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5D01E" w14:textId="77777777" w:rsid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EE02D1" w14:textId="77777777" w:rsidR="00825595" w:rsidRDefault="00825595" w:rsidP="0082559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59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22EEBF54" w14:textId="77777777" w:rsidR="00825595" w:rsidRDefault="00825595" w:rsidP="0082559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25595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 </w:t>
      </w:r>
    </w:p>
    <w:p w14:paraId="3C2EC439" w14:textId="77777777" w:rsidR="00825595" w:rsidRDefault="00825595" w:rsidP="0082559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692A8CDB" w14:textId="77777777" w:rsidR="001A3D76" w:rsidRDefault="00825595" w:rsidP="001A3D7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 xml:space="preserve">от </w:t>
      </w:r>
      <w:r w:rsidR="001A3D76">
        <w:rPr>
          <w:rFonts w:ascii="Times New Roman" w:hAnsi="Times New Roman" w:cs="Times New Roman"/>
          <w:sz w:val="28"/>
          <w:szCs w:val="28"/>
        </w:rPr>
        <w:t>21 июня 2022 года № 663</w:t>
      </w:r>
    </w:p>
    <w:p w14:paraId="206A98B5" w14:textId="77777777" w:rsidR="00825595" w:rsidRPr="00825595" w:rsidRDefault="00825595" w:rsidP="001A3D7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 </w:t>
      </w:r>
    </w:p>
    <w:p w14:paraId="347127DA" w14:textId="77777777" w:rsidR="001A3D76" w:rsidRDefault="00825595" w:rsidP="008255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5595">
        <w:rPr>
          <w:rFonts w:ascii="Times New Roman" w:hAnsi="Times New Roman" w:cs="Times New Roman"/>
          <w:sz w:val="28"/>
          <w:szCs w:val="28"/>
        </w:rPr>
        <w:t>оложение</w:t>
      </w:r>
      <w:r w:rsidRPr="00825595">
        <w:rPr>
          <w:rFonts w:ascii="Times New Roman" w:hAnsi="Times New Roman" w:cs="Times New Roman"/>
          <w:sz w:val="28"/>
          <w:szCs w:val="28"/>
        </w:rPr>
        <w:br/>
        <w:t>о комиссии по соблюдению требований к служебному</w:t>
      </w:r>
      <w:r w:rsidR="001A3D76">
        <w:rPr>
          <w:rFonts w:ascii="Times New Roman" w:hAnsi="Times New Roman" w:cs="Times New Roman"/>
          <w:sz w:val="28"/>
          <w:szCs w:val="28"/>
        </w:rPr>
        <w:t xml:space="preserve"> </w:t>
      </w:r>
      <w:r w:rsidRPr="00825595">
        <w:rPr>
          <w:rFonts w:ascii="Times New Roman" w:hAnsi="Times New Roman" w:cs="Times New Roman"/>
          <w:sz w:val="28"/>
          <w:szCs w:val="28"/>
        </w:rPr>
        <w:t xml:space="preserve">поведению </w:t>
      </w:r>
    </w:p>
    <w:p w14:paraId="7412B6B3" w14:textId="77777777" w:rsidR="001A3D76" w:rsidRDefault="00825595" w:rsidP="008255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 w:rsidR="001A3D76">
        <w:rPr>
          <w:rFonts w:ascii="Times New Roman" w:hAnsi="Times New Roman" w:cs="Times New Roman"/>
          <w:sz w:val="28"/>
          <w:szCs w:val="28"/>
        </w:rPr>
        <w:t xml:space="preserve"> </w:t>
      </w:r>
      <w:r w:rsidR="00452729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Pr="00825595">
        <w:rPr>
          <w:rFonts w:ascii="Times New Roman" w:hAnsi="Times New Roman" w:cs="Times New Roman"/>
          <w:sz w:val="28"/>
          <w:szCs w:val="28"/>
        </w:rPr>
        <w:t xml:space="preserve"> и ее</w:t>
      </w:r>
      <w:r w:rsidR="001A3D76">
        <w:rPr>
          <w:rFonts w:ascii="Times New Roman" w:hAnsi="Times New Roman" w:cs="Times New Roman"/>
          <w:sz w:val="28"/>
          <w:szCs w:val="28"/>
        </w:rPr>
        <w:t xml:space="preserve"> </w:t>
      </w:r>
      <w:r w:rsidRPr="00825595">
        <w:rPr>
          <w:rFonts w:ascii="Times New Roman" w:hAnsi="Times New Roman" w:cs="Times New Roman"/>
          <w:sz w:val="28"/>
          <w:szCs w:val="28"/>
        </w:rPr>
        <w:t xml:space="preserve">самостоятельных структурных подразделений </w:t>
      </w:r>
    </w:p>
    <w:p w14:paraId="0CF7EF6F" w14:textId="77777777" w:rsidR="00825595" w:rsidRPr="00825595" w:rsidRDefault="00825595" w:rsidP="008255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и</w:t>
      </w:r>
      <w:r w:rsidR="001A3D76">
        <w:rPr>
          <w:rFonts w:ascii="Times New Roman" w:hAnsi="Times New Roman" w:cs="Times New Roman"/>
          <w:sz w:val="28"/>
          <w:szCs w:val="28"/>
        </w:rPr>
        <w:t xml:space="preserve"> </w:t>
      </w:r>
      <w:r w:rsidRPr="00825595">
        <w:rPr>
          <w:rFonts w:ascii="Times New Roman" w:hAnsi="Times New Roman" w:cs="Times New Roman"/>
          <w:sz w:val="28"/>
          <w:szCs w:val="28"/>
        </w:rPr>
        <w:t>урегулировани</w:t>
      </w:r>
      <w:r w:rsidR="001A3D76">
        <w:rPr>
          <w:rFonts w:ascii="Times New Roman" w:hAnsi="Times New Roman" w:cs="Times New Roman"/>
          <w:sz w:val="28"/>
          <w:szCs w:val="28"/>
        </w:rPr>
        <w:t>ю конфликта интересов (далее - П</w:t>
      </w:r>
      <w:r w:rsidRPr="00825595">
        <w:rPr>
          <w:rFonts w:ascii="Times New Roman" w:hAnsi="Times New Roman" w:cs="Times New Roman"/>
          <w:sz w:val="28"/>
          <w:szCs w:val="28"/>
        </w:rPr>
        <w:t>оложение)</w:t>
      </w:r>
    </w:p>
    <w:p w14:paraId="1EA93949" w14:textId="77777777" w:rsidR="00452729" w:rsidRPr="00825595" w:rsidRDefault="00825595" w:rsidP="00452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 </w:t>
      </w:r>
    </w:p>
    <w:p w14:paraId="5D0775B1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452729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Pr="00825595">
        <w:rPr>
          <w:rFonts w:ascii="Times New Roman" w:hAnsi="Times New Roman" w:cs="Times New Roman"/>
          <w:sz w:val="28"/>
          <w:szCs w:val="28"/>
        </w:rPr>
        <w:t xml:space="preserve"> и ее самостоятельных структурных подразделений и урегулированию конфликта интересов (далее - комиссия).</w:t>
      </w:r>
    </w:p>
    <w:p w14:paraId="023AEEC8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</w:t>
      </w:r>
      <w:r w:rsidR="00452729">
        <w:rPr>
          <w:rFonts w:ascii="Times New Roman" w:hAnsi="Times New Roman" w:cs="Times New Roman"/>
          <w:sz w:val="28"/>
          <w:szCs w:val="28"/>
        </w:rPr>
        <w:t>Саратовской</w:t>
      </w:r>
      <w:r w:rsidRPr="00825595">
        <w:rPr>
          <w:rFonts w:ascii="Times New Roman" w:hAnsi="Times New Roman" w:cs="Times New Roman"/>
          <w:sz w:val="28"/>
          <w:szCs w:val="28"/>
        </w:rPr>
        <w:t xml:space="preserve"> области, актами Губернатора </w:t>
      </w:r>
      <w:r w:rsidR="00452729">
        <w:rPr>
          <w:rFonts w:ascii="Times New Roman" w:hAnsi="Times New Roman" w:cs="Times New Roman"/>
          <w:sz w:val="28"/>
          <w:szCs w:val="28"/>
        </w:rPr>
        <w:t>Саратовской</w:t>
      </w:r>
      <w:r w:rsidRPr="00825595">
        <w:rPr>
          <w:rFonts w:ascii="Times New Roman" w:hAnsi="Times New Roman" w:cs="Times New Roman"/>
          <w:sz w:val="28"/>
          <w:szCs w:val="28"/>
        </w:rPr>
        <w:t xml:space="preserve"> области и Правительства </w:t>
      </w:r>
      <w:r w:rsidR="00452729">
        <w:rPr>
          <w:rFonts w:ascii="Times New Roman" w:hAnsi="Times New Roman" w:cs="Times New Roman"/>
          <w:sz w:val="28"/>
          <w:szCs w:val="28"/>
        </w:rPr>
        <w:t>Саратовской</w:t>
      </w:r>
      <w:r w:rsidRPr="00825595">
        <w:rPr>
          <w:rFonts w:ascii="Times New Roman" w:hAnsi="Times New Roman" w:cs="Times New Roman"/>
          <w:sz w:val="28"/>
          <w:szCs w:val="28"/>
        </w:rPr>
        <w:t xml:space="preserve"> области, Уставом </w:t>
      </w:r>
      <w:r w:rsidR="00452729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Pr="00825595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14:paraId="29E71C37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администрации </w:t>
      </w:r>
      <w:r w:rsidR="00452729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Pr="00825595">
        <w:rPr>
          <w:rFonts w:ascii="Times New Roman" w:hAnsi="Times New Roman" w:cs="Times New Roman"/>
          <w:sz w:val="28"/>
          <w:szCs w:val="28"/>
        </w:rPr>
        <w:t>и ее самостоятельным структурным подразделениям (далее - администрация района и ее структурные подразделения):</w:t>
      </w:r>
    </w:p>
    <w:p w14:paraId="22322E3F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служащими администрации района и ее структурных подразделений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</w:t>
      </w:r>
      <w:r w:rsidR="00AF66D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25595">
        <w:rPr>
          <w:rFonts w:ascii="Times New Roman" w:hAnsi="Times New Roman" w:cs="Times New Roman"/>
          <w:sz w:val="28"/>
          <w:szCs w:val="28"/>
        </w:rPr>
        <w:t>2008</w:t>
      </w:r>
      <w:r w:rsidR="00AF66DC">
        <w:rPr>
          <w:rFonts w:ascii="Times New Roman" w:hAnsi="Times New Roman" w:cs="Times New Roman"/>
          <w:sz w:val="28"/>
          <w:szCs w:val="28"/>
        </w:rPr>
        <w:t xml:space="preserve"> год</w:t>
      </w:r>
      <w:r w:rsidRPr="00825595">
        <w:rPr>
          <w:rFonts w:ascii="Times New Roman" w:hAnsi="Times New Roman" w:cs="Times New Roman"/>
          <w:sz w:val="28"/>
          <w:szCs w:val="28"/>
        </w:rPr>
        <w:t xml:space="preserve"> </w:t>
      </w:r>
      <w:r w:rsidR="00AF66DC">
        <w:rPr>
          <w:rFonts w:ascii="Times New Roman" w:hAnsi="Times New Roman" w:cs="Times New Roman"/>
          <w:sz w:val="28"/>
          <w:szCs w:val="28"/>
        </w:rPr>
        <w:t>№</w:t>
      </w:r>
      <w:r w:rsidRPr="0082559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F66DC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825595">
        <w:rPr>
          <w:rFonts w:ascii="Times New Roman" w:hAnsi="Times New Roman" w:cs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7A24DD35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б) в осуществлении в администрации района и ее структурных подразделениях мер по предупреждению коррупции.</w:t>
      </w:r>
    </w:p>
    <w:p w14:paraId="73472E8A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района и ее структурных подразделениях.</w:t>
      </w:r>
    </w:p>
    <w:p w14:paraId="0CD160BE" w14:textId="77777777" w:rsidR="00452729" w:rsidRDefault="00825595" w:rsidP="00452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 xml:space="preserve">5. Комиссия </w:t>
      </w:r>
      <w:r w:rsidR="00452729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органом по рассмотрению вопросов по </w:t>
      </w:r>
      <w:r w:rsidR="00452729" w:rsidRPr="00825595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администрации </w:t>
      </w:r>
      <w:r w:rsidR="00452729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452729" w:rsidRPr="00825595">
        <w:rPr>
          <w:rFonts w:ascii="Times New Roman" w:hAnsi="Times New Roman" w:cs="Times New Roman"/>
          <w:sz w:val="28"/>
          <w:szCs w:val="28"/>
        </w:rPr>
        <w:t xml:space="preserve"> и ее самостоятельных структурных подразделений и урегулированию конфликта </w:t>
      </w:r>
      <w:r w:rsidR="00452729" w:rsidRPr="00825595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(далее </w:t>
      </w:r>
      <w:r w:rsidR="00452729">
        <w:rPr>
          <w:rFonts w:ascii="Times New Roman" w:hAnsi="Times New Roman" w:cs="Times New Roman"/>
          <w:sz w:val="28"/>
          <w:szCs w:val="28"/>
        </w:rPr>
        <w:t>–</w:t>
      </w:r>
      <w:r w:rsidR="00452729" w:rsidRPr="00825595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452729">
        <w:rPr>
          <w:rFonts w:ascii="Times New Roman" w:hAnsi="Times New Roman" w:cs="Times New Roman"/>
          <w:sz w:val="28"/>
          <w:szCs w:val="28"/>
        </w:rPr>
        <w:t xml:space="preserve">). </w:t>
      </w:r>
      <w:r w:rsidRPr="00825595"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администрации района</w:t>
      </w:r>
      <w:r w:rsidR="00452729">
        <w:rPr>
          <w:rFonts w:ascii="Times New Roman" w:hAnsi="Times New Roman" w:cs="Times New Roman"/>
          <w:sz w:val="28"/>
          <w:szCs w:val="28"/>
        </w:rPr>
        <w:t>.</w:t>
      </w:r>
    </w:p>
    <w:p w14:paraId="57790F32" w14:textId="77777777" w:rsidR="00AA12F0" w:rsidRPr="00583A40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0">
        <w:rPr>
          <w:rFonts w:ascii="Times New Roman" w:hAnsi="Times New Roman" w:cs="Times New Roman"/>
          <w:sz w:val="28"/>
          <w:szCs w:val="28"/>
        </w:rPr>
        <w:t xml:space="preserve">6. </w:t>
      </w:r>
      <w:r w:rsidR="00AA12F0" w:rsidRPr="00583A40">
        <w:rPr>
          <w:rFonts w:ascii="Times New Roman" w:hAnsi="Times New Roman" w:cs="Times New Roman"/>
          <w:sz w:val="28"/>
          <w:szCs w:val="28"/>
        </w:rPr>
        <w:t>Комиссия с</w:t>
      </w:r>
      <w:r w:rsidRPr="00583A40">
        <w:rPr>
          <w:rFonts w:ascii="Times New Roman" w:hAnsi="Times New Roman" w:cs="Times New Roman"/>
          <w:sz w:val="28"/>
          <w:szCs w:val="28"/>
        </w:rPr>
        <w:t>ост</w:t>
      </w:r>
      <w:r w:rsidR="00AA12F0" w:rsidRPr="00583A40">
        <w:rPr>
          <w:rFonts w:ascii="Times New Roman" w:hAnsi="Times New Roman" w:cs="Times New Roman"/>
          <w:sz w:val="28"/>
          <w:szCs w:val="28"/>
        </w:rPr>
        <w:t xml:space="preserve">оит из </w:t>
      </w:r>
      <w:r w:rsidRPr="00583A40">
        <w:rPr>
          <w:rFonts w:ascii="Times New Roman" w:hAnsi="Times New Roman" w:cs="Times New Roman"/>
          <w:sz w:val="28"/>
          <w:szCs w:val="28"/>
        </w:rPr>
        <w:t xml:space="preserve"> </w:t>
      </w:r>
      <w:r w:rsidR="00AA12F0" w:rsidRPr="00583A40">
        <w:rPr>
          <w:rFonts w:ascii="Times New Roman" w:hAnsi="Times New Roman" w:cs="Times New Roman"/>
          <w:sz w:val="28"/>
          <w:szCs w:val="28"/>
        </w:rPr>
        <w:t>председателя комиссии, заместителя председателя комиссии, секретаря комиссии, членов комиссии.</w:t>
      </w:r>
    </w:p>
    <w:p w14:paraId="5A48D784" w14:textId="77777777" w:rsidR="00825595" w:rsidRPr="00583A40" w:rsidRDefault="00AA12F0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0">
        <w:rPr>
          <w:rFonts w:ascii="Times New Roman" w:hAnsi="Times New Roman" w:cs="Times New Roman"/>
          <w:sz w:val="28"/>
          <w:szCs w:val="28"/>
        </w:rPr>
        <w:t>В комиссию включаются</w:t>
      </w:r>
      <w:r w:rsidR="00825595" w:rsidRPr="00583A40">
        <w:rPr>
          <w:rFonts w:ascii="Times New Roman" w:hAnsi="Times New Roman" w:cs="Times New Roman"/>
          <w:sz w:val="28"/>
          <w:szCs w:val="28"/>
        </w:rPr>
        <w:t>:</w:t>
      </w:r>
    </w:p>
    <w:p w14:paraId="3780C170" w14:textId="77777777" w:rsidR="00825595" w:rsidRPr="00583A40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0">
        <w:rPr>
          <w:rFonts w:ascii="Times New Roman" w:hAnsi="Times New Roman" w:cs="Times New Roman"/>
          <w:sz w:val="28"/>
          <w:szCs w:val="28"/>
        </w:rPr>
        <w:t>а)</w:t>
      </w:r>
      <w:r w:rsidR="00AA12F0" w:rsidRPr="00583A40">
        <w:rPr>
          <w:rFonts w:ascii="Times New Roman" w:hAnsi="Times New Roman" w:cs="Times New Roman"/>
          <w:sz w:val="28"/>
          <w:szCs w:val="28"/>
        </w:rPr>
        <w:t xml:space="preserve"> заместители главы администрации района, руководитель аппарата администрации района, </w:t>
      </w:r>
      <w:r w:rsidRPr="00583A40">
        <w:rPr>
          <w:rFonts w:ascii="Times New Roman" w:hAnsi="Times New Roman" w:cs="Times New Roman"/>
          <w:sz w:val="28"/>
          <w:szCs w:val="28"/>
        </w:rPr>
        <w:t xml:space="preserve">муниципальные служащие из подразделения по вопросам муниципальной службы и кадров, юридического подразделения, других подразделений администрации района, определяемые Главой </w:t>
      </w:r>
      <w:r w:rsidR="00AA12F0" w:rsidRPr="00583A40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Pr="00583A40">
        <w:rPr>
          <w:rFonts w:ascii="Times New Roman" w:hAnsi="Times New Roman" w:cs="Times New Roman"/>
          <w:sz w:val="28"/>
          <w:szCs w:val="28"/>
        </w:rPr>
        <w:t>;</w:t>
      </w:r>
    </w:p>
    <w:p w14:paraId="6189C166" w14:textId="77777777" w:rsidR="00825595" w:rsidRPr="00583A40" w:rsidRDefault="00825595" w:rsidP="00AA1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0">
        <w:rPr>
          <w:rFonts w:ascii="Times New Roman" w:hAnsi="Times New Roman" w:cs="Times New Roman"/>
          <w:sz w:val="28"/>
          <w:szCs w:val="28"/>
        </w:rPr>
        <w:t xml:space="preserve">б) </w:t>
      </w:r>
      <w:r w:rsidR="00AA12F0" w:rsidRPr="00583A40">
        <w:rPr>
          <w:rFonts w:ascii="Times New Roman" w:hAnsi="Times New Roman" w:cs="Times New Roman"/>
          <w:sz w:val="28"/>
          <w:szCs w:val="28"/>
        </w:rPr>
        <w:t>представитель службы по противодействию коррупции Правительства Саратовской области (по согласованию);</w:t>
      </w:r>
    </w:p>
    <w:p w14:paraId="7CCD4C7A" w14:textId="77777777" w:rsidR="00825595" w:rsidRPr="00583A40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0">
        <w:rPr>
          <w:rFonts w:ascii="Times New Roman" w:hAnsi="Times New Roman" w:cs="Times New Roman"/>
          <w:sz w:val="28"/>
          <w:szCs w:val="28"/>
        </w:rPr>
        <w:t xml:space="preserve">в) </w:t>
      </w:r>
      <w:r w:rsidR="00AA12F0" w:rsidRPr="00583A40">
        <w:rPr>
          <w:rFonts w:ascii="Times New Roman" w:hAnsi="Times New Roman" w:cs="Times New Roman"/>
          <w:sz w:val="28"/>
          <w:szCs w:val="28"/>
        </w:rPr>
        <w:t>депутаты представительных органов местного самоуправления Пугачевского муниципального района (по согласованию).</w:t>
      </w:r>
    </w:p>
    <w:p w14:paraId="6AFBF022" w14:textId="77777777" w:rsidR="00825595" w:rsidRPr="00583A40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0">
        <w:rPr>
          <w:rFonts w:ascii="Times New Roman" w:hAnsi="Times New Roman" w:cs="Times New Roman"/>
          <w:sz w:val="28"/>
          <w:szCs w:val="28"/>
        </w:rPr>
        <w:t>7. Глава района может принять решение о включении в состав комиссии:</w:t>
      </w:r>
    </w:p>
    <w:p w14:paraId="5E384674" w14:textId="77777777" w:rsidR="00825595" w:rsidRPr="00583A40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0">
        <w:rPr>
          <w:rFonts w:ascii="Times New Roman" w:hAnsi="Times New Roman" w:cs="Times New Roman"/>
          <w:sz w:val="28"/>
          <w:szCs w:val="28"/>
        </w:rPr>
        <w:t>а) представителя общественного совета, образованного при органе местного самоуправления муниципального образования;</w:t>
      </w:r>
    </w:p>
    <w:p w14:paraId="2FF3C4F5" w14:textId="77777777" w:rsidR="00825595" w:rsidRPr="00583A40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0">
        <w:rPr>
          <w:rFonts w:ascii="Times New Roman" w:hAnsi="Times New Roman" w:cs="Times New Roman"/>
          <w:sz w:val="28"/>
          <w:szCs w:val="28"/>
        </w:rPr>
        <w:t>б) представителя профсоюзной организации, действующей в установленном порядке в администрации района и ее структурных подразделениях.</w:t>
      </w:r>
    </w:p>
    <w:p w14:paraId="35D7A54D" w14:textId="77777777" w:rsidR="00AA12F0" w:rsidRPr="00583A40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0">
        <w:rPr>
          <w:rFonts w:ascii="Times New Roman" w:hAnsi="Times New Roman" w:cs="Times New Roman"/>
          <w:sz w:val="28"/>
          <w:szCs w:val="28"/>
        </w:rPr>
        <w:t>8. Лица, указанные в подпункте б) пункта 6 и </w:t>
      </w:r>
      <w:hyperlink r:id="rId4" w:anchor="P119" w:history="1">
        <w:r w:rsidRPr="00583A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="00583A40" w:rsidRPr="00583A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583A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583A40" w:rsidRPr="00583A40">
        <w:rPr>
          <w:rFonts w:ascii="Times New Roman" w:hAnsi="Times New Roman" w:cs="Times New Roman"/>
          <w:sz w:val="28"/>
          <w:szCs w:val="28"/>
        </w:rPr>
        <w:t xml:space="preserve"> </w:t>
      </w:r>
      <w:r w:rsidRPr="00583A40">
        <w:rPr>
          <w:rFonts w:ascii="Times New Roman" w:hAnsi="Times New Roman" w:cs="Times New Roman"/>
          <w:sz w:val="28"/>
          <w:szCs w:val="28"/>
        </w:rPr>
        <w:t>настоящего Положения, включаются в состав комиссии в установленном порядке по согласованию</w:t>
      </w:r>
      <w:r w:rsidR="00AA12F0" w:rsidRPr="00583A40">
        <w:rPr>
          <w:rFonts w:ascii="Times New Roman" w:hAnsi="Times New Roman" w:cs="Times New Roman"/>
          <w:sz w:val="28"/>
          <w:szCs w:val="28"/>
        </w:rPr>
        <w:t>.</w:t>
      </w:r>
      <w:r w:rsidRPr="00583A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D3A97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 в администрации района и ее структурных подразделениях, должно составлять не менее одной четверти от общего числа членов комиссии.</w:t>
      </w:r>
    </w:p>
    <w:p w14:paraId="23ED6E80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66B4EE74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14:paraId="462CBCB2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района либо ее структурных подразделениях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3D4FC95D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района либо ее структурных подразделениях;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</w:t>
      </w:r>
      <w:r w:rsidRPr="00825595">
        <w:rPr>
          <w:rFonts w:ascii="Times New Roman" w:hAnsi="Times New Roman" w:cs="Times New Roman"/>
          <w:sz w:val="28"/>
          <w:szCs w:val="28"/>
        </w:rPr>
        <w:lastRenderedPageBreak/>
        <w:t>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38ECC050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района и ее структурных подразделениях, недопустимо.</w:t>
      </w:r>
    </w:p>
    <w:p w14:paraId="6D9A9A7F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F25E761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14:paraId="4C2A6E25" w14:textId="77777777" w:rsidR="00825595" w:rsidRPr="000B7FDD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FDD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представление Главы района либо руководителя структурного подразделения администрации района материалов проверки, свидетельствующих:</w:t>
      </w:r>
    </w:p>
    <w:p w14:paraId="12D06F97" w14:textId="77777777" w:rsidR="00825595" w:rsidRPr="000B7FDD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FDD">
        <w:rPr>
          <w:rFonts w:ascii="Times New Roman" w:hAnsi="Times New Roman" w:cs="Times New Roman"/>
          <w:color w:val="000000" w:themeColor="text1"/>
          <w:sz w:val="28"/>
          <w:szCs w:val="28"/>
        </w:rPr>
        <w:t>- о представлении муниципальным служащим недостоверных или неполных сведений</w:t>
      </w:r>
      <w:r w:rsidR="000B7FDD" w:rsidRPr="000B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0B7FD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55A7C7" w14:textId="77777777" w:rsidR="00825595" w:rsidRPr="00B96449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49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2E1278C7" w14:textId="77777777" w:rsidR="00825595" w:rsidRPr="00B96449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49">
        <w:rPr>
          <w:rFonts w:ascii="Times New Roman" w:hAnsi="Times New Roman" w:cs="Times New Roman"/>
          <w:sz w:val="28"/>
          <w:szCs w:val="28"/>
        </w:rPr>
        <w:t>б) поступившее к должностному лицу кадровой службы администрации района либо ее структурного подразделения, ответственному за работу по профилактике коррупционных и иных правонарушений в порядке, установленном муниципальным правовым актом:</w:t>
      </w:r>
    </w:p>
    <w:p w14:paraId="15B02AF6" w14:textId="77777777" w:rsidR="00825595" w:rsidRPr="00B96449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49">
        <w:rPr>
          <w:rFonts w:ascii="Times New Roman" w:hAnsi="Times New Roman" w:cs="Times New Roman"/>
          <w:sz w:val="28"/>
          <w:szCs w:val="28"/>
        </w:rPr>
        <w:t>- обращение гражданина, замещавшего в администрации района либо ее структурных подразделениях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226CC97B" w14:textId="77777777" w:rsidR="00825595" w:rsidRPr="00B96449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49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27A2A4E" w14:textId="77777777" w:rsidR="00825595" w:rsidRPr="00B96449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49">
        <w:rPr>
          <w:rFonts w:ascii="Times New Roman" w:hAnsi="Times New Roman" w:cs="Times New Roman"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3B5DC22" w14:textId="77777777" w:rsidR="00825595" w:rsidRPr="00B96449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49">
        <w:rPr>
          <w:rFonts w:ascii="Times New Roman" w:hAnsi="Times New Roman" w:cs="Times New Roman"/>
          <w:sz w:val="28"/>
          <w:szCs w:val="28"/>
        </w:rPr>
        <w:t>в) представление Главы района, руководителя структурного подразделения администрации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района и ее структурных подразделениях мер по предупреждению коррупции;</w:t>
      </w:r>
    </w:p>
    <w:p w14:paraId="52CAF079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</w:t>
      </w:r>
      <w:r w:rsidRPr="00A836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5595">
        <w:rPr>
          <w:rFonts w:ascii="Times New Roman" w:hAnsi="Times New Roman" w:cs="Times New Roman"/>
          <w:sz w:val="28"/>
          <w:szCs w:val="28"/>
        </w:rPr>
        <w:t>поступившее в соответствии с частью 4 статьи 12 Федерального закона от 25</w:t>
      </w:r>
      <w:r w:rsidR="00AF66D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25595">
        <w:rPr>
          <w:rFonts w:ascii="Times New Roman" w:hAnsi="Times New Roman" w:cs="Times New Roman"/>
          <w:sz w:val="28"/>
          <w:szCs w:val="28"/>
        </w:rPr>
        <w:t>2008</w:t>
      </w:r>
      <w:r w:rsidR="00AF66DC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82559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F66DC">
        <w:rPr>
          <w:rFonts w:ascii="Times New Roman" w:hAnsi="Times New Roman" w:cs="Times New Roman"/>
          <w:sz w:val="28"/>
          <w:szCs w:val="28"/>
        </w:rPr>
        <w:t>«</w:t>
      </w:r>
      <w:r w:rsidRPr="0082559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F66DC">
        <w:rPr>
          <w:rFonts w:ascii="Times New Roman" w:hAnsi="Times New Roman" w:cs="Times New Roman"/>
          <w:sz w:val="28"/>
          <w:szCs w:val="28"/>
        </w:rPr>
        <w:t>»</w:t>
      </w:r>
      <w:r w:rsidRPr="00825595">
        <w:rPr>
          <w:rFonts w:ascii="Times New Roman" w:hAnsi="Times New Roman" w:cs="Times New Roman"/>
          <w:sz w:val="28"/>
          <w:szCs w:val="28"/>
        </w:rPr>
        <w:t xml:space="preserve"> и статьей 64.1 Трудового кодекса Российской Федерации в администрацию района либо ее структурное подразделение уведомление коммерческой или некоммерческой организации о заключении с гражданином, замещавшим должность муниципальной службы в администрации района либо ее структурном подразделении,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района либо ее структурном подразделении,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4E782FEB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3D31BAA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15.1. Обращение, указанное в абзаце втором подпункта б) пункта 14 настоящего Положения, подается гражданином, замещавшим должность муниципальной службы в администрации района либо ее структурном подразделении, должностному лицу кадровой службы администрации района либо ее структурного подразделения, ответственному за работу по профилактике коррупционных и иных правонарушений. В обращении указываются: фамилия, имя, отчество (последнее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кадровой службы администрации района либо ее структурного подразделения,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</w:t>
      </w:r>
      <w:r w:rsidR="00AF66DC">
        <w:rPr>
          <w:rFonts w:ascii="Times New Roman" w:hAnsi="Times New Roman" w:cs="Times New Roman"/>
          <w:sz w:val="28"/>
          <w:szCs w:val="28"/>
        </w:rPr>
        <w:t>ьи 12 Федерального закона от 25 декабря</w:t>
      </w:r>
      <w:r w:rsidR="00AF66DC" w:rsidRPr="00825595">
        <w:rPr>
          <w:rFonts w:ascii="Times New Roman" w:hAnsi="Times New Roman" w:cs="Times New Roman"/>
          <w:sz w:val="28"/>
          <w:szCs w:val="28"/>
        </w:rPr>
        <w:t xml:space="preserve"> </w:t>
      </w:r>
      <w:r w:rsidRPr="00825595">
        <w:rPr>
          <w:rFonts w:ascii="Times New Roman" w:hAnsi="Times New Roman" w:cs="Times New Roman"/>
          <w:sz w:val="28"/>
          <w:szCs w:val="28"/>
        </w:rPr>
        <w:t>2008</w:t>
      </w:r>
      <w:r w:rsidR="00AF66DC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82559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F66DC">
        <w:rPr>
          <w:rFonts w:ascii="Times New Roman" w:hAnsi="Times New Roman" w:cs="Times New Roman"/>
          <w:sz w:val="28"/>
          <w:szCs w:val="28"/>
        </w:rPr>
        <w:t>«</w:t>
      </w:r>
      <w:r w:rsidRPr="0082559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F66DC">
        <w:rPr>
          <w:rFonts w:ascii="Times New Roman" w:hAnsi="Times New Roman" w:cs="Times New Roman"/>
          <w:sz w:val="28"/>
          <w:szCs w:val="28"/>
        </w:rPr>
        <w:t>»</w:t>
      </w:r>
      <w:r w:rsidRPr="00825595">
        <w:rPr>
          <w:rFonts w:ascii="Times New Roman" w:hAnsi="Times New Roman" w:cs="Times New Roman"/>
          <w:sz w:val="28"/>
          <w:szCs w:val="28"/>
        </w:rPr>
        <w:t>.</w:t>
      </w:r>
    </w:p>
    <w:p w14:paraId="04D94C09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15.2. Обращение, указанное в абзаце втором подпункта б)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1F46B1BD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lastRenderedPageBreak/>
        <w:t xml:space="preserve">15.3. Уведомление, указанное в подпункте </w:t>
      </w:r>
      <w:r w:rsidR="000B7FDD">
        <w:rPr>
          <w:rFonts w:ascii="Times New Roman" w:hAnsi="Times New Roman" w:cs="Times New Roman"/>
          <w:sz w:val="28"/>
          <w:szCs w:val="28"/>
        </w:rPr>
        <w:t>г</w:t>
      </w:r>
      <w:r w:rsidRPr="00825595">
        <w:rPr>
          <w:rFonts w:ascii="Times New Roman" w:hAnsi="Times New Roman" w:cs="Times New Roman"/>
          <w:sz w:val="28"/>
          <w:szCs w:val="28"/>
        </w:rPr>
        <w:t>)</w:t>
      </w:r>
      <w:r w:rsidR="00583A40">
        <w:rPr>
          <w:rFonts w:ascii="Times New Roman" w:hAnsi="Times New Roman" w:cs="Times New Roman"/>
          <w:sz w:val="28"/>
          <w:szCs w:val="28"/>
        </w:rPr>
        <w:t xml:space="preserve"> </w:t>
      </w:r>
      <w:r w:rsidRPr="00825595">
        <w:rPr>
          <w:rFonts w:ascii="Times New Roman" w:hAnsi="Times New Roman" w:cs="Times New Roman"/>
          <w:sz w:val="28"/>
          <w:szCs w:val="28"/>
        </w:rPr>
        <w:t>пункта 14 настоящего Положения, рассматривается должностным лицом кадровой службы администрации района либо ее структурного подразделения,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района либо ее структурном подразделении, требований статьи 12 Федерального закона от 25</w:t>
      </w:r>
      <w:r w:rsidR="00AF66D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25595">
        <w:rPr>
          <w:rFonts w:ascii="Times New Roman" w:hAnsi="Times New Roman" w:cs="Times New Roman"/>
          <w:sz w:val="28"/>
          <w:szCs w:val="28"/>
        </w:rPr>
        <w:t>2008</w:t>
      </w:r>
      <w:r w:rsidR="00AF66D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825595">
        <w:rPr>
          <w:rFonts w:ascii="Times New Roman" w:hAnsi="Times New Roman" w:cs="Times New Roman"/>
          <w:sz w:val="28"/>
          <w:szCs w:val="28"/>
        </w:rPr>
        <w:t xml:space="preserve">273-ФЗ </w:t>
      </w:r>
      <w:r w:rsidR="00AF66DC">
        <w:rPr>
          <w:rFonts w:ascii="Times New Roman" w:hAnsi="Times New Roman" w:cs="Times New Roman"/>
          <w:sz w:val="28"/>
          <w:szCs w:val="28"/>
        </w:rPr>
        <w:t>«</w:t>
      </w:r>
      <w:r w:rsidRPr="0082559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F66DC">
        <w:rPr>
          <w:rFonts w:ascii="Times New Roman" w:hAnsi="Times New Roman" w:cs="Times New Roman"/>
          <w:sz w:val="28"/>
          <w:szCs w:val="28"/>
        </w:rPr>
        <w:t>»</w:t>
      </w:r>
      <w:r w:rsidRPr="00825595">
        <w:rPr>
          <w:rFonts w:ascii="Times New Roman" w:hAnsi="Times New Roman" w:cs="Times New Roman"/>
          <w:sz w:val="28"/>
          <w:szCs w:val="28"/>
        </w:rPr>
        <w:t>.</w:t>
      </w:r>
    </w:p>
    <w:p w14:paraId="761D6989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15.4. Уведомление, указанное в абзаце четвертом подпункта б) пункта 14 настоящего Положения, рассматривается должностным лицом кадровой службы администрации района либо ее структурного подразделения,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6166B0B7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 xml:space="preserve">15.5. При подготовке мотивированного заключения по результатам рассмотрения обращения, указанного в абзаце втором подпункта б) пункта 14 настоящего Положения, или уведомлений, указанных в абзаце четвертом подпункта б) и подпункте </w:t>
      </w:r>
      <w:r w:rsidR="000B7FDD">
        <w:rPr>
          <w:rFonts w:ascii="Times New Roman" w:hAnsi="Times New Roman" w:cs="Times New Roman"/>
          <w:sz w:val="28"/>
          <w:szCs w:val="28"/>
        </w:rPr>
        <w:t>г</w:t>
      </w:r>
      <w:r w:rsidRPr="00825595">
        <w:rPr>
          <w:rFonts w:ascii="Times New Roman" w:hAnsi="Times New Roman" w:cs="Times New Roman"/>
          <w:sz w:val="28"/>
          <w:szCs w:val="28"/>
        </w:rPr>
        <w:t>)</w:t>
      </w:r>
      <w:r w:rsidR="00583A40">
        <w:rPr>
          <w:rFonts w:ascii="Times New Roman" w:hAnsi="Times New Roman" w:cs="Times New Roman"/>
          <w:sz w:val="28"/>
          <w:szCs w:val="28"/>
        </w:rPr>
        <w:t xml:space="preserve"> </w:t>
      </w:r>
      <w:r w:rsidRPr="00825595">
        <w:rPr>
          <w:rFonts w:ascii="Times New Roman" w:hAnsi="Times New Roman" w:cs="Times New Roman"/>
          <w:sz w:val="28"/>
          <w:szCs w:val="28"/>
        </w:rPr>
        <w:t>пункта 14 настоящего Положения, должностные лица кадрового подразделения администрации района либо ее структурного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района либо руководитель структурного подразделения администрации района может направлять в установленном порядке запросы в государственные органы, органы местного самоуправления и заинтересованные организации, использовать государственную информационную систему в области противодействия коррупции «Посейдон», в том числе для направления запросов. 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3B9657BD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15.6. Мотивированные заключения, предусмотренные пунктами 15.1, 15.3 и 15.4 настоящего Положения, должны содержать:</w:t>
      </w:r>
    </w:p>
    <w:p w14:paraId="11B0BFC9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</w:t>
      </w:r>
      <w:r w:rsidR="00AF66DC">
        <w:rPr>
          <w:rFonts w:ascii="Times New Roman" w:hAnsi="Times New Roman" w:cs="Times New Roman"/>
          <w:sz w:val="28"/>
          <w:szCs w:val="28"/>
        </w:rPr>
        <w:t xml:space="preserve">х втором и четвертом подпункта б) и подпункте </w:t>
      </w:r>
      <w:r w:rsidR="000B7FDD">
        <w:rPr>
          <w:rFonts w:ascii="Times New Roman" w:hAnsi="Times New Roman" w:cs="Times New Roman"/>
          <w:sz w:val="28"/>
          <w:szCs w:val="28"/>
        </w:rPr>
        <w:t>г</w:t>
      </w:r>
      <w:r w:rsidR="00AF66DC">
        <w:rPr>
          <w:rFonts w:ascii="Times New Roman" w:hAnsi="Times New Roman" w:cs="Times New Roman"/>
          <w:sz w:val="28"/>
          <w:szCs w:val="28"/>
        </w:rPr>
        <w:t>)</w:t>
      </w:r>
      <w:r w:rsidR="00583A40">
        <w:rPr>
          <w:rFonts w:ascii="Times New Roman" w:hAnsi="Times New Roman" w:cs="Times New Roman"/>
          <w:sz w:val="28"/>
          <w:szCs w:val="28"/>
        </w:rPr>
        <w:t xml:space="preserve"> </w:t>
      </w:r>
      <w:r w:rsidRPr="00825595">
        <w:rPr>
          <w:rFonts w:ascii="Times New Roman" w:hAnsi="Times New Roman" w:cs="Times New Roman"/>
          <w:sz w:val="28"/>
          <w:szCs w:val="28"/>
        </w:rPr>
        <w:t>подпункта 14 настоящего Положения;</w:t>
      </w:r>
    </w:p>
    <w:p w14:paraId="44BA387E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71615A3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</w:t>
      </w:r>
      <w:r w:rsidR="00AF66DC">
        <w:rPr>
          <w:rFonts w:ascii="Times New Roman" w:hAnsi="Times New Roman" w:cs="Times New Roman"/>
          <w:sz w:val="28"/>
          <w:szCs w:val="28"/>
        </w:rPr>
        <w:t xml:space="preserve">х втором и четвертом подпункта </w:t>
      </w:r>
      <w:r w:rsidRPr="00825595">
        <w:rPr>
          <w:rFonts w:ascii="Times New Roman" w:hAnsi="Times New Roman" w:cs="Times New Roman"/>
          <w:sz w:val="28"/>
          <w:szCs w:val="28"/>
        </w:rPr>
        <w:t>б</w:t>
      </w:r>
      <w:r w:rsidR="00AF66DC">
        <w:rPr>
          <w:rFonts w:ascii="Times New Roman" w:hAnsi="Times New Roman" w:cs="Times New Roman"/>
          <w:sz w:val="28"/>
          <w:szCs w:val="28"/>
        </w:rPr>
        <w:t>)</w:t>
      </w:r>
      <w:r w:rsidRPr="00825595">
        <w:rPr>
          <w:rFonts w:ascii="Times New Roman" w:hAnsi="Times New Roman" w:cs="Times New Roman"/>
          <w:sz w:val="28"/>
          <w:szCs w:val="28"/>
        </w:rPr>
        <w:t xml:space="preserve"> и подпункта </w:t>
      </w:r>
      <w:r w:rsidR="000B7FDD">
        <w:rPr>
          <w:rFonts w:ascii="Times New Roman" w:hAnsi="Times New Roman" w:cs="Times New Roman"/>
          <w:sz w:val="28"/>
          <w:szCs w:val="28"/>
        </w:rPr>
        <w:t>г</w:t>
      </w:r>
      <w:r w:rsidR="00AF66DC">
        <w:rPr>
          <w:rFonts w:ascii="Times New Roman" w:hAnsi="Times New Roman" w:cs="Times New Roman"/>
          <w:sz w:val="28"/>
          <w:szCs w:val="28"/>
        </w:rPr>
        <w:t>)</w:t>
      </w:r>
      <w:r w:rsidR="00583A40">
        <w:rPr>
          <w:rFonts w:ascii="Times New Roman" w:hAnsi="Times New Roman" w:cs="Times New Roman"/>
          <w:sz w:val="28"/>
          <w:szCs w:val="28"/>
        </w:rPr>
        <w:t xml:space="preserve"> </w:t>
      </w:r>
      <w:r w:rsidRPr="00825595">
        <w:rPr>
          <w:rFonts w:ascii="Times New Roman" w:hAnsi="Times New Roman" w:cs="Times New Roman"/>
          <w:sz w:val="28"/>
          <w:szCs w:val="28"/>
        </w:rPr>
        <w:t>пункта 14 настоящего Положения, а также рекомендации для принятия одного из решений в соответствии с пунктами 22, </w:t>
      </w:r>
      <w:hyperlink r:id="rId5" w:anchor="P190" w:history="1">
        <w:r w:rsidRPr="00B9644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23.2</w:t>
        </w:r>
      </w:hyperlink>
      <w:r w:rsidRPr="00B96449">
        <w:rPr>
          <w:rFonts w:ascii="Times New Roman" w:hAnsi="Times New Roman" w:cs="Times New Roman"/>
          <w:sz w:val="28"/>
          <w:szCs w:val="28"/>
        </w:rPr>
        <w:t>,</w:t>
      </w:r>
      <w:r w:rsidRPr="00825595">
        <w:rPr>
          <w:rFonts w:ascii="Times New Roman" w:hAnsi="Times New Roman" w:cs="Times New Roman"/>
          <w:sz w:val="28"/>
          <w:szCs w:val="28"/>
        </w:rPr>
        <w:t xml:space="preserve"> 24.1 настоящего Положения или иного решения.</w:t>
      </w:r>
    </w:p>
    <w:p w14:paraId="6548DC37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lastRenderedPageBreak/>
        <w:t>16. Председатель комиссии при поступлении к нему в порядке, предусмотренном муниципальным правовым актом, информации, содержащей основания для проведения заседания комиссии:</w:t>
      </w:r>
    </w:p>
    <w:p w14:paraId="37350731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14:paraId="0861BB25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должностному лицу кадровой службы администрации района либо ее структурного подразделения, ответственному за работу по профилактике коррупционных и иных правонарушений, и с результатами ее проверки;</w:t>
      </w:r>
    </w:p>
    <w:p w14:paraId="285533D7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б)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7B277D3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16.1. Заседание комиссии по рассмотрению заявления, указанного в абзаце третьем подпункта б)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4ABC6BF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 xml:space="preserve">16.2. Уведомление, указанное в подпункте </w:t>
      </w:r>
      <w:r w:rsidR="000B7FDD">
        <w:rPr>
          <w:rFonts w:ascii="Times New Roman" w:hAnsi="Times New Roman" w:cs="Times New Roman"/>
          <w:sz w:val="28"/>
          <w:szCs w:val="28"/>
        </w:rPr>
        <w:t>г</w:t>
      </w:r>
      <w:r w:rsidRPr="00825595">
        <w:rPr>
          <w:rFonts w:ascii="Times New Roman" w:hAnsi="Times New Roman" w:cs="Times New Roman"/>
          <w:sz w:val="28"/>
          <w:szCs w:val="28"/>
        </w:rPr>
        <w:t>)</w:t>
      </w:r>
      <w:r w:rsidR="00583A40">
        <w:rPr>
          <w:rFonts w:ascii="Times New Roman" w:hAnsi="Times New Roman" w:cs="Times New Roman"/>
          <w:sz w:val="28"/>
          <w:szCs w:val="28"/>
        </w:rPr>
        <w:t xml:space="preserve"> </w:t>
      </w:r>
      <w:r w:rsidRPr="00825595">
        <w:rPr>
          <w:rFonts w:ascii="Times New Roman" w:hAnsi="Times New Roman" w:cs="Times New Roman"/>
          <w:sz w:val="28"/>
          <w:szCs w:val="28"/>
        </w:rPr>
        <w:t>пункта 14 настоящего Положения, как правило, рассматривается на очередном (плановом) заседании комиссии.</w:t>
      </w:r>
    </w:p>
    <w:p w14:paraId="0CF47936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района либо ее структурном подразделении (далее - гражданин).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б) пункта 14 настоящего Положения.</w:t>
      </w:r>
    </w:p>
    <w:p w14:paraId="19DACEB5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p w14:paraId="7A38B12B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б)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6BF1C065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346ED39C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lastRenderedPageBreak/>
        <w:t>18. 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AB8D753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02941DA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20. По итогам рассмотрения вопроса, указанного в абзаце втором подпункта а) пункта 14 настоящего Положения, комиссия принимает одно из следующих решений:</w:t>
      </w:r>
    </w:p>
    <w:p w14:paraId="09D0129A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</w:t>
      </w:r>
      <w:r w:rsidR="00C54797" w:rsidRPr="000B7FDD">
        <w:rPr>
          <w:rFonts w:ascii="Times New Roman" w:hAnsi="Times New Roman" w:cs="Times New Roman"/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  <w:r w:rsidRPr="00825595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0E665F96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</w:t>
      </w:r>
      <w:r w:rsidR="00C54797" w:rsidRPr="000B7FDD">
        <w:rPr>
          <w:rFonts w:ascii="Times New Roman" w:hAnsi="Times New Roman" w:cs="Times New Roman"/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  <w:r w:rsidRPr="00825595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 Главе района либо руководителю структурного подразделения администрации района применить к муниципальному служащему конкретную меру ответственности.</w:t>
      </w:r>
    </w:p>
    <w:p w14:paraId="086DB578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21. По итогам рассмотрения вопроса, указанного в абзаце третьем подпункта а) пункта 14 настоящего Положения, комиссия принимает одно из следующих решений:</w:t>
      </w:r>
    </w:p>
    <w:p w14:paraId="73D76401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района или руководителю структурного подразделения администрации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29246909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22. По итогам рассмотрения вопроса, указанного в абзаце втором подпункта б) пункта 14 настоящего Положения, комиссия принимает одно из следующих решений:</w:t>
      </w:r>
    </w:p>
    <w:p w14:paraId="74DE3CAF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0CCAEB2E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5FAD02E0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lastRenderedPageBreak/>
        <w:t>23. По итогам рассмотрения вопроса, указанного в абзаце третьем подпункта б) пункта 14 настоящего Положения, комиссия принимает одно из следующих решений:</w:t>
      </w:r>
    </w:p>
    <w:p w14:paraId="0B5429F0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36D99881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54BC6F2B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района либо руководителю структурного подразделения администрации района применить к муниципальному служащему конкретную меру ответственности.</w:t>
      </w:r>
    </w:p>
    <w:p w14:paraId="5C01AA72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23.1. По итогам рассмотрения вопроса, указанного в абзаце четвертом подпункта б) пункта 14 настоящего Положения, комиссия принимает одно из следующих решений:</w:t>
      </w:r>
    </w:p>
    <w:p w14:paraId="46F4D1D9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39234407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района либо руководителю структурного подразделения администрации района принять меры по урегулированию конфликта интересов или по недопущению его возникновения;</w:t>
      </w:r>
    </w:p>
    <w:p w14:paraId="18F5A45A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района либо руководителю структурного подразделения администрации района применить к муниципальному служащему конкретную меру ответственности.</w:t>
      </w:r>
    </w:p>
    <w:p w14:paraId="22AEC213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24. По итогам рассмотрения вопросов, предусмотренных подпунктами а)</w:t>
      </w:r>
      <w:r w:rsidR="001A3D76">
        <w:rPr>
          <w:rFonts w:ascii="Times New Roman" w:hAnsi="Times New Roman" w:cs="Times New Roman"/>
          <w:sz w:val="28"/>
          <w:szCs w:val="28"/>
        </w:rPr>
        <w:t xml:space="preserve"> и </w:t>
      </w:r>
      <w:r w:rsidRPr="00825595">
        <w:rPr>
          <w:rFonts w:ascii="Times New Roman" w:hAnsi="Times New Roman" w:cs="Times New Roman"/>
          <w:sz w:val="28"/>
          <w:szCs w:val="28"/>
        </w:rPr>
        <w:t xml:space="preserve"> б)</w:t>
      </w:r>
      <w:r w:rsidR="00E041D6">
        <w:rPr>
          <w:rFonts w:ascii="Times New Roman" w:hAnsi="Times New Roman" w:cs="Times New Roman"/>
          <w:sz w:val="28"/>
          <w:szCs w:val="28"/>
        </w:rPr>
        <w:t xml:space="preserve"> </w:t>
      </w:r>
      <w:r w:rsidRPr="00825595">
        <w:rPr>
          <w:rFonts w:ascii="Times New Roman" w:hAnsi="Times New Roman" w:cs="Times New Roman"/>
          <w:sz w:val="28"/>
          <w:szCs w:val="28"/>
        </w:rPr>
        <w:t>пункта 14 настоящего Положения, при наличии к тому оснований комиссия может принять иное решение, чем это предусмотрено пунктами 20 - </w:t>
      </w:r>
      <w:hyperlink r:id="rId6" w:anchor="P183" w:history="1">
        <w:r w:rsidRPr="003606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23</w:t>
        </w:r>
      </w:hyperlink>
      <w:r w:rsidRPr="0036067B">
        <w:rPr>
          <w:rFonts w:ascii="Times New Roman" w:hAnsi="Times New Roman" w:cs="Times New Roman"/>
          <w:sz w:val="28"/>
          <w:szCs w:val="28"/>
        </w:rPr>
        <w:t>,</w:t>
      </w:r>
      <w:r w:rsidRPr="00825595">
        <w:rPr>
          <w:rFonts w:ascii="Times New Roman" w:hAnsi="Times New Roman" w:cs="Times New Roman"/>
          <w:sz w:val="28"/>
          <w:szCs w:val="28"/>
        </w:rPr>
        <w:t xml:space="preserve"> 23.1 и 24.1 настоящего Положения. Основания и мотивы принятия такого решения должны быть отражены в протоколе заседания комиссии.</w:t>
      </w:r>
    </w:p>
    <w:p w14:paraId="25582147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 xml:space="preserve">24.1. По итогам рассмотрения вопроса, указанного в подпункте </w:t>
      </w:r>
      <w:r w:rsidR="00E041D6">
        <w:rPr>
          <w:rFonts w:ascii="Times New Roman" w:hAnsi="Times New Roman" w:cs="Times New Roman"/>
          <w:sz w:val="28"/>
          <w:szCs w:val="28"/>
        </w:rPr>
        <w:t>г</w:t>
      </w:r>
      <w:r w:rsidRPr="00825595">
        <w:rPr>
          <w:rFonts w:ascii="Times New Roman" w:hAnsi="Times New Roman" w:cs="Times New Roman"/>
          <w:sz w:val="28"/>
          <w:szCs w:val="28"/>
        </w:rPr>
        <w:t>) пункта 14 настоящего Положения, комиссия принимает в отношении гражданина одно из следующих решений:</w:t>
      </w:r>
    </w:p>
    <w:p w14:paraId="41017A7B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825595">
        <w:rPr>
          <w:rFonts w:ascii="Times New Roman" w:hAnsi="Times New Roman" w:cs="Times New Roman"/>
          <w:sz w:val="28"/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70C4AAC8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</w:t>
      </w:r>
      <w:r w:rsidR="00AF66D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25595">
        <w:rPr>
          <w:rFonts w:ascii="Times New Roman" w:hAnsi="Times New Roman" w:cs="Times New Roman"/>
          <w:sz w:val="28"/>
          <w:szCs w:val="28"/>
        </w:rPr>
        <w:t>2008</w:t>
      </w:r>
      <w:r w:rsidR="00AF66DC">
        <w:rPr>
          <w:rFonts w:ascii="Times New Roman" w:hAnsi="Times New Roman" w:cs="Times New Roman"/>
          <w:sz w:val="28"/>
          <w:szCs w:val="28"/>
        </w:rPr>
        <w:t xml:space="preserve"> года     №</w:t>
      </w:r>
      <w:r w:rsidRPr="0082559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F66DC">
        <w:rPr>
          <w:rFonts w:ascii="Times New Roman" w:hAnsi="Times New Roman" w:cs="Times New Roman"/>
          <w:sz w:val="28"/>
          <w:szCs w:val="28"/>
        </w:rPr>
        <w:t>«</w:t>
      </w:r>
      <w:r w:rsidRPr="0082559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F66DC">
        <w:rPr>
          <w:rFonts w:ascii="Times New Roman" w:hAnsi="Times New Roman" w:cs="Times New Roman"/>
          <w:sz w:val="28"/>
          <w:szCs w:val="28"/>
        </w:rPr>
        <w:t>»</w:t>
      </w:r>
      <w:r w:rsidRPr="00825595">
        <w:rPr>
          <w:rFonts w:ascii="Times New Roman" w:hAnsi="Times New Roman" w:cs="Times New Roman"/>
          <w:sz w:val="28"/>
          <w:szCs w:val="28"/>
        </w:rPr>
        <w:t>. В этом случае комиссия рекомендует Главе района либо руководителю структурного подразделения администрации района проинформировать об указанных обстоятельствах органы прокуратуры и уведомившую организацию.</w:t>
      </w:r>
    </w:p>
    <w:p w14:paraId="43D89C4A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25. По итогам рассмотрения вопроса, предусмотренного подпунктом в) пункта 14 настоящего Положения, комиссия принимает соответствующее решение.</w:t>
      </w:r>
    </w:p>
    <w:p w14:paraId="67F0906E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26. Для исполнения решений комиссии могут быть подготовлены проекты муниципальных правовых актов, решений или поручений Главы района, которые в установленном порядке представляются на рассмотрение Главе района.</w:t>
      </w:r>
    </w:p>
    <w:p w14:paraId="12E1CC17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7B5F590E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б) пункта 14 настоящего Положения, для Главы района либо руководителя структурного подразделения администрации района носят рекомендательный характер. Решение, принимаемое по итогам рассмотрения вопроса, указанного в абзаце втором подпункта б) пункта 14 настоящего Положения, носит обязательный характер.</w:t>
      </w:r>
    </w:p>
    <w:p w14:paraId="13E871F6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29. В протоколе заседания комиссии указываются:</w:t>
      </w:r>
    </w:p>
    <w:p w14:paraId="5768B837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(последнее при наличии) членов комиссии и других лиц, присутствующих на заседании;</w:t>
      </w:r>
    </w:p>
    <w:p w14:paraId="67700B9E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(последнее при наличии),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в) предъявляемые к муниципальному служащему претензии, материалы, на которых они основываются;</w:t>
      </w:r>
    </w:p>
    <w:p w14:paraId="507A8CFB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087F5832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д) фамилии, имена, отчества (последнее при наличии) выступивших на заседании лиц и краткое изложение их выступлений;</w:t>
      </w:r>
    </w:p>
    <w:p w14:paraId="186735EE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района либо ее структурное подразделение;</w:t>
      </w:r>
    </w:p>
    <w:p w14:paraId="4A8CB50A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14:paraId="130A28B6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07C88D10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lastRenderedPageBreak/>
        <w:t>и) решение и обоснование его принятия.</w:t>
      </w:r>
    </w:p>
    <w:p w14:paraId="33D8421B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0A6CCE7E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31. Копии протокола заседания комиссии в 7-дневный срок со дня заседания направляются Главе района либо руководителю структурного подразделения администрации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14:paraId="0B3A7298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32. Глава района либо руководитель структурного подразделения администрации района обязан рассмотреть протокол заседания комиссии и вправе учесть в пределах своей компетенции</w:t>
      </w:r>
      <w:r w:rsidR="00AF66DC">
        <w:rPr>
          <w:rFonts w:ascii="Times New Roman" w:hAnsi="Times New Roman" w:cs="Times New Roman"/>
          <w:sz w:val="28"/>
          <w:szCs w:val="28"/>
        </w:rPr>
        <w:t>,</w:t>
      </w:r>
      <w:r w:rsidRPr="00825595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района либо руководитель структурного подразделения администрации района в письменной форме уведомляет комиссию в месячный срок со дня поступления к нему протокола заседания комиссии. Решение Главы района либо руководителя структурного подразделения администрации района оглашается на ближайшем заседании комиссии и принимается к сведению без обсуждения.</w:t>
      </w:r>
    </w:p>
    <w:p w14:paraId="5C4AFB3F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района либо руководителю структурного подразделения администрации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43958B69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5B1207B8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DBF101C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>35.1. Выписка из решения комиссии, заверенная подписью секретаря комиссии и печатью администрации района, вручается гражданину, в отношении которого рассматривался вопрос, указанный в абзаце втором подпункта б) пункта 14 настоящего Положения, под роспись или направляется заказным письмом с уведомлением по указанному им в обращении адресу.</w:t>
      </w:r>
    </w:p>
    <w:p w14:paraId="05D9DC17" w14:textId="77777777" w:rsidR="00825595" w:rsidRPr="00825595" w:rsidRDefault="00825595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95">
        <w:rPr>
          <w:rFonts w:ascii="Times New Roman" w:hAnsi="Times New Roman" w:cs="Times New Roman"/>
          <w:sz w:val="28"/>
          <w:szCs w:val="28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</w:t>
      </w:r>
      <w:r w:rsidRPr="00825595">
        <w:rPr>
          <w:rFonts w:ascii="Times New Roman" w:hAnsi="Times New Roman" w:cs="Times New Roman"/>
          <w:sz w:val="28"/>
          <w:szCs w:val="28"/>
        </w:rPr>
        <w:lastRenderedPageBreak/>
        <w:t>на заседании комиссии, осуществляются должностным лицом администрации района, ответственным за кадровую работу и профилактику коррупционных и иных правонарушений (секретарем комиссии).</w:t>
      </w:r>
    </w:p>
    <w:p w14:paraId="11DD10A3" w14:textId="77777777" w:rsidR="00E26CA3" w:rsidRPr="00825595" w:rsidRDefault="00E26CA3" w:rsidP="0082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6CA3" w:rsidRPr="00825595" w:rsidSect="0082559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95"/>
    <w:rsid w:val="000B7FDD"/>
    <w:rsid w:val="001A3D76"/>
    <w:rsid w:val="00206319"/>
    <w:rsid w:val="0036067B"/>
    <w:rsid w:val="00452729"/>
    <w:rsid w:val="00493297"/>
    <w:rsid w:val="00583A40"/>
    <w:rsid w:val="0063725A"/>
    <w:rsid w:val="00825595"/>
    <w:rsid w:val="00A049B0"/>
    <w:rsid w:val="00A46157"/>
    <w:rsid w:val="00A83631"/>
    <w:rsid w:val="00AA12F0"/>
    <w:rsid w:val="00AF66DC"/>
    <w:rsid w:val="00B2649C"/>
    <w:rsid w:val="00B96449"/>
    <w:rsid w:val="00C54797"/>
    <w:rsid w:val="00D35624"/>
    <w:rsid w:val="00E041D6"/>
    <w:rsid w:val="00E2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2FDD"/>
  <w15:docId w15:val="{8A349F88-5392-493D-8C64-B6B14A6A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5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fserver\NET\%D0%9E%D1%82%D0%B4%D0%B5%D0%BB%D1%8B\%D0%98%D0%9D%D0%A4%D0%9E%D0%A0%D0%9C%D0%90%D0%A6%D0%98%D0%9E%D0%9D%D0%9D%D0%9E-%D0%9A%D0%90%D0%94%D0%A0%D0%9E%D0%92%D0%AB%D0%99\%D0%A0%D0%B0%D0%B4%D0%B5%D0%B2%D0%B0%20%D0%A2\%D0%9D%D0%B0%20%D1%81%D0%B0%D0%B9%D1%82\%D0%9A%D0%BE%D0%BC%D0%B8%D1%81%D1%81%D0%B8%D1%8F\%D0%9F%D0%BE%D0%BB%D0%BE%D0%B6%D0%B5%D0%BD%D0%B8%D0%B5%20(%D0%BF%D0%BE%D1%81%D1%82%D0%B0%D0%BD%D0%BE%D0%B2%D0%BB%D0%B5%D0%BD%D0%B8%D0%B5%20700%20%D1%81%20%D0%B8%D0%B7%D0%BC.).docx" TargetMode="External"/><Relationship Id="rId5" Type="http://schemas.openxmlformats.org/officeDocument/2006/relationships/hyperlink" Target="file:///\\fserver\NET\%D0%9E%D1%82%D0%B4%D0%B5%D0%BB%D1%8B\%D0%98%D0%9D%D0%A4%D0%9E%D0%A0%D0%9C%D0%90%D0%A6%D0%98%D0%9E%D0%9D%D0%9D%D0%9E-%D0%9A%D0%90%D0%94%D0%A0%D0%9E%D0%92%D0%AB%D0%99\%D0%A0%D0%B0%D0%B4%D0%B5%D0%B2%D0%B0%20%D0%A2\%D0%9D%D0%B0%20%D1%81%D0%B0%D0%B9%D1%82\%D0%9A%D0%BE%D0%BC%D0%B8%D1%81%D1%81%D0%B8%D1%8F\%D0%9F%D0%BE%D0%BB%D0%BE%D0%B6%D0%B5%D0%BD%D0%B8%D0%B5%20(%D0%BF%D0%BE%D1%81%D1%82%D0%B0%D0%BD%D0%BE%D0%B2%D0%BB%D0%B5%D0%BD%D0%B8%D0%B5%20700%20%D1%81%20%D0%B8%D0%B7%D0%BC.).docx" TargetMode="External"/><Relationship Id="rId4" Type="http://schemas.openxmlformats.org/officeDocument/2006/relationships/hyperlink" Target="file:///\\fserver\NET\%D0%9E%D1%82%D0%B4%D0%B5%D0%BB%D1%8B\%D0%98%D0%9D%D0%A4%D0%9E%D0%A0%D0%9C%D0%90%D0%A6%D0%98%D0%9E%D0%9D%D0%9D%D0%9E-%D0%9A%D0%90%D0%94%D0%A0%D0%9E%D0%92%D0%AB%D0%99\%D0%A0%D0%B0%D0%B4%D0%B5%D0%B2%D0%B0%20%D0%A2\%D0%9D%D0%B0%20%D1%81%D0%B0%D0%B9%D1%82\%D0%9A%D0%BE%D0%BC%D0%B8%D1%81%D1%81%D0%B8%D1%8F\%D0%9F%D0%BE%D0%BB%D0%BE%D0%B6%D0%B5%D0%BD%D0%B8%D0%B5%20(%D0%BF%D0%BE%D1%81%D1%82%D0%B0%D0%BD%D0%BE%D0%B2%D0%BB%D0%B5%D0%BD%D0%B8%D0%B5%20700%20%D1%81%20%D0%B8%D0%B7%D0%BC.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СЫЧКОВА</cp:lastModifiedBy>
  <cp:revision>2</cp:revision>
  <cp:lastPrinted>2023-01-17T06:09:00Z</cp:lastPrinted>
  <dcterms:created xsi:type="dcterms:W3CDTF">2023-06-28T05:34:00Z</dcterms:created>
  <dcterms:modified xsi:type="dcterms:W3CDTF">2023-06-28T05:34:00Z</dcterms:modified>
</cp:coreProperties>
</file>