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5013C" w14:textId="77777777" w:rsidR="00E2151B" w:rsidRDefault="00E2151B" w:rsidP="00E2151B">
      <w:pPr>
        <w:suppressAutoHyphens/>
        <w:ind w:firstLine="851"/>
        <w:rPr>
          <w:sz w:val="28"/>
          <w:szCs w:val="28"/>
        </w:rPr>
      </w:pPr>
    </w:p>
    <w:p w14:paraId="0661CCEF" w14:textId="77777777" w:rsidR="00E2151B" w:rsidRDefault="00E2151B" w:rsidP="00E2151B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14:paraId="5D2D2E91" w14:textId="2F9A8E02" w:rsidR="00E2151B" w:rsidRDefault="00B80224" w:rsidP="00E2151B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bookmarkStart w:id="0" w:name="_GoBack"/>
      <w:bookmarkEnd w:id="0"/>
      <w:r w:rsidR="00E2151B">
        <w:rPr>
          <w:sz w:val="28"/>
          <w:szCs w:val="28"/>
        </w:rPr>
        <w:t>от 12 октября 2023 года № 1204</w:t>
      </w:r>
    </w:p>
    <w:p w14:paraId="29604D5D" w14:textId="77777777" w:rsidR="00E2151B" w:rsidRPr="00AB19D7" w:rsidRDefault="00E2151B" w:rsidP="00E2151B">
      <w:pPr>
        <w:suppressAutoHyphens/>
        <w:ind w:firstLine="851"/>
        <w:rPr>
          <w:b/>
          <w:sz w:val="28"/>
          <w:szCs w:val="28"/>
          <w:lang w:eastAsia="ar-SA"/>
        </w:rPr>
      </w:pPr>
    </w:p>
    <w:p w14:paraId="6E84B6B5" w14:textId="77777777" w:rsidR="00E2151B" w:rsidRDefault="00E2151B" w:rsidP="00E2151B">
      <w:pPr>
        <w:jc w:val="both"/>
        <w:rPr>
          <w:b/>
          <w:sz w:val="28"/>
          <w:szCs w:val="28"/>
        </w:rPr>
      </w:pPr>
    </w:p>
    <w:p w14:paraId="74623A5B" w14:textId="77777777" w:rsidR="00E2151B" w:rsidRDefault="00E2151B" w:rsidP="00E2151B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О внесении изменений</w:t>
      </w:r>
      <w:r w:rsidRPr="00002CB0">
        <w:rPr>
          <w:b/>
          <w:sz w:val="28"/>
          <w:szCs w:val="28"/>
        </w:rPr>
        <w:t xml:space="preserve"> </w:t>
      </w:r>
      <w:r w:rsidRPr="005F37E0">
        <w:rPr>
          <w:b/>
          <w:sz w:val="28"/>
          <w:szCs w:val="28"/>
        </w:rPr>
        <w:t xml:space="preserve">в </w:t>
      </w:r>
    </w:p>
    <w:p w14:paraId="7765B7F5" w14:textId="77777777" w:rsidR="00E2151B" w:rsidRDefault="00E2151B" w:rsidP="00E2151B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>постановление</w:t>
      </w:r>
      <w:r w:rsidRPr="00002CB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5F37E0">
        <w:rPr>
          <w:b/>
          <w:sz w:val="28"/>
          <w:szCs w:val="28"/>
        </w:rPr>
        <w:t>дминистрации</w:t>
      </w:r>
    </w:p>
    <w:p w14:paraId="144F186F" w14:textId="77777777" w:rsidR="00E2151B" w:rsidRDefault="00E2151B" w:rsidP="00E2151B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Пугачевского муниципального </w:t>
      </w:r>
    </w:p>
    <w:p w14:paraId="3969197D" w14:textId="77777777" w:rsidR="00E2151B" w:rsidRDefault="00E2151B" w:rsidP="00E2151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Pr="005F37E0">
        <w:rPr>
          <w:b/>
          <w:sz w:val="28"/>
          <w:szCs w:val="28"/>
        </w:rPr>
        <w:t>айона</w:t>
      </w:r>
      <w:r>
        <w:rPr>
          <w:b/>
          <w:sz w:val="28"/>
          <w:szCs w:val="28"/>
        </w:rPr>
        <w:t xml:space="preserve"> Саратовской области </w:t>
      </w:r>
    </w:p>
    <w:p w14:paraId="1003AEF9" w14:textId="77777777" w:rsidR="00E2151B" w:rsidRDefault="00E2151B" w:rsidP="00E2151B">
      <w:pPr>
        <w:jc w:val="both"/>
        <w:rPr>
          <w:b/>
          <w:sz w:val="28"/>
          <w:szCs w:val="28"/>
        </w:rPr>
      </w:pPr>
      <w:r w:rsidRPr="005F37E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февраля</w:t>
      </w:r>
      <w:r w:rsidRPr="005F37E0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8</w:t>
      </w:r>
      <w:r w:rsidRPr="005F37E0">
        <w:rPr>
          <w:b/>
          <w:sz w:val="28"/>
          <w:szCs w:val="28"/>
        </w:rPr>
        <w:t xml:space="preserve"> года №</w:t>
      </w:r>
      <w:r>
        <w:rPr>
          <w:b/>
          <w:sz w:val="28"/>
          <w:szCs w:val="28"/>
        </w:rPr>
        <w:t xml:space="preserve"> 130</w:t>
      </w:r>
    </w:p>
    <w:p w14:paraId="785C42C5" w14:textId="77777777" w:rsidR="00E2151B" w:rsidRDefault="00E2151B" w:rsidP="00E2151B">
      <w:pPr>
        <w:ind w:firstLine="708"/>
        <w:jc w:val="both"/>
        <w:rPr>
          <w:sz w:val="28"/>
          <w:szCs w:val="28"/>
        </w:rPr>
      </w:pPr>
    </w:p>
    <w:p w14:paraId="067A883D" w14:textId="77777777" w:rsidR="00E2151B" w:rsidRPr="007D27AD" w:rsidRDefault="00E2151B" w:rsidP="00E215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Уставом</w:t>
      </w:r>
      <w:r w:rsidRPr="007D27AD">
        <w:rPr>
          <w:sz w:val="28"/>
          <w:szCs w:val="28"/>
        </w:rPr>
        <w:t xml:space="preserve"> Пугачевского муници</w:t>
      </w:r>
      <w:r>
        <w:rPr>
          <w:sz w:val="28"/>
          <w:szCs w:val="28"/>
        </w:rPr>
        <w:t>пального района</w:t>
      </w:r>
      <w:r w:rsidRPr="007D27AD">
        <w:rPr>
          <w:sz w:val="28"/>
          <w:szCs w:val="28"/>
        </w:rPr>
        <w:t xml:space="preserve"> администрация Пугачевского муниципального района ПОСТАНОВЛЯЕТ:</w:t>
      </w:r>
    </w:p>
    <w:p w14:paraId="25C94BA0" w14:textId="77777777" w:rsidR="00E2151B" w:rsidRDefault="00E2151B" w:rsidP="00E2151B">
      <w:pPr>
        <w:jc w:val="both"/>
        <w:rPr>
          <w:sz w:val="28"/>
          <w:szCs w:val="28"/>
        </w:rPr>
      </w:pPr>
      <w:r w:rsidRPr="007D27AD">
        <w:rPr>
          <w:sz w:val="28"/>
          <w:szCs w:val="28"/>
        </w:rPr>
        <w:tab/>
        <w:t xml:space="preserve">1. Внести в постановление администрации Пугачевского муниципального района Саратовской области от </w:t>
      </w:r>
      <w:r>
        <w:rPr>
          <w:sz w:val="28"/>
          <w:szCs w:val="28"/>
        </w:rPr>
        <w:t>20 февраля 2018</w:t>
      </w:r>
      <w:r w:rsidRPr="007D27A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130</w:t>
      </w:r>
      <w:r w:rsidRPr="007D27AD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муниципальной программы «Формирование комфортной городской среды на 2018-2024 годы в муниципальном образовании города Пугачева Саратовской области</w:t>
      </w:r>
      <w:r w:rsidRPr="007D27AD">
        <w:rPr>
          <w:sz w:val="28"/>
          <w:szCs w:val="28"/>
        </w:rPr>
        <w:t>» следующие изменения:</w:t>
      </w:r>
    </w:p>
    <w:p w14:paraId="36670D32" w14:textId="77777777" w:rsidR="00E2151B" w:rsidRPr="00746F3D" w:rsidRDefault="00E2151B" w:rsidP="00E2151B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>в приложении</w:t>
      </w:r>
      <w:r>
        <w:rPr>
          <w:sz w:val="28"/>
          <w:szCs w:val="28"/>
        </w:rPr>
        <w:t>: «Муниципальная программа «Формирование комфортной городской среды на 2018-2024 годы в муниципальном образовании города Пугачева Саратовской области»:</w:t>
      </w:r>
    </w:p>
    <w:p w14:paraId="2A72095D" w14:textId="77777777" w:rsidR="00E2151B" w:rsidRDefault="00E2151B" w:rsidP="00E2151B">
      <w:pPr>
        <w:ind w:firstLine="708"/>
        <w:jc w:val="both"/>
        <w:rPr>
          <w:sz w:val="28"/>
          <w:szCs w:val="28"/>
        </w:rPr>
      </w:pPr>
      <w:r w:rsidRPr="00746F3D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746F3D">
        <w:rPr>
          <w:sz w:val="28"/>
          <w:szCs w:val="28"/>
        </w:rPr>
        <w:t>аспорте муниципальной программы:</w:t>
      </w:r>
    </w:p>
    <w:p w14:paraId="73DDF239" w14:textId="77777777" w:rsidR="00E2151B" w:rsidRDefault="00E2151B" w:rsidP="00E2151B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программы» </w:t>
      </w:r>
      <w:r>
        <w:rPr>
          <w:sz w:val="28"/>
          <w:szCs w:val="28"/>
        </w:rPr>
        <w:t xml:space="preserve">строки первую и седьмую </w:t>
      </w:r>
      <w:r w:rsidRPr="00FA6489">
        <w:rPr>
          <w:sz w:val="28"/>
          <w:szCs w:val="28"/>
        </w:rPr>
        <w:t>изложить в следующей редакции:</w:t>
      </w:r>
    </w:p>
    <w:p w14:paraId="24A272D0" w14:textId="77777777" w:rsidR="00E2151B" w:rsidRDefault="00E2151B" w:rsidP="00E2151B">
      <w:pPr>
        <w:ind w:firstLine="708"/>
        <w:jc w:val="both"/>
        <w:rPr>
          <w:bCs/>
          <w:color w:val="000000"/>
          <w:sz w:val="28"/>
          <w:szCs w:val="28"/>
        </w:rPr>
      </w:pPr>
      <w:r w:rsidRPr="0043483A">
        <w:rPr>
          <w:sz w:val="28"/>
          <w:szCs w:val="28"/>
        </w:rPr>
        <w:t xml:space="preserve">Всего по муниципальной программе: </w:t>
      </w:r>
      <w:r>
        <w:rPr>
          <w:bCs/>
          <w:color w:val="000000"/>
          <w:sz w:val="28"/>
          <w:szCs w:val="28"/>
        </w:rPr>
        <w:t>412967183,79</w:t>
      </w:r>
      <w:r w:rsidRPr="0043483A">
        <w:rPr>
          <w:bCs/>
          <w:color w:val="000000"/>
          <w:sz w:val="28"/>
          <w:szCs w:val="28"/>
        </w:rPr>
        <w:t xml:space="preserve"> </w:t>
      </w:r>
      <w:r w:rsidRPr="0043483A">
        <w:rPr>
          <w:sz w:val="28"/>
          <w:szCs w:val="28"/>
        </w:rPr>
        <w:t>руб. (</w:t>
      </w:r>
      <w:proofErr w:type="spellStart"/>
      <w:r w:rsidRPr="0043483A">
        <w:rPr>
          <w:sz w:val="28"/>
          <w:szCs w:val="28"/>
        </w:rPr>
        <w:t>прогнозно</w:t>
      </w:r>
      <w:proofErr w:type="spellEnd"/>
      <w:r w:rsidRPr="0043483A">
        <w:rPr>
          <w:sz w:val="28"/>
          <w:szCs w:val="28"/>
        </w:rPr>
        <w:t xml:space="preserve">), в том </w:t>
      </w:r>
      <w:proofErr w:type="gramStart"/>
      <w:r w:rsidRPr="0043483A">
        <w:rPr>
          <w:sz w:val="28"/>
          <w:szCs w:val="28"/>
        </w:rPr>
        <w:t>числе:  федеральный</w:t>
      </w:r>
      <w:proofErr w:type="gramEnd"/>
      <w:r w:rsidRPr="0043483A">
        <w:rPr>
          <w:sz w:val="28"/>
          <w:szCs w:val="28"/>
        </w:rPr>
        <w:t xml:space="preserve"> бюджет (</w:t>
      </w:r>
      <w:proofErr w:type="spellStart"/>
      <w:r w:rsidRPr="0043483A">
        <w:rPr>
          <w:sz w:val="28"/>
          <w:szCs w:val="28"/>
        </w:rPr>
        <w:t>прогнозно</w:t>
      </w:r>
      <w:proofErr w:type="spellEnd"/>
      <w:r w:rsidRPr="0043483A">
        <w:rPr>
          <w:sz w:val="28"/>
          <w:szCs w:val="28"/>
        </w:rPr>
        <w:t xml:space="preserve">) </w:t>
      </w:r>
      <w:r>
        <w:rPr>
          <w:sz w:val="28"/>
          <w:szCs w:val="28"/>
        </w:rPr>
        <w:t>– 357650124,88</w:t>
      </w:r>
      <w:r w:rsidRPr="0043483A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43483A">
        <w:rPr>
          <w:bCs/>
          <w:color w:val="000000"/>
          <w:sz w:val="28"/>
          <w:szCs w:val="28"/>
        </w:rPr>
        <w:t>прогнозно</w:t>
      </w:r>
      <w:proofErr w:type="spellEnd"/>
      <w:r w:rsidRPr="0043483A">
        <w:rPr>
          <w:bCs/>
          <w:color w:val="000000"/>
          <w:sz w:val="28"/>
          <w:szCs w:val="28"/>
        </w:rPr>
        <w:t xml:space="preserve">) – </w:t>
      </w:r>
      <w:r>
        <w:rPr>
          <w:bCs/>
          <w:color w:val="000000"/>
          <w:sz w:val="28"/>
          <w:szCs w:val="28"/>
        </w:rPr>
        <w:t>42480755,36</w:t>
      </w:r>
      <w:r w:rsidRPr="0043483A">
        <w:rPr>
          <w:bCs/>
          <w:color w:val="000000"/>
          <w:sz w:val="28"/>
          <w:szCs w:val="28"/>
        </w:rPr>
        <w:t xml:space="preserve"> руб., </w:t>
      </w:r>
      <w:r w:rsidRPr="0043483A">
        <w:rPr>
          <w:color w:val="000000"/>
          <w:sz w:val="28"/>
          <w:szCs w:val="28"/>
        </w:rPr>
        <w:t xml:space="preserve">бюджет муниципального образования города Пугачева – </w:t>
      </w:r>
      <w:r>
        <w:rPr>
          <w:bCs/>
          <w:color w:val="000000"/>
          <w:sz w:val="28"/>
          <w:szCs w:val="28"/>
        </w:rPr>
        <w:t>12836303,55</w:t>
      </w:r>
      <w:r w:rsidRPr="0043483A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071B6404" w14:textId="77777777" w:rsidR="00E2151B" w:rsidRDefault="00E2151B" w:rsidP="00E2151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94109342,47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89900000,00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 xml:space="preserve">100000,00 руб.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4109342,47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;</w:t>
      </w:r>
    </w:p>
    <w:p w14:paraId="40D8A7BF" w14:textId="77777777" w:rsidR="00E2151B" w:rsidRDefault="00E2151B" w:rsidP="00E215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приложении № 2 к муниципальной программе «Формирование комфортной городской среды на 2018-2024 годы в муниципальном образовании города Пугачева Саратовской области»:</w:t>
      </w:r>
    </w:p>
    <w:p w14:paraId="52A8305D" w14:textId="77777777" w:rsidR="00E2151B" w:rsidRDefault="00E2151B" w:rsidP="00E215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2:</w:t>
      </w:r>
    </w:p>
    <w:p w14:paraId="195441CB" w14:textId="77777777" w:rsidR="00E2151B" w:rsidRDefault="00E2151B" w:rsidP="00E2151B">
      <w:pPr>
        <w:ind w:firstLine="708"/>
        <w:jc w:val="both"/>
        <w:rPr>
          <w:sz w:val="28"/>
          <w:szCs w:val="28"/>
        </w:rPr>
      </w:pPr>
      <w:r w:rsidRPr="00FA6489">
        <w:rPr>
          <w:sz w:val="28"/>
          <w:szCs w:val="28"/>
        </w:rPr>
        <w:t xml:space="preserve">в позиции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 xml:space="preserve">программы» </w:t>
      </w:r>
      <w:r>
        <w:rPr>
          <w:sz w:val="28"/>
          <w:szCs w:val="28"/>
        </w:rPr>
        <w:t xml:space="preserve">строки первую и седьмую </w:t>
      </w:r>
      <w:r w:rsidRPr="00FA6489">
        <w:rPr>
          <w:sz w:val="28"/>
          <w:szCs w:val="28"/>
        </w:rPr>
        <w:t>изложить в следующей редакции:</w:t>
      </w:r>
    </w:p>
    <w:p w14:paraId="506CD2B3" w14:textId="77777777" w:rsidR="00E2151B" w:rsidRDefault="00E2151B" w:rsidP="00E2151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2 –</w:t>
      </w:r>
      <w:r w:rsidRPr="0013743C">
        <w:rPr>
          <w:sz w:val="28"/>
          <w:szCs w:val="28"/>
        </w:rPr>
        <w:t xml:space="preserve"> </w:t>
      </w:r>
      <w:r w:rsidRPr="00691FC8">
        <w:rPr>
          <w:bCs/>
          <w:color w:val="000000"/>
          <w:sz w:val="28"/>
          <w:szCs w:val="28"/>
        </w:rPr>
        <w:t>125129806</w:t>
      </w:r>
      <w:r>
        <w:rPr>
          <w:bCs/>
          <w:color w:val="000000"/>
          <w:sz w:val="28"/>
          <w:szCs w:val="28"/>
        </w:rPr>
        <w:t>,47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), в том </w:t>
      </w:r>
      <w:proofErr w:type="gramStart"/>
      <w:r w:rsidRPr="0013743C">
        <w:rPr>
          <w:sz w:val="28"/>
          <w:szCs w:val="28"/>
        </w:rPr>
        <w:t>числе:  федеральный</w:t>
      </w:r>
      <w:proofErr w:type="gramEnd"/>
      <w:r w:rsidRPr="0013743C">
        <w:rPr>
          <w:sz w:val="28"/>
          <w:szCs w:val="28"/>
        </w:rPr>
        <w:t xml:space="preserve">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119229550,42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2913050,29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2987205,76</w:t>
      </w:r>
      <w:r w:rsidRPr="0013743C">
        <w:rPr>
          <w:bCs/>
          <w:color w:val="000000"/>
          <w:sz w:val="28"/>
          <w:szCs w:val="28"/>
        </w:rPr>
        <w:t xml:space="preserve"> руб.</w:t>
      </w:r>
      <w:r>
        <w:rPr>
          <w:bCs/>
          <w:color w:val="000000"/>
          <w:sz w:val="28"/>
          <w:szCs w:val="28"/>
        </w:rPr>
        <w:t>, в том числе:</w:t>
      </w:r>
    </w:p>
    <w:p w14:paraId="79DC0194" w14:textId="77777777" w:rsidR="00E2151B" w:rsidRPr="00002CB0" w:rsidRDefault="00E2151B" w:rsidP="00E215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43483A">
        <w:rPr>
          <w:color w:val="000000"/>
          <w:sz w:val="28"/>
          <w:szCs w:val="28"/>
        </w:rPr>
        <w:t xml:space="preserve"> год: всего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5284114,34</w:t>
      </w:r>
      <w:r w:rsidRPr="0043483A">
        <w:rPr>
          <w:color w:val="000000"/>
          <w:sz w:val="28"/>
          <w:szCs w:val="28"/>
        </w:rPr>
        <w:t xml:space="preserve"> руб., в том числе федеральный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4900000</w:t>
      </w:r>
      <w:r w:rsidRPr="0043483A">
        <w:rPr>
          <w:color w:val="000000"/>
          <w:sz w:val="28"/>
          <w:szCs w:val="28"/>
        </w:rPr>
        <w:t>,00 руб., областной бюджет (</w:t>
      </w:r>
      <w:proofErr w:type="spellStart"/>
      <w:r w:rsidRPr="0043483A">
        <w:rPr>
          <w:color w:val="000000"/>
          <w:sz w:val="28"/>
          <w:szCs w:val="28"/>
        </w:rPr>
        <w:t>прогнозно</w:t>
      </w:r>
      <w:proofErr w:type="spellEnd"/>
      <w:r w:rsidRPr="0043483A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lastRenderedPageBreak/>
        <w:t>1</w:t>
      </w:r>
      <w:r w:rsidRPr="0043483A">
        <w:rPr>
          <w:color w:val="000000"/>
          <w:sz w:val="28"/>
          <w:szCs w:val="28"/>
        </w:rPr>
        <w:t xml:space="preserve">00000,00 руб., бюджет муниципального образования города Пугачева – </w:t>
      </w:r>
      <w:r>
        <w:rPr>
          <w:color w:val="000000"/>
          <w:sz w:val="28"/>
          <w:szCs w:val="28"/>
        </w:rPr>
        <w:t>284114,34</w:t>
      </w:r>
      <w:r w:rsidRPr="0043483A">
        <w:rPr>
          <w:color w:val="000000"/>
          <w:sz w:val="28"/>
          <w:szCs w:val="28"/>
        </w:rPr>
        <w:t xml:space="preserve"> руб.;</w:t>
      </w:r>
    </w:p>
    <w:p w14:paraId="083581D5" w14:textId="77777777" w:rsidR="00E2151B" w:rsidRDefault="00E2151B" w:rsidP="00E2151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приложении № 19 к муниципальной программе «Формирование комфортной городской среды на 2018-2024 годы в муниципальном образовании города Пугачева Саратовской области»:</w:t>
      </w:r>
      <w:r w:rsidRPr="00570DF0">
        <w:rPr>
          <w:sz w:val="28"/>
          <w:szCs w:val="28"/>
        </w:rPr>
        <w:t xml:space="preserve"> </w:t>
      </w:r>
    </w:p>
    <w:p w14:paraId="07C26D9F" w14:textId="77777777" w:rsidR="00E2151B" w:rsidRDefault="00E2151B" w:rsidP="00E215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Паспорте подпрограммы № 3:</w:t>
      </w:r>
    </w:p>
    <w:p w14:paraId="48F42ACD" w14:textId="77777777" w:rsidR="00E2151B" w:rsidRDefault="00E2151B" w:rsidP="00E215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позиции</w:t>
      </w:r>
      <w:r w:rsidRPr="00FA6489">
        <w:rPr>
          <w:sz w:val="28"/>
          <w:szCs w:val="28"/>
        </w:rPr>
        <w:t xml:space="preserve"> «Финансовое обеспечение </w:t>
      </w:r>
      <w:r>
        <w:rPr>
          <w:sz w:val="28"/>
          <w:szCs w:val="28"/>
        </w:rPr>
        <w:t>под</w:t>
      </w:r>
      <w:r w:rsidRPr="00FA6489">
        <w:rPr>
          <w:sz w:val="28"/>
          <w:szCs w:val="28"/>
        </w:rPr>
        <w:t xml:space="preserve">программы» </w:t>
      </w:r>
      <w:r>
        <w:rPr>
          <w:sz w:val="28"/>
          <w:szCs w:val="28"/>
        </w:rPr>
        <w:t xml:space="preserve">строки первую и пятую </w:t>
      </w:r>
      <w:r w:rsidRPr="00FA6489">
        <w:rPr>
          <w:sz w:val="28"/>
          <w:szCs w:val="28"/>
        </w:rPr>
        <w:t>изложить в следующей редакции:</w:t>
      </w:r>
    </w:p>
    <w:p w14:paraId="5A1AE399" w14:textId="77777777" w:rsidR="00E2151B" w:rsidRDefault="00E2151B" w:rsidP="00E2151B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 w:rsidRPr="0013743C">
        <w:rPr>
          <w:sz w:val="28"/>
          <w:szCs w:val="28"/>
        </w:rPr>
        <w:t xml:space="preserve">сего по </w:t>
      </w:r>
      <w:r>
        <w:rPr>
          <w:sz w:val="28"/>
          <w:szCs w:val="28"/>
        </w:rPr>
        <w:t>подпрограмме № 3 –</w:t>
      </w:r>
      <w:r w:rsidRPr="0013743C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200337763,77</w:t>
      </w:r>
      <w:r w:rsidRPr="0013743C">
        <w:rPr>
          <w:bCs/>
          <w:color w:val="000000"/>
          <w:sz w:val="28"/>
          <w:szCs w:val="28"/>
        </w:rPr>
        <w:t xml:space="preserve"> </w:t>
      </w:r>
      <w:r w:rsidRPr="0013743C">
        <w:rPr>
          <w:sz w:val="28"/>
          <w:szCs w:val="28"/>
        </w:rPr>
        <w:t>руб.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), в том </w:t>
      </w:r>
      <w:proofErr w:type="gramStart"/>
      <w:r w:rsidRPr="0013743C">
        <w:rPr>
          <w:sz w:val="28"/>
          <w:szCs w:val="28"/>
        </w:rPr>
        <w:t>числе:  федеральный</w:t>
      </w:r>
      <w:proofErr w:type="gramEnd"/>
      <w:r w:rsidRPr="0013743C">
        <w:rPr>
          <w:sz w:val="28"/>
          <w:szCs w:val="28"/>
        </w:rPr>
        <w:t xml:space="preserve"> бюджет (</w:t>
      </w:r>
      <w:proofErr w:type="spellStart"/>
      <w:r w:rsidRPr="0013743C">
        <w:rPr>
          <w:sz w:val="28"/>
          <w:szCs w:val="28"/>
        </w:rPr>
        <w:t>прогнозно</w:t>
      </w:r>
      <w:proofErr w:type="spellEnd"/>
      <w:r w:rsidRPr="0013743C">
        <w:rPr>
          <w:sz w:val="28"/>
          <w:szCs w:val="28"/>
        </w:rPr>
        <w:t xml:space="preserve">) </w:t>
      </w:r>
      <w:r>
        <w:rPr>
          <w:sz w:val="28"/>
          <w:szCs w:val="28"/>
        </w:rPr>
        <w:t>– 155000000,00</w:t>
      </w:r>
      <w:r w:rsidRPr="0013743C">
        <w:rPr>
          <w:bCs/>
          <w:color w:val="000000"/>
          <w:sz w:val="28"/>
          <w:szCs w:val="28"/>
        </w:rPr>
        <w:t xml:space="preserve"> руб., областной бюджет (</w:t>
      </w:r>
      <w:proofErr w:type="spellStart"/>
      <w:r w:rsidRPr="0013743C">
        <w:rPr>
          <w:bCs/>
          <w:color w:val="000000"/>
          <w:sz w:val="28"/>
          <w:szCs w:val="28"/>
        </w:rPr>
        <w:t>прогнозно</w:t>
      </w:r>
      <w:proofErr w:type="spellEnd"/>
      <w:r w:rsidRPr="0013743C">
        <w:rPr>
          <w:bCs/>
          <w:color w:val="000000"/>
          <w:sz w:val="28"/>
          <w:szCs w:val="28"/>
        </w:rPr>
        <w:t xml:space="preserve">) </w:t>
      </w:r>
      <w:r>
        <w:rPr>
          <w:bCs/>
          <w:color w:val="000000"/>
          <w:sz w:val="28"/>
          <w:szCs w:val="28"/>
        </w:rPr>
        <w:t>–</w:t>
      </w:r>
      <w:r w:rsidRPr="00137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37000000,00</w:t>
      </w:r>
      <w:r w:rsidRPr="0013743C">
        <w:rPr>
          <w:bCs/>
          <w:color w:val="000000"/>
          <w:sz w:val="28"/>
          <w:szCs w:val="28"/>
        </w:rPr>
        <w:t xml:space="preserve"> руб., </w:t>
      </w:r>
      <w:r w:rsidRPr="0013743C">
        <w:rPr>
          <w:color w:val="000000"/>
          <w:sz w:val="28"/>
          <w:szCs w:val="28"/>
        </w:rPr>
        <w:t>бюджет муниципального образования города Пугачева</w:t>
      </w:r>
      <w:r>
        <w:rPr>
          <w:color w:val="000000"/>
          <w:sz w:val="28"/>
          <w:szCs w:val="28"/>
        </w:rPr>
        <w:t xml:space="preserve"> –</w:t>
      </w:r>
      <w:r w:rsidRPr="0013743C">
        <w:rPr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8337763,77 </w:t>
      </w:r>
      <w:r w:rsidRPr="0013743C">
        <w:rPr>
          <w:bCs/>
          <w:color w:val="000000"/>
          <w:sz w:val="28"/>
          <w:szCs w:val="28"/>
        </w:rPr>
        <w:t>руб.</w:t>
      </w:r>
      <w:r>
        <w:rPr>
          <w:bCs/>
          <w:color w:val="000000"/>
          <w:sz w:val="28"/>
          <w:szCs w:val="28"/>
        </w:rPr>
        <w:t>, в том числе:</w:t>
      </w:r>
    </w:p>
    <w:p w14:paraId="549A385A" w14:textId="77777777" w:rsidR="00E2151B" w:rsidRDefault="00E2151B" w:rsidP="00E215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</w:t>
      </w:r>
      <w:r w:rsidRPr="0013743C">
        <w:rPr>
          <w:color w:val="000000"/>
          <w:sz w:val="28"/>
          <w:szCs w:val="28"/>
        </w:rPr>
        <w:t xml:space="preserve"> год: всего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88825228,13 руб.</w:t>
      </w:r>
      <w:r w:rsidRPr="0013743C">
        <w:rPr>
          <w:color w:val="000000"/>
          <w:sz w:val="28"/>
          <w:szCs w:val="28"/>
        </w:rPr>
        <w:t>, в том числе федеральный бюджет 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85000000,00</w:t>
      </w:r>
      <w:r w:rsidRPr="0013743C">
        <w:rPr>
          <w:color w:val="000000"/>
          <w:sz w:val="28"/>
          <w:szCs w:val="28"/>
        </w:rPr>
        <w:t xml:space="preserve"> руб., областной бюджет</w:t>
      </w:r>
      <w:r>
        <w:rPr>
          <w:color w:val="000000"/>
          <w:sz w:val="28"/>
          <w:szCs w:val="28"/>
        </w:rPr>
        <w:t xml:space="preserve"> </w:t>
      </w:r>
      <w:r w:rsidRPr="0013743C">
        <w:rPr>
          <w:color w:val="000000"/>
          <w:sz w:val="28"/>
          <w:szCs w:val="28"/>
        </w:rPr>
        <w:t>(</w:t>
      </w:r>
      <w:proofErr w:type="spellStart"/>
      <w:r w:rsidRPr="0013743C">
        <w:rPr>
          <w:color w:val="000000"/>
          <w:sz w:val="28"/>
          <w:szCs w:val="28"/>
        </w:rPr>
        <w:t>прогнозно</w:t>
      </w:r>
      <w:proofErr w:type="spellEnd"/>
      <w:r w:rsidRPr="0013743C">
        <w:rPr>
          <w:color w:val="000000"/>
          <w:sz w:val="28"/>
          <w:szCs w:val="28"/>
        </w:rPr>
        <w:t xml:space="preserve">) – </w:t>
      </w:r>
      <w:r>
        <w:rPr>
          <w:color w:val="000000"/>
          <w:sz w:val="28"/>
          <w:szCs w:val="28"/>
        </w:rPr>
        <w:t>0,00 руб.</w:t>
      </w:r>
      <w:r w:rsidRPr="0013743C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бюджет муниципального образования города Пугачева – 3825228,13 руб.;</w:t>
      </w:r>
    </w:p>
    <w:p w14:paraId="3B70B162" w14:textId="77777777" w:rsidR="00E2151B" w:rsidRDefault="00E2151B" w:rsidP="00E2151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9</w:t>
      </w:r>
      <w:r w:rsidRPr="00AB2237">
        <w:rPr>
          <w:color w:val="000000"/>
          <w:sz w:val="28"/>
          <w:szCs w:val="28"/>
        </w:rPr>
        <w:t xml:space="preserve">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1;</w:t>
      </w:r>
    </w:p>
    <w:p w14:paraId="6D51CA86" w14:textId="77777777" w:rsidR="00E2151B" w:rsidRDefault="00E2151B" w:rsidP="00E2151B">
      <w:pPr>
        <w:ind w:firstLine="708"/>
        <w:jc w:val="both"/>
        <w:rPr>
          <w:color w:val="000000"/>
          <w:sz w:val="28"/>
          <w:szCs w:val="28"/>
        </w:rPr>
      </w:pPr>
      <w:r w:rsidRPr="00AB2237">
        <w:rPr>
          <w:color w:val="000000"/>
          <w:sz w:val="28"/>
          <w:szCs w:val="28"/>
        </w:rPr>
        <w:t xml:space="preserve">приложение № 18 к муниципальной программе </w:t>
      </w:r>
      <w:r>
        <w:rPr>
          <w:color w:val="000000"/>
          <w:sz w:val="28"/>
          <w:szCs w:val="28"/>
        </w:rPr>
        <w:t>«</w:t>
      </w:r>
      <w:r w:rsidRPr="00AB2237">
        <w:rPr>
          <w:color w:val="000000"/>
          <w:sz w:val="28"/>
          <w:szCs w:val="28"/>
        </w:rPr>
        <w:t>Формирование комфортной городской среды на 2018-2024 годы в муниципальном образовании города Пугачева Саратовской области» изложить в р</w:t>
      </w:r>
      <w:r>
        <w:rPr>
          <w:color w:val="000000"/>
          <w:sz w:val="28"/>
          <w:szCs w:val="28"/>
        </w:rPr>
        <w:t>едакции согласно приложению № 2</w:t>
      </w:r>
      <w:r w:rsidRPr="00AB2237">
        <w:rPr>
          <w:color w:val="000000"/>
          <w:sz w:val="28"/>
          <w:szCs w:val="28"/>
        </w:rPr>
        <w:t>.</w:t>
      </w:r>
    </w:p>
    <w:p w14:paraId="75D37348" w14:textId="77777777" w:rsidR="00E2151B" w:rsidRPr="00BE4184" w:rsidRDefault="00E2151B" w:rsidP="00E2151B">
      <w:pPr>
        <w:ind w:firstLine="708"/>
        <w:jc w:val="both"/>
        <w:rPr>
          <w:color w:val="000000"/>
          <w:sz w:val="28"/>
          <w:szCs w:val="28"/>
        </w:rPr>
      </w:pPr>
      <w:r w:rsidRPr="00BE4184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>Отделу информации, анализа и общественных отношений администрации Пугачевского муниципального района о</w:t>
      </w:r>
      <w:r w:rsidRPr="00BE4184">
        <w:rPr>
          <w:color w:val="000000"/>
          <w:sz w:val="28"/>
          <w:szCs w:val="28"/>
        </w:rPr>
        <w:t>публиковать настоящее постановление, разместив на официальном сайте администрации Пугачевского муниципального района в информационно</w:t>
      </w:r>
      <w:r>
        <w:rPr>
          <w:color w:val="000000"/>
          <w:sz w:val="28"/>
          <w:szCs w:val="28"/>
        </w:rPr>
        <w:t>-</w:t>
      </w:r>
      <w:r w:rsidRPr="006C2124">
        <w:rPr>
          <w:color w:val="000000"/>
          <w:sz w:val="28"/>
          <w:szCs w:val="28"/>
        </w:rPr>
        <w:t>коммуникационной сети Интернет и в газете «Деловой вестник Пугачевского</w:t>
      </w:r>
      <w:r>
        <w:rPr>
          <w:color w:val="000000"/>
          <w:sz w:val="28"/>
          <w:szCs w:val="28"/>
        </w:rPr>
        <w:t xml:space="preserve"> муниципального района».</w:t>
      </w:r>
    </w:p>
    <w:p w14:paraId="4BFA940E" w14:textId="77777777" w:rsidR="00E2151B" w:rsidRDefault="00E2151B" w:rsidP="00E2151B">
      <w:pPr>
        <w:jc w:val="both"/>
        <w:rPr>
          <w:color w:val="000000"/>
          <w:sz w:val="28"/>
        </w:rPr>
      </w:pPr>
      <w:r w:rsidRPr="00BE4184">
        <w:rPr>
          <w:color w:val="000000"/>
          <w:sz w:val="28"/>
        </w:rPr>
        <w:t xml:space="preserve">         3.Настоящее постановление вступает в силу со дня его официального опубликования.</w:t>
      </w:r>
    </w:p>
    <w:p w14:paraId="670EC383" w14:textId="77777777" w:rsidR="00E2151B" w:rsidRDefault="00E2151B" w:rsidP="00E2151B">
      <w:pPr>
        <w:jc w:val="both"/>
        <w:rPr>
          <w:color w:val="000000"/>
          <w:sz w:val="28"/>
        </w:rPr>
      </w:pPr>
    </w:p>
    <w:p w14:paraId="3C6F5E0B" w14:textId="77777777" w:rsidR="00E2151B" w:rsidRDefault="00E2151B" w:rsidP="00E2151B">
      <w:pPr>
        <w:jc w:val="both"/>
        <w:rPr>
          <w:color w:val="000000"/>
          <w:sz w:val="28"/>
        </w:rPr>
      </w:pPr>
    </w:p>
    <w:p w14:paraId="1777A397" w14:textId="77777777" w:rsidR="00E2151B" w:rsidRDefault="00E2151B" w:rsidP="00E2151B">
      <w:pPr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Pr="00BE4184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BE4184">
        <w:rPr>
          <w:b/>
          <w:sz w:val="28"/>
          <w:szCs w:val="28"/>
        </w:rPr>
        <w:t xml:space="preserve"> Пугачевского </w:t>
      </w:r>
    </w:p>
    <w:p w14:paraId="63CB984B" w14:textId="77777777" w:rsidR="00E2151B" w:rsidRDefault="00E2151B" w:rsidP="00E2151B">
      <w:r w:rsidRPr="00BE4184"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А.В. Янин</w:t>
      </w:r>
    </w:p>
    <w:p w14:paraId="149E572E" w14:textId="77777777" w:rsidR="00E2151B" w:rsidRDefault="00E2151B" w:rsidP="00E2151B">
      <w:r>
        <w:br w:type="page"/>
      </w:r>
    </w:p>
    <w:p w14:paraId="569367DA" w14:textId="77777777" w:rsidR="00973CFE" w:rsidRDefault="00973CFE"/>
    <w:sectPr w:rsidR="00973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47A"/>
    <w:rsid w:val="0003647A"/>
    <w:rsid w:val="00973CFE"/>
    <w:rsid w:val="00B80224"/>
    <w:rsid w:val="00E2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42B3"/>
  <w15:chartTrackingRefBased/>
  <w15:docId w15:val="{BF8AE42D-0FCE-4AAD-8CB4-157257550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5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2023-10-12T11:24:00Z</dcterms:created>
  <dcterms:modified xsi:type="dcterms:W3CDTF">2023-10-12T11:25:00Z</dcterms:modified>
</cp:coreProperties>
</file>