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6B89" w14:textId="77777777" w:rsidR="005F36BD" w:rsidRPr="00AB19D7" w:rsidRDefault="005F36BD" w:rsidP="005F36BD">
      <w:pPr>
        <w:suppressAutoHyphens/>
        <w:ind w:firstLine="851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от 12 октября 2023 года № 1206</w:t>
      </w:r>
    </w:p>
    <w:p w14:paraId="23F53AB1" w14:textId="77777777" w:rsidR="005F36BD" w:rsidRDefault="005F36BD" w:rsidP="005F36BD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14:paraId="11D96AF3" w14:textId="77777777" w:rsidR="005F36BD" w:rsidRDefault="005F36BD" w:rsidP="005F36BD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B96BF1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Устава </w:t>
      </w:r>
      <w:r w:rsidRPr="00A34CC2">
        <w:rPr>
          <w:rFonts w:eastAsia="Calibri"/>
          <w:b/>
          <w:color w:val="000000"/>
          <w:sz w:val="28"/>
          <w:szCs w:val="28"/>
          <w:lang w:eastAsia="en-US"/>
        </w:rPr>
        <w:t>муниципально</w:t>
      </w:r>
      <w:r>
        <w:rPr>
          <w:rFonts w:eastAsia="Calibri"/>
          <w:b/>
          <w:color w:val="000000"/>
          <w:sz w:val="28"/>
          <w:szCs w:val="28"/>
          <w:lang w:eastAsia="en-US"/>
        </w:rPr>
        <w:t>го</w:t>
      </w:r>
    </w:p>
    <w:p w14:paraId="5CE8AD2A" w14:textId="77777777" w:rsidR="005F36BD" w:rsidRDefault="005F36BD" w:rsidP="005F36BD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A34CC2">
        <w:rPr>
          <w:rFonts w:eastAsia="Calibri"/>
          <w:b/>
          <w:color w:val="000000"/>
          <w:sz w:val="28"/>
          <w:szCs w:val="28"/>
          <w:lang w:eastAsia="en-US"/>
        </w:rPr>
        <w:t>дошкольно</w:t>
      </w:r>
      <w:r>
        <w:rPr>
          <w:rFonts w:eastAsia="Calibri"/>
          <w:b/>
          <w:color w:val="000000"/>
          <w:sz w:val="28"/>
          <w:szCs w:val="28"/>
          <w:lang w:eastAsia="en-US"/>
        </w:rPr>
        <w:t>го</w:t>
      </w:r>
      <w:r w:rsidRPr="00A34CC2">
        <w:rPr>
          <w:rFonts w:eastAsia="Calibri"/>
          <w:b/>
          <w:color w:val="000000"/>
          <w:sz w:val="28"/>
          <w:szCs w:val="28"/>
          <w:lang w:eastAsia="en-US"/>
        </w:rPr>
        <w:t xml:space="preserve"> образовательно</w:t>
      </w:r>
      <w:r>
        <w:rPr>
          <w:rFonts w:eastAsia="Calibri"/>
          <w:b/>
          <w:color w:val="000000"/>
          <w:sz w:val="28"/>
          <w:szCs w:val="28"/>
          <w:lang w:eastAsia="en-US"/>
        </w:rPr>
        <w:t>го</w:t>
      </w:r>
      <w:r w:rsidRPr="00A34CC2">
        <w:rPr>
          <w:rFonts w:eastAsia="Calibri"/>
          <w:b/>
          <w:color w:val="000000"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A34C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654809A2" w14:textId="77777777" w:rsidR="005F36BD" w:rsidRDefault="005F36BD" w:rsidP="005F36BD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A34CC2">
        <w:rPr>
          <w:rFonts w:eastAsia="Calibri"/>
          <w:b/>
          <w:color w:val="000000"/>
          <w:sz w:val="28"/>
          <w:szCs w:val="28"/>
          <w:lang w:eastAsia="en-US"/>
        </w:rPr>
        <w:t xml:space="preserve">«Центр развития ребенка – детский сад </w:t>
      </w:r>
    </w:p>
    <w:p w14:paraId="17A682D7" w14:textId="77777777" w:rsidR="005F36BD" w:rsidRDefault="005F36BD" w:rsidP="005F36BD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A34CC2">
        <w:rPr>
          <w:rFonts w:eastAsia="Calibri"/>
          <w:b/>
          <w:color w:val="000000"/>
          <w:sz w:val="28"/>
          <w:szCs w:val="28"/>
          <w:lang w:eastAsia="en-US"/>
        </w:rPr>
        <w:t>«Росток»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A34CC2">
        <w:rPr>
          <w:rFonts w:eastAsia="Calibri"/>
          <w:b/>
          <w:color w:val="000000"/>
          <w:sz w:val="28"/>
          <w:szCs w:val="28"/>
          <w:lang w:eastAsia="en-US"/>
        </w:rPr>
        <w:t>г.Пугачева</w:t>
      </w:r>
      <w:proofErr w:type="spellEnd"/>
      <w:r w:rsidRPr="00A34CC2">
        <w:rPr>
          <w:rFonts w:eastAsia="Calibri"/>
          <w:b/>
          <w:color w:val="000000"/>
          <w:sz w:val="28"/>
          <w:szCs w:val="28"/>
          <w:lang w:eastAsia="en-US"/>
        </w:rPr>
        <w:t xml:space="preserve"> Саратовской области»</w:t>
      </w:r>
      <w:r w:rsidRPr="00B96BF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69F636AA" w14:textId="77777777" w:rsidR="005F36BD" w:rsidRPr="00B96BF1" w:rsidRDefault="005F36BD" w:rsidP="005F36BD">
      <w:pPr>
        <w:rPr>
          <w:b/>
        </w:rPr>
      </w:pPr>
      <w:r w:rsidRPr="00B96BF1">
        <w:rPr>
          <w:rFonts w:eastAsia="Calibri"/>
          <w:b/>
          <w:color w:val="000000"/>
          <w:sz w:val="28"/>
          <w:szCs w:val="28"/>
          <w:lang w:eastAsia="en-US"/>
        </w:rPr>
        <w:t>в новой редакции</w:t>
      </w:r>
    </w:p>
    <w:p w14:paraId="259BF951" w14:textId="77777777" w:rsidR="005F36BD" w:rsidRPr="00B96BF1" w:rsidRDefault="005F36BD" w:rsidP="005F36BD"/>
    <w:p w14:paraId="6BB85EEE" w14:textId="77777777" w:rsidR="005F36BD" w:rsidRPr="00B96BF1" w:rsidRDefault="005F36BD" w:rsidP="005F36BD">
      <w:pPr>
        <w:tabs>
          <w:tab w:val="left" w:pos="0"/>
          <w:tab w:val="left" w:pos="142"/>
        </w:tabs>
        <w:ind w:firstLine="709"/>
        <w:jc w:val="both"/>
      </w:pPr>
      <w:r w:rsidRPr="00B96BF1">
        <w:rPr>
          <w:rFonts w:eastAsia="Calibri"/>
          <w:kern w:val="2"/>
          <w:sz w:val="28"/>
          <w:szCs w:val="28"/>
          <w:lang w:eastAsia="en-US"/>
        </w:rPr>
        <w:t xml:space="preserve"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</w:t>
      </w: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Pr="00B96BF1">
        <w:rPr>
          <w:rFonts w:eastAsia="Calibri"/>
          <w:kern w:val="2"/>
          <w:sz w:val="28"/>
          <w:szCs w:val="28"/>
          <w:lang w:eastAsia="en-US"/>
        </w:rPr>
        <w:t>2011 года № 1168, Уставом Пугачевского муниципального района администрация Пугачевского муниципального района ПОСТАНОВЛЯЕТ:</w:t>
      </w:r>
    </w:p>
    <w:p w14:paraId="1B1ECDBE" w14:textId="77777777" w:rsidR="005F36BD" w:rsidRPr="00B96BF1" w:rsidRDefault="005F36BD" w:rsidP="005F36BD">
      <w:pPr>
        <w:tabs>
          <w:tab w:val="left" w:pos="0"/>
        </w:tabs>
        <w:ind w:firstLine="709"/>
        <w:jc w:val="both"/>
      </w:pPr>
      <w:r w:rsidRPr="00B96BF1">
        <w:rPr>
          <w:rFonts w:eastAsia="Calibri"/>
          <w:sz w:val="28"/>
          <w:szCs w:val="28"/>
          <w:lang w:eastAsia="en-US"/>
        </w:rPr>
        <w:t xml:space="preserve">1.Утвердить </w:t>
      </w:r>
      <w:r>
        <w:rPr>
          <w:rFonts w:eastAsia="Calibri"/>
          <w:sz w:val="28"/>
          <w:szCs w:val="28"/>
          <w:lang w:eastAsia="en-US"/>
        </w:rPr>
        <w:t>прилагаемый У</w:t>
      </w:r>
      <w:r w:rsidRPr="00B96BF1">
        <w:rPr>
          <w:rFonts w:eastAsia="Calibri"/>
          <w:sz w:val="28"/>
          <w:szCs w:val="28"/>
          <w:lang w:eastAsia="en-US"/>
        </w:rPr>
        <w:t xml:space="preserve">став </w:t>
      </w:r>
      <w:r w:rsidRPr="00752BB6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752BB6">
        <w:rPr>
          <w:rFonts w:eastAsia="Calibri"/>
          <w:sz w:val="28"/>
          <w:szCs w:val="28"/>
          <w:lang w:eastAsia="en-US"/>
        </w:rPr>
        <w:t xml:space="preserve"> дошкольно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Pr="00752BB6">
        <w:rPr>
          <w:rFonts w:eastAsia="Calibri"/>
          <w:sz w:val="28"/>
          <w:szCs w:val="28"/>
          <w:lang w:eastAsia="en-US"/>
        </w:rPr>
        <w:t>образовательно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752BB6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752BB6">
        <w:rPr>
          <w:rFonts w:eastAsia="Calibri"/>
          <w:sz w:val="28"/>
          <w:szCs w:val="28"/>
          <w:lang w:eastAsia="en-US"/>
        </w:rPr>
        <w:t xml:space="preserve"> «Центр развития ребенка – детский сад «Росток»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52BB6">
        <w:rPr>
          <w:rFonts w:eastAsia="Calibri"/>
          <w:sz w:val="28"/>
          <w:szCs w:val="28"/>
          <w:lang w:eastAsia="en-US"/>
        </w:rPr>
        <w:t>г.Пугачева</w:t>
      </w:r>
      <w:proofErr w:type="spellEnd"/>
      <w:r w:rsidRPr="00752BB6">
        <w:rPr>
          <w:rFonts w:eastAsia="Calibri"/>
          <w:sz w:val="28"/>
          <w:szCs w:val="28"/>
          <w:lang w:eastAsia="en-US"/>
        </w:rPr>
        <w:t xml:space="preserve"> Саратовской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6BF1">
        <w:rPr>
          <w:rFonts w:eastAsia="Calibri"/>
          <w:sz w:val="28"/>
          <w:szCs w:val="28"/>
          <w:lang w:eastAsia="en-US"/>
        </w:rPr>
        <w:t>в новой редакции.</w:t>
      </w:r>
    </w:p>
    <w:p w14:paraId="07C7C07A" w14:textId="77777777" w:rsidR="005F36BD" w:rsidRPr="00B96BF1" w:rsidRDefault="005F36BD" w:rsidP="005F36B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BF1">
        <w:rPr>
          <w:rFonts w:eastAsia="Calibri"/>
          <w:sz w:val="28"/>
          <w:szCs w:val="28"/>
          <w:lang w:eastAsia="en-US"/>
        </w:rPr>
        <w:t>2.Руководителю вышеуказанного учреждения осуществить необходимые мероприятия по регистрации Устава в новой редакции в соответствии с действующим законодательством.</w:t>
      </w:r>
    </w:p>
    <w:p w14:paraId="152FC29E" w14:textId="77777777" w:rsidR="005F36BD" w:rsidRDefault="005F36BD" w:rsidP="005F36BD">
      <w:pPr>
        <w:autoSpaceDE w:val="0"/>
        <w:ind w:firstLine="708"/>
        <w:jc w:val="both"/>
        <w:rPr>
          <w:sz w:val="28"/>
          <w:szCs w:val="28"/>
        </w:rPr>
      </w:pPr>
      <w:r w:rsidRPr="00B96BF1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449E703" w14:textId="77777777" w:rsidR="005F36BD" w:rsidRPr="00B96BF1" w:rsidRDefault="005F36BD" w:rsidP="005F36BD">
      <w:pPr>
        <w:widowControl w:val="0"/>
        <w:autoSpaceDE w:val="0"/>
        <w:autoSpaceDN w:val="0"/>
        <w:adjustRightInd w:val="0"/>
        <w:ind w:firstLine="709"/>
        <w:jc w:val="both"/>
      </w:pPr>
      <w:r w:rsidRPr="00B96BF1">
        <w:rPr>
          <w:sz w:val="28"/>
          <w:szCs w:val="28"/>
        </w:rPr>
        <w:t>4.</w:t>
      </w:r>
      <w:r w:rsidRPr="00B96BF1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B96BF1">
        <w:rPr>
          <w:sz w:val="28"/>
          <w:szCs w:val="28"/>
        </w:rPr>
        <w:t>.</w:t>
      </w:r>
    </w:p>
    <w:p w14:paraId="0230401A" w14:textId="77777777" w:rsidR="005F36BD" w:rsidRDefault="005F36BD" w:rsidP="005F36BD">
      <w:pPr>
        <w:rPr>
          <w:rFonts w:eastAsia="Calibri"/>
          <w:sz w:val="28"/>
          <w:szCs w:val="28"/>
          <w:lang w:eastAsia="en-US"/>
        </w:rPr>
      </w:pPr>
    </w:p>
    <w:p w14:paraId="1017C90A" w14:textId="77777777" w:rsidR="005F36BD" w:rsidRDefault="005F36BD" w:rsidP="005F36BD">
      <w:pPr>
        <w:rPr>
          <w:rFonts w:eastAsia="Calibri"/>
          <w:sz w:val="28"/>
          <w:szCs w:val="28"/>
          <w:lang w:eastAsia="en-US"/>
        </w:rPr>
      </w:pPr>
    </w:p>
    <w:p w14:paraId="7B8842D3" w14:textId="77777777" w:rsidR="005F36BD" w:rsidRDefault="005F36BD" w:rsidP="005F36B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Глава Пугачевского</w:t>
      </w:r>
    </w:p>
    <w:p w14:paraId="3578805B" w14:textId="77777777" w:rsidR="005F36BD" w:rsidRPr="00B96BF1" w:rsidRDefault="005F36BD" w:rsidP="005F36BD">
      <w:pPr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  <w:t xml:space="preserve">        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А.В.Янин</w:t>
      </w:r>
      <w:proofErr w:type="spellEnd"/>
    </w:p>
    <w:p w14:paraId="6AE0E585" w14:textId="77777777" w:rsidR="005F36BD" w:rsidRDefault="005F36BD" w:rsidP="005F36BD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</w:p>
    <w:p w14:paraId="45EFD8BE" w14:textId="77777777" w:rsidR="00973CFE" w:rsidRDefault="00973CFE">
      <w:bookmarkStart w:id="0" w:name="_GoBack"/>
      <w:bookmarkEnd w:id="0"/>
    </w:p>
    <w:sectPr w:rsidR="00973CFE" w:rsidSect="00AD65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69"/>
    <w:rsid w:val="005A3F69"/>
    <w:rsid w:val="005F36BD"/>
    <w:rsid w:val="009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29D1-9242-4A19-B51B-7DC7E9F0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2023-10-12T11:18:00Z</dcterms:created>
  <dcterms:modified xsi:type="dcterms:W3CDTF">2023-10-12T11:19:00Z</dcterms:modified>
</cp:coreProperties>
</file>