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DE934" w14:textId="0E8ABEAC" w:rsidR="00DB38A7" w:rsidRDefault="00DB38A7" w:rsidP="00DB38A7">
      <w:pPr>
        <w:jc w:val="both"/>
        <w:rPr>
          <w:b/>
          <w:sz w:val="28"/>
          <w:szCs w:val="28"/>
        </w:rPr>
      </w:pPr>
    </w:p>
    <w:p w14:paraId="7BC18726" w14:textId="4A6AC5A0" w:rsidR="00DB38A7" w:rsidRDefault="00DB38A7" w:rsidP="00DB38A7">
      <w:pPr>
        <w:jc w:val="both"/>
        <w:rPr>
          <w:b/>
          <w:sz w:val="28"/>
          <w:szCs w:val="28"/>
        </w:rPr>
      </w:pPr>
    </w:p>
    <w:p w14:paraId="7D2C58AC" w14:textId="2952BE9D" w:rsidR="00DB38A7" w:rsidRDefault="00DB38A7" w:rsidP="00DB38A7">
      <w:pPr>
        <w:jc w:val="both"/>
        <w:rPr>
          <w:b/>
          <w:sz w:val="28"/>
          <w:szCs w:val="28"/>
        </w:rPr>
      </w:pPr>
    </w:p>
    <w:p w14:paraId="666757E3" w14:textId="25A38AEA" w:rsidR="00DB38A7" w:rsidRDefault="00DB38A7" w:rsidP="00DB38A7">
      <w:pPr>
        <w:jc w:val="both"/>
        <w:rPr>
          <w:b/>
          <w:sz w:val="28"/>
          <w:szCs w:val="28"/>
        </w:rPr>
      </w:pPr>
    </w:p>
    <w:p w14:paraId="0E14F89F" w14:textId="5592956C" w:rsidR="00DB38A7" w:rsidRDefault="00DB38A7" w:rsidP="00DB38A7">
      <w:pPr>
        <w:jc w:val="both"/>
        <w:rPr>
          <w:b/>
          <w:sz w:val="28"/>
          <w:szCs w:val="28"/>
        </w:rPr>
      </w:pPr>
    </w:p>
    <w:p w14:paraId="737B29C5" w14:textId="56FE6D17" w:rsidR="00DB38A7" w:rsidRDefault="00DB38A7" w:rsidP="00DB38A7">
      <w:pPr>
        <w:jc w:val="both"/>
        <w:rPr>
          <w:b/>
          <w:sz w:val="28"/>
          <w:szCs w:val="28"/>
        </w:rPr>
      </w:pPr>
    </w:p>
    <w:p w14:paraId="79ABF560" w14:textId="54F164E7" w:rsidR="00DB38A7" w:rsidRDefault="00DB38A7" w:rsidP="00DB38A7">
      <w:pPr>
        <w:jc w:val="both"/>
        <w:rPr>
          <w:b/>
          <w:sz w:val="28"/>
          <w:szCs w:val="28"/>
        </w:rPr>
      </w:pPr>
    </w:p>
    <w:p w14:paraId="4BB8C3AA" w14:textId="0A37311F" w:rsidR="00DB38A7" w:rsidRDefault="00DB38A7" w:rsidP="00DB38A7">
      <w:pPr>
        <w:jc w:val="both"/>
        <w:rPr>
          <w:b/>
          <w:sz w:val="28"/>
          <w:szCs w:val="28"/>
        </w:rPr>
      </w:pPr>
    </w:p>
    <w:p w14:paraId="02641602" w14:textId="54ACF07D" w:rsidR="00DB38A7" w:rsidRDefault="00DB38A7" w:rsidP="00DB38A7">
      <w:pPr>
        <w:jc w:val="both"/>
        <w:rPr>
          <w:b/>
          <w:sz w:val="28"/>
          <w:szCs w:val="28"/>
        </w:rPr>
      </w:pPr>
    </w:p>
    <w:p w14:paraId="0992DA3C" w14:textId="61CAECB6" w:rsidR="00DB38A7" w:rsidRDefault="00DB38A7" w:rsidP="00DB38A7">
      <w:pPr>
        <w:jc w:val="both"/>
        <w:rPr>
          <w:b/>
          <w:sz w:val="28"/>
          <w:szCs w:val="28"/>
        </w:rPr>
      </w:pPr>
    </w:p>
    <w:p w14:paraId="40E7F5CF" w14:textId="1DCDCB10" w:rsidR="00DB38A7" w:rsidRDefault="00DB38A7" w:rsidP="00DB38A7">
      <w:pPr>
        <w:jc w:val="both"/>
        <w:rPr>
          <w:b/>
          <w:sz w:val="28"/>
          <w:szCs w:val="28"/>
        </w:rPr>
      </w:pPr>
    </w:p>
    <w:p w14:paraId="7AF3D583" w14:textId="77777777" w:rsidR="00DB38A7" w:rsidRDefault="00DB38A7" w:rsidP="00DB38A7">
      <w:pPr>
        <w:jc w:val="both"/>
        <w:rPr>
          <w:b/>
          <w:sz w:val="28"/>
          <w:szCs w:val="28"/>
        </w:rPr>
      </w:pPr>
    </w:p>
    <w:p w14:paraId="419818E0" w14:textId="77777777" w:rsidR="00DB38A7" w:rsidRDefault="00DB38A7" w:rsidP="00DB38A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 октября 2023 года № 1210</w:t>
      </w:r>
    </w:p>
    <w:p w14:paraId="02FF30EE" w14:textId="77777777" w:rsidR="00DB38A7" w:rsidRDefault="00DB38A7" w:rsidP="00DB38A7">
      <w:pPr>
        <w:jc w:val="both"/>
        <w:rPr>
          <w:b/>
          <w:sz w:val="28"/>
          <w:szCs w:val="28"/>
        </w:rPr>
      </w:pPr>
    </w:p>
    <w:p w14:paraId="1304CEFD" w14:textId="77777777" w:rsidR="00DB38A7" w:rsidRDefault="00DB38A7" w:rsidP="00DB38A7">
      <w:pPr>
        <w:jc w:val="both"/>
        <w:rPr>
          <w:b/>
          <w:sz w:val="28"/>
          <w:szCs w:val="28"/>
        </w:rPr>
      </w:pPr>
    </w:p>
    <w:p w14:paraId="3A85800D" w14:textId="77777777" w:rsidR="00DB38A7" w:rsidRDefault="00DB38A7" w:rsidP="00DB38A7">
      <w:pPr>
        <w:jc w:val="both"/>
        <w:rPr>
          <w:b/>
          <w:noProof/>
          <w:sz w:val="28"/>
          <w:szCs w:val="28"/>
        </w:rPr>
      </w:pPr>
      <w:r w:rsidRPr="00DA1225">
        <w:rPr>
          <w:b/>
          <w:sz w:val="28"/>
          <w:szCs w:val="28"/>
        </w:rPr>
        <w:t xml:space="preserve">О приведении в </w:t>
      </w:r>
      <w:r w:rsidRPr="00DA1225">
        <w:rPr>
          <w:b/>
          <w:noProof/>
          <w:sz w:val="28"/>
          <w:szCs w:val="28"/>
        </w:rPr>
        <w:t>нормативно-техническое</w:t>
      </w:r>
    </w:p>
    <w:p w14:paraId="2E8E4FC9" w14:textId="77777777" w:rsidR="00DB38A7" w:rsidRDefault="00DB38A7" w:rsidP="00DB38A7">
      <w:pPr>
        <w:jc w:val="both"/>
        <w:rPr>
          <w:b/>
          <w:noProof/>
          <w:sz w:val="28"/>
          <w:szCs w:val="28"/>
        </w:rPr>
      </w:pPr>
      <w:r w:rsidRPr="00DA1225">
        <w:rPr>
          <w:b/>
          <w:noProof/>
          <w:sz w:val="28"/>
          <w:szCs w:val="28"/>
        </w:rPr>
        <w:t>и эксплуатационное</w:t>
      </w:r>
      <w:r>
        <w:rPr>
          <w:b/>
          <w:noProof/>
          <w:sz w:val="28"/>
          <w:szCs w:val="28"/>
        </w:rPr>
        <w:t xml:space="preserve"> </w:t>
      </w:r>
      <w:r w:rsidRPr="00DA1225">
        <w:rPr>
          <w:b/>
          <w:noProof/>
          <w:sz w:val="28"/>
          <w:szCs w:val="28"/>
        </w:rPr>
        <w:t>состояние автомобильных</w:t>
      </w:r>
    </w:p>
    <w:p w14:paraId="24979C6D" w14:textId="77777777" w:rsidR="00DB38A7" w:rsidRDefault="00DB38A7" w:rsidP="00DB38A7">
      <w:pPr>
        <w:jc w:val="both"/>
        <w:rPr>
          <w:b/>
          <w:sz w:val="28"/>
          <w:szCs w:val="28"/>
        </w:rPr>
      </w:pPr>
      <w:r w:rsidRPr="00DA1225">
        <w:rPr>
          <w:b/>
          <w:noProof/>
          <w:sz w:val="28"/>
          <w:szCs w:val="28"/>
        </w:rPr>
        <w:t>дорог общего пользования местного</w:t>
      </w:r>
      <w:r>
        <w:rPr>
          <w:b/>
          <w:noProof/>
          <w:sz w:val="28"/>
          <w:szCs w:val="28"/>
        </w:rPr>
        <w:t xml:space="preserve"> </w:t>
      </w:r>
      <w:r w:rsidRPr="00DA1225">
        <w:rPr>
          <w:b/>
          <w:noProof/>
          <w:sz w:val="28"/>
          <w:szCs w:val="28"/>
        </w:rPr>
        <w:t>значения</w:t>
      </w:r>
    </w:p>
    <w:p w14:paraId="6758C33C" w14:textId="77777777" w:rsidR="00DB38A7" w:rsidRDefault="00DB38A7" w:rsidP="00DB38A7">
      <w:pPr>
        <w:jc w:val="both"/>
        <w:rPr>
          <w:b/>
          <w:sz w:val="28"/>
          <w:szCs w:val="28"/>
        </w:rPr>
      </w:pPr>
      <w:r w:rsidRPr="00DA1225">
        <w:rPr>
          <w:b/>
          <w:sz w:val="28"/>
          <w:szCs w:val="28"/>
        </w:rPr>
        <w:t>на территории муниципального образования</w:t>
      </w:r>
    </w:p>
    <w:p w14:paraId="5346B321" w14:textId="77777777" w:rsidR="00DB38A7" w:rsidRPr="00DA1225" w:rsidRDefault="00DB38A7" w:rsidP="00DB38A7">
      <w:pPr>
        <w:jc w:val="both"/>
        <w:rPr>
          <w:b/>
          <w:sz w:val="28"/>
          <w:szCs w:val="28"/>
        </w:rPr>
      </w:pPr>
      <w:r w:rsidRPr="00DA122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 xml:space="preserve"> </w:t>
      </w:r>
      <w:r w:rsidRPr="00DA1225">
        <w:rPr>
          <w:b/>
          <w:sz w:val="28"/>
          <w:szCs w:val="28"/>
        </w:rPr>
        <w:t>Пугачева</w:t>
      </w:r>
    </w:p>
    <w:p w14:paraId="5A52ED20" w14:textId="77777777" w:rsidR="00DB38A7" w:rsidRDefault="00DB38A7" w:rsidP="00DB38A7">
      <w:pPr>
        <w:ind w:firstLine="709"/>
        <w:jc w:val="both"/>
        <w:rPr>
          <w:sz w:val="28"/>
          <w:szCs w:val="28"/>
        </w:rPr>
      </w:pPr>
    </w:p>
    <w:p w14:paraId="3A5FD34B" w14:textId="77777777" w:rsidR="00DB38A7" w:rsidRPr="00DA1225" w:rsidRDefault="00DB38A7" w:rsidP="00DB38A7">
      <w:pPr>
        <w:ind w:firstLine="709"/>
        <w:jc w:val="both"/>
        <w:rPr>
          <w:sz w:val="28"/>
          <w:szCs w:val="28"/>
        </w:rPr>
      </w:pPr>
    </w:p>
    <w:p w14:paraId="0939C8F4" w14:textId="77777777" w:rsidR="00DB38A7" w:rsidRPr="00DA1225" w:rsidRDefault="00DB38A7" w:rsidP="00DB38A7">
      <w:pPr>
        <w:tabs>
          <w:tab w:val="left" w:pos="709"/>
        </w:tabs>
        <w:ind w:firstLine="851"/>
        <w:jc w:val="both"/>
        <w:rPr>
          <w:bCs/>
          <w:sz w:val="28"/>
          <w:szCs w:val="28"/>
        </w:rPr>
      </w:pPr>
      <w:r w:rsidRPr="00DA1225">
        <w:rPr>
          <w:sz w:val="28"/>
          <w:szCs w:val="28"/>
        </w:rPr>
        <w:t xml:space="preserve">В целях </w:t>
      </w:r>
      <w:r>
        <w:rPr>
          <w:noProof/>
          <w:sz w:val="28"/>
          <w:szCs w:val="28"/>
        </w:rPr>
        <w:t>приведения в</w:t>
      </w:r>
      <w:r w:rsidRPr="00DA1225">
        <w:rPr>
          <w:noProof/>
          <w:sz w:val="28"/>
          <w:szCs w:val="28"/>
        </w:rPr>
        <w:t xml:space="preserve"> нормативно-техническо</w:t>
      </w:r>
      <w:r>
        <w:rPr>
          <w:noProof/>
          <w:sz w:val="28"/>
          <w:szCs w:val="28"/>
        </w:rPr>
        <w:t>е</w:t>
      </w:r>
      <w:r w:rsidRPr="00DA1225">
        <w:rPr>
          <w:noProof/>
          <w:sz w:val="28"/>
          <w:szCs w:val="28"/>
        </w:rPr>
        <w:t xml:space="preserve"> и эксплуатационно</w:t>
      </w:r>
      <w:r>
        <w:rPr>
          <w:noProof/>
          <w:sz w:val="28"/>
          <w:szCs w:val="28"/>
        </w:rPr>
        <w:t>е</w:t>
      </w:r>
      <w:r w:rsidRPr="00DA1225">
        <w:rPr>
          <w:noProof/>
          <w:sz w:val="28"/>
          <w:szCs w:val="28"/>
        </w:rPr>
        <w:t xml:space="preserve"> состояни</w:t>
      </w:r>
      <w:r>
        <w:rPr>
          <w:noProof/>
          <w:sz w:val="28"/>
          <w:szCs w:val="28"/>
        </w:rPr>
        <w:t>е</w:t>
      </w:r>
      <w:r w:rsidRPr="00DA1225">
        <w:rPr>
          <w:noProof/>
          <w:sz w:val="28"/>
          <w:szCs w:val="28"/>
        </w:rPr>
        <w:t xml:space="preserve"> автомобильных дорог общего пользования местного значения, обеспечени</w:t>
      </w:r>
      <w:r>
        <w:rPr>
          <w:noProof/>
          <w:sz w:val="28"/>
          <w:szCs w:val="28"/>
        </w:rPr>
        <w:t>я</w:t>
      </w:r>
      <w:r w:rsidRPr="00DA1225">
        <w:rPr>
          <w:noProof/>
          <w:sz w:val="28"/>
          <w:szCs w:val="28"/>
        </w:rPr>
        <w:t xml:space="preserve"> сохранности жизни, здоровья граждан и их имущества, гарантии их законных прав на безопасные условия движения на дорогах</w:t>
      </w:r>
      <w:r w:rsidRPr="00DA1225">
        <w:rPr>
          <w:sz w:val="28"/>
          <w:szCs w:val="28"/>
        </w:rPr>
        <w:t xml:space="preserve">, </w:t>
      </w:r>
      <w:r w:rsidRPr="00DA1225">
        <w:rPr>
          <w:color w:val="000000"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, </w:t>
      </w:r>
      <w:r w:rsidRPr="00DA1225">
        <w:rPr>
          <w:color w:val="000000"/>
          <w:sz w:val="28"/>
          <w:szCs w:val="28"/>
        </w:rPr>
        <w:t>Федеральным законом от 6 октября 2003 года № 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</w:t>
      </w:r>
      <w:r w:rsidRPr="00DA1225">
        <w:rPr>
          <w:bCs/>
          <w:sz w:val="28"/>
          <w:szCs w:val="28"/>
        </w:rPr>
        <w:t>протокол</w:t>
      </w:r>
      <w:r>
        <w:rPr>
          <w:bCs/>
          <w:sz w:val="28"/>
          <w:szCs w:val="28"/>
        </w:rPr>
        <w:t>ом</w:t>
      </w:r>
      <w:r w:rsidRPr="00DA1225">
        <w:rPr>
          <w:bCs/>
          <w:sz w:val="28"/>
          <w:szCs w:val="28"/>
        </w:rPr>
        <w:t xml:space="preserve"> заседания комиссии по безопасности дорожного движения при администрации Пугачевского муниципального района от </w:t>
      </w:r>
      <w:r>
        <w:rPr>
          <w:sz w:val="28"/>
          <w:szCs w:val="28"/>
        </w:rPr>
        <w:t xml:space="preserve">6 октября </w:t>
      </w:r>
      <w:r w:rsidRPr="00DA1225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DA1225">
        <w:rPr>
          <w:sz w:val="28"/>
          <w:szCs w:val="28"/>
        </w:rPr>
        <w:t xml:space="preserve"> года</w:t>
      </w:r>
      <w:r w:rsidRPr="00DA1225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3,</w:t>
      </w:r>
      <w:r w:rsidRPr="00DA1225">
        <w:rPr>
          <w:color w:val="000000"/>
          <w:sz w:val="28"/>
          <w:szCs w:val="28"/>
        </w:rPr>
        <w:t xml:space="preserve">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DA1225">
          <w:rPr>
            <w:sz w:val="28"/>
            <w:szCs w:val="28"/>
          </w:rPr>
          <w:t>Уставом Пугачевского муниципального района</w:t>
        </w:r>
      </w:hyperlink>
      <w:r w:rsidRPr="00DA1225">
        <w:rPr>
          <w:bCs/>
          <w:sz w:val="28"/>
          <w:szCs w:val="28"/>
        </w:rPr>
        <w:t xml:space="preserve"> </w:t>
      </w:r>
      <w:r w:rsidRPr="00DA1225">
        <w:rPr>
          <w:sz w:val="28"/>
          <w:szCs w:val="28"/>
        </w:rPr>
        <w:t>администрация Пугач</w:t>
      </w:r>
      <w:r w:rsidRPr="00DA1225">
        <w:rPr>
          <w:color w:val="000000"/>
          <w:sz w:val="28"/>
          <w:szCs w:val="28"/>
        </w:rPr>
        <w:t>евского муниципального района ПОСТАНОВЛЯЕТ</w:t>
      </w:r>
      <w:r w:rsidRPr="00DA1225">
        <w:rPr>
          <w:sz w:val="28"/>
          <w:szCs w:val="28"/>
        </w:rPr>
        <w:t>:</w:t>
      </w:r>
    </w:p>
    <w:p w14:paraId="08DEF0EA" w14:textId="77777777" w:rsidR="00DB38A7" w:rsidRDefault="00DB38A7" w:rsidP="00DB38A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A1225">
        <w:rPr>
          <w:sz w:val="28"/>
          <w:szCs w:val="28"/>
        </w:rPr>
        <w:t>Муниципальному унитарному предприятию</w:t>
      </w:r>
      <w:r>
        <w:rPr>
          <w:sz w:val="28"/>
          <w:szCs w:val="28"/>
        </w:rPr>
        <w:t xml:space="preserve"> </w:t>
      </w:r>
      <w:r w:rsidRPr="00DA1225">
        <w:rPr>
          <w:sz w:val="28"/>
          <w:szCs w:val="28"/>
        </w:rPr>
        <w:t>«Дорожное специализированное хозяйство г.</w:t>
      </w:r>
      <w:r>
        <w:rPr>
          <w:sz w:val="28"/>
          <w:szCs w:val="28"/>
        </w:rPr>
        <w:t xml:space="preserve"> </w:t>
      </w:r>
      <w:r w:rsidRPr="00DA1225">
        <w:rPr>
          <w:sz w:val="28"/>
          <w:szCs w:val="28"/>
        </w:rPr>
        <w:t>Пугачева»</w:t>
      </w:r>
      <w:r>
        <w:rPr>
          <w:sz w:val="28"/>
          <w:szCs w:val="28"/>
        </w:rPr>
        <w:t>:</w:t>
      </w:r>
    </w:p>
    <w:p w14:paraId="6BCD044B" w14:textId="77777777" w:rsidR="00DB38A7" w:rsidRDefault="00DB38A7" w:rsidP="00DB38A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bookmarkStart w:id="0" w:name="_Hlk147496573"/>
      <w:r>
        <w:rPr>
          <w:sz w:val="28"/>
          <w:szCs w:val="28"/>
        </w:rPr>
        <w:t>В</w:t>
      </w:r>
      <w:r w:rsidRPr="00DA1225">
        <w:rPr>
          <w:sz w:val="28"/>
          <w:szCs w:val="28"/>
        </w:rPr>
        <w:t xml:space="preserve"> срок до</w:t>
      </w:r>
      <w:r>
        <w:rPr>
          <w:sz w:val="28"/>
          <w:szCs w:val="28"/>
        </w:rPr>
        <w:t xml:space="preserve"> 30 июня</w:t>
      </w:r>
      <w:r w:rsidRPr="00DA122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DA1225">
        <w:rPr>
          <w:sz w:val="28"/>
          <w:szCs w:val="28"/>
        </w:rPr>
        <w:t xml:space="preserve"> года</w:t>
      </w:r>
      <w:bookmarkEnd w:id="0"/>
      <w:r>
        <w:rPr>
          <w:sz w:val="28"/>
          <w:szCs w:val="28"/>
        </w:rPr>
        <w:t>:</w:t>
      </w:r>
    </w:p>
    <w:p w14:paraId="332A8F6F" w14:textId="77777777" w:rsidR="00DB38A7" w:rsidRPr="00DA1225" w:rsidRDefault="00DB38A7" w:rsidP="00DB38A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Pr="00DA1225">
        <w:rPr>
          <w:sz w:val="28"/>
          <w:szCs w:val="28"/>
        </w:rPr>
        <w:t>:</w:t>
      </w:r>
    </w:p>
    <w:p w14:paraId="02CD553E" w14:textId="77777777" w:rsidR="00DB38A7" w:rsidRDefault="00DB38A7" w:rsidP="00DB38A7">
      <w:pPr>
        <w:suppressAutoHyphens/>
        <w:ind w:firstLine="709"/>
        <w:jc w:val="both"/>
        <w:rPr>
          <w:sz w:val="28"/>
          <w:szCs w:val="28"/>
        </w:rPr>
      </w:pPr>
      <w:r w:rsidRPr="00BE65C1">
        <w:rPr>
          <w:sz w:val="28"/>
          <w:szCs w:val="28"/>
        </w:rPr>
        <w:t xml:space="preserve"> дорожные знаки 3.24 </w:t>
      </w:r>
      <w:r>
        <w:rPr>
          <w:sz w:val="28"/>
          <w:szCs w:val="28"/>
        </w:rPr>
        <w:t>«</w:t>
      </w:r>
      <w:r w:rsidRPr="00BE65C1">
        <w:rPr>
          <w:sz w:val="28"/>
          <w:szCs w:val="28"/>
        </w:rPr>
        <w:t>Ограничение максимальной скорости</w:t>
      </w:r>
      <w:r>
        <w:rPr>
          <w:sz w:val="28"/>
          <w:szCs w:val="28"/>
        </w:rPr>
        <w:t>»</w:t>
      </w:r>
      <w:r w:rsidRPr="00BE65C1">
        <w:rPr>
          <w:sz w:val="28"/>
          <w:szCs w:val="28"/>
        </w:rPr>
        <w:t xml:space="preserve"> (40 км) в количестве </w:t>
      </w:r>
      <w:r>
        <w:rPr>
          <w:sz w:val="28"/>
          <w:szCs w:val="28"/>
        </w:rPr>
        <w:t>2</w:t>
      </w:r>
      <w:r w:rsidRPr="00BE65C1">
        <w:rPr>
          <w:sz w:val="28"/>
          <w:szCs w:val="28"/>
        </w:rPr>
        <w:t xml:space="preserve"> шт., 3.24 </w:t>
      </w:r>
      <w:r>
        <w:rPr>
          <w:sz w:val="28"/>
          <w:szCs w:val="28"/>
        </w:rPr>
        <w:t>«</w:t>
      </w:r>
      <w:r w:rsidRPr="00BE65C1">
        <w:rPr>
          <w:sz w:val="28"/>
          <w:szCs w:val="28"/>
        </w:rPr>
        <w:t>Ограничение максимальной скорости</w:t>
      </w:r>
      <w:r>
        <w:rPr>
          <w:sz w:val="28"/>
          <w:szCs w:val="28"/>
        </w:rPr>
        <w:t>»</w:t>
      </w:r>
      <w:r w:rsidRPr="00BE65C1">
        <w:rPr>
          <w:sz w:val="28"/>
          <w:szCs w:val="28"/>
        </w:rPr>
        <w:t xml:space="preserve"> (20 км) в количестве </w:t>
      </w:r>
      <w:r>
        <w:rPr>
          <w:sz w:val="28"/>
          <w:szCs w:val="28"/>
        </w:rPr>
        <w:t>2</w:t>
      </w:r>
      <w:r w:rsidRPr="00BE65C1">
        <w:rPr>
          <w:sz w:val="28"/>
          <w:szCs w:val="28"/>
        </w:rPr>
        <w:t xml:space="preserve"> шт., 1.17 </w:t>
      </w:r>
      <w:r>
        <w:rPr>
          <w:sz w:val="28"/>
          <w:szCs w:val="28"/>
        </w:rPr>
        <w:t>«</w:t>
      </w:r>
      <w:r w:rsidRPr="00BE65C1">
        <w:rPr>
          <w:sz w:val="28"/>
          <w:szCs w:val="28"/>
        </w:rPr>
        <w:t>Искусственная неровность</w:t>
      </w:r>
      <w:r>
        <w:rPr>
          <w:sz w:val="28"/>
          <w:szCs w:val="28"/>
        </w:rPr>
        <w:t>»</w:t>
      </w:r>
      <w:r w:rsidRPr="00BE65C1">
        <w:rPr>
          <w:sz w:val="28"/>
          <w:szCs w:val="28"/>
        </w:rPr>
        <w:t xml:space="preserve"> в кол-ве </w:t>
      </w:r>
      <w:r>
        <w:rPr>
          <w:sz w:val="28"/>
          <w:szCs w:val="28"/>
        </w:rPr>
        <w:t>2</w:t>
      </w:r>
      <w:r w:rsidRPr="00BE65C1">
        <w:rPr>
          <w:sz w:val="28"/>
          <w:szCs w:val="28"/>
        </w:rPr>
        <w:t xml:space="preserve"> шт.</w:t>
      </w:r>
      <w:r>
        <w:rPr>
          <w:sz w:val="28"/>
          <w:szCs w:val="28"/>
        </w:rPr>
        <w:t xml:space="preserve">, </w:t>
      </w:r>
      <w:bookmarkStart w:id="1" w:name="_Hlk147496758"/>
      <w:r>
        <w:rPr>
          <w:sz w:val="28"/>
          <w:szCs w:val="28"/>
        </w:rPr>
        <w:t>5</w:t>
      </w:r>
      <w:r w:rsidRPr="00BE65C1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BE65C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E65C1">
        <w:rPr>
          <w:sz w:val="28"/>
          <w:szCs w:val="28"/>
        </w:rPr>
        <w:t>Искусственная неровность</w:t>
      </w:r>
      <w:r>
        <w:rPr>
          <w:sz w:val="28"/>
          <w:szCs w:val="28"/>
        </w:rPr>
        <w:t>»</w:t>
      </w:r>
      <w:r w:rsidRPr="00BE65C1">
        <w:rPr>
          <w:sz w:val="28"/>
          <w:szCs w:val="28"/>
        </w:rPr>
        <w:t xml:space="preserve"> в кол-ве </w:t>
      </w:r>
      <w:r>
        <w:rPr>
          <w:sz w:val="28"/>
          <w:szCs w:val="28"/>
        </w:rPr>
        <w:t>2</w:t>
      </w:r>
      <w:r w:rsidRPr="00BE65C1">
        <w:rPr>
          <w:sz w:val="28"/>
          <w:szCs w:val="28"/>
        </w:rPr>
        <w:t xml:space="preserve"> шт</w:t>
      </w:r>
      <w:r>
        <w:rPr>
          <w:sz w:val="28"/>
          <w:szCs w:val="28"/>
        </w:rPr>
        <w:t xml:space="preserve">., по </w:t>
      </w:r>
      <w:proofErr w:type="spellStart"/>
      <w:proofErr w:type="gramStart"/>
      <w:r>
        <w:rPr>
          <w:sz w:val="28"/>
          <w:szCs w:val="28"/>
        </w:rPr>
        <w:t>просп.Революционному</w:t>
      </w:r>
      <w:proofErr w:type="spellEnd"/>
      <w:proofErr w:type="gramEnd"/>
      <w:r>
        <w:rPr>
          <w:sz w:val="28"/>
          <w:szCs w:val="28"/>
        </w:rPr>
        <w:t xml:space="preserve"> на пересечении с </w:t>
      </w:r>
      <w:proofErr w:type="spellStart"/>
      <w:r>
        <w:rPr>
          <w:sz w:val="28"/>
          <w:szCs w:val="28"/>
        </w:rPr>
        <w:t>ул.Карла</w:t>
      </w:r>
      <w:proofErr w:type="spellEnd"/>
      <w:r>
        <w:rPr>
          <w:sz w:val="28"/>
          <w:szCs w:val="28"/>
        </w:rPr>
        <w:t xml:space="preserve"> Маркса.</w:t>
      </w:r>
    </w:p>
    <w:bookmarkEnd w:id="1"/>
    <w:p w14:paraId="1A4BDCAE" w14:textId="77777777" w:rsidR="00DB38A7" w:rsidRDefault="00DB38A7" w:rsidP="00DB38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1.2.В</w:t>
      </w:r>
      <w:r w:rsidRPr="00DA1225">
        <w:rPr>
          <w:sz w:val="28"/>
          <w:szCs w:val="28"/>
        </w:rPr>
        <w:t xml:space="preserve"> срок до</w:t>
      </w:r>
      <w:r>
        <w:rPr>
          <w:sz w:val="28"/>
          <w:szCs w:val="28"/>
        </w:rPr>
        <w:t xml:space="preserve"> 30 июня</w:t>
      </w:r>
      <w:r w:rsidRPr="00DA122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DA1225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14:paraId="6B5DB8AE" w14:textId="77777777" w:rsidR="00DB38A7" w:rsidRDefault="00DB38A7" w:rsidP="00DB38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установить:</w:t>
      </w:r>
    </w:p>
    <w:p w14:paraId="0582E845" w14:textId="77530556" w:rsidR="00DB38A7" w:rsidRDefault="00DB38A7" w:rsidP="00DB38A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искусственные неровности по </w:t>
      </w:r>
      <w:proofErr w:type="spellStart"/>
      <w:proofErr w:type="gramStart"/>
      <w:r>
        <w:rPr>
          <w:sz w:val="28"/>
          <w:szCs w:val="28"/>
        </w:rPr>
        <w:t>просп.Революционному</w:t>
      </w:r>
      <w:proofErr w:type="spellEnd"/>
      <w:proofErr w:type="gramEnd"/>
      <w:r>
        <w:rPr>
          <w:sz w:val="28"/>
          <w:szCs w:val="28"/>
        </w:rPr>
        <w:t xml:space="preserve"> на пересечении               с </w:t>
      </w:r>
      <w:proofErr w:type="spellStart"/>
      <w:r>
        <w:rPr>
          <w:sz w:val="28"/>
          <w:szCs w:val="28"/>
        </w:rPr>
        <w:t>ул.Карла</w:t>
      </w:r>
      <w:proofErr w:type="spellEnd"/>
      <w:r>
        <w:rPr>
          <w:sz w:val="28"/>
          <w:szCs w:val="28"/>
        </w:rPr>
        <w:t xml:space="preserve"> Маркса.</w:t>
      </w:r>
    </w:p>
    <w:p w14:paraId="4700B318" w14:textId="77777777" w:rsidR="00DB38A7" w:rsidRDefault="00DB38A7" w:rsidP="00DB38A7">
      <w:pPr>
        <w:suppressAutoHyphens/>
        <w:ind w:firstLine="709"/>
        <w:jc w:val="both"/>
        <w:rPr>
          <w:sz w:val="28"/>
          <w:szCs w:val="28"/>
        </w:rPr>
      </w:pPr>
      <w:bookmarkStart w:id="2" w:name="_GoBack"/>
      <w:bookmarkEnd w:id="2"/>
    </w:p>
    <w:p w14:paraId="6FF82590" w14:textId="77777777" w:rsidR="00DB38A7" w:rsidRPr="00677B2A" w:rsidRDefault="00DB38A7" w:rsidP="00DB38A7">
      <w:pPr>
        <w:ind w:firstLine="708"/>
        <w:contextualSpacing/>
        <w:jc w:val="both"/>
        <w:rPr>
          <w:sz w:val="28"/>
          <w:szCs w:val="28"/>
        </w:rPr>
      </w:pPr>
      <w:r w:rsidRPr="00677B2A">
        <w:rPr>
          <w:sz w:val="28"/>
          <w:szCs w:val="28"/>
        </w:rPr>
        <w:lastRenderedPageBreak/>
        <w:t>1.3.В срок до 20 декабря 2023 года:</w:t>
      </w:r>
    </w:p>
    <w:p w14:paraId="1DC5E60C" w14:textId="77777777" w:rsidR="00DB38A7" w:rsidRPr="00677B2A" w:rsidRDefault="00DB38A7" w:rsidP="00DB38A7">
      <w:pPr>
        <w:ind w:firstLine="708"/>
        <w:contextualSpacing/>
        <w:jc w:val="both"/>
        <w:rPr>
          <w:sz w:val="28"/>
          <w:szCs w:val="28"/>
        </w:rPr>
      </w:pPr>
      <w:r w:rsidRPr="00677B2A">
        <w:rPr>
          <w:sz w:val="28"/>
          <w:szCs w:val="28"/>
        </w:rPr>
        <w:t>установить:</w:t>
      </w:r>
    </w:p>
    <w:p w14:paraId="4C172104" w14:textId="77777777" w:rsidR="00DB38A7" w:rsidRPr="00677B2A" w:rsidRDefault="00DB38A7" w:rsidP="00DB38A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77B2A">
        <w:rPr>
          <w:rFonts w:eastAsiaTheme="minorHAnsi"/>
          <w:sz w:val="28"/>
          <w:szCs w:val="28"/>
          <w:lang w:eastAsia="en-US"/>
        </w:rPr>
        <w:t xml:space="preserve">дорожные знаки 2.1 </w:t>
      </w:r>
      <w:r>
        <w:rPr>
          <w:rFonts w:eastAsiaTheme="minorHAnsi"/>
          <w:sz w:val="28"/>
          <w:szCs w:val="28"/>
          <w:lang w:eastAsia="en-US"/>
        </w:rPr>
        <w:t>«</w:t>
      </w:r>
      <w:r w:rsidRPr="00677B2A">
        <w:rPr>
          <w:rFonts w:eastAsiaTheme="minorHAnsi"/>
          <w:sz w:val="28"/>
          <w:szCs w:val="28"/>
          <w:lang w:eastAsia="en-US"/>
        </w:rPr>
        <w:t>Главная дорога</w:t>
      </w:r>
      <w:r>
        <w:rPr>
          <w:rFonts w:eastAsiaTheme="minorHAnsi"/>
          <w:sz w:val="28"/>
          <w:szCs w:val="28"/>
          <w:lang w:eastAsia="en-US"/>
        </w:rPr>
        <w:t>»</w:t>
      </w:r>
      <w:r w:rsidRPr="00677B2A">
        <w:rPr>
          <w:rFonts w:eastAsiaTheme="minorHAnsi"/>
          <w:sz w:val="28"/>
          <w:szCs w:val="28"/>
          <w:lang w:eastAsia="en-US"/>
        </w:rPr>
        <w:t xml:space="preserve"> в количестве 2 шт., 2.4 </w:t>
      </w:r>
      <w:r>
        <w:rPr>
          <w:rFonts w:eastAsiaTheme="minorHAnsi"/>
          <w:sz w:val="28"/>
          <w:szCs w:val="28"/>
          <w:lang w:eastAsia="en-US"/>
        </w:rPr>
        <w:t>«</w:t>
      </w:r>
      <w:r w:rsidRPr="00677B2A">
        <w:rPr>
          <w:rFonts w:eastAsiaTheme="minorHAnsi"/>
          <w:sz w:val="28"/>
          <w:szCs w:val="28"/>
          <w:lang w:eastAsia="en-US"/>
        </w:rPr>
        <w:t>Уступи дорогу</w:t>
      </w:r>
      <w:r>
        <w:rPr>
          <w:rFonts w:eastAsiaTheme="minorHAnsi"/>
          <w:sz w:val="28"/>
          <w:szCs w:val="28"/>
          <w:lang w:eastAsia="en-US"/>
        </w:rPr>
        <w:t>»</w:t>
      </w:r>
      <w:r w:rsidRPr="00677B2A">
        <w:rPr>
          <w:rFonts w:eastAsiaTheme="minorHAnsi"/>
          <w:sz w:val="28"/>
          <w:szCs w:val="28"/>
          <w:lang w:eastAsia="en-US"/>
        </w:rPr>
        <w:t xml:space="preserve"> в количестве 1 шт., на пересечение улиц Максима Горького и Пушкинск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677B2A">
        <w:rPr>
          <w:rFonts w:eastAsiaTheme="minorHAnsi"/>
          <w:sz w:val="28"/>
          <w:szCs w:val="28"/>
          <w:lang w:eastAsia="en-US"/>
        </w:rPr>
        <w:t xml:space="preserve"> (в районе дома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77B2A">
        <w:rPr>
          <w:rFonts w:eastAsiaTheme="minorHAnsi"/>
          <w:sz w:val="28"/>
          <w:szCs w:val="28"/>
          <w:lang w:eastAsia="en-US"/>
        </w:rPr>
        <w:t>234).</w:t>
      </w:r>
    </w:p>
    <w:p w14:paraId="2E5A7B4F" w14:textId="77777777" w:rsidR="00DB38A7" w:rsidRPr="00677B2A" w:rsidRDefault="00DB38A7" w:rsidP="00DB38A7">
      <w:pPr>
        <w:ind w:firstLine="708"/>
        <w:jc w:val="both"/>
        <w:rPr>
          <w:sz w:val="28"/>
          <w:szCs w:val="28"/>
        </w:rPr>
      </w:pPr>
      <w:r w:rsidRPr="00677B2A">
        <w:rPr>
          <w:sz w:val="28"/>
          <w:szCs w:val="28"/>
        </w:rPr>
        <w:t>1.4.В срок до 20 декабря 2023 года:</w:t>
      </w:r>
    </w:p>
    <w:p w14:paraId="60394BE8" w14:textId="77777777" w:rsidR="00DB38A7" w:rsidRPr="00677B2A" w:rsidRDefault="00DB38A7" w:rsidP="00DB38A7">
      <w:pPr>
        <w:ind w:firstLine="708"/>
        <w:jc w:val="both"/>
        <w:rPr>
          <w:sz w:val="28"/>
          <w:szCs w:val="28"/>
        </w:rPr>
      </w:pPr>
      <w:r w:rsidRPr="00677B2A">
        <w:rPr>
          <w:sz w:val="28"/>
          <w:szCs w:val="28"/>
        </w:rPr>
        <w:t>установить:</w:t>
      </w:r>
    </w:p>
    <w:p w14:paraId="1121E4B1" w14:textId="77777777" w:rsidR="00DB38A7" w:rsidRPr="00677B2A" w:rsidRDefault="00DB38A7" w:rsidP="00DB38A7">
      <w:pPr>
        <w:suppressAutoHyphens/>
        <w:ind w:firstLine="709"/>
        <w:jc w:val="both"/>
        <w:rPr>
          <w:sz w:val="28"/>
          <w:szCs w:val="28"/>
        </w:rPr>
      </w:pPr>
      <w:r w:rsidRPr="00677B2A">
        <w:rPr>
          <w:rFonts w:eastAsiaTheme="minorHAnsi"/>
          <w:sz w:val="28"/>
          <w:szCs w:val="28"/>
          <w:lang w:eastAsia="en-US"/>
        </w:rPr>
        <w:t xml:space="preserve">светофорный объект </w:t>
      </w:r>
      <w:bookmarkStart w:id="3" w:name="_Hlk148694528"/>
      <w:r w:rsidRPr="00677B2A">
        <w:rPr>
          <w:rFonts w:eastAsiaTheme="minorHAnsi"/>
          <w:sz w:val="28"/>
          <w:szCs w:val="28"/>
          <w:lang w:eastAsia="en-US"/>
        </w:rPr>
        <w:t>«светофор Т1.1» в количестве 1 шт., «светофор Т7»</w:t>
      </w:r>
      <w:bookmarkEnd w:id="3"/>
      <w:r w:rsidRPr="00677B2A">
        <w:rPr>
          <w:rFonts w:eastAsiaTheme="minorHAnsi"/>
          <w:sz w:val="28"/>
          <w:szCs w:val="28"/>
          <w:lang w:eastAsia="en-US"/>
        </w:rPr>
        <w:t xml:space="preserve"> в количестве 2 шт., на пересечение улиц Максима Горького и Пушкинск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677B2A">
        <w:rPr>
          <w:rFonts w:eastAsiaTheme="minorHAnsi"/>
          <w:sz w:val="28"/>
          <w:szCs w:val="28"/>
          <w:lang w:eastAsia="en-US"/>
        </w:rPr>
        <w:t xml:space="preserve"> (в районе дома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77B2A">
        <w:rPr>
          <w:rFonts w:eastAsiaTheme="minorHAnsi"/>
          <w:sz w:val="28"/>
          <w:szCs w:val="28"/>
          <w:lang w:eastAsia="en-US"/>
        </w:rPr>
        <w:t>234).</w:t>
      </w:r>
    </w:p>
    <w:p w14:paraId="5C4F12DF" w14:textId="77777777" w:rsidR="00DB38A7" w:rsidRPr="00DA1225" w:rsidRDefault="00DB38A7" w:rsidP="00DB38A7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A1225">
        <w:rPr>
          <w:sz w:val="28"/>
          <w:szCs w:val="28"/>
        </w:rPr>
        <w:t>.</w:t>
      </w:r>
      <w:r>
        <w:rPr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Pr="00DA1225">
        <w:rPr>
          <w:sz w:val="28"/>
          <w:szCs w:val="28"/>
        </w:rPr>
        <w:t>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Интернет.</w:t>
      </w:r>
    </w:p>
    <w:p w14:paraId="6093D42B" w14:textId="77777777" w:rsidR="00DB38A7" w:rsidRPr="00DA1225" w:rsidRDefault="00DB38A7" w:rsidP="00DB3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1225">
        <w:rPr>
          <w:sz w:val="28"/>
          <w:szCs w:val="28"/>
        </w:rPr>
        <w:t>.Настоящее постановление вступает в силу со дня его подписания.</w:t>
      </w:r>
    </w:p>
    <w:p w14:paraId="223F69B0" w14:textId="77777777" w:rsidR="00DB38A7" w:rsidRDefault="00DB38A7" w:rsidP="00DB38A7">
      <w:pPr>
        <w:rPr>
          <w:sz w:val="28"/>
          <w:szCs w:val="28"/>
        </w:rPr>
      </w:pPr>
    </w:p>
    <w:p w14:paraId="75C64646" w14:textId="77777777" w:rsidR="00DB38A7" w:rsidRDefault="00DB38A7" w:rsidP="00DB38A7">
      <w:pPr>
        <w:rPr>
          <w:sz w:val="28"/>
          <w:szCs w:val="28"/>
        </w:rPr>
      </w:pPr>
    </w:p>
    <w:p w14:paraId="5282D441" w14:textId="77777777" w:rsidR="00DB38A7" w:rsidRPr="00DA1225" w:rsidRDefault="00DB38A7" w:rsidP="00DB38A7">
      <w:pPr>
        <w:rPr>
          <w:sz w:val="28"/>
          <w:szCs w:val="28"/>
        </w:rPr>
      </w:pPr>
    </w:p>
    <w:p w14:paraId="00159FF4" w14:textId="77777777" w:rsidR="00DB38A7" w:rsidRPr="00DA1225" w:rsidRDefault="00DB38A7" w:rsidP="00DB38A7">
      <w:pPr>
        <w:jc w:val="both"/>
        <w:rPr>
          <w:b/>
          <w:sz w:val="28"/>
          <w:szCs w:val="28"/>
        </w:rPr>
      </w:pPr>
      <w:r w:rsidRPr="00DA1225">
        <w:rPr>
          <w:b/>
          <w:sz w:val="28"/>
          <w:szCs w:val="28"/>
        </w:rPr>
        <w:t>Глава Пугачевского</w:t>
      </w:r>
    </w:p>
    <w:p w14:paraId="58A5FB0D" w14:textId="77777777" w:rsidR="00DB38A7" w:rsidRPr="00DA1225" w:rsidRDefault="00DB38A7" w:rsidP="00DB38A7">
      <w:pPr>
        <w:jc w:val="both"/>
        <w:rPr>
          <w:b/>
          <w:sz w:val="28"/>
          <w:szCs w:val="28"/>
        </w:rPr>
      </w:pPr>
      <w:r w:rsidRPr="00DA1225">
        <w:rPr>
          <w:b/>
          <w:sz w:val="28"/>
          <w:szCs w:val="28"/>
        </w:rPr>
        <w:t xml:space="preserve">муниципального района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DA1225">
        <w:rPr>
          <w:b/>
          <w:sz w:val="28"/>
          <w:szCs w:val="28"/>
        </w:rPr>
        <w:t xml:space="preserve"> </w:t>
      </w:r>
      <w:proofErr w:type="spellStart"/>
      <w:r w:rsidRPr="00DA1225">
        <w:rPr>
          <w:b/>
          <w:sz w:val="28"/>
          <w:szCs w:val="28"/>
        </w:rPr>
        <w:t>А.В.Янин</w:t>
      </w:r>
      <w:proofErr w:type="spellEnd"/>
    </w:p>
    <w:p w14:paraId="336D311F" w14:textId="77777777" w:rsidR="00B738D1" w:rsidRDefault="00B738D1" w:rsidP="00DB38A7"/>
    <w:sectPr w:rsidR="00B738D1" w:rsidSect="00DB38A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E9"/>
    <w:rsid w:val="000114E9"/>
    <w:rsid w:val="00B738D1"/>
    <w:rsid w:val="00DB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1064"/>
  <w15:chartTrackingRefBased/>
  <w15:docId w15:val="{7B3544CD-7017-438E-85AB-6D9DA8B2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&#1044;&#1086;&#1088;&#1086;&#1078;&#1085;&#1086;&#1077;%20&#1093;&#1086;&#1079;&#1103;&#1081;&#1089;&#1090;&#1074;&#1086;\2020%20&#1075;&#1086;&#1076;\&#1041;&#1044;&#1044;\2021%20&#1075;&#1086;&#1076;\AppData\Local\Temp\Arm_Municipal\2.3.1.2\HtmlPreviews\79d7e05f-0f18-43e7-8db6-fd41a2c27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2023-10-20T10:39:00Z</dcterms:created>
  <dcterms:modified xsi:type="dcterms:W3CDTF">2023-10-20T10:40:00Z</dcterms:modified>
</cp:coreProperties>
</file>