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ADAD9" w14:textId="77777777" w:rsidR="00346CB8" w:rsidRDefault="00346CB8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7743C65" w14:textId="77777777" w:rsidR="00346CB8" w:rsidRDefault="00346CB8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63529C5" w14:textId="77777777" w:rsidR="00346CB8" w:rsidRDefault="00346CB8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2874D0E" w14:textId="77777777" w:rsidR="00346CB8" w:rsidRDefault="00346CB8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6F0E21D5" w14:textId="77777777" w:rsidR="00346CB8" w:rsidRDefault="00346CB8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64559340" w14:textId="77777777" w:rsidR="00346CB8" w:rsidRDefault="00346CB8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6D0D29FA" w14:textId="77777777" w:rsidR="00346CB8" w:rsidRDefault="00346CB8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644BAA85" w14:textId="77777777" w:rsidR="00346CB8" w:rsidRDefault="00346CB8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46340B17" w14:textId="77777777" w:rsidR="00346CB8" w:rsidRDefault="00346CB8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BB96989" w14:textId="77777777" w:rsidR="00346CB8" w:rsidRDefault="00346CB8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D4F785B" w14:textId="77777777" w:rsidR="00346CB8" w:rsidRDefault="00346CB8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B2DAFBD" w14:textId="41E98D96" w:rsidR="0062425A" w:rsidRDefault="00346CB8" w:rsidP="00346CB8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от 28 декабря 2023 года № 1639</w:t>
      </w:r>
    </w:p>
    <w:p w14:paraId="5F2D2ACA" w14:textId="62CF7394" w:rsidR="00346CB8" w:rsidRDefault="00346CB8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4B91D9B2" w14:textId="77777777" w:rsidR="00346CB8" w:rsidRDefault="00346CB8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7960F4B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bookmarkStart w:id="0" w:name="sub_2"/>
      <w:bookmarkStart w:id="1" w:name="sub_1"/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32D5A642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49580F0A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16FA647E" w14:textId="5245BD09" w:rsidR="00110BF0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8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города Пугачева</w:t>
      </w:r>
    </w:p>
    <w:p w14:paraId="1EEDF085" w14:textId="42BBB456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6021671" w14:textId="77777777" w:rsidR="0062425A" w:rsidRDefault="0062425A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930E161" w14:textId="4D3F977E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защиты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граждан по содержанию общего имущества в многоквартирных домах, расположенных на территории муниципального образования города Пугачева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управления многоквартирным домом,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располо</w:t>
      </w:r>
      <w:r w:rsidR="00346CB8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женным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адресу: 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г.Пугачев,</w:t>
      </w:r>
      <w:r w:rsidR="001A2990">
        <w:rPr>
          <w:rFonts w:ascii="Symbol" w:eastAsia="Times New Roman" w:hAnsi="Symbol" w:cs="Times New Roman"/>
          <w:sz w:val="28"/>
          <w:szCs w:val="28"/>
          <w:lang w:eastAsia="ar-SA"/>
        </w:rPr>
        <w:t xml:space="preserve"> </w:t>
      </w:r>
      <w:proofErr w:type="spellStart"/>
      <w:r w:rsidR="001A2990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</w:t>
      </w:r>
      <w:r w:rsidR="008B136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1A2990">
        <w:rPr>
          <w:rFonts w:ascii="Times New Roman" w:eastAsia="Times New Roman" w:hAnsi="Times New Roman" w:cs="Times New Roman"/>
          <w:sz w:val="28"/>
          <w:szCs w:val="28"/>
          <w:lang w:eastAsia="ar-SA"/>
        </w:rPr>
        <w:t>Ермощенко</w:t>
      </w:r>
      <w:proofErr w:type="spellEnd"/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1A2990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отношении которого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собст</w:t>
      </w:r>
      <w:r w:rsidR="00346CB8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венниками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помещений не выбран способ управления многоквартирным домом и не определена управляющая организация,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161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Жилищного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постановлениями Правительства Российской Федерации от 6 мая 2011 года № 354 «О предоставлении комму</w:t>
      </w:r>
      <w:r w:rsidR="00346CB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собственникам и пользователям помещений в многоквартирных домах и жилых домов», от 21 декабря 2018 года № 1616 «Об утверждении Правил определения управляющей организации для 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</w:t>
      </w:r>
      <w:r w:rsidR="00346CB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в отношении которого собственниками помещений в много</w:t>
      </w:r>
      <w:r w:rsidR="00346C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Пугачевского муниципального района Саратов</w:t>
      </w:r>
      <w:r w:rsidR="00346CB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от 24 ноября 2021 года № 1329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Пугачевского муниципального района на 2021-2023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</w:t>
        </w:r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ставом Пугачевского муниципального района</w:t>
        </w:r>
      </w:hyperlink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администрация Пугачевского </w:t>
      </w:r>
      <w:proofErr w:type="spellStart"/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</w:t>
      </w:r>
      <w:r w:rsidR="00346CB8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ПОСТАНОВЛЯЕТ:</w:t>
      </w:r>
    </w:p>
    <w:bookmarkEnd w:id="0"/>
    <w:bookmarkEnd w:id="1"/>
    <w:p w14:paraId="2FF19AFC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1.Определить:</w:t>
      </w:r>
    </w:p>
    <w:p w14:paraId="62D387BE" w14:textId="04807206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управляющую  организацию</w:t>
      </w:r>
      <w:r w:rsidR="001A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ИП Торлопов Андрей Анатольевич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</w:t>
      </w:r>
      <w:r w:rsidR="00346CB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по управлению многоквартирным домом, расположенным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адресу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г.Пугачев</w:t>
      </w:r>
      <w:proofErr w:type="spellEnd"/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A2990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</w:t>
      </w:r>
      <w:r w:rsidR="008B136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1A2990">
        <w:rPr>
          <w:rFonts w:ascii="Times New Roman" w:eastAsia="Times New Roman" w:hAnsi="Times New Roman" w:cs="Times New Roman"/>
          <w:sz w:val="28"/>
          <w:szCs w:val="28"/>
          <w:lang w:eastAsia="ar-SA"/>
        </w:rPr>
        <w:t>Ермощенко</w:t>
      </w:r>
      <w:proofErr w:type="spellEnd"/>
      <w:r w:rsidRP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1A2990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выбора собственниками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</w:t>
      </w:r>
      <w:r w:rsidR="00346CB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многоквартирном доме способа управления многоквартирн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домом или до заключения договора управления многоквартирным домом с управляю</w:t>
      </w:r>
      <w:r w:rsidR="00346CB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щей организацией, определенной собственниками помещений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</w:t>
      </w:r>
      <w:proofErr w:type="spellEnd"/>
      <w:r w:rsidR="00346CB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доме</w:t>
      </w:r>
      <w:r w:rsidR="00AC341B" w:rsidRPr="00AC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результатам открытого конкурса</w:t>
      </w:r>
      <w:r w:rsidR="006E58E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 одного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0B67D3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189B07C2" w14:textId="132A655E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2.Осуществлять оплату общедомовых нужд (ОДН), в том числе сверхнормативное потребление, между всеми собственниками (пользователями) пропорционально размеру занимаемой ими общей площади 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0E856BDB" w14:textId="1F393A5E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общей площади жилого помещения многоквартирного дома </w:t>
      </w:r>
      <w:r w:rsidR="0041259D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 </w:t>
      </w:r>
      <w:r w:rsidR="0041259D">
        <w:rPr>
          <w:rFonts w:ascii="Times New Roman" w:eastAsia="Times New Roman" w:hAnsi="Times New Roman" w:cs="Times New Roman"/>
          <w:sz w:val="28"/>
          <w:szCs w:val="28"/>
          <w:lang w:eastAsia="ar-SA"/>
        </w:rPr>
        <w:t>72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коп.</w:t>
      </w:r>
      <w:bookmarkStart w:id="2" w:name="sub_4"/>
    </w:p>
    <w:p w14:paraId="2F8763E3" w14:textId="2A3A814E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</w:t>
      </w:r>
      <w:bookmarkEnd w:id="2"/>
      <w:r w:rsid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80FBF32" w14:textId="194BEB92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5.Отделу информации, анализа и общественных отношений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</w:t>
      </w:r>
      <w:r w:rsidR="00346CB8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ции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Пугачевского муниципального района опубликовать настоящее постанов</w:t>
      </w:r>
      <w:r w:rsidR="00346CB8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разместив на официальном сайте администрации Пугачевского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</w:t>
      </w:r>
      <w:r w:rsidR="00346CB8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в информационно-коммуникационной сети Интернет.</w:t>
      </w:r>
    </w:p>
    <w:p w14:paraId="0F26E92A" w14:textId="732C51FB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</w:t>
      </w:r>
      <w:r w:rsidR="001A2990">
        <w:rPr>
          <w:rFonts w:ascii="Times New Roman" w:eastAsia="Times New Roman" w:hAnsi="Times New Roman" w:cs="Times New Roman"/>
          <w:sz w:val="28"/>
          <w:szCs w:val="28"/>
          <w:lang w:eastAsia="ar-SA"/>
        </w:rPr>
        <w:t>ИП Торлопов Андрей Анатольевич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течение пяти рабочих дней проинформировать о настоящем постановлении собственников помещений в вышеуказанном многоквартирном доме.</w:t>
      </w:r>
    </w:p>
    <w:p w14:paraId="62CB9772" w14:textId="7F250089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7.Настоящее постановление вступает в силу со дня его </w:t>
      </w:r>
      <w:r w:rsidR="00346CB8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подписания.</w:t>
      </w:r>
      <w:bookmarkStart w:id="3" w:name="_GoBack"/>
      <w:bookmarkEnd w:id="3"/>
    </w:p>
    <w:p w14:paraId="7FAD1016" w14:textId="77777777" w:rsidR="00110BF0" w:rsidRDefault="00110BF0" w:rsidP="00110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4F081D" w14:textId="109907D3" w:rsidR="00110BF0" w:rsidRDefault="00110BF0" w:rsidP="00110BF0">
      <w:pPr>
        <w:keepNext/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59CDDD94" w14:textId="77777777" w:rsidR="00346CB8" w:rsidRDefault="00346CB8" w:rsidP="00110BF0">
      <w:pPr>
        <w:keepNext/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4DF13676" w14:textId="77777777" w:rsidR="00346CB8" w:rsidRDefault="00942438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</w:t>
      </w:r>
      <w:r w:rsidR="00110B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</w:t>
      </w:r>
      <w:r w:rsidR="00110B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Пугачевского</w:t>
      </w:r>
    </w:p>
    <w:p w14:paraId="16584C21" w14:textId="15029D2E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</w:t>
      </w:r>
      <w:r w:rsidR="00346C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</w:t>
      </w:r>
      <w:proofErr w:type="spellStart"/>
      <w:r w:rsidR="0094243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А.В.Янин</w:t>
      </w:r>
      <w:proofErr w:type="spellEnd"/>
    </w:p>
    <w:p w14:paraId="546D4AD4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FDC93BC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C1C82A4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CCCA46B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1CC8AB7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EF27369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642505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910371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E1DB336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470FA41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594CB43" w14:textId="77777777" w:rsidR="00942438" w:rsidRDefault="00942438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321402D4" w14:textId="015BB0A8" w:rsidR="00110BF0" w:rsidRDefault="00110BF0" w:rsidP="00346CB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Приложение к постановлению администрации Пугачевского муниципального района</w:t>
      </w:r>
    </w:p>
    <w:p w14:paraId="44BD49F2" w14:textId="77777777" w:rsidR="00110BF0" w:rsidRDefault="00110BF0" w:rsidP="00346CB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Саратовской области</w:t>
      </w:r>
    </w:p>
    <w:p w14:paraId="2CCA94F8" w14:textId="16B09565" w:rsidR="00110BF0" w:rsidRDefault="00110BF0" w:rsidP="00346CB8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от </w:t>
      </w:r>
      <w:r w:rsidR="00346CB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28 декабря</w:t>
      </w:r>
      <w:r w:rsidR="00333BD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202</w:t>
      </w:r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3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года №</w:t>
      </w:r>
      <w:r w:rsidR="00346CB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1639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</w:p>
    <w:p w14:paraId="72C1AF94" w14:textId="77777777" w:rsidR="00110BF0" w:rsidRDefault="00110BF0" w:rsidP="00110BF0">
      <w:pPr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B79B788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</w:t>
      </w:r>
    </w:p>
    <w:p w14:paraId="57828C22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4646E93D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296EB0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612891" w14:textId="77777777" w:rsidR="009E13DA" w:rsidRPr="009E13DA" w:rsidRDefault="009E13DA" w:rsidP="009E13D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13DA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Минимальный перечень работ и услуг, необходимых для обеспечения надлежащего содержания общего имущества в многоквартирном доме, и порядок их оказания и выполнения утвержден постановлением Правительства Российской Федерации от 3 апреля 2013 года № 290.</w:t>
      </w:r>
    </w:p>
    <w:p w14:paraId="6BA5A3C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Указанные в постановлении Правительства Российской Федерации от       3 апреля 2013 года № 290 работы и услуги при их надлежащем исполнении позволяют управляющим организациям содержать общее имущество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многоквар-тирного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 в соответствии с требованиями части 1.1 статьи 161 Жилищного кодекса Российской Федерации. Они касаются соблюдения санитарно-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эпиде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-миологических и технических норм, норм пожарной безопасности и требований к защите прав потребителей.</w:t>
      </w:r>
    </w:p>
    <w:p w14:paraId="4C880FE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1.Информационная работа.</w:t>
      </w:r>
    </w:p>
    <w:p w14:paraId="1AD72D9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4BFCF2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3.Аварийно-диспетчерская работа.</w:t>
      </w:r>
    </w:p>
    <w:p w14:paraId="41FB0FA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4.Содержание и текущий ремонт конструктивных элементов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многоквар-тирного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 (фундамент, кровля, стены, окна, двери и т.д.).</w:t>
      </w:r>
    </w:p>
    <w:p w14:paraId="5794D64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03EC723B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6.Соблюдение норм пожарной безопасности.</w:t>
      </w:r>
    </w:p>
    <w:p w14:paraId="20E6E32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54A51EF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5DA1D4B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 ресурсов).</w:t>
      </w:r>
    </w:p>
    <w:p w14:paraId="246ACC1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30249D7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07B9DBE4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12.Иные работы по управлению многоквартирным домом.</w:t>
      </w:r>
    </w:p>
    <w:p w14:paraId="521EC31E" w14:textId="4BEFA4E0" w:rsidR="0041212F" w:rsidRPr="00110BF0" w:rsidRDefault="00110BF0" w:rsidP="00110B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_________________</w:t>
      </w:r>
    </w:p>
    <w:sectPr w:rsidR="0041212F" w:rsidRPr="00110BF0" w:rsidSect="0062425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EE"/>
    <w:rsid w:val="00053572"/>
    <w:rsid w:val="000549CB"/>
    <w:rsid w:val="000C725A"/>
    <w:rsid w:val="00110BF0"/>
    <w:rsid w:val="00164267"/>
    <w:rsid w:val="00170382"/>
    <w:rsid w:val="001A2990"/>
    <w:rsid w:val="001F5406"/>
    <w:rsid w:val="00242936"/>
    <w:rsid w:val="002973A2"/>
    <w:rsid w:val="003030EE"/>
    <w:rsid w:val="00331381"/>
    <w:rsid w:val="00333BD0"/>
    <w:rsid w:val="00345854"/>
    <w:rsid w:val="00346CB8"/>
    <w:rsid w:val="0037374A"/>
    <w:rsid w:val="003B53F2"/>
    <w:rsid w:val="003F1960"/>
    <w:rsid w:val="0041212F"/>
    <w:rsid w:val="0041259D"/>
    <w:rsid w:val="005D0105"/>
    <w:rsid w:val="0062425A"/>
    <w:rsid w:val="006E58EC"/>
    <w:rsid w:val="006E7E07"/>
    <w:rsid w:val="007A670A"/>
    <w:rsid w:val="007E383B"/>
    <w:rsid w:val="0083240E"/>
    <w:rsid w:val="00836C07"/>
    <w:rsid w:val="008833CC"/>
    <w:rsid w:val="00892BD6"/>
    <w:rsid w:val="008B1362"/>
    <w:rsid w:val="00942438"/>
    <w:rsid w:val="00944CF5"/>
    <w:rsid w:val="009E13DA"/>
    <w:rsid w:val="009E1BF3"/>
    <w:rsid w:val="00A300F1"/>
    <w:rsid w:val="00AC341B"/>
    <w:rsid w:val="00B00B9A"/>
    <w:rsid w:val="00EB0120"/>
    <w:rsid w:val="00F1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14BF"/>
  <w15:chartTrackingRefBased/>
  <w15:docId w15:val="{D7E7CBB5-5CC7-46FF-B34F-DD7FD9E2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B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B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6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67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7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2023-12-28T06:48:00Z</cp:lastPrinted>
  <dcterms:created xsi:type="dcterms:W3CDTF">2023-01-18T06:12:00Z</dcterms:created>
  <dcterms:modified xsi:type="dcterms:W3CDTF">2023-12-28T06:48:00Z</dcterms:modified>
</cp:coreProperties>
</file>