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D472C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A427B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BD7E7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43B4D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0A9F5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87DC1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6B2DD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0E320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245DB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A5208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ABA1D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26B2E" w14:textId="6E3F716C" w:rsidR="00B8592D" w:rsidRDefault="00C655DB" w:rsidP="00C655D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 марта 2023 года № 256</w:t>
      </w:r>
    </w:p>
    <w:p w14:paraId="3974C143" w14:textId="12EF2463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3B005" w14:textId="77777777" w:rsidR="00C655DB" w:rsidRDefault="00C655DB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6C8B5" w14:textId="77777777" w:rsidR="008B45CB" w:rsidRPr="008B45CB" w:rsidRDefault="008B45CB" w:rsidP="008B45C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B45CB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О внесении изменени</w:t>
      </w:r>
      <w:r w:rsidR="00E20A4F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я</w:t>
      </w:r>
      <w:r w:rsidRPr="008B45CB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в постановление администрации</w:t>
      </w:r>
    </w:p>
    <w:p w14:paraId="5C0EB17A" w14:textId="77777777" w:rsidR="008B45CB" w:rsidRPr="008B45CB" w:rsidRDefault="008B45CB" w:rsidP="008B45C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B45CB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Пугачевского муниципального района Саратовской области</w:t>
      </w:r>
    </w:p>
    <w:p w14:paraId="3ABB7A79" w14:textId="77777777" w:rsidR="008B45CB" w:rsidRPr="008B45CB" w:rsidRDefault="008B45CB" w:rsidP="008B45C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B45CB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26</w:t>
      </w:r>
      <w:r w:rsidRPr="008B45CB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октября</w:t>
      </w:r>
      <w:r w:rsidRPr="008B45CB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2022 года №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1240</w:t>
      </w:r>
    </w:p>
    <w:p w14:paraId="4556560A" w14:textId="5494A9A6" w:rsidR="00B8592D" w:rsidRDefault="00B8592D" w:rsidP="00B8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3D2CA1" w14:textId="77777777" w:rsidR="00C655DB" w:rsidRDefault="00C655DB" w:rsidP="00B8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2F8E8F" w14:textId="77777777" w:rsidR="008B45CB" w:rsidRPr="00101F09" w:rsidRDefault="008B45CB" w:rsidP="00101F0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B45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</w:t>
      </w:r>
      <w:r w:rsidR="004E7DB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соответствии с </w:t>
      </w:r>
      <w:r w:rsidRPr="008B45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Уставом Пугачевского муниципального района администрация Пугачевского муниципального района</w:t>
      </w:r>
      <w:r w:rsidR="00101F0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B45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ПОСТАНОВЛЯЕТ:</w:t>
      </w:r>
    </w:p>
    <w:p w14:paraId="677CBE04" w14:textId="4EDB23D2" w:rsidR="00B8592D" w:rsidRDefault="008B45CB" w:rsidP="0044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5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1.Внести в постановление администрации Пугачевского муниципального района Саратовской области от </w:t>
      </w:r>
      <w:r w:rsidR="00440AB3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8B45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AB3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8B45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года № </w:t>
      </w:r>
      <w:r w:rsidR="00440AB3">
        <w:rPr>
          <w:rFonts w:ascii="Times New Roman" w:eastAsia="Times New Roman" w:hAnsi="Times New Roman" w:cs="Times New Roman"/>
          <w:sz w:val="28"/>
          <w:szCs w:val="28"/>
          <w:lang w:eastAsia="zh-CN"/>
        </w:rPr>
        <w:t>1240</w:t>
      </w:r>
      <w:r w:rsidRPr="008B45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440AB3" w:rsidRPr="00440AB3">
        <w:rPr>
          <w:rFonts w:ascii="Times New Roman" w:eastAsia="Times New Roman" w:hAnsi="Times New Roman" w:cs="Times New Roman"/>
          <w:sz w:val="28"/>
          <w:szCs w:val="28"/>
        </w:rPr>
        <w:t>Об установлении норматив</w:t>
      </w:r>
      <w:r w:rsidR="00C655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40AB3" w:rsidRPr="00440AB3">
        <w:rPr>
          <w:rFonts w:ascii="Times New Roman" w:eastAsia="Times New Roman" w:hAnsi="Times New Roman" w:cs="Times New Roman"/>
          <w:sz w:val="28"/>
          <w:szCs w:val="28"/>
        </w:rPr>
        <w:t xml:space="preserve"> по частичной оплате стоимости путевок в загородные стационарные детские оздоровительные учреждения, по частичной оплате стоимости услуг по организации питания в лагерях с дневным пребыванием</w:t>
      </w:r>
      <w:r w:rsidRPr="008B45CB">
        <w:rPr>
          <w:rFonts w:ascii="Times New Roman" w:eastAsia="Times New Roman" w:hAnsi="Times New Roman" w:cs="Times New Roman"/>
          <w:sz w:val="28"/>
          <w:szCs w:val="28"/>
          <w:lang w:eastAsia="zh-CN"/>
        </w:rPr>
        <w:t>» следующ</w:t>
      </w:r>
      <w:r w:rsidR="00E20A4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B45CB">
        <w:rPr>
          <w:rFonts w:ascii="Times New Roman" w:eastAsia="Times New Roman" w:hAnsi="Times New Roman" w:cs="Times New Roman"/>
          <w:sz w:val="28"/>
          <w:szCs w:val="28"/>
          <w:lang w:eastAsia="zh-CN"/>
        </w:rPr>
        <w:t>е изменени</w:t>
      </w:r>
      <w:r w:rsidR="00E20A4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B8592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9296E4" w14:textId="77777777" w:rsidR="00440AB3" w:rsidRPr="00440AB3" w:rsidRDefault="00440AB3" w:rsidP="00440A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0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пункте 1 абзац </w:t>
      </w:r>
      <w:r w:rsidR="00D052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второй</w:t>
      </w:r>
      <w:r w:rsidRPr="00440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изложить в следующей ре</w:t>
      </w:r>
      <w:r w:rsidR="00101F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</w:t>
      </w:r>
      <w:r w:rsidRPr="00440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акции:</w:t>
      </w:r>
    </w:p>
    <w:p w14:paraId="0DB370D6" w14:textId="47FA0D53" w:rsidR="00C33917" w:rsidRPr="00D0523B" w:rsidRDefault="00440AB3" w:rsidP="00D0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523B">
        <w:rPr>
          <w:rFonts w:ascii="Times New Roman" w:eastAsia="Times New Roman" w:hAnsi="Times New Roman" w:cs="Times New Roman"/>
          <w:sz w:val="28"/>
          <w:szCs w:val="28"/>
        </w:rPr>
        <w:t>80% средней стоимости путевки, установленной в области на текущий год – для детей работников муниципальных учреждений, финансируемых за счет средств бюджета Пугачевского муниципального района, членов добровольных народных дружин Пугачевского муниципального района</w:t>
      </w:r>
      <w:r w:rsidR="00E20A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2736">
        <w:rPr>
          <w:rFonts w:ascii="Times New Roman" w:eastAsia="Times New Roman" w:hAnsi="Times New Roman" w:cs="Calibri"/>
          <w:sz w:val="28"/>
          <w:szCs w:val="28"/>
          <w:lang w:eastAsia="zh-CN"/>
        </w:rPr>
        <w:t>»</w:t>
      </w:r>
      <w:r w:rsidR="00E20A4F">
        <w:rPr>
          <w:rFonts w:ascii="Times New Roman" w:eastAsia="Times New Roman" w:hAnsi="Times New Roman" w:cs="Calibri"/>
          <w:sz w:val="28"/>
          <w:szCs w:val="28"/>
          <w:lang w:eastAsia="zh-CN"/>
        </w:rPr>
        <w:t>.</w:t>
      </w:r>
    </w:p>
    <w:p w14:paraId="37FC8A93" w14:textId="77777777" w:rsidR="00B8592D" w:rsidRDefault="00962736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859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704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3969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92D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E5CF228" w14:textId="77777777" w:rsidR="00B8592D" w:rsidRDefault="00962736" w:rsidP="00B8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592D">
        <w:rPr>
          <w:rFonts w:ascii="Times New Roman" w:hAnsi="Times New Roman"/>
          <w:sz w:val="28"/>
          <w:szCs w:val="28"/>
        </w:rPr>
        <w:t>.Настоящее постановление вступает в силу со дня его подписания.</w:t>
      </w:r>
    </w:p>
    <w:p w14:paraId="7EC2D0AE" w14:textId="77777777" w:rsidR="00B8592D" w:rsidRDefault="00B8592D" w:rsidP="00B8592D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C8FA3" w14:textId="77777777" w:rsidR="00B8592D" w:rsidRDefault="00B8592D" w:rsidP="00B8592D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AF0D65" w14:textId="77777777" w:rsidR="00B8592D" w:rsidRDefault="00B8592D" w:rsidP="00B8592D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1C9D5" w14:textId="77777777" w:rsidR="00B8592D" w:rsidRDefault="00B8592D" w:rsidP="00B859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Пугачевского</w:t>
      </w:r>
    </w:p>
    <w:p w14:paraId="43C8F108" w14:textId="77777777" w:rsidR="00B8592D" w:rsidRDefault="00B8592D" w:rsidP="00B8592D">
      <w:pPr>
        <w:tabs>
          <w:tab w:val="left" w:pos="-1711"/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муниципа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</w:t>
      </w:r>
      <w:r w:rsidR="00594A77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4A77">
        <w:rPr>
          <w:rFonts w:ascii="Times New Roman" w:hAnsi="Times New Roman"/>
          <w:b/>
          <w:bCs/>
          <w:sz w:val="28"/>
          <w:szCs w:val="28"/>
        </w:rPr>
        <w:t>А.В.Янин</w:t>
      </w:r>
      <w:proofErr w:type="spellEnd"/>
    </w:p>
    <w:p w14:paraId="0ED3951A" w14:textId="77777777" w:rsidR="001E452B" w:rsidRDefault="001E452B" w:rsidP="00B8592D">
      <w:pPr>
        <w:spacing w:after="0" w:line="240" w:lineRule="auto"/>
        <w:ind w:left="2124" w:firstLine="708"/>
      </w:pPr>
    </w:p>
    <w:p w14:paraId="660BCE13" w14:textId="77777777" w:rsidR="00767A6B" w:rsidRDefault="00767A6B" w:rsidP="00B8592D">
      <w:pPr>
        <w:spacing w:after="0" w:line="240" w:lineRule="auto"/>
        <w:ind w:left="2124" w:firstLine="708"/>
      </w:pPr>
    </w:p>
    <w:sectPr w:rsidR="00767A6B" w:rsidSect="00C655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E2D1E"/>
    <w:multiLevelType w:val="hybridMultilevel"/>
    <w:tmpl w:val="21426C90"/>
    <w:lvl w:ilvl="0" w:tplc="EB76BB3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67E93"/>
    <w:multiLevelType w:val="hybridMultilevel"/>
    <w:tmpl w:val="21426C90"/>
    <w:lvl w:ilvl="0" w:tplc="EB76BB3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A5"/>
    <w:rsid w:val="00002EB2"/>
    <w:rsid w:val="00101F09"/>
    <w:rsid w:val="001E452B"/>
    <w:rsid w:val="00204189"/>
    <w:rsid w:val="00215B10"/>
    <w:rsid w:val="00252567"/>
    <w:rsid w:val="00296235"/>
    <w:rsid w:val="002E2FBF"/>
    <w:rsid w:val="00396969"/>
    <w:rsid w:val="003B17E2"/>
    <w:rsid w:val="00426381"/>
    <w:rsid w:val="00440AB3"/>
    <w:rsid w:val="004448E6"/>
    <w:rsid w:val="004861A5"/>
    <w:rsid w:val="004948F9"/>
    <w:rsid w:val="004D66C2"/>
    <w:rsid w:val="004E7DBC"/>
    <w:rsid w:val="004F1AE4"/>
    <w:rsid w:val="00504490"/>
    <w:rsid w:val="00594A77"/>
    <w:rsid w:val="006137A5"/>
    <w:rsid w:val="0064298D"/>
    <w:rsid w:val="00706784"/>
    <w:rsid w:val="00730A91"/>
    <w:rsid w:val="00767A6B"/>
    <w:rsid w:val="007E08ED"/>
    <w:rsid w:val="0081283E"/>
    <w:rsid w:val="0082264F"/>
    <w:rsid w:val="00892D34"/>
    <w:rsid w:val="008B151D"/>
    <w:rsid w:val="008B45CB"/>
    <w:rsid w:val="008F4A9E"/>
    <w:rsid w:val="00904513"/>
    <w:rsid w:val="009512ED"/>
    <w:rsid w:val="00962736"/>
    <w:rsid w:val="00980704"/>
    <w:rsid w:val="00AD1084"/>
    <w:rsid w:val="00AF14D0"/>
    <w:rsid w:val="00B127AB"/>
    <w:rsid w:val="00B36356"/>
    <w:rsid w:val="00B8592D"/>
    <w:rsid w:val="00C33917"/>
    <w:rsid w:val="00C42FB1"/>
    <w:rsid w:val="00C655DB"/>
    <w:rsid w:val="00CE4FFE"/>
    <w:rsid w:val="00D0523B"/>
    <w:rsid w:val="00D07A15"/>
    <w:rsid w:val="00DC6A4E"/>
    <w:rsid w:val="00DF34C9"/>
    <w:rsid w:val="00E20A4F"/>
    <w:rsid w:val="00E73845"/>
    <w:rsid w:val="00EA197D"/>
    <w:rsid w:val="00EB23F6"/>
    <w:rsid w:val="00E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D7AB"/>
  <w15:docId w15:val="{0F6B93EE-3EFD-4A7F-96FC-8CC6E490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B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B2A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EB2A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EB2A6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1DF5-3415-490D-96EF-5576796B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2023-03-02T11:44:00Z</cp:lastPrinted>
  <dcterms:created xsi:type="dcterms:W3CDTF">2023-03-01T11:43:00Z</dcterms:created>
  <dcterms:modified xsi:type="dcterms:W3CDTF">2023-03-02T11:44:00Z</dcterms:modified>
</cp:coreProperties>
</file>