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FB4C5" w14:textId="77777777" w:rsidR="008B527F" w:rsidRDefault="008B527F" w:rsidP="008B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693E83" w14:textId="77777777" w:rsidR="008B527F" w:rsidRDefault="008B527F" w:rsidP="008B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71AEB7" w14:textId="77777777" w:rsidR="008B527F" w:rsidRDefault="008B527F" w:rsidP="008B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99CA2D" w14:textId="77777777" w:rsidR="008B527F" w:rsidRDefault="008B527F" w:rsidP="008B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0B24F2" w14:textId="77777777" w:rsidR="008B527F" w:rsidRDefault="008B527F" w:rsidP="008B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1BC7E1" w14:textId="77777777" w:rsidR="008B527F" w:rsidRDefault="008B527F" w:rsidP="008B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F67EC0" w14:textId="77777777" w:rsidR="008B527F" w:rsidRDefault="008B527F" w:rsidP="008B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51F2BC" w14:textId="77777777" w:rsidR="008B527F" w:rsidRDefault="008B527F" w:rsidP="008B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40D58B" w14:textId="77777777" w:rsidR="008B527F" w:rsidRDefault="008B527F" w:rsidP="008B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164D2A" w14:textId="77777777" w:rsidR="008B527F" w:rsidRDefault="008B527F" w:rsidP="008B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B17DE2" w14:textId="77777777" w:rsidR="008B527F" w:rsidRDefault="008B527F" w:rsidP="008B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51CE55" w14:textId="24253B50" w:rsidR="00F3581D" w:rsidRDefault="008B527F" w:rsidP="008B527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15 марта 2023 года № 296</w:t>
      </w:r>
    </w:p>
    <w:p w14:paraId="18658F43" w14:textId="77777777" w:rsidR="00F3581D" w:rsidRPr="002A422B" w:rsidRDefault="00F3581D" w:rsidP="002A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35C4E6" w14:textId="77777777" w:rsidR="00F3581D" w:rsidRPr="002A422B" w:rsidRDefault="00F3581D" w:rsidP="002A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78A299" w14:textId="77777777" w:rsidR="008B527F" w:rsidRDefault="003F52F5" w:rsidP="008B527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 внесении изменений в постановление администрации</w:t>
      </w:r>
    </w:p>
    <w:p w14:paraId="78C42B68" w14:textId="77777777" w:rsidR="008B527F" w:rsidRDefault="003F52F5" w:rsidP="008B527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Пугачевского</w:t>
      </w:r>
      <w:r w:rsidR="008B527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муниципального района Саратовской</w:t>
      </w:r>
      <w:r w:rsidR="008B527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области</w:t>
      </w:r>
    </w:p>
    <w:p w14:paraId="2B55D2CA" w14:textId="437BA05F" w:rsidR="003F52F5" w:rsidRDefault="003F52F5" w:rsidP="008B527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от 25 октября 2021 года № 1218</w:t>
      </w:r>
    </w:p>
    <w:p w14:paraId="16846900" w14:textId="77777777" w:rsidR="003F52F5" w:rsidRDefault="003F52F5" w:rsidP="003F52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0BCE1C4" w14:textId="77777777" w:rsidR="003F52F5" w:rsidRDefault="003F52F5" w:rsidP="003F52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2E01F5" w14:textId="77777777" w:rsidR="003F52F5" w:rsidRDefault="003F52F5" w:rsidP="003F52F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4"/>
        </w:rPr>
        <w:t>Уставом Пугачевского муниципального района администрация Пугачевского муниципального района ПОСТАНОВЛЯЕТ:</w:t>
      </w:r>
    </w:p>
    <w:p w14:paraId="150DE142" w14:textId="5E783975" w:rsidR="003F52F5" w:rsidRDefault="003F52F5" w:rsidP="003F52F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 района Саратовской области от 25 октября 2021 года № 1218 «</w:t>
      </w:r>
      <w:r>
        <w:rPr>
          <w:rFonts w:ascii="Times New Roman" w:eastAsia="Times New Roman" w:hAnsi="Times New Roman" w:cs="Times New Roman"/>
          <w:sz w:val="28"/>
          <w:szCs w:val="24"/>
        </w:rPr>
        <w:t>О создании и работе профилактических групп по профилактике пожаров на территории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50875EDE" w14:textId="45413251" w:rsidR="003F52F5" w:rsidRDefault="003F52F5" w:rsidP="003F52F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</w:t>
      </w:r>
      <w:r w:rsidR="008B527F">
        <w:rPr>
          <w:rFonts w:ascii="Times New Roman" w:hAnsi="Times New Roman" w:cs="Times New Roman"/>
          <w:sz w:val="28"/>
          <w:szCs w:val="28"/>
        </w:rPr>
        <w:t>:</w:t>
      </w:r>
    </w:p>
    <w:p w14:paraId="744F45D5" w14:textId="145DBCE3" w:rsidR="003F52F5" w:rsidRDefault="003F52F5" w:rsidP="003F52F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словом «государственного» добавить слово «представители»;</w:t>
      </w:r>
    </w:p>
    <w:p w14:paraId="78D80E0C" w14:textId="1F6FA430" w:rsidR="003F52F5" w:rsidRDefault="008B527F" w:rsidP="003F52F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дополнить словами </w:t>
      </w:r>
      <w:r w:rsidR="003F52F5">
        <w:rPr>
          <w:rFonts w:ascii="Times New Roman" w:hAnsi="Times New Roman" w:cs="Times New Roman"/>
          <w:sz w:val="28"/>
          <w:szCs w:val="28"/>
        </w:rPr>
        <w:t>«представители филиала публичного акционерного общества «Газпром газораспределение Саратовская область» в г.Пугачеве».</w:t>
      </w:r>
    </w:p>
    <w:p w14:paraId="7708A88A" w14:textId="14407110" w:rsidR="003F52F5" w:rsidRDefault="008B527F" w:rsidP="003F5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3F52F5">
        <w:rPr>
          <w:rFonts w:ascii="Times New Roman" w:hAnsi="Times New Roman" w:cs="Times New Roman"/>
          <w:sz w:val="28"/>
        </w:rPr>
        <w:t>.Отделу информации, анализа и общественных отношений администрации Пугачевского муниципального района о</w:t>
      </w:r>
      <w:r w:rsidR="003F52F5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 и в газете «Дело</w:t>
      </w:r>
      <w:bookmarkStart w:id="0" w:name="_GoBack"/>
      <w:bookmarkEnd w:id="0"/>
      <w:r w:rsidR="003F52F5">
        <w:rPr>
          <w:rFonts w:ascii="Times New Roman" w:hAnsi="Times New Roman" w:cs="Times New Roman"/>
          <w:sz w:val="28"/>
          <w:szCs w:val="28"/>
        </w:rPr>
        <w:t>вой вестник Пугачевского муниципального района».</w:t>
      </w:r>
    </w:p>
    <w:p w14:paraId="22369CC9" w14:textId="25FC7EF5" w:rsidR="003F52F5" w:rsidRDefault="008B527F" w:rsidP="003F5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2F5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12D70D78" w14:textId="77777777" w:rsidR="00F3581D" w:rsidRDefault="00F3581D" w:rsidP="00F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C71CF" w14:textId="629F3DAA" w:rsidR="00A44BBB" w:rsidRDefault="00A44BBB" w:rsidP="00F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D9999" w14:textId="77777777" w:rsidR="008B527F" w:rsidRDefault="008B527F" w:rsidP="00F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6FB66" w14:textId="77777777" w:rsidR="00F3581D" w:rsidRPr="002A422B" w:rsidRDefault="002A422B" w:rsidP="00F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44BBB">
        <w:rPr>
          <w:rFonts w:ascii="Times New Roman" w:hAnsi="Times New Roman" w:cs="Times New Roman"/>
          <w:b/>
          <w:sz w:val="28"/>
          <w:szCs w:val="28"/>
        </w:rPr>
        <w:t>Пугачевского</w:t>
      </w:r>
    </w:p>
    <w:p w14:paraId="4A61E15D" w14:textId="40418F2D" w:rsidR="00F37D67" w:rsidRPr="003F52F5" w:rsidRDefault="00F3581D" w:rsidP="00F37D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</w:t>
      </w:r>
      <w:r w:rsidR="002A422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44B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A422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3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BBB">
        <w:rPr>
          <w:rFonts w:ascii="Times New Roman" w:hAnsi="Times New Roman" w:cs="Times New Roman"/>
          <w:b/>
          <w:sz w:val="28"/>
          <w:szCs w:val="28"/>
        </w:rPr>
        <w:t>А.В.Янин</w:t>
      </w:r>
    </w:p>
    <w:sectPr w:rsidR="00F37D67" w:rsidRPr="003F52F5" w:rsidSect="00213DE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D95"/>
    <w:rsid w:val="00034891"/>
    <w:rsid w:val="00084023"/>
    <w:rsid w:val="0008656F"/>
    <w:rsid w:val="0010487E"/>
    <w:rsid w:val="00213DE0"/>
    <w:rsid w:val="00276BCD"/>
    <w:rsid w:val="002A422B"/>
    <w:rsid w:val="002E4029"/>
    <w:rsid w:val="0033492D"/>
    <w:rsid w:val="003C51A0"/>
    <w:rsid w:val="003F52F5"/>
    <w:rsid w:val="0040383F"/>
    <w:rsid w:val="005F5C69"/>
    <w:rsid w:val="00645F48"/>
    <w:rsid w:val="0067172C"/>
    <w:rsid w:val="006B1F15"/>
    <w:rsid w:val="007745D4"/>
    <w:rsid w:val="00832E47"/>
    <w:rsid w:val="00853507"/>
    <w:rsid w:val="008B527F"/>
    <w:rsid w:val="009A3469"/>
    <w:rsid w:val="009A6C12"/>
    <w:rsid w:val="00A44BBB"/>
    <w:rsid w:val="00AA4BC1"/>
    <w:rsid w:val="00AD634C"/>
    <w:rsid w:val="00AF314F"/>
    <w:rsid w:val="00AF4A42"/>
    <w:rsid w:val="00B749FB"/>
    <w:rsid w:val="00B853ED"/>
    <w:rsid w:val="00C55514"/>
    <w:rsid w:val="00CA1D95"/>
    <w:rsid w:val="00CE285D"/>
    <w:rsid w:val="00D2579F"/>
    <w:rsid w:val="00DD022D"/>
    <w:rsid w:val="00DF4237"/>
    <w:rsid w:val="00F3581D"/>
    <w:rsid w:val="00F3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8711"/>
  <w15:docId w15:val="{C0E64B6B-D89F-402F-8348-CFB29955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48"/>
  </w:style>
  <w:style w:type="paragraph" w:styleId="1">
    <w:name w:val="heading 1"/>
    <w:basedOn w:val="a"/>
    <w:next w:val="a"/>
    <w:link w:val="10"/>
    <w:qFormat/>
    <w:rsid w:val="00F37D6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D6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99"/>
    <w:qFormat/>
    <w:rsid w:val="00F37D6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53EA-1612-4557-B6F7-B4DD346C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31</cp:revision>
  <cp:lastPrinted>2023-03-15T11:10:00Z</cp:lastPrinted>
  <dcterms:created xsi:type="dcterms:W3CDTF">2019-07-26T04:47:00Z</dcterms:created>
  <dcterms:modified xsi:type="dcterms:W3CDTF">2023-03-15T11:10:00Z</dcterms:modified>
</cp:coreProperties>
</file>