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724CC7" w14:textId="77777777" w:rsidR="00641BF6" w:rsidRDefault="00641BF6" w:rsidP="00641BF6">
      <w:pPr>
        <w:pStyle w:val="1"/>
        <w:ind w:firstLine="0"/>
      </w:pPr>
    </w:p>
    <w:p w14:paraId="0CF3E684" w14:textId="77777777" w:rsidR="00641BF6" w:rsidRDefault="00641BF6" w:rsidP="00641BF6">
      <w:pPr>
        <w:pStyle w:val="1"/>
        <w:ind w:firstLine="0"/>
      </w:pPr>
    </w:p>
    <w:p w14:paraId="20F1F62F" w14:textId="77777777" w:rsidR="00641BF6" w:rsidRDefault="00641BF6" w:rsidP="00641BF6">
      <w:pPr>
        <w:pStyle w:val="1"/>
        <w:ind w:firstLine="0"/>
      </w:pPr>
    </w:p>
    <w:p w14:paraId="6C25475B" w14:textId="77777777" w:rsidR="00641BF6" w:rsidRDefault="00641BF6" w:rsidP="00641BF6">
      <w:pPr>
        <w:pStyle w:val="1"/>
        <w:ind w:firstLine="0"/>
      </w:pPr>
    </w:p>
    <w:p w14:paraId="4C69F755" w14:textId="77777777" w:rsidR="00641BF6" w:rsidRDefault="00641BF6" w:rsidP="00641BF6">
      <w:pPr>
        <w:pStyle w:val="1"/>
        <w:ind w:firstLine="0"/>
      </w:pPr>
    </w:p>
    <w:p w14:paraId="43E6CA46" w14:textId="77777777" w:rsidR="00641BF6" w:rsidRDefault="00641BF6" w:rsidP="00641BF6">
      <w:pPr>
        <w:pStyle w:val="1"/>
        <w:ind w:firstLine="0"/>
      </w:pPr>
    </w:p>
    <w:p w14:paraId="52AA1F8C" w14:textId="77777777" w:rsidR="00641BF6" w:rsidRDefault="00641BF6" w:rsidP="00641BF6">
      <w:pPr>
        <w:pStyle w:val="1"/>
        <w:ind w:firstLine="0"/>
      </w:pPr>
    </w:p>
    <w:p w14:paraId="20335F1D" w14:textId="77777777" w:rsidR="00641BF6" w:rsidRDefault="00641BF6" w:rsidP="00641BF6">
      <w:pPr>
        <w:pStyle w:val="1"/>
        <w:ind w:firstLine="0"/>
      </w:pPr>
    </w:p>
    <w:p w14:paraId="0E067D32" w14:textId="77777777" w:rsidR="00641BF6" w:rsidRDefault="00641BF6" w:rsidP="00641BF6">
      <w:pPr>
        <w:pStyle w:val="1"/>
        <w:ind w:firstLine="0"/>
      </w:pPr>
    </w:p>
    <w:p w14:paraId="04023626" w14:textId="77777777" w:rsidR="00641BF6" w:rsidRDefault="00641BF6" w:rsidP="00641BF6">
      <w:pPr>
        <w:pStyle w:val="1"/>
        <w:ind w:firstLine="0"/>
      </w:pPr>
    </w:p>
    <w:p w14:paraId="3A6D94B6" w14:textId="77777777" w:rsidR="00641BF6" w:rsidRDefault="00641BF6" w:rsidP="00641BF6">
      <w:pPr>
        <w:pStyle w:val="1"/>
        <w:ind w:firstLine="0"/>
      </w:pPr>
    </w:p>
    <w:p w14:paraId="6C18A350" w14:textId="206F76E2" w:rsidR="00C4303E" w:rsidRPr="00641BF6" w:rsidRDefault="00641BF6" w:rsidP="00641BF6">
      <w:pPr>
        <w:pStyle w:val="1"/>
        <w:ind w:left="2124" w:firstLine="708"/>
      </w:pPr>
      <w:r>
        <w:t>о</w:t>
      </w:r>
      <w:r w:rsidRPr="00641BF6">
        <w:t>т 30 августа 2023 года № 957</w:t>
      </w:r>
    </w:p>
    <w:p w14:paraId="67E8BC46" w14:textId="668BCA01" w:rsidR="00641BF6" w:rsidRDefault="00641BF6" w:rsidP="00641BF6">
      <w:pPr>
        <w:pStyle w:val="1"/>
        <w:ind w:firstLine="0"/>
      </w:pPr>
    </w:p>
    <w:p w14:paraId="1BD17CE1" w14:textId="77777777" w:rsidR="00641BF6" w:rsidRPr="00641BF6" w:rsidRDefault="00641BF6" w:rsidP="00641BF6">
      <w:pPr>
        <w:pStyle w:val="1"/>
        <w:ind w:firstLine="0"/>
      </w:pPr>
    </w:p>
    <w:p w14:paraId="102A65AD" w14:textId="77777777" w:rsidR="00641BF6" w:rsidRDefault="00146834" w:rsidP="00D31686">
      <w:pPr>
        <w:pStyle w:val="1"/>
        <w:ind w:firstLine="0"/>
        <w:rPr>
          <w:b/>
          <w:bCs/>
        </w:rPr>
      </w:pPr>
      <w:r>
        <w:rPr>
          <w:b/>
          <w:bCs/>
        </w:rPr>
        <w:t xml:space="preserve">Об утверждении </w:t>
      </w:r>
      <w:r w:rsidR="001C4DDE">
        <w:rPr>
          <w:b/>
          <w:bCs/>
        </w:rPr>
        <w:t>ликвидационного</w:t>
      </w:r>
      <w:r w:rsidR="00641BF6">
        <w:rPr>
          <w:b/>
          <w:bCs/>
        </w:rPr>
        <w:t xml:space="preserve"> </w:t>
      </w:r>
      <w:r w:rsidR="001C4DDE">
        <w:rPr>
          <w:b/>
          <w:bCs/>
        </w:rPr>
        <w:t>баланса</w:t>
      </w:r>
    </w:p>
    <w:p w14:paraId="2FE23E56" w14:textId="77777777" w:rsidR="00641BF6" w:rsidRDefault="00D31686" w:rsidP="00D31686">
      <w:pPr>
        <w:pStyle w:val="1"/>
        <w:ind w:firstLine="0"/>
        <w:rPr>
          <w:b/>
          <w:bCs/>
          <w:color w:val="auto"/>
          <w:lang w:bidi="ar-SA"/>
        </w:rPr>
      </w:pPr>
      <w:r w:rsidRPr="00D31686">
        <w:rPr>
          <w:b/>
          <w:bCs/>
          <w:color w:val="auto"/>
          <w:lang w:bidi="ar-SA"/>
        </w:rPr>
        <w:t>муниципально</w:t>
      </w:r>
      <w:r>
        <w:rPr>
          <w:b/>
          <w:bCs/>
          <w:color w:val="auto"/>
          <w:lang w:bidi="ar-SA"/>
        </w:rPr>
        <w:t>го</w:t>
      </w:r>
      <w:r w:rsidRPr="00D31686">
        <w:rPr>
          <w:b/>
          <w:bCs/>
          <w:color w:val="auto"/>
          <w:lang w:bidi="ar-SA"/>
        </w:rPr>
        <w:t xml:space="preserve"> унитарно</w:t>
      </w:r>
      <w:r w:rsidR="00216A54">
        <w:rPr>
          <w:b/>
          <w:bCs/>
          <w:color w:val="auto"/>
          <w:lang w:bidi="ar-SA"/>
        </w:rPr>
        <w:t>го</w:t>
      </w:r>
      <w:r w:rsidR="00641BF6">
        <w:rPr>
          <w:b/>
          <w:bCs/>
          <w:color w:val="auto"/>
          <w:lang w:bidi="ar-SA"/>
        </w:rPr>
        <w:t xml:space="preserve"> </w:t>
      </w:r>
      <w:r w:rsidRPr="00D31686">
        <w:rPr>
          <w:b/>
          <w:bCs/>
          <w:color w:val="auto"/>
          <w:lang w:bidi="ar-SA"/>
        </w:rPr>
        <w:t>предприяти</w:t>
      </w:r>
      <w:r w:rsidR="00216A54">
        <w:rPr>
          <w:b/>
          <w:bCs/>
          <w:color w:val="auto"/>
          <w:lang w:bidi="ar-SA"/>
        </w:rPr>
        <w:t>я</w:t>
      </w:r>
    </w:p>
    <w:p w14:paraId="78284C83" w14:textId="77777777" w:rsidR="00641BF6" w:rsidRDefault="00216A54" w:rsidP="001C4DDE">
      <w:pPr>
        <w:pStyle w:val="1"/>
        <w:ind w:firstLine="0"/>
        <w:rPr>
          <w:b/>
          <w:bCs/>
          <w:color w:val="auto"/>
          <w:lang w:bidi="ar-SA"/>
        </w:rPr>
      </w:pPr>
      <w:r>
        <w:rPr>
          <w:b/>
          <w:bCs/>
          <w:color w:val="auto"/>
          <w:lang w:bidi="ar-SA"/>
        </w:rPr>
        <w:t>П</w:t>
      </w:r>
      <w:r w:rsidR="00D31686" w:rsidRPr="00D31686">
        <w:rPr>
          <w:b/>
          <w:bCs/>
          <w:color w:val="auto"/>
          <w:lang w:bidi="ar-SA"/>
        </w:rPr>
        <w:t>угачевского муниципального</w:t>
      </w:r>
      <w:r w:rsidR="00641BF6">
        <w:rPr>
          <w:b/>
          <w:bCs/>
          <w:color w:val="auto"/>
          <w:lang w:bidi="ar-SA"/>
        </w:rPr>
        <w:t xml:space="preserve"> </w:t>
      </w:r>
      <w:r w:rsidR="00D31686" w:rsidRPr="00D31686">
        <w:rPr>
          <w:b/>
          <w:bCs/>
          <w:color w:val="auto"/>
          <w:lang w:bidi="ar-SA"/>
        </w:rPr>
        <w:t>района</w:t>
      </w:r>
    </w:p>
    <w:p w14:paraId="24A9417C" w14:textId="77777777" w:rsidR="00641BF6" w:rsidRDefault="00216A54" w:rsidP="001C4DDE">
      <w:pPr>
        <w:pStyle w:val="1"/>
        <w:ind w:firstLine="0"/>
        <w:rPr>
          <w:b/>
          <w:bCs/>
          <w:color w:val="auto"/>
          <w:lang w:bidi="ar-SA"/>
        </w:rPr>
      </w:pPr>
      <w:r>
        <w:rPr>
          <w:b/>
          <w:bCs/>
          <w:color w:val="auto"/>
          <w:lang w:bidi="ar-SA"/>
        </w:rPr>
        <w:t>С</w:t>
      </w:r>
      <w:r w:rsidR="00D31686" w:rsidRPr="00D31686">
        <w:rPr>
          <w:b/>
          <w:bCs/>
          <w:color w:val="auto"/>
          <w:lang w:bidi="ar-SA"/>
        </w:rPr>
        <w:t>аратовской области по землеустройству</w:t>
      </w:r>
    </w:p>
    <w:p w14:paraId="75A6B809" w14:textId="187D9426" w:rsidR="0027035E" w:rsidRPr="00D31686" w:rsidRDefault="00216A54" w:rsidP="001C4DDE">
      <w:pPr>
        <w:pStyle w:val="1"/>
        <w:ind w:firstLine="0"/>
        <w:rPr>
          <w:b/>
          <w:bCs/>
        </w:rPr>
      </w:pPr>
      <w:r>
        <w:rPr>
          <w:b/>
          <w:bCs/>
          <w:color w:val="auto"/>
          <w:lang w:bidi="ar-SA"/>
        </w:rPr>
        <w:t>«К</w:t>
      </w:r>
      <w:r w:rsidR="00D31686" w:rsidRPr="00D31686">
        <w:rPr>
          <w:b/>
          <w:bCs/>
          <w:color w:val="auto"/>
          <w:lang w:bidi="ar-SA"/>
        </w:rPr>
        <w:t>адастр</w:t>
      </w:r>
      <w:r>
        <w:rPr>
          <w:b/>
          <w:bCs/>
          <w:color w:val="auto"/>
          <w:lang w:bidi="ar-SA"/>
        </w:rPr>
        <w:t>»</w:t>
      </w:r>
    </w:p>
    <w:p w14:paraId="6A916BE6" w14:textId="0C41F70F" w:rsidR="00C75E6B" w:rsidRDefault="00C75E6B" w:rsidP="00D443AE">
      <w:pPr>
        <w:pStyle w:val="1"/>
        <w:ind w:firstLine="0"/>
        <w:jc w:val="both"/>
      </w:pPr>
    </w:p>
    <w:p w14:paraId="59AFB917" w14:textId="77777777" w:rsidR="00641BF6" w:rsidRDefault="00641BF6" w:rsidP="00D443AE">
      <w:pPr>
        <w:pStyle w:val="1"/>
        <w:ind w:firstLine="0"/>
        <w:jc w:val="both"/>
      </w:pPr>
    </w:p>
    <w:p w14:paraId="383E7771" w14:textId="117111EC" w:rsidR="00641BF6" w:rsidRDefault="00C75E6B" w:rsidP="00641BF6">
      <w:pPr>
        <w:pStyle w:val="1"/>
        <w:ind w:firstLine="700"/>
        <w:jc w:val="both"/>
      </w:pPr>
      <w:r>
        <w:t>В соответствии с Гражданск</w:t>
      </w:r>
      <w:r w:rsidR="00D443AE">
        <w:t>им</w:t>
      </w:r>
      <w:r>
        <w:t xml:space="preserve"> кодекс</w:t>
      </w:r>
      <w:r w:rsidR="00D443AE">
        <w:t>ом</w:t>
      </w:r>
      <w:r>
        <w:t xml:space="preserve"> Российской Федерации, Федеральным законом от 12 января 1996 года </w:t>
      </w:r>
      <w:r w:rsidR="00987283">
        <w:t>№</w:t>
      </w:r>
      <w:r>
        <w:t xml:space="preserve"> 161-ФЗ </w:t>
      </w:r>
      <w:r w:rsidR="00987283">
        <w:t>«</w:t>
      </w:r>
      <w:r>
        <w:t>О государственных и муниципальных унитарных предприятиях</w:t>
      </w:r>
      <w:r w:rsidR="00987283">
        <w:t>»</w:t>
      </w:r>
      <w:r>
        <w:t xml:space="preserve">, Федеральным законом от 6 октября 2003 года </w:t>
      </w:r>
      <w:r w:rsidR="00987283">
        <w:t>№</w:t>
      </w:r>
      <w:r>
        <w:t xml:space="preserve"> 131-ФЗ </w:t>
      </w:r>
      <w:r w:rsidR="00987283">
        <w:t>«</w:t>
      </w:r>
      <w:r>
        <w:t>Об общих принципах организации местного самоуправления в Российской Федерации»</w:t>
      </w:r>
      <w:r w:rsidR="00146834">
        <w:t>, Устав</w:t>
      </w:r>
      <w:r w:rsidR="00D443AE">
        <w:t>ом</w:t>
      </w:r>
      <w:r w:rsidR="00146834">
        <w:t xml:space="preserve"> Пугачев</w:t>
      </w:r>
      <w:r w:rsidR="00146834">
        <w:softHyphen/>
        <w:t>ского муниципального района администрация Пугачевского муниципального района ПОСТАНОВЛЯЕТ:</w:t>
      </w:r>
    </w:p>
    <w:p w14:paraId="68C39E17" w14:textId="73DB439B" w:rsidR="00641BF6" w:rsidRDefault="00641BF6" w:rsidP="00641BF6">
      <w:pPr>
        <w:pStyle w:val="1"/>
        <w:ind w:firstLine="700"/>
        <w:jc w:val="both"/>
        <w:rPr>
          <w:color w:val="auto"/>
          <w:lang w:bidi="ar-SA"/>
        </w:rPr>
      </w:pPr>
      <w:r>
        <w:t>1.</w:t>
      </w:r>
      <w:r w:rsidR="00AF7391">
        <w:t xml:space="preserve">Утвердить </w:t>
      </w:r>
      <w:r>
        <w:t xml:space="preserve">прилагаемый </w:t>
      </w:r>
      <w:r w:rsidR="00AF7391">
        <w:t xml:space="preserve">ликвидационный баланс </w:t>
      </w:r>
      <w:r w:rsidR="00C47CC1" w:rsidRPr="00C47CC1">
        <w:rPr>
          <w:color w:val="auto"/>
          <w:lang w:bidi="ar-SA"/>
        </w:rPr>
        <w:t>муниципального унитарного</w:t>
      </w:r>
      <w:r w:rsidR="00424AF6">
        <w:t xml:space="preserve"> </w:t>
      </w:r>
      <w:r w:rsidR="00C47CC1" w:rsidRPr="00C47CC1">
        <w:rPr>
          <w:color w:val="auto"/>
          <w:lang w:bidi="ar-SA"/>
        </w:rPr>
        <w:t>предприятия Пугачевского муниципального</w:t>
      </w:r>
      <w:r w:rsidR="00424AF6">
        <w:t xml:space="preserve"> </w:t>
      </w:r>
      <w:r w:rsidR="00C47CC1" w:rsidRPr="00424AF6">
        <w:rPr>
          <w:color w:val="auto"/>
          <w:lang w:bidi="ar-SA"/>
        </w:rPr>
        <w:t>района Саратовской области по землеустройству «Кадастр»</w:t>
      </w:r>
      <w:r w:rsidR="00424AF6">
        <w:rPr>
          <w:color w:val="auto"/>
          <w:lang w:bidi="ar-SA"/>
        </w:rPr>
        <w:t>.</w:t>
      </w:r>
    </w:p>
    <w:p w14:paraId="5B26775A" w14:textId="39C94867" w:rsidR="00641BF6" w:rsidRDefault="004333AE" w:rsidP="00641BF6">
      <w:pPr>
        <w:pStyle w:val="1"/>
        <w:ind w:firstLine="700"/>
        <w:jc w:val="both"/>
      </w:pPr>
      <w:r w:rsidRPr="003E5415">
        <w:t>2.</w:t>
      </w:r>
      <w:r w:rsidR="003E5415">
        <w:t>Отделу информации, анализа и общественных отношений администрации Пугачевского муниципального района опубликовать настоящее постановление, разместив его на официальном сайте администрации Пугачевского муници</w:t>
      </w:r>
      <w:bookmarkStart w:id="0" w:name="_GoBack"/>
      <w:bookmarkEnd w:id="0"/>
      <w:r w:rsidR="003E5415">
        <w:t>пального района в информационно-коммуникационной сети Интернет.</w:t>
      </w:r>
    </w:p>
    <w:p w14:paraId="6DFBD68B" w14:textId="7BEA009D" w:rsidR="001E6D80" w:rsidRDefault="001F12C0" w:rsidP="00641BF6">
      <w:pPr>
        <w:pStyle w:val="1"/>
        <w:ind w:firstLine="700"/>
        <w:jc w:val="both"/>
      </w:pPr>
      <w:r>
        <w:tab/>
        <w:t>3.</w:t>
      </w:r>
      <w:r w:rsidR="00146834">
        <w:t>Настоящее постановление вступает в силу со дня его подписания.</w:t>
      </w:r>
    </w:p>
    <w:p w14:paraId="634AACE7" w14:textId="6DBD9C52" w:rsidR="001E6D80" w:rsidRDefault="001E6D80" w:rsidP="001F12C0">
      <w:pPr>
        <w:pStyle w:val="1"/>
        <w:tabs>
          <w:tab w:val="left" w:pos="993"/>
        </w:tabs>
        <w:spacing w:line="233" w:lineRule="auto"/>
        <w:ind w:firstLine="0"/>
        <w:jc w:val="both"/>
      </w:pPr>
    </w:p>
    <w:p w14:paraId="1E22F3D2" w14:textId="77777777" w:rsidR="00641BF6" w:rsidRDefault="00641BF6" w:rsidP="001F12C0">
      <w:pPr>
        <w:pStyle w:val="1"/>
        <w:tabs>
          <w:tab w:val="left" w:pos="993"/>
        </w:tabs>
        <w:spacing w:line="233" w:lineRule="auto"/>
        <w:ind w:firstLine="0"/>
        <w:jc w:val="both"/>
      </w:pPr>
    </w:p>
    <w:p w14:paraId="7969605C" w14:textId="77777777" w:rsidR="001E6D80" w:rsidRDefault="001E6D80" w:rsidP="001E6D80">
      <w:pPr>
        <w:pStyle w:val="1"/>
        <w:tabs>
          <w:tab w:val="left" w:pos="993"/>
        </w:tabs>
        <w:spacing w:line="233" w:lineRule="auto"/>
        <w:jc w:val="both"/>
      </w:pPr>
    </w:p>
    <w:p w14:paraId="6F1E19D5" w14:textId="77777777" w:rsidR="00C30EDF" w:rsidRDefault="00C30EDF" w:rsidP="001E6D80">
      <w:pPr>
        <w:pStyle w:val="1"/>
        <w:tabs>
          <w:tab w:val="left" w:pos="993"/>
        </w:tabs>
        <w:spacing w:line="233" w:lineRule="auto"/>
        <w:ind w:firstLine="0"/>
        <w:rPr>
          <w:b/>
          <w:bCs/>
        </w:rPr>
      </w:pPr>
      <w:r>
        <w:rPr>
          <w:b/>
          <w:bCs/>
        </w:rPr>
        <w:t>Первый заместитель г</w:t>
      </w:r>
      <w:r w:rsidR="00146834" w:rsidRPr="001E6D80">
        <w:rPr>
          <w:b/>
          <w:bCs/>
        </w:rPr>
        <w:t>лав</w:t>
      </w:r>
      <w:r>
        <w:rPr>
          <w:b/>
          <w:bCs/>
        </w:rPr>
        <w:t>ы</w:t>
      </w:r>
    </w:p>
    <w:p w14:paraId="5F5DBCB5" w14:textId="6A4381BA" w:rsidR="006166EA" w:rsidRDefault="00C30EDF" w:rsidP="001E6D80">
      <w:pPr>
        <w:pStyle w:val="1"/>
        <w:tabs>
          <w:tab w:val="left" w:pos="993"/>
        </w:tabs>
        <w:spacing w:line="233" w:lineRule="auto"/>
        <w:ind w:firstLine="0"/>
        <w:rPr>
          <w:b/>
          <w:bCs/>
        </w:rPr>
      </w:pPr>
      <w:r>
        <w:rPr>
          <w:b/>
          <w:bCs/>
        </w:rPr>
        <w:t>администрации</w:t>
      </w:r>
      <w:r w:rsidR="001E6D80">
        <w:rPr>
          <w:b/>
          <w:bCs/>
        </w:rPr>
        <w:t xml:space="preserve"> </w:t>
      </w:r>
      <w:r w:rsidR="00146834" w:rsidRPr="001E6D80">
        <w:rPr>
          <w:b/>
          <w:bCs/>
        </w:rPr>
        <w:t>Пугачевского</w:t>
      </w:r>
    </w:p>
    <w:p w14:paraId="46824E73" w14:textId="4309B74A" w:rsidR="001E78B4" w:rsidRDefault="00146834" w:rsidP="001E6D80">
      <w:pPr>
        <w:pStyle w:val="1"/>
        <w:tabs>
          <w:tab w:val="left" w:pos="993"/>
        </w:tabs>
        <w:spacing w:line="233" w:lineRule="auto"/>
        <w:ind w:firstLine="0"/>
        <w:rPr>
          <w:b/>
          <w:bCs/>
        </w:rPr>
      </w:pPr>
      <w:r w:rsidRPr="001E6D80">
        <w:rPr>
          <w:b/>
          <w:bCs/>
        </w:rPr>
        <w:t>муниципального района</w:t>
      </w:r>
      <w:r w:rsidR="006166EA">
        <w:rPr>
          <w:b/>
          <w:bCs/>
        </w:rPr>
        <w:tab/>
      </w:r>
      <w:r w:rsidR="006166EA">
        <w:rPr>
          <w:b/>
          <w:bCs/>
        </w:rPr>
        <w:tab/>
      </w:r>
      <w:r w:rsidR="006166EA">
        <w:rPr>
          <w:b/>
          <w:bCs/>
        </w:rPr>
        <w:tab/>
      </w:r>
      <w:r w:rsidR="006166EA">
        <w:rPr>
          <w:b/>
          <w:bCs/>
        </w:rPr>
        <w:tab/>
      </w:r>
      <w:r w:rsidR="006166EA">
        <w:rPr>
          <w:b/>
          <w:bCs/>
        </w:rPr>
        <w:tab/>
      </w:r>
      <w:r w:rsidR="006166EA">
        <w:rPr>
          <w:b/>
          <w:bCs/>
        </w:rPr>
        <w:tab/>
      </w:r>
      <w:r w:rsidR="00641BF6">
        <w:rPr>
          <w:b/>
          <w:bCs/>
        </w:rPr>
        <w:t xml:space="preserve">         </w:t>
      </w:r>
      <w:proofErr w:type="spellStart"/>
      <w:r w:rsidR="00C30EDF">
        <w:rPr>
          <w:b/>
          <w:bCs/>
        </w:rPr>
        <w:t>А.А.Цуприков</w:t>
      </w:r>
      <w:proofErr w:type="spellEnd"/>
    </w:p>
    <w:sectPr w:rsidR="001E78B4">
      <w:pgSz w:w="11900" w:h="16840"/>
      <w:pgMar w:top="1214" w:right="451" w:bottom="1210" w:left="1736" w:header="786" w:footer="782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EC6BF8" w14:textId="77777777" w:rsidR="00A81366" w:rsidRDefault="00A81366">
      <w:r>
        <w:separator/>
      </w:r>
    </w:p>
  </w:endnote>
  <w:endnote w:type="continuationSeparator" w:id="0">
    <w:p w14:paraId="2FBF3F32" w14:textId="77777777" w:rsidR="00A81366" w:rsidRDefault="00A81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99A6BF" w14:textId="77777777" w:rsidR="00A81366" w:rsidRDefault="00A81366"/>
  </w:footnote>
  <w:footnote w:type="continuationSeparator" w:id="0">
    <w:p w14:paraId="44FD25DA" w14:textId="77777777" w:rsidR="00A81366" w:rsidRDefault="00A8136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6A0AAD"/>
    <w:multiLevelType w:val="multilevel"/>
    <w:tmpl w:val="652E16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64A003E"/>
    <w:multiLevelType w:val="hybridMultilevel"/>
    <w:tmpl w:val="84CCF07E"/>
    <w:lvl w:ilvl="0" w:tplc="7AB0481A">
      <w:start w:val="1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8B4"/>
    <w:rsid w:val="00006385"/>
    <w:rsid w:val="00046EDD"/>
    <w:rsid w:val="00131574"/>
    <w:rsid w:val="00146834"/>
    <w:rsid w:val="001C4DDE"/>
    <w:rsid w:val="001E363F"/>
    <w:rsid w:val="001E6D80"/>
    <w:rsid w:val="001E78B4"/>
    <w:rsid w:val="001F12C0"/>
    <w:rsid w:val="00216A54"/>
    <w:rsid w:val="0027035E"/>
    <w:rsid w:val="002A23A1"/>
    <w:rsid w:val="003C7A33"/>
    <w:rsid w:val="003E5415"/>
    <w:rsid w:val="00424AF6"/>
    <w:rsid w:val="004333AE"/>
    <w:rsid w:val="00465A55"/>
    <w:rsid w:val="004A72D4"/>
    <w:rsid w:val="006166EA"/>
    <w:rsid w:val="00641BF6"/>
    <w:rsid w:val="0084413B"/>
    <w:rsid w:val="00870CE9"/>
    <w:rsid w:val="00921152"/>
    <w:rsid w:val="00987283"/>
    <w:rsid w:val="009A7F3E"/>
    <w:rsid w:val="00A429D5"/>
    <w:rsid w:val="00A81366"/>
    <w:rsid w:val="00AF7391"/>
    <w:rsid w:val="00C30EDF"/>
    <w:rsid w:val="00C4303E"/>
    <w:rsid w:val="00C47CC1"/>
    <w:rsid w:val="00C751DE"/>
    <w:rsid w:val="00C75E6B"/>
    <w:rsid w:val="00CC2826"/>
    <w:rsid w:val="00CE19C5"/>
    <w:rsid w:val="00D31686"/>
    <w:rsid w:val="00D443AE"/>
    <w:rsid w:val="00DE5498"/>
    <w:rsid w:val="00E70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7FD67"/>
  <w15:docId w15:val="{D8C79C51-58D5-4DB2-AED1-DE829530C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pacing w:after="420"/>
      <w:jc w:val="center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1E6D8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E6D80"/>
    <w:rPr>
      <w:rFonts w:ascii="Segoe UI" w:hAnsi="Segoe UI" w:cs="Segoe UI"/>
      <w:color w:val="000000"/>
      <w:sz w:val="18"/>
      <w:szCs w:val="18"/>
    </w:rPr>
  </w:style>
  <w:style w:type="character" w:customStyle="1" w:styleId="3">
    <w:name w:val="Заголовок №3_"/>
    <w:link w:val="30"/>
    <w:locked/>
    <w:rsid w:val="00DE5498"/>
    <w:rPr>
      <w:sz w:val="26"/>
      <w:szCs w:val="26"/>
      <w:shd w:val="clear" w:color="auto" w:fill="FFFFFF"/>
    </w:rPr>
  </w:style>
  <w:style w:type="paragraph" w:customStyle="1" w:styleId="30">
    <w:name w:val="Заголовок №3"/>
    <w:basedOn w:val="a"/>
    <w:link w:val="3"/>
    <w:rsid w:val="00DE5498"/>
    <w:pPr>
      <w:widowControl/>
      <w:shd w:val="clear" w:color="auto" w:fill="FFFFFF"/>
      <w:spacing w:after="180" w:line="235" w:lineRule="exact"/>
      <w:jc w:val="center"/>
      <w:outlineLvl w:val="2"/>
    </w:pPr>
    <w:rPr>
      <w:color w:val="auto"/>
      <w:sz w:val="26"/>
      <w:szCs w:val="26"/>
    </w:rPr>
  </w:style>
  <w:style w:type="paragraph" w:styleId="a6">
    <w:name w:val="No Spacing"/>
    <w:link w:val="a7"/>
    <w:uiPriority w:val="1"/>
    <w:qFormat/>
    <w:rsid w:val="0084413B"/>
    <w:pPr>
      <w:widowControl/>
    </w:pPr>
    <w:rPr>
      <w:rFonts w:ascii="Calibri" w:eastAsia="Times New Roman" w:hAnsi="Calibri" w:cs="Times New Roman"/>
      <w:sz w:val="22"/>
      <w:szCs w:val="22"/>
      <w:lang w:bidi="ar-SA"/>
    </w:rPr>
  </w:style>
  <w:style w:type="character" w:customStyle="1" w:styleId="a7">
    <w:name w:val="Без интервала Знак"/>
    <w:link w:val="a6"/>
    <w:uiPriority w:val="1"/>
    <w:rsid w:val="0084413B"/>
    <w:rPr>
      <w:rFonts w:ascii="Calibri" w:eastAsia="Times New Roman" w:hAnsi="Calibri" w:cs="Times New Roman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МИРУШКИНА</dc:creator>
  <cp:lastModifiedBy>admin</cp:lastModifiedBy>
  <cp:revision>9</cp:revision>
  <cp:lastPrinted>2023-08-30T07:27:00Z</cp:lastPrinted>
  <dcterms:created xsi:type="dcterms:W3CDTF">2023-07-05T10:09:00Z</dcterms:created>
  <dcterms:modified xsi:type="dcterms:W3CDTF">2023-08-30T07:28:00Z</dcterms:modified>
</cp:coreProperties>
</file>