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E1ED" w14:textId="77777777" w:rsidR="008921D7" w:rsidRPr="00B00CF8" w:rsidRDefault="008921D7" w:rsidP="00577526">
      <w:pPr>
        <w:tabs>
          <w:tab w:val="left" w:pos="3467"/>
        </w:tabs>
        <w:jc w:val="center"/>
        <w:rPr>
          <w:bCs/>
          <w:sz w:val="28"/>
          <w:szCs w:val="28"/>
        </w:rPr>
      </w:pPr>
    </w:p>
    <w:p w14:paraId="1865DCDD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46465E81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0001A72E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291A9F7D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307C4904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3470D5FE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70A8A341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6480C491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51DD3A70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3DFC339E" w14:textId="77777777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05FE3B29" w14:textId="6BF01C58" w:rsidR="008921D7" w:rsidRDefault="00B00CF8" w:rsidP="00B00C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7 декабря 2022 года № 1427</w:t>
      </w:r>
    </w:p>
    <w:p w14:paraId="3F04D4B4" w14:textId="3760E4F1" w:rsid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1B3BCC71" w14:textId="77777777" w:rsidR="00B00CF8" w:rsidRPr="00B00CF8" w:rsidRDefault="00B00CF8" w:rsidP="00B00CF8">
      <w:pPr>
        <w:tabs>
          <w:tab w:val="left" w:pos="3467"/>
        </w:tabs>
        <w:rPr>
          <w:bCs/>
          <w:sz w:val="28"/>
          <w:szCs w:val="28"/>
        </w:rPr>
      </w:pPr>
    </w:p>
    <w:p w14:paraId="05304354" w14:textId="77777777" w:rsidR="008921D7" w:rsidRPr="00B00CF8" w:rsidRDefault="00577526" w:rsidP="00577526">
      <w:pPr>
        <w:tabs>
          <w:tab w:val="left" w:pos="1632"/>
        </w:tabs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B00CF8">
        <w:rPr>
          <w:b/>
          <w:bCs/>
          <w:sz w:val="28"/>
          <w:szCs w:val="28"/>
        </w:rPr>
        <w:t>п</w:t>
      </w:r>
      <w:r w:rsidRPr="00B00CF8">
        <w:rPr>
          <w:b/>
          <w:bCs/>
          <w:sz w:val="28"/>
          <w:szCs w:val="28"/>
        </w:rPr>
        <w:t>рограммы</w:t>
      </w:r>
    </w:p>
    <w:p w14:paraId="2793A02B" w14:textId="77777777" w:rsidR="008921D7" w:rsidRPr="00B00CF8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«Развитие туризма на территории Пугачевского</w:t>
      </w:r>
    </w:p>
    <w:p w14:paraId="6574635E" w14:textId="77777777" w:rsidR="008921D7" w:rsidRPr="00B00CF8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муниципального района</w:t>
      </w:r>
      <w:r w:rsidR="0047573F" w:rsidRPr="00B00CF8">
        <w:rPr>
          <w:b/>
          <w:sz w:val="28"/>
          <w:szCs w:val="28"/>
        </w:rPr>
        <w:t xml:space="preserve"> Саратовской области</w:t>
      </w:r>
    </w:p>
    <w:p w14:paraId="3D14ED82" w14:textId="77777777" w:rsidR="00577526" w:rsidRPr="00B00CF8" w:rsidRDefault="00577526" w:rsidP="00577526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на 202</w:t>
      </w:r>
      <w:r w:rsidR="00D83BBE" w:rsidRPr="00B00CF8">
        <w:rPr>
          <w:b/>
          <w:sz w:val="28"/>
          <w:szCs w:val="28"/>
        </w:rPr>
        <w:t>3</w:t>
      </w:r>
      <w:r w:rsidRPr="00B00CF8">
        <w:rPr>
          <w:b/>
          <w:sz w:val="28"/>
          <w:szCs w:val="28"/>
        </w:rPr>
        <w:t xml:space="preserve"> год»</w:t>
      </w:r>
    </w:p>
    <w:p w14:paraId="66E85E54" w14:textId="77777777" w:rsidR="00577526" w:rsidRPr="00B00CF8" w:rsidRDefault="00577526" w:rsidP="00577526">
      <w:pPr>
        <w:jc w:val="both"/>
        <w:rPr>
          <w:sz w:val="28"/>
          <w:szCs w:val="28"/>
        </w:rPr>
      </w:pPr>
    </w:p>
    <w:p w14:paraId="7B77AF01" w14:textId="77777777" w:rsidR="008921D7" w:rsidRPr="00B00CF8" w:rsidRDefault="008921D7" w:rsidP="00577526">
      <w:pPr>
        <w:jc w:val="both"/>
        <w:rPr>
          <w:sz w:val="28"/>
          <w:szCs w:val="28"/>
        </w:rPr>
      </w:pPr>
    </w:p>
    <w:p w14:paraId="3981A82F" w14:textId="6BC8FAF1" w:rsidR="00577526" w:rsidRPr="00B00CF8" w:rsidRDefault="00577526" w:rsidP="00B00CF8">
      <w:pPr>
        <w:ind w:firstLine="708"/>
        <w:jc w:val="both"/>
        <w:rPr>
          <w:sz w:val="28"/>
          <w:szCs w:val="28"/>
          <w:shd w:val="clear" w:color="auto" w:fill="FFFFFF"/>
        </w:rPr>
      </w:pPr>
      <w:r w:rsidRPr="00B00CF8">
        <w:rPr>
          <w:sz w:val="28"/>
          <w:szCs w:val="28"/>
        </w:rPr>
        <w:t>В целях формирования положительного имиджа Пугачевского муниципального района, повышения его инвестиционной привлекательности, а также развития въездного туризма на территории Пугачевского муниципального района</w:t>
      </w:r>
      <w:r w:rsidR="00BD36B2" w:rsidRPr="00B00CF8">
        <w:rPr>
          <w:sz w:val="28"/>
          <w:szCs w:val="28"/>
        </w:rPr>
        <w:t>,</w:t>
      </w:r>
      <w:r w:rsidRPr="00B00CF8">
        <w:rPr>
          <w:sz w:val="28"/>
          <w:szCs w:val="28"/>
        </w:rPr>
        <w:t xml:space="preserve"> </w:t>
      </w:r>
      <w:r w:rsidR="00BD36B2" w:rsidRPr="00B00CF8">
        <w:rPr>
          <w:sz w:val="28"/>
          <w:szCs w:val="28"/>
        </w:rPr>
        <w:t xml:space="preserve">в соответствии с </w:t>
      </w:r>
      <w:r w:rsidRPr="00B00CF8">
        <w:rPr>
          <w:sz w:val="28"/>
          <w:szCs w:val="28"/>
        </w:rPr>
        <w:t>Федеральн</w:t>
      </w:r>
      <w:r w:rsidR="00BD36B2" w:rsidRPr="00B00CF8">
        <w:rPr>
          <w:sz w:val="28"/>
          <w:szCs w:val="28"/>
        </w:rPr>
        <w:t>ым</w:t>
      </w:r>
      <w:r w:rsidRPr="00B00CF8">
        <w:rPr>
          <w:sz w:val="28"/>
          <w:szCs w:val="28"/>
        </w:rPr>
        <w:t xml:space="preserve"> </w:t>
      </w:r>
      <w:r w:rsidR="009300EE" w:rsidRPr="00B00CF8">
        <w:rPr>
          <w:sz w:val="28"/>
          <w:szCs w:val="28"/>
        </w:rPr>
        <w:t>з</w:t>
      </w:r>
      <w:r w:rsidRPr="00B00CF8">
        <w:rPr>
          <w:sz w:val="28"/>
          <w:szCs w:val="28"/>
        </w:rPr>
        <w:t>акон</w:t>
      </w:r>
      <w:r w:rsidR="00BD36B2" w:rsidRPr="00B00CF8">
        <w:rPr>
          <w:sz w:val="28"/>
          <w:szCs w:val="28"/>
        </w:rPr>
        <w:t>ом</w:t>
      </w:r>
      <w:r w:rsidRPr="00B00CF8">
        <w:rPr>
          <w:sz w:val="28"/>
          <w:szCs w:val="28"/>
        </w:rPr>
        <w:t xml:space="preserve"> от </w:t>
      </w:r>
      <w:r w:rsidRPr="00B00CF8">
        <w:rPr>
          <w:sz w:val="28"/>
          <w:szCs w:val="28"/>
          <w:shd w:val="clear" w:color="auto" w:fill="FFFFFF"/>
        </w:rPr>
        <w:t>24 ноября 1996</w:t>
      </w:r>
      <w:r w:rsidR="00B00CF8">
        <w:rPr>
          <w:sz w:val="28"/>
          <w:szCs w:val="28"/>
          <w:shd w:val="clear" w:color="auto" w:fill="FFFFFF"/>
        </w:rPr>
        <w:t xml:space="preserve"> года</w:t>
      </w:r>
      <w:r w:rsidRPr="00B00CF8">
        <w:rPr>
          <w:sz w:val="28"/>
          <w:szCs w:val="28"/>
          <w:shd w:val="clear" w:color="auto" w:fill="FFFFFF"/>
        </w:rPr>
        <w:t xml:space="preserve"> </w:t>
      </w:r>
      <w:r w:rsidRPr="00B00CF8">
        <w:rPr>
          <w:sz w:val="28"/>
          <w:szCs w:val="28"/>
        </w:rPr>
        <w:t>№ 132-ФЗ «</w:t>
      </w:r>
      <w:r w:rsidRPr="00B00CF8">
        <w:rPr>
          <w:sz w:val="28"/>
          <w:szCs w:val="28"/>
          <w:shd w:val="clear" w:color="auto" w:fill="FFFFFF"/>
        </w:rPr>
        <w:t xml:space="preserve">Об основах туристской деятельности в Российской Федерации», </w:t>
      </w:r>
      <w:r w:rsidR="00E479BF" w:rsidRPr="00B00CF8">
        <w:rPr>
          <w:sz w:val="28"/>
          <w:szCs w:val="28"/>
          <w:shd w:val="clear" w:color="auto" w:fill="FFFFFF"/>
        </w:rPr>
        <w:t>Закон</w:t>
      </w:r>
      <w:r w:rsidR="00BD36B2" w:rsidRPr="00B00CF8">
        <w:rPr>
          <w:sz w:val="28"/>
          <w:szCs w:val="28"/>
          <w:shd w:val="clear" w:color="auto" w:fill="FFFFFF"/>
        </w:rPr>
        <w:t>ом</w:t>
      </w:r>
      <w:r w:rsidR="00E479BF" w:rsidRPr="00B00CF8">
        <w:rPr>
          <w:sz w:val="28"/>
          <w:szCs w:val="28"/>
          <w:shd w:val="clear" w:color="auto" w:fill="FFFFFF"/>
        </w:rPr>
        <w:t xml:space="preserve"> Саратовской области от 6 июля 2011 года № 75-ЗСО «О государственной поддержке туризма и туристской деятельности в Саратовской области», </w:t>
      </w:r>
      <w:r w:rsidRPr="00B00CF8">
        <w:rPr>
          <w:sz w:val="28"/>
          <w:szCs w:val="28"/>
        </w:rPr>
        <w:t>Устав</w:t>
      </w:r>
      <w:r w:rsidR="00BD36B2" w:rsidRPr="00B00CF8">
        <w:rPr>
          <w:sz w:val="28"/>
          <w:szCs w:val="28"/>
        </w:rPr>
        <w:t>ом</w:t>
      </w:r>
      <w:r w:rsidRPr="00B00CF8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E1DDF6D" w14:textId="395702B8" w:rsidR="00577526" w:rsidRPr="00B00CF8" w:rsidRDefault="00577526" w:rsidP="00B00CF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0CF8">
        <w:rPr>
          <w:rFonts w:ascii="Times New Roman" w:hAnsi="Times New Roman"/>
          <w:sz w:val="28"/>
          <w:szCs w:val="28"/>
        </w:rPr>
        <w:t xml:space="preserve">1.Утвердить </w:t>
      </w:r>
      <w:r w:rsidR="00B00CF8">
        <w:rPr>
          <w:rFonts w:ascii="Times New Roman" w:hAnsi="Times New Roman"/>
          <w:sz w:val="28"/>
          <w:szCs w:val="28"/>
        </w:rPr>
        <w:t xml:space="preserve">прилагаемую </w:t>
      </w:r>
      <w:r w:rsidRPr="00B00CF8">
        <w:rPr>
          <w:rFonts w:ascii="Times New Roman" w:hAnsi="Times New Roman"/>
          <w:sz w:val="28"/>
          <w:szCs w:val="28"/>
        </w:rPr>
        <w:t xml:space="preserve">муниципальную программу «Развитие туризма на территории Пугачевского муниципального района </w:t>
      </w:r>
      <w:r w:rsidR="0047573F" w:rsidRPr="00B00CF8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B00CF8">
        <w:rPr>
          <w:rFonts w:ascii="Times New Roman" w:hAnsi="Times New Roman"/>
          <w:sz w:val="28"/>
          <w:szCs w:val="28"/>
        </w:rPr>
        <w:t>на 202</w:t>
      </w:r>
      <w:r w:rsidR="004334CA" w:rsidRPr="00B00CF8">
        <w:rPr>
          <w:rFonts w:ascii="Times New Roman" w:hAnsi="Times New Roman"/>
          <w:sz w:val="28"/>
          <w:szCs w:val="28"/>
        </w:rPr>
        <w:t>3</w:t>
      </w:r>
      <w:r w:rsidRPr="00B00CF8">
        <w:rPr>
          <w:rFonts w:ascii="Times New Roman" w:hAnsi="Times New Roman"/>
          <w:sz w:val="28"/>
          <w:szCs w:val="28"/>
        </w:rPr>
        <w:t xml:space="preserve"> год».</w:t>
      </w:r>
    </w:p>
    <w:p w14:paraId="1B1135F6" w14:textId="77777777" w:rsidR="00577526" w:rsidRPr="00B00CF8" w:rsidRDefault="00577526" w:rsidP="0057752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0CF8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5B31DD" w:rsidRPr="00B00CF8">
        <w:rPr>
          <w:rFonts w:ascii="Times New Roman" w:hAnsi="Times New Roman"/>
          <w:sz w:val="28"/>
          <w:szCs w:val="28"/>
        </w:rPr>
        <w:t xml:space="preserve"> </w:t>
      </w:r>
      <w:r w:rsidR="00702B4B" w:rsidRPr="00B00CF8">
        <w:rPr>
          <w:rFonts w:ascii="Times New Roman" w:hAnsi="Times New Roman"/>
          <w:sz w:val="28"/>
          <w:szCs w:val="28"/>
        </w:rPr>
        <w:t>по социальным вопросам.</w:t>
      </w:r>
    </w:p>
    <w:p w14:paraId="72AC418A" w14:textId="77777777" w:rsidR="00B00CF8" w:rsidRDefault="00B00CF8" w:rsidP="00B00CF8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77526" w:rsidRPr="00B00CF8">
        <w:rPr>
          <w:sz w:val="28"/>
          <w:szCs w:val="28"/>
        </w:rPr>
        <w:t>3.</w:t>
      </w:r>
      <w:r w:rsidR="00E61452" w:rsidRPr="00B00CF8">
        <w:rPr>
          <w:sz w:val="28"/>
          <w:szCs w:val="28"/>
        </w:rPr>
        <w:t>Отделу информации, анализа и общественных отношений</w:t>
      </w:r>
      <w:r w:rsidR="005B31DD" w:rsidRPr="00B00CF8">
        <w:rPr>
          <w:sz w:val="28"/>
          <w:szCs w:val="28"/>
        </w:rPr>
        <w:t xml:space="preserve"> </w:t>
      </w:r>
      <w:r w:rsidR="00E61452" w:rsidRPr="00B00CF8">
        <w:rPr>
          <w:sz w:val="28"/>
          <w:szCs w:val="28"/>
        </w:rPr>
        <w:t>администрации Пугачевского муниципального района</w:t>
      </w:r>
      <w:r w:rsidR="00E61452" w:rsidRPr="00B00CF8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E61452" w:rsidRPr="00B00CF8">
        <w:rPr>
          <w:sz w:val="28"/>
          <w:szCs w:val="28"/>
        </w:rPr>
        <w:t>и в газете «Деловой вестник Пугачевского муниципального района»</w:t>
      </w:r>
      <w:r w:rsidR="00E61452" w:rsidRPr="00B00CF8">
        <w:rPr>
          <w:color w:val="000000"/>
          <w:sz w:val="28"/>
          <w:szCs w:val="28"/>
        </w:rPr>
        <w:t>.</w:t>
      </w:r>
    </w:p>
    <w:p w14:paraId="590F47AC" w14:textId="555B4BA2" w:rsidR="00577526" w:rsidRPr="00B00CF8" w:rsidRDefault="00B00CF8" w:rsidP="00B00CF8">
      <w:pPr>
        <w:tabs>
          <w:tab w:val="left" w:pos="-3402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7526" w:rsidRPr="00B00CF8"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3A3D7151" w14:textId="77777777" w:rsidR="00577526" w:rsidRPr="00B00CF8" w:rsidRDefault="00577526" w:rsidP="00577526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567B3C71" w14:textId="77777777" w:rsidR="00D82ED8" w:rsidRPr="00B00CF8" w:rsidRDefault="00D82ED8" w:rsidP="00B00CF8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50CA9FFA" w14:textId="77777777" w:rsidR="00D82ED8" w:rsidRPr="00B00CF8" w:rsidRDefault="00D82ED8" w:rsidP="00ED790B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08682D5D" w14:textId="77777777" w:rsidR="00E61452" w:rsidRPr="00B00CF8" w:rsidRDefault="00E61452" w:rsidP="00E61452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Глава Пугачевского</w:t>
      </w:r>
    </w:p>
    <w:p w14:paraId="1FA0FFB6" w14:textId="77777777" w:rsidR="00E61452" w:rsidRPr="00B00CF8" w:rsidRDefault="00E61452" w:rsidP="00E61452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B00CF8">
        <w:rPr>
          <w:b/>
          <w:bCs/>
          <w:sz w:val="28"/>
          <w:szCs w:val="28"/>
        </w:rPr>
        <w:t>А.В.Янин</w:t>
      </w:r>
      <w:proofErr w:type="spellEnd"/>
    </w:p>
    <w:p w14:paraId="7E7EA20F" w14:textId="77777777" w:rsidR="002D6BE6" w:rsidRPr="00B00CF8" w:rsidRDefault="002D6BE6" w:rsidP="00D9558A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4C717CF2" w14:textId="77777777" w:rsidR="00B00CF8" w:rsidRDefault="00B00CF8" w:rsidP="008921D7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D5DCDF7" w14:textId="77777777" w:rsidR="00B00CF8" w:rsidRDefault="008135F5" w:rsidP="008921D7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>У</w:t>
      </w:r>
      <w:r w:rsidR="00B00CF8">
        <w:rPr>
          <w:sz w:val="28"/>
          <w:szCs w:val="28"/>
        </w:rPr>
        <w:t>ТВЕРЖДЕНА</w:t>
      </w:r>
    </w:p>
    <w:p w14:paraId="39639E77" w14:textId="52ECC224" w:rsidR="002D6BE6" w:rsidRPr="00B00CF8" w:rsidRDefault="00B00CF8" w:rsidP="008921D7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2D6BE6" w:rsidRPr="00B00CF8">
        <w:rPr>
          <w:sz w:val="28"/>
          <w:szCs w:val="28"/>
        </w:rPr>
        <w:t>остановлени</w:t>
      </w:r>
      <w:r w:rsidR="008135F5" w:rsidRPr="00B00CF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>администрации Пугачевского</w:t>
      </w:r>
      <w:r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Саратовской области</w:t>
      </w:r>
    </w:p>
    <w:p w14:paraId="3DC2FC1E" w14:textId="35B63855" w:rsidR="002D6BE6" w:rsidRPr="00B00CF8" w:rsidRDefault="002D6BE6" w:rsidP="008921D7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 xml:space="preserve">от </w:t>
      </w:r>
      <w:r w:rsidR="00B00CF8">
        <w:rPr>
          <w:sz w:val="28"/>
          <w:szCs w:val="28"/>
        </w:rPr>
        <w:t>7</w:t>
      </w:r>
      <w:r w:rsidR="008135F5" w:rsidRPr="00B00CF8">
        <w:rPr>
          <w:sz w:val="28"/>
          <w:szCs w:val="28"/>
        </w:rPr>
        <w:t xml:space="preserve"> декабря </w:t>
      </w:r>
      <w:r w:rsidR="00B00CF8">
        <w:rPr>
          <w:sz w:val="28"/>
          <w:szCs w:val="28"/>
        </w:rPr>
        <w:t xml:space="preserve">2022 </w:t>
      </w:r>
      <w:r w:rsidRPr="00B00CF8">
        <w:rPr>
          <w:sz w:val="28"/>
          <w:szCs w:val="28"/>
        </w:rPr>
        <w:t xml:space="preserve">года № </w:t>
      </w:r>
      <w:r w:rsidR="00B00CF8">
        <w:rPr>
          <w:sz w:val="28"/>
          <w:szCs w:val="28"/>
        </w:rPr>
        <w:t>1427</w:t>
      </w:r>
    </w:p>
    <w:p w14:paraId="7C4EF046" w14:textId="77777777" w:rsidR="00A75257" w:rsidRPr="00B00CF8" w:rsidRDefault="00A75257" w:rsidP="008921D7">
      <w:pPr>
        <w:ind w:left="5529"/>
        <w:rPr>
          <w:b/>
          <w:sz w:val="28"/>
          <w:szCs w:val="28"/>
        </w:rPr>
      </w:pPr>
    </w:p>
    <w:p w14:paraId="5F04616E" w14:textId="77777777" w:rsidR="00395BCA" w:rsidRPr="00B00CF8" w:rsidRDefault="00A75257" w:rsidP="00ED790B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Муниципальная программа </w:t>
      </w:r>
    </w:p>
    <w:p w14:paraId="461A9A98" w14:textId="48648D06" w:rsidR="002D6BE6" w:rsidRPr="00B00CF8" w:rsidRDefault="00A75257" w:rsidP="00ED790B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«Развитие туризма на территории Пугачевского муниципального района Саратовской области на 2023</w:t>
      </w:r>
      <w:r w:rsidR="00B00CF8"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год»</w:t>
      </w:r>
    </w:p>
    <w:p w14:paraId="05A986B3" w14:textId="0064D1CA" w:rsidR="00A75257" w:rsidRDefault="00A75257" w:rsidP="00ED790B">
      <w:pPr>
        <w:jc w:val="center"/>
        <w:rPr>
          <w:b/>
        </w:rPr>
      </w:pPr>
    </w:p>
    <w:p w14:paraId="36D0DA05" w14:textId="77777777" w:rsidR="00520052" w:rsidRDefault="00520052" w:rsidP="00ED790B">
      <w:pPr>
        <w:jc w:val="center"/>
        <w:rPr>
          <w:b/>
        </w:rPr>
      </w:pPr>
    </w:p>
    <w:p w14:paraId="53A12D75" w14:textId="77777777" w:rsidR="002D6BE6" w:rsidRPr="00B00CF8" w:rsidRDefault="00ED790B" w:rsidP="00ED790B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Паспорт</w:t>
      </w:r>
      <w:r w:rsidR="00395BCA" w:rsidRPr="00B00CF8">
        <w:rPr>
          <w:b/>
          <w:sz w:val="28"/>
          <w:szCs w:val="28"/>
        </w:rPr>
        <w:t xml:space="preserve"> </w:t>
      </w:r>
      <w:r w:rsidR="002D6BE6" w:rsidRPr="00B00CF8">
        <w:rPr>
          <w:b/>
          <w:sz w:val="28"/>
          <w:szCs w:val="28"/>
        </w:rPr>
        <w:t>муниципальной п</w:t>
      </w:r>
      <w:r w:rsidR="00A2066A" w:rsidRPr="00B00CF8">
        <w:rPr>
          <w:b/>
          <w:sz w:val="28"/>
          <w:szCs w:val="28"/>
        </w:rPr>
        <w:t xml:space="preserve">рограммы </w:t>
      </w:r>
    </w:p>
    <w:p w14:paraId="6959D6B1" w14:textId="0CE5E107" w:rsidR="00ED790B" w:rsidRDefault="00ED790B" w:rsidP="00ED790B">
      <w:pPr>
        <w:jc w:val="center"/>
        <w:rPr>
          <w:b/>
        </w:rPr>
      </w:pPr>
    </w:p>
    <w:p w14:paraId="69F67A3E" w14:textId="77777777" w:rsidR="00B00CF8" w:rsidRPr="00B00CF8" w:rsidRDefault="00B00CF8" w:rsidP="00ED790B">
      <w:pPr>
        <w:jc w:val="center"/>
        <w:rPr>
          <w:b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513"/>
      </w:tblGrid>
      <w:tr w:rsidR="008135F5" w:rsidRPr="00B00CF8" w14:paraId="0749BB3B" w14:textId="77777777" w:rsidTr="00EF3686">
        <w:tc>
          <w:tcPr>
            <w:tcW w:w="2269" w:type="dxa"/>
            <w:shd w:val="clear" w:color="auto" w:fill="auto"/>
          </w:tcPr>
          <w:p w14:paraId="368E2170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05A59710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CA0FE54" w14:textId="78687BA3" w:rsidR="008135F5" w:rsidRPr="00B00CF8" w:rsidRDefault="008135F5" w:rsidP="00D83BBE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«Развитие туризма на территории Пугачевского муниципального района Саратовской области на 202</w:t>
            </w:r>
            <w:r w:rsidR="00D83BBE" w:rsidRPr="00B00CF8">
              <w:rPr>
                <w:sz w:val="28"/>
                <w:szCs w:val="28"/>
              </w:rPr>
              <w:t>3</w:t>
            </w:r>
            <w:r w:rsidR="00EF3686">
              <w:rPr>
                <w:sz w:val="28"/>
                <w:szCs w:val="28"/>
              </w:rPr>
              <w:t xml:space="preserve"> </w:t>
            </w:r>
            <w:r w:rsidRPr="00B00CF8">
              <w:rPr>
                <w:sz w:val="28"/>
                <w:szCs w:val="28"/>
              </w:rPr>
              <w:t>год» (далее – муниципальная программа);</w:t>
            </w:r>
          </w:p>
        </w:tc>
      </w:tr>
      <w:tr w:rsidR="008135F5" w:rsidRPr="00B00CF8" w14:paraId="6B977AF9" w14:textId="77777777" w:rsidTr="00EF3686">
        <w:tc>
          <w:tcPr>
            <w:tcW w:w="2269" w:type="dxa"/>
            <w:shd w:val="clear" w:color="auto" w:fill="auto"/>
          </w:tcPr>
          <w:p w14:paraId="32A06A53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4F1BCC37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876408E" w14:textId="77777777" w:rsidR="008135F5" w:rsidRPr="00B00CF8" w:rsidRDefault="008135F5" w:rsidP="00596A70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отдел молодежной политики, спорта и туризма администрации Пугачевского </w:t>
            </w:r>
            <w:proofErr w:type="gramStart"/>
            <w:r w:rsidRPr="00B00CF8">
              <w:rPr>
                <w:sz w:val="28"/>
                <w:szCs w:val="28"/>
              </w:rPr>
              <w:t>муниципального  района</w:t>
            </w:r>
            <w:proofErr w:type="gramEnd"/>
            <w:r w:rsidRPr="00B00CF8">
              <w:rPr>
                <w:sz w:val="28"/>
                <w:szCs w:val="28"/>
              </w:rPr>
              <w:t>;</w:t>
            </w:r>
          </w:p>
        </w:tc>
      </w:tr>
      <w:tr w:rsidR="008135F5" w:rsidRPr="00B00CF8" w14:paraId="3DC2FE68" w14:textId="77777777" w:rsidTr="00EF3686">
        <w:tc>
          <w:tcPr>
            <w:tcW w:w="2269" w:type="dxa"/>
            <w:shd w:val="clear" w:color="auto" w:fill="auto"/>
          </w:tcPr>
          <w:p w14:paraId="2D55982C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47BB913F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1BD25EC" w14:textId="77777777" w:rsidR="00520052" w:rsidRDefault="00520052" w:rsidP="00014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44653" w:rsidRPr="00B00CF8">
              <w:rPr>
                <w:sz w:val="28"/>
                <w:szCs w:val="28"/>
              </w:rPr>
              <w:t>правление культуры администрации Пугачевского муниципального района</w:t>
            </w:r>
            <w:r w:rsidR="00E10660" w:rsidRPr="00B00CF8">
              <w:rPr>
                <w:sz w:val="28"/>
                <w:szCs w:val="28"/>
              </w:rPr>
              <w:t>;</w:t>
            </w:r>
          </w:p>
          <w:p w14:paraId="01BFFFBF" w14:textId="5AD32848" w:rsidR="008135F5" w:rsidRPr="00B00CF8" w:rsidRDefault="00E10660" w:rsidP="00014942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управление образования администрации Пугачевского муниципального района;</w:t>
            </w:r>
          </w:p>
        </w:tc>
      </w:tr>
      <w:tr w:rsidR="008135F5" w:rsidRPr="00B00CF8" w14:paraId="3C2A1320" w14:textId="77777777" w:rsidTr="00EF3686">
        <w:tc>
          <w:tcPr>
            <w:tcW w:w="2269" w:type="dxa"/>
            <w:shd w:val="clear" w:color="auto" w:fill="auto"/>
          </w:tcPr>
          <w:p w14:paraId="7CA6A236" w14:textId="77777777" w:rsidR="008135F5" w:rsidRPr="00B00CF8" w:rsidRDefault="008135F5" w:rsidP="007A7D4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1FA9FEEF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57A5E07A" w14:textId="77777777" w:rsidR="008135F5" w:rsidRPr="00B00CF8" w:rsidRDefault="008135F5" w:rsidP="007A166A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муниципальное </w:t>
            </w:r>
            <w:r w:rsidR="00FB2CC2" w:rsidRPr="00B00CF8">
              <w:rPr>
                <w:sz w:val="28"/>
                <w:szCs w:val="28"/>
              </w:rPr>
              <w:t xml:space="preserve">бюджетное </w:t>
            </w:r>
            <w:r w:rsidRPr="00B00CF8">
              <w:rPr>
                <w:sz w:val="28"/>
                <w:szCs w:val="28"/>
              </w:rPr>
              <w:t>учреждение культуры «Пугачевский краеведческий музей им. К.И. Журавлева»;</w:t>
            </w:r>
          </w:p>
          <w:p w14:paraId="11A1975E" w14:textId="77777777" w:rsidR="008135F5" w:rsidRPr="00B00CF8" w:rsidRDefault="008135F5" w:rsidP="007A166A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муниципальное </w:t>
            </w:r>
            <w:r w:rsidR="00FB2CC2" w:rsidRPr="00B00CF8">
              <w:rPr>
                <w:sz w:val="28"/>
                <w:szCs w:val="28"/>
              </w:rPr>
              <w:t xml:space="preserve">бюджетное </w:t>
            </w:r>
            <w:r w:rsidRPr="00B00CF8">
              <w:rPr>
                <w:sz w:val="28"/>
                <w:szCs w:val="28"/>
              </w:rPr>
              <w:t>учреждение культуры «Пугачевский мемориальный Дом-музей В.И. Чапаева</w:t>
            </w:r>
            <w:r w:rsidR="00FB2CC2" w:rsidRPr="00B00CF8">
              <w:rPr>
                <w:sz w:val="28"/>
                <w:szCs w:val="28"/>
              </w:rPr>
              <w:t>»</w:t>
            </w:r>
            <w:r w:rsidRPr="00B00CF8">
              <w:rPr>
                <w:sz w:val="28"/>
                <w:szCs w:val="28"/>
              </w:rPr>
              <w:t>;</w:t>
            </w:r>
          </w:p>
          <w:p w14:paraId="7F38ABF7" w14:textId="77777777" w:rsidR="008135F5" w:rsidRPr="00B00CF8" w:rsidRDefault="008135F5" w:rsidP="007A166A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B00CF8">
              <w:rPr>
                <w:sz w:val="28"/>
                <w:szCs w:val="28"/>
              </w:rPr>
              <w:t>Важина</w:t>
            </w:r>
            <w:proofErr w:type="spellEnd"/>
            <w:r w:rsidRPr="00B00CF8">
              <w:rPr>
                <w:sz w:val="28"/>
                <w:szCs w:val="28"/>
              </w:rPr>
              <w:t>»;</w:t>
            </w:r>
          </w:p>
        </w:tc>
      </w:tr>
      <w:tr w:rsidR="008135F5" w:rsidRPr="00B00CF8" w14:paraId="799779F5" w14:textId="77777777" w:rsidTr="00EF3686">
        <w:tc>
          <w:tcPr>
            <w:tcW w:w="2269" w:type="dxa"/>
            <w:shd w:val="clear" w:color="auto" w:fill="auto"/>
          </w:tcPr>
          <w:p w14:paraId="352C77C9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05FC269A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561877C" w14:textId="77777777" w:rsidR="008135F5" w:rsidRPr="00B00CF8" w:rsidRDefault="008135F5" w:rsidP="00596A70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нет;</w:t>
            </w:r>
          </w:p>
        </w:tc>
      </w:tr>
      <w:tr w:rsidR="008135F5" w:rsidRPr="00B00CF8" w14:paraId="731CD301" w14:textId="77777777" w:rsidTr="00EF3686">
        <w:tc>
          <w:tcPr>
            <w:tcW w:w="2269" w:type="dxa"/>
            <w:shd w:val="clear" w:color="auto" w:fill="auto"/>
          </w:tcPr>
          <w:p w14:paraId="432EAB02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70634111" w14:textId="77777777" w:rsidR="008135F5" w:rsidRPr="00B00CF8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2AC4251C" w14:textId="77777777" w:rsidR="008135F5" w:rsidRPr="00B00CF8" w:rsidRDefault="008135F5" w:rsidP="00FD20B6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повышение уровня туристической привлекательности Пугачевского муниципального района;</w:t>
            </w:r>
          </w:p>
          <w:p w14:paraId="41D0676F" w14:textId="77777777" w:rsidR="001479A6" w:rsidRPr="00B00CF8" w:rsidRDefault="001479A6" w:rsidP="00FD20B6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популяризация краеведческого туризма среди жителей Пугачевского муниципального района;</w:t>
            </w:r>
          </w:p>
        </w:tc>
      </w:tr>
      <w:tr w:rsidR="008135F5" w:rsidRPr="00B00CF8" w14:paraId="6144D142" w14:textId="77777777" w:rsidTr="00EF3686">
        <w:tc>
          <w:tcPr>
            <w:tcW w:w="2269" w:type="dxa"/>
            <w:shd w:val="clear" w:color="auto" w:fill="auto"/>
          </w:tcPr>
          <w:p w14:paraId="33D7CAB8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7888CA55" w14:textId="77777777" w:rsidR="008135F5" w:rsidRPr="00B00CF8" w:rsidRDefault="008135F5" w:rsidP="008135F5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2C728C0" w14:textId="77777777" w:rsidR="008135F5" w:rsidRPr="00B00CF8" w:rsidRDefault="008135F5" w:rsidP="00D41B07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района;</w:t>
            </w:r>
          </w:p>
          <w:p w14:paraId="1D73099F" w14:textId="77777777" w:rsidR="001479A6" w:rsidRPr="00B00CF8" w:rsidRDefault="001479A6" w:rsidP="00C74B43">
            <w:pPr>
              <w:spacing w:before="28" w:after="28" w:line="100" w:lineRule="atLeast"/>
              <w:ind w:right="142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объединение любителей туризма,</w:t>
            </w:r>
            <w:r w:rsidRPr="00B00CF8">
              <w:rPr>
                <w:color w:val="000000"/>
                <w:sz w:val="28"/>
                <w:szCs w:val="28"/>
              </w:rPr>
              <w:t xml:space="preserve"> привлечение молодежи к занятиям туризмом;</w:t>
            </w:r>
          </w:p>
        </w:tc>
      </w:tr>
      <w:tr w:rsidR="008135F5" w:rsidRPr="00B00CF8" w14:paraId="31463815" w14:textId="77777777" w:rsidTr="00EF3686">
        <w:tc>
          <w:tcPr>
            <w:tcW w:w="2269" w:type="dxa"/>
            <w:shd w:val="clear" w:color="auto" w:fill="auto"/>
          </w:tcPr>
          <w:p w14:paraId="281CA92B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6E92A871" w14:textId="77777777" w:rsidR="008135F5" w:rsidRPr="00B00CF8" w:rsidRDefault="008135F5" w:rsidP="008135F5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B54DE61" w14:textId="77777777" w:rsidR="008135F5" w:rsidRPr="00B00CF8" w:rsidRDefault="008135F5" w:rsidP="00C63D56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CF8">
              <w:rPr>
                <w:rFonts w:ascii="Times New Roman" w:hAnsi="Times New Roman" w:cs="Times New Roman"/>
                <w:sz w:val="28"/>
                <w:szCs w:val="28"/>
              </w:rPr>
              <w:t>количество  туристов</w:t>
            </w:r>
            <w:proofErr w:type="gramEnd"/>
            <w:r w:rsidRPr="00B00CF8">
              <w:rPr>
                <w:rFonts w:ascii="Times New Roman" w:hAnsi="Times New Roman" w:cs="Times New Roman"/>
                <w:sz w:val="28"/>
                <w:szCs w:val="28"/>
              </w:rPr>
              <w:t xml:space="preserve">,  прибывших  на  территорию Пугачевского муниципального района;                                                  </w:t>
            </w:r>
          </w:p>
          <w:p w14:paraId="51E3F54C" w14:textId="77777777" w:rsidR="001479A6" w:rsidRPr="00B00CF8" w:rsidRDefault="00F25D72" w:rsidP="00560CAE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C2D92" w:rsidRPr="00B0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участников в туристическом слете Пугачевского муниципального района;</w:t>
            </w:r>
          </w:p>
        </w:tc>
      </w:tr>
      <w:tr w:rsidR="008135F5" w:rsidRPr="00B00CF8" w14:paraId="26D13329" w14:textId="77777777" w:rsidTr="00EF3686">
        <w:tc>
          <w:tcPr>
            <w:tcW w:w="2269" w:type="dxa"/>
            <w:shd w:val="clear" w:color="auto" w:fill="auto"/>
          </w:tcPr>
          <w:p w14:paraId="6DE23E70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283" w:type="dxa"/>
          </w:tcPr>
          <w:p w14:paraId="1B825377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1C8AA9C" w14:textId="77777777" w:rsidR="008135F5" w:rsidRPr="00B00CF8" w:rsidRDefault="008135F5" w:rsidP="00D83BBE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D83BBE" w:rsidRPr="00B00CF8">
              <w:rPr>
                <w:sz w:val="28"/>
                <w:szCs w:val="28"/>
              </w:rPr>
              <w:t>3</w:t>
            </w:r>
            <w:r w:rsidRPr="00B00CF8">
              <w:rPr>
                <w:sz w:val="28"/>
                <w:szCs w:val="28"/>
              </w:rPr>
              <w:t xml:space="preserve"> год;</w:t>
            </w:r>
          </w:p>
          <w:p w14:paraId="3A460D38" w14:textId="77777777" w:rsidR="006C5FE4" w:rsidRPr="00B00CF8" w:rsidRDefault="006C5FE4" w:rsidP="00D83BBE">
            <w:pPr>
              <w:jc w:val="both"/>
              <w:rPr>
                <w:sz w:val="28"/>
                <w:szCs w:val="28"/>
              </w:rPr>
            </w:pPr>
          </w:p>
          <w:p w14:paraId="2C760293" w14:textId="77777777" w:rsidR="006C5FE4" w:rsidRPr="00B00CF8" w:rsidRDefault="006C5FE4" w:rsidP="00D83BBE">
            <w:pPr>
              <w:jc w:val="both"/>
              <w:rPr>
                <w:sz w:val="28"/>
                <w:szCs w:val="28"/>
              </w:rPr>
            </w:pPr>
          </w:p>
          <w:p w14:paraId="464D8417" w14:textId="77777777" w:rsidR="006C5FE4" w:rsidRPr="00B00CF8" w:rsidRDefault="006C5FE4" w:rsidP="00D83BBE">
            <w:pPr>
              <w:jc w:val="both"/>
              <w:rPr>
                <w:sz w:val="28"/>
                <w:szCs w:val="28"/>
              </w:rPr>
            </w:pPr>
          </w:p>
        </w:tc>
      </w:tr>
      <w:tr w:rsidR="008135F5" w:rsidRPr="00B00CF8" w14:paraId="4FEB7350" w14:textId="77777777" w:rsidTr="00EF3686">
        <w:tc>
          <w:tcPr>
            <w:tcW w:w="2269" w:type="dxa"/>
            <w:shd w:val="clear" w:color="auto" w:fill="auto"/>
          </w:tcPr>
          <w:p w14:paraId="42A46657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37F6E528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15C2094C" w14:textId="38C06DE3" w:rsidR="008135F5" w:rsidRPr="00B00CF8" w:rsidRDefault="00A66ACA" w:rsidP="009F3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8135F5" w:rsidRPr="00B00CF8">
              <w:rPr>
                <w:sz w:val="28"/>
                <w:szCs w:val="28"/>
              </w:rPr>
              <w:t xml:space="preserve">бщий объем финансирования за счет </w:t>
            </w:r>
            <w:proofErr w:type="gramStart"/>
            <w:r w:rsidR="008135F5" w:rsidRPr="00B00CF8">
              <w:rPr>
                <w:sz w:val="28"/>
                <w:szCs w:val="28"/>
              </w:rPr>
              <w:t>средств  бюджета</w:t>
            </w:r>
            <w:proofErr w:type="gramEnd"/>
            <w:r w:rsidR="008135F5" w:rsidRPr="00B00CF8">
              <w:rPr>
                <w:sz w:val="28"/>
                <w:szCs w:val="28"/>
              </w:rPr>
              <w:t xml:space="preserve"> Пугачевского муниципального района – </w:t>
            </w:r>
            <w:r w:rsidR="00EF3686">
              <w:rPr>
                <w:sz w:val="28"/>
                <w:szCs w:val="28"/>
              </w:rPr>
              <w:t xml:space="preserve">                             </w:t>
            </w:r>
            <w:r w:rsidR="009F3930" w:rsidRPr="00B00CF8">
              <w:rPr>
                <w:sz w:val="28"/>
                <w:szCs w:val="28"/>
              </w:rPr>
              <w:t>4</w:t>
            </w:r>
            <w:r w:rsidR="008135F5" w:rsidRPr="00B00CF8">
              <w:rPr>
                <w:sz w:val="28"/>
                <w:szCs w:val="28"/>
              </w:rPr>
              <w:t>0,0 тыс. руб.;                   </w:t>
            </w:r>
          </w:p>
        </w:tc>
      </w:tr>
      <w:tr w:rsidR="008135F5" w:rsidRPr="00B00CF8" w14:paraId="0AA9625F" w14:textId="77777777" w:rsidTr="00EF3686">
        <w:tc>
          <w:tcPr>
            <w:tcW w:w="2269" w:type="dxa"/>
            <w:shd w:val="clear" w:color="auto" w:fill="auto"/>
          </w:tcPr>
          <w:p w14:paraId="16B3A193" w14:textId="77777777" w:rsidR="008135F5" w:rsidRPr="00B00CF8" w:rsidRDefault="008135F5" w:rsidP="00425EE1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044A5242" w14:textId="77777777" w:rsidR="008135F5" w:rsidRPr="00B00CF8" w:rsidRDefault="008135F5" w:rsidP="008135F5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24256E3" w14:textId="77777777" w:rsidR="008135F5" w:rsidRPr="00B00CF8" w:rsidRDefault="008135F5" w:rsidP="00317E98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увеличение количества туристов, прибывающих на территорию муниципального образования города Пугачева и Пугачевского муниципального района, улучшение качест</w:t>
            </w:r>
            <w:r w:rsidR="000B32C1" w:rsidRPr="00B00CF8">
              <w:rPr>
                <w:sz w:val="28"/>
                <w:szCs w:val="28"/>
              </w:rPr>
              <w:t xml:space="preserve">ва оказываемых туристских услуг; </w:t>
            </w:r>
          </w:p>
          <w:p w14:paraId="360C230C" w14:textId="723718D8" w:rsidR="008135F5" w:rsidRPr="00B00CF8" w:rsidRDefault="009C4453" w:rsidP="00C74B43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выявление сильнейших участников</w:t>
            </w:r>
            <w:r w:rsidRPr="00B00CF8">
              <w:rPr>
                <w:color w:val="000000"/>
                <w:sz w:val="28"/>
                <w:szCs w:val="28"/>
              </w:rPr>
              <w:t>, обучение, обмен</w:t>
            </w:r>
            <w:r w:rsidR="006C5FE4" w:rsidRPr="00B00CF8">
              <w:rPr>
                <w:color w:val="000000"/>
                <w:sz w:val="28"/>
                <w:szCs w:val="28"/>
              </w:rPr>
              <w:t xml:space="preserve"> </w:t>
            </w:r>
            <w:r w:rsidRPr="00B00CF8">
              <w:rPr>
                <w:color w:val="000000"/>
                <w:sz w:val="28"/>
                <w:szCs w:val="28"/>
              </w:rPr>
              <w:t>опытом;</w:t>
            </w:r>
            <w:r w:rsidR="006C5FE4" w:rsidRPr="00B00CF8">
              <w:rPr>
                <w:color w:val="000000"/>
                <w:sz w:val="28"/>
                <w:szCs w:val="28"/>
              </w:rPr>
              <w:t xml:space="preserve"> </w:t>
            </w:r>
            <w:r w:rsidR="006B62DE" w:rsidRPr="00B00CF8">
              <w:rPr>
                <w:sz w:val="28"/>
                <w:szCs w:val="28"/>
              </w:rPr>
              <w:t xml:space="preserve">увеличение количества участников в туристическом </w:t>
            </w:r>
            <w:proofErr w:type="gramStart"/>
            <w:r w:rsidR="006B62DE" w:rsidRPr="00B00CF8">
              <w:rPr>
                <w:sz w:val="28"/>
                <w:szCs w:val="28"/>
              </w:rPr>
              <w:t>слете  Пугачевского</w:t>
            </w:r>
            <w:proofErr w:type="gramEnd"/>
            <w:r w:rsidR="006B62DE" w:rsidRPr="00B00CF8">
              <w:rPr>
                <w:sz w:val="28"/>
                <w:szCs w:val="28"/>
              </w:rPr>
              <w:t xml:space="preserve"> муниципального района</w:t>
            </w:r>
            <w:r w:rsidR="00B00CF8">
              <w:rPr>
                <w:sz w:val="28"/>
                <w:szCs w:val="28"/>
              </w:rPr>
              <w:t>.</w:t>
            </w:r>
          </w:p>
        </w:tc>
      </w:tr>
    </w:tbl>
    <w:p w14:paraId="1F2F9647" w14:textId="77777777" w:rsidR="00D945FC" w:rsidRPr="00B00CF8" w:rsidRDefault="00D945FC" w:rsidP="00D945FC">
      <w:pPr>
        <w:widowControl w:val="0"/>
        <w:suppressAutoHyphens/>
        <w:autoSpaceDE w:val="0"/>
        <w:rPr>
          <w:b/>
          <w:lang w:eastAsia="zh-CN"/>
        </w:rPr>
      </w:pPr>
    </w:p>
    <w:p w14:paraId="7FA4EB5E" w14:textId="5BCC9E74" w:rsidR="00B34304" w:rsidRPr="00EF3686" w:rsidRDefault="00EF3686" w:rsidP="00EF368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EF3686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7C121FC1" w14:textId="77777777" w:rsidR="00EF3686" w:rsidRDefault="00EF3686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4E68396" w14:textId="53E7BB88" w:rsidR="00BC2B70" w:rsidRPr="00B00CF8" w:rsidRDefault="004F2F18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>Туризм в Саратовской области представлен посещением природных и культурны</w:t>
      </w:r>
      <w:r w:rsidR="00E479BF" w:rsidRPr="00B00CF8">
        <w:rPr>
          <w:color w:val="000000"/>
          <w:sz w:val="28"/>
          <w:szCs w:val="28"/>
          <w:shd w:val="clear" w:color="auto" w:fill="FFFFFF"/>
        </w:rPr>
        <w:t>х достопримечательностей. В 2002</w:t>
      </w:r>
      <w:r w:rsidRPr="00B00CF8">
        <w:rPr>
          <w:color w:val="000000"/>
          <w:sz w:val="28"/>
          <w:szCs w:val="28"/>
          <w:shd w:val="clear" w:color="auto" w:fill="FFFFFF"/>
        </w:rPr>
        <w:t xml:space="preserve"> году в перечень исторических </w:t>
      </w:r>
      <w:r w:rsidR="00E479BF" w:rsidRPr="00B00CF8">
        <w:rPr>
          <w:color w:val="000000"/>
          <w:sz w:val="28"/>
          <w:szCs w:val="28"/>
          <w:shd w:val="clear" w:color="auto" w:fill="FFFFFF"/>
        </w:rPr>
        <w:t>городов</w:t>
      </w:r>
      <w:r w:rsidR="00BC2B70" w:rsidRPr="00B00CF8">
        <w:rPr>
          <w:color w:val="000000"/>
          <w:sz w:val="28"/>
          <w:szCs w:val="28"/>
          <w:shd w:val="clear" w:color="auto" w:fill="FFFFFF"/>
        </w:rPr>
        <w:t xml:space="preserve"> России среди 11 городов Саратовской области вошел город Пугачев.</w:t>
      </w:r>
    </w:p>
    <w:p w14:paraId="4A52F6DF" w14:textId="77777777" w:rsidR="00DC7CE8" w:rsidRPr="00B00CF8" w:rsidRDefault="00BC2B70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>Пугачев – самый восточный из всех городов региона,</w:t>
      </w:r>
      <w:r w:rsidR="00E479BF" w:rsidRPr="00B00CF8">
        <w:rPr>
          <w:color w:val="000000"/>
          <w:sz w:val="28"/>
          <w:szCs w:val="28"/>
          <w:shd w:val="clear" w:color="auto" w:fill="FFFFFF"/>
        </w:rPr>
        <w:t xml:space="preserve"> расположен на</w:t>
      </w:r>
      <w:r w:rsidR="00DC7CE8" w:rsidRPr="00B00CF8">
        <w:rPr>
          <w:color w:val="000000"/>
          <w:sz w:val="28"/>
          <w:szCs w:val="28"/>
          <w:shd w:val="clear" w:color="auto" w:fill="FFFFFF"/>
        </w:rPr>
        <w:t xml:space="preserve"> возвышенности Каменный Сырт, на право</w:t>
      </w:r>
      <w:r w:rsidR="00147473" w:rsidRPr="00B00CF8">
        <w:rPr>
          <w:color w:val="000000"/>
          <w:sz w:val="28"/>
          <w:szCs w:val="28"/>
          <w:shd w:val="clear" w:color="auto" w:fill="FFFFFF"/>
        </w:rPr>
        <w:t>м берегу реки Большого Иргиза, в</w:t>
      </w:r>
      <w:r w:rsidR="00DC7CE8" w:rsidRPr="00B00CF8">
        <w:rPr>
          <w:color w:val="000000"/>
          <w:sz w:val="28"/>
          <w:szCs w:val="28"/>
          <w:shd w:val="clear" w:color="auto" w:fill="FFFFFF"/>
        </w:rPr>
        <w:t xml:space="preserve"> 246 км северу-востоку от Саратова и в 183 км к юго-западу от Самары.</w:t>
      </w:r>
    </w:p>
    <w:p w14:paraId="6BD599B5" w14:textId="77777777" w:rsidR="004F2F18" w:rsidRPr="00B00CF8" w:rsidRDefault="00DC7CE8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 xml:space="preserve">Железнодорожная станция - </w:t>
      </w:r>
      <w:proofErr w:type="spellStart"/>
      <w:r w:rsidRPr="00B00CF8">
        <w:rPr>
          <w:color w:val="000000"/>
          <w:sz w:val="28"/>
          <w:szCs w:val="28"/>
          <w:shd w:val="clear" w:color="auto" w:fill="FFFFFF"/>
        </w:rPr>
        <w:t>Пугачевск</w:t>
      </w:r>
      <w:proofErr w:type="spellEnd"/>
      <w:r w:rsidRPr="00B00CF8">
        <w:rPr>
          <w:color w:val="000000"/>
          <w:sz w:val="28"/>
          <w:szCs w:val="28"/>
          <w:shd w:val="clear" w:color="auto" w:fill="FFFFFF"/>
        </w:rPr>
        <w:t>. На северной окраине города находится военный аэродром.</w:t>
      </w:r>
    </w:p>
    <w:p w14:paraId="7C76A6A4" w14:textId="77777777" w:rsidR="00DC7CE8" w:rsidRPr="00B00CF8" w:rsidRDefault="00DC7CE8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 xml:space="preserve">Основан в 1764 году старообрядцами как слобода </w:t>
      </w:r>
      <w:proofErr w:type="spellStart"/>
      <w:r w:rsidRPr="00B00CF8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Pr="00B00CF8">
        <w:rPr>
          <w:color w:val="000000"/>
          <w:sz w:val="28"/>
          <w:szCs w:val="28"/>
          <w:shd w:val="clear" w:color="auto" w:fill="FFFFFF"/>
        </w:rPr>
        <w:t>.</w:t>
      </w:r>
      <w:r w:rsidR="006652C7" w:rsidRPr="00B00CF8">
        <w:rPr>
          <w:color w:val="000000"/>
          <w:sz w:val="28"/>
          <w:szCs w:val="28"/>
          <w:shd w:val="clear" w:color="auto" w:fill="FFFFFF"/>
        </w:rPr>
        <w:t xml:space="preserve"> Слобода в ту пору представляла собой одну улицу.</w:t>
      </w:r>
      <w:r w:rsidR="007C1D5E" w:rsidRPr="00B00CF8">
        <w:rPr>
          <w:color w:val="000000"/>
          <w:sz w:val="28"/>
          <w:szCs w:val="28"/>
          <w:shd w:val="clear" w:color="auto" w:fill="FFFFFF"/>
        </w:rPr>
        <w:t xml:space="preserve"> По переписи</w:t>
      </w:r>
      <w:r w:rsidR="00395BCA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300EE" w:rsidRPr="00B00CF8">
        <w:rPr>
          <w:color w:val="000000"/>
          <w:sz w:val="28"/>
          <w:szCs w:val="28"/>
          <w:shd w:val="clear" w:color="auto" w:fill="FFFFFF"/>
        </w:rPr>
        <w:t xml:space="preserve">населения </w:t>
      </w:r>
      <w:r w:rsidR="00E479BF" w:rsidRPr="00B00CF8">
        <w:rPr>
          <w:color w:val="000000"/>
          <w:sz w:val="28"/>
          <w:szCs w:val="28"/>
          <w:shd w:val="clear" w:color="auto" w:fill="FFFFFF"/>
        </w:rPr>
        <w:t xml:space="preserve"> 1765</w:t>
      </w:r>
      <w:proofErr w:type="gramEnd"/>
      <w:r w:rsidR="00E479BF" w:rsidRPr="00B00CF8">
        <w:rPr>
          <w:color w:val="000000"/>
          <w:sz w:val="28"/>
          <w:szCs w:val="28"/>
          <w:shd w:val="clear" w:color="auto" w:fill="FFFFFF"/>
        </w:rPr>
        <w:t xml:space="preserve"> года в ней числилось 264 д</w:t>
      </w:r>
      <w:r w:rsidR="007C1D5E" w:rsidRPr="00B00CF8">
        <w:rPr>
          <w:color w:val="000000"/>
          <w:sz w:val="28"/>
          <w:szCs w:val="28"/>
          <w:shd w:val="clear" w:color="auto" w:fill="FFFFFF"/>
        </w:rPr>
        <w:t>уши</w:t>
      </w:r>
      <w:r w:rsidR="00395BCA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r w:rsidR="007C1D5E" w:rsidRPr="00B00CF8">
        <w:rPr>
          <w:color w:val="000000"/>
          <w:sz w:val="28"/>
          <w:szCs w:val="28"/>
          <w:shd w:val="clear" w:color="auto" w:fill="FFFFFF"/>
        </w:rPr>
        <w:t xml:space="preserve">мужского пола. В </w:t>
      </w:r>
      <w:proofErr w:type="gramStart"/>
      <w:r w:rsidR="007C1D5E" w:rsidRPr="00B00CF8">
        <w:rPr>
          <w:color w:val="000000"/>
          <w:sz w:val="28"/>
          <w:szCs w:val="28"/>
          <w:shd w:val="clear" w:color="auto" w:fill="FFFFFF"/>
        </w:rPr>
        <w:t xml:space="preserve">начале  </w:t>
      </w:r>
      <w:r w:rsidR="007C1D5E" w:rsidRPr="00B00CF8">
        <w:rPr>
          <w:color w:val="000000"/>
          <w:sz w:val="28"/>
          <w:szCs w:val="28"/>
          <w:shd w:val="clear" w:color="auto" w:fill="FFFFFF"/>
          <w:lang w:val="en-US"/>
        </w:rPr>
        <w:t>XIX</w:t>
      </w:r>
      <w:proofErr w:type="gramEnd"/>
      <w:r w:rsidR="007C1D5E" w:rsidRPr="00B00CF8">
        <w:rPr>
          <w:color w:val="000000"/>
          <w:sz w:val="28"/>
          <w:szCs w:val="28"/>
          <w:shd w:val="clear" w:color="auto" w:fill="FFFFFF"/>
        </w:rPr>
        <w:t xml:space="preserve"> века население на реке Иргиз увеличилось и императорским указом от 18 декабря 1835 года Слобода </w:t>
      </w:r>
      <w:proofErr w:type="spellStart"/>
      <w:r w:rsidR="007C1D5E" w:rsidRPr="00B00CF8">
        <w:rPr>
          <w:color w:val="000000"/>
          <w:sz w:val="28"/>
          <w:szCs w:val="28"/>
          <w:shd w:val="clear" w:color="auto" w:fill="FFFFFF"/>
        </w:rPr>
        <w:t>Мечетная</w:t>
      </w:r>
      <w:proofErr w:type="spellEnd"/>
      <w:r w:rsidR="007C1D5E" w:rsidRPr="00B00CF8">
        <w:rPr>
          <w:color w:val="000000"/>
          <w:sz w:val="28"/>
          <w:szCs w:val="28"/>
          <w:shd w:val="clear" w:color="auto" w:fill="FFFFFF"/>
        </w:rPr>
        <w:t xml:space="preserve"> назначена была городом с переименованием в Николаевск.</w:t>
      </w:r>
    </w:p>
    <w:p w14:paraId="6EE3E560" w14:textId="77777777" w:rsidR="00D316FE" w:rsidRPr="00B00CF8" w:rsidRDefault="008135F5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 xml:space="preserve">Город Николаевск </w:t>
      </w:r>
      <w:r w:rsidR="00D316FE" w:rsidRPr="00B00CF8">
        <w:rPr>
          <w:color w:val="000000"/>
          <w:sz w:val="28"/>
          <w:szCs w:val="28"/>
          <w:shd w:val="clear" w:color="auto" w:fill="FFFFFF"/>
        </w:rPr>
        <w:t xml:space="preserve">11 ноября 1918 года по инициативе </w:t>
      </w:r>
      <w:proofErr w:type="spellStart"/>
      <w:r w:rsidR="00D316FE" w:rsidRPr="00B00CF8">
        <w:rPr>
          <w:color w:val="000000"/>
          <w:sz w:val="28"/>
          <w:szCs w:val="28"/>
          <w:shd w:val="clear" w:color="auto" w:fill="FFFFFF"/>
        </w:rPr>
        <w:t>В.И.Чапаева</w:t>
      </w:r>
      <w:proofErr w:type="spellEnd"/>
      <w:r w:rsidR="00395BCA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r w:rsidR="00D316FE" w:rsidRPr="00B00CF8">
        <w:rPr>
          <w:color w:val="000000"/>
          <w:sz w:val="28"/>
          <w:szCs w:val="28"/>
          <w:shd w:val="clear" w:color="auto" w:fill="FFFFFF"/>
        </w:rPr>
        <w:t>был переименован в город Пугачев, в честь казака Емельяна Пугачева.</w:t>
      </w:r>
    </w:p>
    <w:p w14:paraId="37E38132" w14:textId="77777777" w:rsidR="00300F30" w:rsidRPr="00B00CF8" w:rsidRDefault="00300F30" w:rsidP="004F23D8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0CF8">
        <w:rPr>
          <w:color w:val="000000" w:themeColor="text1"/>
          <w:sz w:val="28"/>
          <w:szCs w:val="28"/>
          <w:shd w:val="clear" w:color="auto" w:fill="FFFFFF"/>
        </w:rPr>
        <w:t>На данный момент в городе проживает чуть более 40 тысяч человек.</w:t>
      </w:r>
    </w:p>
    <w:p w14:paraId="2DE0359B" w14:textId="77777777" w:rsidR="00300F30" w:rsidRPr="00B00CF8" w:rsidRDefault="00300F30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 w:themeColor="text1"/>
          <w:sz w:val="28"/>
          <w:szCs w:val="28"/>
          <w:shd w:val="clear" w:color="auto" w:fill="FFFFFF"/>
        </w:rPr>
        <w:t xml:space="preserve">Национальный состав разнообразен, 85% русские, 5% — татар. Есть два башкирских населенных пункта, это </w:t>
      </w:r>
      <w:proofErr w:type="spellStart"/>
      <w:r w:rsidRPr="00B00CF8">
        <w:rPr>
          <w:color w:val="000000" w:themeColor="text1"/>
          <w:sz w:val="28"/>
          <w:szCs w:val="28"/>
          <w:shd w:val="clear" w:color="auto" w:fill="FFFFFF"/>
        </w:rPr>
        <w:t>Максютово</w:t>
      </w:r>
      <w:proofErr w:type="spellEnd"/>
      <w:r w:rsidRPr="00B00CF8">
        <w:rPr>
          <w:color w:val="000000" w:themeColor="text1"/>
          <w:sz w:val="28"/>
          <w:szCs w:val="28"/>
          <w:shd w:val="clear" w:color="auto" w:fill="FFFFFF"/>
        </w:rPr>
        <w:t xml:space="preserve"> и Бобровый Гай. Также в районе проживают казахи и армяне. Всего в район входит 9 муниципальных образований и 64 населенных пункта.</w:t>
      </w:r>
    </w:p>
    <w:p w14:paraId="0D753801" w14:textId="731095E0" w:rsidR="00102D92" w:rsidRDefault="007911D1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0CF8">
        <w:rPr>
          <w:color w:val="000000"/>
          <w:sz w:val="28"/>
          <w:szCs w:val="28"/>
          <w:shd w:val="clear" w:color="auto" w:fill="FFFFFF"/>
        </w:rPr>
        <w:t>Одним из самых известных уроженцев является русский</w:t>
      </w:r>
      <w:r w:rsidR="00300F30" w:rsidRPr="00B00CF8">
        <w:rPr>
          <w:color w:val="000000"/>
          <w:sz w:val="28"/>
          <w:szCs w:val="28"/>
          <w:shd w:val="clear" w:color="auto" w:fill="FFFFFF"/>
        </w:rPr>
        <w:t xml:space="preserve"> и</w:t>
      </w:r>
      <w:r w:rsidRPr="00B00CF8">
        <w:rPr>
          <w:color w:val="000000"/>
          <w:sz w:val="28"/>
          <w:szCs w:val="28"/>
          <w:shd w:val="clear" w:color="auto" w:fill="FFFFFF"/>
        </w:rPr>
        <w:t xml:space="preserve"> советский писатель, автор социально-психологических, исторических и научно – фантастических </w:t>
      </w:r>
      <w:r w:rsidR="0013724D" w:rsidRPr="00B00CF8">
        <w:rPr>
          <w:color w:val="000000"/>
          <w:sz w:val="28"/>
          <w:szCs w:val="28"/>
          <w:shd w:val="clear" w:color="auto" w:fill="FFFFFF"/>
        </w:rPr>
        <w:t>романов, повестей и рассказов, публицистических произведений, лауреат трех Сталинских премий первой степени</w:t>
      </w:r>
      <w:r w:rsidR="000F203B" w:rsidRPr="00B00CF8">
        <w:rPr>
          <w:color w:val="000000"/>
          <w:sz w:val="28"/>
          <w:szCs w:val="28"/>
          <w:shd w:val="clear" w:color="auto" w:fill="FFFFFF"/>
        </w:rPr>
        <w:t xml:space="preserve"> -</w:t>
      </w:r>
      <w:r w:rsidR="0013724D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r w:rsidR="008135F5" w:rsidRPr="00B00CF8">
        <w:rPr>
          <w:color w:val="000000"/>
          <w:sz w:val="28"/>
          <w:szCs w:val="28"/>
          <w:shd w:val="clear" w:color="auto" w:fill="FFFFFF"/>
        </w:rPr>
        <w:t>Толстой</w:t>
      </w:r>
      <w:r w:rsidR="00395BCA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r w:rsidR="00102D92" w:rsidRPr="00B00CF8">
        <w:rPr>
          <w:color w:val="000000"/>
          <w:sz w:val="28"/>
          <w:szCs w:val="28"/>
          <w:shd w:val="clear" w:color="auto" w:fill="FFFFFF"/>
        </w:rPr>
        <w:t>Алексей Николаевич.</w:t>
      </w:r>
      <w:r w:rsidR="000F203B" w:rsidRPr="00B00CF8">
        <w:rPr>
          <w:color w:val="000000"/>
          <w:sz w:val="28"/>
          <w:szCs w:val="28"/>
          <w:shd w:val="clear" w:color="auto" w:fill="FFFFFF"/>
        </w:rPr>
        <w:t xml:space="preserve"> В центральной части города расположен сквер им </w:t>
      </w:r>
      <w:proofErr w:type="spellStart"/>
      <w:r w:rsidR="000F203B" w:rsidRPr="00B00CF8">
        <w:rPr>
          <w:color w:val="000000"/>
          <w:sz w:val="28"/>
          <w:szCs w:val="28"/>
          <w:shd w:val="clear" w:color="auto" w:fill="FFFFFF"/>
        </w:rPr>
        <w:t>А.Н.Толстого</w:t>
      </w:r>
      <w:proofErr w:type="spellEnd"/>
      <w:r w:rsidR="000F203B" w:rsidRPr="00B00CF8">
        <w:rPr>
          <w:color w:val="000000"/>
          <w:sz w:val="28"/>
          <w:szCs w:val="28"/>
          <w:shd w:val="clear" w:color="auto" w:fill="FFFFFF"/>
        </w:rPr>
        <w:t>, в котором установлен</w:t>
      </w:r>
      <w:r w:rsidR="008D0C5B" w:rsidRPr="00B00CF8">
        <w:rPr>
          <w:color w:val="000000"/>
          <w:sz w:val="28"/>
          <w:szCs w:val="28"/>
          <w:shd w:val="clear" w:color="auto" w:fill="FFFFFF"/>
        </w:rPr>
        <w:t xml:space="preserve"> памятник знаменитому писателю. В </w:t>
      </w:r>
      <w:r w:rsidR="00E84BD6">
        <w:rPr>
          <w:color w:val="000000"/>
          <w:sz w:val="28"/>
          <w:szCs w:val="28"/>
          <w:shd w:val="clear" w:color="auto" w:fill="FFFFFF"/>
        </w:rPr>
        <w:t xml:space="preserve">     </w:t>
      </w:r>
      <w:r w:rsidR="008D0C5B" w:rsidRPr="00B00CF8">
        <w:rPr>
          <w:color w:val="000000"/>
          <w:sz w:val="28"/>
          <w:szCs w:val="28"/>
          <w:shd w:val="clear" w:color="auto" w:fill="FFFFFF"/>
        </w:rPr>
        <w:t>2019 году в сквере установлена скамья с фигурой книги в честь сказочных героев писателя. В 2022 году выполнены работы по благоустройству сквера и установлен арт объект на автобусной остановке в виде большого зонта.</w:t>
      </w:r>
    </w:p>
    <w:p w14:paraId="5E52980D" w14:textId="77777777" w:rsidR="00E84BD6" w:rsidRPr="00B00CF8" w:rsidRDefault="00E84BD6" w:rsidP="004F23D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4F236C8" w14:textId="77777777" w:rsidR="00300F30" w:rsidRPr="00B00CF8" w:rsidRDefault="000F203B" w:rsidP="004F23D8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00CF8">
        <w:rPr>
          <w:sz w:val="28"/>
          <w:szCs w:val="28"/>
          <w:shd w:val="clear" w:color="auto" w:fill="FFFFFF"/>
        </w:rPr>
        <w:lastRenderedPageBreak/>
        <w:t xml:space="preserve"> </w:t>
      </w:r>
      <w:r w:rsidR="00300F30" w:rsidRPr="00B00CF8">
        <w:rPr>
          <w:sz w:val="28"/>
          <w:szCs w:val="28"/>
          <w:shd w:val="clear" w:color="auto" w:fill="FFFFFF"/>
        </w:rPr>
        <w:t>В 1965 году в городе Пугачеве родился советский и р</w:t>
      </w:r>
      <w:r w:rsidR="00794DDB" w:rsidRPr="00B00CF8">
        <w:rPr>
          <w:sz w:val="28"/>
          <w:szCs w:val="28"/>
          <w:shd w:val="clear" w:color="auto" w:fill="FFFFFF"/>
        </w:rPr>
        <w:t>оссийский шоссейный велогонщик т</w:t>
      </w:r>
      <w:r w:rsidR="00300F30" w:rsidRPr="00B00CF8">
        <w:rPr>
          <w:sz w:val="28"/>
          <w:szCs w:val="28"/>
          <w:shd w:val="clear" w:color="auto" w:fill="FFFFFF"/>
        </w:rPr>
        <w:t>рехкратный чемпион С</w:t>
      </w:r>
      <w:r w:rsidR="00794DDB" w:rsidRPr="00B00CF8">
        <w:rPr>
          <w:sz w:val="28"/>
          <w:szCs w:val="28"/>
          <w:shd w:val="clear" w:color="auto" w:fill="FFFFFF"/>
        </w:rPr>
        <w:t>С</w:t>
      </w:r>
      <w:r w:rsidR="00300F30" w:rsidRPr="00B00CF8">
        <w:rPr>
          <w:sz w:val="28"/>
          <w:szCs w:val="28"/>
          <w:shd w:val="clear" w:color="auto" w:fill="FFFFFF"/>
        </w:rPr>
        <w:t>СР в командной гонке на время, двукратный чемпион России в групповой гонке</w:t>
      </w:r>
      <w:r w:rsidR="00EC294E" w:rsidRPr="00B00CF8">
        <w:rPr>
          <w:sz w:val="28"/>
          <w:szCs w:val="28"/>
          <w:shd w:val="clear" w:color="auto" w:fill="FFFFFF"/>
        </w:rPr>
        <w:t>, двукратный победитель специальной</w:t>
      </w:r>
      <w:r w:rsidR="00395BCA" w:rsidRPr="00B00CF8">
        <w:rPr>
          <w:sz w:val="28"/>
          <w:szCs w:val="28"/>
          <w:shd w:val="clear" w:color="auto" w:fill="FFFFFF"/>
        </w:rPr>
        <w:t xml:space="preserve"> </w:t>
      </w:r>
      <w:r w:rsidR="00EC294E" w:rsidRPr="00B00CF8">
        <w:rPr>
          <w:sz w:val="28"/>
          <w:szCs w:val="28"/>
          <w:shd w:val="clear" w:color="auto" w:fill="FFFFFF"/>
        </w:rPr>
        <w:t>спринтерской классификации </w:t>
      </w:r>
      <w:proofErr w:type="spellStart"/>
      <w:r w:rsidR="00FA0B01" w:rsidRPr="00B00CF8">
        <w:fldChar w:fldCharType="begin"/>
      </w:r>
      <w:r w:rsidR="00FA0B01" w:rsidRPr="00B00CF8">
        <w:instrText xml:space="preserve"> HYPERLINK "https://ru.wikipedia.org/wiki/%D0%92%D1%83%D1%8D%D0%BB%D1%8C%D1%82%D0%B0_%D0%98%D1%81%D0%BF%D0%B0%D0%BD%D0%B8%D0%B8" \o "Вуэльта Испании" </w:instrText>
      </w:r>
      <w:r w:rsidR="00FA0B01" w:rsidRPr="00B00CF8">
        <w:fldChar w:fldCharType="separate"/>
      </w:r>
      <w:r w:rsidR="00EC294E" w:rsidRPr="00B00CF8">
        <w:rPr>
          <w:rStyle w:val="aa"/>
          <w:color w:val="auto"/>
          <w:sz w:val="28"/>
          <w:szCs w:val="28"/>
          <w:u w:val="none"/>
          <w:shd w:val="clear" w:color="auto" w:fill="FFFFFF"/>
        </w:rPr>
        <w:t>Вуэльты</w:t>
      </w:r>
      <w:proofErr w:type="spellEnd"/>
      <w:r w:rsidR="00EC294E" w:rsidRPr="00B00CF8">
        <w:rPr>
          <w:rStyle w:val="aa"/>
          <w:color w:val="auto"/>
          <w:sz w:val="28"/>
          <w:szCs w:val="28"/>
          <w:u w:val="none"/>
          <w:shd w:val="clear" w:color="auto" w:fill="FFFFFF"/>
        </w:rPr>
        <w:t xml:space="preserve"> Испании</w:t>
      </w:r>
      <w:r w:rsidR="00FA0B01" w:rsidRPr="00B00CF8">
        <w:rPr>
          <w:rStyle w:val="aa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EC294E" w:rsidRPr="00B00CF8">
        <w:rPr>
          <w:sz w:val="28"/>
          <w:szCs w:val="28"/>
          <w:shd w:val="clear" w:color="auto" w:fill="FFFFFF"/>
        </w:rPr>
        <w:t>. Участник </w:t>
      </w:r>
      <w:hyperlink r:id="rId8" w:tooltip="Летние Олимпийские игры 1988" w:history="1">
        <w:r w:rsidR="00EC294E" w:rsidRPr="00B00CF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Летних Олимпийских игр 1988 года</w:t>
        </w:r>
      </w:hyperlink>
      <w:r w:rsidR="00EC294E" w:rsidRPr="00B00CF8">
        <w:rPr>
          <w:sz w:val="28"/>
          <w:szCs w:val="28"/>
          <w:shd w:val="clear" w:color="auto" w:fill="FFFFFF"/>
        </w:rPr>
        <w:t> в </w:t>
      </w:r>
      <w:hyperlink r:id="rId9" w:tooltip="Сеул" w:history="1">
        <w:r w:rsidR="00EC294E" w:rsidRPr="00B00CF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Сеуле</w:t>
        </w:r>
      </w:hyperlink>
      <w:r w:rsidR="00395BCA" w:rsidRPr="00B00CF8">
        <w:t xml:space="preserve"> </w:t>
      </w:r>
      <w:r w:rsidR="008135F5" w:rsidRPr="00B00CF8">
        <w:rPr>
          <w:sz w:val="28"/>
          <w:szCs w:val="28"/>
        </w:rPr>
        <w:t>Саитов</w:t>
      </w:r>
      <w:r w:rsidR="00395BCA" w:rsidRPr="00B00CF8">
        <w:rPr>
          <w:sz w:val="28"/>
          <w:szCs w:val="28"/>
        </w:rPr>
        <w:t xml:space="preserve"> </w:t>
      </w:r>
      <w:proofErr w:type="spellStart"/>
      <w:r w:rsidR="00EC294E" w:rsidRPr="00B00CF8">
        <w:rPr>
          <w:sz w:val="28"/>
          <w:szCs w:val="28"/>
        </w:rPr>
        <w:t>Асят</w:t>
      </w:r>
      <w:proofErr w:type="spellEnd"/>
      <w:r w:rsidR="00EC294E" w:rsidRPr="00B00CF8">
        <w:rPr>
          <w:sz w:val="28"/>
          <w:szCs w:val="28"/>
        </w:rPr>
        <w:t xml:space="preserve"> </w:t>
      </w:r>
      <w:proofErr w:type="spellStart"/>
      <w:r w:rsidR="00EC294E" w:rsidRPr="00B00CF8">
        <w:rPr>
          <w:sz w:val="28"/>
          <w:szCs w:val="28"/>
        </w:rPr>
        <w:t>Максурович</w:t>
      </w:r>
      <w:proofErr w:type="spellEnd"/>
      <w:r w:rsidR="00EC294E" w:rsidRPr="00B00CF8">
        <w:rPr>
          <w:sz w:val="28"/>
          <w:szCs w:val="28"/>
        </w:rPr>
        <w:t>.</w:t>
      </w:r>
    </w:p>
    <w:p w14:paraId="3B2C8E3E" w14:textId="77777777" w:rsidR="00DC7CE8" w:rsidRPr="00B00CF8" w:rsidRDefault="00EC294E" w:rsidP="00BD565B">
      <w:pPr>
        <w:ind w:firstLine="709"/>
        <w:jc w:val="both"/>
        <w:rPr>
          <w:sz w:val="28"/>
          <w:szCs w:val="28"/>
        </w:rPr>
      </w:pPr>
      <w:r w:rsidRPr="00B00CF8">
        <w:rPr>
          <w:color w:val="000000"/>
          <w:sz w:val="28"/>
          <w:szCs w:val="28"/>
          <w:shd w:val="clear" w:color="auto" w:fill="FFFFFF"/>
        </w:rPr>
        <w:t xml:space="preserve">Окунуться в историю города Пугачева можно посетив </w:t>
      </w:r>
      <w:r w:rsidR="007D482B" w:rsidRPr="00B00CF8">
        <w:rPr>
          <w:sz w:val="28"/>
          <w:szCs w:val="28"/>
        </w:rPr>
        <w:t>муниципальное учреждение культуры «Пугачевский краеведческий музей им. К.И. Журавлева», муниципальное учреждение культуры «Пугачевский мемориальный Дом-музей В.И. Чапаева».</w:t>
      </w:r>
    </w:p>
    <w:p w14:paraId="3759B678" w14:textId="77777777" w:rsidR="00F5457E" w:rsidRPr="00B00CF8" w:rsidRDefault="00470C3B" w:rsidP="00BD56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00CF8">
        <w:rPr>
          <w:color w:val="000000" w:themeColor="text1"/>
          <w:sz w:val="28"/>
          <w:szCs w:val="28"/>
        </w:rPr>
        <w:t xml:space="preserve">Любители природы </w:t>
      </w:r>
      <w:r w:rsidR="00F5457E" w:rsidRPr="00B00CF8">
        <w:rPr>
          <w:color w:val="000000" w:themeColor="text1"/>
          <w:sz w:val="28"/>
          <w:szCs w:val="28"/>
        </w:rPr>
        <w:t>могут</w:t>
      </w:r>
      <w:r w:rsidRPr="00B00CF8">
        <w:rPr>
          <w:color w:val="000000" w:themeColor="text1"/>
          <w:sz w:val="28"/>
          <w:szCs w:val="28"/>
        </w:rPr>
        <w:t xml:space="preserve"> посе</w:t>
      </w:r>
      <w:r w:rsidR="00F5457E" w:rsidRPr="00B00CF8">
        <w:rPr>
          <w:color w:val="000000" w:themeColor="text1"/>
          <w:sz w:val="28"/>
          <w:szCs w:val="28"/>
        </w:rPr>
        <w:t>тить урочище «Орловские увалы», «</w:t>
      </w:r>
      <w:r w:rsidRPr="00B00CF8">
        <w:rPr>
          <w:color w:val="000000" w:themeColor="text1"/>
          <w:sz w:val="28"/>
          <w:szCs w:val="28"/>
        </w:rPr>
        <w:t>Ландшафтно-ботанический памятник природы «Тюльпанная степь»</w:t>
      </w:r>
      <w:r w:rsidR="00F5457E" w:rsidRPr="00B00CF8">
        <w:rPr>
          <w:color w:val="000000" w:themeColor="text1"/>
          <w:sz w:val="28"/>
          <w:szCs w:val="28"/>
        </w:rPr>
        <w:t>, а также муниципальное автономное учреждение</w:t>
      </w:r>
      <w:r w:rsidR="007D482B" w:rsidRPr="00B00CF8">
        <w:rPr>
          <w:color w:val="000000" w:themeColor="text1"/>
          <w:sz w:val="28"/>
          <w:szCs w:val="28"/>
        </w:rPr>
        <w:t xml:space="preserve"> муниципального образования города </w:t>
      </w:r>
      <w:proofErr w:type="gramStart"/>
      <w:r w:rsidR="007D482B" w:rsidRPr="00B00CF8">
        <w:rPr>
          <w:color w:val="000000" w:themeColor="text1"/>
          <w:sz w:val="28"/>
          <w:szCs w:val="28"/>
        </w:rPr>
        <w:t xml:space="preserve">Пугачева </w:t>
      </w:r>
      <w:r w:rsidR="00F5457E" w:rsidRPr="00B00CF8">
        <w:rPr>
          <w:color w:val="000000" w:themeColor="text1"/>
          <w:sz w:val="28"/>
          <w:szCs w:val="28"/>
        </w:rPr>
        <w:t xml:space="preserve"> «</w:t>
      </w:r>
      <w:proofErr w:type="gramEnd"/>
      <w:r w:rsidR="00F5457E" w:rsidRPr="00B00CF8">
        <w:rPr>
          <w:color w:val="000000" w:themeColor="text1"/>
          <w:sz w:val="28"/>
          <w:szCs w:val="28"/>
        </w:rPr>
        <w:t>Парк культуры и отдыха имени В</w:t>
      </w:r>
      <w:r w:rsidR="00A708C4" w:rsidRPr="00B00CF8">
        <w:rPr>
          <w:color w:val="000000" w:themeColor="text1"/>
          <w:sz w:val="28"/>
          <w:szCs w:val="28"/>
        </w:rPr>
        <w:t>.</w:t>
      </w:r>
      <w:r w:rsidR="00F5457E" w:rsidRPr="00B00CF8">
        <w:rPr>
          <w:color w:val="000000" w:themeColor="text1"/>
          <w:sz w:val="28"/>
          <w:szCs w:val="28"/>
        </w:rPr>
        <w:t xml:space="preserve">А. </w:t>
      </w:r>
      <w:proofErr w:type="spellStart"/>
      <w:r w:rsidR="00F5457E" w:rsidRPr="00B00CF8">
        <w:rPr>
          <w:color w:val="000000" w:themeColor="text1"/>
          <w:sz w:val="28"/>
          <w:szCs w:val="28"/>
        </w:rPr>
        <w:t>Важина</w:t>
      </w:r>
      <w:proofErr w:type="spellEnd"/>
      <w:r w:rsidR="00F5457E" w:rsidRPr="00B00CF8">
        <w:rPr>
          <w:color w:val="000000" w:themeColor="text1"/>
          <w:sz w:val="28"/>
          <w:szCs w:val="28"/>
        </w:rPr>
        <w:t>»</w:t>
      </w:r>
      <w:r w:rsidRPr="00B00CF8">
        <w:rPr>
          <w:color w:val="000000" w:themeColor="text1"/>
          <w:sz w:val="28"/>
          <w:szCs w:val="28"/>
        </w:rPr>
        <w:t>.</w:t>
      </w:r>
    </w:p>
    <w:p w14:paraId="07B9DA30" w14:textId="77777777" w:rsidR="00896751" w:rsidRPr="00B00CF8" w:rsidRDefault="00896751" w:rsidP="00BD56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0CF8">
        <w:rPr>
          <w:color w:val="000000" w:themeColor="text1"/>
          <w:sz w:val="28"/>
          <w:szCs w:val="28"/>
        </w:rPr>
        <w:t>В поселке Мо</w:t>
      </w:r>
      <w:r w:rsidR="008135F5" w:rsidRPr="00B00CF8">
        <w:rPr>
          <w:color w:val="000000" w:themeColor="text1"/>
          <w:sz w:val="28"/>
          <w:szCs w:val="28"/>
        </w:rPr>
        <w:t>настырский</w:t>
      </w:r>
      <w:r w:rsidRPr="00B00CF8">
        <w:rPr>
          <w:color w:val="000000" w:themeColor="text1"/>
          <w:sz w:val="28"/>
          <w:szCs w:val="28"/>
        </w:rPr>
        <w:t xml:space="preserve"> Пугачевского муниципального района расположен </w:t>
      </w:r>
      <w:proofErr w:type="gramStart"/>
      <w:r w:rsidRPr="00B00CF8">
        <w:rPr>
          <w:color w:val="000000" w:themeColor="text1"/>
          <w:sz w:val="28"/>
          <w:szCs w:val="28"/>
        </w:rPr>
        <w:t>Свято-Никольский женский монастырь</w:t>
      </w:r>
      <w:proofErr w:type="gramEnd"/>
      <w:r w:rsidRPr="00B00CF8">
        <w:rPr>
          <w:color w:val="000000" w:themeColor="text1"/>
          <w:sz w:val="28"/>
          <w:szCs w:val="28"/>
        </w:rPr>
        <w:t xml:space="preserve"> построенный в 1764 году, который является знаменитым местом для жителей и гостей</w:t>
      </w:r>
      <w:r w:rsidR="009300EE" w:rsidRPr="00B00CF8">
        <w:rPr>
          <w:color w:val="000000" w:themeColor="text1"/>
          <w:sz w:val="28"/>
          <w:szCs w:val="28"/>
        </w:rPr>
        <w:t xml:space="preserve"> города и района</w:t>
      </w:r>
      <w:r w:rsidRPr="00B00CF8">
        <w:rPr>
          <w:color w:val="000000" w:themeColor="text1"/>
          <w:sz w:val="28"/>
          <w:szCs w:val="28"/>
        </w:rPr>
        <w:t>.</w:t>
      </w:r>
    </w:p>
    <w:p w14:paraId="7FF40693" w14:textId="77777777" w:rsidR="00896751" w:rsidRPr="00B00CF8" w:rsidRDefault="00896751" w:rsidP="00BD565B">
      <w:pPr>
        <w:widowControl w:val="0"/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00CF8">
        <w:rPr>
          <w:sz w:val="28"/>
          <w:szCs w:val="28"/>
          <w:shd w:val="clear" w:color="auto" w:fill="FFFFFF"/>
        </w:rPr>
        <w:t>Архитектурными достопримечательностями являются старинные здания и памятники</w:t>
      </w:r>
      <w:r w:rsidR="009300EE" w:rsidRPr="00B00CF8">
        <w:rPr>
          <w:sz w:val="28"/>
          <w:szCs w:val="28"/>
          <w:shd w:val="clear" w:color="auto" w:fill="FFFFFF"/>
        </w:rPr>
        <w:t xml:space="preserve">, посвященные событиям и людям, сыгравшим важную роль в истории </w:t>
      </w:r>
      <w:r w:rsidR="00FE5133" w:rsidRPr="00B00CF8">
        <w:rPr>
          <w:sz w:val="28"/>
          <w:szCs w:val="28"/>
          <w:shd w:val="clear" w:color="auto" w:fill="FFFFFF"/>
        </w:rPr>
        <w:t>города и района</w:t>
      </w:r>
      <w:r w:rsidRPr="00B00CF8">
        <w:rPr>
          <w:sz w:val="28"/>
          <w:szCs w:val="28"/>
          <w:shd w:val="clear" w:color="auto" w:fill="FFFFFF"/>
        </w:rPr>
        <w:t>.</w:t>
      </w:r>
    </w:p>
    <w:p w14:paraId="4FAD3CDF" w14:textId="77777777" w:rsidR="00896751" w:rsidRPr="00B00CF8" w:rsidRDefault="00896751" w:rsidP="00BD565B">
      <w:pPr>
        <w:widowControl w:val="0"/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00CF8">
        <w:rPr>
          <w:sz w:val="28"/>
          <w:szCs w:val="28"/>
          <w:shd w:val="clear" w:color="auto" w:fill="FFFFFF"/>
        </w:rPr>
        <w:t xml:space="preserve">Посещение города Пугачева станет интересной страницей в жизни </w:t>
      </w:r>
      <w:proofErr w:type="gramStart"/>
      <w:r w:rsidRPr="00B00CF8">
        <w:rPr>
          <w:sz w:val="28"/>
          <w:szCs w:val="28"/>
          <w:shd w:val="clear" w:color="auto" w:fill="FFFFFF"/>
        </w:rPr>
        <w:t>каждого человека</w:t>
      </w:r>
      <w:proofErr w:type="gramEnd"/>
      <w:r w:rsidRPr="00B00CF8">
        <w:rPr>
          <w:sz w:val="28"/>
          <w:szCs w:val="28"/>
          <w:shd w:val="clear" w:color="auto" w:fill="FFFFFF"/>
        </w:rPr>
        <w:t xml:space="preserve"> увлеченного отечественной историей. </w:t>
      </w:r>
    </w:p>
    <w:p w14:paraId="44052070" w14:textId="77777777" w:rsidR="007E31C9" w:rsidRPr="00B00CF8" w:rsidRDefault="007E31C9" w:rsidP="007E31C9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На привокзальной площади города Пугачева расположен сквер им. </w:t>
      </w:r>
      <w:proofErr w:type="spellStart"/>
      <w:r w:rsidRPr="00B00CF8">
        <w:rPr>
          <w:sz w:val="28"/>
          <w:szCs w:val="28"/>
        </w:rPr>
        <w:t>С.М.Кирова</w:t>
      </w:r>
      <w:proofErr w:type="spellEnd"/>
      <w:r w:rsidRPr="00B00CF8">
        <w:rPr>
          <w:sz w:val="28"/>
          <w:szCs w:val="28"/>
        </w:rPr>
        <w:t>, в котором установлен памятник Сергею Мироновичу. В 2020 году в сквере проведены работы по благоустройству, установлены скамейки и урны.</w:t>
      </w:r>
    </w:p>
    <w:p w14:paraId="13BA31F8" w14:textId="77777777" w:rsidR="007E31C9" w:rsidRPr="00B00CF8" w:rsidRDefault="007E31C9" w:rsidP="00BD565B">
      <w:pPr>
        <w:widowControl w:val="0"/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00CF8">
        <w:rPr>
          <w:sz w:val="28"/>
          <w:szCs w:val="28"/>
          <w:shd w:val="clear" w:color="auto" w:fill="FFFFFF"/>
        </w:rPr>
        <w:t xml:space="preserve">В 2017 году на въезде в город Пугачев со стороны города Самары на постаменте, выкрашенном в цвета флага военно-воздушных сил Российской Федерации, установлен </w:t>
      </w:r>
      <w:r w:rsidR="00663842" w:rsidRPr="00B00CF8">
        <w:rPr>
          <w:sz w:val="28"/>
          <w:szCs w:val="28"/>
          <w:shd w:val="clear" w:color="auto" w:fill="FFFFFF"/>
        </w:rPr>
        <w:t>вертолет МИ-24, в честь расположения в городе учебного вертолетного полка.</w:t>
      </w:r>
    </w:p>
    <w:p w14:paraId="691BC34B" w14:textId="58E9DCCE" w:rsidR="006B6D2F" w:rsidRPr="00B00CF8" w:rsidRDefault="00DA0F32" w:rsidP="00BD56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00CF8">
        <w:rPr>
          <w:color w:val="000000"/>
          <w:sz w:val="28"/>
          <w:szCs w:val="28"/>
        </w:rPr>
        <w:t>В конце 70 –х вначале 80-х годов прошлого века туризм был культовым увлечением молодежи. Образ туриста тех лет – рюкзак, в котором умещалась палатка, сухой паек и обязательно небольшой транзистор.</w:t>
      </w:r>
      <w:r w:rsidR="00757F06" w:rsidRPr="00B00CF8">
        <w:rPr>
          <w:color w:val="000000"/>
          <w:sz w:val="28"/>
          <w:szCs w:val="28"/>
        </w:rPr>
        <w:t xml:space="preserve"> </w:t>
      </w:r>
      <w:r w:rsidRPr="00B00CF8">
        <w:rPr>
          <w:color w:val="000000"/>
          <w:sz w:val="28"/>
          <w:szCs w:val="28"/>
        </w:rPr>
        <w:t xml:space="preserve">В Домах пионеров советских лет туристическая секция была едва ли не обязательный нормой. В Пугачевском доме пионеров с 1973 года секцию по туризму возглавлял </w:t>
      </w:r>
      <w:proofErr w:type="spellStart"/>
      <w:r w:rsidRPr="00B00CF8">
        <w:rPr>
          <w:color w:val="000000"/>
          <w:sz w:val="28"/>
          <w:szCs w:val="28"/>
        </w:rPr>
        <w:t>Ю.И.Долбилин</w:t>
      </w:r>
      <w:proofErr w:type="spellEnd"/>
      <w:r w:rsidRPr="00B00CF8">
        <w:rPr>
          <w:color w:val="000000"/>
          <w:sz w:val="28"/>
          <w:szCs w:val="28"/>
        </w:rPr>
        <w:t>. Туристические походы стали для пугачевских школьников того времени традицией. Маршруты по пути следования чапаевских отрядов, изучение заповедных мест пугачевской</w:t>
      </w:r>
      <w:r w:rsidR="006B6D2F" w:rsidRPr="00B00CF8">
        <w:rPr>
          <w:color w:val="000000"/>
          <w:sz w:val="28"/>
          <w:szCs w:val="28"/>
        </w:rPr>
        <w:t xml:space="preserve"> земли – интересного было много</w:t>
      </w:r>
      <w:r w:rsidR="002D1F31" w:rsidRPr="00B00CF8">
        <w:rPr>
          <w:color w:val="000000"/>
          <w:sz w:val="28"/>
          <w:szCs w:val="28"/>
        </w:rPr>
        <w:t>.</w:t>
      </w:r>
    </w:p>
    <w:p w14:paraId="69200A08" w14:textId="21A0174C" w:rsidR="004D5C41" w:rsidRPr="00B00CF8" w:rsidRDefault="00504945" w:rsidP="00BD56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0CF8">
        <w:rPr>
          <w:sz w:val="28"/>
          <w:szCs w:val="28"/>
          <w:shd w:val="clear" w:color="auto" w:fill="FFFFFF"/>
        </w:rPr>
        <w:t>На территории Пугачевского муниципального района</w:t>
      </w:r>
      <w:r w:rsidR="00395BCA" w:rsidRPr="00B00CF8">
        <w:rPr>
          <w:sz w:val="28"/>
          <w:szCs w:val="28"/>
          <w:shd w:val="clear" w:color="auto" w:fill="FFFFFF"/>
        </w:rPr>
        <w:t xml:space="preserve"> </w:t>
      </w:r>
      <w:r w:rsidR="004D5C41" w:rsidRPr="00B00CF8">
        <w:rPr>
          <w:color w:val="000000"/>
          <w:sz w:val="28"/>
          <w:szCs w:val="28"/>
          <w:shd w:val="clear" w:color="auto" w:fill="FFFFFF"/>
        </w:rPr>
        <w:t>в районе лесного массива села Каменка</w:t>
      </w:r>
      <w:r w:rsidR="00B764CB" w:rsidRPr="00B00CF8">
        <w:rPr>
          <w:color w:val="000000"/>
          <w:sz w:val="28"/>
          <w:szCs w:val="28"/>
          <w:shd w:val="clear" w:color="auto" w:fill="FFFFFF"/>
        </w:rPr>
        <w:t xml:space="preserve"> ежегодно </w:t>
      </w:r>
      <w:proofErr w:type="gramStart"/>
      <w:r w:rsidR="00B764CB" w:rsidRPr="00B00CF8">
        <w:rPr>
          <w:color w:val="000000"/>
          <w:sz w:val="28"/>
          <w:szCs w:val="28"/>
          <w:shd w:val="clear" w:color="auto" w:fill="FFFFFF"/>
        </w:rPr>
        <w:t>проводится  районный</w:t>
      </w:r>
      <w:proofErr w:type="gramEnd"/>
      <w:r w:rsidR="00B764CB" w:rsidRPr="00B00CF8">
        <w:rPr>
          <w:color w:val="000000"/>
          <w:sz w:val="28"/>
          <w:szCs w:val="28"/>
          <w:shd w:val="clear" w:color="auto" w:fill="FFFFFF"/>
        </w:rPr>
        <w:t xml:space="preserve"> слёт юных туристов.</w:t>
      </w:r>
      <w:r w:rsidR="00757F06" w:rsidRPr="00B00CF8">
        <w:rPr>
          <w:color w:val="000000"/>
          <w:sz w:val="28"/>
          <w:szCs w:val="28"/>
          <w:shd w:val="clear" w:color="auto" w:fill="FFFFFF"/>
        </w:rPr>
        <w:t xml:space="preserve"> </w:t>
      </w:r>
      <w:r w:rsidR="006B6D2F" w:rsidRPr="00B00CF8">
        <w:rPr>
          <w:color w:val="000000"/>
          <w:sz w:val="28"/>
          <w:szCs w:val="28"/>
        </w:rPr>
        <w:t xml:space="preserve">Для ребят организована насыщенная программа, </w:t>
      </w:r>
      <w:proofErr w:type="gramStart"/>
      <w:r w:rsidR="006B6D2F" w:rsidRPr="00B00CF8">
        <w:rPr>
          <w:color w:val="000000"/>
          <w:sz w:val="28"/>
          <w:szCs w:val="28"/>
        </w:rPr>
        <w:t>включающая  лично</w:t>
      </w:r>
      <w:proofErr w:type="gramEnd"/>
      <w:r w:rsidR="006B6D2F" w:rsidRPr="00B00CF8">
        <w:rPr>
          <w:color w:val="000000"/>
          <w:sz w:val="28"/>
          <w:szCs w:val="28"/>
        </w:rPr>
        <w:t>-командные соревнования по  технике</w:t>
      </w:r>
      <w:r w:rsidR="00E17864" w:rsidRPr="00B00CF8">
        <w:rPr>
          <w:color w:val="000000"/>
          <w:sz w:val="28"/>
          <w:szCs w:val="28"/>
        </w:rPr>
        <w:t xml:space="preserve"> пешеходного туризма</w:t>
      </w:r>
      <w:r w:rsidR="006B6D2F" w:rsidRPr="00B00CF8">
        <w:rPr>
          <w:color w:val="000000"/>
          <w:sz w:val="28"/>
          <w:szCs w:val="28"/>
        </w:rPr>
        <w:t>, ориентированию, прохождению командной, а также краеведческую викторину, конкурсы представления команд и художественной самодеятельности, конкурсы фотографий и туристских журналов.</w:t>
      </w:r>
      <w:r w:rsidR="00732AD3" w:rsidRPr="00B00CF8">
        <w:rPr>
          <w:color w:val="000000"/>
          <w:sz w:val="28"/>
          <w:szCs w:val="28"/>
        </w:rPr>
        <w:t xml:space="preserve"> </w:t>
      </w:r>
      <w:r w:rsidR="00732AD3" w:rsidRPr="00B00CF8">
        <w:rPr>
          <w:sz w:val="28"/>
          <w:szCs w:val="28"/>
        </w:rPr>
        <w:t>С целью привлечения юных туристов к участию в тур</w:t>
      </w:r>
      <w:r w:rsidR="00187592" w:rsidRPr="00B00CF8">
        <w:rPr>
          <w:sz w:val="28"/>
          <w:szCs w:val="28"/>
        </w:rPr>
        <w:t xml:space="preserve">истическом </w:t>
      </w:r>
      <w:r w:rsidR="00732AD3" w:rsidRPr="00B00CF8">
        <w:rPr>
          <w:sz w:val="28"/>
          <w:szCs w:val="28"/>
        </w:rPr>
        <w:t>слете</w:t>
      </w:r>
      <w:r w:rsidR="00187592" w:rsidRPr="00B00CF8">
        <w:rPr>
          <w:sz w:val="28"/>
          <w:szCs w:val="28"/>
        </w:rPr>
        <w:t>,</w:t>
      </w:r>
      <w:r w:rsidR="00732AD3" w:rsidRPr="00B00CF8">
        <w:rPr>
          <w:sz w:val="28"/>
          <w:szCs w:val="28"/>
        </w:rPr>
        <w:t xml:space="preserve"> </w:t>
      </w:r>
      <w:r w:rsidR="002D1F31" w:rsidRPr="00B00CF8">
        <w:rPr>
          <w:sz w:val="28"/>
          <w:szCs w:val="28"/>
        </w:rPr>
        <w:t>организуется</w:t>
      </w:r>
      <w:r w:rsidR="002477BE" w:rsidRPr="00B00CF8">
        <w:rPr>
          <w:sz w:val="28"/>
          <w:szCs w:val="28"/>
        </w:rPr>
        <w:t xml:space="preserve"> посещение школьниками краеведческого музея им. </w:t>
      </w:r>
      <w:proofErr w:type="spellStart"/>
      <w:r w:rsidR="002477BE" w:rsidRPr="00B00CF8">
        <w:rPr>
          <w:sz w:val="28"/>
          <w:szCs w:val="28"/>
        </w:rPr>
        <w:t>К.И.Журавлева</w:t>
      </w:r>
      <w:proofErr w:type="spellEnd"/>
      <w:r w:rsidR="002477BE" w:rsidRPr="00B00CF8">
        <w:rPr>
          <w:sz w:val="28"/>
          <w:szCs w:val="28"/>
        </w:rPr>
        <w:t xml:space="preserve"> и музея им. </w:t>
      </w:r>
      <w:proofErr w:type="spellStart"/>
      <w:r w:rsidR="002477BE" w:rsidRPr="00B00CF8">
        <w:rPr>
          <w:sz w:val="28"/>
          <w:szCs w:val="28"/>
        </w:rPr>
        <w:t>В.И.Чапаева</w:t>
      </w:r>
      <w:proofErr w:type="spellEnd"/>
      <w:r w:rsidR="002477BE" w:rsidRPr="00B00CF8">
        <w:rPr>
          <w:sz w:val="28"/>
          <w:szCs w:val="28"/>
        </w:rPr>
        <w:t xml:space="preserve">. Во время экскурсии дети узнают много нового о </w:t>
      </w:r>
      <w:r w:rsidR="002D1F31" w:rsidRPr="00B00CF8">
        <w:rPr>
          <w:sz w:val="28"/>
          <w:szCs w:val="28"/>
        </w:rPr>
        <w:t xml:space="preserve">природе и истории </w:t>
      </w:r>
      <w:r w:rsidR="002477BE" w:rsidRPr="00B00CF8">
        <w:rPr>
          <w:sz w:val="28"/>
          <w:szCs w:val="28"/>
        </w:rPr>
        <w:t>родно</w:t>
      </w:r>
      <w:r w:rsidR="002D1F31" w:rsidRPr="00B00CF8">
        <w:rPr>
          <w:sz w:val="28"/>
          <w:szCs w:val="28"/>
        </w:rPr>
        <w:t>го</w:t>
      </w:r>
      <w:r w:rsidR="002477BE" w:rsidRPr="00B00CF8">
        <w:rPr>
          <w:sz w:val="28"/>
          <w:szCs w:val="28"/>
        </w:rPr>
        <w:t xml:space="preserve"> кра</w:t>
      </w:r>
      <w:r w:rsidR="002D1F31" w:rsidRPr="00B00CF8">
        <w:rPr>
          <w:sz w:val="28"/>
          <w:szCs w:val="28"/>
        </w:rPr>
        <w:t>я</w:t>
      </w:r>
      <w:r w:rsidR="002477BE" w:rsidRPr="00B00CF8">
        <w:rPr>
          <w:sz w:val="28"/>
          <w:szCs w:val="28"/>
        </w:rPr>
        <w:t>.</w:t>
      </w:r>
      <w:r w:rsidR="00732AD3" w:rsidRPr="00B00CF8">
        <w:rPr>
          <w:color w:val="FF0000"/>
          <w:sz w:val="28"/>
          <w:szCs w:val="28"/>
        </w:rPr>
        <w:t xml:space="preserve"> </w:t>
      </w:r>
      <w:r w:rsidR="00D72860" w:rsidRPr="00B00CF8">
        <w:rPr>
          <w:sz w:val="28"/>
          <w:szCs w:val="28"/>
        </w:rPr>
        <w:lastRenderedPageBreak/>
        <w:t xml:space="preserve">Туристические слеты проводятся также и для работающей молодежи, которые пользуются популярностью. </w:t>
      </w:r>
    </w:p>
    <w:p w14:paraId="2FAF035E" w14:textId="3D14251B" w:rsidR="00E63686" w:rsidRPr="00B00CF8" w:rsidRDefault="0029488F" w:rsidP="00E63686">
      <w:pPr>
        <w:jc w:val="both"/>
        <w:rPr>
          <w:sz w:val="28"/>
          <w:szCs w:val="28"/>
        </w:rPr>
      </w:pPr>
      <w:r w:rsidRPr="00B00CF8">
        <w:rPr>
          <w:sz w:val="28"/>
          <w:szCs w:val="28"/>
        </w:rPr>
        <w:tab/>
      </w:r>
      <w:r w:rsidR="00ED790B" w:rsidRPr="00B00CF8">
        <w:rPr>
          <w:sz w:val="28"/>
          <w:szCs w:val="28"/>
        </w:rPr>
        <w:t xml:space="preserve">Решение вопросов развития туризма в </w:t>
      </w:r>
      <w:r w:rsidR="00334AE4" w:rsidRPr="00B00CF8">
        <w:rPr>
          <w:sz w:val="28"/>
          <w:szCs w:val="28"/>
        </w:rPr>
        <w:t>Пугачевском</w:t>
      </w:r>
      <w:r w:rsidR="00ED790B" w:rsidRPr="00B00CF8">
        <w:rPr>
          <w:sz w:val="28"/>
          <w:szCs w:val="28"/>
        </w:rPr>
        <w:t xml:space="preserve"> муниципальном районе возможно только программными методами, учитывая тот факт, что туризм – это сфера, в которой сопряжена деятельнос</w:t>
      </w:r>
      <w:r w:rsidR="00D945FC" w:rsidRPr="00B00CF8">
        <w:rPr>
          <w:sz w:val="28"/>
          <w:szCs w:val="28"/>
        </w:rPr>
        <w:t xml:space="preserve">ть субъектов различных отраслей </w:t>
      </w:r>
      <w:r w:rsidR="00ED790B" w:rsidRPr="00B00CF8">
        <w:rPr>
          <w:sz w:val="28"/>
          <w:szCs w:val="28"/>
        </w:rPr>
        <w:t xml:space="preserve">экономики </w:t>
      </w:r>
      <w:r w:rsidR="00334AE4" w:rsidRPr="00B00CF8">
        <w:rPr>
          <w:sz w:val="28"/>
          <w:szCs w:val="28"/>
        </w:rPr>
        <w:t xml:space="preserve">и социальной сферы. Поэтому </w:t>
      </w:r>
      <w:r w:rsidR="00317E98" w:rsidRPr="00B00CF8">
        <w:rPr>
          <w:sz w:val="28"/>
          <w:szCs w:val="28"/>
        </w:rPr>
        <w:t xml:space="preserve">муниципальной </w:t>
      </w:r>
      <w:r w:rsidR="00ED790B" w:rsidRPr="00B00CF8">
        <w:rPr>
          <w:sz w:val="28"/>
          <w:szCs w:val="28"/>
        </w:rPr>
        <w:t>программой предусмотрено взаимодействие структурных подразделений администрации, т</w:t>
      </w:r>
      <w:r w:rsidR="00FE5133" w:rsidRPr="00B00CF8">
        <w:rPr>
          <w:sz w:val="28"/>
          <w:szCs w:val="28"/>
        </w:rPr>
        <w:t>уристических агентств</w:t>
      </w:r>
      <w:r w:rsidR="00ED790B" w:rsidRPr="00B00CF8">
        <w:rPr>
          <w:sz w:val="28"/>
          <w:szCs w:val="28"/>
        </w:rPr>
        <w:t>, музеев и других субъектов туристской деятельности.</w:t>
      </w:r>
      <w:r w:rsidR="00E84BD6">
        <w:rPr>
          <w:sz w:val="28"/>
          <w:szCs w:val="28"/>
        </w:rPr>
        <w:t xml:space="preserve"> </w:t>
      </w:r>
      <w:proofErr w:type="gramStart"/>
      <w:r w:rsidR="00E63686" w:rsidRPr="00B00CF8">
        <w:rPr>
          <w:sz w:val="28"/>
          <w:szCs w:val="28"/>
        </w:rPr>
        <w:t>Еженедель</w:t>
      </w:r>
      <w:r w:rsidR="009A5D5A" w:rsidRPr="00B00CF8">
        <w:rPr>
          <w:sz w:val="28"/>
          <w:szCs w:val="28"/>
        </w:rPr>
        <w:t>но</w:t>
      </w:r>
      <w:proofErr w:type="gramEnd"/>
      <w:r w:rsidR="002477BE" w:rsidRPr="00B00CF8">
        <w:rPr>
          <w:sz w:val="28"/>
          <w:szCs w:val="28"/>
        </w:rPr>
        <w:t xml:space="preserve"> </w:t>
      </w:r>
      <w:r w:rsidR="00AB58AC" w:rsidRPr="00B00CF8">
        <w:rPr>
          <w:sz w:val="28"/>
          <w:szCs w:val="28"/>
        </w:rPr>
        <w:t>Пугачевски</w:t>
      </w:r>
      <w:r w:rsidR="009E6C46" w:rsidRPr="00B00CF8">
        <w:rPr>
          <w:sz w:val="28"/>
          <w:szCs w:val="28"/>
        </w:rPr>
        <w:t>й</w:t>
      </w:r>
      <w:r w:rsidR="00AB58AC" w:rsidRPr="00B00CF8">
        <w:rPr>
          <w:sz w:val="28"/>
          <w:szCs w:val="28"/>
        </w:rPr>
        <w:t xml:space="preserve"> краеведчески</w:t>
      </w:r>
      <w:r w:rsidR="009E6C46" w:rsidRPr="00B00CF8">
        <w:rPr>
          <w:sz w:val="28"/>
          <w:szCs w:val="28"/>
        </w:rPr>
        <w:t>й</w:t>
      </w:r>
      <w:r w:rsidR="00AB58AC" w:rsidRPr="00B00CF8">
        <w:rPr>
          <w:sz w:val="28"/>
          <w:szCs w:val="28"/>
        </w:rPr>
        <w:t xml:space="preserve"> музе</w:t>
      </w:r>
      <w:r w:rsidR="009E6C46" w:rsidRPr="00B00CF8">
        <w:rPr>
          <w:sz w:val="28"/>
          <w:szCs w:val="28"/>
        </w:rPr>
        <w:t>й</w:t>
      </w:r>
      <w:r w:rsidR="00AB58AC" w:rsidRPr="00B00CF8">
        <w:rPr>
          <w:sz w:val="28"/>
          <w:szCs w:val="28"/>
        </w:rPr>
        <w:t xml:space="preserve"> им. К.И. Журавлева </w:t>
      </w:r>
      <w:r w:rsidR="009E6C46" w:rsidRPr="00B00CF8">
        <w:rPr>
          <w:sz w:val="28"/>
          <w:szCs w:val="28"/>
        </w:rPr>
        <w:t xml:space="preserve">предоставляет </w:t>
      </w:r>
      <w:r w:rsidR="008E48FF" w:rsidRPr="00B00CF8">
        <w:rPr>
          <w:sz w:val="28"/>
          <w:szCs w:val="28"/>
        </w:rPr>
        <w:t xml:space="preserve">информацию по проведению </w:t>
      </w:r>
      <w:r w:rsidR="009E6C46" w:rsidRPr="00B00CF8">
        <w:rPr>
          <w:sz w:val="28"/>
          <w:szCs w:val="28"/>
        </w:rPr>
        <w:t>мониторинг</w:t>
      </w:r>
      <w:r w:rsidR="008E48FF" w:rsidRPr="00B00CF8">
        <w:rPr>
          <w:sz w:val="28"/>
          <w:szCs w:val="28"/>
        </w:rPr>
        <w:t>а</w:t>
      </w:r>
      <w:r w:rsidR="00A33893" w:rsidRPr="00B00CF8">
        <w:rPr>
          <w:sz w:val="28"/>
          <w:szCs w:val="28"/>
        </w:rPr>
        <w:t xml:space="preserve"> посещаемости музея</w:t>
      </w:r>
      <w:r w:rsidR="00246166" w:rsidRPr="00B00CF8">
        <w:rPr>
          <w:sz w:val="28"/>
          <w:szCs w:val="28"/>
        </w:rPr>
        <w:t>. Д</w:t>
      </w:r>
      <w:r w:rsidR="00CC037F" w:rsidRPr="00B00CF8">
        <w:rPr>
          <w:sz w:val="28"/>
          <w:szCs w:val="28"/>
        </w:rPr>
        <w:t>ля размещения туристов в Пугачевском районе имеются гостиницы.</w:t>
      </w:r>
      <w:r w:rsidR="00415472" w:rsidRPr="00B00CF8">
        <w:rPr>
          <w:sz w:val="28"/>
          <w:szCs w:val="28"/>
        </w:rPr>
        <w:t xml:space="preserve"> Наибольшую популярностью</w:t>
      </w:r>
      <w:r w:rsidR="007930A9" w:rsidRPr="00B00CF8">
        <w:rPr>
          <w:sz w:val="28"/>
          <w:szCs w:val="28"/>
        </w:rPr>
        <w:t xml:space="preserve"> </w:t>
      </w:r>
      <w:r w:rsidR="00415472" w:rsidRPr="00B00CF8">
        <w:rPr>
          <w:sz w:val="28"/>
          <w:szCs w:val="28"/>
        </w:rPr>
        <w:t>пользуется</w:t>
      </w:r>
      <w:r w:rsidR="007930A9" w:rsidRPr="00B00CF8">
        <w:rPr>
          <w:sz w:val="28"/>
          <w:szCs w:val="28"/>
        </w:rPr>
        <w:t xml:space="preserve"> гостиница «Спутник»</w:t>
      </w:r>
      <w:r w:rsidR="00415472" w:rsidRPr="00B00CF8">
        <w:rPr>
          <w:sz w:val="28"/>
          <w:szCs w:val="28"/>
        </w:rPr>
        <w:t xml:space="preserve">, «Парадиз», гостиный двор «У вертолета». </w:t>
      </w:r>
      <w:r w:rsidR="009332E6" w:rsidRPr="00B00CF8">
        <w:rPr>
          <w:sz w:val="28"/>
          <w:szCs w:val="28"/>
        </w:rPr>
        <w:t>Выездным</w:t>
      </w:r>
      <w:r w:rsidR="007A6614" w:rsidRPr="00B00CF8">
        <w:rPr>
          <w:sz w:val="28"/>
          <w:szCs w:val="28"/>
        </w:rPr>
        <w:t xml:space="preserve"> туризмом занимается туристическ</w:t>
      </w:r>
      <w:r w:rsidR="005935E1" w:rsidRPr="00B00CF8">
        <w:rPr>
          <w:sz w:val="28"/>
          <w:szCs w:val="28"/>
        </w:rPr>
        <w:t>ие агентства</w:t>
      </w:r>
      <w:r w:rsidR="007A6614" w:rsidRPr="00B00CF8">
        <w:rPr>
          <w:sz w:val="28"/>
          <w:szCs w:val="28"/>
        </w:rPr>
        <w:t xml:space="preserve"> «1001 тур», </w:t>
      </w:r>
      <w:r w:rsidR="009332E6" w:rsidRPr="00B00CF8">
        <w:rPr>
          <w:sz w:val="28"/>
          <w:szCs w:val="28"/>
        </w:rPr>
        <w:t>«Отдых и туризм»</w:t>
      </w:r>
      <w:r w:rsidR="007A6614" w:rsidRPr="00B00CF8">
        <w:rPr>
          <w:sz w:val="28"/>
          <w:szCs w:val="28"/>
        </w:rPr>
        <w:t>.</w:t>
      </w:r>
    </w:p>
    <w:p w14:paraId="6820EDA9" w14:textId="77777777" w:rsidR="00CE34BE" w:rsidRPr="00B00CF8" w:rsidRDefault="00C822D3" w:rsidP="008E48FF">
      <w:pPr>
        <w:jc w:val="both"/>
        <w:rPr>
          <w:color w:val="000000"/>
          <w:sz w:val="28"/>
          <w:szCs w:val="28"/>
        </w:rPr>
      </w:pPr>
      <w:r w:rsidRPr="00B00CF8">
        <w:rPr>
          <w:sz w:val="28"/>
          <w:szCs w:val="28"/>
        </w:rPr>
        <w:tab/>
      </w:r>
      <w:r w:rsidR="005105DA" w:rsidRPr="00B00CF8">
        <w:rPr>
          <w:sz w:val="28"/>
          <w:szCs w:val="28"/>
        </w:rPr>
        <w:t>Большой интерес для жителей Саратовской области представляет туристический маршрут «Святые места Иргиза. История и современность»</w:t>
      </w:r>
      <w:r w:rsidRPr="00B00CF8">
        <w:rPr>
          <w:sz w:val="28"/>
          <w:szCs w:val="28"/>
        </w:rPr>
        <w:t xml:space="preserve">. </w:t>
      </w:r>
      <w:r w:rsidRPr="00B00CF8">
        <w:rPr>
          <w:color w:val="000000"/>
          <w:sz w:val="28"/>
          <w:szCs w:val="28"/>
        </w:rPr>
        <w:t>Экскурсия начинается в музее, где посетители знакомятся с историей создания монастырей, В музее хранятся</w:t>
      </w:r>
      <w:r w:rsidR="00B97C53" w:rsidRPr="00B00CF8">
        <w:rPr>
          <w:color w:val="000000"/>
          <w:sz w:val="28"/>
          <w:szCs w:val="28"/>
        </w:rPr>
        <w:t xml:space="preserve"> экспонаты, спасенные в 20-</w:t>
      </w:r>
      <w:r w:rsidRPr="00B00CF8">
        <w:rPr>
          <w:color w:val="000000"/>
          <w:sz w:val="28"/>
          <w:szCs w:val="28"/>
        </w:rPr>
        <w:t xml:space="preserve">х годах ХХ в. первыми сотрудниками музея: церковные облачения, древние книги (рукописные и старопечатные) и т.д. </w:t>
      </w:r>
      <w:proofErr w:type="spellStart"/>
      <w:r w:rsidRPr="00B00CF8">
        <w:rPr>
          <w:color w:val="000000"/>
          <w:sz w:val="28"/>
          <w:szCs w:val="28"/>
        </w:rPr>
        <w:t>Эксурсия</w:t>
      </w:r>
      <w:proofErr w:type="spellEnd"/>
      <w:r w:rsidRPr="00B00CF8">
        <w:rPr>
          <w:color w:val="000000"/>
          <w:sz w:val="28"/>
          <w:szCs w:val="28"/>
        </w:rPr>
        <w:t xml:space="preserve"> в Воскресенский собор и в Свято-Никольский монастырь.</w:t>
      </w:r>
    </w:p>
    <w:p w14:paraId="524A554B" w14:textId="77777777" w:rsidR="00504945" w:rsidRPr="00B00CF8" w:rsidRDefault="006E72A2" w:rsidP="005935E1">
      <w:pPr>
        <w:jc w:val="both"/>
        <w:rPr>
          <w:sz w:val="28"/>
          <w:szCs w:val="28"/>
        </w:rPr>
      </w:pPr>
      <w:r w:rsidRPr="00B00CF8">
        <w:tab/>
      </w:r>
      <w:r w:rsidR="00E63686" w:rsidRPr="00B00CF8">
        <w:rPr>
          <w:sz w:val="28"/>
          <w:szCs w:val="28"/>
        </w:rPr>
        <w:t xml:space="preserve">Пеший </w:t>
      </w:r>
      <w:hyperlink r:id="rId10" w:tooltip="Permanent Link to Туристический маршрут " w:history="1">
        <w:r w:rsidR="00E63686" w:rsidRPr="00B00CF8">
          <w:rPr>
            <w:rStyle w:val="aa"/>
            <w:color w:val="auto"/>
            <w:sz w:val="28"/>
            <w:szCs w:val="28"/>
            <w:u w:val="none"/>
          </w:rPr>
          <w:t>т</w:t>
        </w:r>
        <w:r w:rsidR="00613DEE" w:rsidRPr="00B00CF8">
          <w:rPr>
            <w:rStyle w:val="aa"/>
            <w:color w:val="auto"/>
            <w:sz w:val="28"/>
            <w:szCs w:val="28"/>
            <w:u w:val="none"/>
          </w:rPr>
          <w:t>уристический маршрут «Прогулки по старому Николаевску»</w:t>
        </w:r>
      </w:hyperlink>
      <w:r w:rsidRPr="00B00CF8">
        <w:rPr>
          <w:sz w:val="28"/>
          <w:szCs w:val="28"/>
        </w:rPr>
        <w:t xml:space="preserve">. </w:t>
      </w:r>
      <w:r w:rsidR="00613DEE" w:rsidRPr="00B00CF8">
        <w:rPr>
          <w:sz w:val="28"/>
          <w:szCs w:val="28"/>
        </w:rPr>
        <w:t>Экскурсия начинается в музее, где посетители знакомятся с историей города Николаевска (с 1918 г. город Пугачев). Дальше экскурсия продолжается по улицам города. Экскурсовод рассказывает об истории города и знакомит с памятниками архитектуры, построенные в XIX в. — начале XX веков. Туристам предлагается рассказ и о купцах г. Николаевска, которые в свое время построили много прекрасных зданий в городе</w:t>
      </w:r>
    </w:p>
    <w:p w14:paraId="08B7037A" w14:textId="77777777" w:rsidR="00D945FC" w:rsidRPr="00B00CF8" w:rsidRDefault="00340F79" w:rsidP="00BD565B">
      <w:pPr>
        <w:ind w:firstLine="709"/>
        <w:jc w:val="both"/>
      </w:pPr>
      <w:r w:rsidRPr="00B00CF8">
        <w:rPr>
          <w:sz w:val="28"/>
          <w:szCs w:val="28"/>
        </w:rPr>
        <w:t>Таким образом,</w:t>
      </w:r>
      <w:r w:rsidR="003C64FE" w:rsidRPr="00B00CF8">
        <w:rPr>
          <w:sz w:val="28"/>
          <w:szCs w:val="28"/>
        </w:rPr>
        <w:t xml:space="preserve"> </w:t>
      </w:r>
      <w:r w:rsidR="00940DFA" w:rsidRPr="00B00CF8">
        <w:rPr>
          <w:sz w:val="28"/>
          <w:szCs w:val="28"/>
        </w:rPr>
        <w:t>п</w:t>
      </w:r>
      <w:r w:rsidR="003C64FE" w:rsidRPr="00B00CF8">
        <w:rPr>
          <w:sz w:val="28"/>
          <w:szCs w:val="28"/>
        </w:rPr>
        <w:t xml:space="preserve">рограммный подход является одной из реальных возможностей реализации комплекса мероприятий экономического, социального и культурного развития </w:t>
      </w:r>
      <w:r w:rsidR="00940DFA" w:rsidRPr="00B00CF8">
        <w:rPr>
          <w:sz w:val="28"/>
          <w:szCs w:val="28"/>
        </w:rPr>
        <w:t xml:space="preserve">Пугачевского </w:t>
      </w:r>
      <w:r w:rsidR="003C64FE" w:rsidRPr="00B00CF8">
        <w:rPr>
          <w:sz w:val="28"/>
          <w:szCs w:val="28"/>
        </w:rPr>
        <w:t>района.</w:t>
      </w:r>
      <w:r w:rsidRPr="00B00CF8">
        <w:rPr>
          <w:sz w:val="28"/>
          <w:szCs w:val="28"/>
        </w:rPr>
        <w:t xml:space="preserve"> </w:t>
      </w:r>
    </w:p>
    <w:p w14:paraId="6B02E2EC" w14:textId="77777777" w:rsidR="00757F06" w:rsidRPr="00B00CF8" w:rsidRDefault="00757F06" w:rsidP="00E84BD6">
      <w:pPr>
        <w:jc w:val="both"/>
        <w:rPr>
          <w:sz w:val="28"/>
          <w:szCs w:val="28"/>
        </w:rPr>
      </w:pPr>
    </w:p>
    <w:p w14:paraId="68C8729D" w14:textId="77777777" w:rsidR="00E27A89" w:rsidRPr="00B00CF8" w:rsidRDefault="00E27A89" w:rsidP="0089675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200"/>
      <w:r w:rsidRPr="00B00CF8">
        <w:rPr>
          <w:b/>
          <w:bCs/>
          <w:sz w:val="28"/>
          <w:szCs w:val="28"/>
        </w:rPr>
        <w:t xml:space="preserve">2.Цели и задачи </w:t>
      </w:r>
      <w:proofErr w:type="gramStart"/>
      <w:r w:rsidRPr="00B00CF8">
        <w:rPr>
          <w:b/>
          <w:bCs/>
          <w:sz w:val="28"/>
          <w:szCs w:val="28"/>
        </w:rPr>
        <w:t>муниципальной  программы</w:t>
      </w:r>
      <w:proofErr w:type="gramEnd"/>
      <w:r w:rsidRPr="00B00CF8">
        <w:rPr>
          <w:b/>
          <w:bCs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1"/>
    <w:p w14:paraId="6CE1ED0A" w14:textId="77777777" w:rsidR="00956629" w:rsidRPr="00B00CF8" w:rsidRDefault="00956629" w:rsidP="0089675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24F8A13" w14:textId="1D2C594A" w:rsidR="001C6ACB" w:rsidRPr="00B00CF8" w:rsidRDefault="00EC59E8" w:rsidP="008135F5">
      <w:pPr>
        <w:spacing w:before="28" w:after="28" w:line="100" w:lineRule="atLeast"/>
        <w:ind w:firstLine="709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Цел</w:t>
      </w:r>
      <w:r w:rsidR="00BD52B9" w:rsidRPr="00B00CF8">
        <w:rPr>
          <w:sz w:val="28"/>
          <w:szCs w:val="28"/>
        </w:rPr>
        <w:t>ями</w:t>
      </w:r>
      <w:r w:rsidR="00757F06" w:rsidRPr="00B00CF8">
        <w:rPr>
          <w:sz w:val="28"/>
          <w:szCs w:val="28"/>
        </w:rPr>
        <w:t xml:space="preserve"> </w:t>
      </w:r>
      <w:r w:rsidR="00591F52" w:rsidRPr="00B00CF8">
        <w:rPr>
          <w:sz w:val="28"/>
          <w:szCs w:val="28"/>
        </w:rPr>
        <w:t xml:space="preserve">муниципальной </w:t>
      </w:r>
      <w:r w:rsidR="00BD52B9" w:rsidRPr="00B00CF8">
        <w:rPr>
          <w:sz w:val="28"/>
          <w:szCs w:val="28"/>
        </w:rPr>
        <w:t>программы являю</w:t>
      </w:r>
      <w:r w:rsidRPr="00B00CF8">
        <w:rPr>
          <w:sz w:val="28"/>
          <w:szCs w:val="28"/>
        </w:rPr>
        <w:t>тся</w:t>
      </w:r>
      <w:r w:rsidR="008135F5" w:rsidRPr="00B00CF8">
        <w:rPr>
          <w:sz w:val="28"/>
          <w:szCs w:val="28"/>
        </w:rPr>
        <w:t xml:space="preserve"> - </w:t>
      </w:r>
      <w:r w:rsidR="00FD20B6" w:rsidRPr="00B00CF8">
        <w:rPr>
          <w:sz w:val="28"/>
          <w:szCs w:val="28"/>
        </w:rPr>
        <w:t>повышение уровня туристической привлекательности Пугачевского муниципального района</w:t>
      </w:r>
      <w:r w:rsidR="00365024" w:rsidRPr="00B00CF8">
        <w:rPr>
          <w:sz w:val="28"/>
          <w:szCs w:val="28"/>
        </w:rPr>
        <w:t xml:space="preserve">; </w:t>
      </w:r>
      <w:r w:rsidR="00ED5F1A" w:rsidRPr="00B00CF8">
        <w:rPr>
          <w:sz w:val="28"/>
          <w:szCs w:val="28"/>
        </w:rPr>
        <w:t>популяризация краеведческого туризма среди жителей Пугачевского муниципального района</w:t>
      </w:r>
      <w:r w:rsidR="00520052">
        <w:rPr>
          <w:sz w:val="28"/>
          <w:szCs w:val="28"/>
        </w:rPr>
        <w:t>.</w:t>
      </w:r>
    </w:p>
    <w:p w14:paraId="3070D50B" w14:textId="77777777" w:rsidR="001C6ACB" w:rsidRPr="00B00CF8" w:rsidRDefault="00D41B07" w:rsidP="00D84DF3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Ключев</w:t>
      </w:r>
      <w:r w:rsidR="00ED5F1A" w:rsidRPr="00B00CF8">
        <w:rPr>
          <w:sz w:val="28"/>
          <w:szCs w:val="28"/>
        </w:rPr>
        <w:t>ыми</w:t>
      </w:r>
      <w:r w:rsidR="00EC59E8" w:rsidRPr="00B00CF8">
        <w:rPr>
          <w:sz w:val="28"/>
          <w:szCs w:val="28"/>
        </w:rPr>
        <w:t xml:space="preserve"> задач</w:t>
      </w:r>
      <w:r w:rsidR="00ED5F1A" w:rsidRPr="00B00CF8">
        <w:rPr>
          <w:sz w:val="28"/>
          <w:szCs w:val="28"/>
        </w:rPr>
        <w:t>ами</w:t>
      </w:r>
      <w:r w:rsidR="00757F06" w:rsidRPr="00B00CF8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 xml:space="preserve">муниципальной </w:t>
      </w:r>
      <w:proofErr w:type="gramStart"/>
      <w:r w:rsidR="00EC59E8" w:rsidRPr="00B00CF8">
        <w:rPr>
          <w:sz w:val="28"/>
          <w:szCs w:val="28"/>
        </w:rPr>
        <w:t>программы  явля</w:t>
      </w:r>
      <w:r w:rsidR="00B03C5C" w:rsidRPr="00B00CF8">
        <w:rPr>
          <w:sz w:val="28"/>
          <w:szCs w:val="28"/>
        </w:rPr>
        <w:t>ю</w:t>
      </w:r>
      <w:r w:rsidR="00EC59E8" w:rsidRPr="00B00CF8">
        <w:rPr>
          <w:sz w:val="28"/>
          <w:szCs w:val="28"/>
        </w:rPr>
        <w:t>тся</w:t>
      </w:r>
      <w:proofErr w:type="gramEnd"/>
      <w:r w:rsidR="008135F5" w:rsidRPr="00B00CF8">
        <w:rPr>
          <w:sz w:val="28"/>
          <w:szCs w:val="28"/>
        </w:rPr>
        <w:t xml:space="preserve"> - </w:t>
      </w:r>
      <w:r w:rsidR="00FD20B6" w:rsidRPr="00B00CF8">
        <w:rPr>
          <w:sz w:val="28"/>
          <w:szCs w:val="28"/>
        </w:rPr>
        <w:t>развитие въездного и внутреннего туризма на территории Пуг</w:t>
      </w:r>
      <w:r w:rsidR="00EE00F9" w:rsidRPr="00B00CF8">
        <w:rPr>
          <w:sz w:val="28"/>
          <w:szCs w:val="28"/>
        </w:rPr>
        <w:t>ачевского муниципального района; объединение любителей туризма, привлечение молодежи к занятиям туризмом.</w:t>
      </w:r>
    </w:p>
    <w:p w14:paraId="456915B6" w14:textId="77777777" w:rsidR="00520052" w:rsidRDefault="00FD051A" w:rsidP="00520052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lastRenderedPageBreak/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0F37353F" w14:textId="77777777" w:rsidR="00520052" w:rsidRDefault="00DF6AC4" w:rsidP="00520052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Конечные результаты</w:t>
      </w:r>
      <w:r w:rsidR="00757F06" w:rsidRPr="00B00CF8">
        <w:rPr>
          <w:sz w:val="28"/>
          <w:szCs w:val="28"/>
        </w:rPr>
        <w:t xml:space="preserve"> </w:t>
      </w:r>
      <w:r w:rsidR="00D84DF3" w:rsidRPr="00B00CF8">
        <w:rPr>
          <w:sz w:val="28"/>
          <w:szCs w:val="28"/>
        </w:rPr>
        <w:t xml:space="preserve">муниципальной </w:t>
      </w:r>
      <w:r w:rsidR="0078317F" w:rsidRPr="00B00CF8">
        <w:rPr>
          <w:sz w:val="28"/>
          <w:szCs w:val="28"/>
        </w:rPr>
        <w:t>программы: увеличение количества туристов, прибывающих на территорию муниципального образования города Пугачева и Пугачевского муниципального района, улучшение качества оказываемых туристских услуг; выявление сильнейших участников</w:t>
      </w:r>
      <w:r w:rsidR="0078317F" w:rsidRPr="00B00CF8">
        <w:rPr>
          <w:color w:val="000000"/>
          <w:sz w:val="28"/>
          <w:szCs w:val="28"/>
        </w:rPr>
        <w:t>, обучение, обмен</w:t>
      </w:r>
      <w:r w:rsidR="00757F06" w:rsidRPr="00B00CF8">
        <w:rPr>
          <w:color w:val="000000"/>
          <w:sz w:val="28"/>
          <w:szCs w:val="28"/>
        </w:rPr>
        <w:t xml:space="preserve"> </w:t>
      </w:r>
      <w:r w:rsidR="0078317F" w:rsidRPr="00B00CF8">
        <w:rPr>
          <w:color w:val="000000"/>
          <w:sz w:val="28"/>
          <w:szCs w:val="28"/>
        </w:rPr>
        <w:t xml:space="preserve">опытом; </w:t>
      </w:r>
      <w:r w:rsidR="0078317F" w:rsidRPr="00B00CF8">
        <w:rPr>
          <w:sz w:val="28"/>
          <w:szCs w:val="28"/>
        </w:rPr>
        <w:t>увеличение количества участников в туристическом слете  Пугачевского муниципал</w:t>
      </w:r>
      <w:r w:rsidR="00A21F3A" w:rsidRPr="00B00CF8">
        <w:rPr>
          <w:sz w:val="28"/>
          <w:szCs w:val="28"/>
        </w:rPr>
        <w:t>ьного района.</w:t>
      </w:r>
    </w:p>
    <w:p w14:paraId="3C611433" w14:textId="2EBFCD64" w:rsidR="00A21F3A" w:rsidRPr="00B00CF8" w:rsidRDefault="00A21F3A" w:rsidP="00520052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Муниципальная программа будет реализована в 2023 году </w:t>
      </w:r>
      <w:r w:rsidR="0085445C" w:rsidRPr="00B00CF8">
        <w:rPr>
          <w:sz w:val="28"/>
          <w:szCs w:val="28"/>
        </w:rPr>
        <w:t>без разделения на этапы.</w:t>
      </w:r>
    </w:p>
    <w:p w14:paraId="790FE66B" w14:textId="77777777" w:rsidR="008135F5" w:rsidRPr="00B00CF8" w:rsidRDefault="008135F5" w:rsidP="008712FC">
      <w:pPr>
        <w:spacing w:before="28" w:after="28" w:line="100" w:lineRule="atLeast"/>
        <w:jc w:val="center"/>
      </w:pPr>
    </w:p>
    <w:p w14:paraId="72077FB1" w14:textId="77777777" w:rsidR="00776955" w:rsidRPr="00B00CF8" w:rsidRDefault="00776955" w:rsidP="0077695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3.Перечень основных мероприятий муниципальной программы</w:t>
      </w:r>
    </w:p>
    <w:p w14:paraId="24BAAE00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</w:p>
    <w:p w14:paraId="28B203DA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Организация туристической деятельности в Пугачевском муниципальном районе предполагает следующие направления деятельности:</w:t>
      </w:r>
    </w:p>
    <w:p w14:paraId="504A9178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постоянная работа над формированием и поддержанием партнерских взаимоотношений с субъектами туриндустрии на различных уровнях в формате двусторонней коммуникации, установление и расширение связей с органами исполнительной власти, туристическими организациями, предприятиями и учреждениями туриндустрии; </w:t>
      </w:r>
    </w:p>
    <w:p w14:paraId="69435EA6" w14:textId="77777777" w:rsidR="00E5785D" w:rsidRDefault="00083DE0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координация деятельности по организации проведения мероприятий в сфере туризма;</w:t>
      </w:r>
    </w:p>
    <w:p w14:paraId="57BB892D" w14:textId="1AFA8013" w:rsidR="00083DE0" w:rsidRPr="00B00CF8" w:rsidRDefault="0085445C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привлечение молодежи к занятию туризмом</w:t>
      </w:r>
      <w:r w:rsidR="00E5785D">
        <w:rPr>
          <w:sz w:val="28"/>
          <w:szCs w:val="28"/>
        </w:rPr>
        <w:t>;</w:t>
      </w:r>
    </w:p>
    <w:p w14:paraId="508A625B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продвижение туристского потенциала города в социальных сетях, информационно – туристических ресурсах, оперативное ознакомление целевых групп с туристическими услугами, информирование потенциальных туристов о туристическом продукте.</w:t>
      </w:r>
    </w:p>
    <w:p w14:paraId="67EC232F" w14:textId="77777777" w:rsidR="00083DE0" w:rsidRPr="00B00CF8" w:rsidRDefault="00083DE0" w:rsidP="00083DE0">
      <w:pPr>
        <w:ind w:firstLine="708"/>
        <w:jc w:val="both"/>
        <w:rPr>
          <w:sz w:val="28"/>
          <w:szCs w:val="28"/>
        </w:rPr>
      </w:pPr>
      <w:proofErr w:type="spellStart"/>
      <w:r w:rsidRPr="00B00CF8">
        <w:rPr>
          <w:sz w:val="28"/>
          <w:szCs w:val="28"/>
        </w:rPr>
        <w:t>Рекламно</w:t>
      </w:r>
      <w:proofErr w:type="spellEnd"/>
      <w:r w:rsidRPr="00B00CF8">
        <w:rPr>
          <w:sz w:val="28"/>
          <w:szCs w:val="28"/>
        </w:rPr>
        <w:t xml:space="preserve"> - информационная деятельность в сфере туризма, направленная на формирование положительного туристического имиджа Пугачевского муниципального района подразумевает следующее содержание: </w:t>
      </w:r>
    </w:p>
    <w:p w14:paraId="690EB204" w14:textId="5F5B6407" w:rsidR="00083DE0" w:rsidRPr="00B00CF8" w:rsidRDefault="00083DE0" w:rsidP="00083DE0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  разработка и изготовление информационной продукции направленной на продвижение туристических возможностей </w:t>
      </w:r>
      <w:proofErr w:type="gramStart"/>
      <w:r w:rsidRPr="00B00CF8">
        <w:rPr>
          <w:sz w:val="28"/>
          <w:szCs w:val="28"/>
        </w:rPr>
        <w:t>Пугачевского  муниципального</w:t>
      </w:r>
      <w:proofErr w:type="gramEnd"/>
      <w:r w:rsidRPr="00B00CF8">
        <w:rPr>
          <w:sz w:val="28"/>
          <w:szCs w:val="28"/>
        </w:rPr>
        <w:t xml:space="preserve"> района</w:t>
      </w:r>
      <w:r w:rsidR="00E5785D">
        <w:rPr>
          <w:sz w:val="28"/>
          <w:szCs w:val="28"/>
        </w:rPr>
        <w:t>.</w:t>
      </w:r>
    </w:p>
    <w:p w14:paraId="73D02B87" w14:textId="599DBDBE" w:rsidR="00692126" w:rsidRPr="00B00CF8" w:rsidRDefault="00692126" w:rsidP="000312C2">
      <w:pPr>
        <w:ind w:firstLine="708"/>
        <w:jc w:val="both"/>
        <w:rPr>
          <w:bCs/>
          <w:sz w:val="28"/>
          <w:szCs w:val="28"/>
        </w:rPr>
      </w:pPr>
      <w:r w:rsidRPr="00B00CF8">
        <w:rPr>
          <w:sz w:val="28"/>
          <w:szCs w:val="28"/>
        </w:rPr>
        <w:t xml:space="preserve">Перечень мероприятий </w:t>
      </w:r>
      <w:r w:rsidR="001408F3" w:rsidRPr="00B00CF8">
        <w:rPr>
          <w:sz w:val="28"/>
          <w:szCs w:val="28"/>
        </w:rPr>
        <w:t xml:space="preserve">муниципальной </w:t>
      </w:r>
      <w:proofErr w:type="gramStart"/>
      <w:r w:rsidR="001408F3" w:rsidRPr="00B00CF8">
        <w:rPr>
          <w:sz w:val="28"/>
          <w:szCs w:val="28"/>
        </w:rPr>
        <w:t>п</w:t>
      </w:r>
      <w:r w:rsidRPr="00B00CF8">
        <w:rPr>
          <w:sz w:val="28"/>
          <w:szCs w:val="28"/>
        </w:rPr>
        <w:t>рограммы  изложен</w:t>
      </w:r>
      <w:proofErr w:type="gramEnd"/>
      <w:r w:rsidR="006334B9">
        <w:rPr>
          <w:sz w:val="28"/>
          <w:szCs w:val="28"/>
        </w:rPr>
        <w:t xml:space="preserve"> </w:t>
      </w:r>
      <w:r w:rsidR="00596053" w:rsidRPr="00B00CF8">
        <w:rPr>
          <w:bCs/>
          <w:sz w:val="28"/>
          <w:szCs w:val="28"/>
        </w:rPr>
        <w:t xml:space="preserve">в приложении № </w:t>
      </w:r>
      <w:r w:rsidR="0085445C" w:rsidRPr="00B00CF8">
        <w:rPr>
          <w:bCs/>
          <w:sz w:val="28"/>
          <w:szCs w:val="28"/>
        </w:rPr>
        <w:t>2</w:t>
      </w:r>
      <w:r w:rsidR="00DD749A" w:rsidRPr="00B00CF8">
        <w:rPr>
          <w:bCs/>
          <w:sz w:val="28"/>
          <w:szCs w:val="28"/>
        </w:rPr>
        <w:t xml:space="preserve"> к муниципальной программе.</w:t>
      </w:r>
    </w:p>
    <w:p w14:paraId="1422BF59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141382FD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4.Финансовое обеспечение реализации </w:t>
      </w:r>
      <w:proofErr w:type="gramStart"/>
      <w:r w:rsidRPr="00B00CF8">
        <w:rPr>
          <w:b/>
          <w:bCs/>
          <w:sz w:val="28"/>
          <w:szCs w:val="28"/>
        </w:rPr>
        <w:t>муниципальной  программы</w:t>
      </w:r>
      <w:proofErr w:type="gramEnd"/>
    </w:p>
    <w:p w14:paraId="4B94EC97" w14:textId="77777777" w:rsidR="00692126" w:rsidRPr="00B00CF8" w:rsidRDefault="00692126" w:rsidP="00692126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2B453E0A" w14:textId="72A79D75" w:rsidR="00692126" w:rsidRPr="00B00CF8" w:rsidRDefault="00692126" w:rsidP="00933930">
      <w:pPr>
        <w:ind w:firstLine="708"/>
        <w:jc w:val="both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Общий объем финансового обеспечения программы на 202</w:t>
      </w:r>
      <w:r w:rsidR="00D83BBE" w:rsidRPr="00B00CF8">
        <w:rPr>
          <w:bCs/>
          <w:sz w:val="28"/>
          <w:szCs w:val="28"/>
        </w:rPr>
        <w:t>3</w:t>
      </w:r>
      <w:r w:rsidRPr="00B00CF8">
        <w:rPr>
          <w:bCs/>
          <w:sz w:val="28"/>
          <w:szCs w:val="28"/>
        </w:rPr>
        <w:t xml:space="preserve"> год составляет </w:t>
      </w:r>
      <w:r w:rsidR="00D83BBE" w:rsidRPr="00B00CF8">
        <w:rPr>
          <w:bCs/>
          <w:sz w:val="28"/>
          <w:szCs w:val="28"/>
        </w:rPr>
        <w:t>4</w:t>
      </w:r>
      <w:r w:rsidRPr="00B00CF8">
        <w:rPr>
          <w:bCs/>
          <w:sz w:val="28"/>
          <w:szCs w:val="28"/>
        </w:rPr>
        <w:t xml:space="preserve">0,0 тыс. руб. из </w:t>
      </w:r>
      <w:r w:rsidRPr="00B00CF8">
        <w:rPr>
          <w:color w:val="000000"/>
          <w:sz w:val="28"/>
          <w:szCs w:val="28"/>
        </w:rPr>
        <w:t>средства бюджета Пугачевского муниципального района</w:t>
      </w:r>
      <w:r w:rsidRPr="00B00CF8">
        <w:rPr>
          <w:bCs/>
          <w:sz w:val="28"/>
          <w:szCs w:val="28"/>
        </w:rPr>
        <w:t>. Распределение объема финансовых ресурсов</w:t>
      </w:r>
      <w:r w:rsidR="000312C2" w:rsidRPr="00B00CF8">
        <w:rPr>
          <w:bCs/>
          <w:sz w:val="28"/>
          <w:szCs w:val="28"/>
        </w:rPr>
        <w:t xml:space="preserve"> необходимых для реали</w:t>
      </w:r>
      <w:r w:rsidR="00B40505" w:rsidRPr="00B00CF8">
        <w:rPr>
          <w:bCs/>
          <w:sz w:val="28"/>
          <w:szCs w:val="28"/>
        </w:rPr>
        <w:t>зации муниципальной программы «</w:t>
      </w:r>
      <w:r w:rsidR="000312C2" w:rsidRPr="00B00CF8">
        <w:rPr>
          <w:bCs/>
          <w:sz w:val="28"/>
          <w:szCs w:val="28"/>
        </w:rPr>
        <w:t>Развитие туризма на территории Пугачевского муниципального района на 202</w:t>
      </w:r>
      <w:r w:rsidR="00D83BBE" w:rsidRPr="00B00CF8">
        <w:rPr>
          <w:bCs/>
          <w:sz w:val="28"/>
          <w:szCs w:val="28"/>
        </w:rPr>
        <w:t>3</w:t>
      </w:r>
      <w:r w:rsidR="006334B9">
        <w:rPr>
          <w:bCs/>
          <w:sz w:val="28"/>
          <w:szCs w:val="28"/>
        </w:rPr>
        <w:t xml:space="preserve"> </w:t>
      </w:r>
      <w:proofErr w:type="gramStart"/>
      <w:r w:rsidR="000312C2" w:rsidRPr="00B00CF8">
        <w:rPr>
          <w:bCs/>
          <w:sz w:val="28"/>
          <w:szCs w:val="28"/>
        </w:rPr>
        <w:t xml:space="preserve">год» </w:t>
      </w:r>
      <w:r w:rsidR="004A7D17" w:rsidRPr="00B00CF8">
        <w:rPr>
          <w:bCs/>
          <w:sz w:val="28"/>
          <w:szCs w:val="28"/>
        </w:rPr>
        <w:t xml:space="preserve"> указано</w:t>
      </w:r>
      <w:proofErr w:type="gramEnd"/>
      <w:r w:rsidR="004A7D17" w:rsidRPr="00B00CF8">
        <w:rPr>
          <w:bCs/>
          <w:sz w:val="28"/>
          <w:szCs w:val="28"/>
        </w:rPr>
        <w:t xml:space="preserve"> в приложении №</w:t>
      </w:r>
      <w:r w:rsidR="006334B9">
        <w:rPr>
          <w:bCs/>
          <w:sz w:val="28"/>
          <w:szCs w:val="28"/>
        </w:rPr>
        <w:t xml:space="preserve"> </w:t>
      </w:r>
      <w:r w:rsidR="004A7D17" w:rsidRPr="00B00CF8">
        <w:rPr>
          <w:bCs/>
          <w:sz w:val="28"/>
          <w:szCs w:val="28"/>
        </w:rPr>
        <w:t>3</w:t>
      </w:r>
      <w:r w:rsidRPr="00B00CF8">
        <w:rPr>
          <w:bCs/>
          <w:sz w:val="28"/>
          <w:szCs w:val="28"/>
        </w:rPr>
        <w:t xml:space="preserve">  к муниципальной программе.</w:t>
      </w:r>
    </w:p>
    <w:p w14:paraId="1A69CFAA" w14:textId="77777777" w:rsidR="0075227B" w:rsidRPr="00B00CF8" w:rsidRDefault="0075227B" w:rsidP="00692126">
      <w:pPr>
        <w:jc w:val="both"/>
        <w:rPr>
          <w:bCs/>
          <w:sz w:val="28"/>
          <w:szCs w:val="28"/>
        </w:rPr>
      </w:pPr>
    </w:p>
    <w:p w14:paraId="685071EA" w14:textId="77777777" w:rsidR="00692126" w:rsidRPr="00B00CF8" w:rsidRDefault="00692126" w:rsidP="00692126">
      <w:pPr>
        <w:rPr>
          <w:b/>
          <w:bCs/>
        </w:rPr>
      </w:pPr>
    </w:p>
    <w:p w14:paraId="712F10F2" w14:textId="23509814" w:rsidR="0075227B" w:rsidRPr="00B00CF8" w:rsidRDefault="0075227B" w:rsidP="007522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lastRenderedPageBreak/>
        <w:t>5.Организация управления и контроль за ходом реализации программы</w:t>
      </w:r>
    </w:p>
    <w:p w14:paraId="35AA062E" w14:textId="77777777" w:rsidR="000312C2" w:rsidRPr="00B00CF8" w:rsidRDefault="000312C2" w:rsidP="000312C2">
      <w:pPr>
        <w:ind w:firstLine="708"/>
        <w:jc w:val="both"/>
        <w:rPr>
          <w:sz w:val="28"/>
          <w:szCs w:val="28"/>
        </w:rPr>
      </w:pPr>
    </w:p>
    <w:p w14:paraId="56BBECB3" w14:textId="77777777" w:rsidR="008712FC" w:rsidRPr="00B00CF8" w:rsidRDefault="00577FA5" w:rsidP="0089629E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</w:t>
      </w:r>
      <w:r w:rsidR="000312C2" w:rsidRPr="00B00CF8">
        <w:rPr>
          <w:sz w:val="28"/>
          <w:szCs w:val="28"/>
        </w:rPr>
        <w:t xml:space="preserve">оординатором муниципальной программы </w:t>
      </w:r>
      <w:r w:rsidR="0089629E" w:rsidRPr="00B00CF8">
        <w:rPr>
          <w:sz w:val="28"/>
          <w:szCs w:val="28"/>
        </w:rPr>
        <w:t>является заместитель</w:t>
      </w:r>
      <w:r w:rsidR="000312C2" w:rsidRPr="00B00CF8">
        <w:rPr>
          <w:sz w:val="28"/>
          <w:szCs w:val="28"/>
        </w:rPr>
        <w:t xml:space="preserve"> главы администрации Пугачевского муниципального района по социальным вопросам. </w:t>
      </w:r>
    </w:p>
    <w:p w14:paraId="02746EA4" w14:textId="77777777" w:rsidR="002B5E91" w:rsidRPr="00B00CF8" w:rsidRDefault="006F4F57" w:rsidP="007C194E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Управление и контроль</w:t>
      </w:r>
      <w:r w:rsidR="007C194E" w:rsidRPr="00B00CF8">
        <w:rPr>
          <w:sz w:val="28"/>
          <w:szCs w:val="28"/>
        </w:rPr>
        <w:t xml:space="preserve"> за реализацию муниципальной программы </w:t>
      </w:r>
      <w:r w:rsidR="008712FC" w:rsidRPr="00B00CF8">
        <w:rPr>
          <w:sz w:val="28"/>
          <w:szCs w:val="28"/>
        </w:rPr>
        <w:t>«Развитие туризма на территории</w:t>
      </w:r>
    </w:p>
    <w:p w14:paraId="47C5345D" w14:textId="1A4AA3F9" w:rsidR="008712FC" w:rsidRPr="00B00CF8" w:rsidRDefault="008712FC" w:rsidP="007C194E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 xml:space="preserve">Пугачевского муниципального района </w:t>
      </w:r>
      <w:r w:rsidR="007C194E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D83BBE" w:rsidRPr="00B00CF8">
        <w:rPr>
          <w:sz w:val="28"/>
          <w:szCs w:val="28"/>
        </w:rPr>
        <w:t>3</w:t>
      </w:r>
      <w:r w:rsidR="00A66ACA">
        <w:rPr>
          <w:sz w:val="28"/>
          <w:szCs w:val="28"/>
        </w:rPr>
        <w:t xml:space="preserve"> </w:t>
      </w:r>
      <w:r w:rsidR="0086583A" w:rsidRPr="00B00CF8">
        <w:rPr>
          <w:sz w:val="28"/>
          <w:szCs w:val="28"/>
        </w:rPr>
        <w:t>год</w:t>
      </w:r>
      <w:r w:rsidRPr="00B00CF8">
        <w:rPr>
          <w:sz w:val="28"/>
          <w:szCs w:val="28"/>
        </w:rPr>
        <w:t>» осуществляется отделом молодежной политики, спорта и туризма администрации Пугачевского муниципального района.</w:t>
      </w:r>
    </w:p>
    <w:p w14:paraId="7376A2C2" w14:textId="3C81402E" w:rsidR="00083DE0" w:rsidRPr="00B00CF8" w:rsidRDefault="00083DE0" w:rsidP="00E106AA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</w:t>
      </w:r>
      <w:r w:rsidR="00A66ACA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1410.</w:t>
      </w:r>
    </w:p>
    <w:p w14:paraId="294EEE8E" w14:textId="77777777" w:rsidR="00B03DD5" w:rsidRPr="00B00CF8" w:rsidRDefault="00B03DD5" w:rsidP="00B03DD5">
      <w:pPr>
        <w:tabs>
          <w:tab w:val="left" w:pos="1632"/>
          <w:tab w:val="left" w:pos="6379"/>
        </w:tabs>
        <w:ind w:left="5103"/>
        <w:rPr>
          <w:bCs/>
        </w:rPr>
      </w:pPr>
    </w:p>
    <w:p w14:paraId="54227DA6" w14:textId="77777777" w:rsidR="000312C2" w:rsidRPr="00B00CF8" w:rsidRDefault="000312C2" w:rsidP="00B03DD5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4A3B2EC2" w14:textId="77777777" w:rsidR="00A75101" w:rsidRPr="00B00CF8" w:rsidRDefault="00A75101" w:rsidP="003A6A28">
      <w:pPr>
        <w:tabs>
          <w:tab w:val="left" w:pos="1632"/>
          <w:tab w:val="left" w:pos="6379"/>
        </w:tabs>
        <w:jc w:val="both"/>
        <w:rPr>
          <w:bCs/>
          <w:sz w:val="28"/>
          <w:szCs w:val="28"/>
        </w:rPr>
      </w:pPr>
    </w:p>
    <w:p w14:paraId="5B7DA011" w14:textId="77777777" w:rsidR="002C0935" w:rsidRPr="00B00CF8" w:rsidRDefault="002C0935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7D7292F9" w14:textId="77777777" w:rsidR="00E33E62" w:rsidRPr="00B00CF8" w:rsidRDefault="00E33E62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F7D62C1" w14:textId="77777777" w:rsidR="008921D7" w:rsidRPr="00B00CF8" w:rsidRDefault="006E337D" w:rsidP="006E337D">
      <w:pPr>
        <w:jc w:val="center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_________________</w:t>
      </w:r>
    </w:p>
    <w:p w14:paraId="7842492C" w14:textId="77777777" w:rsidR="009F3930" w:rsidRPr="00B00CF8" w:rsidRDefault="009F3930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1FE0CA1" w14:textId="77777777" w:rsidR="009F3930" w:rsidRPr="00B00CF8" w:rsidRDefault="009F3930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A3748D8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5F23D78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592CE482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A4726BF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6A626DC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2F2D859D" w14:textId="77777777" w:rsidR="00E70AF8" w:rsidRPr="00B00CF8" w:rsidRDefault="00E70AF8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06B9AA7" w14:textId="77777777" w:rsidR="009F3930" w:rsidRPr="00B00CF8" w:rsidRDefault="009F3930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3B189823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39915BA5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1875A196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73C4A665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5A3065A7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DB8A657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7FD215F1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39A0C38D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677ABB95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6A7B2848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11C5343E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5571D915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BA1DB11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5B5DC5E2" w14:textId="77777777" w:rsidR="00940DFA" w:rsidRPr="00B00CF8" w:rsidRDefault="00940DFA" w:rsidP="00B03DD5">
      <w:pPr>
        <w:tabs>
          <w:tab w:val="left" w:pos="1632"/>
          <w:tab w:val="left" w:pos="6379"/>
        </w:tabs>
        <w:ind w:left="4962"/>
        <w:jc w:val="both"/>
        <w:rPr>
          <w:bCs/>
          <w:sz w:val="28"/>
          <w:szCs w:val="28"/>
        </w:rPr>
      </w:pPr>
    </w:p>
    <w:p w14:paraId="0E391524" w14:textId="77777777" w:rsidR="00B03DD5" w:rsidRPr="00B00CF8" w:rsidRDefault="00B03DD5" w:rsidP="00A66ACA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1 к муниципальной</w:t>
      </w:r>
    </w:p>
    <w:p w14:paraId="3EECC7DE" w14:textId="4587EB71" w:rsidR="00B03DD5" w:rsidRPr="00B00CF8" w:rsidRDefault="00B03DD5" w:rsidP="00A66ACA">
      <w:pPr>
        <w:ind w:left="4395"/>
        <w:rPr>
          <w:sz w:val="28"/>
          <w:szCs w:val="28"/>
        </w:rPr>
      </w:pPr>
      <w:r w:rsidRPr="00B00CF8">
        <w:rPr>
          <w:bCs/>
          <w:sz w:val="28"/>
          <w:szCs w:val="28"/>
        </w:rPr>
        <w:t xml:space="preserve">программе </w:t>
      </w:r>
      <w:r w:rsidRPr="00B00CF8">
        <w:rPr>
          <w:sz w:val="28"/>
          <w:szCs w:val="28"/>
        </w:rPr>
        <w:t xml:space="preserve">«Развитие туризма на                                                                                                                    </w:t>
      </w:r>
      <w:r w:rsidR="00D7483B" w:rsidRPr="00B00CF8">
        <w:rPr>
          <w:sz w:val="28"/>
          <w:szCs w:val="28"/>
        </w:rPr>
        <w:t xml:space="preserve">                     территории </w:t>
      </w:r>
      <w:r w:rsidRPr="00B00CF8">
        <w:rPr>
          <w:sz w:val="28"/>
          <w:szCs w:val="28"/>
        </w:rPr>
        <w:t>Пугачевского муниципального района</w:t>
      </w:r>
      <w:r w:rsidR="00C86631" w:rsidRPr="00B00CF8">
        <w:rPr>
          <w:sz w:val="28"/>
          <w:szCs w:val="28"/>
        </w:rPr>
        <w:t xml:space="preserve"> Саратовской области </w:t>
      </w:r>
      <w:r w:rsidRPr="00B00CF8">
        <w:rPr>
          <w:sz w:val="28"/>
          <w:szCs w:val="28"/>
        </w:rPr>
        <w:t>на 202</w:t>
      </w:r>
      <w:r w:rsidR="00D83BBE" w:rsidRPr="00B00CF8">
        <w:rPr>
          <w:sz w:val="28"/>
          <w:szCs w:val="28"/>
        </w:rPr>
        <w:t>3</w:t>
      </w:r>
      <w:r w:rsidR="00A66ACA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год»</w:t>
      </w:r>
    </w:p>
    <w:p w14:paraId="1CBC558F" w14:textId="77777777" w:rsidR="00B03DD5" w:rsidRPr="00B00CF8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002B147D" w14:textId="77777777" w:rsidR="00B03DD5" w:rsidRPr="00B00CF8" w:rsidRDefault="00B03DD5" w:rsidP="00B03DD5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Сведения</w:t>
      </w:r>
    </w:p>
    <w:p w14:paraId="0FBDA21B" w14:textId="01AC1FF6" w:rsidR="00B03DD5" w:rsidRPr="00B00CF8" w:rsidRDefault="00B03DD5" w:rsidP="00A22BE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66ACA">
        <w:rPr>
          <w:b/>
          <w:bCs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«Развитие туризма на территории Пугачевского муниципального района</w:t>
      </w:r>
      <w:r w:rsidR="00345816" w:rsidRPr="00B00CF8">
        <w:rPr>
          <w:b/>
          <w:sz w:val="28"/>
          <w:szCs w:val="28"/>
        </w:rPr>
        <w:t xml:space="preserve"> Саратовской </w:t>
      </w:r>
      <w:proofErr w:type="gramStart"/>
      <w:r w:rsidR="00345816" w:rsidRPr="00B00CF8">
        <w:rPr>
          <w:b/>
          <w:sz w:val="28"/>
          <w:szCs w:val="28"/>
        </w:rPr>
        <w:t xml:space="preserve">области </w:t>
      </w:r>
      <w:r w:rsidRPr="00B00CF8">
        <w:rPr>
          <w:b/>
          <w:sz w:val="28"/>
          <w:szCs w:val="28"/>
        </w:rPr>
        <w:t xml:space="preserve"> на</w:t>
      </w:r>
      <w:proofErr w:type="gramEnd"/>
      <w:r w:rsidRPr="00B00CF8">
        <w:rPr>
          <w:b/>
          <w:sz w:val="28"/>
          <w:szCs w:val="28"/>
        </w:rPr>
        <w:t xml:space="preserve"> 202</w:t>
      </w:r>
      <w:r w:rsidR="00D83BBE" w:rsidRPr="00B00CF8">
        <w:rPr>
          <w:b/>
          <w:sz w:val="28"/>
          <w:szCs w:val="28"/>
        </w:rPr>
        <w:t>3</w:t>
      </w:r>
      <w:r w:rsidR="00A66ACA"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год»</w:t>
      </w:r>
      <w:r w:rsidR="00A66ACA">
        <w:rPr>
          <w:b/>
          <w:sz w:val="28"/>
          <w:szCs w:val="28"/>
        </w:rPr>
        <w:t xml:space="preserve"> </w:t>
      </w:r>
      <w:r w:rsidRPr="00B00CF8">
        <w:rPr>
          <w:b/>
          <w:bCs/>
          <w:sz w:val="28"/>
          <w:szCs w:val="28"/>
        </w:rPr>
        <w:t>и их значениях</w:t>
      </w:r>
    </w:p>
    <w:p w14:paraId="79009D1B" w14:textId="77777777" w:rsidR="00B03DD5" w:rsidRPr="00B00CF8" w:rsidRDefault="00B03DD5" w:rsidP="00B03DD5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"/>
        <w:gridCol w:w="5215"/>
        <w:gridCol w:w="851"/>
        <w:gridCol w:w="1032"/>
        <w:gridCol w:w="25"/>
        <w:gridCol w:w="947"/>
        <w:gridCol w:w="196"/>
        <w:gridCol w:w="776"/>
      </w:tblGrid>
      <w:tr w:rsidR="00B03DD5" w:rsidRPr="00B00CF8" w14:paraId="42CE38D1" w14:textId="77777777" w:rsidTr="00A66ACA">
        <w:trPr>
          <w:trHeight w:val="480"/>
        </w:trPr>
        <w:tc>
          <w:tcPr>
            <w:tcW w:w="618" w:type="dxa"/>
            <w:gridSpan w:val="2"/>
            <w:vMerge w:val="restart"/>
          </w:tcPr>
          <w:p w14:paraId="2797FEF7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№</w:t>
            </w:r>
          </w:p>
          <w:p w14:paraId="0D1D13D7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15" w:type="dxa"/>
            <w:vMerge w:val="restart"/>
          </w:tcPr>
          <w:p w14:paraId="2F8EC4DF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14:paraId="13236778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Ед.</w:t>
            </w:r>
          </w:p>
          <w:p w14:paraId="504532DF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976" w:type="dxa"/>
            <w:gridSpan w:val="5"/>
          </w:tcPr>
          <w:p w14:paraId="09BD6B68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03DD5" w:rsidRPr="00B00CF8" w14:paraId="000FCF91" w14:textId="77777777" w:rsidTr="00A66ACA">
        <w:trPr>
          <w:trHeight w:val="293"/>
        </w:trPr>
        <w:tc>
          <w:tcPr>
            <w:tcW w:w="618" w:type="dxa"/>
            <w:gridSpan w:val="2"/>
            <w:vMerge/>
          </w:tcPr>
          <w:p w14:paraId="7C668110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  <w:vMerge/>
          </w:tcPr>
          <w:p w14:paraId="03724C89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2EED1D9" w14:textId="77777777" w:rsidR="00B03DD5" w:rsidRPr="00B00CF8" w:rsidRDefault="00B03DD5" w:rsidP="00BC57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14:paraId="2EF566DF" w14:textId="77777777" w:rsidR="00B03DD5" w:rsidRPr="00B00CF8" w:rsidRDefault="00B03DD5" w:rsidP="00D83BB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</w:t>
            </w:r>
            <w:r w:rsidR="002D752D" w:rsidRPr="00B00CF8">
              <w:rPr>
                <w:sz w:val="28"/>
                <w:szCs w:val="28"/>
              </w:rPr>
              <w:t>2</w:t>
            </w:r>
            <w:r w:rsidR="00D83BBE" w:rsidRPr="00B00CF8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</w:tcPr>
          <w:p w14:paraId="17784837" w14:textId="77777777" w:rsidR="00B03DD5" w:rsidRPr="00B00CF8" w:rsidRDefault="00B03DD5" w:rsidP="002D752D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D83BBE" w:rsidRPr="00B00CF8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7C77193A" w14:textId="77777777" w:rsidR="00B03DD5" w:rsidRPr="00B00CF8" w:rsidRDefault="00B03DD5" w:rsidP="00D83BB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D83BBE" w:rsidRPr="00B00CF8">
              <w:rPr>
                <w:sz w:val="28"/>
                <w:szCs w:val="28"/>
              </w:rPr>
              <w:t>3</w:t>
            </w:r>
          </w:p>
        </w:tc>
      </w:tr>
      <w:tr w:rsidR="00B03DD5" w:rsidRPr="00B00CF8" w14:paraId="3DF11226" w14:textId="77777777" w:rsidTr="00C255C1">
        <w:trPr>
          <w:trHeight w:val="663"/>
        </w:trPr>
        <w:tc>
          <w:tcPr>
            <w:tcW w:w="9660" w:type="dxa"/>
            <w:gridSpan w:val="9"/>
          </w:tcPr>
          <w:p w14:paraId="799AAD23" w14:textId="77777777" w:rsidR="00B03DD5" w:rsidRPr="00B00CF8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B00CF8">
              <w:rPr>
                <w:color w:val="000000"/>
                <w:sz w:val="28"/>
                <w:szCs w:val="28"/>
              </w:rPr>
              <w:t xml:space="preserve">Цель: </w:t>
            </w:r>
            <w:r w:rsidR="00A75101" w:rsidRPr="00B00CF8">
              <w:rPr>
                <w:color w:val="000000"/>
                <w:sz w:val="28"/>
                <w:szCs w:val="28"/>
              </w:rPr>
              <w:t>повышение уровня туристической привлекательности Пугачевского муниципального района</w:t>
            </w:r>
            <w:r w:rsidRPr="00B00CF8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3DD5" w:rsidRPr="00B00CF8" w14:paraId="3D00E202" w14:textId="77777777" w:rsidTr="00C255C1">
        <w:trPr>
          <w:trHeight w:val="403"/>
        </w:trPr>
        <w:tc>
          <w:tcPr>
            <w:tcW w:w="9660" w:type="dxa"/>
            <w:gridSpan w:val="9"/>
          </w:tcPr>
          <w:p w14:paraId="64521BC9" w14:textId="77777777" w:rsidR="00B03DD5" w:rsidRPr="00B00CF8" w:rsidRDefault="00B03DD5" w:rsidP="007606C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B00CF8">
              <w:rPr>
                <w:color w:val="000000"/>
                <w:sz w:val="28"/>
                <w:szCs w:val="28"/>
              </w:rPr>
              <w:t>Задач</w:t>
            </w:r>
            <w:r w:rsidR="00080D5E" w:rsidRPr="00B00CF8">
              <w:rPr>
                <w:color w:val="000000"/>
                <w:sz w:val="28"/>
                <w:szCs w:val="28"/>
              </w:rPr>
              <w:t>а</w:t>
            </w:r>
            <w:r w:rsidRPr="00B00CF8">
              <w:rPr>
                <w:color w:val="000000"/>
                <w:sz w:val="28"/>
                <w:szCs w:val="28"/>
              </w:rPr>
              <w:t xml:space="preserve">: </w:t>
            </w:r>
            <w:r w:rsidR="00A75101" w:rsidRPr="00B00CF8">
              <w:rPr>
                <w:color w:val="000000"/>
                <w:sz w:val="28"/>
                <w:szCs w:val="28"/>
              </w:rPr>
              <w:t>развитие въездного и внутреннего туризма на территории Пугачевского муниципального района;</w:t>
            </w:r>
          </w:p>
        </w:tc>
      </w:tr>
      <w:tr w:rsidR="00AB7647" w:rsidRPr="00B00CF8" w14:paraId="170C349E" w14:textId="77777777" w:rsidTr="00A66AC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65EB4775" w14:textId="77777777" w:rsidR="00AB7647" w:rsidRPr="00B00CF8" w:rsidRDefault="00AB7647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E214074" w14:textId="77777777" w:rsidR="00AB7647" w:rsidRPr="00B00CF8" w:rsidRDefault="009C056A" w:rsidP="00A66ACA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  <w:proofErr w:type="gramStart"/>
            <w:r w:rsidRPr="00B00CF8">
              <w:rPr>
                <w:color w:val="000000"/>
                <w:sz w:val="28"/>
                <w:szCs w:val="28"/>
              </w:rPr>
              <w:t>Количество</w:t>
            </w:r>
            <w:r w:rsidR="003C5DB6" w:rsidRPr="00B00CF8">
              <w:rPr>
                <w:color w:val="000000"/>
                <w:sz w:val="28"/>
                <w:szCs w:val="28"/>
              </w:rPr>
              <w:t xml:space="preserve">  туристов</w:t>
            </w:r>
            <w:proofErr w:type="gramEnd"/>
            <w:r w:rsidR="003C5DB6" w:rsidRPr="00B00CF8">
              <w:rPr>
                <w:color w:val="000000"/>
                <w:sz w:val="28"/>
                <w:szCs w:val="28"/>
              </w:rPr>
              <w:t>,  прибывших  на  территорию Пугачевского муниципального района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B259AA" w14:textId="77777777" w:rsidR="00AB7647" w:rsidRPr="00B00CF8" w:rsidRDefault="003A6A28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чел.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51269916" w14:textId="77777777" w:rsidR="00AB7647" w:rsidRPr="00B00CF8" w:rsidRDefault="00EF7762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9200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50CBC206" w14:textId="77777777" w:rsidR="00AB7647" w:rsidRPr="00B00CF8" w:rsidRDefault="002D752D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9600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33DF42A3" w14:textId="77777777" w:rsidR="00AB7647" w:rsidRPr="00B00CF8" w:rsidRDefault="002D752D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9940</w:t>
            </w:r>
          </w:p>
        </w:tc>
      </w:tr>
      <w:tr w:rsidR="005D0E07" w:rsidRPr="00B00CF8" w14:paraId="48444D04" w14:textId="77777777" w:rsidTr="005D0E07">
        <w:trPr>
          <w:trHeight w:val="301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4A4B5D3A" w14:textId="77777777" w:rsidR="005D0E07" w:rsidRPr="00B00CF8" w:rsidRDefault="005D0E07" w:rsidP="006756A5">
            <w:pPr>
              <w:shd w:val="clear" w:color="auto" w:fill="FFFFFF"/>
              <w:rPr>
                <w:sz w:val="28"/>
                <w:szCs w:val="28"/>
              </w:rPr>
            </w:pPr>
            <w:r w:rsidRPr="00B00CF8">
              <w:rPr>
                <w:color w:val="181818"/>
                <w:sz w:val="31"/>
                <w:szCs w:val="31"/>
                <w:shd w:val="clear" w:color="auto" w:fill="FFFFFF"/>
              </w:rPr>
              <w:t>Цель:</w:t>
            </w:r>
            <w:r w:rsidR="00A51D4B" w:rsidRPr="00B00CF8">
              <w:rPr>
                <w:color w:val="181818"/>
                <w:sz w:val="31"/>
                <w:szCs w:val="31"/>
                <w:shd w:val="clear" w:color="auto" w:fill="FFFFFF"/>
              </w:rPr>
              <w:t xml:space="preserve"> </w:t>
            </w:r>
            <w:r w:rsidR="00BD0CC4" w:rsidRPr="00B00CF8">
              <w:rPr>
                <w:sz w:val="28"/>
                <w:szCs w:val="28"/>
              </w:rPr>
              <w:t>популяризация краеведческого туризма среди жителей Пугачевского муниципального района</w:t>
            </w:r>
            <w:r w:rsidR="006756A5" w:rsidRPr="00B00CF8">
              <w:rPr>
                <w:sz w:val="28"/>
                <w:szCs w:val="28"/>
              </w:rPr>
              <w:t>;</w:t>
            </w:r>
          </w:p>
        </w:tc>
      </w:tr>
      <w:tr w:rsidR="005D0E07" w:rsidRPr="00B00CF8" w14:paraId="06AF1493" w14:textId="77777777" w:rsidTr="00536DAC">
        <w:trPr>
          <w:trHeight w:val="188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14:paraId="7F4B6F36" w14:textId="77777777" w:rsidR="006756A5" w:rsidRPr="00B00CF8" w:rsidRDefault="00EF3AC7" w:rsidP="006756A5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 w:rsidRPr="00B00CF8">
              <w:rPr>
                <w:sz w:val="28"/>
                <w:szCs w:val="28"/>
              </w:rPr>
              <w:t>Задача:</w:t>
            </w:r>
            <w:r w:rsidR="00A51D4B" w:rsidRPr="00B00CF8">
              <w:rPr>
                <w:sz w:val="28"/>
                <w:szCs w:val="28"/>
              </w:rPr>
              <w:t xml:space="preserve"> </w:t>
            </w:r>
            <w:r w:rsidR="003E293F" w:rsidRPr="00B00CF8">
              <w:rPr>
                <w:sz w:val="28"/>
                <w:szCs w:val="28"/>
              </w:rPr>
              <w:t xml:space="preserve">объединение любителей </w:t>
            </w:r>
            <w:proofErr w:type="gramStart"/>
            <w:r w:rsidR="003E293F" w:rsidRPr="00B00CF8">
              <w:rPr>
                <w:sz w:val="28"/>
                <w:szCs w:val="28"/>
              </w:rPr>
              <w:t>туризма,</w:t>
            </w:r>
            <w:r w:rsidR="009F04BD" w:rsidRPr="00B00CF8">
              <w:rPr>
                <w:sz w:val="28"/>
                <w:szCs w:val="28"/>
              </w:rPr>
              <w:t>:</w:t>
            </w:r>
            <w:proofErr w:type="gramEnd"/>
            <w:r w:rsidR="006756A5" w:rsidRPr="00B00CF8">
              <w:rPr>
                <w:color w:val="000000"/>
                <w:sz w:val="28"/>
                <w:szCs w:val="28"/>
              </w:rPr>
              <w:t xml:space="preserve"> привлечен</w:t>
            </w:r>
            <w:r w:rsidR="006E337D" w:rsidRPr="00B00CF8">
              <w:rPr>
                <w:color w:val="000000"/>
                <w:sz w:val="28"/>
                <w:szCs w:val="28"/>
              </w:rPr>
              <w:t>ие молодежи к занятиям туризмом</w:t>
            </w:r>
            <w:r w:rsidR="006756A5" w:rsidRPr="00B00CF8">
              <w:rPr>
                <w:color w:val="000000"/>
                <w:sz w:val="28"/>
                <w:szCs w:val="28"/>
              </w:rPr>
              <w:t>;</w:t>
            </w:r>
          </w:p>
          <w:p w14:paraId="0BF665E1" w14:textId="77777777" w:rsidR="005D0E07" w:rsidRPr="00B00CF8" w:rsidRDefault="005D0E07" w:rsidP="00BD0CC4">
            <w:pPr>
              <w:rPr>
                <w:sz w:val="28"/>
                <w:szCs w:val="28"/>
              </w:rPr>
            </w:pPr>
          </w:p>
        </w:tc>
      </w:tr>
      <w:tr w:rsidR="00227688" w:rsidRPr="00B00CF8" w14:paraId="724390D5" w14:textId="77777777" w:rsidTr="00A66ACA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05B508D9" w14:textId="77777777" w:rsidR="00227688" w:rsidRPr="00B00CF8" w:rsidRDefault="003A6A28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</w:t>
            </w:r>
            <w:r w:rsidR="00227688" w:rsidRPr="00B00CF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D211E37" w14:textId="77777777" w:rsidR="00227688" w:rsidRPr="00B00CF8" w:rsidRDefault="00295698" w:rsidP="00A66ACA">
            <w:pPr>
              <w:widowControl w:val="0"/>
              <w:autoSpaceDE w:val="0"/>
              <w:autoSpaceDN w:val="0"/>
              <w:adjustRightInd w:val="0"/>
              <w:spacing w:after="240"/>
              <w:rPr>
                <w:color w:val="000000"/>
                <w:sz w:val="28"/>
                <w:szCs w:val="28"/>
              </w:rPr>
            </w:pPr>
            <w:r w:rsidRPr="00B00CF8">
              <w:rPr>
                <w:color w:val="000000"/>
                <w:sz w:val="28"/>
                <w:szCs w:val="28"/>
              </w:rPr>
              <w:t>Количество участников в туристическом слете Пугачевского муниципального района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A90CBFE" w14:textId="77777777" w:rsidR="00227688" w:rsidRPr="00B00CF8" w:rsidRDefault="00295698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чел.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FEEA8F7" w14:textId="77777777" w:rsidR="00227688" w:rsidRPr="00B00CF8" w:rsidRDefault="00EF7762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71D4CF77" w14:textId="77777777" w:rsidR="00227688" w:rsidRPr="00B00CF8" w:rsidRDefault="00A51D4B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140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14:paraId="0C27E9DE" w14:textId="77777777" w:rsidR="00A51D4B" w:rsidRPr="00B00CF8" w:rsidRDefault="00DB6EA9" w:rsidP="00FC484B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150</w:t>
            </w:r>
          </w:p>
        </w:tc>
      </w:tr>
    </w:tbl>
    <w:p w14:paraId="25183B82" w14:textId="77777777" w:rsidR="00B03DD5" w:rsidRPr="00B00CF8" w:rsidRDefault="00B03DD5" w:rsidP="00B03DD5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ab/>
      </w:r>
    </w:p>
    <w:p w14:paraId="2DAFB515" w14:textId="77777777" w:rsidR="00B03DD5" w:rsidRPr="00B00CF8" w:rsidRDefault="00B03DD5" w:rsidP="00BF043B">
      <w:pPr>
        <w:ind w:firstLine="708"/>
        <w:jc w:val="both"/>
        <w:rPr>
          <w:sz w:val="28"/>
          <w:szCs w:val="28"/>
        </w:rPr>
      </w:pPr>
    </w:p>
    <w:p w14:paraId="48C2ABB6" w14:textId="77777777" w:rsidR="00BF043B" w:rsidRPr="00B00CF8" w:rsidRDefault="00BF043B" w:rsidP="008712FC">
      <w:pPr>
        <w:jc w:val="both"/>
        <w:rPr>
          <w:sz w:val="28"/>
          <w:szCs w:val="28"/>
        </w:rPr>
      </w:pPr>
    </w:p>
    <w:p w14:paraId="6F425116" w14:textId="77777777" w:rsidR="00E03ABC" w:rsidRPr="00B00CF8" w:rsidRDefault="00E03ABC" w:rsidP="000526EE">
      <w:pPr>
        <w:jc w:val="both"/>
        <w:rPr>
          <w:sz w:val="28"/>
          <w:szCs w:val="28"/>
        </w:rPr>
      </w:pPr>
    </w:p>
    <w:p w14:paraId="5E2DAF61" w14:textId="77777777" w:rsidR="007C326F" w:rsidRPr="00B00CF8" w:rsidRDefault="007C326F" w:rsidP="00B648C9">
      <w:pPr>
        <w:ind w:firstLine="708"/>
        <w:jc w:val="both"/>
        <w:rPr>
          <w:sz w:val="28"/>
          <w:szCs w:val="28"/>
        </w:rPr>
      </w:pPr>
    </w:p>
    <w:p w14:paraId="19ADF5C8" w14:textId="77777777" w:rsidR="007C326F" w:rsidRPr="00B00CF8" w:rsidRDefault="007C326F" w:rsidP="00B648C9">
      <w:pPr>
        <w:ind w:firstLine="708"/>
        <w:jc w:val="both"/>
        <w:rPr>
          <w:sz w:val="28"/>
          <w:szCs w:val="28"/>
        </w:rPr>
      </w:pPr>
    </w:p>
    <w:p w14:paraId="41BAAF74" w14:textId="77777777" w:rsidR="007C326F" w:rsidRPr="00B00CF8" w:rsidRDefault="0099387A" w:rsidP="0099387A">
      <w:pPr>
        <w:jc w:val="center"/>
        <w:rPr>
          <w:b/>
          <w:sz w:val="28"/>
          <w:szCs w:val="28"/>
        </w:rPr>
        <w:sectPr w:rsidR="007C326F" w:rsidRPr="00B00CF8" w:rsidSect="009F3930">
          <w:pgSz w:w="11907" w:h="16840" w:code="9"/>
          <w:pgMar w:top="1134" w:right="567" w:bottom="567" w:left="1701" w:header="284" w:footer="284" w:gutter="0"/>
          <w:cols w:space="720"/>
          <w:titlePg/>
          <w:docGrid w:linePitch="360"/>
        </w:sectPr>
      </w:pPr>
      <w:r w:rsidRPr="00B00CF8">
        <w:rPr>
          <w:b/>
          <w:sz w:val="28"/>
          <w:szCs w:val="28"/>
        </w:rPr>
        <w:t>_________________</w:t>
      </w:r>
    </w:p>
    <w:p w14:paraId="31E9DF04" w14:textId="051583FF" w:rsidR="007C326F" w:rsidRPr="00B00CF8" w:rsidRDefault="00121939" w:rsidP="008921D7">
      <w:pPr>
        <w:tabs>
          <w:tab w:val="left" w:pos="1276"/>
        </w:tabs>
        <w:ind w:left="10206"/>
        <w:rPr>
          <w:sz w:val="28"/>
          <w:szCs w:val="28"/>
        </w:rPr>
      </w:pPr>
      <w:r w:rsidRPr="00B00CF8">
        <w:rPr>
          <w:sz w:val="28"/>
          <w:szCs w:val="28"/>
        </w:rPr>
        <w:lastRenderedPageBreak/>
        <w:t>Приложение</w:t>
      </w:r>
      <w:r w:rsidR="00E70AF8" w:rsidRPr="00B00CF8">
        <w:rPr>
          <w:sz w:val="28"/>
          <w:szCs w:val="28"/>
        </w:rPr>
        <w:t xml:space="preserve"> </w:t>
      </w:r>
      <w:r w:rsidR="00F56F28" w:rsidRPr="00B00CF8">
        <w:rPr>
          <w:sz w:val="28"/>
          <w:szCs w:val="28"/>
        </w:rPr>
        <w:t>№</w:t>
      </w:r>
      <w:r w:rsidR="00A66ACA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2</w:t>
      </w:r>
      <w:r w:rsidR="00E70AF8" w:rsidRPr="00B00CF8">
        <w:rPr>
          <w:sz w:val="28"/>
          <w:szCs w:val="28"/>
        </w:rPr>
        <w:t xml:space="preserve"> </w:t>
      </w:r>
      <w:r w:rsidR="00FE5133" w:rsidRPr="00B00CF8">
        <w:rPr>
          <w:sz w:val="28"/>
          <w:szCs w:val="28"/>
        </w:rPr>
        <w:t xml:space="preserve">к </w:t>
      </w:r>
      <w:r w:rsidR="007C326F" w:rsidRPr="00B00CF8">
        <w:rPr>
          <w:sz w:val="28"/>
          <w:szCs w:val="28"/>
        </w:rPr>
        <w:t>муниципальной программ</w:t>
      </w:r>
      <w:r w:rsidR="0065303B" w:rsidRPr="00B00CF8">
        <w:rPr>
          <w:sz w:val="28"/>
          <w:szCs w:val="28"/>
        </w:rPr>
        <w:t>е</w:t>
      </w:r>
      <w:r w:rsidR="00E70AF8" w:rsidRPr="00B00CF8">
        <w:rPr>
          <w:sz w:val="28"/>
          <w:szCs w:val="28"/>
        </w:rPr>
        <w:t xml:space="preserve"> </w:t>
      </w:r>
      <w:r w:rsidR="007C326F" w:rsidRPr="00B00CF8">
        <w:rPr>
          <w:sz w:val="28"/>
          <w:szCs w:val="28"/>
        </w:rPr>
        <w:t>«Развитие туризма на территории Пугачевского муни</w:t>
      </w:r>
      <w:r w:rsidRPr="00B00CF8">
        <w:rPr>
          <w:sz w:val="28"/>
          <w:szCs w:val="28"/>
        </w:rPr>
        <w:t xml:space="preserve">ципального района </w:t>
      </w:r>
      <w:r w:rsidR="00FA730E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D83BBE" w:rsidRPr="00B00CF8">
        <w:rPr>
          <w:sz w:val="28"/>
          <w:szCs w:val="28"/>
        </w:rPr>
        <w:t>3</w:t>
      </w:r>
      <w:r w:rsidRPr="00B00CF8">
        <w:rPr>
          <w:sz w:val="28"/>
          <w:szCs w:val="28"/>
        </w:rPr>
        <w:t xml:space="preserve"> год</w:t>
      </w:r>
      <w:r w:rsidR="007C326F" w:rsidRPr="00B00CF8">
        <w:rPr>
          <w:sz w:val="28"/>
          <w:szCs w:val="28"/>
        </w:rPr>
        <w:t>»</w:t>
      </w:r>
    </w:p>
    <w:p w14:paraId="741D692D" w14:textId="77777777" w:rsidR="00905204" w:rsidRPr="00B00CF8" w:rsidRDefault="00905204" w:rsidP="0075227B">
      <w:pPr>
        <w:tabs>
          <w:tab w:val="left" w:pos="1276"/>
        </w:tabs>
        <w:ind w:left="10206"/>
        <w:jc w:val="both"/>
      </w:pPr>
    </w:p>
    <w:p w14:paraId="2758E38D" w14:textId="77777777" w:rsidR="00905204" w:rsidRPr="00B00CF8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Перечень</w:t>
      </w:r>
    </w:p>
    <w:p w14:paraId="181E69F9" w14:textId="77777777" w:rsidR="00905204" w:rsidRPr="00B00CF8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 основных мероприятий </w:t>
      </w:r>
      <w:r w:rsidR="00253B0B" w:rsidRPr="00B00CF8">
        <w:rPr>
          <w:b/>
          <w:bCs/>
          <w:sz w:val="28"/>
          <w:szCs w:val="28"/>
        </w:rPr>
        <w:t xml:space="preserve">муниципальной </w:t>
      </w:r>
      <w:r w:rsidRPr="00B00CF8">
        <w:rPr>
          <w:b/>
          <w:bCs/>
          <w:sz w:val="28"/>
          <w:szCs w:val="28"/>
        </w:rPr>
        <w:t>программы «Развитие туризма на территории</w:t>
      </w:r>
    </w:p>
    <w:p w14:paraId="61D42F73" w14:textId="257580AA" w:rsidR="00905204" w:rsidRPr="00B00CF8" w:rsidRDefault="00905204" w:rsidP="009052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 Пугачевского муниципального района </w:t>
      </w:r>
      <w:r w:rsidR="00045D26" w:rsidRPr="00B00CF8">
        <w:rPr>
          <w:b/>
          <w:bCs/>
          <w:sz w:val="28"/>
          <w:szCs w:val="28"/>
        </w:rPr>
        <w:t xml:space="preserve">Саратовской области </w:t>
      </w:r>
      <w:r w:rsidRPr="00B00CF8">
        <w:rPr>
          <w:b/>
          <w:bCs/>
          <w:sz w:val="28"/>
          <w:szCs w:val="28"/>
        </w:rPr>
        <w:t>на 202</w:t>
      </w:r>
      <w:r w:rsidR="00D83BBE" w:rsidRPr="00B00CF8">
        <w:rPr>
          <w:b/>
          <w:bCs/>
          <w:sz w:val="28"/>
          <w:szCs w:val="28"/>
        </w:rPr>
        <w:t>3</w:t>
      </w:r>
      <w:r w:rsidR="00A66ACA">
        <w:rPr>
          <w:b/>
          <w:bCs/>
          <w:sz w:val="28"/>
          <w:szCs w:val="28"/>
        </w:rPr>
        <w:t xml:space="preserve"> </w:t>
      </w:r>
      <w:r w:rsidRPr="00B00CF8">
        <w:rPr>
          <w:b/>
          <w:bCs/>
          <w:sz w:val="28"/>
          <w:szCs w:val="28"/>
        </w:rPr>
        <w:t>год»</w:t>
      </w:r>
    </w:p>
    <w:p w14:paraId="242D3F3F" w14:textId="77777777" w:rsidR="00905204" w:rsidRPr="00B00CF8" w:rsidRDefault="00905204" w:rsidP="00905204">
      <w:pPr>
        <w:tabs>
          <w:tab w:val="center" w:pos="7568"/>
          <w:tab w:val="left" w:pos="12293"/>
        </w:tabs>
        <w:rPr>
          <w:bCs/>
          <w:sz w:val="28"/>
          <w:szCs w:val="28"/>
        </w:rPr>
      </w:pPr>
    </w:p>
    <w:tbl>
      <w:tblPr>
        <w:tblW w:w="159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91"/>
        <w:gridCol w:w="1276"/>
        <w:gridCol w:w="1418"/>
        <w:gridCol w:w="1134"/>
        <w:gridCol w:w="1134"/>
        <w:gridCol w:w="6337"/>
      </w:tblGrid>
      <w:tr w:rsidR="00BB25C3" w:rsidRPr="00B00CF8" w14:paraId="2A2F5A2A" w14:textId="77777777" w:rsidTr="00A66ACA">
        <w:trPr>
          <w:trHeight w:val="211"/>
        </w:trPr>
        <w:tc>
          <w:tcPr>
            <w:tcW w:w="587" w:type="dxa"/>
            <w:vMerge w:val="restart"/>
          </w:tcPr>
          <w:p w14:paraId="76E02003" w14:textId="77777777" w:rsidR="00BB25C3" w:rsidRPr="00B00CF8" w:rsidRDefault="00BB25C3" w:rsidP="00DB4769">
            <w:pPr>
              <w:ind w:left="-111" w:firstLine="111"/>
              <w:jc w:val="center"/>
              <w:rPr>
                <w:bCs/>
              </w:rPr>
            </w:pPr>
            <w:r w:rsidRPr="00B00CF8">
              <w:rPr>
                <w:bCs/>
              </w:rPr>
              <w:t>№</w:t>
            </w:r>
          </w:p>
        </w:tc>
        <w:tc>
          <w:tcPr>
            <w:tcW w:w="4091" w:type="dxa"/>
            <w:vMerge w:val="restart"/>
          </w:tcPr>
          <w:p w14:paraId="0F3901E9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Цель, задачи, </w:t>
            </w:r>
            <w:proofErr w:type="gramStart"/>
            <w:r w:rsidRPr="00B00CF8">
              <w:rPr>
                <w:bCs/>
              </w:rPr>
              <w:t>основные  мероприятия</w:t>
            </w:r>
            <w:proofErr w:type="gramEnd"/>
          </w:p>
        </w:tc>
        <w:tc>
          <w:tcPr>
            <w:tcW w:w="1276" w:type="dxa"/>
            <w:vMerge w:val="restart"/>
          </w:tcPr>
          <w:p w14:paraId="190B1400" w14:textId="4F65DA4C" w:rsidR="00BB25C3" w:rsidRPr="00B00CF8" w:rsidRDefault="00A06240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Срок </w:t>
            </w:r>
            <w:proofErr w:type="spellStart"/>
            <w:proofErr w:type="gramStart"/>
            <w:r w:rsidRPr="00B00CF8">
              <w:rPr>
                <w:bCs/>
              </w:rPr>
              <w:t>испол</w:t>
            </w:r>
            <w:proofErr w:type="spellEnd"/>
            <w:r w:rsidR="00A66ACA">
              <w:rPr>
                <w:bCs/>
              </w:rPr>
              <w:t>-</w:t>
            </w:r>
            <w:r w:rsidR="00BB25C3" w:rsidRPr="00B00CF8">
              <w:rPr>
                <w:bCs/>
              </w:rPr>
              <w:t>нения</w:t>
            </w:r>
            <w:proofErr w:type="gramEnd"/>
            <w:r w:rsidR="00BB25C3" w:rsidRPr="00B00CF8">
              <w:rPr>
                <w:bCs/>
              </w:rPr>
              <w:t xml:space="preserve"> (квартал, год)</w:t>
            </w:r>
          </w:p>
        </w:tc>
        <w:tc>
          <w:tcPr>
            <w:tcW w:w="1418" w:type="dxa"/>
            <w:vMerge w:val="restart"/>
          </w:tcPr>
          <w:p w14:paraId="590AFAFF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Источник </w:t>
            </w:r>
          </w:p>
          <w:p w14:paraId="154BEEEB" w14:textId="77777777" w:rsidR="00BB25C3" w:rsidRPr="00B00CF8" w:rsidRDefault="00A06240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финанси</w:t>
            </w:r>
            <w:r w:rsidR="00BB25C3" w:rsidRPr="00B00CF8">
              <w:rPr>
                <w:bCs/>
              </w:rPr>
              <w:t>рования</w:t>
            </w:r>
          </w:p>
        </w:tc>
        <w:tc>
          <w:tcPr>
            <w:tcW w:w="2268" w:type="dxa"/>
            <w:gridSpan w:val="2"/>
          </w:tcPr>
          <w:p w14:paraId="1D195E87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Объем финансирования,</w:t>
            </w:r>
          </w:p>
          <w:p w14:paraId="714C1A83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тыс. руб.</w:t>
            </w:r>
          </w:p>
          <w:p w14:paraId="0FA1F9A5" w14:textId="77777777" w:rsidR="00BB25C3" w:rsidRPr="00B00CF8" w:rsidRDefault="00BB25C3" w:rsidP="00DB4769">
            <w:pPr>
              <w:jc w:val="center"/>
              <w:rPr>
                <w:bCs/>
              </w:rPr>
            </w:pPr>
          </w:p>
        </w:tc>
        <w:tc>
          <w:tcPr>
            <w:tcW w:w="6337" w:type="dxa"/>
            <w:vMerge w:val="restart"/>
          </w:tcPr>
          <w:p w14:paraId="53F2F1B4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B25C3" w:rsidRPr="00B00CF8" w14:paraId="59C73346" w14:textId="77777777" w:rsidTr="00A66ACA">
        <w:trPr>
          <w:trHeight w:val="294"/>
        </w:trPr>
        <w:tc>
          <w:tcPr>
            <w:tcW w:w="587" w:type="dxa"/>
            <w:vMerge/>
          </w:tcPr>
          <w:p w14:paraId="75A2B394" w14:textId="77777777" w:rsidR="00BB25C3" w:rsidRPr="00B00CF8" w:rsidRDefault="00BB25C3" w:rsidP="00DB4769">
            <w:pPr>
              <w:ind w:left="-111" w:firstLine="11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91" w:type="dxa"/>
            <w:vMerge/>
          </w:tcPr>
          <w:p w14:paraId="7DD0290D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5C3D454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4B5770E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A51413" w14:textId="77777777" w:rsidR="00BB25C3" w:rsidRPr="00B00CF8" w:rsidRDefault="00BB25C3" w:rsidP="00DB4769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всего</w:t>
            </w:r>
          </w:p>
        </w:tc>
        <w:tc>
          <w:tcPr>
            <w:tcW w:w="1134" w:type="dxa"/>
          </w:tcPr>
          <w:p w14:paraId="47FFFB63" w14:textId="77777777" w:rsidR="00BB25C3" w:rsidRPr="00B00CF8" w:rsidRDefault="00BB25C3" w:rsidP="00D83BBE">
            <w:pPr>
              <w:jc w:val="center"/>
              <w:rPr>
                <w:bCs/>
              </w:rPr>
            </w:pPr>
            <w:r w:rsidRPr="00B00CF8">
              <w:rPr>
                <w:bCs/>
              </w:rPr>
              <w:t>202</w:t>
            </w:r>
            <w:r w:rsidR="00D83BBE" w:rsidRPr="00B00CF8">
              <w:rPr>
                <w:bCs/>
              </w:rPr>
              <w:t>3</w:t>
            </w:r>
            <w:r w:rsidRPr="00B00CF8">
              <w:rPr>
                <w:bCs/>
              </w:rPr>
              <w:t xml:space="preserve"> год</w:t>
            </w:r>
          </w:p>
        </w:tc>
        <w:tc>
          <w:tcPr>
            <w:tcW w:w="6337" w:type="dxa"/>
            <w:vMerge/>
          </w:tcPr>
          <w:p w14:paraId="425BE0AD" w14:textId="77777777" w:rsidR="00BB25C3" w:rsidRPr="00B00CF8" w:rsidRDefault="00BB25C3" w:rsidP="00DB47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5204" w:rsidRPr="00B00CF8" w14:paraId="06475AB2" w14:textId="77777777" w:rsidTr="00DB4769">
        <w:trPr>
          <w:trHeight w:val="401"/>
        </w:trPr>
        <w:tc>
          <w:tcPr>
            <w:tcW w:w="15977" w:type="dxa"/>
            <w:gridSpan w:val="7"/>
          </w:tcPr>
          <w:p w14:paraId="4A06E9E2" w14:textId="77777777" w:rsidR="00905204" w:rsidRPr="00B00CF8" w:rsidRDefault="00905204" w:rsidP="007334DC">
            <w:pPr>
              <w:jc w:val="both"/>
            </w:pPr>
            <w:r w:rsidRPr="00B00CF8">
              <w:t>Цель:</w:t>
            </w:r>
            <w:r w:rsidR="00E70AF8" w:rsidRPr="00B00CF8">
              <w:t xml:space="preserve"> </w:t>
            </w:r>
            <w:r w:rsidR="001446D8" w:rsidRPr="00B00CF8">
              <w:rPr>
                <w:color w:val="000000"/>
              </w:rPr>
              <w:t>повышение уровня туристической привлекательности Пугачевского муниципального района;</w:t>
            </w:r>
          </w:p>
        </w:tc>
      </w:tr>
      <w:tr w:rsidR="00905204" w:rsidRPr="00B00CF8" w14:paraId="14090A61" w14:textId="77777777" w:rsidTr="00DB4769">
        <w:trPr>
          <w:trHeight w:val="289"/>
        </w:trPr>
        <w:tc>
          <w:tcPr>
            <w:tcW w:w="15977" w:type="dxa"/>
            <w:gridSpan w:val="7"/>
          </w:tcPr>
          <w:p w14:paraId="7A6F1F19" w14:textId="77777777" w:rsidR="00905204" w:rsidRPr="00B00CF8" w:rsidRDefault="00494FEC" w:rsidP="00F84F97">
            <w:pPr>
              <w:pStyle w:val="aff5"/>
              <w:rPr>
                <w:szCs w:val="24"/>
                <w:lang w:val="ru-RU"/>
              </w:rPr>
            </w:pPr>
            <w:r w:rsidRPr="00B00CF8">
              <w:rPr>
                <w:szCs w:val="24"/>
                <w:lang w:val="ru-RU"/>
              </w:rPr>
              <w:t xml:space="preserve">Задача: </w:t>
            </w:r>
            <w:r w:rsidR="001446D8" w:rsidRPr="00B00CF8">
              <w:rPr>
                <w:szCs w:val="24"/>
                <w:lang w:val="ru-RU"/>
              </w:rPr>
              <w:t>развитие въездного и внутреннего туризма на территории Пугачевского муниципального района;</w:t>
            </w:r>
          </w:p>
        </w:tc>
      </w:tr>
      <w:tr w:rsidR="00D83BBE" w:rsidRPr="00B00CF8" w14:paraId="013DAA2D" w14:textId="77777777" w:rsidTr="00A66ACA">
        <w:trPr>
          <w:trHeight w:val="546"/>
        </w:trPr>
        <w:tc>
          <w:tcPr>
            <w:tcW w:w="587" w:type="dxa"/>
          </w:tcPr>
          <w:p w14:paraId="39DFEE4D" w14:textId="77777777" w:rsidR="00D83BBE" w:rsidRPr="00B00CF8" w:rsidRDefault="00D83BBE" w:rsidP="00FC484B">
            <w:pPr>
              <w:jc w:val="center"/>
            </w:pPr>
            <w:r w:rsidRPr="00B00CF8">
              <w:t>1.</w:t>
            </w:r>
            <w:r w:rsidR="006E337D" w:rsidRPr="00B00CF8">
              <w:t>1</w:t>
            </w:r>
          </w:p>
        </w:tc>
        <w:tc>
          <w:tcPr>
            <w:tcW w:w="4091" w:type="dxa"/>
          </w:tcPr>
          <w:p w14:paraId="5EC5C940" w14:textId="77777777" w:rsidR="00D83BBE" w:rsidRPr="00B00CF8" w:rsidRDefault="00D83BBE" w:rsidP="00A66ACA">
            <w:pPr>
              <w:spacing w:before="28" w:after="28" w:line="100" w:lineRule="atLeast"/>
              <w:ind w:left="57" w:right="57"/>
              <w:jc w:val="both"/>
            </w:pPr>
            <w:r w:rsidRPr="00B00CF8">
              <w:t>Формирование, совершенствование и транслирование туристических маршрутов, разработка паспорто</w:t>
            </w:r>
            <w:r w:rsidR="009F3930" w:rsidRPr="00B00CF8">
              <w:t xml:space="preserve">в туристических </w:t>
            </w:r>
            <w:r w:rsidRPr="00B00CF8">
              <w:t>маршрутов Пугачевского    муниципального района</w:t>
            </w:r>
          </w:p>
        </w:tc>
        <w:tc>
          <w:tcPr>
            <w:tcW w:w="1276" w:type="dxa"/>
          </w:tcPr>
          <w:p w14:paraId="64C68ED0" w14:textId="27D5C7FC" w:rsidR="00D83BBE" w:rsidRPr="00B00CF8" w:rsidRDefault="00D83BBE" w:rsidP="002D752D">
            <w:pPr>
              <w:jc w:val="center"/>
            </w:pPr>
            <w:r w:rsidRPr="00B00CF8">
              <w:t>2023</w:t>
            </w:r>
            <w:r w:rsidR="00A66ACA">
              <w:t xml:space="preserve"> </w:t>
            </w:r>
            <w:r w:rsidRPr="00B00CF8">
              <w:t>год</w:t>
            </w:r>
          </w:p>
        </w:tc>
        <w:tc>
          <w:tcPr>
            <w:tcW w:w="1418" w:type="dxa"/>
          </w:tcPr>
          <w:p w14:paraId="3061B75A" w14:textId="77777777" w:rsidR="00D83BBE" w:rsidRPr="00B00CF8" w:rsidRDefault="00D83BBE" w:rsidP="00FC484B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2FC3BFDA" w14:textId="77777777" w:rsidR="00D83BBE" w:rsidRPr="00B00CF8" w:rsidRDefault="00D83BBE" w:rsidP="00FC484B">
            <w:pPr>
              <w:jc w:val="center"/>
            </w:pPr>
            <w:r w:rsidRPr="00B00CF8">
              <w:t>-</w:t>
            </w:r>
          </w:p>
        </w:tc>
        <w:tc>
          <w:tcPr>
            <w:tcW w:w="1134" w:type="dxa"/>
          </w:tcPr>
          <w:p w14:paraId="03A3E4F7" w14:textId="77777777" w:rsidR="00D83BBE" w:rsidRPr="00B00CF8" w:rsidRDefault="00D83BBE" w:rsidP="00FC484B">
            <w:pPr>
              <w:jc w:val="center"/>
            </w:pPr>
            <w:r w:rsidRPr="00B00CF8">
              <w:t>-</w:t>
            </w:r>
          </w:p>
        </w:tc>
        <w:tc>
          <w:tcPr>
            <w:tcW w:w="6337" w:type="dxa"/>
          </w:tcPr>
          <w:p w14:paraId="4193983E" w14:textId="77777777" w:rsidR="00D83BBE" w:rsidRPr="00B00CF8" w:rsidRDefault="00D83BBE" w:rsidP="000B2167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56446B6C" w14:textId="77777777" w:rsidR="00D83BBE" w:rsidRPr="00B00CF8" w:rsidRDefault="00D83BBE" w:rsidP="000B2167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t xml:space="preserve">муниципальное учреждение культуры «Пугачевский краеведческий музей им </w:t>
            </w:r>
            <w:proofErr w:type="spellStart"/>
            <w:r w:rsidRPr="00B00CF8">
              <w:rPr>
                <w:szCs w:val="22"/>
                <w:lang w:val="ru-RU"/>
              </w:rPr>
              <w:t>К.И.Журавлева</w:t>
            </w:r>
            <w:proofErr w:type="spellEnd"/>
            <w:r w:rsidRPr="00B00CF8">
              <w:rPr>
                <w:szCs w:val="22"/>
                <w:lang w:val="ru-RU"/>
              </w:rPr>
              <w:t>»;</w:t>
            </w:r>
          </w:p>
          <w:p w14:paraId="19D9F377" w14:textId="77777777" w:rsidR="00D83BBE" w:rsidRPr="00B00CF8" w:rsidRDefault="00D83BBE" w:rsidP="000B2167">
            <w:pPr>
              <w:pStyle w:val="aff5"/>
              <w:jc w:val="both"/>
              <w:rPr>
                <w:szCs w:val="24"/>
                <w:lang w:val="ru-RU"/>
              </w:rPr>
            </w:pPr>
            <w:r w:rsidRPr="00B00CF8">
              <w:rPr>
                <w:szCs w:val="24"/>
                <w:lang w:val="ru-RU"/>
              </w:rPr>
              <w:t xml:space="preserve">муниципальное учреждение культуры «Мемориальный </w:t>
            </w:r>
            <w:r w:rsidRPr="00B00CF8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B00CF8">
              <w:rPr>
                <w:szCs w:val="24"/>
                <w:lang w:val="ru-RU"/>
              </w:rPr>
              <w:t>»;</w:t>
            </w:r>
          </w:p>
          <w:p w14:paraId="595DDEEA" w14:textId="77777777" w:rsidR="00D83BBE" w:rsidRPr="00B00CF8" w:rsidRDefault="00D83BBE" w:rsidP="000B2167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00CF8">
              <w:rPr>
                <w:szCs w:val="24"/>
                <w:lang w:val="ru-RU"/>
              </w:rPr>
              <w:t>В.А.Важина</w:t>
            </w:r>
            <w:proofErr w:type="spellEnd"/>
            <w:r w:rsidRPr="00B00CF8">
              <w:rPr>
                <w:szCs w:val="24"/>
                <w:lang w:val="ru-RU"/>
              </w:rPr>
              <w:t>».</w:t>
            </w:r>
          </w:p>
        </w:tc>
      </w:tr>
      <w:tr w:rsidR="00D83BBE" w:rsidRPr="00B00CF8" w14:paraId="4250D24C" w14:textId="77777777" w:rsidTr="00A66ACA">
        <w:trPr>
          <w:trHeight w:val="546"/>
        </w:trPr>
        <w:tc>
          <w:tcPr>
            <w:tcW w:w="587" w:type="dxa"/>
          </w:tcPr>
          <w:p w14:paraId="35B63ACB" w14:textId="77777777" w:rsidR="00D83BBE" w:rsidRPr="00B00CF8" w:rsidRDefault="006E337D" w:rsidP="00FC484B">
            <w:pPr>
              <w:jc w:val="center"/>
            </w:pPr>
            <w:r w:rsidRPr="00B00CF8">
              <w:t>1.2</w:t>
            </w:r>
            <w:r w:rsidR="00D83BBE" w:rsidRPr="00B00CF8">
              <w:t>.</w:t>
            </w:r>
          </w:p>
        </w:tc>
        <w:tc>
          <w:tcPr>
            <w:tcW w:w="4091" w:type="dxa"/>
          </w:tcPr>
          <w:p w14:paraId="2AFA4B4D" w14:textId="77777777" w:rsidR="00D83BBE" w:rsidRPr="00B00CF8" w:rsidRDefault="00D83BBE" w:rsidP="00FB1829">
            <w:pPr>
              <w:spacing w:before="28" w:after="28" w:line="100" w:lineRule="atLeast"/>
              <w:ind w:left="57" w:right="57"/>
              <w:jc w:val="both"/>
            </w:pPr>
            <w:r w:rsidRPr="00B00CF8">
              <w:t>Разработка и изготовление информационных буклетов и баннеров с описанием туристической инфраструктуры Пугачевского муниципального района</w:t>
            </w:r>
          </w:p>
        </w:tc>
        <w:tc>
          <w:tcPr>
            <w:tcW w:w="1276" w:type="dxa"/>
          </w:tcPr>
          <w:p w14:paraId="5F2787D6" w14:textId="77777777" w:rsidR="00D83BBE" w:rsidRPr="00B00CF8" w:rsidRDefault="00D83BBE" w:rsidP="002D752D">
            <w:pPr>
              <w:jc w:val="center"/>
            </w:pPr>
            <w:r w:rsidRPr="00B00CF8">
              <w:t>2023 год</w:t>
            </w:r>
          </w:p>
        </w:tc>
        <w:tc>
          <w:tcPr>
            <w:tcW w:w="1418" w:type="dxa"/>
          </w:tcPr>
          <w:p w14:paraId="0A9305CC" w14:textId="77777777" w:rsidR="00D83BBE" w:rsidRPr="00B00CF8" w:rsidRDefault="00D83BBE" w:rsidP="00FC484B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4552098C" w14:textId="77777777" w:rsidR="00D83BBE" w:rsidRPr="00B00CF8" w:rsidRDefault="00D83BBE" w:rsidP="009F3930">
            <w:pPr>
              <w:jc w:val="center"/>
            </w:pPr>
            <w:r w:rsidRPr="00B00CF8">
              <w:t>1</w:t>
            </w:r>
            <w:r w:rsidR="009F3930" w:rsidRPr="00B00CF8">
              <w:t>5</w:t>
            </w:r>
            <w:r w:rsidRPr="00B00CF8">
              <w:t>,0</w:t>
            </w:r>
          </w:p>
        </w:tc>
        <w:tc>
          <w:tcPr>
            <w:tcW w:w="1134" w:type="dxa"/>
          </w:tcPr>
          <w:p w14:paraId="774520AA" w14:textId="77777777" w:rsidR="00D83BBE" w:rsidRPr="00B00CF8" w:rsidRDefault="00D83BBE" w:rsidP="009F3930">
            <w:pPr>
              <w:jc w:val="center"/>
            </w:pPr>
            <w:r w:rsidRPr="00B00CF8">
              <w:t>1</w:t>
            </w:r>
            <w:r w:rsidR="009F3930" w:rsidRPr="00B00CF8">
              <w:t>5</w:t>
            </w:r>
            <w:r w:rsidRPr="00B00CF8">
              <w:t>,0</w:t>
            </w:r>
          </w:p>
        </w:tc>
        <w:tc>
          <w:tcPr>
            <w:tcW w:w="6337" w:type="dxa"/>
          </w:tcPr>
          <w:p w14:paraId="32030DAC" w14:textId="77777777" w:rsidR="0056460A" w:rsidRPr="00B00CF8" w:rsidRDefault="0056460A" w:rsidP="0056460A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3A305953" w14:textId="77777777" w:rsidR="0056460A" w:rsidRPr="00B00CF8" w:rsidRDefault="0056460A" w:rsidP="0056460A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t xml:space="preserve">муниципальное учреждение культуры «Пугачевский краеведческий музей им </w:t>
            </w:r>
            <w:proofErr w:type="spellStart"/>
            <w:r w:rsidRPr="00B00CF8">
              <w:rPr>
                <w:szCs w:val="22"/>
                <w:lang w:val="ru-RU"/>
              </w:rPr>
              <w:t>К.И.Журавлева</w:t>
            </w:r>
            <w:proofErr w:type="spellEnd"/>
            <w:r w:rsidRPr="00B00CF8">
              <w:rPr>
                <w:szCs w:val="22"/>
                <w:lang w:val="ru-RU"/>
              </w:rPr>
              <w:t>»;</w:t>
            </w:r>
          </w:p>
          <w:p w14:paraId="6BDF96D2" w14:textId="77777777" w:rsidR="0056460A" w:rsidRPr="00B00CF8" w:rsidRDefault="0056460A" w:rsidP="0056460A">
            <w:pPr>
              <w:pStyle w:val="aff5"/>
              <w:jc w:val="both"/>
              <w:rPr>
                <w:szCs w:val="24"/>
                <w:lang w:val="ru-RU"/>
              </w:rPr>
            </w:pPr>
            <w:r w:rsidRPr="00B00CF8">
              <w:rPr>
                <w:szCs w:val="24"/>
                <w:lang w:val="ru-RU"/>
              </w:rPr>
              <w:t xml:space="preserve">муниципальное учреждение культуры «Мемориальный </w:t>
            </w:r>
            <w:r w:rsidRPr="00B00CF8">
              <w:rPr>
                <w:color w:val="auto"/>
                <w:szCs w:val="24"/>
                <w:lang w:val="ru-RU"/>
              </w:rPr>
              <w:t>Дом-музей имени В.И. Чапаева</w:t>
            </w:r>
            <w:r w:rsidRPr="00B00CF8">
              <w:rPr>
                <w:szCs w:val="24"/>
                <w:lang w:val="ru-RU"/>
              </w:rPr>
              <w:t>»;</w:t>
            </w:r>
          </w:p>
          <w:p w14:paraId="7BA9F60A" w14:textId="77777777" w:rsidR="00D83BBE" w:rsidRPr="00B00CF8" w:rsidRDefault="0056460A" w:rsidP="0056460A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4"/>
                <w:lang w:val="ru-RU"/>
              </w:rPr>
              <w:t xml:space="preserve">муниципальное автономное учреждение муниципального </w:t>
            </w:r>
            <w:r w:rsidRPr="00B00CF8">
              <w:rPr>
                <w:szCs w:val="24"/>
                <w:lang w:val="ru-RU"/>
              </w:rPr>
              <w:lastRenderedPageBreak/>
              <w:t xml:space="preserve">образования города Пугачева «Парк культуры и отдыха имени </w:t>
            </w:r>
            <w:proofErr w:type="spellStart"/>
            <w:r w:rsidRPr="00B00CF8">
              <w:rPr>
                <w:szCs w:val="24"/>
                <w:lang w:val="ru-RU"/>
              </w:rPr>
              <w:t>В.А.Важина</w:t>
            </w:r>
            <w:proofErr w:type="spellEnd"/>
            <w:r w:rsidRPr="00B00CF8">
              <w:rPr>
                <w:szCs w:val="24"/>
                <w:lang w:val="ru-RU"/>
              </w:rPr>
              <w:t>».</w:t>
            </w:r>
          </w:p>
        </w:tc>
      </w:tr>
      <w:tr w:rsidR="008D2408" w:rsidRPr="00B00CF8" w14:paraId="756AE49A" w14:textId="77777777" w:rsidTr="008D2408">
        <w:trPr>
          <w:trHeight w:val="217"/>
        </w:trPr>
        <w:tc>
          <w:tcPr>
            <w:tcW w:w="15977" w:type="dxa"/>
            <w:gridSpan w:val="7"/>
          </w:tcPr>
          <w:p w14:paraId="31A08068" w14:textId="77777777" w:rsidR="008D2408" w:rsidRPr="00B00CF8" w:rsidRDefault="008D2408" w:rsidP="000B2167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lastRenderedPageBreak/>
              <w:t xml:space="preserve">Цель: </w:t>
            </w:r>
            <w:r w:rsidRPr="00B00CF8">
              <w:rPr>
                <w:szCs w:val="24"/>
                <w:lang w:val="ru-RU"/>
              </w:rPr>
              <w:t>популяризация краеведческого туризма среди жителей Пугачевского муниципального района;</w:t>
            </w:r>
          </w:p>
        </w:tc>
      </w:tr>
      <w:tr w:rsidR="008D2408" w:rsidRPr="00B00CF8" w14:paraId="09E545DD" w14:textId="77777777" w:rsidTr="00E921A4">
        <w:trPr>
          <w:trHeight w:val="318"/>
        </w:trPr>
        <w:tc>
          <w:tcPr>
            <w:tcW w:w="15977" w:type="dxa"/>
            <w:gridSpan w:val="7"/>
          </w:tcPr>
          <w:p w14:paraId="20D0EB72" w14:textId="77777777" w:rsidR="008D2408" w:rsidRPr="00B00CF8" w:rsidRDefault="008D2408" w:rsidP="00453A52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 w:rsidRPr="00B00CF8">
              <w:rPr>
                <w:szCs w:val="22"/>
              </w:rPr>
              <w:t xml:space="preserve">Задача: </w:t>
            </w:r>
            <w:r w:rsidRPr="00B00CF8">
              <w:t xml:space="preserve">объединение любителей </w:t>
            </w:r>
            <w:proofErr w:type="gramStart"/>
            <w:r w:rsidRPr="00B00CF8">
              <w:t>туризма,:</w:t>
            </w:r>
            <w:proofErr w:type="gramEnd"/>
            <w:r w:rsidRPr="00B00CF8">
              <w:rPr>
                <w:color w:val="000000"/>
              </w:rPr>
              <w:t xml:space="preserve"> привлечение молодежи к занятиям туризмом;</w:t>
            </w:r>
          </w:p>
        </w:tc>
      </w:tr>
      <w:tr w:rsidR="006E337D" w:rsidRPr="00B00CF8" w14:paraId="6E34170E" w14:textId="77777777" w:rsidTr="00A66ACA">
        <w:trPr>
          <w:trHeight w:val="546"/>
        </w:trPr>
        <w:tc>
          <w:tcPr>
            <w:tcW w:w="587" w:type="dxa"/>
          </w:tcPr>
          <w:p w14:paraId="3BB5F3C5" w14:textId="77777777" w:rsidR="006E337D" w:rsidRPr="00B00CF8" w:rsidRDefault="006E337D" w:rsidP="006E337D">
            <w:pPr>
              <w:jc w:val="center"/>
            </w:pPr>
            <w:r w:rsidRPr="00B00CF8">
              <w:t>1.3</w:t>
            </w:r>
          </w:p>
        </w:tc>
        <w:tc>
          <w:tcPr>
            <w:tcW w:w="4091" w:type="dxa"/>
          </w:tcPr>
          <w:p w14:paraId="4E55A727" w14:textId="77777777" w:rsidR="006E337D" w:rsidRPr="00B00CF8" w:rsidRDefault="006E337D" w:rsidP="000A0867">
            <w:r w:rsidRPr="00B00CF8">
              <w:t>Организация и проведение туристического слета в Пугачевском муниципальном районе</w:t>
            </w:r>
          </w:p>
        </w:tc>
        <w:tc>
          <w:tcPr>
            <w:tcW w:w="1276" w:type="dxa"/>
          </w:tcPr>
          <w:p w14:paraId="46FA7429" w14:textId="77777777" w:rsidR="006E337D" w:rsidRPr="00B00CF8" w:rsidRDefault="006E337D" w:rsidP="000A0867">
            <w:pPr>
              <w:jc w:val="center"/>
            </w:pPr>
            <w:r w:rsidRPr="00B00CF8">
              <w:t>2023 год</w:t>
            </w:r>
          </w:p>
        </w:tc>
        <w:tc>
          <w:tcPr>
            <w:tcW w:w="1418" w:type="dxa"/>
          </w:tcPr>
          <w:p w14:paraId="11471F71" w14:textId="77777777" w:rsidR="006E337D" w:rsidRPr="00B00CF8" w:rsidRDefault="006E337D" w:rsidP="000A0867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708DDDA8" w14:textId="77777777" w:rsidR="006E337D" w:rsidRPr="00B00CF8" w:rsidRDefault="006E337D" w:rsidP="000A0867">
            <w:pPr>
              <w:jc w:val="center"/>
            </w:pPr>
            <w:r w:rsidRPr="00B00CF8">
              <w:t>25,0</w:t>
            </w:r>
          </w:p>
        </w:tc>
        <w:tc>
          <w:tcPr>
            <w:tcW w:w="1134" w:type="dxa"/>
          </w:tcPr>
          <w:p w14:paraId="0D7D6B4C" w14:textId="77777777" w:rsidR="006E337D" w:rsidRPr="00B00CF8" w:rsidRDefault="006E337D" w:rsidP="000A0867">
            <w:pPr>
              <w:jc w:val="center"/>
            </w:pPr>
            <w:r w:rsidRPr="00B00CF8">
              <w:t>25,0</w:t>
            </w:r>
          </w:p>
        </w:tc>
        <w:tc>
          <w:tcPr>
            <w:tcW w:w="6337" w:type="dxa"/>
          </w:tcPr>
          <w:p w14:paraId="1F8A006D" w14:textId="77777777" w:rsidR="006E337D" w:rsidRPr="00B00CF8" w:rsidRDefault="006E337D" w:rsidP="000A0867">
            <w:pPr>
              <w:pStyle w:val="aff5"/>
              <w:jc w:val="both"/>
              <w:rPr>
                <w:szCs w:val="22"/>
                <w:lang w:val="ru-RU"/>
              </w:rPr>
            </w:pPr>
            <w:r w:rsidRPr="00B00CF8">
              <w:rPr>
                <w:szCs w:val="22"/>
                <w:lang w:val="ru-RU"/>
              </w:rPr>
              <w:t>отдел молодежной политики, спорта и туризма администрации Пугачевского муниципального района;</w:t>
            </w:r>
          </w:p>
          <w:p w14:paraId="0C3F29D2" w14:textId="77777777" w:rsidR="006E337D" w:rsidRPr="00B00CF8" w:rsidRDefault="0056460A" w:rsidP="000A0867">
            <w:pPr>
              <w:pStyle w:val="aff5"/>
              <w:rPr>
                <w:szCs w:val="24"/>
                <w:lang w:val="ru-RU"/>
              </w:rPr>
            </w:pPr>
            <w:r w:rsidRPr="00B00CF8">
              <w:rPr>
                <w:szCs w:val="24"/>
                <w:lang w:val="ru-RU"/>
              </w:rPr>
              <w:t>управление культуры администрации Пугачевского муниципального района Саратовской области; управление образования администрации пугачевского муниципального района</w:t>
            </w:r>
            <w:r w:rsidR="005F2B4C" w:rsidRPr="00B00CF8">
              <w:rPr>
                <w:szCs w:val="24"/>
                <w:lang w:val="ru-RU"/>
              </w:rPr>
              <w:t>.</w:t>
            </w:r>
          </w:p>
        </w:tc>
      </w:tr>
      <w:tr w:rsidR="00D83BBE" w:rsidRPr="00B00CF8" w14:paraId="6F68597D" w14:textId="77777777" w:rsidTr="00A66ACA">
        <w:trPr>
          <w:trHeight w:val="18"/>
        </w:trPr>
        <w:tc>
          <w:tcPr>
            <w:tcW w:w="587" w:type="dxa"/>
          </w:tcPr>
          <w:p w14:paraId="5F657603" w14:textId="77777777" w:rsidR="00D83BBE" w:rsidRPr="00B00CF8" w:rsidRDefault="00D83BBE" w:rsidP="00DB4769">
            <w:pPr>
              <w:jc w:val="center"/>
              <w:rPr>
                <w:bCs/>
              </w:rPr>
            </w:pPr>
          </w:p>
        </w:tc>
        <w:tc>
          <w:tcPr>
            <w:tcW w:w="4091" w:type="dxa"/>
          </w:tcPr>
          <w:p w14:paraId="526D29BB" w14:textId="77777777" w:rsidR="00D83BBE" w:rsidRPr="00B00CF8" w:rsidRDefault="00D83BBE" w:rsidP="00DB4769">
            <w:pPr>
              <w:rPr>
                <w:bCs/>
              </w:rPr>
            </w:pPr>
            <w:r w:rsidRPr="00B00CF8">
              <w:rPr>
                <w:bCs/>
              </w:rPr>
              <w:t>Итого по муниципальной программе:</w:t>
            </w:r>
          </w:p>
        </w:tc>
        <w:tc>
          <w:tcPr>
            <w:tcW w:w="11299" w:type="dxa"/>
            <w:gridSpan w:val="5"/>
          </w:tcPr>
          <w:p w14:paraId="40E6C034" w14:textId="77777777" w:rsidR="00D83BBE" w:rsidRPr="00B00CF8" w:rsidRDefault="00D83BBE" w:rsidP="002D752D">
            <w:pPr>
              <w:rPr>
                <w:bCs/>
              </w:rPr>
            </w:pPr>
            <w:r w:rsidRPr="00B00CF8">
              <w:rPr>
                <w:bCs/>
              </w:rPr>
              <w:t>40,0</w:t>
            </w:r>
          </w:p>
        </w:tc>
      </w:tr>
    </w:tbl>
    <w:p w14:paraId="113DFF02" w14:textId="70F26BA3" w:rsidR="0056281A" w:rsidRDefault="0056281A" w:rsidP="00AE68F1">
      <w:pPr>
        <w:tabs>
          <w:tab w:val="left" w:pos="1632"/>
        </w:tabs>
        <w:rPr>
          <w:bCs/>
        </w:rPr>
      </w:pPr>
    </w:p>
    <w:p w14:paraId="1F18374A" w14:textId="7F0DDB16" w:rsidR="00A66ACA" w:rsidRDefault="00A66ACA" w:rsidP="00AE68F1">
      <w:pPr>
        <w:tabs>
          <w:tab w:val="left" w:pos="1632"/>
        </w:tabs>
        <w:rPr>
          <w:bCs/>
        </w:rPr>
      </w:pPr>
    </w:p>
    <w:p w14:paraId="519AC697" w14:textId="39C16267" w:rsidR="00A66ACA" w:rsidRDefault="00A66ACA" w:rsidP="00AE68F1">
      <w:pPr>
        <w:tabs>
          <w:tab w:val="left" w:pos="1632"/>
        </w:tabs>
        <w:rPr>
          <w:bCs/>
        </w:rPr>
      </w:pPr>
    </w:p>
    <w:p w14:paraId="4AE8D133" w14:textId="60AE6BD0" w:rsidR="00A66ACA" w:rsidRDefault="00A66ACA" w:rsidP="00AE68F1">
      <w:pPr>
        <w:tabs>
          <w:tab w:val="left" w:pos="1632"/>
        </w:tabs>
        <w:rPr>
          <w:bCs/>
        </w:rPr>
      </w:pPr>
    </w:p>
    <w:p w14:paraId="1E6B060C" w14:textId="0AD3BB07" w:rsidR="00A66ACA" w:rsidRDefault="00A66ACA" w:rsidP="00AE68F1">
      <w:pPr>
        <w:tabs>
          <w:tab w:val="left" w:pos="1632"/>
        </w:tabs>
        <w:rPr>
          <w:bCs/>
        </w:rPr>
      </w:pPr>
    </w:p>
    <w:p w14:paraId="77BAA5A6" w14:textId="4E71D4A7" w:rsidR="00A66ACA" w:rsidRDefault="00A66ACA" w:rsidP="00AE68F1">
      <w:pPr>
        <w:tabs>
          <w:tab w:val="left" w:pos="1632"/>
        </w:tabs>
        <w:rPr>
          <w:bCs/>
        </w:rPr>
      </w:pPr>
    </w:p>
    <w:p w14:paraId="1E9942EB" w14:textId="4B9BC79E" w:rsidR="00A66ACA" w:rsidRDefault="00A66ACA" w:rsidP="00A66ACA">
      <w:pPr>
        <w:tabs>
          <w:tab w:val="left" w:pos="1632"/>
        </w:tabs>
        <w:jc w:val="center"/>
        <w:rPr>
          <w:bCs/>
        </w:rPr>
      </w:pPr>
      <w:r>
        <w:rPr>
          <w:bCs/>
        </w:rPr>
        <w:t>____________________</w:t>
      </w:r>
    </w:p>
    <w:p w14:paraId="3245E75E" w14:textId="77777777" w:rsidR="00A66ACA" w:rsidRPr="00B00CF8" w:rsidRDefault="00A66ACA" w:rsidP="00AE68F1">
      <w:pPr>
        <w:tabs>
          <w:tab w:val="left" w:pos="1632"/>
        </w:tabs>
        <w:rPr>
          <w:bCs/>
        </w:rPr>
      </w:pPr>
    </w:p>
    <w:p w14:paraId="2E38BB8F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A02CBC3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5E197C6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F9E7896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2792760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98C786A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2664240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2ED8677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248737E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EFA60EE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4F65FA70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0112D68A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536CE11D" w14:textId="77777777" w:rsidR="00A66ACA" w:rsidRDefault="00A66ACA" w:rsidP="008921D7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26CA71A" w14:textId="4ABD18CA" w:rsidR="00DD749A" w:rsidRPr="00B00CF8" w:rsidRDefault="00DD749A" w:rsidP="008921D7">
      <w:pPr>
        <w:tabs>
          <w:tab w:val="left" w:pos="1632"/>
        </w:tabs>
        <w:ind w:left="9781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3 к муниципальной</w:t>
      </w:r>
    </w:p>
    <w:p w14:paraId="6D534CD6" w14:textId="77777777" w:rsidR="00AE68F1" w:rsidRPr="00B00CF8" w:rsidRDefault="00215604" w:rsidP="008921D7">
      <w:pPr>
        <w:tabs>
          <w:tab w:val="left" w:pos="1276"/>
        </w:tabs>
        <w:ind w:left="9781"/>
        <w:rPr>
          <w:sz w:val="28"/>
          <w:szCs w:val="28"/>
        </w:rPr>
      </w:pPr>
      <w:r w:rsidRPr="00B00CF8">
        <w:rPr>
          <w:bCs/>
          <w:sz w:val="28"/>
          <w:szCs w:val="28"/>
        </w:rPr>
        <w:t>программе «</w:t>
      </w:r>
      <w:r w:rsidRPr="00B00CF8">
        <w:rPr>
          <w:sz w:val="28"/>
          <w:szCs w:val="28"/>
        </w:rPr>
        <w:t>Развитие туризма на территории</w:t>
      </w:r>
    </w:p>
    <w:p w14:paraId="3129563C" w14:textId="2ADB9BC0" w:rsidR="00DD749A" w:rsidRPr="00B00CF8" w:rsidRDefault="00215604" w:rsidP="00D83BBE">
      <w:pPr>
        <w:tabs>
          <w:tab w:val="left" w:pos="1276"/>
        </w:tabs>
        <w:ind w:left="9781"/>
        <w:rPr>
          <w:sz w:val="28"/>
          <w:szCs w:val="28"/>
        </w:rPr>
      </w:pPr>
      <w:r w:rsidRPr="00B00CF8">
        <w:rPr>
          <w:sz w:val="28"/>
          <w:szCs w:val="28"/>
        </w:rPr>
        <w:t>Пугачевского муниципального района</w:t>
      </w:r>
      <w:r w:rsidR="000D6DA3" w:rsidRPr="00B00CF8">
        <w:rPr>
          <w:sz w:val="28"/>
          <w:szCs w:val="28"/>
        </w:rPr>
        <w:t xml:space="preserve"> Саратовской</w:t>
      </w:r>
      <w:r w:rsidR="00A66ACA">
        <w:rPr>
          <w:sz w:val="28"/>
          <w:szCs w:val="28"/>
        </w:rPr>
        <w:t xml:space="preserve"> </w:t>
      </w:r>
      <w:r w:rsidR="000D6DA3" w:rsidRPr="00B00CF8">
        <w:rPr>
          <w:sz w:val="28"/>
          <w:szCs w:val="28"/>
        </w:rPr>
        <w:t>области</w:t>
      </w:r>
      <w:r w:rsidRPr="00B00CF8">
        <w:rPr>
          <w:sz w:val="28"/>
          <w:szCs w:val="28"/>
        </w:rPr>
        <w:t xml:space="preserve"> на 202</w:t>
      </w:r>
      <w:r w:rsidR="00D83BBE" w:rsidRPr="00B00CF8">
        <w:rPr>
          <w:sz w:val="28"/>
          <w:szCs w:val="28"/>
        </w:rPr>
        <w:t>3</w:t>
      </w:r>
      <w:r w:rsidR="00A66ACA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год»</w:t>
      </w:r>
    </w:p>
    <w:p w14:paraId="19DE1736" w14:textId="77777777" w:rsidR="00DD749A" w:rsidRPr="00B00CF8" w:rsidRDefault="00DD749A" w:rsidP="00DD749A">
      <w:pPr>
        <w:jc w:val="center"/>
        <w:rPr>
          <w:sz w:val="28"/>
          <w:szCs w:val="28"/>
        </w:rPr>
      </w:pPr>
    </w:p>
    <w:p w14:paraId="782D3D2B" w14:textId="77777777" w:rsidR="00DD749A" w:rsidRPr="00B00CF8" w:rsidRDefault="00DD749A" w:rsidP="00DD749A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Распределение объема финансовых ресурсов,</w:t>
      </w:r>
    </w:p>
    <w:p w14:paraId="7A90908E" w14:textId="77777777" w:rsidR="00215604" w:rsidRPr="00B00CF8" w:rsidRDefault="00DD749A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sz w:val="28"/>
          <w:szCs w:val="28"/>
        </w:rPr>
        <w:t xml:space="preserve">необходимых для реализации </w:t>
      </w:r>
      <w:r w:rsidR="00215604" w:rsidRPr="00B00CF8">
        <w:rPr>
          <w:b/>
          <w:sz w:val="28"/>
          <w:szCs w:val="28"/>
        </w:rPr>
        <w:t xml:space="preserve">муниципальной программы </w:t>
      </w:r>
      <w:r w:rsidR="00215604" w:rsidRPr="00B00CF8">
        <w:rPr>
          <w:b/>
          <w:bCs/>
          <w:sz w:val="28"/>
          <w:szCs w:val="28"/>
        </w:rPr>
        <w:t>«Развитие туризма на территории</w:t>
      </w:r>
    </w:p>
    <w:p w14:paraId="17069432" w14:textId="45F2EEF7" w:rsidR="00215604" w:rsidRPr="00B00CF8" w:rsidRDefault="00215604" w:rsidP="00215604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 Пугачевского муниципального района</w:t>
      </w:r>
      <w:r w:rsidR="00E512EA" w:rsidRPr="00B00CF8">
        <w:rPr>
          <w:b/>
          <w:bCs/>
          <w:sz w:val="28"/>
          <w:szCs w:val="28"/>
        </w:rPr>
        <w:t xml:space="preserve"> Саратовской </w:t>
      </w:r>
      <w:proofErr w:type="gramStart"/>
      <w:r w:rsidR="00E512EA" w:rsidRPr="00B00CF8">
        <w:rPr>
          <w:b/>
          <w:bCs/>
          <w:sz w:val="28"/>
          <w:szCs w:val="28"/>
        </w:rPr>
        <w:t xml:space="preserve">области </w:t>
      </w:r>
      <w:r w:rsidRPr="00B00CF8">
        <w:rPr>
          <w:b/>
          <w:bCs/>
          <w:sz w:val="28"/>
          <w:szCs w:val="28"/>
        </w:rPr>
        <w:t xml:space="preserve"> на</w:t>
      </w:r>
      <w:proofErr w:type="gramEnd"/>
      <w:r w:rsidRPr="00B00CF8">
        <w:rPr>
          <w:b/>
          <w:bCs/>
          <w:sz w:val="28"/>
          <w:szCs w:val="28"/>
        </w:rPr>
        <w:t xml:space="preserve"> 202</w:t>
      </w:r>
      <w:r w:rsidR="00D83BBE" w:rsidRPr="00B00CF8">
        <w:rPr>
          <w:b/>
          <w:bCs/>
          <w:sz w:val="28"/>
          <w:szCs w:val="28"/>
        </w:rPr>
        <w:t>3</w:t>
      </w:r>
      <w:r w:rsidR="00A66ACA">
        <w:rPr>
          <w:b/>
          <w:bCs/>
          <w:sz w:val="28"/>
          <w:szCs w:val="28"/>
        </w:rPr>
        <w:t xml:space="preserve"> </w:t>
      </w:r>
      <w:r w:rsidRPr="00B00CF8">
        <w:rPr>
          <w:b/>
          <w:bCs/>
          <w:sz w:val="28"/>
          <w:szCs w:val="28"/>
        </w:rPr>
        <w:t>год»</w:t>
      </w:r>
    </w:p>
    <w:p w14:paraId="726FF856" w14:textId="77777777" w:rsidR="00693D41" w:rsidRPr="00B00CF8" w:rsidRDefault="00693D41" w:rsidP="00215604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984" w:type="dxa"/>
        <w:tblLook w:val="04A0" w:firstRow="1" w:lastRow="0" w:firstColumn="1" w:lastColumn="0" w:noHBand="0" w:noVBand="1"/>
      </w:tblPr>
      <w:tblGrid>
        <w:gridCol w:w="3794"/>
        <w:gridCol w:w="6520"/>
        <w:gridCol w:w="1763"/>
        <w:gridCol w:w="2065"/>
        <w:gridCol w:w="1842"/>
      </w:tblGrid>
      <w:tr w:rsidR="00215604" w:rsidRPr="00B00CF8" w14:paraId="02F471C0" w14:textId="77777777" w:rsidTr="00A66ACA">
        <w:tc>
          <w:tcPr>
            <w:tcW w:w="3794" w:type="dxa"/>
            <w:vMerge w:val="restart"/>
          </w:tcPr>
          <w:p w14:paraId="4C96E198" w14:textId="77777777" w:rsidR="00215604" w:rsidRPr="00B00CF8" w:rsidRDefault="00215604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Наименование программы</w:t>
            </w:r>
          </w:p>
          <w:p w14:paraId="535962DA" w14:textId="77777777" w:rsidR="00215604" w:rsidRPr="00B00CF8" w:rsidRDefault="00215604" w:rsidP="00A66ACA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27322ED9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4B3BF2A7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</w:tcPr>
          <w:p w14:paraId="55D8D6DF" w14:textId="77777777" w:rsidR="00035FAA" w:rsidRPr="00B00CF8" w:rsidRDefault="00035FAA" w:rsidP="00A66ACA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Источники финансового обеспечения</w:t>
            </w:r>
          </w:p>
          <w:p w14:paraId="7AB7F98E" w14:textId="77777777" w:rsidR="00215604" w:rsidRPr="00B00CF8" w:rsidRDefault="00215604" w:rsidP="00A66ACA">
            <w:pPr>
              <w:spacing w:before="28" w:after="28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gridSpan w:val="2"/>
          </w:tcPr>
          <w:p w14:paraId="7EEDC6E6" w14:textId="77777777" w:rsidR="00215604" w:rsidRPr="00B00CF8" w:rsidRDefault="00035FAA" w:rsidP="00A66ACA">
            <w:pPr>
              <w:spacing w:before="28" w:after="28"/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FD051A" w:rsidRPr="00B00CF8" w14:paraId="54C755F8" w14:textId="77777777" w:rsidTr="0099387A">
        <w:trPr>
          <w:trHeight w:val="884"/>
        </w:trPr>
        <w:tc>
          <w:tcPr>
            <w:tcW w:w="3794" w:type="dxa"/>
            <w:vMerge/>
          </w:tcPr>
          <w:p w14:paraId="76BC8087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</w:tcPr>
          <w:p w14:paraId="389BBA93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1763" w:type="dxa"/>
            <w:vMerge/>
          </w:tcPr>
          <w:p w14:paraId="495169CD" w14:textId="77777777" w:rsidR="00FD051A" w:rsidRPr="00B00CF8" w:rsidRDefault="00FD051A" w:rsidP="002C0935">
            <w:pPr>
              <w:spacing w:before="28" w:after="28"/>
              <w:jc w:val="both"/>
              <w:rPr>
                <w:b/>
                <w:color w:val="000000"/>
              </w:rPr>
            </w:pPr>
          </w:p>
        </w:tc>
        <w:tc>
          <w:tcPr>
            <w:tcW w:w="2065" w:type="dxa"/>
          </w:tcPr>
          <w:p w14:paraId="5354B37D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 xml:space="preserve">Всего </w:t>
            </w:r>
          </w:p>
          <w:p w14:paraId="7376B054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(тыс. руб.)</w:t>
            </w:r>
          </w:p>
        </w:tc>
        <w:tc>
          <w:tcPr>
            <w:tcW w:w="1842" w:type="dxa"/>
          </w:tcPr>
          <w:p w14:paraId="2B577244" w14:textId="77777777" w:rsidR="00FD051A" w:rsidRPr="00B00CF8" w:rsidRDefault="00FD051A" w:rsidP="00A66ACA">
            <w:pPr>
              <w:tabs>
                <w:tab w:val="left" w:pos="210"/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202</w:t>
            </w:r>
            <w:r w:rsidR="00D83BBE" w:rsidRPr="00B00CF8">
              <w:rPr>
                <w:b/>
              </w:rPr>
              <w:t>3</w:t>
            </w:r>
            <w:r w:rsidRPr="00B00CF8">
              <w:rPr>
                <w:b/>
              </w:rPr>
              <w:t xml:space="preserve"> год</w:t>
            </w:r>
          </w:p>
        </w:tc>
      </w:tr>
      <w:tr w:rsidR="00FD051A" w:rsidRPr="00B00CF8" w14:paraId="188F98CC" w14:textId="77777777" w:rsidTr="0099387A">
        <w:trPr>
          <w:trHeight w:val="1035"/>
        </w:trPr>
        <w:tc>
          <w:tcPr>
            <w:tcW w:w="3794" w:type="dxa"/>
            <w:vMerge w:val="restart"/>
          </w:tcPr>
          <w:p w14:paraId="7E39FEEE" w14:textId="77777777" w:rsidR="00FD051A" w:rsidRPr="00B00CF8" w:rsidRDefault="00FD051A" w:rsidP="002C0935">
            <w:pPr>
              <w:tabs>
                <w:tab w:val="left" w:pos="1632"/>
              </w:tabs>
              <w:rPr>
                <w:bCs/>
              </w:rPr>
            </w:pPr>
            <w:r w:rsidRPr="00B00CF8">
              <w:rPr>
                <w:bCs/>
              </w:rPr>
              <w:t xml:space="preserve">«Развитие туризма на территории Пугачевского муниципального района </w:t>
            </w:r>
            <w:r w:rsidR="002F32F3" w:rsidRPr="00B00CF8">
              <w:rPr>
                <w:bCs/>
              </w:rPr>
              <w:t xml:space="preserve">Саратовской </w:t>
            </w:r>
            <w:proofErr w:type="gramStart"/>
            <w:r w:rsidR="002F32F3" w:rsidRPr="00B00CF8">
              <w:rPr>
                <w:bCs/>
              </w:rPr>
              <w:t xml:space="preserve">области </w:t>
            </w:r>
            <w:r w:rsidRPr="00B00CF8">
              <w:rPr>
                <w:bCs/>
              </w:rPr>
              <w:t xml:space="preserve"> на</w:t>
            </w:r>
            <w:proofErr w:type="gramEnd"/>
            <w:r w:rsidRPr="00B00CF8">
              <w:rPr>
                <w:bCs/>
              </w:rPr>
              <w:t xml:space="preserve"> 202</w:t>
            </w:r>
            <w:r w:rsidR="00CD14D3" w:rsidRPr="00B00CF8">
              <w:rPr>
                <w:bCs/>
              </w:rPr>
              <w:t>3</w:t>
            </w:r>
            <w:r w:rsidRPr="00B00CF8">
              <w:rPr>
                <w:bCs/>
              </w:rPr>
              <w:t xml:space="preserve"> год»</w:t>
            </w:r>
          </w:p>
          <w:p w14:paraId="11F5E9A0" w14:textId="77777777" w:rsidR="00FD051A" w:rsidRPr="00B00CF8" w:rsidRDefault="00FD051A" w:rsidP="002C0935">
            <w:pPr>
              <w:spacing w:before="28" w:after="28"/>
              <w:jc w:val="both"/>
              <w:rPr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221047AA" w14:textId="77777777" w:rsidR="0056281A" w:rsidRPr="00B00CF8" w:rsidRDefault="00FD051A" w:rsidP="0072233A">
            <w:pPr>
              <w:jc w:val="both"/>
            </w:pPr>
            <w:r w:rsidRPr="00B00CF8">
              <w:t>отдел молодежной политики, спорта и туризма администрации Пуга</w:t>
            </w:r>
            <w:r w:rsidR="002C0935" w:rsidRPr="00B00CF8">
              <w:t>ч</w:t>
            </w:r>
            <w:r w:rsidR="0072233A" w:rsidRPr="00B00CF8">
              <w:t xml:space="preserve">евского </w:t>
            </w:r>
            <w:proofErr w:type="gramStart"/>
            <w:r w:rsidR="0072233A" w:rsidRPr="00B00CF8">
              <w:t>муниципального  района</w:t>
            </w:r>
            <w:proofErr w:type="gramEnd"/>
            <w:r w:rsidR="0072233A" w:rsidRPr="00B00CF8">
              <w:t xml:space="preserve">; </w:t>
            </w:r>
          </w:p>
          <w:p w14:paraId="659A027F" w14:textId="77777777" w:rsidR="0056281A" w:rsidRPr="00B00CF8" w:rsidRDefault="007F1785" w:rsidP="0072233A">
            <w:pPr>
              <w:jc w:val="both"/>
            </w:pPr>
            <w:r w:rsidRPr="00B00CF8">
              <w:t>управление</w:t>
            </w:r>
            <w:r w:rsidR="00FD051A" w:rsidRPr="00B00CF8">
              <w:t xml:space="preserve"> культуры администрации Пуга</w:t>
            </w:r>
            <w:r w:rsidR="002C0935" w:rsidRPr="00B00CF8">
              <w:t xml:space="preserve">чевского муниципального района; </w:t>
            </w:r>
          </w:p>
          <w:p w14:paraId="605EB5C0" w14:textId="77777777" w:rsidR="0056281A" w:rsidRPr="00B00CF8" w:rsidRDefault="00FB5B35" w:rsidP="0072233A">
            <w:pPr>
              <w:jc w:val="both"/>
            </w:pPr>
            <w:r w:rsidRPr="00B00CF8">
              <w:t>муниципальное учреждение культуры «</w:t>
            </w:r>
            <w:r w:rsidR="00FD051A" w:rsidRPr="00B00CF8">
              <w:t>Пугачевский краеведческий музей им. К.И. Журавлева</w:t>
            </w:r>
            <w:r w:rsidRPr="00B00CF8">
              <w:t xml:space="preserve">»; </w:t>
            </w:r>
          </w:p>
          <w:p w14:paraId="2C6F6B01" w14:textId="77777777" w:rsidR="00FD051A" w:rsidRPr="00B00CF8" w:rsidRDefault="00FB5B35" w:rsidP="0072233A">
            <w:pPr>
              <w:jc w:val="both"/>
            </w:pPr>
            <w:r w:rsidRPr="00B00CF8">
              <w:t>муниципальное учреждение культуры «</w:t>
            </w:r>
            <w:r w:rsidR="005B6CE6" w:rsidRPr="00B00CF8">
              <w:t xml:space="preserve">Мемориальный </w:t>
            </w:r>
            <w:r w:rsidR="00FD051A" w:rsidRPr="00B00CF8">
              <w:t xml:space="preserve">Дом-музей </w:t>
            </w:r>
            <w:r w:rsidR="005B6CE6" w:rsidRPr="00B00CF8">
              <w:t xml:space="preserve">имени </w:t>
            </w:r>
            <w:r w:rsidR="00FD051A" w:rsidRPr="00B00CF8">
              <w:t>В.И. Чапаева</w:t>
            </w:r>
            <w:r w:rsidRPr="00B00CF8">
              <w:t>»</w:t>
            </w:r>
            <w:r w:rsidR="0056281A" w:rsidRPr="00B00CF8">
              <w:t>;</w:t>
            </w:r>
          </w:p>
          <w:p w14:paraId="4968E08D" w14:textId="77777777" w:rsidR="0056281A" w:rsidRPr="00B00CF8" w:rsidRDefault="0056281A" w:rsidP="0072233A">
            <w:pPr>
              <w:jc w:val="both"/>
            </w:pPr>
            <w:r w:rsidRPr="00B00CF8"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00CF8">
              <w:t>В.А.Важина</w:t>
            </w:r>
            <w:proofErr w:type="spellEnd"/>
            <w:r w:rsidRPr="00B00CF8">
              <w:t>».</w:t>
            </w:r>
          </w:p>
        </w:tc>
        <w:tc>
          <w:tcPr>
            <w:tcW w:w="1763" w:type="dxa"/>
          </w:tcPr>
          <w:p w14:paraId="577B5D3C" w14:textId="77777777" w:rsidR="00FD051A" w:rsidRPr="00B00CF8" w:rsidRDefault="00FD051A" w:rsidP="002C0935">
            <w:pPr>
              <w:tabs>
                <w:tab w:val="left" w:pos="1632"/>
              </w:tabs>
              <w:jc w:val="center"/>
            </w:pPr>
            <w:r w:rsidRPr="00B00CF8">
              <w:t>Всего</w:t>
            </w:r>
          </w:p>
        </w:tc>
        <w:tc>
          <w:tcPr>
            <w:tcW w:w="2065" w:type="dxa"/>
          </w:tcPr>
          <w:p w14:paraId="32B4A2BC" w14:textId="77777777" w:rsidR="00FD051A" w:rsidRPr="00B00CF8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B00CF8">
              <w:rPr>
                <w:color w:val="000000"/>
              </w:rPr>
              <w:t>4</w:t>
            </w:r>
            <w:r w:rsidR="00FD051A" w:rsidRPr="00B00CF8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56D3DB44" w14:textId="77777777" w:rsidR="00FD051A" w:rsidRPr="00B00CF8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B00CF8">
              <w:rPr>
                <w:color w:val="000000"/>
              </w:rPr>
              <w:t>4</w:t>
            </w:r>
            <w:r w:rsidR="00FD051A" w:rsidRPr="00B00CF8">
              <w:rPr>
                <w:color w:val="000000"/>
              </w:rPr>
              <w:t>0,0</w:t>
            </w:r>
          </w:p>
        </w:tc>
      </w:tr>
      <w:tr w:rsidR="00FD051A" w:rsidRPr="00B00CF8" w14:paraId="79045525" w14:textId="77777777" w:rsidTr="0099387A">
        <w:trPr>
          <w:trHeight w:val="2098"/>
        </w:trPr>
        <w:tc>
          <w:tcPr>
            <w:tcW w:w="3794" w:type="dxa"/>
            <w:vMerge/>
          </w:tcPr>
          <w:p w14:paraId="57E57C76" w14:textId="77777777" w:rsidR="00FD051A" w:rsidRPr="00B00CF8" w:rsidRDefault="00FD051A" w:rsidP="002C0935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6520" w:type="dxa"/>
            <w:vMerge/>
          </w:tcPr>
          <w:p w14:paraId="19E4971B" w14:textId="77777777" w:rsidR="00FD051A" w:rsidRPr="00B00CF8" w:rsidRDefault="00FD051A" w:rsidP="002C0935">
            <w:pPr>
              <w:spacing w:before="28" w:after="28"/>
              <w:jc w:val="both"/>
            </w:pPr>
          </w:p>
        </w:tc>
        <w:tc>
          <w:tcPr>
            <w:tcW w:w="1763" w:type="dxa"/>
          </w:tcPr>
          <w:p w14:paraId="7185B149" w14:textId="77777777" w:rsidR="00FD051A" w:rsidRPr="00B00CF8" w:rsidRDefault="00FD051A" w:rsidP="002C0935">
            <w:pPr>
              <w:tabs>
                <w:tab w:val="left" w:pos="1632"/>
              </w:tabs>
              <w:jc w:val="center"/>
            </w:pPr>
            <w:r w:rsidRPr="00B00CF8">
              <w:t>МБ</w:t>
            </w:r>
          </w:p>
        </w:tc>
        <w:tc>
          <w:tcPr>
            <w:tcW w:w="2065" w:type="dxa"/>
          </w:tcPr>
          <w:p w14:paraId="30EF2C7D" w14:textId="77777777" w:rsidR="00FD051A" w:rsidRPr="00B00CF8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B00CF8">
              <w:rPr>
                <w:color w:val="000000"/>
              </w:rPr>
              <w:t>4</w:t>
            </w:r>
            <w:r w:rsidR="00FD051A" w:rsidRPr="00B00CF8">
              <w:rPr>
                <w:color w:val="000000"/>
              </w:rPr>
              <w:t>0,0</w:t>
            </w:r>
          </w:p>
        </w:tc>
        <w:tc>
          <w:tcPr>
            <w:tcW w:w="1842" w:type="dxa"/>
          </w:tcPr>
          <w:p w14:paraId="628A91B2" w14:textId="77777777" w:rsidR="00FD051A" w:rsidRPr="00B00CF8" w:rsidRDefault="00D83BBE" w:rsidP="00EF2129">
            <w:pPr>
              <w:spacing w:before="28" w:after="28"/>
              <w:jc w:val="center"/>
              <w:rPr>
                <w:color w:val="000000"/>
              </w:rPr>
            </w:pPr>
            <w:r w:rsidRPr="00B00CF8">
              <w:rPr>
                <w:color w:val="000000"/>
              </w:rPr>
              <w:t>4</w:t>
            </w:r>
            <w:r w:rsidR="00FD051A" w:rsidRPr="00B00CF8">
              <w:rPr>
                <w:color w:val="000000"/>
              </w:rPr>
              <w:t>0,0</w:t>
            </w:r>
          </w:p>
        </w:tc>
      </w:tr>
      <w:tr w:rsidR="00FD051A" w:rsidRPr="00B00CF8" w14:paraId="747B6895" w14:textId="77777777" w:rsidTr="0099387A">
        <w:trPr>
          <w:trHeight w:val="537"/>
        </w:trPr>
        <w:tc>
          <w:tcPr>
            <w:tcW w:w="3794" w:type="dxa"/>
          </w:tcPr>
          <w:p w14:paraId="36435378" w14:textId="77777777" w:rsidR="00FD051A" w:rsidRPr="00B00CF8" w:rsidRDefault="00FD051A" w:rsidP="002C0935">
            <w:pPr>
              <w:spacing w:before="28" w:after="28"/>
              <w:jc w:val="both"/>
            </w:pPr>
            <w:r w:rsidRPr="00B00CF8">
              <w:t xml:space="preserve">Итого </w:t>
            </w:r>
          </w:p>
        </w:tc>
        <w:tc>
          <w:tcPr>
            <w:tcW w:w="6520" w:type="dxa"/>
          </w:tcPr>
          <w:p w14:paraId="4FE5F324" w14:textId="77777777" w:rsidR="00FD051A" w:rsidRPr="00B00CF8" w:rsidRDefault="00FD051A" w:rsidP="002C0935">
            <w:pPr>
              <w:spacing w:before="28" w:after="28"/>
              <w:jc w:val="both"/>
            </w:pPr>
          </w:p>
        </w:tc>
        <w:tc>
          <w:tcPr>
            <w:tcW w:w="5670" w:type="dxa"/>
            <w:gridSpan w:val="3"/>
          </w:tcPr>
          <w:p w14:paraId="43AD9008" w14:textId="77777777" w:rsidR="00FD051A" w:rsidRPr="00B00CF8" w:rsidRDefault="00D83BBE" w:rsidP="002D752D">
            <w:pPr>
              <w:spacing w:before="28" w:after="28"/>
              <w:jc w:val="both"/>
              <w:rPr>
                <w:color w:val="000000"/>
              </w:rPr>
            </w:pPr>
            <w:r w:rsidRPr="00B00CF8">
              <w:rPr>
                <w:color w:val="000000"/>
              </w:rPr>
              <w:t>4</w:t>
            </w:r>
            <w:r w:rsidR="00FD051A" w:rsidRPr="00B00CF8">
              <w:rPr>
                <w:color w:val="000000"/>
              </w:rPr>
              <w:t>0,0</w:t>
            </w:r>
          </w:p>
        </w:tc>
      </w:tr>
    </w:tbl>
    <w:p w14:paraId="3D6808A0" w14:textId="77777777" w:rsidR="00693D41" w:rsidRPr="00B00CF8" w:rsidRDefault="00693D41" w:rsidP="00693D41">
      <w:pPr>
        <w:jc w:val="right"/>
        <w:rPr>
          <w:b/>
          <w:sz w:val="28"/>
          <w:szCs w:val="28"/>
        </w:rPr>
      </w:pPr>
    </w:p>
    <w:p w14:paraId="5B1FBC90" w14:textId="77777777" w:rsidR="0099387A" w:rsidRPr="00B00CF8" w:rsidRDefault="0099387A" w:rsidP="00693D41">
      <w:pPr>
        <w:jc w:val="right"/>
        <w:rPr>
          <w:b/>
          <w:sz w:val="28"/>
          <w:szCs w:val="28"/>
        </w:rPr>
      </w:pPr>
    </w:p>
    <w:p w14:paraId="6B91C35E" w14:textId="77777777" w:rsidR="0099387A" w:rsidRPr="00B00CF8" w:rsidRDefault="0099387A" w:rsidP="0099387A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___________________</w:t>
      </w:r>
    </w:p>
    <w:sectPr w:rsidR="0099387A" w:rsidRPr="00B00CF8" w:rsidSect="00A66ACA">
      <w:pgSz w:w="16840" w:h="11907" w:orient="landscape" w:code="9"/>
      <w:pgMar w:top="1701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E4C7E" w14:textId="77777777" w:rsidR="00FA0B01" w:rsidRDefault="00FA0B01">
      <w:r>
        <w:separator/>
      </w:r>
    </w:p>
  </w:endnote>
  <w:endnote w:type="continuationSeparator" w:id="0">
    <w:p w14:paraId="52B6A6FA" w14:textId="77777777" w:rsidR="00FA0B01" w:rsidRDefault="00F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DC8CB" w14:textId="77777777" w:rsidR="00FA0B01" w:rsidRDefault="00FA0B01">
      <w:r>
        <w:separator/>
      </w:r>
    </w:p>
  </w:footnote>
  <w:footnote w:type="continuationSeparator" w:id="0">
    <w:p w14:paraId="6F9EA895" w14:textId="77777777" w:rsidR="00FA0B01" w:rsidRDefault="00FA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CB"/>
    <w:rsid w:val="00000454"/>
    <w:rsid w:val="000060F5"/>
    <w:rsid w:val="00006E8F"/>
    <w:rsid w:val="00011426"/>
    <w:rsid w:val="00013B93"/>
    <w:rsid w:val="00014942"/>
    <w:rsid w:val="00015352"/>
    <w:rsid w:val="000158D7"/>
    <w:rsid w:val="00020928"/>
    <w:rsid w:val="000312C2"/>
    <w:rsid w:val="00035FAA"/>
    <w:rsid w:val="000367C6"/>
    <w:rsid w:val="000414A1"/>
    <w:rsid w:val="00041B8A"/>
    <w:rsid w:val="000448D8"/>
    <w:rsid w:val="00045885"/>
    <w:rsid w:val="00045D26"/>
    <w:rsid w:val="00045F99"/>
    <w:rsid w:val="000526EE"/>
    <w:rsid w:val="000614AF"/>
    <w:rsid w:val="00063400"/>
    <w:rsid w:val="00064761"/>
    <w:rsid w:val="000716EC"/>
    <w:rsid w:val="00076D42"/>
    <w:rsid w:val="00080D5E"/>
    <w:rsid w:val="00083DE0"/>
    <w:rsid w:val="000856E2"/>
    <w:rsid w:val="000871A9"/>
    <w:rsid w:val="000901CC"/>
    <w:rsid w:val="000A0469"/>
    <w:rsid w:val="000A52E7"/>
    <w:rsid w:val="000A77A6"/>
    <w:rsid w:val="000B2167"/>
    <w:rsid w:val="000B32C1"/>
    <w:rsid w:val="000C1BFE"/>
    <w:rsid w:val="000C4CE9"/>
    <w:rsid w:val="000C737C"/>
    <w:rsid w:val="000D17D5"/>
    <w:rsid w:val="000D68A9"/>
    <w:rsid w:val="000D6DA3"/>
    <w:rsid w:val="000E19AC"/>
    <w:rsid w:val="000E24BB"/>
    <w:rsid w:val="000F0104"/>
    <w:rsid w:val="000F203B"/>
    <w:rsid w:val="00102D92"/>
    <w:rsid w:val="001059E1"/>
    <w:rsid w:val="001066D6"/>
    <w:rsid w:val="00117571"/>
    <w:rsid w:val="00120376"/>
    <w:rsid w:val="00121939"/>
    <w:rsid w:val="00123666"/>
    <w:rsid w:val="00131206"/>
    <w:rsid w:val="001357DF"/>
    <w:rsid w:val="0013724D"/>
    <w:rsid w:val="001408F3"/>
    <w:rsid w:val="001441C0"/>
    <w:rsid w:val="001446D8"/>
    <w:rsid w:val="00147473"/>
    <w:rsid w:val="001479A6"/>
    <w:rsid w:val="00150514"/>
    <w:rsid w:val="001531CB"/>
    <w:rsid w:val="00155EF4"/>
    <w:rsid w:val="0016315E"/>
    <w:rsid w:val="001738AA"/>
    <w:rsid w:val="00175BF0"/>
    <w:rsid w:val="00177B73"/>
    <w:rsid w:val="00180EED"/>
    <w:rsid w:val="00180FB0"/>
    <w:rsid w:val="00181673"/>
    <w:rsid w:val="00187592"/>
    <w:rsid w:val="00192A0E"/>
    <w:rsid w:val="00195B3D"/>
    <w:rsid w:val="00197F00"/>
    <w:rsid w:val="001B39E5"/>
    <w:rsid w:val="001C6ACB"/>
    <w:rsid w:val="001D6879"/>
    <w:rsid w:val="001D6BFC"/>
    <w:rsid w:val="001F06E5"/>
    <w:rsid w:val="001F78A6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5218F"/>
    <w:rsid w:val="00253B0B"/>
    <w:rsid w:val="00255C45"/>
    <w:rsid w:val="00257C0A"/>
    <w:rsid w:val="00260A73"/>
    <w:rsid w:val="002635AD"/>
    <w:rsid w:val="00273CB1"/>
    <w:rsid w:val="00276593"/>
    <w:rsid w:val="00284719"/>
    <w:rsid w:val="00291C4F"/>
    <w:rsid w:val="0029488F"/>
    <w:rsid w:val="00295698"/>
    <w:rsid w:val="00295ECC"/>
    <w:rsid w:val="00296191"/>
    <w:rsid w:val="00296A3E"/>
    <w:rsid w:val="002A3A75"/>
    <w:rsid w:val="002B016B"/>
    <w:rsid w:val="002B3110"/>
    <w:rsid w:val="002B5E91"/>
    <w:rsid w:val="002C0439"/>
    <w:rsid w:val="002C0935"/>
    <w:rsid w:val="002C54E5"/>
    <w:rsid w:val="002D0D10"/>
    <w:rsid w:val="002D1F31"/>
    <w:rsid w:val="002D32E0"/>
    <w:rsid w:val="002D6BE6"/>
    <w:rsid w:val="002D6C8A"/>
    <w:rsid w:val="002D752D"/>
    <w:rsid w:val="002D7543"/>
    <w:rsid w:val="002E0796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3239D"/>
    <w:rsid w:val="0033301E"/>
    <w:rsid w:val="00334AE4"/>
    <w:rsid w:val="00340EED"/>
    <w:rsid w:val="00340F79"/>
    <w:rsid w:val="00345816"/>
    <w:rsid w:val="00350CFC"/>
    <w:rsid w:val="00352BB2"/>
    <w:rsid w:val="00362B5C"/>
    <w:rsid w:val="00365024"/>
    <w:rsid w:val="003772B3"/>
    <w:rsid w:val="003817EC"/>
    <w:rsid w:val="00383F3C"/>
    <w:rsid w:val="003860A6"/>
    <w:rsid w:val="00387354"/>
    <w:rsid w:val="00391C40"/>
    <w:rsid w:val="00395132"/>
    <w:rsid w:val="003955A6"/>
    <w:rsid w:val="00395BCA"/>
    <w:rsid w:val="003974CC"/>
    <w:rsid w:val="003A046C"/>
    <w:rsid w:val="003A6A28"/>
    <w:rsid w:val="003B4AE0"/>
    <w:rsid w:val="003B6B29"/>
    <w:rsid w:val="003C5D3D"/>
    <w:rsid w:val="003C5DB6"/>
    <w:rsid w:val="003C64FE"/>
    <w:rsid w:val="003C6B45"/>
    <w:rsid w:val="003D424B"/>
    <w:rsid w:val="003E293F"/>
    <w:rsid w:val="003E36B8"/>
    <w:rsid w:val="003E4D18"/>
    <w:rsid w:val="003E5A15"/>
    <w:rsid w:val="003E6691"/>
    <w:rsid w:val="003F3099"/>
    <w:rsid w:val="003F7876"/>
    <w:rsid w:val="00401008"/>
    <w:rsid w:val="00404929"/>
    <w:rsid w:val="004059EB"/>
    <w:rsid w:val="004144FF"/>
    <w:rsid w:val="00415472"/>
    <w:rsid w:val="004177EE"/>
    <w:rsid w:val="00421F57"/>
    <w:rsid w:val="00424446"/>
    <w:rsid w:val="00426790"/>
    <w:rsid w:val="00427829"/>
    <w:rsid w:val="004334CA"/>
    <w:rsid w:val="00433D03"/>
    <w:rsid w:val="00435223"/>
    <w:rsid w:val="00436CA2"/>
    <w:rsid w:val="0045307E"/>
    <w:rsid w:val="00453A52"/>
    <w:rsid w:val="00455F3D"/>
    <w:rsid w:val="00462F76"/>
    <w:rsid w:val="00463B3D"/>
    <w:rsid w:val="00470C3B"/>
    <w:rsid w:val="00472018"/>
    <w:rsid w:val="004728EE"/>
    <w:rsid w:val="0047420E"/>
    <w:rsid w:val="0047573F"/>
    <w:rsid w:val="00494FEC"/>
    <w:rsid w:val="004A1FF8"/>
    <w:rsid w:val="004A20FA"/>
    <w:rsid w:val="004A52D1"/>
    <w:rsid w:val="004A7D17"/>
    <w:rsid w:val="004B18F8"/>
    <w:rsid w:val="004C2D92"/>
    <w:rsid w:val="004C3911"/>
    <w:rsid w:val="004C489E"/>
    <w:rsid w:val="004D5C41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72A1"/>
    <w:rsid w:val="005105DA"/>
    <w:rsid w:val="005139EC"/>
    <w:rsid w:val="00520052"/>
    <w:rsid w:val="00523067"/>
    <w:rsid w:val="005273A4"/>
    <w:rsid w:val="00533807"/>
    <w:rsid w:val="005349B3"/>
    <w:rsid w:val="00536896"/>
    <w:rsid w:val="00543D70"/>
    <w:rsid w:val="00550676"/>
    <w:rsid w:val="00552D7C"/>
    <w:rsid w:val="00560CAE"/>
    <w:rsid w:val="0056281A"/>
    <w:rsid w:val="0056460A"/>
    <w:rsid w:val="0056498D"/>
    <w:rsid w:val="00570282"/>
    <w:rsid w:val="005702AE"/>
    <w:rsid w:val="00571D3B"/>
    <w:rsid w:val="00577526"/>
    <w:rsid w:val="00577FA5"/>
    <w:rsid w:val="00580BE5"/>
    <w:rsid w:val="00591F52"/>
    <w:rsid w:val="005935E1"/>
    <w:rsid w:val="005949EE"/>
    <w:rsid w:val="00596053"/>
    <w:rsid w:val="00596A70"/>
    <w:rsid w:val="005A187F"/>
    <w:rsid w:val="005A7C2A"/>
    <w:rsid w:val="005B31DD"/>
    <w:rsid w:val="005B397A"/>
    <w:rsid w:val="005B3A06"/>
    <w:rsid w:val="005B4539"/>
    <w:rsid w:val="005B6CE6"/>
    <w:rsid w:val="005C0FF4"/>
    <w:rsid w:val="005C2449"/>
    <w:rsid w:val="005D0E07"/>
    <w:rsid w:val="005D34F9"/>
    <w:rsid w:val="005D6678"/>
    <w:rsid w:val="005E391B"/>
    <w:rsid w:val="005E782F"/>
    <w:rsid w:val="005F24E8"/>
    <w:rsid w:val="005F2B4C"/>
    <w:rsid w:val="00600C8A"/>
    <w:rsid w:val="00607F47"/>
    <w:rsid w:val="00613DEE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5303B"/>
    <w:rsid w:val="00654097"/>
    <w:rsid w:val="006561FA"/>
    <w:rsid w:val="00656368"/>
    <w:rsid w:val="00663842"/>
    <w:rsid w:val="006652C7"/>
    <w:rsid w:val="00672224"/>
    <w:rsid w:val="006756A5"/>
    <w:rsid w:val="0068335F"/>
    <w:rsid w:val="00690D2D"/>
    <w:rsid w:val="00692126"/>
    <w:rsid w:val="00693D41"/>
    <w:rsid w:val="006951CC"/>
    <w:rsid w:val="006A1567"/>
    <w:rsid w:val="006B2C01"/>
    <w:rsid w:val="006B62DE"/>
    <w:rsid w:val="006B6D2F"/>
    <w:rsid w:val="006C0613"/>
    <w:rsid w:val="006C55FA"/>
    <w:rsid w:val="006C5FE4"/>
    <w:rsid w:val="006C7FA8"/>
    <w:rsid w:val="006D1660"/>
    <w:rsid w:val="006D1F06"/>
    <w:rsid w:val="006D7FE5"/>
    <w:rsid w:val="006E0440"/>
    <w:rsid w:val="006E337D"/>
    <w:rsid w:val="006E72A2"/>
    <w:rsid w:val="006F125D"/>
    <w:rsid w:val="006F29ED"/>
    <w:rsid w:val="006F34A4"/>
    <w:rsid w:val="006F4F57"/>
    <w:rsid w:val="007000E4"/>
    <w:rsid w:val="00702B4B"/>
    <w:rsid w:val="00705A6F"/>
    <w:rsid w:val="00712209"/>
    <w:rsid w:val="0072233A"/>
    <w:rsid w:val="007270A4"/>
    <w:rsid w:val="007276CE"/>
    <w:rsid w:val="00732AD3"/>
    <w:rsid w:val="007334DC"/>
    <w:rsid w:val="0073464E"/>
    <w:rsid w:val="0073589F"/>
    <w:rsid w:val="00745D42"/>
    <w:rsid w:val="0075227B"/>
    <w:rsid w:val="007556C2"/>
    <w:rsid w:val="00757F06"/>
    <w:rsid w:val="007604CE"/>
    <w:rsid w:val="007606C1"/>
    <w:rsid w:val="007615B4"/>
    <w:rsid w:val="00761CAD"/>
    <w:rsid w:val="007641F5"/>
    <w:rsid w:val="007659DF"/>
    <w:rsid w:val="00776955"/>
    <w:rsid w:val="007816EB"/>
    <w:rsid w:val="007822E9"/>
    <w:rsid w:val="0078317F"/>
    <w:rsid w:val="007911D1"/>
    <w:rsid w:val="007930A9"/>
    <w:rsid w:val="00794DDB"/>
    <w:rsid w:val="007A166A"/>
    <w:rsid w:val="007A1B86"/>
    <w:rsid w:val="007A2282"/>
    <w:rsid w:val="007A6614"/>
    <w:rsid w:val="007A7488"/>
    <w:rsid w:val="007A7ACD"/>
    <w:rsid w:val="007A7D41"/>
    <w:rsid w:val="007B0A0D"/>
    <w:rsid w:val="007B113A"/>
    <w:rsid w:val="007B722B"/>
    <w:rsid w:val="007C08A3"/>
    <w:rsid w:val="007C194E"/>
    <w:rsid w:val="007C1D5E"/>
    <w:rsid w:val="007C326F"/>
    <w:rsid w:val="007C355D"/>
    <w:rsid w:val="007C4348"/>
    <w:rsid w:val="007D0D55"/>
    <w:rsid w:val="007D1955"/>
    <w:rsid w:val="007D46A3"/>
    <w:rsid w:val="007D482B"/>
    <w:rsid w:val="007E31C9"/>
    <w:rsid w:val="007F1785"/>
    <w:rsid w:val="007F3EAB"/>
    <w:rsid w:val="007F76B1"/>
    <w:rsid w:val="008032F8"/>
    <w:rsid w:val="00803E99"/>
    <w:rsid w:val="00804A65"/>
    <w:rsid w:val="0080727F"/>
    <w:rsid w:val="00810DFD"/>
    <w:rsid w:val="008135F5"/>
    <w:rsid w:val="008143EF"/>
    <w:rsid w:val="00817D24"/>
    <w:rsid w:val="0082058A"/>
    <w:rsid w:val="00827FCA"/>
    <w:rsid w:val="00830E27"/>
    <w:rsid w:val="00831AA2"/>
    <w:rsid w:val="008341FA"/>
    <w:rsid w:val="008358BB"/>
    <w:rsid w:val="00843D6D"/>
    <w:rsid w:val="008461D9"/>
    <w:rsid w:val="0085445C"/>
    <w:rsid w:val="00857EC1"/>
    <w:rsid w:val="008617FF"/>
    <w:rsid w:val="00863F07"/>
    <w:rsid w:val="0086583A"/>
    <w:rsid w:val="008712FC"/>
    <w:rsid w:val="00872B66"/>
    <w:rsid w:val="008921D7"/>
    <w:rsid w:val="008953C5"/>
    <w:rsid w:val="0089629E"/>
    <w:rsid w:val="00896751"/>
    <w:rsid w:val="00897903"/>
    <w:rsid w:val="00897F1A"/>
    <w:rsid w:val="008A5CFB"/>
    <w:rsid w:val="008B5397"/>
    <w:rsid w:val="008C11DC"/>
    <w:rsid w:val="008C2E96"/>
    <w:rsid w:val="008C3E0A"/>
    <w:rsid w:val="008C4346"/>
    <w:rsid w:val="008C6636"/>
    <w:rsid w:val="008D0C5B"/>
    <w:rsid w:val="008D2408"/>
    <w:rsid w:val="008D2C13"/>
    <w:rsid w:val="008D51CE"/>
    <w:rsid w:val="008D6628"/>
    <w:rsid w:val="008E1A0F"/>
    <w:rsid w:val="008E234F"/>
    <w:rsid w:val="008E48FF"/>
    <w:rsid w:val="008F167B"/>
    <w:rsid w:val="00905204"/>
    <w:rsid w:val="00911EB9"/>
    <w:rsid w:val="00924A73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8060B"/>
    <w:rsid w:val="00982274"/>
    <w:rsid w:val="00987822"/>
    <w:rsid w:val="00987E8A"/>
    <w:rsid w:val="0099387A"/>
    <w:rsid w:val="009A2D95"/>
    <w:rsid w:val="009A36F6"/>
    <w:rsid w:val="009A5D5A"/>
    <w:rsid w:val="009A7348"/>
    <w:rsid w:val="009C056A"/>
    <w:rsid w:val="009C4453"/>
    <w:rsid w:val="009D136E"/>
    <w:rsid w:val="009E0707"/>
    <w:rsid w:val="009E52FC"/>
    <w:rsid w:val="009E5F3E"/>
    <w:rsid w:val="009E6C46"/>
    <w:rsid w:val="009E785B"/>
    <w:rsid w:val="009F04BD"/>
    <w:rsid w:val="009F3930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74D5"/>
    <w:rsid w:val="00A320B7"/>
    <w:rsid w:val="00A327C0"/>
    <w:rsid w:val="00A33893"/>
    <w:rsid w:val="00A36B23"/>
    <w:rsid w:val="00A41446"/>
    <w:rsid w:val="00A43D3D"/>
    <w:rsid w:val="00A45223"/>
    <w:rsid w:val="00A45FBF"/>
    <w:rsid w:val="00A46646"/>
    <w:rsid w:val="00A50C85"/>
    <w:rsid w:val="00A51D4B"/>
    <w:rsid w:val="00A54D79"/>
    <w:rsid w:val="00A6366A"/>
    <w:rsid w:val="00A64355"/>
    <w:rsid w:val="00A64894"/>
    <w:rsid w:val="00A64F6E"/>
    <w:rsid w:val="00A66ACA"/>
    <w:rsid w:val="00A708C4"/>
    <w:rsid w:val="00A75101"/>
    <w:rsid w:val="00A75257"/>
    <w:rsid w:val="00A84912"/>
    <w:rsid w:val="00A85B05"/>
    <w:rsid w:val="00A90C85"/>
    <w:rsid w:val="00A950A5"/>
    <w:rsid w:val="00AA1033"/>
    <w:rsid w:val="00AA3FAB"/>
    <w:rsid w:val="00AA7F80"/>
    <w:rsid w:val="00AB0AF9"/>
    <w:rsid w:val="00AB58AC"/>
    <w:rsid w:val="00AB7647"/>
    <w:rsid w:val="00AB7949"/>
    <w:rsid w:val="00AC3C8E"/>
    <w:rsid w:val="00AC633D"/>
    <w:rsid w:val="00AD37EA"/>
    <w:rsid w:val="00AE68F1"/>
    <w:rsid w:val="00AF1422"/>
    <w:rsid w:val="00B00CF8"/>
    <w:rsid w:val="00B010BE"/>
    <w:rsid w:val="00B016B4"/>
    <w:rsid w:val="00B03C5C"/>
    <w:rsid w:val="00B03DD5"/>
    <w:rsid w:val="00B042F4"/>
    <w:rsid w:val="00B05BB3"/>
    <w:rsid w:val="00B07C3B"/>
    <w:rsid w:val="00B15227"/>
    <w:rsid w:val="00B154A6"/>
    <w:rsid w:val="00B265D4"/>
    <w:rsid w:val="00B34304"/>
    <w:rsid w:val="00B34854"/>
    <w:rsid w:val="00B40505"/>
    <w:rsid w:val="00B409A2"/>
    <w:rsid w:val="00B46A09"/>
    <w:rsid w:val="00B4755C"/>
    <w:rsid w:val="00B54037"/>
    <w:rsid w:val="00B55F4B"/>
    <w:rsid w:val="00B578E1"/>
    <w:rsid w:val="00B61CDF"/>
    <w:rsid w:val="00B627F1"/>
    <w:rsid w:val="00B648C9"/>
    <w:rsid w:val="00B70653"/>
    <w:rsid w:val="00B71514"/>
    <w:rsid w:val="00B74D10"/>
    <w:rsid w:val="00B75030"/>
    <w:rsid w:val="00B764CB"/>
    <w:rsid w:val="00B8186E"/>
    <w:rsid w:val="00B81AB6"/>
    <w:rsid w:val="00B850AF"/>
    <w:rsid w:val="00B86F23"/>
    <w:rsid w:val="00B97C53"/>
    <w:rsid w:val="00BA07B7"/>
    <w:rsid w:val="00BA4D87"/>
    <w:rsid w:val="00BB07B0"/>
    <w:rsid w:val="00BB25C3"/>
    <w:rsid w:val="00BC2B70"/>
    <w:rsid w:val="00BC40E9"/>
    <w:rsid w:val="00BD0CC4"/>
    <w:rsid w:val="00BD2B18"/>
    <w:rsid w:val="00BD36B2"/>
    <w:rsid w:val="00BD52B9"/>
    <w:rsid w:val="00BD565B"/>
    <w:rsid w:val="00BE1BEA"/>
    <w:rsid w:val="00BF043B"/>
    <w:rsid w:val="00C00662"/>
    <w:rsid w:val="00C00C29"/>
    <w:rsid w:val="00C018D9"/>
    <w:rsid w:val="00C06830"/>
    <w:rsid w:val="00C11653"/>
    <w:rsid w:val="00C13FFD"/>
    <w:rsid w:val="00C160C3"/>
    <w:rsid w:val="00C2129E"/>
    <w:rsid w:val="00C255C1"/>
    <w:rsid w:val="00C317EA"/>
    <w:rsid w:val="00C408BB"/>
    <w:rsid w:val="00C40FD5"/>
    <w:rsid w:val="00C422B3"/>
    <w:rsid w:val="00C46FE9"/>
    <w:rsid w:val="00C63D56"/>
    <w:rsid w:val="00C74B43"/>
    <w:rsid w:val="00C7604A"/>
    <w:rsid w:val="00C822D3"/>
    <w:rsid w:val="00C84C49"/>
    <w:rsid w:val="00C86280"/>
    <w:rsid w:val="00C86631"/>
    <w:rsid w:val="00CA0B4C"/>
    <w:rsid w:val="00CA44CB"/>
    <w:rsid w:val="00CA5D3E"/>
    <w:rsid w:val="00CC037F"/>
    <w:rsid w:val="00CC371C"/>
    <w:rsid w:val="00CC42AB"/>
    <w:rsid w:val="00CD14D3"/>
    <w:rsid w:val="00CD1FF0"/>
    <w:rsid w:val="00CD2D9C"/>
    <w:rsid w:val="00CD65A6"/>
    <w:rsid w:val="00CD6994"/>
    <w:rsid w:val="00CD7FD1"/>
    <w:rsid w:val="00CE34BE"/>
    <w:rsid w:val="00CE4E75"/>
    <w:rsid w:val="00CE54D3"/>
    <w:rsid w:val="00CE589C"/>
    <w:rsid w:val="00CE65EA"/>
    <w:rsid w:val="00CE7FEB"/>
    <w:rsid w:val="00CF2E60"/>
    <w:rsid w:val="00CF70CE"/>
    <w:rsid w:val="00D00049"/>
    <w:rsid w:val="00D029C8"/>
    <w:rsid w:val="00D0392D"/>
    <w:rsid w:val="00D139F3"/>
    <w:rsid w:val="00D22953"/>
    <w:rsid w:val="00D25921"/>
    <w:rsid w:val="00D316FE"/>
    <w:rsid w:val="00D3343B"/>
    <w:rsid w:val="00D353A0"/>
    <w:rsid w:val="00D41B07"/>
    <w:rsid w:val="00D5070C"/>
    <w:rsid w:val="00D604B8"/>
    <w:rsid w:val="00D61321"/>
    <w:rsid w:val="00D66F37"/>
    <w:rsid w:val="00D714C1"/>
    <w:rsid w:val="00D72860"/>
    <w:rsid w:val="00D7483B"/>
    <w:rsid w:val="00D75556"/>
    <w:rsid w:val="00D82ED8"/>
    <w:rsid w:val="00D83BBE"/>
    <w:rsid w:val="00D84958"/>
    <w:rsid w:val="00D84DF3"/>
    <w:rsid w:val="00D9275A"/>
    <w:rsid w:val="00D932EA"/>
    <w:rsid w:val="00D945FC"/>
    <w:rsid w:val="00D94D64"/>
    <w:rsid w:val="00D9558A"/>
    <w:rsid w:val="00DA0F32"/>
    <w:rsid w:val="00DA31B2"/>
    <w:rsid w:val="00DB2059"/>
    <w:rsid w:val="00DB6EA9"/>
    <w:rsid w:val="00DB7697"/>
    <w:rsid w:val="00DC0062"/>
    <w:rsid w:val="00DC2619"/>
    <w:rsid w:val="00DC3978"/>
    <w:rsid w:val="00DC7CE8"/>
    <w:rsid w:val="00DD4778"/>
    <w:rsid w:val="00DD749A"/>
    <w:rsid w:val="00DD7B1E"/>
    <w:rsid w:val="00DE30C4"/>
    <w:rsid w:val="00DF6AC4"/>
    <w:rsid w:val="00E0214F"/>
    <w:rsid w:val="00E03ABC"/>
    <w:rsid w:val="00E05C50"/>
    <w:rsid w:val="00E05FAD"/>
    <w:rsid w:val="00E078D8"/>
    <w:rsid w:val="00E10660"/>
    <w:rsid w:val="00E106AA"/>
    <w:rsid w:val="00E10DA2"/>
    <w:rsid w:val="00E141CB"/>
    <w:rsid w:val="00E15719"/>
    <w:rsid w:val="00E16176"/>
    <w:rsid w:val="00E17864"/>
    <w:rsid w:val="00E17A55"/>
    <w:rsid w:val="00E252CA"/>
    <w:rsid w:val="00E26EE3"/>
    <w:rsid w:val="00E27A89"/>
    <w:rsid w:val="00E3082B"/>
    <w:rsid w:val="00E33E62"/>
    <w:rsid w:val="00E36ECF"/>
    <w:rsid w:val="00E4068B"/>
    <w:rsid w:val="00E46DC3"/>
    <w:rsid w:val="00E479BF"/>
    <w:rsid w:val="00E512EA"/>
    <w:rsid w:val="00E539F5"/>
    <w:rsid w:val="00E5785D"/>
    <w:rsid w:val="00E61452"/>
    <w:rsid w:val="00E61F4E"/>
    <w:rsid w:val="00E629FE"/>
    <w:rsid w:val="00E63686"/>
    <w:rsid w:val="00E67075"/>
    <w:rsid w:val="00E67E8D"/>
    <w:rsid w:val="00E70AF8"/>
    <w:rsid w:val="00E7555C"/>
    <w:rsid w:val="00E7599E"/>
    <w:rsid w:val="00E76724"/>
    <w:rsid w:val="00E80E7B"/>
    <w:rsid w:val="00E84BD6"/>
    <w:rsid w:val="00E916A2"/>
    <w:rsid w:val="00E93A04"/>
    <w:rsid w:val="00EA1F71"/>
    <w:rsid w:val="00EC294E"/>
    <w:rsid w:val="00EC59E8"/>
    <w:rsid w:val="00ED2F3D"/>
    <w:rsid w:val="00ED5F1A"/>
    <w:rsid w:val="00ED790B"/>
    <w:rsid w:val="00EE00F9"/>
    <w:rsid w:val="00EE1DA4"/>
    <w:rsid w:val="00EE41DC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16B82"/>
    <w:rsid w:val="00F22539"/>
    <w:rsid w:val="00F22C6E"/>
    <w:rsid w:val="00F2360D"/>
    <w:rsid w:val="00F25D72"/>
    <w:rsid w:val="00F25F72"/>
    <w:rsid w:val="00F3020B"/>
    <w:rsid w:val="00F41E4B"/>
    <w:rsid w:val="00F45FF7"/>
    <w:rsid w:val="00F53FA8"/>
    <w:rsid w:val="00F54083"/>
    <w:rsid w:val="00F5415B"/>
    <w:rsid w:val="00F5457E"/>
    <w:rsid w:val="00F555D1"/>
    <w:rsid w:val="00F56860"/>
    <w:rsid w:val="00F56F28"/>
    <w:rsid w:val="00F7059A"/>
    <w:rsid w:val="00F77FC0"/>
    <w:rsid w:val="00F84F97"/>
    <w:rsid w:val="00F85E65"/>
    <w:rsid w:val="00F86E8F"/>
    <w:rsid w:val="00F9189A"/>
    <w:rsid w:val="00F97A43"/>
    <w:rsid w:val="00F97E85"/>
    <w:rsid w:val="00FA0B01"/>
    <w:rsid w:val="00FA38F5"/>
    <w:rsid w:val="00FA3DF8"/>
    <w:rsid w:val="00FA730E"/>
    <w:rsid w:val="00FA770A"/>
    <w:rsid w:val="00FB16F5"/>
    <w:rsid w:val="00FB1829"/>
    <w:rsid w:val="00FB2CC2"/>
    <w:rsid w:val="00FB37A6"/>
    <w:rsid w:val="00FB5B35"/>
    <w:rsid w:val="00FD051A"/>
    <w:rsid w:val="00FD20B6"/>
    <w:rsid w:val="00FD2F20"/>
    <w:rsid w:val="00FD4D1A"/>
    <w:rsid w:val="00FE142A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7CE7C"/>
  <w15:docId w15:val="{A18ABD14-AAB7-487D-9C99-F86C1260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1%82%D0%BD%D0%B8%D0%B5_%D0%9E%D0%BB%D0%B8%D0%BC%D0%BF%D0%B8%D0%B9%D1%81%D0%BA%D0%B8%D0%B5_%D0%B8%D0%B3%D1%80%D1%8B_19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zey-pugachjov.ru/%d0%bf%d1%80%d0%be%d0%b3%d1%83%d0%bb%d0%ba%d0%b8-%d0%bf%d0%be-%d1%81%d1%82%d0%b0%d1%80%d0%be%d0%bc%d1%83-%d0%bd%d0%b8%d0%ba%d0%be%d0%bb%d0%b0%d0%b5%d0%b2%d1%81%d0%ba%d1%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1%83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3085-29C4-45C7-B63D-1A6AB98D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20414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admin</cp:lastModifiedBy>
  <cp:revision>15</cp:revision>
  <cp:lastPrinted>2022-12-07T12:03:00Z</cp:lastPrinted>
  <dcterms:created xsi:type="dcterms:W3CDTF">2022-12-07T07:19:00Z</dcterms:created>
  <dcterms:modified xsi:type="dcterms:W3CDTF">2022-12-07T12:06:00Z</dcterms:modified>
</cp:coreProperties>
</file>