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3076EF27"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w:t>
      </w:r>
      <w:r w:rsidR="00391594">
        <w:rPr>
          <w:color w:val="000000"/>
          <w:szCs w:val="24"/>
        </w:rPr>
        <w:t>я</w:t>
      </w:r>
      <w:r w:rsidR="00930850">
        <w:rPr>
          <w:color w:val="000000"/>
          <w:szCs w:val="24"/>
        </w:rPr>
        <w:t xml:space="preserve">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388"/>
        <w:gridCol w:w="1134"/>
        <w:gridCol w:w="1276"/>
        <w:gridCol w:w="1276"/>
        <w:gridCol w:w="1135"/>
      </w:tblGrid>
      <w:tr w:rsidR="009F127E" w:rsidRPr="00AF18D9" w14:paraId="010168D3" w14:textId="77777777" w:rsidTr="00A82444">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proofErr w:type="gramStart"/>
            <w:r>
              <w:rPr>
                <w:rFonts w:ascii="Times New Roman" w:hAnsi="Times New Roman"/>
                <w:color w:val="000000"/>
              </w:rPr>
              <w:t>Но-мер</w:t>
            </w:r>
            <w:proofErr w:type="gramEnd"/>
            <w:r>
              <w:rPr>
                <w:rFonts w:ascii="Times New Roman" w:hAnsi="Times New Roman"/>
                <w:color w:val="000000"/>
              </w:rPr>
              <w:t xml:space="preserve">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1AA412A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Разрешенное </w:t>
            </w:r>
            <w:proofErr w:type="spellStart"/>
            <w:proofErr w:type="gramStart"/>
            <w:r w:rsidRPr="001C0003">
              <w:rPr>
                <w:rFonts w:ascii="Times New Roman" w:hAnsi="Times New Roman"/>
                <w:color w:val="000000"/>
              </w:rPr>
              <w:t>исполь</w:t>
            </w:r>
            <w:r w:rsidR="0051575B">
              <w:rPr>
                <w:rFonts w:ascii="Times New Roman" w:hAnsi="Times New Roman"/>
                <w:color w:val="000000"/>
              </w:rPr>
              <w:t>-</w:t>
            </w:r>
            <w:r w:rsidRPr="001C0003">
              <w:rPr>
                <w:rFonts w:ascii="Times New Roman" w:hAnsi="Times New Roman"/>
                <w:color w:val="000000"/>
              </w:rPr>
              <w:t>зование</w:t>
            </w:r>
            <w:proofErr w:type="spellEnd"/>
            <w:proofErr w:type="gramEnd"/>
            <w:r w:rsidRPr="001C0003">
              <w:rPr>
                <w:rFonts w:ascii="Times New Roman" w:hAnsi="Times New Roman"/>
                <w:color w:val="000000"/>
              </w:rPr>
              <w:t xml:space="preserve"> земельного участка</w:t>
            </w:r>
          </w:p>
        </w:tc>
        <w:tc>
          <w:tcPr>
            <w:tcW w:w="1388"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proofErr w:type="spellStart"/>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w:t>
            </w:r>
            <w:proofErr w:type="spellEnd"/>
            <w:r w:rsidRPr="001C0003">
              <w:rPr>
                <w:rFonts w:ascii="Times New Roman" w:hAnsi="Times New Roman"/>
                <w:color w:val="000000"/>
              </w:rPr>
              <w:t xml:space="preserve">, </w:t>
            </w:r>
            <w:proofErr w:type="spellStart"/>
            <w:proofErr w:type="gramStart"/>
            <w:r w:rsidRPr="001C0003">
              <w:rPr>
                <w:rFonts w:ascii="Times New Roman" w:hAnsi="Times New Roman"/>
                <w:color w:val="000000"/>
              </w:rPr>
              <w:t>кв.м</w:t>
            </w:r>
            <w:proofErr w:type="spellEnd"/>
            <w:proofErr w:type="gramEnd"/>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6"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1135"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E27E4E" w:rsidRPr="00AF18D9" w14:paraId="254DC95F" w14:textId="77777777" w:rsidTr="00A82444">
        <w:trPr>
          <w:trHeight w:val="983"/>
        </w:trPr>
        <w:tc>
          <w:tcPr>
            <w:tcW w:w="421" w:type="dxa"/>
          </w:tcPr>
          <w:p w14:paraId="2E1F0EE4" w14:textId="77777777" w:rsidR="00E27E4E" w:rsidRDefault="00E27E4E" w:rsidP="00E27E4E">
            <w:pPr>
              <w:spacing w:after="0" w:line="240" w:lineRule="auto"/>
              <w:rPr>
                <w:rFonts w:ascii="Times New Roman" w:hAnsi="Times New Roman"/>
                <w:color w:val="000000"/>
              </w:rPr>
            </w:pPr>
            <w:r>
              <w:rPr>
                <w:rFonts w:ascii="Times New Roman" w:hAnsi="Times New Roman"/>
                <w:color w:val="000000"/>
              </w:rPr>
              <w:t>1.</w:t>
            </w:r>
          </w:p>
        </w:tc>
        <w:tc>
          <w:tcPr>
            <w:tcW w:w="2977" w:type="dxa"/>
          </w:tcPr>
          <w:p w14:paraId="6CDBDE93" w14:textId="77777777" w:rsidR="00E27E4E" w:rsidRDefault="00E27E4E" w:rsidP="00E27E4E">
            <w:pPr>
              <w:spacing w:after="0" w:line="240" w:lineRule="auto"/>
              <w:jc w:val="both"/>
              <w:rPr>
                <w:rFonts w:ascii="Times New Roman" w:hAnsi="Times New Roman"/>
                <w:color w:val="000000"/>
              </w:rPr>
            </w:pPr>
            <w:r w:rsidRPr="00840C5F">
              <w:rPr>
                <w:rFonts w:ascii="Times New Roman" w:hAnsi="Times New Roman"/>
                <w:color w:val="000000"/>
              </w:rPr>
              <w:t>Земельный участок с кадастровым номером 64:</w:t>
            </w:r>
            <w:r>
              <w:rPr>
                <w:rFonts w:ascii="Times New Roman" w:hAnsi="Times New Roman"/>
                <w:color w:val="000000"/>
              </w:rPr>
              <w:t>27</w:t>
            </w:r>
            <w:r w:rsidRPr="00840C5F">
              <w:rPr>
                <w:rFonts w:ascii="Times New Roman" w:hAnsi="Times New Roman"/>
                <w:color w:val="000000"/>
              </w:rPr>
              <w:t>:</w:t>
            </w:r>
            <w:r>
              <w:rPr>
                <w:rFonts w:ascii="Times New Roman" w:hAnsi="Times New Roman"/>
                <w:color w:val="000000"/>
              </w:rPr>
              <w:t>100403</w:t>
            </w:r>
            <w:r w:rsidRPr="00840C5F">
              <w:rPr>
                <w:rFonts w:ascii="Times New Roman" w:hAnsi="Times New Roman"/>
                <w:color w:val="000000"/>
              </w:rPr>
              <w:t>:</w:t>
            </w:r>
            <w:r>
              <w:rPr>
                <w:rFonts w:ascii="Times New Roman" w:hAnsi="Times New Roman"/>
                <w:color w:val="000000"/>
              </w:rPr>
              <w:t>451</w:t>
            </w:r>
            <w:r w:rsidRPr="00840C5F">
              <w:rPr>
                <w:rFonts w:ascii="Times New Roman" w:hAnsi="Times New Roman"/>
                <w:color w:val="000000"/>
              </w:rPr>
              <w:t>, расположенный по адресу: Саратовская область, Пугачев</w:t>
            </w:r>
            <w:r>
              <w:rPr>
                <w:rFonts w:ascii="Times New Roman" w:hAnsi="Times New Roman"/>
                <w:color w:val="000000"/>
              </w:rPr>
              <w:t>ский р-н</w:t>
            </w:r>
            <w:r w:rsidRPr="00840C5F">
              <w:rPr>
                <w:rFonts w:ascii="Times New Roman" w:hAnsi="Times New Roman"/>
                <w:color w:val="000000"/>
              </w:rPr>
              <w:t xml:space="preserve">, </w:t>
            </w:r>
            <w:proofErr w:type="spellStart"/>
            <w:r>
              <w:rPr>
                <w:rFonts w:ascii="Times New Roman" w:hAnsi="Times New Roman"/>
                <w:color w:val="000000"/>
              </w:rPr>
              <w:t>с.</w:t>
            </w:r>
            <w:proofErr w:type="gramStart"/>
            <w:r>
              <w:rPr>
                <w:rFonts w:ascii="Times New Roman" w:hAnsi="Times New Roman"/>
                <w:color w:val="000000"/>
              </w:rPr>
              <w:t>Бере-зово</w:t>
            </w:r>
            <w:proofErr w:type="spellEnd"/>
            <w:proofErr w:type="gramEnd"/>
            <w:r>
              <w:rPr>
                <w:rFonts w:ascii="Times New Roman" w:hAnsi="Times New Roman"/>
                <w:color w:val="000000"/>
              </w:rPr>
              <w:t xml:space="preserve">, </w:t>
            </w:r>
            <w:proofErr w:type="spellStart"/>
            <w:r>
              <w:rPr>
                <w:rFonts w:ascii="Times New Roman" w:hAnsi="Times New Roman"/>
                <w:color w:val="000000"/>
              </w:rPr>
              <w:t>ул.Молодежная</w:t>
            </w:r>
            <w:proofErr w:type="spellEnd"/>
            <w:r w:rsidRPr="00840C5F">
              <w:rPr>
                <w:rFonts w:ascii="Times New Roman" w:hAnsi="Times New Roman"/>
                <w:color w:val="000000"/>
              </w:rPr>
              <w:t xml:space="preserve">, в </w:t>
            </w:r>
            <w:r>
              <w:rPr>
                <w:rFonts w:ascii="Times New Roman" w:hAnsi="Times New Roman"/>
                <w:color w:val="000000"/>
              </w:rPr>
              <w:t>50м</w:t>
            </w:r>
            <w:r w:rsidRPr="00840C5F">
              <w:rPr>
                <w:rFonts w:ascii="Times New Roman" w:hAnsi="Times New Roman"/>
                <w:color w:val="000000"/>
              </w:rPr>
              <w:t xml:space="preserve"> </w:t>
            </w:r>
            <w:r>
              <w:rPr>
                <w:rFonts w:ascii="Times New Roman" w:hAnsi="Times New Roman"/>
                <w:color w:val="000000"/>
              </w:rPr>
              <w:t>на северо-восток от жилого дома 18.</w:t>
            </w:r>
            <w:r w:rsidRPr="00840C5F">
              <w:rPr>
                <w:rFonts w:ascii="Times New Roman" w:hAnsi="Times New Roman"/>
                <w:color w:val="000000"/>
              </w:rPr>
              <w:t xml:space="preserve"> </w:t>
            </w:r>
          </w:p>
          <w:p w14:paraId="08E76DB1" w14:textId="49F69FD1" w:rsidR="00E27E4E" w:rsidRPr="00A82444" w:rsidRDefault="00E27E4E" w:rsidP="00E27E4E">
            <w:pPr>
              <w:spacing w:after="0" w:line="240" w:lineRule="auto"/>
              <w:jc w:val="both"/>
              <w:rPr>
                <w:rFonts w:ascii="Times New Roman" w:hAnsi="Times New Roman"/>
                <w:color w:val="000000"/>
              </w:rPr>
            </w:pPr>
            <w:r w:rsidRPr="0000528B">
              <w:rPr>
                <w:rFonts w:ascii="Times New Roman" w:hAnsi="Times New Roman"/>
                <w:color w:val="000000"/>
              </w:rPr>
              <w:t>Сведения об ограничениях (обр</w:t>
            </w:r>
            <w:r>
              <w:rPr>
                <w:rFonts w:ascii="Times New Roman" w:hAnsi="Times New Roman"/>
                <w:color w:val="000000"/>
              </w:rPr>
              <w:t>ем</w:t>
            </w:r>
            <w:r w:rsidRPr="0000528B">
              <w:rPr>
                <w:rFonts w:ascii="Times New Roman" w:hAnsi="Times New Roman"/>
                <w:color w:val="000000"/>
              </w:rPr>
              <w:t>енениях) прав в использовании земель</w:t>
            </w:r>
            <w:r>
              <w:rPr>
                <w:rFonts w:ascii="Times New Roman" w:hAnsi="Times New Roman"/>
                <w:color w:val="000000"/>
              </w:rPr>
              <w:t xml:space="preserve">ного участка </w:t>
            </w:r>
            <w:r w:rsidRPr="0000528B">
              <w:rPr>
                <w:rFonts w:ascii="Times New Roman" w:hAnsi="Times New Roman"/>
                <w:color w:val="000000"/>
              </w:rPr>
              <w:t>отсутст</w:t>
            </w:r>
            <w:r>
              <w:rPr>
                <w:rFonts w:ascii="Times New Roman" w:hAnsi="Times New Roman"/>
                <w:color w:val="000000"/>
              </w:rPr>
              <w:t>вуют.</w:t>
            </w:r>
          </w:p>
        </w:tc>
        <w:tc>
          <w:tcPr>
            <w:tcW w:w="1446" w:type="dxa"/>
          </w:tcPr>
          <w:p w14:paraId="3167C417" w14:textId="51BA0E90" w:rsidR="00E27E4E" w:rsidRPr="00A82444" w:rsidRDefault="00E27E4E" w:rsidP="00E27E4E">
            <w:pPr>
              <w:spacing w:after="0" w:line="240" w:lineRule="auto"/>
              <w:jc w:val="center"/>
              <w:rPr>
                <w:rFonts w:ascii="Times New Roman" w:hAnsi="Times New Roman"/>
                <w:color w:val="000000"/>
              </w:rPr>
            </w:pPr>
            <w:r>
              <w:rPr>
                <w:rFonts w:ascii="Times New Roman" w:hAnsi="Times New Roman"/>
                <w:color w:val="000000"/>
              </w:rPr>
              <w:t>для ведения личного подсобного хозяйства</w:t>
            </w:r>
          </w:p>
        </w:tc>
        <w:tc>
          <w:tcPr>
            <w:tcW w:w="1388" w:type="dxa"/>
          </w:tcPr>
          <w:p w14:paraId="74DA874F" w14:textId="0B22EB8D" w:rsidR="00E27E4E" w:rsidRPr="00A82444" w:rsidRDefault="00E27E4E" w:rsidP="00E27E4E">
            <w:pPr>
              <w:spacing w:after="0" w:line="240" w:lineRule="auto"/>
              <w:jc w:val="center"/>
              <w:rPr>
                <w:rFonts w:ascii="Times New Roman" w:hAnsi="Times New Roman"/>
                <w:color w:val="000000"/>
              </w:rPr>
            </w:pPr>
            <w:r>
              <w:rPr>
                <w:rFonts w:ascii="Times New Roman" w:hAnsi="Times New Roman"/>
                <w:color w:val="000000"/>
              </w:rPr>
              <w:t>земли населенных пунктов</w:t>
            </w:r>
          </w:p>
        </w:tc>
        <w:tc>
          <w:tcPr>
            <w:tcW w:w="1134" w:type="dxa"/>
          </w:tcPr>
          <w:p w14:paraId="7E85E38C" w14:textId="58FB12DE" w:rsidR="00E27E4E" w:rsidRPr="00A82444" w:rsidRDefault="00E27E4E" w:rsidP="00E27E4E">
            <w:pPr>
              <w:spacing w:after="0" w:line="240" w:lineRule="auto"/>
              <w:jc w:val="center"/>
              <w:rPr>
                <w:rFonts w:ascii="Times New Roman" w:hAnsi="Times New Roman"/>
                <w:color w:val="000000"/>
              </w:rPr>
            </w:pPr>
            <w:r>
              <w:rPr>
                <w:rFonts w:ascii="Times New Roman" w:hAnsi="Times New Roman"/>
                <w:color w:val="000000"/>
              </w:rPr>
              <w:t>1000</w:t>
            </w:r>
          </w:p>
        </w:tc>
        <w:tc>
          <w:tcPr>
            <w:tcW w:w="1276" w:type="dxa"/>
          </w:tcPr>
          <w:p w14:paraId="717769D1" w14:textId="7CD63D06" w:rsidR="00E27E4E" w:rsidRPr="00A82444" w:rsidRDefault="00E27E4E" w:rsidP="00E27E4E">
            <w:pPr>
              <w:spacing w:after="0" w:line="240" w:lineRule="auto"/>
              <w:jc w:val="center"/>
              <w:rPr>
                <w:rFonts w:ascii="Times New Roman" w:hAnsi="Times New Roman"/>
                <w:color w:val="000000"/>
                <w:spacing w:val="-20"/>
              </w:rPr>
            </w:pPr>
            <w:r>
              <w:rPr>
                <w:rFonts w:ascii="Times New Roman" w:hAnsi="Times New Roman"/>
                <w:color w:val="000000"/>
                <w:spacing w:val="-20"/>
              </w:rPr>
              <w:t>9980,00</w:t>
            </w:r>
          </w:p>
        </w:tc>
        <w:tc>
          <w:tcPr>
            <w:tcW w:w="1276" w:type="dxa"/>
          </w:tcPr>
          <w:p w14:paraId="0D236FCA" w14:textId="319673D5" w:rsidR="00E27E4E" w:rsidRPr="00A82444" w:rsidRDefault="00E27E4E" w:rsidP="00E27E4E">
            <w:pPr>
              <w:spacing w:after="0" w:line="240" w:lineRule="auto"/>
              <w:rPr>
                <w:rFonts w:ascii="Times New Roman" w:hAnsi="Times New Roman"/>
                <w:color w:val="000000"/>
                <w:spacing w:val="-20"/>
              </w:rPr>
            </w:pPr>
            <w:r>
              <w:rPr>
                <w:rFonts w:ascii="Times New Roman" w:hAnsi="Times New Roman"/>
                <w:color w:val="000000"/>
                <w:spacing w:val="-20"/>
              </w:rPr>
              <w:t>9980,00</w:t>
            </w:r>
          </w:p>
        </w:tc>
        <w:tc>
          <w:tcPr>
            <w:tcW w:w="1135" w:type="dxa"/>
          </w:tcPr>
          <w:p w14:paraId="23844B69" w14:textId="6D1FC337" w:rsidR="00E27E4E" w:rsidRPr="00A82444" w:rsidRDefault="00E27E4E" w:rsidP="00E27E4E">
            <w:pPr>
              <w:spacing w:after="0" w:line="240" w:lineRule="auto"/>
              <w:jc w:val="center"/>
              <w:rPr>
                <w:rFonts w:ascii="Times New Roman" w:hAnsi="Times New Roman"/>
                <w:color w:val="000000"/>
                <w:spacing w:val="-20"/>
              </w:rPr>
            </w:pPr>
            <w:r>
              <w:rPr>
                <w:rFonts w:ascii="Times New Roman" w:hAnsi="Times New Roman"/>
                <w:color w:val="000000"/>
                <w:spacing w:val="-20"/>
              </w:rPr>
              <w:t>299,00</w:t>
            </w:r>
          </w:p>
        </w:tc>
      </w:tr>
      <w:tr w:rsidR="00E27E4E" w:rsidRPr="00AF18D9" w14:paraId="4C3859E1" w14:textId="77777777" w:rsidTr="00A82444">
        <w:trPr>
          <w:trHeight w:val="983"/>
        </w:trPr>
        <w:tc>
          <w:tcPr>
            <w:tcW w:w="421" w:type="dxa"/>
          </w:tcPr>
          <w:p w14:paraId="2A06632E" w14:textId="0A8DAAE9" w:rsidR="00E27E4E" w:rsidRDefault="00E27E4E" w:rsidP="00E27E4E">
            <w:pPr>
              <w:spacing w:after="0" w:line="240" w:lineRule="auto"/>
              <w:rPr>
                <w:rFonts w:ascii="Times New Roman" w:hAnsi="Times New Roman"/>
                <w:color w:val="000000"/>
              </w:rPr>
            </w:pPr>
            <w:r>
              <w:rPr>
                <w:rFonts w:ascii="Times New Roman" w:hAnsi="Times New Roman"/>
                <w:color w:val="000000"/>
              </w:rPr>
              <w:t>2.</w:t>
            </w:r>
          </w:p>
        </w:tc>
        <w:tc>
          <w:tcPr>
            <w:tcW w:w="2977" w:type="dxa"/>
          </w:tcPr>
          <w:p w14:paraId="7690F975" w14:textId="77777777" w:rsidR="00E27E4E" w:rsidRDefault="00E27E4E" w:rsidP="00E27E4E">
            <w:pPr>
              <w:spacing w:after="0" w:line="240" w:lineRule="auto"/>
              <w:jc w:val="both"/>
              <w:rPr>
                <w:rFonts w:ascii="Times New Roman" w:hAnsi="Times New Roman"/>
                <w:color w:val="000000"/>
              </w:rPr>
            </w:pPr>
            <w:r w:rsidRPr="00840C5F">
              <w:rPr>
                <w:rFonts w:ascii="Times New Roman" w:hAnsi="Times New Roman"/>
                <w:color w:val="000000"/>
              </w:rPr>
              <w:t>Земельный участок с кадастровым номером 64:</w:t>
            </w:r>
            <w:r>
              <w:rPr>
                <w:rFonts w:ascii="Times New Roman" w:hAnsi="Times New Roman"/>
                <w:color w:val="000000"/>
              </w:rPr>
              <w:t>27</w:t>
            </w:r>
            <w:r w:rsidRPr="00840C5F">
              <w:rPr>
                <w:rFonts w:ascii="Times New Roman" w:hAnsi="Times New Roman"/>
                <w:color w:val="000000"/>
              </w:rPr>
              <w:t>:</w:t>
            </w:r>
            <w:r>
              <w:rPr>
                <w:rFonts w:ascii="Times New Roman" w:hAnsi="Times New Roman"/>
                <w:color w:val="000000"/>
              </w:rPr>
              <w:t>100403</w:t>
            </w:r>
            <w:r w:rsidRPr="00840C5F">
              <w:rPr>
                <w:rFonts w:ascii="Times New Roman" w:hAnsi="Times New Roman"/>
                <w:color w:val="000000"/>
              </w:rPr>
              <w:t>:</w:t>
            </w:r>
            <w:r>
              <w:rPr>
                <w:rFonts w:ascii="Times New Roman" w:hAnsi="Times New Roman"/>
                <w:color w:val="000000"/>
              </w:rPr>
              <w:t>452</w:t>
            </w:r>
            <w:r w:rsidRPr="00840C5F">
              <w:rPr>
                <w:rFonts w:ascii="Times New Roman" w:hAnsi="Times New Roman"/>
                <w:color w:val="000000"/>
              </w:rPr>
              <w:t>, расположенный по адресу: Саратовская область,</w:t>
            </w:r>
            <w:r>
              <w:rPr>
                <w:rFonts w:ascii="Times New Roman" w:hAnsi="Times New Roman"/>
                <w:color w:val="000000"/>
              </w:rPr>
              <w:t xml:space="preserve"> </w:t>
            </w:r>
            <w:r w:rsidRPr="00840C5F">
              <w:rPr>
                <w:rFonts w:ascii="Times New Roman" w:hAnsi="Times New Roman"/>
                <w:color w:val="000000"/>
              </w:rPr>
              <w:t>Пугачев</w:t>
            </w:r>
            <w:r>
              <w:rPr>
                <w:rFonts w:ascii="Times New Roman" w:hAnsi="Times New Roman"/>
                <w:color w:val="000000"/>
              </w:rPr>
              <w:t>ский район</w:t>
            </w:r>
            <w:r w:rsidRPr="00840C5F">
              <w:rPr>
                <w:rFonts w:ascii="Times New Roman" w:hAnsi="Times New Roman"/>
                <w:color w:val="000000"/>
              </w:rPr>
              <w:t xml:space="preserve">, </w:t>
            </w:r>
            <w:proofErr w:type="spellStart"/>
            <w:r>
              <w:rPr>
                <w:rFonts w:ascii="Times New Roman" w:hAnsi="Times New Roman"/>
                <w:color w:val="000000"/>
              </w:rPr>
              <w:t>с.</w:t>
            </w:r>
            <w:proofErr w:type="gramStart"/>
            <w:r>
              <w:rPr>
                <w:rFonts w:ascii="Times New Roman" w:hAnsi="Times New Roman"/>
                <w:color w:val="000000"/>
              </w:rPr>
              <w:t>Бе-резово</w:t>
            </w:r>
            <w:proofErr w:type="spellEnd"/>
            <w:proofErr w:type="gramEnd"/>
            <w:r>
              <w:rPr>
                <w:rFonts w:ascii="Times New Roman" w:hAnsi="Times New Roman"/>
                <w:color w:val="000000"/>
              </w:rPr>
              <w:t xml:space="preserve">, </w:t>
            </w:r>
            <w:proofErr w:type="spellStart"/>
            <w:r>
              <w:rPr>
                <w:rFonts w:ascii="Times New Roman" w:hAnsi="Times New Roman"/>
                <w:color w:val="000000"/>
              </w:rPr>
              <w:t>ул.Молодежная</w:t>
            </w:r>
            <w:proofErr w:type="spellEnd"/>
            <w:r w:rsidRPr="00840C5F">
              <w:rPr>
                <w:rFonts w:ascii="Times New Roman" w:hAnsi="Times New Roman"/>
                <w:color w:val="000000"/>
              </w:rPr>
              <w:t xml:space="preserve">, в </w:t>
            </w:r>
            <w:r>
              <w:rPr>
                <w:rFonts w:ascii="Times New Roman" w:hAnsi="Times New Roman"/>
                <w:color w:val="000000"/>
              </w:rPr>
              <w:t>150</w:t>
            </w:r>
            <w:r w:rsidRPr="00840C5F">
              <w:rPr>
                <w:rFonts w:ascii="Times New Roman" w:hAnsi="Times New Roman"/>
                <w:color w:val="000000"/>
              </w:rPr>
              <w:t xml:space="preserve">м </w:t>
            </w:r>
            <w:r>
              <w:rPr>
                <w:rFonts w:ascii="Times New Roman" w:hAnsi="Times New Roman"/>
                <w:color w:val="000000"/>
              </w:rPr>
              <w:t>на северо-запад от жилого дома 18.</w:t>
            </w:r>
            <w:r w:rsidRPr="00840C5F">
              <w:rPr>
                <w:rFonts w:ascii="Times New Roman" w:hAnsi="Times New Roman"/>
                <w:color w:val="000000"/>
              </w:rPr>
              <w:t xml:space="preserve"> </w:t>
            </w:r>
          </w:p>
          <w:p w14:paraId="5217B21A" w14:textId="32BEEDAC" w:rsidR="00E27E4E" w:rsidRPr="00A82444" w:rsidRDefault="00E27E4E" w:rsidP="00E27E4E">
            <w:pPr>
              <w:spacing w:after="0" w:line="240" w:lineRule="auto"/>
              <w:jc w:val="both"/>
              <w:rPr>
                <w:rFonts w:ascii="Times New Roman" w:hAnsi="Times New Roman"/>
                <w:color w:val="000000"/>
              </w:rPr>
            </w:pPr>
            <w:r w:rsidRPr="0000528B">
              <w:rPr>
                <w:rFonts w:ascii="Times New Roman" w:hAnsi="Times New Roman"/>
                <w:color w:val="000000"/>
              </w:rPr>
              <w:t>Сведения об ограничениях (обр</w:t>
            </w:r>
            <w:r>
              <w:rPr>
                <w:rFonts w:ascii="Times New Roman" w:hAnsi="Times New Roman"/>
                <w:color w:val="000000"/>
              </w:rPr>
              <w:t>ем</w:t>
            </w:r>
            <w:r w:rsidRPr="0000528B">
              <w:rPr>
                <w:rFonts w:ascii="Times New Roman" w:hAnsi="Times New Roman"/>
                <w:color w:val="000000"/>
              </w:rPr>
              <w:t>енениях) прав в использовании земель</w:t>
            </w:r>
            <w:r>
              <w:rPr>
                <w:rFonts w:ascii="Times New Roman" w:hAnsi="Times New Roman"/>
                <w:color w:val="000000"/>
              </w:rPr>
              <w:t xml:space="preserve">ного участка </w:t>
            </w:r>
            <w:r w:rsidRPr="0000528B">
              <w:rPr>
                <w:rFonts w:ascii="Times New Roman" w:hAnsi="Times New Roman"/>
                <w:color w:val="000000"/>
              </w:rPr>
              <w:t>отсутст</w:t>
            </w:r>
            <w:r>
              <w:rPr>
                <w:rFonts w:ascii="Times New Roman" w:hAnsi="Times New Roman"/>
                <w:color w:val="000000"/>
              </w:rPr>
              <w:t>вуют.</w:t>
            </w:r>
          </w:p>
        </w:tc>
        <w:tc>
          <w:tcPr>
            <w:tcW w:w="1446" w:type="dxa"/>
          </w:tcPr>
          <w:p w14:paraId="721879D7" w14:textId="61B0B62D" w:rsidR="00E27E4E" w:rsidRPr="00A82444" w:rsidRDefault="00E27E4E" w:rsidP="00E27E4E">
            <w:pPr>
              <w:spacing w:after="0" w:line="240" w:lineRule="auto"/>
              <w:jc w:val="center"/>
              <w:rPr>
                <w:rFonts w:ascii="Times New Roman" w:hAnsi="Times New Roman"/>
                <w:color w:val="000000"/>
              </w:rPr>
            </w:pPr>
            <w:r>
              <w:rPr>
                <w:rFonts w:ascii="Times New Roman" w:hAnsi="Times New Roman"/>
                <w:color w:val="000000"/>
              </w:rPr>
              <w:t>для ведения личного подсобного хозяйства</w:t>
            </w:r>
          </w:p>
        </w:tc>
        <w:tc>
          <w:tcPr>
            <w:tcW w:w="1388" w:type="dxa"/>
          </w:tcPr>
          <w:p w14:paraId="30072A9D" w14:textId="5349BC41" w:rsidR="00E27E4E" w:rsidRPr="00A82444" w:rsidRDefault="00E27E4E" w:rsidP="00E27E4E">
            <w:pPr>
              <w:spacing w:after="0" w:line="240" w:lineRule="auto"/>
              <w:jc w:val="center"/>
              <w:rPr>
                <w:rFonts w:ascii="Times New Roman" w:hAnsi="Times New Roman"/>
                <w:color w:val="000000"/>
              </w:rPr>
            </w:pPr>
            <w:r>
              <w:rPr>
                <w:rFonts w:ascii="Times New Roman" w:hAnsi="Times New Roman"/>
                <w:color w:val="000000"/>
              </w:rPr>
              <w:t>земли населенных пунктов</w:t>
            </w:r>
          </w:p>
        </w:tc>
        <w:tc>
          <w:tcPr>
            <w:tcW w:w="1134" w:type="dxa"/>
          </w:tcPr>
          <w:p w14:paraId="1DFA861B" w14:textId="4EC7F6A2" w:rsidR="00E27E4E" w:rsidRDefault="00E27E4E" w:rsidP="00E27E4E">
            <w:pPr>
              <w:spacing w:after="0" w:line="240" w:lineRule="auto"/>
              <w:jc w:val="center"/>
              <w:rPr>
                <w:rFonts w:ascii="Times New Roman" w:hAnsi="Times New Roman"/>
                <w:color w:val="000000"/>
              </w:rPr>
            </w:pPr>
            <w:r>
              <w:rPr>
                <w:rFonts w:ascii="Times New Roman" w:hAnsi="Times New Roman"/>
                <w:color w:val="000000"/>
              </w:rPr>
              <w:t>3000</w:t>
            </w:r>
          </w:p>
        </w:tc>
        <w:tc>
          <w:tcPr>
            <w:tcW w:w="1276" w:type="dxa"/>
          </w:tcPr>
          <w:p w14:paraId="2EF76EB6" w14:textId="684D89B4" w:rsidR="00E27E4E" w:rsidRDefault="00E27E4E" w:rsidP="00E27E4E">
            <w:pPr>
              <w:spacing w:after="0" w:line="240" w:lineRule="auto"/>
              <w:jc w:val="center"/>
              <w:rPr>
                <w:rFonts w:ascii="Times New Roman" w:hAnsi="Times New Roman"/>
                <w:color w:val="000000"/>
                <w:spacing w:val="-20"/>
              </w:rPr>
            </w:pPr>
            <w:r>
              <w:rPr>
                <w:rFonts w:ascii="Times New Roman" w:hAnsi="Times New Roman"/>
                <w:color w:val="000000"/>
                <w:spacing w:val="-20"/>
              </w:rPr>
              <w:t>23053,50</w:t>
            </w:r>
          </w:p>
        </w:tc>
        <w:tc>
          <w:tcPr>
            <w:tcW w:w="1276" w:type="dxa"/>
          </w:tcPr>
          <w:p w14:paraId="655EF8BB" w14:textId="01A8AAF7" w:rsidR="00E27E4E" w:rsidRDefault="00E27E4E" w:rsidP="00E27E4E">
            <w:pPr>
              <w:spacing w:after="0" w:line="240" w:lineRule="auto"/>
              <w:rPr>
                <w:rFonts w:ascii="Times New Roman" w:hAnsi="Times New Roman"/>
                <w:color w:val="000000"/>
                <w:spacing w:val="-20"/>
              </w:rPr>
            </w:pPr>
            <w:r>
              <w:rPr>
                <w:rFonts w:ascii="Times New Roman" w:hAnsi="Times New Roman"/>
                <w:color w:val="000000"/>
                <w:spacing w:val="-20"/>
              </w:rPr>
              <w:t>23053,50</w:t>
            </w:r>
          </w:p>
        </w:tc>
        <w:tc>
          <w:tcPr>
            <w:tcW w:w="1135" w:type="dxa"/>
          </w:tcPr>
          <w:p w14:paraId="07791C1E" w14:textId="3EB380C6" w:rsidR="00E27E4E" w:rsidRDefault="00E27E4E" w:rsidP="00E27E4E">
            <w:pPr>
              <w:spacing w:after="0" w:line="240" w:lineRule="auto"/>
              <w:jc w:val="center"/>
              <w:rPr>
                <w:rFonts w:ascii="Times New Roman" w:hAnsi="Times New Roman"/>
                <w:color w:val="000000"/>
                <w:spacing w:val="-20"/>
              </w:rPr>
            </w:pPr>
            <w:r>
              <w:rPr>
                <w:rFonts w:ascii="Times New Roman" w:hAnsi="Times New Roman"/>
                <w:color w:val="000000"/>
                <w:spacing w:val="-20"/>
              </w:rPr>
              <w:t>691,00</w:t>
            </w:r>
          </w:p>
        </w:tc>
      </w:tr>
    </w:tbl>
    <w:p w14:paraId="60C54E0E" w14:textId="77777777" w:rsidR="009F127E" w:rsidRDefault="009F127E" w:rsidP="009F127E">
      <w:pPr>
        <w:pStyle w:val="a3"/>
        <w:tabs>
          <w:tab w:val="left" w:leader="dot" w:pos="-3060"/>
        </w:tabs>
        <w:rPr>
          <w:color w:val="000000"/>
          <w:szCs w:val="24"/>
        </w:rPr>
      </w:pPr>
    </w:p>
    <w:p w14:paraId="0C504E8C" w14:textId="7107EEE9"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36386B">
        <w:rPr>
          <w:b/>
          <w:color w:val="000000"/>
          <w:szCs w:val="24"/>
        </w:rPr>
        <w:t xml:space="preserve">26 </w:t>
      </w:r>
      <w:r w:rsidR="00A82444">
        <w:rPr>
          <w:b/>
          <w:color w:val="000000"/>
          <w:szCs w:val="24"/>
        </w:rPr>
        <w:t>дека</w:t>
      </w:r>
      <w:r w:rsidR="000C33ED">
        <w:rPr>
          <w:b/>
          <w:color w:val="000000"/>
          <w:szCs w:val="24"/>
        </w:rPr>
        <w:t>бр</w:t>
      </w:r>
      <w:r w:rsidR="00976A69">
        <w:rPr>
          <w:b/>
          <w:color w:val="000000"/>
          <w:szCs w:val="24"/>
        </w:rPr>
        <w:t>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w:t>
      </w:r>
      <w:proofErr w:type="gramStart"/>
      <w:r>
        <w:rPr>
          <w:color w:val="000000"/>
          <w:szCs w:val="24"/>
        </w:rPr>
        <w:t xml:space="preserve">района </w:t>
      </w:r>
      <w:r w:rsidR="00D941AA">
        <w:rPr>
          <w:color w:val="000000"/>
          <w:szCs w:val="24"/>
        </w:rPr>
        <w:t xml:space="preserve"> Саратовской</w:t>
      </w:r>
      <w:proofErr w:type="gramEnd"/>
      <w:r w:rsidR="00D941AA">
        <w:rPr>
          <w:color w:val="000000"/>
          <w:szCs w:val="24"/>
        </w:rPr>
        <w:t xml:space="preserve"> области, адрес местонахождения: Саратовская область, </w:t>
      </w:r>
      <w:proofErr w:type="spellStart"/>
      <w:r w:rsidR="00D941AA">
        <w:rPr>
          <w:color w:val="000000"/>
          <w:szCs w:val="24"/>
        </w:rPr>
        <w:t>г.Пугачев</w:t>
      </w:r>
      <w:proofErr w:type="spellEnd"/>
      <w:r w:rsidR="00D941AA">
        <w:rPr>
          <w:color w:val="000000"/>
          <w:szCs w:val="24"/>
        </w:rPr>
        <w:t xml:space="preserve">, </w:t>
      </w:r>
      <w:proofErr w:type="spellStart"/>
      <w:r w:rsidR="00D941AA">
        <w:rPr>
          <w:color w:val="000000"/>
          <w:szCs w:val="24"/>
        </w:rPr>
        <w:t>ул.Пушкинская</w:t>
      </w:r>
      <w:proofErr w:type="spellEnd"/>
      <w:r w:rsidR="00D941AA">
        <w:rPr>
          <w:color w:val="000000"/>
          <w:szCs w:val="24"/>
        </w:rPr>
        <w:t xml:space="preserve">, д.280. Адрес электронной почты: </w:t>
      </w:r>
      <w:hyperlink r:id="rId7" w:history="1">
        <w:r w:rsidR="0064631E" w:rsidRPr="00080B51">
          <w:rPr>
            <w:rStyle w:val="a9"/>
            <w:szCs w:val="24"/>
            <w:lang w:val="en-US"/>
          </w:rPr>
          <w:t>zem</w:t>
        </w:r>
        <w:r w:rsidR="0064631E" w:rsidRPr="00F122B8">
          <w:rPr>
            <w:rStyle w:val="a9"/>
            <w:szCs w:val="24"/>
          </w:rPr>
          <w:t>64</w:t>
        </w:r>
        <w:r w:rsidR="0064631E" w:rsidRPr="00080B51">
          <w:rPr>
            <w:rStyle w:val="a9"/>
            <w:szCs w:val="24"/>
          </w:rPr>
          <w:t>@</w:t>
        </w:r>
        <w:r w:rsidR="0064631E" w:rsidRPr="00080B51">
          <w:rPr>
            <w:rStyle w:val="a9"/>
            <w:szCs w:val="24"/>
            <w:lang w:val="en-US"/>
          </w:rPr>
          <w:t>inbox</w:t>
        </w:r>
        <w:r w:rsidR="0064631E" w:rsidRPr="00080B51">
          <w:rPr>
            <w:rStyle w:val="a9"/>
            <w:szCs w:val="24"/>
          </w:rPr>
          <w:t>.</w:t>
        </w:r>
        <w:proofErr w:type="spellStart"/>
        <w:r w:rsidR="0064631E" w:rsidRPr="00080B51">
          <w:rPr>
            <w:rStyle w:val="a9"/>
            <w:szCs w:val="24"/>
            <w:lang w:val="en-US"/>
          </w:rPr>
          <w:t>ru</w:t>
        </w:r>
        <w:proofErr w:type="spellEnd"/>
      </w:hyperlink>
      <w:r w:rsidR="00D941AA">
        <w:rPr>
          <w:color w:val="000000"/>
          <w:szCs w:val="24"/>
        </w:rPr>
        <w:t xml:space="preserve"> телефон 8 (845 74) 21928.</w:t>
      </w:r>
    </w:p>
    <w:p w14:paraId="1F28CDC2" w14:textId="09591496"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C90B13">
        <w:rPr>
          <w:color w:val="000000"/>
          <w:szCs w:val="24"/>
        </w:rPr>
        <w:t>от</w:t>
      </w:r>
      <w:r w:rsidR="000C3E69" w:rsidRPr="00C90B13">
        <w:rPr>
          <w:color w:val="000000"/>
          <w:szCs w:val="24"/>
        </w:rPr>
        <w:t xml:space="preserve"> </w:t>
      </w:r>
      <w:r w:rsidR="0036386B">
        <w:rPr>
          <w:color w:val="000000"/>
          <w:szCs w:val="24"/>
        </w:rPr>
        <w:t>20</w:t>
      </w:r>
      <w:r w:rsidR="00C90B13" w:rsidRPr="00F407B1">
        <w:rPr>
          <w:color w:val="000000"/>
          <w:szCs w:val="24"/>
        </w:rPr>
        <w:t xml:space="preserve"> </w:t>
      </w:r>
      <w:r w:rsidR="00E27E4E">
        <w:rPr>
          <w:color w:val="000000"/>
          <w:szCs w:val="24"/>
        </w:rPr>
        <w:t>но</w:t>
      </w:r>
      <w:r w:rsidR="00F407B1">
        <w:rPr>
          <w:color w:val="000000"/>
          <w:szCs w:val="24"/>
        </w:rPr>
        <w:t>ября</w:t>
      </w:r>
      <w:r w:rsidR="0011554E" w:rsidRPr="00F407B1">
        <w:rPr>
          <w:color w:val="000000"/>
          <w:szCs w:val="24"/>
        </w:rPr>
        <w:t xml:space="preserve"> 2023</w:t>
      </w:r>
      <w:r w:rsidR="00376ADE" w:rsidRPr="00F407B1">
        <w:rPr>
          <w:color w:val="000000"/>
          <w:szCs w:val="24"/>
        </w:rPr>
        <w:t xml:space="preserve"> года</w:t>
      </w:r>
      <w:r w:rsidRPr="00F407B1">
        <w:rPr>
          <w:color w:val="000000"/>
          <w:szCs w:val="24"/>
        </w:rPr>
        <w:t xml:space="preserve"> № </w:t>
      </w:r>
      <w:r w:rsidR="00E27E4E">
        <w:rPr>
          <w:color w:val="000000"/>
          <w:szCs w:val="24"/>
        </w:rPr>
        <w:t>4</w:t>
      </w:r>
      <w:r w:rsidR="0036386B">
        <w:rPr>
          <w:color w:val="000000"/>
          <w:szCs w:val="24"/>
        </w:rPr>
        <w:t>20</w:t>
      </w:r>
      <w:r w:rsidRPr="00F407B1">
        <w:rPr>
          <w:color w:val="000000"/>
          <w:szCs w:val="24"/>
        </w:rPr>
        <w:t>-</w:t>
      </w:r>
      <w:r w:rsidR="008B3144" w:rsidRPr="00F407B1">
        <w:rPr>
          <w:color w:val="000000"/>
          <w:szCs w:val="24"/>
        </w:rPr>
        <w:t>р «О проведении</w:t>
      </w:r>
      <w:r w:rsidRPr="00F407B1">
        <w:rPr>
          <w:color w:val="000000"/>
          <w:szCs w:val="24"/>
        </w:rPr>
        <w:t xml:space="preserve"> </w:t>
      </w:r>
      <w:proofErr w:type="gramStart"/>
      <w:r w:rsidRPr="00F407B1">
        <w:rPr>
          <w:color w:val="000000"/>
          <w:szCs w:val="24"/>
        </w:rPr>
        <w:t>аукцио</w:t>
      </w:r>
      <w:r w:rsidR="00834E7F" w:rsidRPr="00F407B1">
        <w:rPr>
          <w:color w:val="000000"/>
          <w:szCs w:val="24"/>
        </w:rPr>
        <w:t xml:space="preserve">на </w:t>
      </w:r>
      <w:r w:rsidR="008B3144" w:rsidRPr="00F407B1">
        <w:rPr>
          <w:color w:val="000000"/>
          <w:szCs w:val="24"/>
        </w:rPr>
        <w:t xml:space="preserve"> в</w:t>
      </w:r>
      <w:proofErr w:type="gramEnd"/>
      <w:r w:rsidR="008B3144" w:rsidRPr="00F407B1">
        <w:rPr>
          <w:color w:val="000000"/>
          <w:szCs w:val="24"/>
        </w:rPr>
        <w:t xml:space="preserve"> электронной форме </w:t>
      </w:r>
      <w:r w:rsidR="00834E7F" w:rsidRPr="00F407B1">
        <w:rPr>
          <w:color w:val="000000"/>
          <w:szCs w:val="24"/>
        </w:rPr>
        <w:t>на право заключения договор</w:t>
      </w:r>
      <w:r w:rsidR="00E27E4E">
        <w:rPr>
          <w:color w:val="000000"/>
          <w:szCs w:val="24"/>
        </w:rPr>
        <w:t>ов</w:t>
      </w:r>
      <w:r w:rsidR="00F37C5C" w:rsidRPr="00F407B1">
        <w:rPr>
          <w:color w:val="000000"/>
          <w:szCs w:val="24"/>
        </w:rPr>
        <w:t xml:space="preserve"> </w:t>
      </w:r>
      <w:r w:rsidR="008B3144" w:rsidRPr="00F407B1">
        <w:rPr>
          <w:color w:val="000000"/>
          <w:szCs w:val="24"/>
        </w:rPr>
        <w:t>аренды земельн</w:t>
      </w:r>
      <w:r w:rsidR="00E27E4E">
        <w:rPr>
          <w:color w:val="000000"/>
          <w:szCs w:val="24"/>
        </w:rPr>
        <w:t>ых</w:t>
      </w:r>
      <w:r w:rsidR="008B3144" w:rsidRPr="00F407B1">
        <w:rPr>
          <w:color w:val="000000"/>
          <w:szCs w:val="24"/>
        </w:rPr>
        <w:t xml:space="preserve"> участк</w:t>
      </w:r>
      <w:r w:rsidR="00E27E4E">
        <w:rPr>
          <w:color w:val="000000"/>
          <w:szCs w:val="24"/>
        </w:rPr>
        <w:t>ов</w:t>
      </w:r>
      <w:r w:rsidRPr="00F407B1">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4209BFB5"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 xml:space="preserve">адрес местонахождения: </w:t>
      </w:r>
      <w:r>
        <w:rPr>
          <w:color w:val="000000"/>
          <w:szCs w:val="24"/>
        </w:rPr>
        <w:lastRenderedPageBreak/>
        <w:t>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EC0A37" w:rsidRPr="008E2A7E">
          <w:rPr>
            <w:rStyle w:val="a9"/>
            <w:szCs w:val="24"/>
            <w:lang w:val="en-US"/>
          </w:rPr>
          <w:t>www</w:t>
        </w:r>
        <w:r w:rsidR="00EC0A37" w:rsidRPr="008E2A7E">
          <w:rPr>
            <w:rStyle w:val="a9"/>
            <w:szCs w:val="24"/>
          </w:rPr>
          <w:t>.</w:t>
        </w:r>
        <w:r w:rsidR="00EC0A37" w:rsidRPr="008E2A7E">
          <w:rPr>
            <w:rStyle w:val="a9"/>
            <w:szCs w:val="24"/>
            <w:lang w:val="en-US"/>
          </w:rPr>
          <w:t>rts</w:t>
        </w:r>
        <w:r w:rsidR="00EC0A37" w:rsidRPr="008E2A7E">
          <w:rPr>
            <w:rStyle w:val="a9"/>
            <w:szCs w:val="24"/>
          </w:rPr>
          <w:t>-</w:t>
        </w:r>
        <w:r w:rsidR="00EC0A37" w:rsidRPr="008E2A7E">
          <w:rPr>
            <w:rStyle w:val="a9"/>
            <w:szCs w:val="24"/>
            <w:lang w:val="en-US"/>
          </w:rPr>
          <w:t>tender</w:t>
        </w:r>
        <w:r w:rsidR="00EC0A37" w:rsidRPr="008E2A7E">
          <w:rPr>
            <w:rStyle w:val="a9"/>
            <w:szCs w:val="24"/>
          </w:rPr>
          <w:t>.</w:t>
        </w:r>
        <w:r w:rsidR="00EC0A37" w:rsidRPr="008E2A7E">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68AFE896" w:rsidR="005A0DD9" w:rsidRPr="00E476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proofErr w:type="spellStart"/>
        <w:r w:rsidR="00F37C5C" w:rsidRPr="00080B51">
          <w:rPr>
            <w:rStyle w:val="a9"/>
            <w:szCs w:val="24"/>
            <w:lang w:val="en-US"/>
          </w:rPr>
          <w:t>rts</w:t>
        </w:r>
        <w:proofErr w:type="spellEnd"/>
        <w:r w:rsidR="00F37C5C" w:rsidRPr="00080B51">
          <w:rPr>
            <w:rStyle w:val="a9"/>
            <w:szCs w:val="24"/>
          </w:rPr>
          <w:t>-</w:t>
        </w:r>
        <w:r w:rsidR="00F37C5C" w:rsidRPr="00080B51">
          <w:rPr>
            <w:rStyle w:val="a9"/>
            <w:szCs w:val="24"/>
            <w:lang w:val="en-US"/>
          </w:rPr>
          <w:t>tender</w:t>
        </w:r>
        <w:r w:rsidR="00F37C5C" w:rsidRPr="00080B51">
          <w:rPr>
            <w:rStyle w:val="a9"/>
            <w:szCs w:val="24"/>
          </w:rPr>
          <w:t>.</w:t>
        </w:r>
        <w:proofErr w:type="spellStart"/>
        <w:r w:rsidR="00F37C5C" w:rsidRPr="00080B51">
          <w:rPr>
            <w:rStyle w:val="a9"/>
            <w:szCs w:val="24"/>
            <w:lang w:val="en-US"/>
          </w:rPr>
          <w:t>ru</w:t>
        </w:r>
        <w:proofErr w:type="spellEnd"/>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36386B">
        <w:rPr>
          <w:b/>
          <w:color w:val="000000"/>
          <w:szCs w:val="24"/>
        </w:rPr>
        <w:t>23</w:t>
      </w:r>
      <w:r w:rsidR="00E27E4E">
        <w:rPr>
          <w:b/>
          <w:color w:val="000000"/>
          <w:szCs w:val="24"/>
        </w:rPr>
        <w:t xml:space="preserve"> но</w:t>
      </w:r>
      <w:r w:rsidR="00A82444">
        <w:rPr>
          <w:b/>
          <w:color w:val="000000"/>
          <w:szCs w:val="24"/>
        </w:rPr>
        <w:t>ября</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36386B">
        <w:rPr>
          <w:b/>
          <w:color w:val="000000"/>
          <w:szCs w:val="24"/>
        </w:rPr>
        <w:t>21</w:t>
      </w:r>
      <w:r w:rsidR="00A82444">
        <w:rPr>
          <w:b/>
          <w:color w:val="000000"/>
          <w:szCs w:val="24"/>
        </w:rPr>
        <w:t xml:space="preserve"> </w:t>
      </w:r>
      <w:r w:rsidR="00E27E4E">
        <w:rPr>
          <w:b/>
          <w:color w:val="000000"/>
          <w:szCs w:val="24"/>
        </w:rPr>
        <w:t>дека</w:t>
      </w:r>
      <w:r w:rsidR="00A82444">
        <w:rPr>
          <w:b/>
          <w:color w:val="000000"/>
          <w:szCs w:val="24"/>
        </w:rPr>
        <w:t>бря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w:t>
      </w:r>
      <w:proofErr w:type="spellStart"/>
      <w:r w:rsidR="00850FDD" w:rsidRPr="00E476D9">
        <w:rPr>
          <w:b/>
          <w:color w:val="000000"/>
          <w:szCs w:val="24"/>
        </w:rPr>
        <w:t>мск</w:t>
      </w:r>
      <w:proofErr w:type="spellEnd"/>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2C49CF76" w14:textId="7211907D" w:rsidR="008A1D7A" w:rsidRDefault="00272CE1" w:rsidP="00272CE1">
      <w:pPr>
        <w:pStyle w:val="a3"/>
        <w:tabs>
          <w:tab w:val="left" w:leader="dot" w:pos="-3060"/>
        </w:tabs>
        <w:jc w:val="center"/>
        <w:rPr>
          <w:b/>
          <w:color w:val="000000"/>
          <w:szCs w:val="24"/>
        </w:rPr>
      </w:pPr>
      <w:r w:rsidRPr="00E476D9">
        <w:rPr>
          <w:b/>
          <w:color w:val="000000"/>
          <w:szCs w:val="24"/>
        </w:rPr>
        <w:t>Срок аренды земельн</w:t>
      </w:r>
      <w:r w:rsidR="000C33ED">
        <w:rPr>
          <w:b/>
          <w:color w:val="000000"/>
          <w:szCs w:val="24"/>
        </w:rPr>
        <w:t>ого</w:t>
      </w:r>
      <w:r w:rsidR="00F37C5C">
        <w:rPr>
          <w:b/>
          <w:color w:val="000000"/>
          <w:szCs w:val="24"/>
        </w:rPr>
        <w:t xml:space="preserve"> участк</w:t>
      </w:r>
      <w:r w:rsidR="000C33ED">
        <w:rPr>
          <w:b/>
          <w:color w:val="000000"/>
          <w:szCs w:val="24"/>
        </w:rPr>
        <w:t>а</w:t>
      </w:r>
      <w:r w:rsidR="008A1D7A">
        <w:rPr>
          <w:b/>
          <w:color w:val="000000"/>
          <w:szCs w:val="24"/>
        </w:rPr>
        <w:t xml:space="preserve">: </w:t>
      </w:r>
    </w:p>
    <w:p w14:paraId="564A59DF" w14:textId="2EC5D594" w:rsidR="008A1D7A" w:rsidRDefault="008A1D7A" w:rsidP="00272CE1">
      <w:pPr>
        <w:pStyle w:val="a3"/>
        <w:tabs>
          <w:tab w:val="left" w:leader="dot" w:pos="-3060"/>
        </w:tabs>
        <w:jc w:val="center"/>
        <w:rPr>
          <w:b/>
          <w:color w:val="000000"/>
          <w:szCs w:val="24"/>
        </w:rPr>
      </w:pPr>
      <w:r>
        <w:rPr>
          <w:b/>
          <w:color w:val="000000"/>
          <w:szCs w:val="24"/>
        </w:rPr>
        <w:t>64:</w:t>
      </w:r>
      <w:r w:rsidR="0036386B">
        <w:rPr>
          <w:b/>
          <w:color w:val="000000"/>
          <w:szCs w:val="24"/>
        </w:rPr>
        <w:t>27</w:t>
      </w:r>
      <w:r>
        <w:rPr>
          <w:b/>
          <w:color w:val="000000"/>
          <w:szCs w:val="24"/>
        </w:rPr>
        <w:t>:</w:t>
      </w:r>
      <w:r w:rsidR="0036386B">
        <w:rPr>
          <w:b/>
          <w:color w:val="000000"/>
          <w:szCs w:val="24"/>
        </w:rPr>
        <w:t>100403</w:t>
      </w:r>
      <w:r>
        <w:rPr>
          <w:b/>
          <w:color w:val="000000"/>
          <w:szCs w:val="24"/>
        </w:rPr>
        <w:t>:</w:t>
      </w:r>
      <w:r w:rsidR="0036386B">
        <w:rPr>
          <w:b/>
          <w:color w:val="000000"/>
          <w:szCs w:val="24"/>
        </w:rPr>
        <w:t>451</w:t>
      </w:r>
      <w:r>
        <w:rPr>
          <w:b/>
          <w:color w:val="000000"/>
          <w:szCs w:val="24"/>
        </w:rPr>
        <w:t xml:space="preserve"> – </w:t>
      </w:r>
      <w:r w:rsidR="000C33ED">
        <w:rPr>
          <w:b/>
          <w:color w:val="000000"/>
          <w:szCs w:val="24"/>
        </w:rPr>
        <w:t>20 лет</w:t>
      </w:r>
      <w:r w:rsidR="00E27E4E">
        <w:rPr>
          <w:b/>
          <w:color w:val="000000"/>
          <w:szCs w:val="24"/>
        </w:rPr>
        <w:t xml:space="preserve"> </w:t>
      </w:r>
    </w:p>
    <w:p w14:paraId="6F4C78A2" w14:textId="101B8252" w:rsidR="00E27E4E" w:rsidRDefault="00E27E4E" w:rsidP="00E27E4E">
      <w:pPr>
        <w:pStyle w:val="a3"/>
        <w:tabs>
          <w:tab w:val="left" w:leader="dot" w:pos="-3060"/>
        </w:tabs>
        <w:jc w:val="center"/>
        <w:rPr>
          <w:b/>
          <w:color w:val="000000"/>
          <w:szCs w:val="24"/>
        </w:rPr>
      </w:pPr>
      <w:r>
        <w:rPr>
          <w:b/>
          <w:color w:val="000000"/>
          <w:szCs w:val="24"/>
        </w:rPr>
        <w:t>64:</w:t>
      </w:r>
      <w:r w:rsidR="0036386B">
        <w:rPr>
          <w:b/>
          <w:color w:val="000000"/>
          <w:szCs w:val="24"/>
        </w:rPr>
        <w:t>27</w:t>
      </w:r>
      <w:r>
        <w:rPr>
          <w:b/>
          <w:color w:val="000000"/>
          <w:szCs w:val="24"/>
        </w:rPr>
        <w:t>:</w:t>
      </w:r>
      <w:r w:rsidR="0036386B">
        <w:rPr>
          <w:b/>
          <w:color w:val="000000"/>
          <w:szCs w:val="24"/>
        </w:rPr>
        <w:t>100403</w:t>
      </w:r>
      <w:r>
        <w:rPr>
          <w:b/>
          <w:color w:val="000000"/>
          <w:szCs w:val="24"/>
        </w:rPr>
        <w:t>:</w:t>
      </w:r>
      <w:r w:rsidR="0036386B">
        <w:rPr>
          <w:b/>
          <w:color w:val="000000"/>
          <w:szCs w:val="24"/>
        </w:rPr>
        <w:t>452</w:t>
      </w:r>
      <w:r>
        <w:rPr>
          <w:b/>
          <w:color w:val="000000"/>
          <w:szCs w:val="24"/>
        </w:rPr>
        <w:t xml:space="preserve"> – 20 лет </w:t>
      </w:r>
    </w:p>
    <w:p w14:paraId="21458CB8" w14:textId="77777777" w:rsidR="007C2D3D" w:rsidRPr="00E476D9" w:rsidRDefault="007C2D3D" w:rsidP="00652E4D">
      <w:pPr>
        <w:pStyle w:val="a3"/>
        <w:tabs>
          <w:tab w:val="left" w:leader="dot" w:pos="-3060"/>
        </w:tabs>
        <w:ind w:firstLine="0"/>
        <w:rPr>
          <w:b/>
          <w:color w:val="000000"/>
          <w:szCs w:val="24"/>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proofErr w:type="spellStart"/>
      <w:r w:rsidR="009344B7" w:rsidRPr="00A0265C">
        <w:rPr>
          <w:color w:val="000000"/>
          <w:lang w:val="en-US"/>
        </w:rPr>
        <w:t>pugachev</w:t>
      </w:r>
      <w:proofErr w:type="spellEnd"/>
      <w:r w:rsidR="009344B7" w:rsidRPr="00A0265C">
        <w:rPr>
          <w:color w:val="000000"/>
        </w:rPr>
        <w:t>-</w:t>
      </w:r>
      <w:proofErr w:type="spellStart"/>
      <w:r w:rsidR="009344B7" w:rsidRPr="00A0265C">
        <w:rPr>
          <w:color w:val="000000"/>
          <w:lang w:val="en-US"/>
        </w:rPr>
        <w:t>adm</w:t>
      </w:r>
      <w:proofErr w:type="spellEnd"/>
      <w:r w:rsidR="009344B7" w:rsidRPr="00A0265C">
        <w:rPr>
          <w:color w:val="000000"/>
        </w:rPr>
        <w:t>.</w:t>
      </w:r>
      <w:proofErr w:type="spellStart"/>
      <w:r w:rsidR="009344B7" w:rsidRPr="00A0265C">
        <w:rPr>
          <w:color w:val="000000"/>
          <w:lang w:val="en-US"/>
        </w:rPr>
        <w:t>gosuslugi</w:t>
      </w:r>
      <w:proofErr w:type="spellEnd"/>
      <w:r w:rsidR="009344B7" w:rsidRPr="00A0265C">
        <w:rPr>
          <w:color w:val="000000"/>
        </w:rPr>
        <w:t>.</w:t>
      </w:r>
      <w:proofErr w:type="spellStart"/>
      <w:r w:rsidR="009344B7" w:rsidRPr="00A0265C">
        <w:rPr>
          <w:color w:val="000000"/>
          <w:lang w:val="en-US"/>
        </w:rPr>
        <w:t>ru</w:t>
      </w:r>
      <w:proofErr w:type="spellEnd"/>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w:t>
      </w:r>
      <w:proofErr w:type="gramStart"/>
      <w:r w:rsidR="00085A9E" w:rsidRPr="00082BF9">
        <w:rPr>
          <w:b/>
          <w:bCs/>
        </w:rPr>
        <w:t>1.</w:t>
      </w:r>
      <w:r w:rsidR="00A93751" w:rsidRPr="00082BF9">
        <w:rPr>
          <w:b/>
          <w:bCs/>
        </w:rPr>
        <w:t>Для</w:t>
      </w:r>
      <w:proofErr w:type="gramEnd"/>
      <w:r w:rsidR="00A93751" w:rsidRPr="00082BF9">
        <w:rPr>
          <w:b/>
          <w:bCs/>
        </w:rPr>
        <w:t xml:space="preserve">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w:t>
      </w:r>
      <w:proofErr w:type="gramStart"/>
      <w:r w:rsidR="00085A9E">
        <w:t>2.</w:t>
      </w:r>
      <w:r w:rsidR="00A93751">
        <w:t>Для</w:t>
      </w:r>
      <w:proofErr w:type="gramEnd"/>
      <w:r w:rsidR="00A93751">
        <w:t xml:space="preserve">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1.3.</w:t>
      </w:r>
      <w:r w:rsidR="00A93751" w:rsidRPr="005F7AE0">
        <w:t>Информация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5511E8CA"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xml:space="preserve">, по </w:t>
      </w:r>
      <w:r w:rsidR="00A93751">
        <w:lastRenderedPageBreak/>
        <w:t>следующим реквизитам</w:t>
      </w:r>
      <w:r w:rsidR="00AA64C3">
        <w:t xml:space="preserve"> и в сроки</w:t>
      </w:r>
      <w:r w:rsidR="00850FDD">
        <w:rPr>
          <w:b/>
          <w:color w:val="000000"/>
          <w:szCs w:val="24"/>
        </w:rPr>
        <w:t xml:space="preserve"> </w:t>
      </w:r>
      <w:r w:rsidR="00AF111A" w:rsidRPr="0093408C">
        <w:rPr>
          <w:b/>
          <w:color w:val="000000"/>
          <w:szCs w:val="24"/>
        </w:rPr>
        <w:t xml:space="preserve">с </w:t>
      </w:r>
      <w:r w:rsidR="0036386B">
        <w:rPr>
          <w:b/>
          <w:color w:val="000000"/>
          <w:szCs w:val="24"/>
        </w:rPr>
        <w:t>23</w:t>
      </w:r>
      <w:r w:rsidR="00E27E4E">
        <w:rPr>
          <w:b/>
          <w:color w:val="000000"/>
          <w:szCs w:val="24"/>
        </w:rPr>
        <w:t xml:space="preserve"> но</w:t>
      </w:r>
      <w:r w:rsidR="00A82444">
        <w:rPr>
          <w:b/>
          <w:color w:val="000000"/>
          <w:szCs w:val="24"/>
        </w:rPr>
        <w:t>ября</w:t>
      </w:r>
      <w:r w:rsidR="00F37C5C" w:rsidRPr="00E476D9">
        <w:rPr>
          <w:b/>
          <w:color w:val="000000"/>
          <w:szCs w:val="24"/>
        </w:rPr>
        <w:t xml:space="preserve"> 2023 года с 07.00  по </w:t>
      </w:r>
      <w:r w:rsidR="0036386B">
        <w:rPr>
          <w:b/>
          <w:color w:val="000000"/>
          <w:szCs w:val="24"/>
        </w:rPr>
        <w:t>21</w:t>
      </w:r>
      <w:r w:rsidR="00A82444">
        <w:rPr>
          <w:b/>
          <w:color w:val="000000"/>
          <w:szCs w:val="24"/>
        </w:rPr>
        <w:t xml:space="preserve"> </w:t>
      </w:r>
      <w:r w:rsidR="00E27E4E">
        <w:rPr>
          <w:b/>
          <w:color w:val="000000"/>
          <w:szCs w:val="24"/>
        </w:rPr>
        <w:t>дека</w:t>
      </w:r>
      <w:r w:rsidR="00A82444">
        <w:rPr>
          <w:b/>
          <w:color w:val="000000"/>
          <w:szCs w:val="24"/>
        </w:rPr>
        <w:t>бря</w:t>
      </w:r>
      <w:r w:rsidR="00F37C5C" w:rsidRPr="00E476D9">
        <w:rPr>
          <w:b/>
          <w:color w:val="000000"/>
          <w:szCs w:val="24"/>
        </w:rPr>
        <w:t xml:space="preserve"> 2023 года до 16.00</w:t>
      </w:r>
      <w:r w:rsidR="00F37C5C">
        <w:rPr>
          <w:b/>
          <w:color w:val="000000"/>
          <w:szCs w:val="24"/>
        </w:rPr>
        <w:t xml:space="preserve"> </w:t>
      </w:r>
      <w:r w:rsidR="00AF111A">
        <w:rPr>
          <w:b/>
          <w:color w:val="000000"/>
          <w:szCs w:val="24"/>
        </w:rPr>
        <w:t>(</w:t>
      </w:r>
      <w:proofErr w:type="spellStart"/>
      <w:r w:rsidR="00AF111A">
        <w:rPr>
          <w:b/>
          <w:color w:val="000000"/>
          <w:szCs w:val="24"/>
        </w:rPr>
        <w:t>мск</w:t>
      </w:r>
      <w:proofErr w:type="spellEnd"/>
      <w:r w:rsidR="00AF111A">
        <w:rPr>
          <w:b/>
          <w:color w:val="000000"/>
          <w:szCs w:val="24"/>
        </w:rPr>
        <w:t>):</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Банковские реквизиты: Филиал «Корпоративный» ПАО «</w:t>
      </w:r>
      <w:proofErr w:type="spellStart"/>
      <w:r>
        <w:t>Совкомбанк</w:t>
      </w:r>
      <w:proofErr w:type="spellEnd"/>
      <w:r>
        <w:t xml:space="preserve">»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w:t>
      </w:r>
      <w:proofErr w:type="gramStart"/>
      <w:r w:rsidR="00AA64C3">
        <w:t>3.</w:t>
      </w:r>
      <w:r w:rsidR="00A93751">
        <w:t>Операции</w:t>
      </w:r>
      <w:proofErr w:type="gramEnd"/>
      <w:r w:rsidR="00A93751">
        <w:t xml:space="preserve">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w:t>
      </w:r>
      <w:proofErr w:type="gramStart"/>
      <w:r w:rsidR="00AA64C3">
        <w:t>4.</w:t>
      </w:r>
      <w:r w:rsidR="00A93751">
        <w:t>Прекращение</w:t>
      </w:r>
      <w:proofErr w:type="gramEnd"/>
      <w:r w:rsidR="00A93751">
        <w:t xml:space="preserve">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2.5.</w:t>
      </w:r>
      <w:r w:rsidR="00A93751" w:rsidRPr="005F7AE0">
        <w:t>Информация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w:t>
      </w:r>
      <w:proofErr w:type="gramStart"/>
      <w:r w:rsidR="009B5A26">
        <w:t>6.</w:t>
      </w:r>
      <w:r w:rsidR="00A93751">
        <w:t>Задаток</w:t>
      </w:r>
      <w:proofErr w:type="gramEnd"/>
      <w:r w:rsidR="00A93751">
        <w:t xml:space="preserve">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w:t>
      </w:r>
      <w:proofErr w:type="gramStart"/>
      <w:r>
        <w:t xml:space="preserve">аренды </w:t>
      </w:r>
      <w:r w:rsidR="00A93751">
        <w:t xml:space="preserve"> земельного</w:t>
      </w:r>
      <w:proofErr w:type="gramEnd"/>
      <w:r w:rsidR="00A93751">
        <w:t xml:space="preserve">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w:t>
      </w:r>
      <w:proofErr w:type="gramStart"/>
      <w:r>
        <w:t>1.</w:t>
      </w:r>
      <w:r w:rsidR="00A93751">
        <w:t>Прием</w:t>
      </w:r>
      <w:proofErr w:type="gramEnd"/>
      <w:r w:rsidR="00A93751">
        <w:t xml:space="preserve">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w:t>
      </w:r>
      <w:proofErr w:type="gramStart"/>
      <w:r>
        <w:t>2.</w:t>
      </w:r>
      <w:r w:rsidR="00A93751">
        <w:t>Заявитель</w:t>
      </w:r>
      <w:proofErr w:type="gramEnd"/>
      <w:r w:rsidR="00A93751">
        <w:t xml:space="preserve">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w:t>
      </w:r>
      <w:proofErr w:type="gramStart"/>
      <w:r w:rsidR="009B5A26">
        <w:t>3.</w:t>
      </w:r>
      <w:r w:rsidR="00A93751">
        <w:t>Заявка</w:t>
      </w:r>
      <w:proofErr w:type="gramEnd"/>
      <w:r w:rsidR="00A93751">
        <w:t xml:space="preserve">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lastRenderedPageBreak/>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w:t>
      </w:r>
      <w:proofErr w:type="gramStart"/>
      <w:r>
        <w:t>2.П</w:t>
      </w:r>
      <w:r w:rsidR="007D1CFC">
        <w:t>одписание</w:t>
      </w:r>
      <w:proofErr w:type="gramEnd"/>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w:t>
      </w:r>
      <w:proofErr w:type="gramStart"/>
      <w:r>
        <w:t>4.</w:t>
      </w:r>
      <w:r w:rsidR="00A93751">
        <w:t>Заявка</w:t>
      </w:r>
      <w:proofErr w:type="gramEnd"/>
      <w:r w:rsidR="00A93751">
        <w:t xml:space="preserve">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w:t>
      </w:r>
      <w:proofErr w:type="gramStart"/>
      <w:r>
        <w:t>7.</w:t>
      </w:r>
      <w:r w:rsidR="00A93751">
        <w:t>Заявитель</w:t>
      </w:r>
      <w:proofErr w:type="gramEnd"/>
      <w:r w:rsidR="00A93751">
        <w:t xml:space="preserve">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w:t>
      </w:r>
      <w:proofErr w:type="gramStart"/>
      <w:r>
        <w:t>8.</w:t>
      </w:r>
      <w:r w:rsidR="00A93751">
        <w:t>Заявитель</w:t>
      </w:r>
      <w:proofErr w:type="gramEnd"/>
      <w:r w:rsidR="00A93751">
        <w:t xml:space="preserve">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w:t>
      </w:r>
      <w:proofErr w:type="gramStart"/>
      <w:r>
        <w:t>9.</w:t>
      </w:r>
      <w:r w:rsidR="00A93751">
        <w:t>Прием</w:t>
      </w:r>
      <w:proofErr w:type="gramEnd"/>
      <w:r w:rsidR="00A93751">
        <w:t xml:space="preserve">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w:t>
      </w:r>
      <w:proofErr w:type="gramStart"/>
      <w:r>
        <w:t>10.</w:t>
      </w:r>
      <w:r w:rsidR="00A93751">
        <w:t>Ответственность</w:t>
      </w:r>
      <w:proofErr w:type="gramEnd"/>
      <w:r w:rsidR="00A93751">
        <w:t xml:space="preserve">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w:t>
      </w:r>
      <w:proofErr w:type="gramStart"/>
      <w:r>
        <w:t>1.</w:t>
      </w:r>
      <w:r w:rsidR="00A93751">
        <w:t>Аукционная</w:t>
      </w:r>
      <w:proofErr w:type="gramEnd"/>
      <w:r w:rsidR="00A93751">
        <w:t xml:space="preserve">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4.2.</w:t>
      </w:r>
      <w:r w:rsidR="00A93751">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w:t>
      </w:r>
      <w:proofErr w:type="gramStart"/>
      <w:r>
        <w:t>1.</w:t>
      </w:r>
      <w:r w:rsidR="00A93751">
        <w:t>Рассмотрение</w:t>
      </w:r>
      <w:proofErr w:type="gramEnd"/>
      <w:r w:rsidR="00A93751">
        <w:t xml:space="preserve"> Заявок осуществляется Аукционной комиссией. </w:t>
      </w:r>
    </w:p>
    <w:p w14:paraId="6F017153" w14:textId="77777777" w:rsidR="00C245CE" w:rsidRDefault="007119E5" w:rsidP="009F127E">
      <w:pPr>
        <w:pStyle w:val="a3"/>
        <w:tabs>
          <w:tab w:val="left" w:leader="dot" w:pos="-3060"/>
        </w:tabs>
      </w:pPr>
      <w:r>
        <w:t>5.</w:t>
      </w:r>
      <w:proofErr w:type="gramStart"/>
      <w:r>
        <w:t>2.</w:t>
      </w:r>
      <w:r w:rsidR="00A93751">
        <w:t>Заявитель</w:t>
      </w:r>
      <w:proofErr w:type="gramEnd"/>
      <w:r w:rsidR="00A93751">
        <w:t xml:space="preserve"> не допускается к участию в аукционе в следующих случаях: </w:t>
      </w:r>
    </w:p>
    <w:p w14:paraId="25656F6C" w14:textId="77777777" w:rsidR="00C245CE" w:rsidRDefault="00A93751" w:rsidP="009F127E">
      <w:pPr>
        <w:pStyle w:val="a3"/>
        <w:tabs>
          <w:tab w:val="left" w:leader="dot" w:pos="-3060"/>
        </w:tabs>
      </w:pPr>
      <w:r>
        <w:lastRenderedPageBreak/>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w:t>
      </w:r>
      <w:proofErr w:type="gramStart"/>
      <w:r>
        <w:t>3.</w:t>
      </w:r>
      <w:r w:rsidR="00A93751">
        <w:t>По</w:t>
      </w:r>
      <w:proofErr w:type="gramEnd"/>
      <w:r w:rsidR="00A93751">
        <w:t xml:space="preserve">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00F75532"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w:t>
      </w:r>
      <w:r w:rsidR="008A1D7A">
        <w:t xml:space="preserve">аукциона, а так же </w:t>
      </w:r>
      <w:r>
        <w:t xml:space="preserve">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36386B">
        <w:rPr>
          <w:b/>
          <w:bCs/>
        </w:rPr>
        <w:t>26</w:t>
      </w:r>
      <w:r w:rsidR="00A82444">
        <w:rPr>
          <w:b/>
          <w:bCs/>
        </w:rPr>
        <w:t xml:space="preserve"> дека</w:t>
      </w:r>
      <w:r w:rsidR="000C33ED">
        <w:rPr>
          <w:b/>
          <w:bCs/>
        </w:rPr>
        <w:t>бря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w:t>
      </w:r>
      <w:r w:rsidR="000E07C7">
        <w:rPr>
          <w:b/>
          <w:color w:val="000000"/>
          <w:szCs w:val="24"/>
        </w:rPr>
        <w:t>до</w:t>
      </w:r>
      <w:r w:rsidR="00C245CE" w:rsidRPr="00287830">
        <w:rPr>
          <w:b/>
          <w:color w:val="000000"/>
          <w:szCs w:val="24"/>
        </w:rPr>
        <w:t xml:space="preserve"> </w:t>
      </w:r>
      <w:r w:rsidR="00D13DC9">
        <w:rPr>
          <w:b/>
          <w:color w:val="000000"/>
          <w:szCs w:val="24"/>
        </w:rPr>
        <w:t>09</w:t>
      </w:r>
      <w:r w:rsidR="00850FDD">
        <w:rPr>
          <w:b/>
          <w:color w:val="000000"/>
          <w:szCs w:val="24"/>
        </w:rPr>
        <w:t>:00 (</w:t>
      </w:r>
      <w:proofErr w:type="spellStart"/>
      <w:r w:rsidR="00850FDD">
        <w:rPr>
          <w:b/>
          <w:color w:val="000000"/>
          <w:szCs w:val="24"/>
        </w:rPr>
        <w:t>мск</w:t>
      </w:r>
      <w:proofErr w:type="spellEnd"/>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.4.</w:t>
      </w:r>
      <w:r w:rsidR="00A93751">
        <w:t xml:space="preserve">Протокол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w:t>
      </w:r>
      <w:proofErr w:type="gramStart"/>
      <w:r w:rsidRPr="006A0D1F">
        <w:t>5.</w:t>
      </w:r>
      <w:r w:rsidR="00A93751" w:rsidRPr="006A0D1F">
        <w:t>Заявитель</w:t>
      </w:r>
      <w:proofErr w:type="gramEnd"/>
      <w:r w:rsidR="00A93751" w:rsidRPr="006A0D1F">
        <w:t xml:space="preserve">,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79E53286" w14:textId="77777777" w:rsidR="00E7642A" w:rsidRDefault="00E7642A" w:rsidP="00926A0F">
      <w:pPr>
        <w:pStyle w:val="a3"/>
        <w:tabs>
          <w:tab w:val="left" w:leader="dot" w:pos="-3060"/>
        </w:tabs>
        <w:jc w:val="center"/>
        <w:rPr>
          <w:b/>
        </w:rPr>
      </w:pPr>
    </w:p>
    <w:p w14:paraId="5B4C1902" w14:textId="26C8A16A"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w:t>
      </w:r>
      <w:proofErr w:type="gramStart"/>
      <w:r>
        <w:t>1.</w:t>
      </w:r>
      <w:r w:rsidR="00A93751">
        <w:t>Проведение</w:t>
      </w:r>
      <w:proofErr w:type="gramEnd"/>
      <w:r w:rsidR="00A93751">
        <w:t xml:space="preserve">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68D048C5" w:rsidR="00F16634" w:rsidRDefault="00DF79A3" w:rsidP="009F127E">
      <w:pPr>
        <w:pStyle w:val="a3"/>
        <w:tabs>
          <w:tab w:val="left" w:leader="dot" w:pos="-3060"/>
        </w:tabs>
      </w:pPr>
      <w:r>
        <w:t>6.3</w:t>
      </w:r>
      <w:r w:rsidR="00A93751">
        <w:t xml:space="preserve">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w:t>
      </w:r>
      <w:proofErr w:type="gramStart"/>
      <w:r>
        <w:t>4.</w:t>
      </w:r>
      <w:r w:rsidR="00A93751">
        <w:t>Аукцион</w:t>
      </w:r>
      <w:proofErr w:type="gramEnd"/>
      <w:r w:rsidR="00A93751">
        <w:t xml:space="preserve">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w:t>
      </w:r>
      <w:proofErr w:type="gramStart"/>
      <w:r>
        <w:t>5.</w:t>
      </w:r>
      <w:r w:rsidR="00A93751">
        <w:t>Если</w:t>
      </w:r>
      <w:proofErr w:type="gramEnd"/>
      <w:r w:rsidR="00A93751">
        <w:t xml:space="preserve">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 xml:space="preserve">При поступлении </w:t>
      </w:r>
      <w:proofErr w:type="gramStart"/>
      <w:r w:rsidR="004247D8">
        <w:t>предложения  участника</w:t>
      </w:r>
      <w:proofErr w:type="gramEnd"/>
      <w:r w:rsidR="004247D8">
        <w:t xml:space="preserve">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proofErr w:type="gramStart"/>
      <w:r w:rsidR="00FC4968">
        <w:t>7</w:t>
      </w:r>
      <w:r>
        <w:t>.</w:t>
      </w:r>
      <w:r w:rsidR="00A93751">
        <w:t>Победителем</w:t>
      </w:r>
      <w:proofErr w:type="gramEnd"/>
      <w:r w:rsidR="00A93751">
        <w:t xml:space="preserve">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proofErr w:type="gramStart"/>
      <w:r w:rsidR="00FC4968">
        <w:t>8</w:t>
      </w:r>
      <w:r>
        <w:t>.</w:t>
      </w:r>
      <w:r w:rsidR="00A93751">
        <w:t>Ход</w:t>
      </w:r>
      <w:proofErr w:type="gramEnd"/>
      <w:r w:rsidR="00A93751">
        <w:t xml:space="preserve">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lastRenderedPageBreak/>
        <w:t>6.</w:t>
      </w:r>
      <w:proofErr w:type="gramStart"/>
      <w:r>
        <w:t>10.</w:t>
      </w:r>
      <w:r w:rsidR="00A93751">
        <w:t>Оператор</w:t>
      </w:r>
      <w:proofErr w:type="gramEnd"/>
      <w:r w:rsidR="00A93751">
        <w:t xml:space="preserve">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6870D321" w:rsidR="00F16634" w:rsidRDefault="00414C46" w:rsidP="00924625">
      <w:pPr>
        <w:pStyle w:val="a3"/>
        <w:tabs>
          <w:tab w:val="left" w:leader="dot" w:pos="-3060"/>
        </w:tabs>
      </w:pPr>
      <w:r>
        <w:t>6.</w:t>
      </w:r>
      <w:proofErr w:type="gramStart"/>
      <w:r>
        <w:t>11.</w:t>
      </w:r>
      <w:r w:rsidR="00FF1499">
        <w:t>Протокол</w:t>
      </w:r>
      <w:proofErr w:type="gramEnd"/>
      <w:r w:rsidR="00FF1499">
        <w:t xml:space="preserve">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w:t>
      </w:r>
      <w:r w:rsidR="00237F0A">
        <w:t xml:space="preserve"> в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w:t>
      </w:r>
      <w:proofErr w:type="gramStart"/>
      <w:r>
        <w:t>12.</w:t>
      </w:r>
      <w:r w:rsidR="00A93751">
        <w:t>Организатор</w:t>
      </w:r>
      <w:proofErr w:type="gramEnd"/>
      <w:r w:rsidR="00A93751">
        <w:t xml:space="preserve">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proofErr w:type="spellStart"/>
      <w:r w:rsidR="00EA50D0" w:rsidRPr="00A0265C">
        <w:rPr>
          <w:color w:val="000000"/>
          <w:lang w:val="en-US"/>
        </w:rPr>
        <w:t>pugachev</w:t>
      </w:r>
      <w:proofErr w:type="spellEnd"/>
      <w:r w:rsidR="00EA50D0" w:rsidRPr="00A0265C">
        <w:rPr>
          <w:color w:val="000000"/>
        </w:rPr>
        <w:t>-</w:t>
      </w:r>
      <w:proofErr w:type="spellStart"/>
      <w:r w:rsidR="00EA50D0" w:rsidRPr="00A0265C">
        <w:rPr>
          <w:color w:val="000000"/>
          <w:lang w:val="en-US"/>
        </w:rPr>
        <w:t>adm</w:t>
      </w:r>
      <w:proofErr w:type="spellEnd"/>
      <w:r w:rsidR="00EA50D0" w:rsidRPr="00A0265C">
        <w:rPr>
          <w:color w:val="000000"/>
        </w:rPr>
        <w:t>.</w:t>
      </w:r>
      <w:proofErr w:type="spellStart"/>
      <w:r w:rsidR="00EA50D0" w:rsidRPr="00A0265C">
        <w:rPr>
          <w:color w:val="000000"/>
          <w:lang w:val="en-US"/>
        </w:rPr>
        <w:t>gosuslugi</w:t>
      </w:r>
      <w:proofErr w:type="spellEnd"/>
      <w:r w:rsidR="00EA50D0" w:rsidRPr="00A0265C">
        <w:rPr>
          <w:color w:val="000000"/>
        </w:rPr>
        <w:t>.</w:t>
      </w:r>
      <w:proofErr w:type="spellStart"/>
      <w:r w:rsidR="00EA50D0" w:rsidRPr="00A0265C">
        <w:rPr>
          <w:color w:val="000000"/>
          <w:lang w:val="en-US"/>
        </w:rPr>
        <w:t>ru</w:t>
      </w:r>
      <w:proofErr w:type="spellEnd"/>
      <w:r w:rsidR="00EA50D0">
        <w:t xml:space="preserve"> </w:t>
      </w:r>
      <w:r w:rsidR="00A93751">
        <w:t xml:space="preserve">в течение одного рабочего дня со дня его подписания. </w:t>
      </w:r>
    </w:p>
    <w:p w14:paraId="1A1EFFD7" w14:textId="1984A4C8" w:rsidR="001E4DCA" w:rsidRDefault="001E4DCA" w:rsidP="009F127E">
      <w:pPr>
        <w:pStyle w:val="a3"/>
        <w:tabs>
          <w:tab w:val="left" w:leader="dot" w:pos="-3060"/>
        </w:tabs>
      </w:pPr>
      <w:r>
        <w:t>6</w:t>
      </w:r>
      <w:r w:rsidR="00A93751">
        <w:t>.</w:t>
      </w:r>
      <w:proofErr w:type="gramStart"/>
      <w:r w:rsidR="00A93751">
        <w:t>13.Аукцион</w:t>
      </w:r>
      <w:proofErr w:type="gramEnd"/>
      <w:r w:rsidR="00A93751">
        <w:t xml:space="preserve">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30694E6D" w:rsidR="00F16634" w:rsidRDefault="00171FF1" w:rsidP="000C33ED">
      <w:pPr>
        <w:pStyle w:val="a3"/>
        <w:tabs>
          <w:tab w:val="left" w:leader="dot" w:pos="-3060"/>
        </w:tabs>
        <w:jc w:val="center"/>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w:t>
      </w:r>
    </w:p>
    <w:p w14:paraId="210122A3" w14:textId="77777777" w:rsidR="001E4DCA" w:rsidRPr="001E4DCA" w:rsidRDefault="001E4DCA" w:rsidP="009F127E">
      <w:pPr>
        <w:pStyle w:val="a3"/>
        <w:tabs>
          <w:tab w:val="left" w:leader="dot" w:pos="-3060"/>
        </w:tabs>
        <w:rPr>
          <w:b/>
        </w:rPr>
      </w:pPr>
    </w:p>
    <w:p w14:paraId="451385CC" w14:textId="54B41060"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08289F" w:rsidRPr="00D25E30">
          <w:rPr>
            <w:rStyle w:val="a9"/>
            <w:szCs w:val="24"/>
            <w:lang w:val="en-US"/>
          </w:rPr>
          <w:t>www</w:t>
        </w:r>
        <w:r w:rsidR="0008289F" w:rsidRPr="00D25E30">
          <w:rPr>
            <w:rStyle w:val="a9"/>
            <w:szCs w:val="24"/>
          </w:rPr>
          <w:t>.</w:t>
        </w:r>
        <w:proofErr w:type="spellStart"/>
        <w:r w:rsidR="0008289F" w:rsidRPr="00D25E30">
          <w:rPr>
            <w:rStyle w:val="a9"/>
            <w:szCs w:val="24"/>
            <w:lang w:val="en-US"/>
          </w:rPr>
          <w:t>rts</w:t>
        </w:r>
        <w:proofErr w:type="spellEnd"/>
        <w:r w:rsidR="0008289F" w:rsidRPr="00D25E30">
          <w:rPr>
            <w:rStyle w:val="a9"/>
            <w:szCs w:val="24"/>
          </w:rPr>
          <w:t>-</w:t>
        </w:r>
        <w:r w:rsidR="0008289F" w:rsidRPr="00D25E30">
          <w:rPr>
            <w:rStyle w:val="a9"/>
            <w:szCs w:val="24"/>
            <w:lang w:val="en-US"/>
          </w:rPr>
          <w:t>tender</w:t>
        </w:r>
        <w:r w:rsidR="0008289F" w:rsidRPr="00D25E30">
          <w:rPr>
            <w:rStyle w:val="a9"/>
            <w:szCs w:val="24"/>
          </w:rPr>
          <w:t>.</w:t>
        </w:r>
        <w:proofErr w:type="spellStart"/>
        <w:r w:rsidR="0008289F" w:rsidRPr="00D25E30">
          <w:rPr>
            <w:rStyle w:val="a9"/>
            <w:szCs w:val="24"/>
            <w:lang w:val="en-US"/>
          </w:rPr>
          <w:t>ru</w:t>
        </w:r>
        <w:proofErr w:type="spellEnd"/>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w:t>
      </w:r>
      <w:proofErr w:type="gramStart"/>
      <w:r w:rsidR="005B30D5">
        <w:t xml:space="preserve">не </w:t>
      </w:r>
      <w:r w:rsidR="00C76C0D">
        <w:t xml:space="preserve"> ранее</w:t>
      </w:r>
      <w:proofErr w:type="gramEnd"/>
      <w:r w:rsidR="00C76C0D">
        <w:t xml:space="preserve">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t>7.</w:t>
      </w:r>
      <w:proofErr w:type="gramStart"/>
      <w:r w:rsidR="00AE0682">
        <w:t>5</w:t>
      </w:r>
      <w:r>
        <w:t>.</w:t>
      </w:r>
      <w:r w:rsidR="00A93751">
        <w:t>Победитель</w:t>
      </w:r>
      <w:proofErr w:type="gramEnd"/>
      <w:r w:rsidR="00A93751">
        <w:t xml:space="preserve">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proofErr w:type="gramStart"/>
      <w:r w:rsidR="00AE0682">
        <w:t>6</w:t>
      </w:r>
      <w:r>
        <w:t>.</w:t>
      </w:r>
      <w:r w:rsidR="00A93751">
        <w:t>Если</w:t>
      </w:r>
      <w:proofErr w:type="gramEnd"/>
      <w:r w:rsidR="00A93751">
        <w:t xml:space="preserve">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w:t>
      </w:r>
      <w:r w:rsidR="00A93751">
        <w:lastRenderedPageBreak/>
        <w:t>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w:t>
      </w:r>
      <w:proofErr w:type="gramStart"/>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w:t>
      </w:r>
      <w:proofErr w:type="gramEnd"/>
      <w:r w:rsidR="009F127E" w:rsidRPr="00462832">
        <w:rPr>
          <w:rFonts w:ascii="Times New Roman" w:hAnsi="Times New Roman"/>
          <w:color w:val="000000"/>
          <w:sz w:val="24"/>
          <w:szCs w:val="24"/>
        </w:rPr>
        <w:t xml:space="preserve">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w:t>
      </w:r>
      <w:proofErr w:type="gramEnd"/>
      <w:r w:rsidR="009F127E" w:rsidRPr="00C60B58">
        <w:rPr>
          <w:rFonts w:ascii="Times New Roman" w:hAnsi="Times New Roman"/>
          <w:color w:val="000000"/>
          <w:sz w:val="24"/>
          <w:szCs w:val="24"/>
        </w:rPr>
        <w:t xml:space="preserve">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w:t>
      </w:r>
      <w:proofErr w:type="gramStart"/>
      <w:r>
        <w:rPr>
          <w:rFonts w:ascii="Times New Roman" w:hAnsi="Times New Roman"/>
          <w:color w:val="000000"/>
          <w:sz w:val="24"/>
          <w:szCs w:val="24"/>
        </w:rPr>
        <w:t>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Размер</w:t>
      </w:r>
      <w:proofErr w:type="gramEnd"/>
      <w:r w:rsidR="009F127E" w:rsidRPr="000C2327">
        <w:rPr>
          <w:rFonts w:ascii="Times New Roman" w:hAnsi="Times New Roman"/>
          <w:color w:val="000000"/>
          <w:sz w:val="24"/>
          <w:szCs w:val="24"/>
        </w:rPr>
        <w:t xml:space="preserve">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3AE8976B" w:rsidR="009F127E" w:rsidRPr="0008289F"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w:t>
      </w:r>
      <w:proofErr w:type="spellStart"/>
      <w:r w:rsidRPr="00287830">
        <w:rPr>
          <w:rFonts w:ascii="Times New Roman" w:hAnsi="Times New Roman"/>
          <w:color w:val="000000"/>
          <w:sz w:val="24"/>
          <w:szCs w:val="24"/>
        </w:rPr>
        <w:t>г.Пугачев</w:t>
      </w:r>
      <w:proofErr w:type="spellEnd"/>
      <w:r w:rsidRPr="00287830">
        <w:rPr>
          <w:rFonts w:ascii="Times New Roman" w:hAnsi="Times New Roman"/>
          <w:color w:val="000000"/>
          <w:sz w:val="24"/>
          <w:szCs w:val="24"/>
        </w:rPr>
        <w:t xml:space="preserve">, ул. Пушкинская, 280, </w:t>
      </w:r>
      <w:r w:rsidR="00A82444">
        <w:rPr>
          <w:rFonts w:ascii="Times New Roman" w:hAnsi="Times New Roman"/>
          <w:color w:val="000000"/>
          <w:sz w:val="24"/>
          <w:szCs w:val="24"/>
        </w:rPr>
        <w:t xml:space="preserve">кабинет № 7 </w:t>
      </w:r>
      <w:r w:rsidRPr="00287830">
        <w:rPr>
          <w:rFonts w:ascii="Times New Roman" w:hAnsi="Times New Roman"/>
          <w:color w:val="000000"/>
          <w:sz w:val="24"/>
          <w:szCs w:val="24"/>
        </w:rPr>
        <w:t xml:space="preserve">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sidRPr="0008289F">
          <w:rPr>
            <w:rStyle w:val="a9"/>
            <w:rFonts w:ascii="Times New Roman" w:hAnsi="Times New Roman"/>
            <w:sz w:val="24"/>
            <w:szCs w:val="24"/>
            <w:lang w:val="en-US"/>
          </w:rPr>
          <w:t>zem</w:t>
        </w:r>
        <w:r w:rsidR="0064631E" w:rsidRPr="0008289F">
          <w:rPr>
            <w:rStyle w:val="a9"/>
            <w:rFonts w:ascii="Times New Roman" w:hAnsi="Times New Roman"/>
            <w:sz w:val="24"/>
            <w:szCs w:val="24"/>
          </w:rPr>
          <w:t>64@</w:t>
        </w:r>
        <w:r w:rsidR="0064631E" w:rsidRPr="0008289F">
          <w:rPr>
            <w:rStyle w:val="a9"/>
            <w:rFonts w:ascii="Times New Roman" w:hAnsi="Times New Roman"/>
            <w:sz w:val="24"/>
            <w:szCs w:val="24"/>
            <w:lang w:val="en-US"/>
          </w:rPr>
          <w:t>inbox</w:t>
        </w:r>
        <w:r w:rsidR="0064631E" w:rsidRPr="0008289F">
          <w:rPr>
            <w:rStyle w:val="a9"/>
            <w:rFonts w:ascii="Times New Roman" w:hAnsi="Times New Roman"/>
            <w:sz w:val="24"/>
            <w:szCs w:val="24"/>
          </w:rPr>
          <w:t>.</w:t>
        </w:r>
        <w:proofErr w:type="spellStart"/>
        <w:r w:rsidR="0064631E" w:rsidRPr="0008289F">
          <w:rPr>
            <w:rStyle w:val="a9"/>
            <w:rFonts w:ascii="Times New Roman" w:hAnsi="Times New Roman"/>
            <w:sz w:val="24"/>
            <w:szCs w:val="24"/>
            <w:lang w:val="en-US"/>
          </w:rPr>
          <w:t>ru</w:t>
        </w:r>
        <w:proofErr w:type="spellEnd"/>
      </w:hyperlink>
      <w:r w:rsidR="00E62073" w:rsidRPr="0008289F">
        <w:rPr>
          <w:rStyle w:val="a9"/>
          <w:rFonts w:ascii="Times New Roman" w:hAnsi="Times New Roman"/>
          <w:sz w:val="24"/>
          <w:szCs w:val="24"/>
        </w:rPr>
        <w:t xml:space="preserve"> </w:t>
      </w:r>
    </w:p>
    <w:p w14:paraId="51FA2851" w14:textId="04E979F4" w:rsidR="00E62073" w:rsidRPr="0008289F"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3AC47821" w14:textId="77777777" w:rsidR="0032586B" w:rsidRDefault="005156C9" w:rsidP="005156C9">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Pr>
          <w:rStyle w:val="a6"/>
          <w:b/>
          <w:bCs/>
          <w:i w:val="0"/>
          <w:color w:val="000000"/>
        </w:rPr>
        <w:t xml:space="preserve"> </w:t>
      </w:r>
    </w:p>
    <w:p w14:paraId="32B5E048" w14:textId="0BB13E06" w:rsidR="005156C9" w:rsidRDefault="005156C9" w:rsidP="005156C9">
      <w:pPr>
        <w:pStyle w:val="a5"/>
        <w:spacing w:before="0" w:beforeAutospacing="0" w:after="0" w:afterAutospacing="0"/>
        <w:ind w:firstLine="250"/>
        <w:jc w:val="both"/>
        <w:rPr>
          <w:rStyle w:val="a6"/>
          <w:b/>
          <w:bCs/>
          <w:i w:val="0"/>
          <w:color w:val="000000"/>
        </w:rPr>
      </w:pPr>
    </w:p>
    <w:p w14:paraId="0669F59D" w14:textId="5020EB79" w:rsidR="005156C9" w:rsidRDefault="005156C9" w:rsidP="005156C9">
      <w:pPr>
        <w:pStyle w:val="a5"/>
        <w:spacing w:before="0" w:beforeAutospacing="0" w:after="0" w:afterAutospacing="0"/>
        <w:ind w:firstLine="250"/>
        <w:jc w:val="both"/>
        <w:rPr>
          <w:color w:val="000000"/>
        </w:rPr>
      </w:pPr>
      <w:r w:rsidRPr="00345CAA">
        <w:rPr>
          <w:b/>
          <w:color w:val="000000"/>
        </w:rPr>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w:t>
      </w:r>
      <w:r>
        <w:rPr>
          <w:rStyle w:val="a6"/>
          <w:i w:val="0"/>
          <w:color w:val="000000"/>
        </w:rPr>
        <w:t xml:space="preserve"> с кадастровым номером 64:27:</w:t>
      </w:r>
      <w:r w:rsidR="00164CE1">
        <w:rPr>
          <w:rStyle w:val="a6"/>
          <w:i w:val="0"/>
          <w:color w:val="000000"/>
        </w:rPr>
        <w:t>100403</w:t>
      </w:r>
      <w:r>
        <w:rPr>
          <w:rStyle w:val="a6"/>
          <w:i w:val="0"/>
          <w:color w:val="000000"/>
        </w:rPr>
        <w:t>:</w:t>
      </w:r>
      <w:r w:rsidR="00164CE1">
        <w:rPr>
          <w:rStyle w:val="a6"/>
          <w:i w:val="0"/>
          <w:color w:val="000000"/>
        </w:rPr>
        <w:t>451</w:t>
      </w:r>
      <w:r w:rsidRPr="00641D66">
        <w:rPr>
          <w:rStyle w:val="a6"/>
          <w:i w:val="0"/>
          <w:color w:val="000000"/>
        </w:rPr>
        <w:t>, расположенного по адресу:</w:t>
      </w:r>
      <w:r>
        <w:rPr>
          <w:color w:val="000000"/>
        </w:rPr>
        <w:t xml:space="preserve"> </w:t>
      </w:r>
      <w:r w:rsidRPr="00C842E3">
        <w:t>Саратовская область,</w:t>
      </w:r>
      <w:r>
        <w:t xml:space="preserve"> Пугачевский р</w:t>
      </w:r>
      <w:r w:rsidR="00164CE1">
        <w:t>-</w:t>
      </w:r>
      <w:r w:rsidR="00A82444">
        <w:t xml:space="preserve">н, </w:t>
      </w:r>
      <w:proofErr w:type="spellStart"/>
      <w:r w:rsidR="00A82444">
        <w:t>с.</w:t>
      </w:r>
      <w:r w:rsidR="00164CE1">
        <w:t>Березово</w:t>
      </w:r>
      <w:proofErr w:type="spellEnd"/>
      <w:r w:rsidR="00A82444">
        <w:t>,</w:t>
      </w:r>
      <w:r w:rsidR="00164CE1">
        <w:t xml:space="preserve"> ул. Молодежная,</w:t>
      </w:r>
      <w:r w:rsidR="00A82444">
        <w:t xml:space="preserve"> в </w:t>
      </w:r>
      <w:r w:rsidR="00164CE1">
        <w:t>50</w:t>
      </w:r>
      <w:r w:rsidR="00A82444">
        <w:t xml:space="preserve">м на </w:t>
      </w:r>
      <w:r w:rsidR="00164CE1">
        <w:t>северо-восток от жилого дома 18.</w:t>
      </w:r>
    </w:p>
    <w:p w14:paraId="2A003824" w14:textId="77777777" w:rsidR="005156C9" w:rsidRDefault="005156C9" w:rsidP="005156C9">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65768814" w14:textId="44A214BA" w:rsidR="005156C9" w:rsidRDefault="005156C9" w:rsidP="005156C9">
      <w:pPr>
        <w:pStyle w:val="a5"/>
        <w:spacing w:before="0" w:beforeAutospacing="0" w:after="0" w:afterAutospacing="0"/>
        <w:ind w:firstLine="250"/>
        <w:jc w:val="both"/>
        <w:rPr>
          <w:color w:val="000000"/>
        </w:rPr>
      </w:pPr>
      <w:r>
        <w:rPr>
          <w:color w:val="000000"/>
        </w:rPr>
        <w:t xml:space="preserve">Возможно подключение от ВЛ-0,4кВ, КТП № </w:t>
      </w:r>
      <w:proofErr w:type="gramStart"/>
      <w:r w:rsidR="00A82444">
        <w:rPr>
          <w:color w:val="000000"/>
        </w:rPr>
        <w:t>242</w:t>
      </w:r>
      <w:r>
        <w:rPr>
          <w:color w:val="000000"/>
        </w:rPr>
        <w:t xml:space="preserve">  ВЛ</w:t>
      </w:r>
      <w:proofErr w:type="gramEnd"/>
      <w:r>
        <w:rPr>
          <w:color w:val="000000"/>
        </w:rPr>
        <w:t>-100</w:t>
      </w:r>
      <w:r w:rsidR="00A82444">
        <w:rPr>
          <w:color w:val="000000"/>
        </w:rPr>
        <w:t>1</w:t>
      </w:r>
      <w:r>
        <w:rPr>
          <w:color w:val="000000"/>
        </w:rPr>
        <w:t xml:space="preserve">  ПС </w:t>
      </w:r>
      <w:r w:rsidR="00A82444">
        <w:rPr>
          <w:color w:val="000000"/>
        </w:rPr>
        <w:t>35</w:t>
      </w:r>
      <w:r>
        <w:rPr>
          <w:color w:val="000000"/>
        </w:rPr>
        <w:t xml:space="preserve">кВ.      </w:t>
      </w:r>
    </w:p>
    <w:p w14:paraId="0F4F60A7" w14:textId="77777777" w:rsidR="005156C9" w:rsidRDefault="005156C9" w:rsidP="005156C9">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33BA408" w14:textId="77777777" w:rsidR="005156C9" w:rsidRDefault="005156C9" w:rsidP="005156C9">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14:paraId="5210BE0B" w14:textId="4E324D76" w:rsidR="005156C9" w:rsidRDefault="005156C9" w:rsidP="005156C9">
      <w:pPr>
        <w:pStyle w:val="a5"/>
        <w:spacing w:before="0" w:beforeAutospacing="0" w:after="0" w:afterAutospacing="0"/>
        <w:ind w:firstLine="250"/>
        <w:jc w:val="both"/>
        <w:rPr>
          <w:color w:val="000000"/>
        </w:rPr>
      </w:pPr>
      <w:r>
        <w:rPr>
          <w:color w:val="000000"/>
        </w:rPr>
        <w:t xml:space="preserve">Сроки действия технических условий по договору ТП – </w:t>
      </w:r>
      <w:r w:rsidR="00F1545B">
        <w:rPr>
          <w:color w:val="000000"/>
        </w:rPr>
        <w:t xml:space="preserve">2 </w:t>
      </w:r>
      <w:r>
        <w:rPr>
          <w:color w:val="000000"/>
        </w:rPr>
        <w:t>года.</w:t>
      </w:r>
    </w:p>
    <w:p w14:paraId="67577EA4" w14:textId="77777777" w:rsidR="005156C9" w:rsidRDefault="005156C9" w:rsidP="005156C9">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22A240D5" w14:textId="070CBFB3" w:rsidR="005156C9" w:rsidRDefault="005156C9" w:rsidP="005156C9">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w:t>
      </w:r>
      <w:r w:rsidR="00F1545B">
        <w:rPr>
          <w:color w:val="000000"/>
        </w:rPr>
        <w:t xml:space="preserve">с 01.07.2023 </w:t>
      </w:r>
      <w:r w:rsidR="00F1545B">
        <w:rPr>
          <w:color w:val="000000"/>
        </w:rPr>
        <w:lastRenderedPageBreak/>
        <w:t>4255</w:t>
      </w:r>
      <w:r>
        <w:rPr>
          <w:color w:val="000000"/>
        </w:rPr>
        <w:t>руб</w:t>
      </w:r>
      <w:r w:rsidR="00F1545B">
        <w:rPr>
          <w:color w:val="000000"/>
        </w:rPr>
        <w:t>лей 99 копеек</w:t>
      </w:r>
      <w:r>
        <w:rPr>
          <w:color w:val="000000"/>
        </w:rPr>
        <w:t xml:space="preserve">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459DEA65" w14:textId="77777777" w:rsidR="005156C9" w:rsidRPr="0070440E" w:rsidRDefault="005156C9" w:rsidP="005156C9">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5635F550" w14:textId="77777777" w:rsidR="005156C9" w:rsidRPr="0070440E" w:rsidRDefault="005156C9" w:rsidP="005156C9">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w:t>
      </w:r>
      <w:r>
        <w:rPr>
          <w:color w:val="000000"/>
        </w:rPr>
        <w:t xml:space="preserve">вышеуказанному </w:t>
      </w:r>
      <w:r w:rsidRPr="0070440E">
        <w:rPr>
          <w:color w:val="000000"/>
        </w:rPr>
        <w:t>адресу</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rStyle w:val="a6"/>
          <w:i w:val="0"/>
          <w:color w:val="000000"/>
        </w:rPr>
        <w:t>,</w:t>
      </w:r>
      <w:r>
        <w:rPr>
          <w:color w:val="000000"/>
        </w:rPr>
        <w:t xml:space="preserve"> з</w:t>
      </w:r>
      <w:r w:rsidRPr="00C75271">
        <w:rPr>
          <w:color w:val="000000"/>
        </w:rPr>
        <w:t>аявку на технологическое присоединение необходимо подать</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14:paraId="6F10E8FC" w14:textId="01EC0F76" w:rsidR="005156C9" w:rsidRPr="00E0382F" w:rsidRDefault="005156C9" w:rsidP="005156C9">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164CE1">
        <w:rPr>
          <w:rStyle w:val="a6"/>
          <w:i w:val="0"/>
          <w:color w:val="000000"/>
        </w:rPr>
        <w:t>Заволжского</w:t>
      </w:r>
      <w:r>
        <w:rPr>
          <w:rStyle w:val="a6"/>
          <w:i w:val="0"/>
          <w:color w:val="000000"/>
        </w:rPr>
        <w:t xml:space="preserve">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адрес местонахождения: Саратовская область, Пугачевский район,</w:t>
      </w:r>
      <w:r w:rsidR="00164CE1">
        <w:rPr>
          <w:rStyle w:val="a6"/>
          <w:i w:val="0"/>
          <w:color w:val="000000"/>
        </w:rPr>
        <w:t xml:space="preserve"> п. Заволжский,</w:t>
      </w:r>
      <w:r>
        <w:rPr>
          <w:rStyle w:val="a6"/>
          <w:i w:val="0"/>
          <w:color w:val="000000"/>
        </w:rPr>
        <w:t xml:space="preserve"> </w:t>
      </w:r>
      <w:proofErr w:type="spellStart"/>
      <w:r>
        <w:rPr>
          <w:rStyle w:val="a6"/>
          <w:i w:val="0"/>
          <w:color w:val="000000"/>
        </w:rPr>
        <w:t>ул.</w:t>
      </w:r>
      <w:r w:rsidR="00164CE1">
        <w:rPr>
          <w:rStyle w:val="a6"/>
          <w:i w:val="0"/>
          <w:color w:val="000000"/>
        </w:rPr>
        <w:t>Ленина</w:t>
      </w:r>
      <w:proofErr w:type="spellEnd"/>
      <w:r>
        <w:rPr>
          <w:rStyle w:val="a6"/>
          <w:i w:val="0"/>
          <w:color w:val="000000"/>
        </w:rPr>
        <w:t xml:space="preserve">, </w:t>
      </w:r>
      <w:r w:rsidR="00164CE1">
        <w:rPr>
          <w:rStyle w:val="a6"/>
          <w:i w:val="0"/>
          <w:color w:val="000000"/>
        </w:rPr>
        <w:t>19</w:t>
      </w:r>
      <w:r>
        <w:rPr>
          <w:rStyle w:val="a6"/>
          <w:i w:val="0"/>
          <w:color w:val="000000"/>
        </w:rPr>
        <w:t xml:space="preserve">, тел. 8 (845 74) </w:t>
      </w:r>
      <w:r w:rsidR="00164CE1">
        <w:rPr>
          <w:rStyle w:val="a6"/>
          <w:i w:val="0"/>
          <w:color w:val="000000"/>
        </w:rPr>
        <w:t>29000</w:t>
      </w:r>
      <w:r>
        <w:rPr>
          <w:rStyle w:val="a6"/>
          <w:i w:val="0"/>
          <w:color w:val="000000"/>
        </w:rPr>
        <w:t>.</w:t>
      </w:r>
    </w:p>
    <w:p w14:paraId="76C6ED1A" w14:textId="424E964D" w:rsidR="005156C9" w:rsidRPr="0070440E" w:rsidRDefault="00164CE1" w:rsidP="005156C9">
      <w:pPr>
        <w:pStyle w:val="a5"/>
        <w:spacing w:before="0" w:beforeAutospacing="0" w:after="0" w:afterAutospacing="0"/>
        <w:ind w:firstLine="250"/>
        <w:jc w:val="both"/>
        <w:rPr>
          <w:color w:val="000000"/>
        </w:rPr>
      </w:pPr>
      <w:r>
        <w:rPr>
          <w:color w:val="000000"/>
        </w:rPr>
        <w:t>Возможно подключение водопровода к з</w:t>
      </w:r>
      <w:r w:rsidR="005156C9">
        <w:rPr>
          <w:color w:val="000000"/>
        </w:rPr>
        <w:t>емельн</w:t>
      </w:r>
      <w:r>
        <w:rPr>
          <w:color w:val="000000"/>
        </w:rPr>
        <w:t>ому</w:t>
      </w:r>
      <w:r w:rsidR="005156C9">
        <w:rPr>
          <w:color w:val="000000"/>
        </w:rPr>
        <w:t xml:space="preserve"> участ</w:t>
      </w:r>
      <w:r>
        <w:rPr>
          <w:color w:val="000000"/>
        </w:rPr>
        <w:t>ку.</w:t>
      </w:r>
      <w:r w:rsidR="00FF1727">
        <w:rPr>
          <w:color w:val="000000"/>
        </w:rPr>
        <w:t xml:space="preserve"> </w:t>
      </w:r>
    </w:p>
    <w:p w14:paraId="4882EB77" w14:textId="77777777" w:rsidR="005156C9" w:rsidRDefault="005156C9" w:rsidP="005156C9">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61901928" w14:textId="77777777" w:rsidR="005156C9" w:rsidRDefault="005156C9" w:rsidP="005156C9">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70220711" w14:textId="77777777" w:rsidR="005156C9" w:rsidRDefault="005156C9" w:rsidP="005156C9">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64761AD3" w14:textId="77777777" w:rsidR="005156C9" w:rsidRDefault="005156C9" w:rsidP="005156C9">
      <w:pPr>
        <w:pStyle w:val="a5"/>
        <w:spacing w:before="0" w:beforeAutospacing="0" w:after="0" w:afterAutospacing="0"/>
        <w:ind w:firstLine="250"/>
        <w:jc w:val="both"/>
        <w:rPr>
          <w:color w:val="000000"/>
        </w:rPr>
      </w:pPr>
      <w:r>
        <w:rPr>
          <w:color w:val="000000"/>
        </w:rPr>
        <w:t xml:space="preserve">Дополнительные сведения: </w:t>
      </w:r>
    </w:p>
    <w:p w14:paraId="21EFF00A" w14:textId="53CFD173" w:rsidR="005156C9" w:rsidRDefault="005156C9" w:rsidP="005156C9">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r w:rsidR="00E320F7">
        <w:rPr>
          <w:color w:val="000000"/>
        </w:rPr>
        <w:t xml:space="preserve"> </w:t>
      </w:r>
    </w:p>
    <w:p w14:paraId="66A31A84" w14:textId="1A3D2FD1" w:rsidR="00E320F7" w:rsidRDefault="00E320F7" w:rsidP="00E320F7">
      <w:pPr>
        <w:pStyle w:val="a5"/>
        <w:spacing w:before="0" w:beforeAutospacing="0" w:after="0" w:afterAutospacing="0"/>
        <w:jc w:val="both"/>
        <w:rPr>
          <w:color w:val="000000"/>
        </w:rPr>
      </w:pPr>
    </w:p>
    <w:p w14:paraId="5DB9A95E" w14:textId="40C268A0" w:rsidR="00E320F7" w:rsidRDefault="00E320F7" w:rsidP="00E320F7">
      <w:pPr>
        <w:pStyle w:val="a5"/>
        <w:spacing w:before="0" w:beforeAutospacing="0" w:after="0" w:afterAutospacing="0"/>
        <w:ind w:firstLine="250"/>
        <w:jc w:val="both"/>
        <w:rPr>
          <w:color w:val="000000"/>
        </w:rPr>
      </w:pPr>
      <w:r>
        <w:rPr>
          <w:b/>
          <w:color w:val="000000"/>
        </w:rPr>
        <w:t>2</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w:t>
      </w:r>
      <w:r>
        <w:rPr>
          <w:rStyle w:val="a6"/>
          <w:i w:val="0"/>
          <w:color w:val="000000"/>
        </w:rPr>
        <w:t xml:space="preserve"> с кадастровым номером 64:27:100403:45</w:t>
      </w:r>
      <w:r>
        <w:rPr>
          <w:rStyle w:val="a6"/>
          <w:i w:val="0"/>
          <w:color w:val="000000"/>
        </w:rPr>
        <w:t>2</w:t>
      </w:r>
      <w:r w:rsidRPr="00641D66">
        <w:rPr>
          <w:rStyle w:val="a6"/>
          <w:i w:val="0"/>
          <w:color w:val="000000"/>
        </w:rPr>
        <w:t>, расположенного по адресу:</w:t>
      </w:r>
      <w:r>
        <w:rPr>
          <w:color w:val="000000"/>
        </w:rPr>
        <w:t xml:space="preserve"> </w:t>
      </w:r>
      <w:r w:rsidRPr="00C842E3">
        <w:t>Саратовская область,</w:t>
      </w:r>
      <w:r>
        <w:t xml:space="preserve"> Пугачевский р</w:t>
      </w:r>
      <w:r>
        <w:t>айо</w:t>
      </w:r>
      <w:r>
        <w:t xml:space="preserve">н, </w:t>
      </w:r>
      <w:proofErr w:type="spellStart"/>
      <w:r>
        <w:t>с.Березово</w:t>
      </w:r>
      <w:proofErr w:type="spellEnd"/>
      <w:r>
        <w:t xml:space="preserve">, ул. Молодежная, в </w:t>
      </w:r>
      <w:r>
        <w:t>1</w:t>
      </w:r>
      <w:r>
        <w:t>50м на северо-</w:t>
      </w:r>
      <w:r>
        <w:t>запад</w:t>
      </w:r>
      <w:r>
        <w:t xml:space="preserve"> от жилого дома 18.</w:t>
      </w:r>
    </w:p>
    <w:p w14:paraId="36A36267" w14:textId="77777777" w:rsidR="00E320F7" w:rsidRDefault="00E320F7" w:rsidP="00E320F7">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3502C86F" w14:textId="77777777" w:rsidR="00E320F7" w:rsidRDefault="00E320F7" w:rsidP="00E320F7">
      <w:pPr>
        <w:pStyle w:val="a5"/>
        <w:spacing w:before="0" w:beforeAutospacing="0" w:after="0" w:afterAutospacing="0"/>
        <w:ind w:firstLine="250"/>
        <w:jc w:val="both"/>
        <w:rPr>
          <w:color w:val="000000"/>
        </w:rPr>
      </w:pPr>
      <w:r>
        <w:rPr>
          <w:color w:val="000000"/>
        </w:rPr>
        <w:t xml:space="preserve">Возможно подключение от ВЛ-0,4кВ, КТП № </w:t>
      </w:r>
      <w:proofErr w:type="gramStart"/>
      <w:r>
        <w:rPr>
          <w:color w:val="000000"/>
        </w:rPr>
        <w:t>242  ВЛ</w:t>
      </w:r>
      <w:proofErr w:type="gramEnd"/>
      <w:r>
        <w:rPr>
          <w:color w:val="000000"/>
        </w:rPr>
        <w:t xml:space="preserve">-1001  ПС 35кВ.      </w:t>
      </w:r>
    </w:p>
    <w:p w14:paraId="46D01AF2" w14:textId="77777777" w:rsidR="00E320F7" w:rsidRDefault="00E320F7" w:rsidP="00E320F7">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38A6A0D6" w14:textId="77777777" w:rsidR="00E320F7" w:rsidRDefault="00E320F7" w:rsidP="00E320F7">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14:paraId="6B75134C" w14:textId="77777777" w:rsidR="00E320F7" w:rsidRDefault="00E320F7" w:rsidP="00E320F7">
      <w:pPr>
        <w:pStyle w:val="a5"/>
        <w:spacing w:before="0" w:beforeAutospacing="0" w:after="0" w:afterAutospacing="0"/>
        <w:ind w:firstLine="250"/>
        <w:jc w:val="both"/>
        <w:rPr>
          <w:color w:val="000000"/>
        </w:rPr>
      </w:pPr>
      <w:r>
        <w:rPr>
          <w:color w:val="000000"/>
        </w:rPr>
        <w:t>Сроки действия технических условий по договору ТП – 2 года.</w:t>
      </w:r>
    </w:p>
    <w:p w14:paraId="0572377C" w14:textId="77777777" w:rsidR="00E320F7" w:rsidRDefault="00E320F7" w:rsidP="00E320F7">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09C740AE" w14:textId="77777777" w:rsidR="00E320F7" w:rsidRDefault="00E320F7" w:rsidP="00E320F7">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с 01.07.2023 4255рублей 99 копеек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3C090244" w14:textId="77777777" w:rsidR="00E320F7" w:rsidRPr="0070440E" w:rsidRDefault="00E320F7" w:rsidP="00E320F7">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40A8C73D" w14:textId="77777777" w:rsidR="00E320F7" w:rsidRPr="0070440E" w:rsidRDefault="00E320F7" w:rsidP="00E320F7">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w:t>
      </w:r>
      <w:r>
        <w:rPr>
          <w:color w:val="000000"/>
        </w:rPr>
        <w:t xml:space="preserve">вышеуказанному </w:t>
      </w:r>
      <w:r w:rsidRPr="0070440E">
        <w:rPr>
          <w:color w:val="000000"/>
        </w:rPr>
        <w:t>адресу</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w:t>
      </w:r>
      <w:r>
        <w:rPr>
          <w:rStyle w:val="a6"/>
          <w:i w:val="0"/>
          <w:color w:val="000000"/>
        </w:rPr>
        <w:lastRenderedPageBreak/>
        <w:t>объединения</w:t>
      </w:r>
      <w:r w:rsidRPr="004160D4">
        <w:rPr>
          <w:rStyle w:val="a6"/>
          <w:i w:val="0"/>
          <w:color w:val="000000"/>
        </w:rPr>
        <w:t>»</w:t>
      </w:r>
      <w:r>
        <w:rPr>
          <w:rStyle w:val="a6"/>
          <w:i w:val="0"/>
          <w:color w:val="000000"/>
        </w:rPr>
        <w:t>,</w:t>
      </w:r>
      <w:r>
        <w:rPr>
          <w:color w:val="000000"/>
        </w:rPr>
        <w:t xml:space="preserve"> з</w:t>
      </w:r>
      <w:r w:rsidRPr="00C75271">
        <w:rPr>
          <w:color w:val="000000"/>
        </w:rPr>
        <w:t>аявку на технологическое присоединение необходимо подать</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14:paraId="25F05584" w14:textId="77777777" w:rsidR="00E320F7" w:rsidRPr="00E0382F" w:rsidRDefault="00E320F7" w:rsidP="00E320F7">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администрацией Заволжского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п. Заволжский, </w:t>
      </w:r>
      <w:proofErr w:type="spellStart"/>
      <w:r>
        <w:rPr>
          <w:rStyle w:val="a6"/>
          <w:i w:val="0"/>
          <w:color w:val="000000"/>
        </w:rPr>
        <w:t>ул.Ленина</w:t>
      </w:r>
      <w:proofErr w:type="spellEnd"/>
      <w:r>
        <w:rPr>
          <w:rStyle w:val="a6"/>
          <w:i w:val="0"/>
          <w:color w:val="000000"/>
        </w:rPr>
        <w:t>, 19, тел. 8 (845 74) 29000.</w:t>
      </w:r>
    </w:p>
    <w:p w14:paraId="100D6114" w14:textId="77777777" w:rsidR="00E320F7" w:rsidRPr="0070440E" w:rsidRDefault="00E320F7" w:rsidP="00E320F7">
      <w:pPr>
        <w:pStyle w:val="a5"/>
        <w:spacing w:before="0" w:beforeAutospacing="0" w:after="0" w:afterAutospacing="0"/>
        <w:ind w:firstLine="250"/>
        <w:jc w:val="both"/>
        <w:rPr>
          <w:color w:val="000000"/>
        </w:rPr>
      </w:pPr>
      <w:r>
        <w:rPr>
          <w:color w:val="000000"/>
        </w:rPr>
        <w:t xml:space="preserve">Возможно подключение водопровода к земельному участку. </w:t>
      </w:r>
    </w:p>
    <w:p w14:paraId="6C51F19D" w14:textId="77777777" w:rsidR="00E320F7" w:rsidRDefault="00E320F7" w:rsidP="00E320F7">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14:paraId="1EAEFA77" w14:textId="77777777" w:rsidR="00E320F7" w:rsidRDefault="00E320F7" w:rsidP="00E320F7">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39CB6665" w14:textId="77777777" w:rsidR="00E320F7" w:rsidRDefault="00E320F7" w:rsidP="00E320F7">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4B240F40" w14:textId="77777777" w:rsidR="00E320F7" w:rsidRDefault="00E320F7" w:rsidP="00E320F7">
      <w:pPr>
        <w:pStyle w:val="a5"/>
        <w:spacing w:before="0" w:beforeAutospacing="0" w:after="0" w:afterAutospacing="0"/>
        <w:ind w:firstLine="250"/>
        <w:jc w:val="both"/>
        <w:rPr>
          <w:color w:val="000000"/>
        </w:rPr>
      </w:pPr>
      <w:r>
        <w:rPr>
          <w:color w:val="000000"/>
        </w:rPr>
        <w:t xml:space="preserve">Дополнительные сведения: </w:t>
      </w:r>
    </w:p>
    <w:p w14:paraId="4169ECEE" w14:textId="77777777" w:rsidR="00E320F7" w:rsidRDefault="00E320F7" w:rsidP="00E320F7">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3860340D" w14:textId="77777777" w:rsidR="00E320F7" w:rsidRDefault="00E320F7" w:rsidP="00E320F7">
      <w:pPr>
        <w:pStyle w:val="a5"/>
        <w:spacing w:before="0" w:beforeAutospacing="0" w:after="0" w:afterAutospacing="0"/>
        <w:jc w:val="both"/>
        <w:rPr>
          <w:color w:val="000000"/>
        </w:rPr>
      </w:pPr>
    </w:p>
    <w:p w14:paraId="0CD86BE1" w14:textId="77777777" w:rsidR="005156C9" w:rsidRDefault="005156C9" w:rsidP="005156C9">
      <w:pPr>
        <w:pStyle w:val="a5"/>
        <w:spacing w:before="0" w:beforeAutospacing="0" w:after="0" w:afterAutospacing="0"/>
        <w:ind w:firstLine="250"/>
        <w:jc w:val="both"/>
        <w:rPr>
          <w:color w:val="000000"/>
        </w:rPr>
      </w:pPr>
    </w:p>
    <w:p w14:paraId="0C3F2AC8" w14:textId="73F60CD0" w:rsidR="005156C9" w:rsidRDefault="005156C9" w:rsidP="005156C9">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w:t>
      </w:r>
      <w:proofErr w:type="gramStart"/>
      <w:r w:rsidRPr="00083C72">
        <w:rPr>
          <w:rFonts w:ascii="Times New Roman" w:hAnsi="Times New Roman"/>
          <w:b/>
          <w:bCs/>
          <w:sz w:val="24"/>
          <w:szCs w:val="24"/>
        </w:rPr>
        <w:t xml:space="preserve">территории </w:t>
      </w:r>
      <w:r>
        <w:rPr>
          <w:rFonts w:ascii="Times New Roman" w:hAnsi="Times New Roman"/>
          <w:b/>
          <w:bCs/>
          <w:sz w:val="24"/>
          <w:szCs w:val="24"/>
        </w:rPr>
        <w:t xml:space="preserve"> </w:t>
      </w:r>
      <w:r w:rsidR="00284B74">
        <w:rPr>
          <w:rFonts w:ascii="Times New Roman" w:hAnsi="Times New Roman"/>
          <w:b/>
          <w:bCs/>
          <w:sz w:val="24"/>
          <w:szCs w:val="24"/>
        </w:rPr>
        <w:t>Заволж</w:t>
      </w:r>
      <w:r>
        <w:rPr>
          <w:rFonts w:ascii="Times New Roman" w:hAnsi="Times New Roman"/>
          <w:b/>
          <w:bCs/>
          <w:sz w:val="24"/>
          <w:szCs w:val="24"/>
        </w:rPr>
        <w:t>ского</w:t>
      </w:r>
      <w:proofErr w:type="gram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 xml:space="preserve"> 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Pr>
          <w:rFonts w:ascii="Times New Roman" w:hAnsi="Times New Roman"/>
          <w:b/>
          <w:sz w:val="24"/>
          <w:szCs w:val="24"/>
        </w:rPr>
        <w:t xml:space="preserve">  </w:t>
      </w:r>
      <w:r w:rsidR="00B5411E">
        <w:rPr>
          <w:rFonts w:ascii="Times New Roman" w:hAnsi="Times New Roman"/>
          <w:b/>
          <w:sz w:val="24"/>
          <w:szCs w:val="24"/>
        </w:rPr>
        <w:t xml:space="preserve"> </w:t>
      </w:r>
    </w:p>
    <w:p w14:paraId="0BFDC1E0" w14:textId="21037316" w:rsidR="00B5411E" w:rsidRDefault="00B5411E" w:rsidP="005156C9">
      <w:pPr>
        <w:spacing w:after="0" w:line="240" w:lineRule="auto"/>
        <w:jc w:val="center"/>
        <w:rPr>
          <w:rFonts w:ascii="Times New Roman" w:hAnsi="Times New Roman"/>
          <w:b/>
          <w:sz w:val="24"/>
          <w:szCs w:val="24"/>
        </w:rPr>
      </w:pPr>
    </w:p>
    <w:p w14:paraId="3D94D3DC" w14:textId="77777777" w:rsidR="00B5411E" w:rsidRPr="00B5411E" w:rsidRDefault="00B5411E" w:rsidP="00B5411E">
      <w:pPr>
        <w:widowControl w:val="0"/>
        <w:tabs>
          <w:tab w:val="num" w:pos="2000"/>
        </w:tabs>
        <w:overflowPunct w:val="0"/>
        <w:autoSpaceDE w:val="0"/>
        <w:autoSpaceDN w:val="0"/>
        <w:adjustRightInd w:val="0"/>
        <w:spacing w:after="0" w:line="240" w:lineRule="auto"/>
        <w:ind w:left="2000"/>
        <w:jc w:val="both"/>
        <w:rPr>
          <w:rFonts w:ascii="Times New Roman" w:hAnsi="Times New Roman"/>
          <w:color w:val="404040"/>
          <w:sz w:val="28"/>
          <w:szCs w:val="28"/>
        </w:rPr>
      </w:pPr>
      <w:r w:rsidRPr="00B5411E">
        <w:rPr>
          <w:rFonts w:ascii="Times New Roman" w:hAnsi="Times New Roman"/>
          <w:b/>
          <w:color w:val="404040"/>
          <w:sz w:val="28"/>
          <w:szCs w:val="28"/>
        </w:rPr>
        <w:t xml:space="preserve">Статья 11.4 </w:t>
      </w:r>
      <w:r w:rsidRPr="00B5411E">
        <w:rPr>
          <w:rFonts w:ascii="Times New Roman" w:hAnsi="Times New Roman"/>
          <w:b/>
          <w:color w:val="404040"/>
          <w:sz w:val="28"/>
          <w:szCs w:val="28"/>
          <w:lang w:eastAsia="ar-SA"/>
        </w:rPr>
        <w:t>Жилая зона</w:t>
      </w:r>
    </w:p>
    <w:p w14:paraId="11908427" w14:textId="77777777" w:rsidR="00B5411E" w:rsidRPr="00B5411E" w:rsidRDefault="00B5411E" w:rsidP="00B5411E">
      <w:pPr>
        <w:widowControl w:val="0"/>
        <w:overflowPunct w:val="0"/>
        <w:autoSpaceDE w:val="0"/>
        <w:autoSpaceDN w:val="0"/>
        <w:adjustRightInd w:val="0"/>
        <w:spacing w:after="0" w:line="240" w:lineRule="auto"/>
        <w:ind w:left="7088"/>
        <w:jc w:val="both"/>
        <w:rPr>
          <w:rFonts w:ascii="Times New Roman" w:hAnsi="Times New Roman"/>
          <w:b/>
          <w:bCs/>
          <w:color w:val="404040"/>
          <w:sz w:val="24"/>
          <w:szCs w:val="24"/>
        </w:rPr>
      </w:pPr>
      <w:r w:rsidRPr="00B5411E">
        <w:rPr>
          <w:rFonts w:ascii="Times New Roman" w:hAnsi="Times New Roman"/>
          <w:b/>
          <w:bCs/>
          <w:color w:val="404040"/>
          <w:sz w:val="24"/>
          <w:szCs w:val="24"/>
          <w:lang w:eastAsia="ar-SA"/>
        </w:rPr>
        <w:t xml:space="preserve">Индекс зоны </w:t>
      </w:r>
      <w:r w:rsidRPr="00B5411E">
        <w:rPr>
          <w:rFonts w:ascii="Times New Roman" w:hAnsi="Times New Roman"/>
          <w:b/>
          <w:color w:val="404040"/>
          <w:sz w:val="24"/>
          <w:szCs w:val="24"/>
          <w:lang w:eastAsia="ar-SA"/>
        </w:rPr>
        <w:t>Ж 1.</w:t>
      </w:r>
      <w:r w:rsidRPr="00B5411E">
        <w:rPr>
          <w:rFonts w:ascii="Times New Roman" w:hAnsi="Times New Roman"/>
          <w:b/>
          <w:bCs/>
          <w:color w:val="404040"/>
          <w:sz w:val="24"/>
          <w:szCs w:val="24"/>
        </w:rPr>
        <w:t xml:space="preserve"> </w:t>
      </w:r>
    </w:p>
    <w:p w14:paraId="702A8EDA" w14:textId="04D1366F" w:rsidR="00B5411E" w:rsidRPr="00B5411E" w:rsidRDefault="00B5411E" w:rsidP="00B5411E">
      <w:pPr>
        <w:widowControl w:val="0"/>
        <w:overflowPunct w:val="0"/>
        <w:autoSpaceDE w:val="0"/>
        <w:autoSpaceDN w:val="0"/>
        <w:adjustRightInd w:val="0"/>
        <w:spacing w:after="0" w:line="240" w:lineRule="auto"/>
        <w:jc w:val="center"/>
        <w:rPr>
          <w:rFonts w:ascii="Times New Roman" w:hAnsi="Times New Roman"/>
          <w:b/>
          <w:bCs/>
          <w:color w:val="404040"/>
          <w:sz w:val="24"/>
          <w:szCs w:val="24"/>
        </w:rPr>
      </w:pPr>
      <w:r w:rsidRPr="00B5411E">
        <w:rPr>
          <w:rFonts w:ascii="Times New Roman" w:hAnsi="Times New Roman"/>
          <w:b/>
          <w:bCs/>
          <w:color w:val="404040"/>
          <w:sz w:val="24"/>
          <w:szCs w:val="24"/>
        </w:rPr>
        <w:t>11.4.</w:t>
      </w:r>
      <w:proofErr w:type="gramStart"/>
      <w:r w:rsidRPr="00B5411E">
        <w:rPr>
          <w:rFonts w:ascii="Times New Roman" w:hAnsi="Times New Roman"/>
          <w:b/>
          <w:bCs/>
          <w:color w:val="404040"/>
          <w:sz w:val="24"/>
          <w:szCs w:val="24"/>
        </w:rPr>
        <w:t>1.Зона</w:t>
      </w:r>
      <w:proofErr w:type="gramEnd"/>
      <w:r w:rsidRPr="00B5411E">
        <w:rPr>
          <w:rFonts w:ascii="Times New Roman" w:hAnsi="Times New Roman"/>
          <w:b/>
          <w:bCs/>
          <w:color w:val="404040"/>
          <w:sz w:val="24"/>
          <w:szCs w:val="24"/>
        </w:rPr>
        <w:t xml:space="preserve"> застройки индивидуальными и блокированными жилыми домами</w:t>
      </w:r>
      <w:r w:rsidR="00E111B1">
        <w:rPr>
          <w:rFonts w:ascii="Times New Roman" w:hAnsi="Times New Roman"/>
          <w:b/>
          <w:bCs/>
          <w:color w:val="404040"/>
          <w:sz w:val="24"/>
          <w:szCs w:val="24"/>
        </w:rPr>
        <w:t xml:space="preserve"> – земельные участки с кадастровыми номерами 64:27:100403:451, 64:27:100403:452.</w:t>
      </w:r>
    </w:p>
    <w:p w14:paraId="2BB7345D" w14:textId="77777777" w:rsidR="00B5411E" w:rsidRPr="00B5411E" w:rsidRDefault="00B5411E" w:rsidP="00B5411E">
      <w:pPr>
        <w:tabs>
          <w:tab w:val="left" w:pos="1155"/>
        </w:tabs>
        <w:suppressAutoHyphens/>
        <w:spacing w:before="120" w:after="0" w:line="240" w:lineRule="auto"/>
        <w:ind w:right="-2" w:firstLine="709"/>
        <w:jc w:val="right"/>
        <w:rPr>
          <w:rFonts w:ascii="Times New Roman" w:hAnsi="Times New Roman"/>
          <w:b/>
          <w:i/>
          <w:color w:val="404040"/>
          <w:sz w:val="24"/>
          <w:szCs w:val="24"/>
          <w:lang w:eastAsia="ar-SA"/>
        </w:rPr>
      </w:pPr>
      <w:r w:rsidRPr="00B5411E">
        <w:rPr>
          <w:rFonts w:ascii="Times New Roman" w:hAnsi="Times New Roman"/>
          <w:b/>
          <w:i/>
          <w:iCs/>
          <w:color w:val="404040"/>
          <w:w w:val="98"/>
          <w:sz w:val="24"/>
          <w:szCs w:val="24"/>
        </w:rPr>
        <w:t>Таблица 11.4.1</w:t>
      </w:r>
    </w:p>
    <w:tbl>
      <w:tblPr>
        <w:tblW w:w="9498" w:type="dxa"/>
        <w:tblLook w:val="04A0" w:firstRow="1" w:lastRow="0" w:firstColumn="1" w:lastColumn="0" w:noHBand="0" w:noVBand="1"/>
      </w:tblPr>
      <w:tblGrid>
        <w:gridCol w:w="445"/>
        <w:gridCol w:w="2045"/>
        <w:gridCol w:w="7008"/>
      </w:tblGrid>
      <w:tr w:rsidR="00B5411E" w:rsidRPr="00B5411E" w14:paraId="7DFAAAF7" w14:textId="77777777" w:rsidTr="00155C29">
        <w:tc>
          <w:tcPr>
            <w:tcW w:w="445" w:type="dxa"/>
            <w:tcBorders>
              <w:top w:val="single" w:sz="4" w:space="0" w:color="000000"/>
              <w:left w:val="single" w:sz="4" w:space="0" w:color="000000"/>
              <w:bottom w:val="single" w:sz="4" w:space="0" w:color="auto"/>
              <w:right w:val="nil"/>
            </w:tcBorders>
          </w:tcPr>
          <w:p w14:paraId="2E608E4E" w14:textId="77777777" w:rsidR="00B5411E" w:rsidRPr="00B5411E" w:rsidRDefault="00B5411E" w:rsidP="00B5411E">
            <w:pPr>
              <w:tabs>
                <w:tab w:val="left" w:pos="1155"/>
              </w:tabs>
              <w:suppressAutoHyphens/>
              <w:snapToGrid w:val="0"/>
              <w:spacing w:after="0" w:line="240" w:lineRule="auto"/>
              <w:jc w:val="center"/>
              <w:rPr>
                <w:rFonts w:ascii="Times New Roman" w:hAnsi="Times New Roman"/>
                <w:color w:val="404040"/>
                <w:sz w:val="24"/>
                <w:szCs w:val="24"/>
                <w:lang w:eastAsia="ar-SA"/>
              </w:rPr>
            </w:pPr>
            <w:r w:rsidRPr="00B5411E">
              <w:rPr>
                <w:rFonts w:ascii="Times New Roman" w:hAnsi="Times New Roman"/>
                <w:color w:val="404040"/>
                <w:sz w:val="24"/>
                <w:szCs w:val="24"/>
                <w:lang w:eastAsia="ar-SA"/>
              </w:rPr>
              <w:t>№</w:t>
            </w:r>
          </w:p>
        </w:tc>
        <w:tc>
          <w:tcPr>
            <w:tcW w:w="2045" w:type="dxa"/>
            <w:tcBorders>
              <w:top w:val="single" w:sz="4" w:space="0" w:color="000000"/>
              <w:left w:val="single" w:sz="4" w:space="0" w:color="000000"/>
              <w:bottom w:val="single" w:sz="4" w:space="0" w:color="auto"/>
              <w:right w:val="nil"/>
            </w:tcBorders>
          </w:tcPr>
          <w:p w14:paraId="49401ADB" w14:textId="77777777" w:rsidR="00B5411E" w:rsidRPr="00B5411E" w:rsidRDefault="00B5411E" w:rsidP="00B5411E">
            <w:pPr>
              <w:tabs>
                <w:tab w:val="left" w:pos="1155"/>
              </w:tabs>
              <w:suppressAutoHyphens/>
              <w:snapToGrid w:val="0"/>
              <w:spacing w:after="0" w:line="240" w:lineRule="auto"/>
              <w:jc w:val="center"/>
              <w:rPr>
                <w:rFonts w:ascii="Times New Roman" w:hAnsi="Times New Roman"/>
                <w:color w:val="404040"/>
                <w:sz w:val="24"/>
                <w:szCs w:val="24"/>
                <w:lang w:eastAsia="ar-SA"/>
              </w:rPr>
            </w:pPr>
            <w:r w:rsidRPr="00B5411E">
              <w:rPr>
                <w:rFonts w:ascii="Times New Roman" w:hAnsi="Times New Roman"/>
                <w:color w:val="404040"/>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3B531934" w14:textId="77777777" w:rsidR="00B5411E" w:rsidRPr="00B5411E" w:rsidRDefault="00B5411E" w:rsidP="00B5411E">
            <w:pPr>
              <w:tabs>
                <w:tab w:val="left" w:pos="1155"/>
              </w:tabs>
              <w:suppressAutoHyphens/>
              <w:snapToGrid w:val="0"/>
              <w:spacing w:after="0" w:line="240" w:lineRule="auto"/>
              <w:jc w:val="center"/>
              <w:rPr>
                <w:rFonts w:ascii="Times New Roman" w:hAnsi="Times New Roman"/>
                <w:color w:val="404040"/>
                <w:sz w:val="24"/>
                <w:szCs w:val="24"/>
                <w:lang w:eastAsia="ar-SA"/>
              </w:rPr>
            </w:pPr>
            <w:r w:rsidRPr="00B5411E">
              <w:rPr>
                <w:rFonts w:ascii="Times New Roman" w:hAnsi="Times New Roman"/>
                <w:color w:val="404040"/>
                <w:sz w:val="24"/>
                <w:szCs w:val="24"/>
                <w:lang w:eastAsia="ar-SA"/>
              </w:rPr>
              <w:t>Содержание регламента</w:t>
            </w:r>
          </w:p>
        </w:tc>
      </w:tr>
      <w:tr w:rsidR="00B5411E" w:rsidRPr="00B5411E" w14:paraId="2A30AF07" w14:textId="77777777" w:rsidTr="00155C29">
        <w:trPr>
          <w:trHeight w:val="698"/>
        </w:trPr>
        <w:tc>
          <w:tcPr>
            <w:tcW w:w="445" w:type="dxa"/>
            <w:tcBorders>
              <w:top w:val="single" w:sz="4" w:space="0" w:color="auto"/>
              <w:left w:val="single" w:sz="4" w:space="0" w:color="auto"/>
              <w:bottom w:val="single" w:sz="4" w:space="0" w:color="auto"/>
              <w:right w:val="single" w:sz="4" w:space="0" w:color="auto"/>
            </w:tcBorders>
          </w:tcPr>
          <w:p w14:paraId="147DC616" w14:textId="77777777" w:rsidR="00B5411E" w:rsidRPr="00B5411E" w:rsidRDefault="00B5411E" w:rsidP="00B5411E">
            <w:pPr>
              <w:tabs>
                <w:tab w:val="left" w:pos="1155"/>
              </w:tabs>
              <w:suppressAutoHyphens/>
              <w:snapToGrid w:val="0"/>
              <w:spacing w:after="0" w:line="240" w:lineRule="auto"/>
              <w:rPr>
                <w:rFonts w:ascii="Times New Roman" w:hAnsi="Times New Roman"/>
                <w:color w:val="404040"/>
                <w:sz w:val="24"/>
                <w:szCs w:val="24"/>
                <w:lang w:eastAsia="ar-SA"/>
              </w:rPr>
            </w:pPr>
            <w:r w:rsidRPr="00B5411E">
              <w:rPr>
                <w:rFonts w:ascii="Times New Roman" w:hAnsi="Times New Roman"/>
                <w:color w:val="404040"/>
                <w:sz w:val="24"/>
                <w:szCs w:val="24"/>
                <w:lang w:eastAsia="ar-SA"/>
              </w:rPr>
              <w:t>1.</w:t>
            </w:r>
          </w:p>
          <w:p w14:paraId="3824F350" w14:textId="77777777" w:rsidR="00B5411E" w:rsidRPr="00B5411E" w:rsidRDefault="00B5411E" w:rsidP="00B5411E">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7C971C2D" w14:textId="77777777" w:rsidR="00B5411E" w:rsidRPr="00B5411E" w:rsidRDefault="00B5411E" w:rsidP="00B5411E">
            <w:pPr>
              <w:tabs>
                <w:tab w:val="left" w:pos="1155"/>
              </w:tabs>
              <w:suppressAutoHyphens/>
              <w:snapToGrid w:val="0"/>
              <w:spacing w:after="0" w:line="240" w:lineRule="auto"/>
              <w:rPr>
                <w:rFonts w:ascii="Times New Roman" w:hAnsi="Times New Roman"/>
                <w:color w:val="404040"/>
                <w:sz w:val="24"/>
                <w:szCs w:val="24"/>
                <w:lang w:eastAsia="ar-SA"/>
              </w:rPr>
            </w:pPr>
            <w:r w:rsidRPr="00B5411E">
              <w:rPr>
                <w:rFonts w:ascii="Times New Roman" w:hAnsi="Times New Roman"/>
                <w:color w:val="404040"/>
                <w:sz w:val="24"/>
                <w:szCs w:val="24"/>
                <w:lang w:eastAsia="ar-SA"/>
              </w:rPr>
              <w:t>Основные виды разрешенного использов</w:t>
            </w:r>
            <w:bookmarkStart w:id="0" w:name="_GoBack"/>
            <w:bookmarkEnd w:id="0"/>
            <w:r w:rsidRPr="00B5411E">
              <w:rPr>
                <w:rFonts w:ascii="Times New Roman" w:hAnsi="Times New Roman"/>
                <w:color w:val="404040"/>
                <w:sz w:val="24"/>
                <w:szCs w:val="24"/>
                <w:lang w:eastAsia="ar-SA"/>
              </w:rPr>
              <w:t>ания.</w:t>
            </w:r>
          </w:p>
        </w:tc>
        <w:tc>
          <w:tcPr>
            <w:tcW w:w="7008" w:type="dxa"/>
            <w:tcBorders>
              <w:top w:val="single" w:sz="4" w:space="0" w:color="auto"/>
              <w:left w:val="single" w:sz="4" w:space="0" w:color="auto"/>
              <w:bottom w:val="single" w:sz="4" w:space="0" w:color="auto"/>
              <w:right w:val="single" w:sz="4" w:space="0" w:color="auto"/>
            </w:tcBorders>
          </w:tcPr>
          <w:p w14:paraId="4C20DB90" w14:textId="77777777" w:rsidR="00B5411E" w:rsidRPr="00B5411E" w:rsidRDefault="00B5411E" w:rsidP="00B5411E">
            <w:pPr>
              <w:widowControl w:val="0"/>
              <w:autoSpaceDE w:val="0"/>
              <w:autoSpaceDN w:val="0"/>
              <w:adjustRightInd w:val="0"/>
              <w:spacing w:after="0" w:line="240" w:lineRule="auto"/>
              <w:ind w:right="84"/>
              <w:rPr>
                <w:rFonts w:ascii="Times New Roman" w:hAnsi="Times New Roman"/>
                <w:color w:val="404040"/>
              </w:rPr>
            </w:pPr>
            <w:proofErr w:type="spellStart"/>
            <w:r w:rsidRPr="00B5411E">
              <w:rPr>
                <w:rFonts w:ascii="Times New Roman" w:hAnsi="Times New Roman"/>
                <w:color w:val="404040"/>
              </w:rPr>
              <w:t>азмещение</w:t>
            </w:r>
            <w:proofErr w:type="spellEnd"/>
            <w:r w:rsidRPr="00B5411E">
              <w:rPr>
                <w:rFonts w:ascii="Times New Roman" w:hAnsi="Times New Roman"/>
                <w:color w:val="404040"/>
              </w:rPr>
              <w:t xml:space="preserve"> индивидуального жилого дома (дом, пригодный для постоянного проживания, высотой не выше трех надземных этажей);</w:t>
            </w:r>
            <w:r w:rsidRPr="00B5411E">
              <w:rPr>
                <w:rFonts w:ascii="Times New Roman" w:hAnsi="Times New Roman"/>
                <w:color w:val="404040"/>
              </w:rPr>
              <w:br/>
            </w:r>
            <w:r w:rsidRPr="00B5411E">
              <w:rPr>
                <w:rFonts w:ascii="Times New Roman" w:hAnsi="Times New Roman"/>
                <w:color w:val="404040"/>
              </w:rPr>
              <w:br/>
              <w:t>выращивание</w:t>
            </w:r>
          </w:p>
          <w:p w14:paraId="23940ED6" w14:textId="77777777" w:rsidR="00B5411E" w:rsidRPr="00B5411E" w:rsidRDefault="00B5411E" w:rsidP="00B5411E">
            <w:pPr>
              <w:tabs>
                <w:tab w:val="left" w:pos="1254"/>
                <w:tab w:val="num" w:pos="2432"/>
              </w:tabs>
              <w:spacing w:after="0" w:line="240" w:lineRule="auto"/>
              <w:ind w:right="-82"/>
              <w:rPr>
                <w:rFonts w:ascii="Times New Roman" w:hAnsi="Times New Roman"/>
                <w:b/>
                <w:color w:val="404040"/>
                <w:spacing w:val="-1"/>
              </w:rPr>
            </w:pPr>
            <w:r w:rsidRPr="00B5411E">
              <w:rPr>
                <w:rFonts w:ascii="Times New Roman" w:hAnsi="Times New Roman"/>
                <w:b/>
                <w:color w:val="404040"/>
                <w:spacing w:val="-1"/>
              </w:rPr>
              <w:t>Наименование вида:</w:t>
            </w:r>
          </w:p>
          <w:p w14:paraId="0209F453"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spacing w:val="-1"/>
              </w:rPr>
            </w:pPr>
            <w:r w:rsidRPr="00B5411E">
              <w:rPr>
                <w:rFonts w:ascii="Times New Roman" w:hAnsi="Times New Roman"/>
                <w:i/>
                <w:color w:val="404040"/>
                <w:spacing w:val="-1"/>
              </w:rPr>
              <w:t xml:space="preserve">Для индивидуального жилищного </w:t>
            </w:r>
            <w:proofErr w:type="gramStart"/>
            <w:r w:rsidRPr="00B5411E">
              <w:rPr>
                <w:rFonts w:ascii="Times New Roman" w:hAnsi="Times New Roman"/>
                <w:i/>
                <w:color w:val="404040"/>
                <w:spacing w:val="-1"/>
              </w:rPr>
              <w:t>стро</w:t>
            </w:r>
            <w:r w:rsidRPr="00B5411E">
              <w:rPr>
                <w:rFonts w:ascii="Times New Roman" w:hAnsi="Times New Roman"/>
                <w:i/>
                <w:color w:val="404040"/>
                <w:spacing w:val="-1"/>
              </w:rPr>
              <w:t>и</w:t>
            </w:r>
            <w:r w:rsidRPr="00B5411E">
              <w:rPr>
                <w:rFonts w:ascii="Times New Roman" w:hAnsi="Times New Roman"/>
                <w:i/>
                <w:color w:val="404040"/>
                <w:spacing w:val="-1"/>
              </w:rPr>
              <w:t>тельства:  (</w:t>
            </w:r>
            <w:proofErr w:type="gramEnd"/>
            <w:r w:rsidRPr="00B5411E">
              <w:rPr>
                <w:rFonts w:ascii="Times New Roman" w:hAnsi="Times New Roman"/>
                <w:i/>
                <w:color w:val="404040"/>
                <w:spacing w:val="-1"/>
              </w:rPr>
              <w:t>Код  2.1)</w:t>
            </w:r>
          </w:p>
          <w:p w14:paraId="52EEB9B1" w14:textId="77777777" w:rsidR="00B5411E" w:rsidRPr="00B5411E" w:rsidRDefault="00B5411E" w:rsidP="00B5411E">
            <w:pPr>
              <w:tabs>
                <w:tab w:val="left" w:pos="1254"/>
                <w:tab w:val="num" w:pos="2432"/>
              </w:tabs>
              <w:spacing w:after="0" w:line="240" w:lineRule="auto"/>
              <w:ind w:right="-82"/>
              <w:rPr>
                <w:rFonts w:ascii="Times New Roman" w:hAnsi="Times New Roman"/>
                <w:color w:val="404040"/>
              </w:rPr>
            </w:pPr>
            <w:r w:rsidRPr="00B5411E">
              <w:rPr>
                <w:rFonts w:ascii="Times New Roman" w:hAnsi="Times New Roman"/>
                <w:color w:val="40404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B5411E">
              <w:rPr>
                <w:rFonts w:ascii="Times New Roman" w:hAnsi="Times New Roman"/>
                <w:color w:val="404040"/>
              </w:rPr>
              <w:br/>
              <w:t xml:space="preserve"> размещение индивидуальных гаражей и подсобных сооружений</w:t>
            </w:r>
            <w:r w:rsidRPr="00B5411E">
              <w:rPr>
                <w:rFonts w:ascii="Times New Roman" w:hAnsi="Times New Roman"/>
                <w:color w:val="404040"/>
                <w:spacing w:val="-1"/>
              </w:rPr>
              <w:t>)</w:t>
            </w:r>
            <w:r w:rsidRPr="00B5411E">
              <w:rPr>
                <w:rFonts w:ascii="Times New Roman" w:hAnsi="Times New Roman"/>
                <w:color w:val="404040"/>
              </w:rPr>
              <w:t>;</w:t>
            </w:r>
          </w:p>
          <w:p w14:paraId="2B569538" w14:textId="77777777" w:rsidR="00B5411E" w:rsidRPr="00B5411E" w:rsidRDefault="00B5411E" w:rsidP="00B5411E">
            <w:pPr>
              <w:tabs>
                <w:tab w:val="left" w:pos="1254"/>
                <w:tab w:val="num" w:pos="2432"/>
              </w:tabs>
              <w:spacing w:after="0" w:line="240" w:lineRule="auto"/>
              <w:ind w:right="-82"/>
              <w:rPr>
                <w:rFonts w:ascii="Times New Roman" w:hAnsi="Times New Roman"/>
                <w:b/>
                <w:color w:val="404040"/>
                <w:spacing w:val="-1"/>
              </w:rPr>
            </w:pPr>
            <w:r w:rsidRPr="00B5411E">
              <w:rPr>
                <w:rFonts w:ascii="Times New Roman" w:hAnsi="Times New Roman"/>
                <w:b/>
                <w:color w:val="404040"/>
                <w:spacing w:val="-1"/>
              </w:rPr>
              <w:t>Наименование вида:</w:t>
            </w:r>
          </w:p>
          <w:p w14:paraId="33A74EA0"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spacing w:val="-1"/>
              </w:rPr>
            </w:pPr>
            <w:r w:rsidRPr="00B5411E">
              <w:rPr>
                <w:rFonts w:ascii="Times New Roman" w:hAnsi="Times New Roman"/>
                <w:i/>
                <w:color w:val="404040"/>
              </w:rPr>
              <w:t>Для ведения личного подсобного хозяйства</w:t>
            </w:r>
            <w:r w:rsidRPr="00B5411E">
              <w:rPr>
                <w:rFonts w:ascii="Times New Roman" w:hAnsi="Times New Roman"/>
                <w:i/>
                <w:color w:val="404040"/>
                <w:spacing w:val="-1"/>
              </w:rPr>
              <w:t xml:space="preserve"> (Код 2.2)</w:t>
            </w:r>
          </w:p>
          <w:p w14:paraId="34801C54"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spacing w:val="-1"/>
              </w:rPr>
            </w:pPr>
            <w:r w:rsidRPr="00B5411E">
              <w:rPr>
                <w:rFonts w:ascii="Times New Roman" w:hAnsi="Times New Roman"/>
                <w:color w:val="404040"/>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B5411E">
              <w:rPr>
                <w:rFonts w:ascii="Times New Roman" w:hAnsi="Times New Roman"/>
                <w:color w:val="404040"/>
                <w:spacing w:val="-1"/>
              </w:rPr>
              <w:t>содержание сельскохозяйственных ж</w:t>
            </w:r>
            <w:r w:rsidRPr="00B5411E">
              <w:rPr>
                <w:rFonts w:ascii="Times New Roman" w:hAnsi="Times New Roman"/>
                <w:color w:val="404040"/>
                <w:spacing w:val="-1"/>
              </w:rPr>
              <w:t>и</w:t>
            </w:r>
            <w:r w:rsidRPr="00B5411E">
              <w:rPr>
                <w:rFonts w:ascii="Times New Roman" w:hAnsi="Times New Roman"/>
                <w:color w:val="404040"/>
                <w:spacing w:val="-1"/>
              </w:rPr>
              <w:t>вотных</w:t>
            </w:r>
            <w:r w:rsidRPr="00B5411E">
              <w:rPr>
                <w:rFonts w:ascii="Times New Roman" w:hAnsi="Times New Roman"/>
                <w:color w:val="404040"/>
              </w:rPr>
              <w:t>;</w:t>
            </w:r>
          </w:p>
          <w:p w14:paraId="31CB91F1" w14:textId="77777777" w:rsidR="00B5411E" w:rsidRPr="00B5411E" w:rsidRDefault="00B5411E" w:rsidP="00B5411E">
            <w:pPr>
              <w:tabs>
                <w:tab w:val="left" w:pos="1254"/>
                <w:tab w:val="num" w:pos="2432"/>
              </w:tabs>
              <w:spacing w:after="0" w:line="240" w:lineRule="auto"/>
              <w:ind w:right="-82"/>
              <w:rPr>
                <w:rFonts w:ascii="Times New Roman" w:hAnsi="Times New Roman"/>
                <w:b/>
                <w:color w:val="404040"/>
                <w:spacing w:val="-1"/>
              </w:rPr>
            </w:pPr>
            <w:r w:rsidRPr="00B5411E">
              <w:rPr>
                <w:rFonts w:ascii="Times New Roman" w:hAnsi="Times New Roman"/>
                <w:b/>
                <w:color w:val="404040"/>
                <w:spacing w:val="-1"/>
              </w:rPr>
              <w:t>Наименование вида:</w:t>
            </w:r>
          </w:p>
          <w:p w14:paraId="69AA92B4"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spacing w:val="-1"/>
              </w:rPr>
            </w:pPr>
            <w:r w:rsidRPr="00B5411E">
              <w:rPr>
                <w:rFonts w:ascii="Times New Roman" w:hAnsi="Times New Roman"/>
                <w:i/>
                <w:color w:val="404040"/>
              </w:rPr>
              <w:t>Блокированная жилая застройка</w:t>
            </w:r>
            <w:r w:rsidRPr="00B5411E">
              <w:rPr>
                <w:rFonts w:ascii="Times New Roman" w:hAnsi="Times New Roman"/>
                <w:i/>
                <w:color w:val="404040"/>
                <w:spacing w:val="-1"/>
              </w:rPr>
              <w:t xml:space="preserve"> (Код 2.3)</w:t>
            </w:r>
          </w:p>
          <w:p w14:paraId="4FCB0085" w14:textId="77777777" w:rsidR="00B5411E" w:rsidRPr="00B5411E" w:rsidRDefault="00B5411E" w:rsidP="00B5411E">
            <w:pPr>
              <w:tabs>
                <w:tab w:val="left" w:pos="1254"/>
                <w:tab w:val="num" w:pos="2432"/>
              </w:tabs>
              <w:spacing w:after="0" w:line="240" w:lineRule="auto"/>
              <w:ind w:right="-82"/>
              <w:rPr>
                <w:rFonts w:ascii="Times New Roman" w:hAnsi="Times New Roman"/>
                <w:color w:val="404040"/>
              </w:rPr>
            </w:pPr>
            <w:r w:rsidRPr="00B5411E">
              <w:rPr>
                <w:rFonts w:ascii="Times New Roman" w:hAnsi="Times New Roman"/>
                <w:color w:val="404040"/>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w:t>
            </w:r>
            <w:r w:rsidRPr="00B5411E">
              <w:rPr>
                <w:rFonts w:ascii="Times New Roman" w:hAnsi="Times New Roman"/>
                <w:color w:val="404040"/>
              </w:rPr>
              <w:lastRenderedPageBreak/>
              <w:t>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B5411E">
              <w:rPr>
                <w:rFonts w:ascii="Times New Roman" w:hAnsi="Times New Roman"/>
                <w:color w:val="404040"/>
              </w:rPr>
              <w:br/>
              <w:t>разведение декоративных и плодовых деревьев, овощных и ягодных культур; </w:t>
            </w:r>
            <w:r w:rsidRPr="00B5411E">
              <w:rPr>
                <w:rFonts w:ascii="Times New Roman" w:hAnsi="Times New Roman"/>
                <w:color w:val="404040"/>
              </w:rPr>
              <w:br/>
              <w:t>размещение индивидуальных гаражей и иных вспомогательных сооружений; </w:t>
            </w:r>
            <w:r w:rsidRPr="00B5411E">
              <w:rPr>
                <w:rFonts w:ascii="Times New Roman" w:hAnsi="Times New Roman"/>
                <w:color w:val="404040"/>
              </w:rPr>
              <w:br/>
              <w:t>обустройство спортивных и детских площадок, площадок отдыха</w:t>
            </w:r>
          </w:p>
          <w:p w14:paraId="39DFD532" w14:textId="77777777" w:rsidR="00B5411E" w:rsidRPr="00B5411E" w:rsidRDefault="00B5411E" w:rsidP="00B5411E">
            <w:pPr>
              <w:tabs>
                <w:tab w:val="left" w:pos="1254"/>
                <w:tab w:val="num" w:pos="2432"/>
              </w:tabs>
              <w:spacing w:after="0" w:line="240" w:lineRule="auto"/>
              <w:ind w:right="-82"/>
              <w:rPr>
                <w:rFonts w:ascii="Times New Roman" w:hAnsi="Times New Roman"/>
                <w:color w:val="404040"/>
                <w:spacing w:val="-1"/>
              </w:rPr>
            </w:pPr>
            <w:r w:rsidRPr="00B5411E">
              <w:rPr>
                <w:rFonts w:ascii="Times New Roman" w:hAnsi="Times New Roman"/>
                <w:b/>
                <w:color w:val="404040"/>
                <w:spacing w:val="-1"/>
              </w:rPr>
              <w:t>Наименование вида:</w:t>
            </w:r>
          </w:p>
          <w:p w14:paraId="5B02A1B3"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rPr>
            </w:pPr>
            <w:proofErr w:type="spellStart"/>
            <w:r w:rsidRPr="00B5411E">
              <w:rPr>
                <w:rFonts w:ascii="Times New Roman" w:hAnsi="Times New Roman"/>
                <w:i/>
                <w:color w:val="404040"/>
                <w:sz w:val="21"/>
                <w:szCs w:val="21"/>
              </w:rPr>
              <w:t>Среднеэтажная</w:t>
            </w:r>
            <w:proofErr w:type="spellEnd"/>
            <w:r w:rsidRPr="00B5411E">
              <w:rPr>
                <w:rFonts w:ascii="Times New Roman" w:hAnsi="Times New Roman"/>
                <w:i/>
                <w:color w:val="404040"/>
                <w:sz w:val="21"/>
                <w:szCs w:val="21"/>
              </w:rPr>
              <w:t xml:space="preserve"> жилая застройка</w:t>
            </w:r>
            <w:r w:rsidRPr="00B5411E">
              <w:rPr>
                <w:rFonts w:ascii="Times New Roman" w:hAnsi="Times New Roman"/>
                <w:i/>
                <w:color w:val="404040"/>
              </w:rPr>
              <w:t xml:space="preserve"> (Код 2.5)</w:t>
            </w:r>
          </w:p>
          <w:p w14:paraId="0F023542" w14:textId="77777777" w:rsidR="00B5411E" w:rsidRPr="00B5411E" w:rsidRDefault="00B5411E" w:rsidP="00B5411E">
            <w:pPr>
              <w:tabs>
                <w:tab w:val="left" w:pos="1254"/>
                <w:tab w:val="num" w:pos="2432"/>
              </w:tabs>
              <w:spacing w:after="0" w:line="240" w:lineRule="auto"/>
              <w:ind w:right="-82"/>
              <w:rPr>
                <w:rFonts w:ascii="Times New Roman" w:hAnsi="Times New Roman"/>
                <w:color w:val="404040"/>
              </w:rPr>
            </w:pPr>
            <w:r w:rsidRPr="00B5411E">
              <w:rPr>
                <w:rFonts w:ascii="Times New Roman" w:hAnsi="Times New Roman"/>
                <w:color w:val="404040"/>
              </w:rPr>
              <w:t xml:space="preserve">-  </w:t>
            </w:r>
            <w:r w:rsidRPr="00B5411E">
              <w:rPr>
                <w:rFonts w:ascii="Times New Roman" w:hAnsi="Times New Roman"/>
                <w:color w:val="404040"/>
                <w:sz w:val="21"/>
                <w:szCs w:val="21"/>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B5411E">
              <w:rPr>
                <w:rFonts w:ascii="Times New Roman" w:hAnsi="Times New Roman"/>
                <w:color w:val="404040"/>
              </w:rPr>
              <w:t>.</w:t>
            </w:r>
          </w:p>
          <w:p w14:paraId="62C1E7A9" w14:textId="77777777" w:rsidR="00B5411E" w:rsidRPr="00B5411E" w:rsidRDefault="00B5411E" w:rsidP="00B5411E">
            <w:pPr>
              <w:tabs>
                <w:tab w:val="left" w:pos="1254"/>
                <w:tab w:val="num" w:pos="2432"/>
              </w:tabs>
              <w:spacing w:after="0" w:line="240" w:lineRule="auto"/>
              <w:ind w:right="-82"/>
              <w:rPr>
                <w:rFonts w:ascii="Times New Roman" w:hAnsi="Times New Roman"/>
                <w:b/>
                <w:color w:val="404040"/>
                <w:spacing w:val="-1"/>
              </w:rPr>
            </w:pPr>
            <w:r w:rsidRPr="00B5411E">
              <w:rPr>
                <w:rFonts w:ascii="Times New Roman" w:hAnsi="Times New Roman"/>
                <w:b/>
                <w:color w:val="404040"/>
                <w:spacing w:val="-1"/>
              </w:rPr>
              <w:t>Наименование вида:</w:t>
            </w:r>
          </w:p>
          <w:p w14:paraId="43E1318F" w14:textId="77777777" w:rsidR="00B5411E" w:rsidRPr="00B5411E" w:rsidRDefault="00B5411E" w:rsidP="00B5411E">
            <w:pPr>
              <w:tabs>
                <w:tab w:val="left" w:pos="1254"/>
                <w:tab w:val="num" w:pos="2432"/>
              </w:tabs>
              <w:spacing w:after="0" w:line="240" w:lineRule="auto"/>
              <w:ind w:right="-82"/>
              <w:rPr>
                <w:rFonts w:ascii="Times New Roman" w:hAnsi="Times New Roman"/>
                <w:i/>
                <w:color w:val="404040"/>
                <w:spacing w:val="-1"/>
              </w:rPr>
            </w:pPr>
            <w:bookmarkStart w:id="1" w:name="sub_1031"/>
            <w:r w:rsidRPr="00B5411E">
              <w:rPr>
                <w:rFonts w:ascii="Times New Roman" w:hAnsi="Times New Roman"/>
                <w:i/>
                <w:color w:val="404040"/>
              </w:rPr>
              <w:t>Коммунальное обслуживание</w:t>
            </w:r>
            <w:bookmarkEnd w:id="1"/>
            <w:r w:rsidRPr="00B5411E">
              <w:rPr>
                <w:rFonts w:ascii="Times New Roman" w:hAnsi="Times New Roman"/>
                <w:b/>
                <w:i/>
                <w:color w:val="404040"/>
                <w:spacing w:val="-1"/>
              </w:rPr>
              <w:t xml:space="preserve"> (</w:t>
            </w:r>
            <w:r w:rsidRPr="00B5411E">
              <w:rPr>
                <w:rFonts w:ascii="Times New Roman" w:hAnsi="Times New Roman"/>
                <w:i/>
                <w:color w:val="404040"/>
                <w:spacing w:val="-1"/>
              </w:rPr>
              <w:t>Код 3.1)</w:t>
            </w:r>
          </w:p>
          <w:p w14:paraId="31371BC2" w14:textId="77777777" w:rsidR="00B5411E" w:rsidRPr="00B5411E" w:rsidRDefault="00B5411E" w:rsidP="00B5411E">
            <w:pPr>
              <w:widowControl w:val="0"/>
              <w:autoSpaceDE w:val="0"/>
              <w:autoSpaceDN w:val="0"/>
              <w:adjustRightInd w:val="0"/>
              <w:spacing w:after="0" w:line="240" w:lineRule="auto"/>
              <w:ind w:left="-45" w:right="84"/>
              <w:rPr>
                <w:rFonts w:ascii="Times New Roman" w:hAnsi="Times New Roman"/>
                <w:color w:val="404040"/>
              </w:rPr>
            </w:pPr>
            <w:r w:rsidRPr="00B5411E">
              <w:rPr>
                <w:rFonts w:ascii="Times New Roman" w:hAnsi="Times New Roman"/>
                <w:color w:val="404040"/>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w:t>
            </w:r>
            <w:r w:rsidRPr="00B5411E">
              <w:rPr>
                <w:rFonts w:ascii="Times New Roman" w:hAnsi="Times New Roman"/>
                <w:color w:val="404040"/>
              </w:rPr>
              <w:t>е</w:t>
            </w:r>
            <w:r w:rsidRPr="00B5411E">
              <w:rPr>
                <w:rFonts w:ascii="Times New Roman" w:hAnsi="Times New Roman"/>
                <w:color w:val="404040"/>
              </w:rPr>
              <w:t>фонные станции, канализация, стоянки)</w:t>
            </w:r>
          </w:p>
        </w:tc>
      </w:tr>
      <w:tr w:rsidR="00B5411E" w:rsidRPr="00B5411E" w14:paraId="508DE542" w14:textId="77777777" w:rsidTr="00155C29">
        <w:trPr>
          <w:trHeight w:val="414"/>
        </w:trPr>
        <w:tc>
          <w:tcPr>
            <w:tcW w:w="445" w:type="dxa"/>
            <w:tcBorders>
              <w:top w:val="single" w:sz="4" w:space="0" w:color="auto"/>
              <w:left w:val="single" w:sz="4" w:space="0" w:color="000000"/>
              <w:bottom w:val="single" w:sz="4" w:space="0" w:color="000000"/>
              <w:right w:val="nil"/>
            </w:tcBorders>
          </w:tcPr>
          <w:p w14:paraId="28B7794F" w14:textId="77777777" w:rsidR="00B5411E" w:rsidRPr="00B5411E" w:rsidRDefault="00B5411E" w:rsidP="00B5411E">
            <w:pPr>
              <w:tabs>
                <w:tab w:val="left" w:pos="1155"/>
              </w:tabs>
              <w:suppressAutoHyphens/>
              <w:snapToGrid w:val="0"/>
              <w:spacing w:after="0" w:line="240" w:lineRule="auto"/>
              <w:jc w:val="center"/>
              <w:rPr>
                <w:rFonts w:ascii="Times New Roman" w:hAnsi="Times New Roman"/>
                <w:color w:val="404040"/>
                <w:sz w:val="24"/>
                <w:szCs w:val="24"/>
                <w:lang w:eastAsia="ar-SA"/>
              </w:rPr>
            </w:pPr>
            <w:r w:rsidRPr="00B5411E">
              <w:rPr>
                <w:rFonts w:ascii="Times New Roman" w:hAnsi="Times New Roman"/>
                <w:color w:val="404040"/>
                <w:sz w:val="24"/>
                <w:szCs w:val="24"/>
                <w:lang w:eastAsia="ar-SA"/>
              </w:rPr>
              <w:lastRenderedPageBreak/>
              <w:t>2.</w:t>
            </w:r>
          </w:p>
          <w:p w14:paraId="21B59668" w14:textId="77777777" w:rsidR="00B5411E" w:rsidRPr="00B5411E" w:rsidRDefault="00B5411E" w:rsidP="00B5411E">
            <w:pPr>
              <w:tabs>
                <w:tab w:val="left" w:pos="1155"/>
              </w:tabs>
              <w:suppressAutoHyphens/>
              <w:spacing w:after="0" w:line="240" w:lineRule="auto"/>
              <w:jc w:val="center"/>
              <w:rPr>
                <w:rFonts w:ascii="Times New Roman" w:hAnsi="Times New Roman"/>
                <w:color w:val="404040"/>
                <w:sz w:val="24"/>
                <w:szCs w:val="24"/>
                <w:lang w:eastAsia="ar-SA"/>
              </w:rPr>
            </w:pPr>
          </w:p>
        </w:tc>
        <w:tc>
          <w:tcPr>
            <w:tcW w:w="2045" w:type="dxa"/>
            <w:tcBorders>
              <w:top w:val="single" w:sz="4" w:space="0" w:color="auto"/>
              <w:left w:val="single" w:sz="4" w:space="0" w:color="000000"/>
              <w:bottom w:val="single" w:sz="4" w:space="0" w:color="000000"/>
              <w:right w:val="nil"/>
            </w:tcBorders>
          </w:tcPr>
          <w:p w14:paraId="4E57CAEE" w14:textId="77777777" w:rsidR="00B5411E" w:rsidRPr="00B5411E" w:rsidRDefault="00B5411E" w:rsidP="00B5411E">
            <w:pPr>
              <w:tabs>
                <w:tab w:val="left" w:pos="1155"/>
              </w:tabs>
              <w:suppressAutoHyphens/>
              <w:snapToGrid w:val="0"/>
              <w:spacing w:after="0" w:line="240" w:lineRule="auto"/>
              <w:rPr>
                <w:rFonts w:ascii="Times New Roman" w:hAnsi="Times New Roman"/>
                <w:color w:val="404040"/>
                <w:sz w:val="24"/>
                <w:szCs w:val="24"/>
                <w:lang w:eastAsia="ar-SA"/>
              </w:rPr>
            </w:pPr>
            <w:r w:rsidRPr="00B5411E">
              <w:rPr>
                <w:rFonts w:ascii="Times New Roman" w:hAnsi="Times New Roman"/>
                <w:color w:val="404040"/>
                <w:sz w:val="24"/>
                <w:szCs w:val="24"/>
                <w:lang w:eastAsia="ar-SA"/>
              </w:rPr>
              <w:t xml:space="preserve">Условно разрешённые </w:t>
            </w:r>
          </w:p>
          <w:p w14:paraId="1910DA50" w14:textId="77777777" w:rsidR="00B5411E" w:rsidRPr="00B5411E" w:rsidRDefault="00B5411E" w:rsidP="00B5411E">
            <w:pPr>
              <w:tabs>
                <w:tab w:val="left" w:pos="1155"/>
              </w:tabs>
              <w:suppressAutoHyphens/>
              <w:spacing w:after="0" w:line="240" w:lineRule="auto"/>
              <w:rPr>
                <w:rFonts w:ascii="Times New Roman" w:hAnsi="Times New Roman"/>
                <w:color w:val="404040"/>
                <w:sz w:val="24"/>
                <w:szCs w:val="24"/>
                <w:lang w:eastAsia="ar-SA"/>
              </w:rPr>
            </w:pPr>
            <w:r w:rsidRPr="00B5411E">
              <w:rPr>
                <w:rFonts w:ascii="Times New Roman" w:hAnsi="Times New Roman"/>
                <w:color w:val="404040"/>
                <w:sz w:val="24"/>
                <w:szCs w:val="24"/>
                <w:lang w:eastAsia="ar-SA"/>
              </w:rPr>
              <w:t>виды использования.</w:t>
            </w:r>
          </w:p>
          <w:p w14:paraId="3693FE56" w14:textId="77777777" w:rsidR="00B5411E" w:rsidRPr="00B5411E" w:rsidRDefault="00B5411E" w:rsidP="00B5411E">
            <w:pPr>
              <w:tabs>
                <w:tab w:val="left" w:pos="1155"/>
              </w:tabs>
              <w:suppressAutoHyphens/>
              <w:spacing w:after="0" w:line="240" w:lineRule="auto"/>
              <w:jc w:val="center"/>
              <w:rPr>
                <w:rFonts w:ascii="Times New Roman" w:hAnsi="Times New Roman"/>
                <w:color w:val="404040"/>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669109D3" w14:textId="77777777" w:rsidR="00B5411E" w:rsidRPr="00B5411E" w:rsidRDefault="00B5411E" w:rsidP="00B5411E">
            <w:pPr>
              <w:tabs>
                <w:tab w:val="left" w:pos="1254"/>
                <w:tab w:val="num" w:pos="2432"/>
              </w:tabs>
              <w:spacing w:after="0" w:line="240" w:lineRule="auto"/>
              <w:ind w:right="-82"/>
              <w:jc w:val="both"/>
              <w:rPr>
                <w:rFonts w:ascii="Times New Roman" w:hAnsi="Times New Roman"/>
                <w:color w:val="404040"/>
              </w:rPr>
            </w:pPr>
            <w:r w:rsidRPr="00B5411E">
              <w:rPr>
                <w:rFonts w:ascii="Times New Roman" w:hAnsi="Times New Roman"/>
                <w:b/>
                <w:color w:val="404040"/>
                <w:spacing w:val="-1"/>
              </w:rPr>
              <w:t>Наименование вида:</w:t>
            </w:r>
          </w:p>
          <w:p w14:paraId="6532C2A9" w14:textId="77777777" w:rsidR="00B5411E" w:rsidRPr="00B5411E" w:rsidRDefault="00B5411E" w:rsidP="00B5411E">
            <w:pPr>
              <w:tabs>
                <w:tab w:val="left" w:pos="1254"/>
                <w:tab w:val="num" w:pos="2432"/>
              </w:tabs>
              <w:spacing w:after="0" w:line="240" w:lineRule="auto"/>
              <w:ind w:right="-82"/>
              <w:jc w:val="both"/>
              <w:rPr>
                <w:rFonts w:ascii="Times New Roman" w:hAnsi="Times New Roman"/>
                <w:i/>
                <w:color w:val="404040"/>
                <w:spacing w:val="-1"/>
              </w:rPr>
            </w:pPr>
            <w:r w:rsidRPr="00B5411E">
              <w:rPr>
                <w:rFonts w:ascii="Times New Roman" w:hAnsi="Times New Roman"/>
                <w:i/>
                <w:color w:val="404040"/>
                <w:sz w:val="21"/>
                <w:szCs w:val="21"/>
              </w:rPr>
              <w:t xml:space="preserve">Обслуживание жилой </w:t>
            </w:r>
            <w:proofErr w:type="gramStart"/>
            <w:r w:rsidRPr="00B5411E">
              <w:rPr>
                <w:rFonts w:ascii="Times New Roman" w:hAnsi="Times New Roman"/>
                <w:i/>
                <w:color w:val="404040"/>
                <w:sz w:val="21"/>
                <w:szCs w:val="21"/>
              </w:rPr>
              <w:t>застройки</w:t>
            </w:r>
            <w:r w:rsidRPr="00B5411E">
              <w:rPr>
                <w:rFonts w:ascii="Times New Roman" w:hAnsi="Times New Roman"/>
                <w:i/>
                <w:color w:val="404040"/>
                <w:spacing w:val="-1"/>
              </w:rPr>
              <w:t xml:space="preserve">  (</w:t>
            </w:r>
            <w:proofErr w:type="gramEnd"/>
            <w:r w:rsidRPr="00B5411E">
              <w:rPr>
                <w:rFonts w:ascii="Times New Roman" w:hAnsi="Times New Roman"/>
                <w:i/>
                <w:color w:val="404040"/>
                <w:spacing w:val="-1"/>
              </w:rPr>
              <w:t>Код 2.7)</w:t>
            </w:r>
          </w:p>
          <w:p w14:paraId="6762B385" w14:textId="77777777" w:rsidR="00B5411E" w:rsidRPr="00B5411E" w:rsidRDefault="00B5411E" w:rsidP="00B5411E">
            <w:pPr>
              <w:tabs>
                <w:tab w:val="left" w:pos="1254"/>
                <w:tab w:val="num" w:pos="2432"/>
              </w:tabs>
              <w:spacing w:after="0" w:line="240" w:lineRule="auto"/>
              <w:ind w:right="-82"/>
              <w:jc w:val="both"/>
              <w:rPr>
                <w:rFonts w:ascii="Times New Roman" w:hAnsi="Times New Roman"/>
                <w:color w:val="404040"/>
                <w:spacing w:val="-1"/>
              </w:rPr>
            </w:pPr>
            <w:r w:rsidRPr="00B5411E">
              <w:rPr>
                <w:rFonts w:ascii="Times New Roman" w:hAnsi="Times New Roman"/>
                <w:color w:val="404040"/>
                <w:sz w:val="21"/>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6EA0FD0D" w14:textId="77777777" w:rsidR="00B5411E" w:rsidRPr="00B5411E" w:rsidRDefault="00B5411E" w:rsidP="00B5411E">
      <w:pPr>
        <w:shd w:val="clear" w:color="auto" w:fill="FFFFFF"/>
        <w:tabs>
          <w:tab w:val="left" w:pos="9781"/>
        </w:tabs>
        <w:spacing w:after="0" w:line="240" w:lineRule="auto"/>
        <w:ind w:right="-82" w:firstLine="453"/>
        <w:jc w:val="both"/>
        <w:rPr>
          <w:rFonts w:ascii="Times New Roman" w:hAnsi="Times New Roman"/>
          <w:b/>
          <w:bCs/>
          <w:color w:val="404040"/>
          <w:spacing w:val="-1"/>
          <w:sz w:val="24"/>
          <w:szCs w:val="24"/>
        </w:rPr>
      </w:pPr>
      <w:r w:rsidRPr="00B5411E">
        <w:rPr>
          <w:rFonts w:ascii="Times New Roman" w:hAnsi="Times New Roman"/>
          <w:b/>
          <w:bCs/>
          <w:color w:val="404040"/>
          <w:spacing w:val="1"/>
          <w:sz w:val="24"/>
          <w:szCs w:val="24"/>
        </w:rPr>
        <w:t xml:space="preserve">Вспомогательные виды разрешенного использования </w:t>
      </w:r>
      <w:r w:rsidRPr="00B5411E">
        <w:rPr>
          <w:rFonts w:ascii="Times New Roman" w:hAnsi="Times New Roman"/>
          <w:b/>
          <w:bCs/>
          <w:color w:val="404040"/>
          <w:spacing w:val="-1"/>
          <w:sz w:val="24"/>
          <w:szCs w:val="24"/>
        </w:rPr>
        <w:t>земельных участков и объе</w:t>
      </w:r>
      <w:r w:rsidRPr="00B5411E">
        <w:rPr>
          <w:rFonts w:ascii="Times New Roman" w:hAnsi="Times New Roman"/>
          <w:b/>
          <w:bCs/>
          <w:color w:val="404040"/>
          <w:spacing w:val="-1"/>
          <w:sz w:val="24"/>
          <w:szCs w:val="24"/>
        </w:rPr>
        <w:t>к</w:t>
      </w:r>
      <w:r w:rsidRPr="00B5411E">
        <w:rPr>
          <w:rFonts w:ascii="Times New Roman" w:hAnsi="Times New Roman"/>
          <w:b/>
          <w:bCs/>
          <w:color w:val="404040"/>
          <w:spacing w:val="-1"/>
          <w:sz w:val="24"/>
          <w:szCs w:val="24"/>
        </w:rPr>
        <w:t>тов капитального строительства:</w:t>
      </w:r>
    </w:p>
    <w:p w14:paraId="3118C107"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сараи, хозяйственные блоки, погреба</w:t>
      </w:r>
    </w:p>
    <w:p w14:paraId="1DB1F333"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хозяйственные постройки для содержания и разведения домашнего скота и птицы; </w:t>
      </w:r>
    </w:p>
    <w:p w14:paraId="4ECBB435"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сады, огороды, палисадники; </w:t>
      </w:r>
    </w:p>
    <w:p w14:paraId="77CD366F"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теплицы, оранжереи индивидуального пользования; </w:t>
      </w:r>
    </w:p>
    <w:p w14:paraId="16AE30B8"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бани, сауны, бассейны индивидуального пользования; </w:t>
      </w:r>
    </w:p>
    <w:p w14:paraId="338FC801"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открытые площадки для индивидуальных занятий спортом и физкультурой;</w:t>
      </w:r>
    </w:p>
    <w:p w14:paraId="2DF89AF1"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отдельно стоящие, встроенные или пристроенные гаражи для хранения автомобилей связанных с проживанием граждан; </w:t>
      </w:r>
    </w:p>
    <w:p w14:paraId="355CDB74"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парковки перед объектами обслуживающих и коммерческих видов использования; </w:t>
      </w:r>
    </w:p>
    <w:p w14:paraId="465BCB0E"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гаражи служебного транспорта;</w:t>
      </w:r>
    </w:p>
    <w:p w14:paraId="4A89B0BA"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индивидуальные резервуары для хранения воды, скважины для забора воды, индивидуальные колодцы; </w:t>
      </w:r>
    </w:p>
    <w:p w14:paraId="1F4DA4D7"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оборудование пожарной охраны (гидранты, резервуары);</w:t>
      </w:r>
    </w:p>
    <w:p w14:paraId="00B99AB6"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надворные туалеты, септики, при условии удаления их на расстояние не менее 7 м от окружающих жилых построек; </w:t>
      </w:r>
    </w:p>
    <w:p w14:paraId="6B70D9FC" w14:textId="77777777" w:rsidR="00B5411E" w:rsidRPr="00B5411E" w:rsidRDefault="00B5411E" w:rsidP="00B5411E">
      <w:pPr>
        <w:numPr>
          <w:ilvl w:val="0"/>
          <w:numId w:val="4"/>
        </w:numPr>
        <w:suppressAutoHyphens/>
        <w:spacing w:after="0" w:line="240" w:lineRule="auto"/>
        <w:jc w:val="both"/>
        <w:rPr>
          <w:rFonts w:ascii="Times New Roman" w:hAnsi="Times New Roman"/>
          <w:color w:val="404040"/>
        </w:rPr>
      </w:pPr>
      <w:r w:rsidRPr="00B5411E">
        <w:rPr>
          <w:rFonts w:ascii="Times New Roman" w:hAnsi="Times New Roman"/>
          <w:color w:val="404040"/>
        </w:rPr>
        <w:t xml:space="preserve">площадки для сбора мусора. </w:t>
      </w:r>
    </w:p>
    <w:p w14:paraId="63677648" w14:textId="77777777" w:rsidR="00B5411E" w:rsidRPr="00B5411E" w:rsidRDefault="00B5411E" w:rsidP="00B5411E">
      <w:pPr>
        <w:shd w:val="clear" w:color="auto" w:fill="FFFFFF"/>
        <w:tabs>
          <w:tab w:val="left" w:pos="1311"/>
          <w:tab w:val="left" w:pos="9781"/>
        </w:tabs>
        <w:spacing w:after="0" w:line="240" w:lineRule="auto"/>
        <w:ind w:right="-82" w:firstLine="453"/>
        <w:jc w:val="both"/>
        <w:rPr>
          <w:rFonts w:ascii="Times New Roman" w:hAnsi="Times New Roman"/>
          <w:color w:val="404040"/>
        </w:rPr>
      </w:pPr>
      <w:r w:rsidRPr="00B5411E">
        <w:rPr>
          <w:rFonts w:ascii="Times New Roman" w:hAnsi="Times New Roman"/>
          <w:color w:val="404040"/>
        </w:rPr>
        <w:t xml:space="preserve">Предприятия обслуживания </w:t>
      </w:r>
      <w:r w:rsidRPr="00B5411E">
        <w:rPr>
          <w:rFonts w:ascii="Times New Roman" w:hAnsi="Times New Roman"/>
          <w:b/>
          <w:color w:val="404040"/>
        </w:rPr>
        <w:t>допускается</w:t>
      </w:r>
      <w:r w:rsidRPr="00B5411E">
        <w:rPr>
          <w:rFonts w:ascii="Times New Roman" w:hAnsi="Times New Roman"/>
          <w:color w:val="404040"/>
        </w:rPr>
        <w:t xml:space="preserve"> размещать в отдельно стоящих неж</w:t>
      </w:r>
      <w:r w:rsidRPr="00B5411E">
        <w:rPr>
          <w:rFonts w:ascii="Times New Roman" w:hAnsi="Times New Roman"/>
          <w:color w:val="404040"/>
        </w:rPr>
        <w:t>и</w:t>
      </w:r>
      <w:r w:rsidRPr="00B5411E">
        <w:rPr>
          <w:rFonts w:ascii="Times New Roman" w:hAnsi="Times New Roman"/>
          <w:color w:val="404040"/>
        </w:rPr>
        <w:t>лых строениях или встроенно-пристроенных к жилому дому нежилых помещениях с изолированными от жилой части дома входами.</w:t>
      </w:r>
    </w:p>
    <w:p w14:paraId="13319687" w14:textId="77777777" w:rsidR="00B5411E" w:rsidRPr="00B5411E" w:rsidRDefault="00B5411E" w:rsidP="00B5411E">
      <w:pPr>
        <w:shd w:val="clear" w:color="auto" w:fill="FFFFFF"/>
        <w:tabs>
          <w:tab w:val="left" w:pos="1311"/>
          <w:tab w:val="left" w:pos="9781"/>
        </w:tabs>
        <w:spacing w:after="0" w:line="240" w:lineRule="auto"/>
        <w:ind w:right="-82" w:firstLine="453"/>
        <w:jc w:val="both"/>
        <w:rPr>
          <w:rFonts w:ascii="Times New Roman" w:hAnsi="Times New Roman"/>
          <w:b/>
          <w:color w:val="404040"/>
          <w:spacing w:val="-1"/>
          <w:sz w:val="24"/>
          <w:szCs w:val="24"/>
        </w:rPr>
      </w:pPr>
      <w:r w:rsidRPr="00B5411E">
        <w:rPr>
          <w:rFonts w:ascii="Times New Roman" w:hAnsi="Times New Roman"/>
          <w:b/>
          <w:color w:val="404040"/>
          <w:spacing w:val="-1"/>
          <w:sz w:val="24"/>
          <w:szCs w:val="24"/>
        </w:rPr>
        <w:t>1) Предельные (минимальные и (или) максимальные) размеры земельных участков, в том числе их площадь:</w:t>
      </w:r>
    </w:p>
    <w:p w14:paraId="706881DF" w14:textId="77777777" w:rsidR="00B5411E" w:rsidRPr="00B5411E" w:rsidRDefault="00B5411E" w:rsidP="00B5411E">
      <w:pPr>
        <w:pStyle w:val="ConsPlusNormal"/>
        <w:jc w:val="both"/>
        <w:rPr>
          <w:rFonts w:ascii="Times New Roman" w:hAnsi="Times New Roman" w:cs="Times New Roman"/>
          <w:color w:val="404040"/>
          <w:sz w:val="24"/>
          <w:szCs w:val="24"/>
        </w:rPr>
      </w:pPr>
      <w:r w:rsidRPr="00B5411E">
        <w:rPr>
          <w:rFonts w:ascii="Times New Roman" w:hAnsi="Times New Roman" w:cs="Times New Roman"/>
          <w:color w:val="404040"/>
          <w:sz w:val="24"/>
          <w:szCs w:val="24"/>
        </w:rPr>
        <w:t xml:space="preserve">Предельные (максимальные и минимальные) размеры земельных участков, предоставляемых для </w:t>
      </w:r>
      <w:r w:rsidRPr="00B5411E">
        <w:rPr>
          <w:rFonts w:ascii="Times New Roman" w:hAnsi="Times New Roman" w:cs="Times New Roman"/>
          <w:color w:val="404040"/>
          <w:sz w:val="24"/>
          <w:szCs w:val="24"/>
        </w:rPr>
        <w:lastRenderedPageBreak/>
        <w:t>индивидуального жилищного строительства или ведения личного подсобного хозяйства, составляют:</w:t>
      </w:r>
    </w:p>
    <w:p w14:paraId="744B3721" w14:textId="77777777" w:rsidR="00B5411E" w:rsidRPr="00B5411E" w:rsidRDefault="00B5411E" w:rsidP="00B5411E">
      <w:pPr>
        <w:pStyle w:val="ConsPlusNormal"/>
        <w:jc w:val="both"/>
        <w:rPr>
          <w:rFonts w:ascii="Times New Roman" w:hAnsi="Times New Roman" w:cs="Times New Roman"/>
          <w:b/>
          <w:color w:val="404040"/>
          <w:sz w:val="24"/>
          <w:szCs w:val="24"/>
        </w:rPr>
      </w:pPr>
      <w:r w:rsidRPr="00B5411E">
        <w:rPr>
          <w:rFonts w:ascii="Times New Roman" w:hAnsi="Times New Roman" w:cs="Times New Roman"/>
          <w:b/>
          <w:color w:val="404040"/>
          <w:sz w:val="24"/>
          <w:szCs w:val="24"/>
        </w:rPr>
        <w:t>максимальный размер:</w:t>
      </w:r>
    </w:p>
    <w:p w14:paraId="048ED538" w14:textId="77777777" w:rsidR="00B5411E" w:rsidRPr="00B5411E" w:rsidRDefault="00B5411E" w:rsidP="00B5411E">
      <w:pPr>
        <w:pStyle w:val="ConsPlusNormal"/>
        <w:jc w:val="both"/>
        <w:rPr>
          <w:rFonts w:ascii="Times New Roman" w:hAnsi="Times New Roman" w:cs="Times New Roman"/>
          <w:color w:val="404040"/>
          <w:sz w:val="24"/>
          <w:szCs w:val="24"/>
        </w:rPr>
      </w:pPr>
      <w:r w:rsidRPr="00B5411E">
        <w:rPr>
          <w:rFonts w:ascii="Times New Roman" w:hAnsi="Times New Roman" w:cs="Times New Roman"/>
          <w:color w:val="404040"/>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76966BEE" w14:textId="77777777" w:rsidR="00B5411E" w:rsidRPr="00B5411E" w:rsidRDefault="00B5411E" w:rsidP="00B5411E">
      <w:pPr>
        <w:pStyle w:val="ConsPlusNormal"/>
        <w:jc w:val="both"/>
        <w:rPr>
          <w:rFonts w:ascii="Times New Roman" w:hAnsi="Times New Roman" w:cs="Times New Roman"/>
          <w:color w:val="404040"/>
          <w:sz w:val="24"/>
          <w:szCs w:val="24"/>
        </w:rPr>
      </w:pPr>
      <w:r w:rsidRPr="00B5411E">
        <w:rPr>
          <w:rFonts w:ascii="Times New Roman" w:hAnsi="Times New Roman" w:cs="Times New Roman"/>
          <w:color w:val="404040"/>
          <w:sz w:val="24"/>
          <w:szCs w:val="24"/>
        </w:rPr>
        <w:t>- вновь предоставляемых земельных участков - 3000 кв. м;</w:t>
      </w:r>
    </w:p>
    <w:p w14:paraId="03B77835" w14:textId="77777777" w:rsidR="00B5411E" w:rsidRPr="00B5411E" w:rsidRDefault="00B5411E" w:rsidP="00B5411E">
      <w:pPr>
        <w:pStyle w:val="ConsPlusNormal"/>
        <w:jc w:val="both"/>
        <w:rPr>
          <w:rFonts w:ascii="Times New Roman" w:hAnsi="Times New Roman" w:cs="Times New Roman"/>
          <w:b/>
          <w:color w:val="404040"/>
          <w:sz w:val="24"/>
          <w:szCs w:val="24"/>
        </w:rPr>
      </w:pPr>
      <w:r w:rsidRPr="00B5411E">
        <w:rPr>
          <w:rFonts w:ascii="Times New Roman" w:hAnsi="Times New Roman" w:cs="Times New Roman"/>
          <w:b/>
          <w:color w:val="404040"/>
          <w:sz w:val="24"/>
          <w:szCs w:val="24"/>
        </w:rPr>
        <w:t>минимальный размер:</w:t>
      </w:r>
    </w:p>
    <w:p w14:paraId="308B4EB7" w14:textId="77777777" w:rsidR="00B5411E" w:rsidRPr="00B5411E" w:rsidRDefault="00B5411E" w:rsidP="00B5411E">
      <w:pPr>
        <w:pStyle w:val="ConsPlusNormal"/>
        <w:jc w:val="both"/>
        <w:rPr>
          <w:rFonts w:ascii="Times New Roman" w:hAnsi="Times New Roman" w:cs="Times New Roman"/>
          <w:color w:val="404040"/>
          <w:sz w:val="24"/>
          <w:szCs w:val="24"/>
        </w:rPr>
      </w:pPr>
      <w:r w:rsidRPr="00B5411E">
        <w:rPr>
          <w:rFonts w:ascii="Times New Roman" w:hAnsi="Times New Roman" w:cs="Times New Roman"/>
          <w:color w:val="404040"/>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6B578491" w14:textId="77777777" w:rsidR="00B5411E" w:rsidRPr="00B5411E" w:rsidRDefault="00B5411E" w:rsidP="00B5411E">
      <w:pPr>
        <w:pStyle w:val="ConsPlusNormal"/>
        <w:jc w:val="both"/>
        <w:rPr>
          <w:rFonts w:ascii="Times New Roman" w:hAnsi="Times New Roman" w:cs="Times New Roman"/>
          <w:color w:val="404040"/>
          <w:sz w:val="24"/>
          <w:szCs w:val="24"/>
        </w:rPr>
      </w:pPr>
      <w:r w:rsidRPr="00B5411E">
        <w:rPr>
          <w:rFonts w:ascii="Times New Roman" w:hAnsi="Times New Roman" w:cs="Times New Roman"/>
          <w:color w:val="404040"/>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B5411E">
          <w:rPr>
            <w:rFonts w:ascii="Times New Roman" w:hAnsi="Times New Roman" w:cs="Times New Roman"/>
            <w:color w:val="404040"/>
            <w:sz w:val="24"/>
            <w:szCs w:val="24"/>
          </w:rPr>
          <w:t>300 кв. м</w:t>
        </w:r>
      </w:smartTag>
      <w:r w:rsidRPr="00B5411E">
        <w:rPr>
          <w:rFonts w:ascii="Times New Roman" w:hAnsi="Times New Roman" w:cs="Times New Roman"/>
          <w:color w:val="404040"/>
          <w:sz w:val="24"/>
          <w:szCs w:val="24"/>
        </w:rPr>
        <w:t>.</w:t>
      </w:r>
    </w:p>
    <w:p w14:paraId="17859076" w14:textId="77777777" w:rsidR="00B5411E" w:rsidRPr="00B5411E" w:rsidRDefault="00B5411E" w:rsidP="00B5411E">
      <w:pPr>
        <w:pStyle w:val="ListParagraph"/>
        <w:keepLines/>
        <w:widowControl w:val="0"/>
        <w:tabs>
          <w:tab w:val="left" w:pos="0"/>
          <w:tab w:val="left" w:pos="1211"/>
        </w:tabs>
        <w:suppressAutoHyphens/>
        <w:spacing w:after="0" w:line="240" w:lineRule="auto"/>
        <w:ind w:left="0" w:firstLine="709"/>
        <w:jc w:val="both"/>
        <w:rPr>
          <w:rFonts w:ascii="Times New Roman" w:hAnsi="Times New Roman"/>
          <w:color w:val="404040"/>
          <w:sz w:val="24"/>
          <w:szCs w:val="24"/>
        </w:rPr>
      </w:pPr>
      <w:r w:rsidRPr="00B5411E">
        <w:rPr>
          <w:rFonts w:ascii="Times New Roman" w:hAnsi="Times New Roman"/>
          <w:color w:val="404040"/>
          <w:sz w:val="24"/>
          <w:szCs w:val="24"/>
        </w:rPr>
        <w:t xml:space="preserve">Предельные размеры земельных участков, предоставляемых гражданам в собственность </w:t>
      </w:r>
      <w:proofErr w:type="gramStart"/>
      <w:r w:rsidRPr="00B5411E">
        <w:rPr>
          <w:rFonts w:ascii="Times New Roman" w:hAnsi="Times New Roman"/>
          <w:color w:val="404040"/>
          <w:sz w:val="24"/>
          <w:szCs w:val="24"/>
        </w:rPr>
        <w:t>из находящихся в государственной или муниципальной собственности земель</w:t>
      </w:r>
      <w:proofErr w:type="gramEnd"/>
      <w:r w:rsidRPr="00B5411E">
        <w:rPr>
          <w:rFonts w:ascii="Times New Roman" w:hAnsi="Times New Roman"/>
          <w:color w:val="404040"/>
          <w:sz w:val="24"/>
          <w:szCs w:val="24"/>
        </w:rPr>
        <w:t xml:space="preserve"> составляют, га:</w:t>
      </w:r>
    </w:p>
    <w:p w14:paraId="7A03B3FD" w14:textId="77777777" w:rsidR="00B5411E" w:rsidRPr="00B5411E" w:rsidRDefault="00B5411E" w:rsidP="00B5411E">
      <w:pPr>
        <w:keepLines/>
        <w:widowControl w:val="0"/>
        <w:tabs>
          <w:tab w:val="left" w:pos="-2127"/>
        </w:tabs>
        <w:suppressAutoHyphens/>
        <w:spacing w:after="0" w:line="240" w:lineRule="auto"/>
        <w:ind w:firstLine="709"/>
        <w:jc w:val="both"/>
        <w:rPr>
          <w:rFonts w:ascii="Times New Roman" w:hAnsi="Times New Roman"/>
          <w:color w:val="404040"/>
          <w:sz w:val="24"/>
          <w:szCs w:val="24"/>
        </w:rPr>
      </w:pPr>
      <w:r w:rsidRPr="00B5411E">
        <w:rPr>
          <w:rFonts w:ascii="Times New Roman" w:hAnsi="Times New Roman"/>
          <w:color w:val="404040"/>
          <w:sz w:val="24"/>
          <w:szCs w:val="24"/>
        </w:rPr>
        <w:t>для размещения блокированного жилого дома, на один блок: минимальный – 0,02, максимальный – 0,1;</w:t>
      </w:r>
    </w:p>
    <w:p w14:paraId="7B1CE8CB" w14:textId="77777777" w:rsidR="00B5411E" w:rsidRPr="00B5411E" w:rsidRDefault="00B5411E" w:rsidP="00B5411E">
      <w:pPr>
        <w:keepLines/>
        <w:widowControl w:val="0"/>
        <w:suppressAutoHyphens/>
        <w:spacing w:after="0" w:line="240" w:lineRule="auto"/>
        <w:ind w:firstLine="709"/>
        <w:jc w:val="both"/>
        <w:rPr>
          <w:rFonts w:ascii="Times New Roman" w:hAnsi="Times New Roman"/>
          <w:color w:val="404040"/>
          <w:sz w:val="24"/>
          <w:szCs w:val="24"/>
        </w:rPr>
      </w:pPr>
      <w:r w:rsidRPr="00B5411E">
        <w:rPr>
          <w:rFonts w:ascii="Times New Roman" w:hAnsi="Times New Roman"/>
          <w:color w:val="404040"/>
          <w:sz w:val="24"/>
          <w:szCs w:val="24"/>
        </w:rPr>
        <w:t>для садоводства: минимальный – 0,04, максимальный – 0,15;</w:t>
      </w:r>
    </w:p>
    <w:p w14:paraId="1F1BA591" w14:textId="77777777" w:rsidR="00B5411E" w:rsidRPr="00B5411E" w:rsidRDefault="00B5411E" w:rsidP="00B5411E">
      <w:pPr>
        <w:keepLines/>
        <w:widowControl w:val="0"/>
        <w:suppressAutoHyphens/>
        <w:spacing w:after="0" w:line="240" w:lineRule="auto"/>
        <w:ind w:firstLine="709"/>
        <w:jc w:val="both"/>
        <w:rPr>
          <w:rFonts w:ascii="Times New Roman" w:hAnsi="Times New Roman"/>
          <w:color w:val="404040"/>
          <w:sz w:val="24"/>
          <w:szCs w:val="24"/>
        </w:rPr>
      </w:pPr>
      <w:r w:rsidRPr="00B5411E">
        <w:rPr>
          <w:rFonts w:ascii="Times New Roman" w:hAnsi="Times New Roman"/>
          <w:color w:val="404040"/>
          <w:sz w:val="24"/>
          <w:szCs w:val="24"/>
        </w:rPr>
        <w:t>для огородничества: минимальный – 0,02, максимальный – 0,15;</w:t>
      </w:r>
    </w:p>
    <w:p w14:paraId="02AB5BDC" w14:textId="77777777" w:rsidR="00B5411E" w:rsidRPr="00B5411E" w:rsidRDefault="00B5411E" w:rsidP="00B5411E">
      <w:pPr>
        <w:keepLines/>
        <w:widowControl w:val="0"/>
        <w:suppressAutoHyphens/>
        <w:spacing w:after="0" w:line="240" w:lineRule="auto"/>
        <w:ind w:firstLine="709"/>
        <w:jc w:val="both"/>
        <w:rPr>
          <w:rFonts w:ascii="Times New Roman" w:hAnsi="Times New Roman"/>
          <w:color w:val="404040"/>
          <w:sz w:val="24"/>
          <w:szCs w:val="24"/>
        </w:rPr>
      </w:pPr>
      <w:r w:rsidRPr="00B5411E">
        <w:rPr>
          <w:rFonts w:ascii="Times New Roman" w:hAnsi="Times New Roman"/>
          <w:color w:val="404040"/>
          <w:sz w:val="24"/>
          <w:szCs w:val="24"/>
        </w:rPr>
        <w:t>для дачного строительства: минимальный – 0,04; максимальный – 0,2.</w:t>
      </w:r>
    </w:p>
    <w:p w14:paraId="02EFB289" w14:textId="77777777" w:rsidR="00B5411E" w:rsidRPr="00B5411E" w:rsidRDefault="00B5411E" w:rsidP="00B5411E">
      <w:pPr>
        <w:shd w:val="clear" w:color="auto" w:fill="FFFFFF"/>
        <w:spacing w:after="0" w:line="240" w:lineRule="auto"/>
        <w:ind w:right="-82" w:firstLine="708"/>
        <w:jc w:val="both"/>
        <w:rPr>
          <w:rFonts w:ascii="Times New Roman" w:hAnsi="Times New Roman"/>
          <w:b/>
          <w:color w:val="404040"/>
          <w:spacing w:val="-1"/>
          <w:sz w:val="24"/>
          <w:szCs w:val="24"/>
        </w:rPr>
      </w:pPr>
      <w:r w:rsidRPr="00B5411E">
        <w:rPr>
          <w:rFonts w:ascii="Times New Roman" w:hAnsi="Times New Roman"/>
          <w:b/>
          <w:color w:val="404040"/>
          <w:spacing w:val="-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w:t>
      </w:r>
      <w:r w:rsidRPr="00B5411E">
        <w:rPr>
          <w:rFonts w:ascii="Times New Roman" w:hAnsi="Times New Roman"/>
          <w:b/>
          <w:color w:val="404040"/>
          <w:spacing w:val="-1"/>
          <w:sz w:val="24"/>
          <w:szCs w:val="24"/>
        </w:rPr>
        <w:t>и</w:t>
      </w:r>
      <w:r w:rsidRPr="00B5411E">
        <w:rPr>
          <w:rFonts w:ascii="Times New Roman" w:hAnsi="Times New Roman"/>
          <w:b/>
          <w:color w:val="404040"/>
          <w:spacing w:val="-1"/>
          <w:sz w:val="24"/>
          <w:szCs w:val="24"/>
        </w:rPr>
        <w:t>тельство зданий, строений, сооружений:</w:t>
      </w:r>
    </w:p>
    <w:p w14:paraId="40A0DA4F" w14:textId="77777777" w:rsidR="00B5411E" w:rsidRPr="00B5411E" w:rsidRDefault="00B5411E" w:rsidP="00B5411E">
      <w:pPr>
        <w:pStyle w:val="ListParagraph"/>
        <w:keepLines/>
        <w:widowControl w:val="0"/>
        <w:suppressAutoHyphens/>
        <w:spacing w:after="0" w:line="240" w:lineRule="auto"/>
        <w:ind w:left="0" w:firstLine="709"/>
        <w:jc w:val="both"/>
        <w:rPr>
          <w:rFonts w:ascii="Times New Roman" w:hAnsi="Times New Roman"/>
          <w:bCs/>
          <w:color w:val="404040"/>
          <w:sz w:val="24"/>
          <w:szCs w:val="24"/>
        </w:rPr>
      </w:pPr>
      <w:r w:rsidRPr="00B5411E">
        <w:rPr>
          <w:rFonts w:ascii="Times New Roman" w:hAnsi="Times New Roman"/>
          <w:color w:val="404040"/>
          <w:sz w:val="24"/>
          <w:szCs w:val="24"/>
        </w:rPr>
        <w:t xml:space="preserve">1. </w:t>
      </w:r>
      <w:r w:rsidRPr="00B5411E">
        <w:rPr>
          <w:rFonts w:ascii="Times New Roman" w:hAnsi="Times New Roman"/>
          <w:bCs/>
          <w:color w:val="404040"/>
          <w:sz w:val="24"/>
          <w:szCs w:val="24"/>
        </w:rPr>
        <w:t>Минимальные расстояния до границы соседнего индивидуального земельного участка, м:</w:t>
      </w:r>
    </w:p>
    <w:p w14:paraId="75E3DD6F"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от жилого строения, жилого дома - 3;</w:t>
      </w:r>
    </w:p>
    <w:p w14:paraId="41B2F498"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от постройки для содержания мелкого скота и птицы - 4;</w:t>
      </w:r>
    </w:p>
    <w:p w14:paraId="095E3C12"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от других построек - 1;</w:t>
      </w:r>
    </w:p>
    <w:p w14:paraId="7F3331A3"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от стволов деревьев: высокорослых - 4; среднерослых - 2; от кустарника - 1.</w:t>
      </w:r>
    </w:p>
    <w:p w14:paraId="6A0435C5" w14:textId="77777777" w:rsidR="00B5411E" w:rsidRPr="00B5411E" w:rsidRDefault="00B5411E" w:rsidP="00B5411E">
      <w:pPr>
        <w:pStyle w:val="21"/>
        <w:spacing w:after="0" w:line="240" w:lineRule="auto"/>
        <w:ind w:left="0" w:right="-82" w:firstLine="453"/>
        <w:rPr>
          <w:rFonts w:ascii="Times New Roman" w:hAnsi="Times New Roman"/>
          <w:b/>
          <w:bCs/>
          <w:color w:val="404040"/>
          <w:spacing w:val="-1"/>
          <w:sz w:val="24"/>
          <w:szCs w:val="24"/>
        </w:rPr>
      </w:pPr>
      <w:r w:rsidRPr="00B5411E">
        <w:rPr>
          <w:rFonts w:ascii="Times New Roman" w:hAnsi="Times New Roman"/>
          <w:b/>
          <w:bCs/>
          <w:color w:val="404040"/>
          <w:spacing w:val="-1"/>
          <w:sz w:val="24"/>
          <w:szCs w:val="24"/>
        </w:rPr>
        <w:t>3</w:t>
      </w:r>
      <w:r w:rsidRPr="00B5411E">
        <w:rPr>
          <w:rFonts w:ascii="Times New Roman" w:hAnsi="Times New Roman"/>
          <w:bCs/>
          <w:color w:val="404040"/>
          <w:spacing w:val="-1"/>
        </w:rPr>
        <w:t xml:space="preserve">) </w:t>
      </w:r>
      <w:r w:rsidRPr="00B5411E">
        <w:rPr>
          <w:rFonts w:ascii="Times New Roman" w:hAnsi="Times New Roman"/>
          <w:b/>
          <w:bCs/>
          <w:color w:val="404040"/>
          <w:spacing w:val="-1"/>
          <w:sz w:val="24"/>
          <w:szCs w:val="24"/>
        </w:rPr>
        <w:t>Предельное количество этажей или предельная высота зданий, строений, соор</w:t>
      </w:r>
      <w:r w:rsidRPr="00B5411E">
        <w:rPr>
          <w:rFonts w:ascii="Times New Roman" w:hAnsi="Times New Roman"/>
          <w:b/>
          <w:bCs/>
          <w:color w:val="404040"/>
          <w:spacing w:val="-1"/>
          <w:sz w:val="24"/>
          <w:szCs w:val="24"/>
        </w:rPr>
        <w:t>у</w:t>
      </w:r>
      <w:r w:rsidRPr="00B5411E">
        <w:rPr>
          <w:rFonts w:ascii="Times New Roman" w:hAnsi="Times New Roman"/>
          <w:b/>
          <w:bCs/>
          <w:color w:val="404040"/>
          <w:spacing w:val="-1"/>
          <w:sz w:val="24"/>
          <w:szCs w:val="24"/>
        </w:rPr>
        <w:t>жений:</w:t>
      </w:r>
    </w:p>
    <w:p w14:paraId="3E8FB4A3" w14:textId="77777777" w:rsidR="00B5411E" w:rsidRPr="00B5411E" w:rsidRDefault="00B5411E" w:rsidP="00B5411E">
      <w:pPr>
        <w:spacing w:after="0" w:line="240" w:lineRule="auto"/>
        <w:ind w:firstLine="708"/>
        <w:jc w:val="both"/>
        <w:rPr>
          <w:rFonts w:ascii="Times New Roman" w:hAnsi="Times New Roman"/>
          <w:color w:val="404040"/>
          <w:sz w:val="24"/>
          <w:szCs w:val="24"/>
        </w:rPr>
      </w:pPr>
      <w:r w:rsidRPr="00B5411E">
        <w:rPr>
          <w:rFonts w:ascii="Times New Roman" w:hAnsi="Times New Roman"/>
          <w:color w:val="404040"/>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2A11A489" w14:textId="77777777" w:rsidR="00B5411E" w:rsidRPr="00B5411E" w:rsidRDefault="00B5411E" w:rsidP="00B5411E">
      <w:pPr>
        <w:shd w:val="clear" w:color="auto" w:fill="FFFFFF"/>
        <w:tabs>
          <w:tab w:val="num" w:pos="1368"/>
          <w:tab w:val="left" w:pos="9781"/>
        </w:tabs>
        <w:spacing w:after="0" w:line="240" w:lineRule="auto"/>
        <w:ind w:right="-82" w:firstLine="453"/>
        <w:jc w:val="both"/>
        <w:rPr>
          <w:rFonts w:ascii="Times New Roman" w:hAnsi="Times New Roman"/>
          <w:b/>
          <w:color w:val="404040"/>
          <w:sz w:val="24"/>
          <w:szCs w:val="24"/>
        </w:rPr>
      </w:pPr>
      <w:r w:rsidRPr="00B5411E">
        <w:rPr>
          <w:rFonts w:ascii="Times New Roman" w:hAnsi="Times New Roman"/>
          <w:b/>
          <w:color w:val="404040"/>
          <w:sz w:val="24"/>
          <w:szCs w:val="24"/>
        </w:rPr>
        <w:t>4</w:t>
      </w:r>
      <w:r w:rsidRPr="00B5411E">
        <w:rPr>
          <w:rFonts w:ascii="Times New Roman" w:hAnsi="Times New Roman"/>
          <w:b/>
          <w:color w:val="404040"/>
        </w:rPr>
        <w:t xml:space="preserve">) </w:t>
      </w:r>
      <w:r w:rsidRPr="00B5411E">
        <w:rPr>
          <w:rFonts w:ascii="Times New Roman" w:hAnsi="Times New Roman"/>
          <w:b/>
          <w:color w:val="404040"/>
          <w:sz w:val="24"/>
          <w:szCs w:val="24"/>
        </w:rPr>
        <w:t>Максимальный процент застройки в границах земельного участка, определя</w:t>
      </w:r>
      <w:r w:rsidRPr="00B5411E">
        <w:rPr>
          <w:rFonts w:ascii="Times New Roman" w:hAnsi="Times New Roman"/>
          <w:b/>
          <w:color w:val="404040"/>
          <w:sz w:val="24"/>
          <w:szCs w:val="24"/>
        </w:rPr>
        <w:t>е</w:t>
      </w:r>
      <w:r w:rsidRPr="00B5411E">
        <w:rPr>
          <w:rFonts w:ascii="Times New Roman" w:hAnsi="Times New Roman"/>
          <w:b/>
          <w:color w:val="404040"/>
          <w:sz w:val="24"/>
          <w:szCs w:val="24"/>
        </w:rPr>
        <w:t>мый как отношение суммарной площади земельного участка, которая может быть з</w:t>
      </w:r>
      <w:r w:rsidRPr="00B5411E">
        <w:rPr>
          <w:rFonts w:ascii="Times New Roman" w:hAnsi="Times New Roman"/>
          <w:b/>
          <w:color w:val="404040"/>
          <w:sz w:val="24"/>
          <w:szCs w:val="24"/>
        </w:rPr>
        <w:t>а</w:t>
      </w:r>
      <w:r w:rsidRPr="00B5411E">
        <w:rPr>
          <w:rFonts w:ascii="Times New Roman" w:hAnsi="Times New Roman"/>
          <w:b/>
          <w:color w:val="404040"/>
          <w:sz w:val="24"/>
          <w:szCs w:val="24"/>
        </w:rPr>
        <w:t xml:space="preserve">строена, ко всей площади земельного участка </w:t>
      </w:r>
      <w:r w:rsidRPr="00B5411E">
        <w:rPr>
          <w:rFonts w:ascii="Times New Roman" w:hAnsi="Times New Roman"/>
          <w:color w:val="404040"/>
          <w:sz w:val="24"/>
          <w:szCs w:val="24"/>
        </w:rPr>
        <w:t>– 40%.</w:t>
      </w:r>
    </w:p>
    <w:p w14:paraId="01E1F503" w14:textId="77777777" w:rsidR="00B5411E" w:rsidRPr="00B5411E" w:rsidRDefault="00B5411E" w:rsidP="00B5411E">
      <w:pPr>
        <w:pStyle w:val="ListParagraph"/>
        <w:tabs>
          <w:tab w:val="left" w:pos="0"/>
        </w:tabs>
        <w:spacing w:after="0" w:line="240" w:lineRule="auto"/>
        <w:ind w:left="0" w:firstLine="426"/>
        <w:jc w:val="both"/>
        <w:rPr>
          <w:rFonts w:ascii="Times New Roman" w:hAnsi="Times New Roman"/>
          <w:b/>
          <w:bCs/>
          <w:color w:val="404040"/>
          <w:sz w:val="24"/>
          <w:szCs w:val="24"/>
        </w:rPr>
      </w:pPr>
      <w:r w:rsidRPr="00B5411E">
        <w:rPr>
          <w:rFonts w:ascii="Times New Roman" w:hAnsi="Times New Roman"/>
          <w:b/>
          <w:bCs/>
          <w:color w:val="404040"/>
          <w:sz w:val="24"/>
          <w:szCs w:val="24"/>
        </w:rPr>
        <w:t>5) Иные параметры застройки:</w:t>
      </w:r>
    </w:p>
    <w:p w14:paraId="54813461" w14:textId="77777777" w:rsidR="00B5411E" w:rsidRPr="00B5411E" w:rsidRDefault="00B5411E" w:rsidP="00B5411E">
      <w:pPr>
        <w:pStyle w:val="ListParagraph"/>
        <w:tabs>
          <w:tab w:val="left" w:pos="0"/>
        </w:tabs>
        <w:spacing w:after="0" w:line="240" w:lineRule="auto"/>
        <w:ind w:left="0" w:firstLine="426"/>
        <w:jc w:val="both"/>
        <w:rPr>
          <w:rFonts w:ascii="Times New Roman" w:hAnsi="Times New Roman"/>
          <w:bCs/>
          <w:color w:val="404040"/>
          <w:sz w:val="24"/>
          <w:szCs w:val="24"/>
        </w:rPr>
      </w:pPr>
      <w:r w:rsidRPr="00B5411E">
        <w:rPr>
          <w:rFonts w:ascii="Times New Roman" w:hAnsi="Times New Roman"/>
          <w:bCs/>
          <w:color w:val="40404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BC3413B" w14:textId="77777777" w:rsidR="00B5411E" w:rsidRPr="00B5411E" w:rsidRDefault="00B5411E" w:rsidP="00B5411E">
      <w:pPr>
        <w:pStyle w:val="ListParagraph"/>
        <w:keepLines/>
        <w:widowControl w:val="0"/>
        <w:tabs>
          <w:tab w:val="left" w:pos="567"/>
          <w:tab w:val="left" w:pos="720"/>
          <w:tab w:val="left" w:pos="1211"/>
        </w:tabs>
        <w:suppressAutoHyphens/>
        <w:spacing w:after="0" w:line="240" w:lineRule="auto"/>
        <w:ind w:left="0" w:firstLine="360"/>
        <w:jc w:val="both"/>
        <w:rPr>
          <w:rFonts w:ascii="Times New Roman" w:hAnsi="Times New Roman"/>
          <w:color w:val="404040"/>
          <w:sz w:val="24"/>
          <w:szCs w:val="24"/>
        </w:rPr>
      </w:pPr>
      <w:r w:rsidRPr="00B5411E">
        <w:rPr>
          <w:rFonts w:ascii="Times New Roman" w:hAnsi="Times New Roman"/>
          <w:color w:val="404040"/>
          <w:sz w:val="24"/>
          <w:szCs w:val="24"/>
        </w:rPr>
        <w:t xml:space="preserve">2. Противопожарные расстояния между строениями и сооружениями в </w:t>
      </w:r>
      <w:proofErr w:type="gramStart"/>
      <w:r w:rsidRPr="00B5411E">
        <w:rPr>
          <w:rFonts w:ascii="Times New Roman" w:hAnsi="Times New Roman"/>
          <w:color w:val="404040"/>
          <w:sz w:val="24"/>
          <w:szCs w:val="24"/>
        </w:rPr>
        <w:t>пределах  одного</w:t>
      </w:r>
      <w:proofErr w:type="gramEnd"/>
      <w:r w:rsidRPr="00B5411E">
        <w:rPr>
          <w:rFonts w:ascii="Times New Roman" w:hAnsi="Times New Roman"/>
          <w:color w:val="404040"/>
          <w:sz w:val="24"/>
          <w:szCs w:val="24"/>
        </w:rPr>
        <w:t xml:space="preserve">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 w:name="закладка"/>
      <w:bookmarkEnd w:id="2"/>
      <w:r w:rsidRPr="00B5411E">
        <w:rPr>
          <w:rFonts w:ascii="Times New Roman" w:hAnsi="Times New Roman"/>
          <w:color w:val="404040"/>
          <w:sz w:val="24"/>
          <w:szCs w:val="24"/>
        </w:rPr>
        <w:t>«Технический регламент о требованиях пожарной безопасности».</w:t>
      </w:r>
    </w:p>
    <w:p w14:paraId="0CAA7D08" w14:textId="77777777" w:rsidR="00B5411E" w:rsidRPr="00B5411E" w:rsidRDefault="00B5411E" w:rsidP="00B5411E">
      <w:pPr>
        <w:pStyle w:val="ListParagraph"/>
        <w:keepLines/>
        <w:widowControl w:val="0"/>
        <w:tabs>
          <w:tab w:val="left" w:pos="0"/>
          <w:tab w:val="left" w:pos="1211"/>
        </w:tabs>
        <w:suppressAutoHyphens/>
        <w:spacing w:after="0" w:line="240" w:lineRule="auto"/>
        <w:ind w:left="0" w:firstLine="426"/>
        <w:jc w:val="both"/>
        <w:rPr>
          <w:rFonts w:ascii="Times New Roman" w:hAnsi="Times New Roman"/>
          <w:color w:val="404040"/>
          <w:sz w:val="24"/>
          <w:szCs w:val="24"/>
        </w:rPr>
      </w:pPr>
      <w:r w:rsidRPr="00B5411E">
        <w:rPr>
          <w:rFonts w:ascii="Times New Roman" w:hAnsi="Times New Roman"/>
          <w:color w:val="404040"/>
          <w:sz w:val="24"/>
          <w:szCs w:val="24"/>
        </w:rPr>
        <w:t xml:space="preserve">3. 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B5411E">
          <w:rPr>
            <w:rFonts w:ascii="Times New Roman" w:hAnsi="Times New Roman"/>
            <w:color w:val="404040"/>
            <w:sz w:val="24"/>
            <w:szCs w:val="24"/>
          </w:rPr>
          <w:t>5 м</w:t>
        </w:r>
      </w:smartTag>
      <w:r w:rsidRPr="00B5411E">
        <w:rPr>
          <w:rFonts w:ascii="Times New Roman" w:hAnsi="Times New Roman"/>
          <w:color w:val="404040"/>
          <w:sz w:val="24"/>
          <w:szCs w:val="24"/>
        </w:rPr>
        <w:t xml:space="preserve">. </w:t>
      </w:r>
    </w:p>
    <w:p w14:paraId="038B547B" w14:textId="77777777" w:rsidR="00B5411E" w:rsidRPr="00B5411E" w:rsidRDefault="00B5411E" w:rsidP="00B5411E">
      <w:pPr>
        <w:suppressAutoHyphens/>
        <w:spacing w:after="0" w:line="240" w:lineRule="auto"/>
        <w:ind w:firstLine="471"/>
        <w:jc w:val="both"/>
        <w:rPr>
          <w:rFonts w:ascii="Times New Roman" w:hAnsi="Times New Roman"/>
          <w:color w:val="404040"/>
          <w:sz w:val="24"/>
          <w:szCs w:val="24"/>
        </w:rPr>
      </w:pPr>
      <w:r w:rsidRPr="00B5411E">
        <w:rPr>
          <w:rFonts w:ascii="Times New Roman" w:hAnsi="Times New Roman"/>
          <w:bCs/>
          <w:color w:val="404040"/>
          <w:sz w:val="24"/>
          <w:szCs w:val="24"/>
        </w:rPr>
        <w:t xml:space="preserve">4. </w:t>
      </w:r>
      <w:r w:rsidRPr="00B5411E">
        <w:rPr>
          <w:rFonts w:ascii="Times New Roman" w:hAnsi="Times New Roman"/>
          <w:color w:val="404040"/>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Заволжского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1334AB7B" w14:textId="77777777" w:rsidR="00B5411E" w:rsidRPr="00B5411E" w:rsidRDefault="00B5411E" w:rsidP="00B5411E">
      <w:pPr>
        <w:suppressAutoHyphens/>
        <w:spacing w:after="0" w:line="240" w:lineRule="auto"/>
        <w:ind w:firstLine="471"/>
        <w:jc w:val="both"/>
        <w:rPr>
          <w:rFonts w:ascii="Times New Roman" w:hAnsi="Times New Roman"/>
          <w:color w:val="404040"/>
          <w:sz w:val="24"/>
          <w:szCs w:val="24"/>
        </w:rPr>
      </w:pPr>
      <w:r w:rsidRPr="00B5411E">
        <w:rPr>
          <w:rFonts w:ascii="Times New Roman" w:hAnsi="Times New Roman"/>
          <w:color w:val="404040"/>
          <w:sz w:val="24"/>
          <w:szCs w:val="24"/>
        </w:rPr>
        <w:t xml:space="preserve">Высота ограждения земельных участков должна быть не более 2 м; </w:t>
      </w:r>
    </w:p>
    <w:p w14:paraId="66A35B62" w14:textId="77777777" w:rsidR="00B5411E" w:rsidRPr="00B5411E" w:rsidRDefault="00B5411E" w:rsidP="00B5411E">
      <w:pPr>
        <w:suppressAutoHyphens/>
        <w:spacing w:after="0" w:line="240" w:lineRule="auto"/>
        <w:ind w:firstLine="471"/>
        <w:jc w:val="both"/>
        <w:rPr>
          <w:rFonts w:ascii="Times New Roman" w:hAnsi="Times New Roman"/>
          <w:color w:val="404040"/>
          <w:sz w:val="24"/>
          <w:szCs w:val="24"/>
        </w:rPr>
      </w:pPr>
      <w:r w:rsidRPr="00B5411E">
        <w:rPr>
          <w:rFonts w:ascii="Times New Roman" w:hAnsi="Times New Roman"/>
          <w:color w:val="404040"/>
          <w:sz w:val="24"/>
          <w:szCs w:val="24"/>
        </w:rPr>
        <w:lastRenderedPageBreak/>
        <w:t xml:space="preserve">Ограждения между смежными земельными участками должны быть проветриваемыми на высоту не менее 0,3 м от уровня земли; </w:t>
      </w:r>
    </w:p>
    <w:p w14:paraId="23F5A64E" w14:textId="77777777" w:rsidR="00B5411E" w:rsidRPr="00B5411E" w:rsidRDefault="00B5411E" w:rsidP="00B5411E">
      <w:pPr>
        <w:pStyle w:val="ListParagraph"/>
        <w:tabs>
          <w:tab w:val="left" w:pos="0"/>
          <w:tab w:val="left" w:pos="567"/>
        </w:tabs>
        <w:spacing w:after="0" w:line="240" w:lineRule="auto"/>
        <w:ind w:left="360"/>
        <w:jc w:val="both"/>
        <w:rPr>
          <w:rFonts w:ascii="Times New Roman" w:hAnsi="Times New Roman"/>
          <w:bCs/>
          <w:color w:val="404040"/>
          <w:sz w:val="24"/>
          <w:szCs w:val="24"/>
        </w:rPr>
      </w:pPr>
      <w:r w:rsidRPr="00B5411E">
        <w:rPr>
          <w:rFonts w:ascii="Times New Roman" w:hAnsi="Times New Roman"/>
          <w:bCs/>
          <w:color w:val="404040"/>
          <w:sz w:val="24"/>
          <w:szCs w:val="24"/>
        </w:rPr>
        <w:t>5. Минимальные расстояния между строениями и сооружениями, м:</w:t>
      </w:r>
    </w:p>
    <w:p w14:paraId="21F9C0CD"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от жилого строения, жилого дома и погреба до уборной и постройки для содержания мелкого скота и птицы - по таблице:</w:t>
      </w:r>
    </w:p>
    <w:p w14:paraId="05663060"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B5411E" w:rsidRPr="00B5411E" w14:paraId="23616B50" w14:textId="77777777" w:rsidTr="00155C29">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3C5A7352"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7506DD37"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Поголовье (шт.), не более</w:t>
            </w:r>
          </w:p>
        </w:tc>
      </w:tr>
      <w:tr w:rsidR="00B5411E" w:rsidRPr="00B5411E" w14:paraId="0277D56F" w14:textId="77777777" w:rsidTr="00155C29">
        <w:tc>
          <w:tcPr>
            <w:tcW w:w="1972" w:type="dxa"/>
            <w:vMerge/>
            <w:tcBorders>
              <w:top w:val="single" w:sz="4" w:space="0" w:color="auto"/>
              <w:left w:val="single" w:sz="4" w:space="0" w:color="auto"/>
              <w:bottom w:val="single" w:sz="4" w:space="0" w:color="auto"/>
              <w:right w:val="single" w:sz="4" w:space="0" w:color="auto"/>
            </w:tcBorders>
            <w:vAlign w:val="center"/>
          </w:tcPr>
          <w:p w14:paraId="6B5E97EE" w14:textId="77777777" w:rsidR="00B5411E" w:rsidRPr="00B5411E" w:rsidRDefault="00B5411E" w:rsidP="00B5411E">
            <w:pPr>
              <w:widowControl w:val="0"/>
              <w:suppressAutoHyphens/>
              <w:spacing w:after="0" w:line="240" w:lineRule="auto"/>
              <w:jc w:val="center"/>
              <w:rPr>
                <w:rFonts w:ascii="Times New Roman" w:hAnsi="Times New Roman"/>
                <w:color w:val="404040"/>
              </w:rPr>
            </w:pPr>
          </w:p>
        </w:tc>
        <w:tc>
          <w:tcPr>
            <w:tcW w:w="1124" w:type="dxa"/>
            <w:tcBorders>
              <w:top w:val="single" w:sz="4" w:space="0" w:color="auto"/>
              <w:left w:val="single" w:sz="4" w:space="0" w:color="auto"/>
              <w:bottom w:val="single" w:sz="4" w:space="0" w:color="auto"/>
              <w:right w:val="single" w:sz="4" w:space="0" w:color="auto"/>
            </w:tcBorders>
            <w:vAlign w:val="center"/>
          </w:tcPr>
          <w:p w14:paraId="26F76452"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7BD0762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0750AFC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3D73119F"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нутрии, песцы</w:t>
            </w:r>
          </w:p>
        </w:tc>
      </w:tr>
      <w:tr w:rsidR="00B5411E" w:rsidRPr="00B5411E" w14:paraId="5D12E4E0" w14:textId="77777777" w:rsidTr="00155C29">
        <w:tc>
          <w:tcPr>
            <w:tcW w:w="1972" w:type="dxa"/>
            <w:tcBorders>
              <w:top w:val="single" w:sz="4" w:space="0" w:color="auto"/>
              <w:left w:val="single" w:sz="4" w:space="0" w:color="auto"/>
              <w:bottom w:val="single" w:sz="4" w:space="0" w:color="auto"/>
              <w:right w:val="single" w:sz="4" w:space="0" w:color="auto"/>
            </w:tcBorders>
          </w:tcPr>
          <w:p w14:paraId="4A43C08A"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243E5756"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10</w:t>
            </w:r>
          </w:p>
        </w:tc>
        <w:tc>
          <w:tcPr>
            <w:tcW w:w="1125" w:type="dxa"/>
            <w:tcBorders>
              <w:top w:val="single" w:sz="4" w:space="0" w:color="auto"/>
              <w:left w:val="single" w:sz="4" w:space="0" w:color="auto"/>
              <w:bottom w:val="single" w:sz="4" w:space="0" w:color="auto"/>
              <w:right w:val="single" w:sz="4" w:space="0" w:color="auto"/>
            </w:tcBorders>
          </w:tcPr>
          <w:p w14:paraId="06A949A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10</w:t>
            </w:r>
          </w:p>
        </w:tc>
        <w:tc>
          <w:tcPr>
            <w:tcW w:w="1124" w:type="dxa"/>
            <w:tcBorders>
              <w:top w:val="single" w:sz="4" w:space="0" w:color="auto"/>
              <w:left w:val="single" w:sz="4" w:space="0" w:color="auto"/>
              <w:bottom w:val="single" w:sz="4" w:space="0" w:color="auto"/>
              <w:right w:val="single" w:sz="4" w:space="0" w:color="auto"/>
            </w:tcBorders>
          </w:tcPr>
          <w:p w14:paraId="277A2843"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30</w:t>
            </w:r>
          </w:p>
        </w:tc>
        <w:tc>
          <w:tcPr>
            <w:tcW w:w="1335" w:type="dxa"/>
            <w:tcBorders>
              <w:top w:val="single" w:sz="4" w:space="0" w:color="auto"/>
              <w:left w:val="single" w:sz="4" w:space="0" w:color="auto"/>
              <w:bottom w:val="single" w:sz="4" w:space="0" w:color="auto"/>
              <w:right w:val="single" w:sz="4" w:space="0" w:color="auto"/>
            </w:tcBorders>
          </w:tcPr>
          <w:p w14:paraId="14676178"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5</w:t>
            </w:r>
          </w:p>
        </w:tc>
      </w:tr>
      <w:tr w:rsidR="00B5411E" w:rsidRPr="00B5411E" w14:paraId="7B7F1F8B" w14:textId="77777777" w:rsidTr="00155C29">
        <w:tc>
          <w:tcPr>
            <w:tcW w:w="1972" w:type="dxa"/>
            <w:tcBorders>
              <w:top w:val="single" w:sz="4" w:space="0" w:color="auto"/>
              <w:left w:val="single" w:sz="4" w:space="0" w:color="auto"/>
              <w:bottom w:val="single" w:sz="4" w:space="0" w:color="auto"/>
              <w:right w:val="single" w:sz="4" w:space="0" w:color="auto"/>
            </w:tcBorders>
          </w:tcPr>
          <w:p w14:paraId="38E34CA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02FF7B82"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15</w:t>
            </w:r>
          </w:p>
        </w:tc>
        <w:tc>
          <w:tcPr>
            <w:tcW w:w="1125" w:type="dxa"/>
            <w:tcBorders>
              <w:top w:val="single" w:sz="4" w:space="0" w:color="auto"/>
              <w:left w:val="single" w:sz="4" w:space="0" w:color="auto"/>
              <w:bottom w:val="single" w:sz="4" w:space="0" w:color="auto"/>
              <w:right w:val="single" w:sz="4" w:space="0" w:color="auto"/>
            </w:tcBorders>
          </w:tcPr>
          <w:p w14:paraId="1E31D47D"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20</w:t>
            </w:r>
          </w:p>
        </w:tc>
        <w:tc>
          <w:tcPr>
            <w:tcW w:w="1124" w:type="dxa"/>
            <w:tcBorders>
              <w:top w:val="single" w:sz="4" w:space="0" w:color="auto"/>
              <w:left w:val="single" w:sz="4" w:space="0" w:color="auto"/>
              <w:bottom w:val="single" w:sz="4" w:space="0" w:color="auto"/>
              <w:right w:val="single" w:sz="4" w:space="0" w:color="auto"/>
            </w:tcBorders>
          </w:tcPr>
          <w:p w14:paraId="78B183F8"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45</w:t>
            </w:r>
          </w:p>
        </w:tc>
        <w:tc>
          <w:tcPr>
            <w:tcW w:w="1335" w:type="dxa"/>
            <w:tcBorders>
              <w:top w:val="single" w:sz="4" w:space="0" w:color="auto"/>
              <w:left w:val="single" w:sz="4" w:space="0" w:color="auto"/>
              <w:bottom w:val="single" w:sz="4" w:space="0" w:color="auto"/>
              <w:right w:val="single" w:sz="4" w:space="0" w:color="auto"/>
            </w:tcBorders>
          </w:tcPr>
          <w:p w14:paraId="4D20B9A7"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8</w:t>
            </w:r>
          </w:p>
        </w:tc>
      </w:tr>
      <w:tr w:rsidR="00B5411E" w:rsidRPr="00B5411E" w14:paraId="0AA92A6C" w14:textId="77777777" w:rsidTr="00155C29">
        <w:tc>
          <w:tcPr>
            <w:tcW w:w="1972" w:type="dxa"/>
            <w:tcBorders>
              <w:top w:val="single" w:sz="4" w:space="0" w:color="auto"/>
              <w:left w:val="single" w:sz="4" w:space="0" w:color="auto"/>
              <w:bottom w:val="single" w:sz="4" w:space="0" w:color="auto"/>
              <w:right w:val="single" w:sz="4" w:space="0" w:color="auto"/>
            </w:tcBorders>
          </w:tcPr>
          <w:p w14:paraId="56EA1C91"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6E56D74A"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20</w:t>
            </w:r>
          </w:p>
        </w:tc>
        <w:tc>
          <w:tcPr>
            <w:tcW w:w="1125" w:type="dxa"/>
            <w:tcBorders>
              <w:top w:val="single" w:sz="4" w:space="0" w:color="auto"/>
              <w:left w:val="single" w:sz="4" w:space="0" w:color="auto"/>
              <w:bottom w:val="single" w:sz="4" w:space="0" w:color="auto"/>
              <w:right w:val="single" w:sz="4" w:space="0" w:color="auto"/>
            </w:tcBorders>
          </w:tcPr>
          <w:p w14:paraId="148E325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30</w:t>
            </w:r>
          </w:p>
        </w:tc>
        <w:tc>
          <w:tcPr>
            <w:tcW w:w="1124" w:type="dxa"/>
            <w:tcBorders>
              <w:top w:val="single" w:sz="4" w:space="0" w:color="auto"/>
              <w:left w:val="single" w:sz="4" w:space="0" w:color="auto"/>
              <w:bottom w:val="single" w:sz="4" w:space="0" w:color="auto"/>
              <w:right w:val="single" w:sz="4" w:space="0" w:color="auto"/>
            </w:tcBorders>
          </w:tcPr>
          <w:p w14:paraId="2E2CE76D"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60</w:t>
            </w:r>
          </w:p>
        </w:tc>
        <w:tc>
          <w:tcPr>
            <w:tcW w:w="1335" w:type="dxa"/>
            <w:tcBorders>
              <w:top w:val="single" w:sz="4" w:space="0" w:color="auto"/>
              <w:left w:val="single" w:sz="4" w:space="0" w:color="auto"/>
              <w:bottom w:val="single" w:sz="4" w:space="0" w:color="auto"/>
              <w:right w:val="single" w:sz="4" w:space="0" w:color="auto"/>
            </w:tcBorders>
          </w:tcPr>
          <w:p w14:paraId="0BB71B9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10</w:t>
            </w:r>
          </w:p>
        </w:tc>
      </w:tr>
      <w:tr w:rsidR="00B5411E" w:rsidRPr="00B5411E" w14:paraId="5F090A70" w14:textId="77777777" w:rsidTr="00155C29">
        <w:tc>
          <w:tcPr>
            <w:tcW w:w="1972" w:type="dxa"/>
            <w:tcBorders>
              <w:top w:val="single" w:sz="4" w:space="0" w:color="auto"/>
              <w:left w:val="single" w:sz="4" w:space="0" w:color="auto"/>
              <w:bottom w:val="single" w:sz="4" w:space="0" w:color="auto"/>
              <w:right w:val="single" w:sz="4" w:space="0" w:color="auto"/>
            </w:tcBorders>
          </w:tcPr>
          <w:p w14:paraId="16CD332D"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5930F2D4"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25</w:t>
            </w:r>
          </w:p>
        </w:tc>
        <w:tc>
          <w:tcPr>
            <w:tcW w:w="1125" w:type="dxa"/>
            <w:tcBorders>
              <w:top w:val="single" w:sz="4" w:space="0" w:color="auto"/>
              <w:left w:val="single" w:sz="4" w:space="0" w:color="auto"/>
              <w:bottom w:val="single" w:sz="4" w:space="0" w:color="auto"/>
              <w:right w:val="single" w:sz="4" w:space="0" w:color="auto"/>
            </w:tcBorders>
          </w:tcPr>
          <w:p w14:paraId="45E092AC"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40</w:t>
            </w:r>
          </w:p>
        </w:tc>
        <w:tc>
          <w:tcPr>
            <w:tcW w:w="1124" w:type="dxa"/>
            <w:tcBorders>
              <w:top w:val="single" w:sz="4" w:space="0" w:color="auto"/>
              <w:left w:val="single" w:sz="4" w:space="0" w:color="auto"/>
              <w:bottom w:val="single" w:sz="4" w:space="0" w:color="auto"/>
              <w:right w:val="single" w:sz="4" w:space="0" w:color="auto"/>
            </w:tcBorders>
          </w:tcPr>
          <w:p w14:paraId="53679A4A"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75</w:t>
            </w:r>
          </w:p>
        </w:tc>
        <w:tc>
          <w:tcPr>
            <w:tcW w:w="1335" w:type="dxa"/>
            <w:tcBorders>
              <w:top w:val="single" w:sz="4" w:space="0" w:color="auto"/>
              <w:left w:val="single" w:sz="4" w:space="0" w:color="auto"/>
              <w:bottom w:val="single" w:sz="4" w:space="0" w:color="auto"/>
              <w:right w:val="single" w:sz="4" w:space="0" w:color="auto"/>
            </w:tcBorders>
          </w:tcPr>
          <w:p w14:paraId="4896DF80" w14:textId="77777777" w:rsidR="00B5411E" w:rsidRPr="00B5411E" w:rsidRDefault="00B5411E" w:rsidP="00B5411E">
            <w:pPr>
              <w:widowControl w:val="0"/>
              <w:suppressAutoHyphens/>
              <w:adjustRightInd w:val="0"/>
              <w:spacing w:after="0" w:line="240" w:lineRule="auto"/>
              <w:jc w:val="center"/>
              <w:rPr>
                <w:rFonts w:ascii="Times New Roman" w:hAnsi="Times New Roman"/>
                <w:color w:val="404040"/>
              </w:rPr>
            </w:pPr>
            <w:r w:rsidRPr="00B5411E">
              <w:rPr>
                <w:rFonts w:ascii="Times New Roman" w:hAnsi="Times New Roman"/>
                <w:color w:val="404040"/>
              </w:rPr>
              <w:t>15</w:t>
            </w:r>
          </w:p>
        </w:tc>
      </w:tr>
    </w:tbl>
    <w:p w14:paraId="78E25BD3"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p>
    <w:p w14:paraId="1EE9B87F" w14:textId="77777777" w:rsidR="00B5411E" w:rsidRPr="00B5411E" w:rsidRDefault="00B5411E" w:rsidP="00B5411E">
      <w:pPr>
        <w:pStyle w:val="ListParagraph"/>
        <w:tabs>
          <w:tab w:val="left" w:pos="0"/>
          <w:tab w:val="left" w:pos="567"/>
        </w:tabs>
        <w:spacing w:after="0" w:line="240" w:lineRule="auto"/>
        <w:ind w:left="502"/>
        <w:jc w:val="both"/>
        <w:rPr>
          <w:rFonts w:ascii="Times New Roman" w:hAnsi="Times New Roman"/>
          <w:bCs/>
          <w:color w:val="404040"/>
          <w:sz w:val="24"/>
          <w:szCs w:val="24"/>
        </w:rPr>
      </w:pPr>
      <w:r w:rsidRPr="00B5411E">
        <w:rPr>
          <w:rFonts w:ascii="Times New Roman" w:hAnsi="Times New Roman"/>
          <w:bCs/>
          <w:color w:val="404040"/>
          <w:sz w:val="24"/>
          <w:szCs w:val="24"/>
        </w:rPr>
        <w:t xml:space="preserve">- до душа, бани (сауны) – </w:t>
      </w:r>
      <w:smartTag w:uri="urn:schemas-microsoft-com:office:smarttags" w:element="metricconverter">
        <w:smartTagPr>
          <w:attr w:name="ProductID" w:val="8 м"/>
        </w:smartTagPr>
        <w:r w:rsidRPr="00B5411E">
          <w:rPr>
            <w:rFonts w:ascii="Times New Roman" w:hAnsi="Times New Roman"/>
            <w:bCs/>
            <w:color w:val="404040"/>
            <w:sz w:val="24"/>
            <w:szCs w:val="24"/>
          </w:rPr>
          <w:t>8 м</w:t>
        </w:r>
      </w:smartTag>
      <w:r w:rsidRPr="00B5411E">
        <w:rPr>
          <w:rFonts w:ascii="Times New Roman" w:hAnsi="Times New Roman"/>
          <w:bCs/>
          <w:color w:val="404040"/>
          <w:sz w:val="24"/>
          <w:szCs w:val="24"/>
        </w:rPr>
        <w:t>;</w:t>
      </w:r>
    </w:p>
    <w:p w14:paraId="0757A9F2" w14:textId="77777777" w:rsidR="00B5411E" w:rsidRPr="00B5411E" w:rsidRDefault="00B5411E" w:rsidP="00B5411E">
      <w:pPr>
        <w:pStyle w:val="ListParagraph"/>
        <w:tabs>
          <w:tab w:val="left" w:pos="0"/>
          <w:tab w:val="left" w:pos="567"/>
        </w:tabs>
        <w:spacing w:after="0" w:line="240" w:lineRule="auto"/>
        <w:ind w:left="0" w:firstLine="502"/>
        <w:jc w:val="both"/>
        <w:rPr>
          <w:rFonts w:ascii="Times New Roman" w:hAnsi="Times New Roman"/>
          <w:bCs/>
          <w:color w:val="404040"/>
          <w:sz w:val="24"/>
          <w:szCs w:val="24"/>
        </w:rPr>
      </w:pPr>
      <w:r w:rsidRPr="00B5411E">
        <w:rPr>
          <w:rFonts w:ascii="Times New Roman" w:hAnsi="Times New Roman"/>
          <w:bCs/>
          <w:color w:val="40404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491F592B" w14:textId="77777777" w:rsidR="00B5411E" w:rsidRPr="00B5411E" w:rsidRDefault="00B5411E" w:rsidP="00B5411E">
      <w:pPr>
        <w:pStyle w:val="ListParagraph"/>
        <w:tabs>
          <w:tab w:val="left" w:pos="0"/>
        </w:tabs>
        <w:spacing w:after="0" w:line="240" w:lineRule="auto"/>
        <w:ind w:left="0" w:firstLine="426"/>
        <w:jc w:val="both"/>
        <w:rPr>
          <w:rFonts w:ascii="Times New Roman" w:hAnsi="Times New Roman"/>
          <w:bCs/>
          <w:color w:val="404040"/>
          <w:sz w:val="24"/>
          <w:szCs w:val="24"/>
        </w:rPr>
      </w:pPr>
      <w:r w:rsidRPr="00B5411E">
        <w:rPr>
          <w:rFonts w:ascii="Times New Roman" w:hAnsi="Times New Roman"/>
          <w:bCs/>
          <w:color w:val="40404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52AC9F8F" w14:textId="77777777" w:rsidR="00B5411E" w:rsidRPr="00B5411E" w:rsidRDefault="00B5411E" w:rsidP="00B5411E">
      <w:pPr>
        <w:pStyle w:val="ListParagraph"/>
        <w:spacing w:after="0" w:line="240" w:lineRule="auto"/>
        <w:ind w:left="0" w:firstLine="567"/>
        <w:jc w:val="both"/>
        <w:rPr>
          <w:rFonts w:ascii="Times New Roman" w:hAnsi="Times New Roman"/>
          <w:bCs/>
          <w:color w:val="404040"/>
          <w:sz w:val="24"/>
          <w:szCs w:val="24"/>
        </w:rPr>
      </w:pPr>
      <w:r w:rsidRPr="00B5411E">
        <w:rPr>
          <w:rFonts w:ascii="Times New Roman" w:hAnsi="Times New Roman"/>
          <w:bCs/>
          <w:color w:val="404040"/>
          <w:sz w:val="24"/>
          <w:szCs w:val="24"/>
        </w:rPr>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B5411E">
          <w:rPr>
            <w:rFonts w:ascii="Times New Roman" w:hAnsi="Times New Roman"/>
            <w:bCs/>
            <w:color w:val="404040"/>
            <w:sz w:val="24"/>
            <w:szCs w:val="24"/>
          </w:rPr>
          <w:t>7 м</w:t>
        </w:r>
      </w:smartTag>
      <w:r w:rsidRPr="00B5411E">
        <w:rPr>
          <w:rFonts w:ascii="Times New Roman" w:hAnsi="Times New Roman"/>
          <w:bCs/>
          <w:color w:val="404040"/>
          <w:sz w:val="24"/>
          <w:szCs w:val="24"/>
        </w:rPr>
        <w:t xml:space="preserve"> от входа в дом.</w:t>
      </w:r>
    </w:p>
    <w:p w14:paraId="43722217" w14:textId="77777777" w:rsidR="00B5411E" w:rsidRPr="00B5411E" w:rsidRDefault="00B5411E" w:rsidP="00B5411E">
      <w:pPr>
        <w:pStyle w:val="ListParagraph"/>
        <w:spacing w:after="0" w:line="240" w:lineRule="auto"/>
        <w:ind w:left="0" w:firstLine="502"/>
        <w:jc w:val="both"/>
        <w:rPr>
          <w:rFonts w:ascii="Times New Roman" w:hAnsi="Times New Roman"/>
          <w:bCs/>
          <w:color w:val="404040"/>
          <w:sz w:val="24"/>
          <w:szCs w:val="24"/>
        </w:rPr>
      </w:pPr>
      <w:r w:rsidRPr="00B5411E">
        <w:rPr>
          <w:rFonts w:ascii="Times New Roman" w:hAnsi="Times New Roman"/>
          <w:bCs/>
          <w:color w:val="404040"/>
          <w:sz w:val="24"/>
          <w:szCs w:val="24"/>
        </w:rPr>
        <w:t>В этих случаях расстояние до границы с соседним участком измеряется отдельно от каждого объекта блокировки.</w:t>
      </w:r>
    </w:p>
    <w:p w14:paraId="0C92B0D6" w14:textId="77777777"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b/>
          <w:color w:val="404040"/>
          <w:sz w:val="24"/>
          <w:szCs w:val="24"/>
        </w:rPr>
        <w:t xml:space="preserve">Ограничения использования земельных участков и объектов капитального строительства подлежат установлению применительно к </w:t>
      </w:r>
      <w:proofErr w:type="gramStart"/>
      <w:r w:rsidRPr="00B5411E">
        <w:rPr>
          <w:rFonts w:ascii="Times New Roman" w:hAnsi="Times New Roman"/>
          <w:b/>
          <w:color w:val="404040"/>
          <w:sz w:val="24"/>
          <w:szCs w:val="24"/>
        </w:rPr>
        <w:t>ниже перечисленным</w:t>
      </w:r>
      <w:proofErr w:type="gramEnd"/>
      <w:r w:rsidRPr="00B5411E">
        <w:rPr>
          <w:rFonts w:ascii="Times New Roman" w:hAnsi="Times New Roman"/>
          <w:b/>
          <w:color w:val="404040"/>
          <w:sz w:val="24"/>
          <w:szCs w:val="24"/>
        </w:rPr>
        <w:t xml:space="preserve"> зонам, показанным на картах:</w:t>
      </w:r>
    </w:p>
    <w:p w14:paraId="7296CB78" w14:textId="3A5D6933"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color w:val="404040"/>
          <w:sz w:val="24"/>
          <w:szCs w:val="24"/>
        </w:rPr>
        <w:t>Для зон</w:t>
      </w:r>
      <w:r w:rsidRPr="00B5411E">
        <w:rPr>
          <w:rFonts w:ascii="Times New Roman" w:hAnsi="Times New Roman"/>
          <w:b/>
          <w:color w:val="404040"/>
          <w:sz w:val="24"/>
          <w:szCs w:val="24"/>
        </w:rPr>
        <w:t xml:space="preserve"> Ж-1, находящихся в водоохраной зоне </w:t>
      </w:r>
      <w:r w:rsidRPr="00B5411E">
        <w:rPr>
          <w:rFonts w:ascii="Times New Roman" w:hAnsi="Times New Roman"/>
          <w:color w:val="404040"/>
          <w:sz w:val="24"/>
          <w:szCs w:val="24"/>
        </w:rPr>
        <w:t xml:space="preserve">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lang w:eastAsia="ar-SA"/>
        </w:rPr>
        <w:t xml:space="preserve">для </w:t>
      </w:r>
      <w:r w:rsidRPr="00B5411E">
        <w:rPr>
          <w:rFonts w:ascii="Times New Roman" w:hAnsi="Times New Roman"/>
          <w:b/>
          <w:color w:val="404040"/>
          <w:sz w:val="24"/>
          <w:szCs w:val="24"/>
        </w:rPr>
        <w:t>водоохранных зон (статья 12.1</w:t>
      </w:r>
      <w:r>
        <w:rPr>
          <w:rFonts w:ascii="Times New Roman" w:hAnsi="Times New Roman"/>
          <w:b/>
          <w:color w:val="404040"/>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Заволж</w:t>
      </w:r>
      <w:r>
        <w:rPr>
          <w:rFonts w:ascii="Times New Roman" w:hAnsi="Times New Roman"/>
          <w:sz w:val="24"/>
          <w:szCs w:val="24"/>
        </w:rPr>
        <w:t xml:space="preserve">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p>
    <w:p w14:paraId="1E08B09C" w14:textId="268C6AF7"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color w:val="404040"/>
          <w:sz w:val="24"/>
          <w:szCs w:val="24"/>
        </w:rPr>
        <w:t>Для зоны</w:t>
      </w:r>
      <w:r w:rsidRPr="00B5411E">
        <w:rPr>
          <w:rFonts w:ascii="Times New Roman" w:hAnsi="Times New Roman"/>
          <w:b/>
          <w:color w:val="404040"/>
          <w:sz w:val="24"/>
          <w:szCs w:val="24"/>
        </w:rPr>
        <w:t xml:space="preserve"> Ж-1, находящейся в прибрежной защитной полосе </w:t>
      </w:r>
      <w:r w:rsidRPr="00B5411E">
        <w:rPr>
          <w:rFonts w:ascii="Times New Roman" w:hAnsi="Times New Roman"/>
          <w:color w:val="404040"/>
          <w:sz w:val="24"/>
          <w:szCs w:val="24"/>
        </w:rPr>
        <w:t xml:space="preserve">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rPr>
        <w:t xml:space="preserve">для прибрежных защитных полос </w:t>
      </w:r>
      <w:r w:rsidRPr="00B5411E">
        <w:rPr>
          <w:rFonts w:ascii="Times New Roman" w:hAnsi="Times New Roman"/>
          <w:b/>
          <w:color w:val="404040"/>
          <w:sz w:val="24"/>
          <w:szCs w:val="24"/>
          <w:lang w:eastAsia="ar-SA"/>
        </w:rPr>
        <w:t>(статья 12.1</w:t>
      </w:r>
      <w:r w:rsidRPr="00B5411E">
        <w:rPr>
          <w:rFonts w:ascii="Times New Roman" w:hAnsi="Times New Roman"/>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образования  Пугачевского района </w:t>
      </w:r>
      <w:r w:rsidRPr="00C603B8">
        <w:rPr>
          <w:rFonts w:ascii="Times New Roman" w:hAnsi="Times New Roman"/>
          <w:sz w:val="24"/>
          <w:szCs w:val="24"/>
        </w:rPr>
        <w:t>Саратовской области</w:t>
      </w:r>
      <w:r w:rsidRPr="00B5411E">
        <w:rPr>
          <w:rFonts w:ascii="Times New Roman" w:hAnsi="Times New Roman"/>
          <w:b/>
          <w:color w:val="404040"/>
          <w:sz w:val="24"/>
          <w:szCs w:val="24"/>
          <w:lang w:eastAsia="ar-SA"/>
        </w:rPr>
        <w:t>)</w:t>
      </w:r>
      <w:r w:rsidRPr="00B5411E">
        <w:rPr>
          <w:rFonts w:ascii="Times New Roman" w:hAnsi="Times New Roman"/>
          <w:b/>
          <w:color w:val="404040"/>
          <w:sz w:val="24"/>
          <w:szCs w:val="24"/>
        </w:rPr>
        <w:t>.</w:t>
      </w:r>
    </w:p>
    <w:p w14:paraId="4E6C0772" w14:textId="61FD75DB"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color w:val="404040"/>
          <w:sz w:val="24"/>
          <w:szCs w:val="24"/>
        </w:rPr>
        <w:t>Для зоны</w:t>
      </w:r>
      <w:r w:rsidRPr="00B5411E">
        <w:rPr>
          <w:rFonts w:ascii="Times New Roman" w:hAnsi="Times New Roman"/>
          <w:b/>
          <w:color w:val="404040"/>
          <w:sz w:val="24"/>
          <w:szCs w:val="24"/>
        </w:rPr>
        <w:t xml:space="preserve"> Ж-1, находящейся в береговой полосе </w:t>
      </w:r>
      <w:r w:rsidRPr="00B5411E">
        <w:rPr>
          <w:rFonts w:ascii="Times New Roman" w:hAnsi="Times New Roman"/>
          <w:color w:val="404040"/>
          <w:sz w:val="24"/>
          <w:szCs w:val="24"/>
        </w:rPr>
        <w:t xml:space="preserve">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rPr>
        <w:t xml:space="preserve">для береговых полос </w:t>
      </w:r>
      <w:r w:rsidRPr="00B5411E">
        <w:rPr>
          <w:rFonts w:ascii="Times New Roman" w:hAnsi="Times New Roman"/>
          <w:b/>
          <w:color w:val="404040"/>
          <w:sz w:val="24"/>
          <w:szCs w:val="24"/>
          <w:lang w:eastAsia="ar-SA"/>
        </w:rPr>
        <w:t>(статья 12.1</w:t>
      </w:r>
      <w:r w:rsidRPr="00B5411E">
        <w:rPr>
          <w:rFonts w:ascii="Times New Roman" w:hAnsi="Times New Roman"/>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B5411E">
        <w:rPr>
          <w:rFonts w:ascii="Times New Roman" w:hAnsi="Times New Roman"/>
          <w:b/>
          <w:color w:val="404040"/>
          <w:sz w:val="24"/>
          <w:szCs w:val="24"/>
          <w:lang w:eastAsia="ar-SA"/>
        </w:rPr>
        <w:t>)</w:t>
      </w:r>
      <w:r w:rsidRPr="00B5411E">
        <w:rPr>
          <w:rFonts w:ascii="Times New Roman" w:hAnsi="Times New Roman"/>
          <w:b/>
          <w:color w:val="404040"/>
          <w:sz w:val="24"/>
          <w:szCs w:val="24"/>
        </w:rPr>
        <w:t>.</w:t>
      </w:r>
    </w:p>
    <w:p w14:paraId="216671CA" w14:textId="1E0984A0"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color w:val="404040"/>
          <w:sz w:val="24"/>
          <w:szCs w:val="24"/>
        </w:rPr>
        <w:t>Для зон</w:t>
      </w:r>
      <w:r w:rsidRPr="00B5411E">
        <w:rPr>
          <w:rFonts w:ascii="Times New Roman" w:hAnsi="Times New Roman"/>
          <w:b/>
          <w:color w:val="404040"/>
          <w:sz w:val="24"/>
          <w:szCs w:val="24"/>
        </w:rPr>
        <w:t xml:space="preserve"> Ж-1, находящихся в санитарно-защитной зоне предприятий и зоне санитарной охраны источников питьевого водоснабжения </w:t>
      </w:r>
      <w:r w:rsidRPr="00B5411E">
        <w:rPr>
          <w:rFonts w:ascii="Times New Roman" w:hAnsi="Times New Roman"/>
          <w:color w:val="404040"/>
          <w:sz w:val="24"/>
          <w:szCs w:val="24"/>
        </w:rPr>
        <w:t xml:space="preserve">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lang w:eastAsia="ar-SA"/>
        </w:rPr>
        <w:t xml:space="preserve">для </w:t>
      </w:r>
      <w:r w:rsidRPr="00B5411E">
        <w:rPr>
          <w:rFonts w:ascii="Times New Roman" w:hAnsi="Times New Roman"/>
          <w:b/>
          <w:color w:val="404040"/>
          <w:sz w:val="24"/>
          <w:szCs w:val="24"/>
        </w:rPr>
        <w:t>санитарно-защитных зон соответствующих объектов (статьи 12.3, 12.4.1</w:t>
      </w:r>
      <w:r w:rsidRPr="00B5411E">
        <w:rPr>
          <w:rFonts w:ascii="Times New Roman" w:hAnsi="Times New Roman"/>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образования  Пугачевского района </w:t>
      </w:r>
      <w:r w:rsidRPr="00C603B8">
        <w:rPr>
          <w:rFonts w:ascii="Times New Roman" w:hAnsi="Times New Roman"/>
          <w:sz w:val="24"/>
          <w:szCs w:val="24"/>
        </w:rPr>
        <w:t>Саратовской области</w:t>
      </w:r>
      <w:r w:rsidRPr="00B5411E">
        <w:rPr>
          <w:rFonts w:ascii="Times New Roman" w:hAnsi="Times New Roman"/>
          <w:b/>
          <w:color w:val="404040"/>
          <w:sz w:val="24"/>
          <w:szCs w:val="24"/>
        </w:rPr>
        <w:t>).</w:t>
      </w:r>
    </w:p>
    <w:p w14:paraId="72280FE5" w14:textId="00C6A5FC" w:rsidR="00B5411E" w:rsidRPr="00B5411E" w:rsidRDefault="00B5411E" w:rsidP="00B5411E">
      <w:pPr>
        <w:spacing w:after="0" w:line="240" w:lineRule="auto"/>
        <w:jc w:val="both"/>
        <w:rPr>
          <w:rFonts w:ascii="Times New Roman" w:hAnsi="Times New Roman"/>
          <w:b/>
          <w:color w:val="404040"/>
          <w:sz w:val="24"/>
          <w:szCs w:val="24"/>
        </w:rPr>
      </w:pPr>
      <w:r w:rsidRPr="00B5411E">
        <w:rPr>
          <w:rFonts w:ascii="Times New Roman" w:hAnsi="Times New Roman"/>
          <w:color w:val="404040"/>
          <w:sz w:val="24"/>
          <w:szCs w:val="24"/>
        </w:rPr>
        <w:t>Для зон</w:t>
      </w:r>
      <w:r w:rsidRPr="00B5411E">
        <w:rPr>
          <w:rFonts w:ascii="Times New Roman" w:hAnsi="Times New Roman"/>
          <w:b/>
          <w:color w:val="404040"/>
          <w:sz w:val="24"/>
          <w:szCs w:val="24"/>
        </w:rPr>
        <w:t xml:space="preserve"> Ж-1, находящихся в границах охранных зон линий электропередач и подземных инженерных коммуникаций</w:t>
      </w:r>
      <w:r w:rsidRPr="00B5411E">
        <w:rPr>
          <w:rFonts w:ascii="Times New Roman" w:hAnsi="Times New Roman"/>
          <w:color w:val="404040"/>
          <w:sz w:val="24"/>
          <w:szCs w:val="24"/>
        </w:rPr>
        <w:t xml:space="preserve"> 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rPr>
        <w:t>для охранных зон соответствующих коммуникаций (статьи 12.4.2, 12.4.3</w:t>
      </w:r>
      <w:r w:rsidRPr="00B5411E">
        <w:rPr>
          <w:rFonts w:ascii="Times New Roman" w:hAnsi="Times New Roman"/>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образования  Пугачевского района </w:t>
      </w:r>
      <w:r w:rsidRPr="00C603B8">
        <w:rPr>
          <w:rFonts w:ascii="Times New Roman" w:hAnsi="Times New Roman"/>
          <w:sz w:val="24"/>
          <w:szCs w:val="24"/>
        </w:rPr>
        <w:t>Саратовской области</w:t>
      </w:r>
      <w:r w:rsidRPr="00B5411E">
        <w:rPr>
          <w:rFonts w:ascii="Times New Roman" w:hAnsi="Times New Roman"/>
          <w:b/>
          <w:color w:val="404040"/>
          <w:sz w:val="24"/>
          <w:szCs w:val="24"/>
        </w:rPr>
        <w:t>).</w:t>
      </w:r>
    </w:p>
    <w:p w14:paraId="7979AE11" w14:textId="49038E8C" w:rsidR="00365B51" w:rsidRPr="00F404E5" w:rsidRDefault="00B5411E" w:rsidP="00F404E5">
      <w:pPr>
        <w:spacing w:after="0" w:line="240" w:lineRule="auto"/>
        <w:jc w:val="both"/>
        <w:rPr>
          <w:b/>
          <w:color w:val="404040"/>
          <w:sz w:val="24"/>
          <w:szCs w:val="24"/>
        </w:rPr>
      </w:pPr>
      <w:r w:rsidRPr="00B5411E">
        <w:rPr>
          <w:rFonts w:ascii="Times New Roman" w:hAnsi="Times New Roman"/>
          <w:color w:val="404040"/>
          <w:sz w:val="24"/>
          <w:szCs w:val="24"/>
        </w:rPr>
        <w:t>Для зоны</w:t>
      </w:r>
      <w:r w:rsidRPr="00B5411E">
        <w:rPr>
          <w:rFonts w:ascii="Times New Roman" w:hAnsi="Times New Roman"/>
          <w:b/>
          <w:color w:val="404040"/>
          <w:sz w:val="24"/>
          <w:szCs w:val="24"/>
        </w:rPr>
        <w:t xml:space="preserve"> Ж-1, находящейся на территории</w:t>
      </w:r>
      <w:r w:rsidRPr="00B5411E">
        <w:rPr>
          <w:rFonts w:ascii="Times New Roman" w:hAnsi="Times New Roman"/>
          <w:color w:val="404040"/>
          <w:sz w:val="24"/>
          <w:szCs w:val="24"/>
        </w:rPr>
        <w:t xml:space="preserve"> </w:t>
      </w:r>
      <w:r w:rsidRPr="00B5411E">
        <w:rPr>
          <w:rFonts w:ascii="Times New Roman" w:hAnsi="Times New Roman"/>
          <w:b/>
          <w:color w:val="404040"/>
          <w:sz w:val="24"/>
          <w:szCs w:val="24"/>
        </w:rPr>
        <w:t>1% вероятности подтопления</w:t>
      </w:r>
      <w:r w:rsidRPr="00B5411E">
        <w:rPr>
          <w:rFonts w:ascii="Times New Roman" w:hAnsi="Times New Roman"/>
          <w:color w:val="404040"/>
          <w:sz w:val="24"/>
          <w:szCs w:val="24"/>
        </w:rPr>
        <w:t xml:space="preserve"> установлены </w:t>
      </w:r>
      <w:r w:rsidRPr="00B5411E">
        <w:rPr>
          <w:rFonts w:ascii="Times New Roman" w:hAnsi="Times New Roman"/>
          <w:color w:val="404040"/>
          <w:sz w:val="24"/>
          <w:szCs w:val="24"/>
          <w:lang w:eastAsia="ar-SA"/>
        </w:rPr>
        <w:t xml:space="preserve">ограничения использования земельных участков и объектов капитального строительства, применяемые </w:t>
      </w:r>
      <w:r w:rsidRPr="00B5411E">
        <w:rPr>
          <w:rFonts w:ascii="Times New Roman" w:hAnsi="Times New Roman"/>
          <w:b/>
          <w:color w:val="404040"/>
          <w:sz w:val="24"/>
          <w:szCs w:val="24"/>
        </w:rPr>
        <w:t xml:space="preserve">для зон подтопления поверхностными водами </w:t>
      </w:r>
      <w:r w:rsidRPr="00B5411E">
        <w:rPr>
          <w:rFonts w:ascii="Times New Roman" w:hAnsi="Times New Roman"/>
          <w:b/>
          <w:color w:val="404040"/>
          <w:sz w:val="24"/>
          <w:szCs w:val="24"/>
          <w:lang w:eastAsia="ar-SA"/>
        </w:rPr>
        <w:t>(статья 12</w:t>
      </w:r>
      <w:r w:rsidRPr="0001794D">
        <w:rPr>
          <w:b/>
          <w:color w:val="404040"/>
          <w:sz w:val="24"/>
          <w:szCs w:val="24"/>
          <w:lang w:eastAsia="ar-SA"/>
        </w:rPr>
        <w:t>.2</w:t>
      </w:r>
      <w:r w:rsidRPr="00B5411E">
        <w:rPr>
          <w:rFonts w:ascii="Times New Roman" w:hAnsi="Times New Roman"/>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Заволжского муниципального </w:t>
      </w:r>
      <w:proofErr w:type="gramStart"/>
      <w:r>
        <w:rPr>
          <w:rFonts w:ascii="Times New Roman" w:hAnsi="Times New Roman"/>
          <w:sz w:val="24"/>
          <w:szCs w:val="24"/>
        </w:rPr>
        <w:t>образования  Пугачевского</w:t>
      </w:r>
      <w:proofErr w:type="gramEnd"/>
      <w:r>
        <w:rPr>
          <w:rFonts w:ascii="Times New Roman" w:hAnsi="Times New Roman"/>
          <w:sz w:val="24"/>
          <w:szCs w:val="24"/>
        </w:rPr>
        <w:t xml:space="preserve"> района </w:t>
      </w:r>
      <w:r w:rsidRPr="00C603B8">
        <w:rPr>
          <w:rFonts w:ascii="Times New Roman" w:hAnsi="Times New Roman"/>
          <w:sz w:val="24"/>
          <w:szCs w:val="24"/>
        </w:rPr>
        <w:t>Саратовской области</w:t>
      </w:r>
      <w:r w:rsidRPr="0001794D">
        <w:rPr>
          <w:b/>
          <w:color w:val="404040"/>
          <w:sz w:val="24"/>
          <w:szCs w:val="24"/>
          <w:lang w:eastAsia="ar-SA"/>
        </w:rPr>
        <w:t>)</w:t>
      </w:r>
      <w:r w:rsidR="00F404E5">
        <w:rPr>
          <w:b/>
          <w:color w:val="404040"/>
          <w:sz w:val="24"/>
          <w:szCs w:val="24"/>
        </w:rPr>
        <w:t>.</w:t>
      </w:r>
    </w:p>
    <w:p w14:paraId="15194DD1" w14:textId="06CAF57D" w:rsidR="00FF1727" w:rsidRDefault="00FF1727" w:rsidP="00B15BD9">
      <w:pPr>
        <w:spacing w:after="0" w:line="240" w:lineRule="auto"/>
        <w:jc w:val="center"/>
        <w:rPr>
          <w:rFonts w:ascii="Times New Roman" w:hAnsi="Times New Roman"/>
          <w:color w:val="000000"/>
          <w:sz w:val="20"/>
          <w:szCs w:val="20"/>
        </w:rPr>
      </w:pPr>
    </w:p>
    <w:p w14:paraId="3338767B" w14:textId="18261DC2" w:rsidR="00FF1727" w:rsidRDefault="00FF1727" w:rsidP="00B15BD9">
      <w:pPr>
        <w:spacing w:after="0" w:line="240" w:lineRule="auto"/>
        <w:jc w:val="center"/>
        <w:rPr>
          <w:rFonts w:ascii="Times New Roman" w:hAnsi="Times New Roman"/>
          <w:color w:val="000000"/>
          <w:sz w:val="20"/>
          <w:szCs w:val="20"/>
        </w:rPr>
      </w:pPr>
    </w:p>
    <w:p w14:paraId="0950637C" w14:textId="77777777" w:rsidR="00FF1727" w:rsidRDefault="00FF1727" w:rsidP="00B15BD9">
      <w:pPr>
        <w:spacing w:after="0" w:line="240" w:lineRule="auto"/>
        <w:jc w:val="center"/>
        <w:rPr>
          <w:rFonts w:ascii="Times New Roman" w:hAnsi="Times New Roman"/>
          <w:color w:val="000000"/>
          <w:sz w:val="20"/>
          <w:szCs w:val="20"/>
        </w:rPr>
      </w:pPr>
    </w:p>
    <w:p w14:paraId="50B7982C" w14:textId="77777777" w:rsidR="00424D08" w:rsidRDefault="00424D08" w:rsidP="00B15BD9">
      <w:pPr>
        <w:spacing w:after="0" w:line="240" w:lineRule="auto"/>
        <w:jc w:val="center"/>
        <w:rPr>
          <w:rFonts w:ascii="Times New Roman" w:hAnsi="Times New Roman"/>
          <w:color w:val="000000"/>
          <w:sz w:val="20"/>
          <w:szCs w:val="20"/>
        </w:rPr>
      </w:pPr>
    </w:p>
    <w:p w14:paraId="269D5E1F" w14:textId="77777777" w:rsidR="00424D08" w:rsidRDefault="00424D08" w:rsidP="00B15BD9">
      <w:pPr>
        <w:spacing w:after="0" w:line="240" w:lineRule="auto"/>
        <w:jc w:val="center"/>
        <w:rPr>
          <w:rFonts w:ascii="Times New Roman" w:hAnsi="Times New Roman"/>
          <w:color w:val="000000"/>
          <w:sz w:val="20"/>
          <w:szCs w:val="20"/>
        </w:rPr>
      </w:pPr>
    </w:p>
    <w:p w14:paraId="66365FDE" w14:textId="2E55A4BB" w:rsidR="00B15BD9" w:rsidRPr="0008135C" w:rsidRDefault="007D1CFC"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t xml:space="preserve">                                                                                    </w:t>
      </w:r>
      <w:r w:rsidR="00B15BD9"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09941A86"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torgi</w:t>
      </w:r>
      <w:proofErr w:type="spellEnd"/>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rts</w:t>
        </w:r>
        <w:proofErr w:type="spellEnd"/>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proofErr w:type="spellStart"/>
        <w:r w:rsidR="00EC0D30" w:rsidRPr="00080B51">
          <w:rPr>
            <w:rStyle w:val="a9"/>
            <w:rFonts w:ascii="Times New Roman" w:hAnsi="Times New Roman"/>
            <w:sz w:val="20"/>
            <w:szCs w:val="20"/>
            <w:lang w:val="en-US"/>
          </w:rPr>
          <w:t>ru</w:t>
        </w:r>
        <w:proofErr w:type="spellEnd"/>
      </w:hyperlink>
      <w:r>
        <w:rPr>
          <w:rFonts w:ascii="Times New Roman" w:hAnsi="Times New Roman"/>
          <w:color w:val="000000"/>
          <w:sz w:val="20"/>
          <w:szCs w:val="20"/>
        </w:rPr>
        <w:t xml:space="preserve"> и на официальном сайте </w:t>
      </w:r>
      <w:proofErr w:type="spellStart"/>
      <w:r>
        <w:rPr>
          <w:rFonts w:ascii="Times New Roman" w:hAnsi="Times New Roman"/>
          <w:color w:val="000000"/>
          <w:sz w:val="20"/>
          <w:szCs w:val="20"/>
        </w:rPr>
        <w:t>админи-страции</w:t>
      </w:r>
      <w:proofErr w:type="spellEnd"/>
      <w:r>
        <w:rPr>
          <w:rFonts w:ascii="Times New Roman" w:hAnsi="Times New Roman"/>
          <w:color w:val="000000"/>
          <w:sz w:val="20"/>
          <w:szCs w:val="20"/>
        </w:rPr>
        <w:t xml:space="preserve"> Пугачевского муниципального района</w:t>
      </w:r>
      <w:r w:rsidR="003731B3">
        <w:rPr>
          <w:rFonts w:ascii="Times New Roman" w:hAnsi="Times New Roman"/>
          <w:color w:val="000000"/>
          <w:sz w:val="20"/>
          <w:szCs w:val="20"/>
        </w:rPr>
        <w:t xml:space="preserve"> </w:t>
      </w:r>
      <w:proofErr w:type="spellStart"/>
      <w:r w:rsidR="003731B3" w:rsidRPr="003731B3">
        <w:rPr>
          <w:rFonts w:ascii="Times New Roman" w:hAnsi="Times New Roman"/>
          <w:color w:val="000000"/>
          <w:lang w:val="en-US"/>
        </w:rPr>
        <w:t>pugachev</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adm</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gosuslugi</w:t>
      </w:r>
      <w:proofErr w:type="spellEnd"/>
      <w:r w:rsidR="003731B3" w:rsidRPr="003731B3">
        <w:rPr>
          <w:rFonts w:ascii="Times New Roman" w:hAnsi="Times New Roman"/>
          <w:color w:val="000000"/>
        </w:rPr>
        <w:t>.</w:t>
      </w:r>
      <w:proofErr w:type="spellStart"/>
      <w:r w:rsidR="003731B3" w:rsidRPr="003731B3">
        <w:rPr>
          <w:rFonts w:ascii="Times New Roman" w:hAnsi="Times New Roman"/>
          <w:color w:val="000000"/>
          <w:lang w:val="en-US"/>
        </w:rPr>
        <w:t>ru</w:t>
      </w:r>
      <w:proofErr w:type="spellEnd"/>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proofErr w:type="spellStart"/>
      <w:r w:rsidRPr="000D59B0">
        <w:rPr>
          <w:rFonts w:ascii="Times New Roman" w:hAnsi="Times New Roman"/>
          <w:color w:val="000000"/>
          <w:sz w:val="20"/>
          <w:szCs w:val="20"/>
        </w:rPr>
        <w:t>кв.м</w:t>
      </w:r>
      <w:proofErr w:type="spellEnd"/>
      <w:r w:rsidRPr="000D59B0">
        <w:rPr>
          <w:rFonts w:ascii="Times New Roman" w:hAnsi="Times New Roman"/>
          <w:color w:val="000000"/>
          <w:sz w:val="20"/>
          <w:szCs w:val="20"/>
        </w:rPr>
        <w:t xml:space="preserve">.,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434CBC70"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torgi</w:t>
      </w:r>
      <w:proofErr w:type="spellEnd"/>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w:t>
      </w:r>
      <w:hyperlink r:id="rId19" w:history="1">
        <w:r w:rsidR="005156C9" w:rsidRPr="003433D7">
          <w:rPr>
            <w:rStyle w:val="a9"/>
            <w:rFonts w:ascii="Times New Roman" w:hAnsi="Times New Roman"/>
            <w:sz w:val="20"/>
            <w:szCs w:val="20"/>
            <w:lang w:val="en-US"/>
          </w:rPr>
          <w:t>www</w:t>
        </w:r>
        <w:r w:rsidR="005156C9" w:rsidRPr="003433D7">
          <w:rPr>
            <w:rStyle w:val="a9"/>
            <w:rFonts w:ascii="Times New Roman" w:hAnsi="Times New Roman"/>
            <w:sz w:val="20"/>
            <w:szCs w:val="20"/>
          </w:rPr>
          <w:t>.</w:t>
        </w:r>
        <w:proofErr w:type="spellStart"/>
        <w:r w:rsidR="005156C9" w:rsidRPr="003433D7">
          <w:rPr>
            <w:rStyle w:val="a9"/>
            <w:rFonts w:ascii="Times New Roman" w:hAnsi="Times New Roman"/>
            <w:sz w:val="20"/>
            <w:szCs w:val="20"/>
            <w:lang w:val="en-US"/>
          </w:rPr>
          <w:t>rts</w:t>
        </w:r>
        <w:proofErr w:type="spellEnd"/>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tender</w:t>
        </w:r>
        <w:r w:rsidR="005156C9" w:rsidRPr="003433D7">
          <w:rPr>
            <w:rStyle w:val="a9"/>
            <w:rFonts w:ascii="Times New Roman" w:hAnsi="Times New Roman"/>
            <w:sz w:val="20"/>
            <w:szCs w:val="20"/>
          </w:rPr>
          <w:t>.</w:t>
        </w:r>
        <w:proofErr w:type="spellStart"/>
        <w:r w:rsidR="005156C9" w:rsidRPr="003433D7">
          <w:rPr>
            <w:rStyle w:val="a9"/>
            <w:rFonts w:ascii="Times New Roman" w:hAnsi="Times New Roman"/>
            <w:sz w:val="20"/>
            <w:szCs w:val="20"/>
            <w:lang w:val="en-US"/>
          </w:rPr>
          <w:t>ru</w:t>
        </w:r>
        <w:proofErr w:type="spellEnd"/>
      </w:hyperlink>
      <w:r w:rsidRPr="007D1CFC">
        <w:rPr>
          <w:rFonts w:ascii="Times New Roman" w:hAnsi="Times New Roman"/>
          <w:color w:val="000000"/>
          <w:sz w:val="20"/>
          <w:szCs w:val="20"/>
        </w:rPr>
        <w:t xml:space="preserve"> и на официальном сайте </w:t>
      </w:r>
      <w:proofErr w:type="spellStart"/>
      <w:r w:rsidRPr="007D1CFC">
        <w:rPr>
          <w:rFonts w:ascii="Times New Roman" w:hAnsi="Times New Roman"/>
          <w:color w:val="000000"/>
          <w:sz w:val="20"/>
          <w:szCs w:val="20"/>
        </w:rPr>
        <w:t>адми</w:t>
      </w:r>
      <w:r w:rsidR="005156C9" w:rsidRPr="000C33ED">
        <w:rPr>
          <w:rFonts w:ascii="Times New Roman" w:hAnsi="Times New Roman"/>
          <w:color w:val="000000"/>
          <w:sz w:val="20"/>
          <w:szCs w:val="20"/>
        </w:rPr>
        <w:t>-</w:t>
      </w:r>
      <w:r w:rsidRPr="007D1CFC">
        <w:rPr>
          <w:rFonts w:ascii="Times New Roman" w:hAnsi="Times New Roman"/>
          <w:color w:val="000000"/>
          <w:sz w:val="20"/>
          <w:szCs w:val="20"/>
        </w:rPr>
        <w:t>нистрации</w:t>
      </w:r>
      <w:proofErr w:type="spellEnd"/>
      <w:r w:rsidRPr="007D1CFC">
        <w:rPr>
          <w:rFonts w:ascii="Times New Roman" w:hAnsi="Times New Roman"/>
          <w:color w:val="000000"/>
          <w:sz w:val="20"/>
          <w:szCs w:val="20"/>
        </w:rPr>
        <w:t xml:space="preserve"> Пугачевского муниципального района </w:t>
      </w:r>
      <w:proofErr w:type="spellStart"/>
      <w:r w:rsidR="00EC0D30" w:rsidRPr="00EC0D30">
        <w:rPr>
          <w:rFonts w:ascii="Times New Roman" w:hAnsi="Times New Roman"/>
          <w:color w:val="000000"/>
          <w:sz w:val="20"/>
          <w:szCs w:val="20"/>
          <w:lang w:val="en-US"/>
        </w:rPr>
        <w:t>pugachev</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adm</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gosuslugi</w:t>
      </w:r>
      <w:proofErr w:type="spellEnd"/>
      <w:r w:rsidR="00EC0D30" w:rsidRPr="00EC0D30">
        <w:rPr>
          <w:rFonts w:ascii="Times New Roman" w:hAnsi="Times New Roman"/>
          <w:color w:val="000000"/>
          <w:sz w:val="20"/>
          <w:szCs w:val="20"/>
        </w:rPr>
        <w:t>.</w:t>
      </w:r>
      <w:proofErr w:type="spellStart"/>
      <w:r w:rsidR="00EC0D30" w:rsidRPr="00EC0D30">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57B7EE29"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proofErr w:type="spellStart"/>
      <w:r w:rsidR="00190815">
        <w:rPr>
          <w:rFonts w:ascii="Times New Roman" w:hAnsi="Times New Roman"/>
          <w:color w:val="000000"/>
          <w:sz w:val="20"/>
          <w:szCs w:val="20"/>
        </w:rPr>
        <w:t>лич-</w:t>
      </w:r>
      <w:r w:rsidRPr="007D1CFC">
        <w:rPr>
          <w:rFonts w:ascii="Times New Roman" w:hAnsi="Times New Roman"/>
          <w:color w:val="000000"/>
          <w:sz w:val="20"/>
          <w:szCs w:val="20"/>
        </w:rPr>
        <w:t>ность</w:t>
      </w:r>
      <w:proofErr w:type="spellEnd"/>
      <w:r w:rsidRPr="007D1CFC">
        <w:rPr>
          <w:rFonts w:ascii="Times New Roman" w:hAnsi="Times New Roman"/>
          <w:color w:val="000000"/>
          <w:sz w:val="20"/>
          <w:szCs w:val="20"/>
        </w:rPr>
        <w:t>,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proofErr w:type="spellStart"/>
      <w:r w:rsidRPr="007D1CFC">
        <w:rPr>
          <w:rFonts w:ascii="Times New Roman" w:hAnsi="Times New Roman"/>
          <w:color w:val="000000"/>
          <w:sz w:val="20"/>
          <w:szCs w:val="20"/>
        </w:rPr>
        <w:t>дения</w:t>
      </w:r>
      <w:proofErr w:type="spellEnd"/>
      <w:r w:rsidRPr="007D1CFC">
        <w:rPr>
          <w:rFonts w:ascii="Times New Roman" w:hAnsi="Times New Roman"/>
          <w:color w:val="000000"/>
          <w:sz w:val="20"/>
          <w:szCs w:val="20"/>
        </w:rPr>
        <w:t>,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Счет для возврата задатка:_________________________________________________________________________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w:t>
            </w:r>
            <w:proofErr w:type="spellStart"/>
            <w:r w:rsidRPr="008E5BB2">
              <w:rPr>
                <w:rFonts w:ascii="Times New Roman" w:hAnsi="Times New Roman"/>
                <w:color w:val="000000"/>
                <w:sz w:val="20"/>
                <w:szCs w:val="20"/>
              </w:rPr>
              <w:t>м.п</w:t>
            </w:r>
            <w:proofErr w:type="spellEnd"/>
            <w:r w:rsidRPr="008E5BB2">
              <w:rPr>
                <w:rFonts w:ascii="Times New Roman" w:hAnsi="Times New Roman"/>
                <w:color w:val="000000"/>
                <w:sz w:val="20"/>
                <w:szCs w:val="20"/>
              </w:rPr>
              <w:t>.</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29"/>
        <w:gridCol w:w="5260"/>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«____»____________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6AC7D21D" w:rsidR="00DC6A23" w:rsidRDefault="00DC6A23" w:rsidP="00F24487">
      <w:pPr>
        <w:spacing w:after="0" w:line="240" w:lineRule="auto"/>
        <w:jc w:val="both"/>
        <w:rPr>
          <w:rFonts w:ascii="Times New Roman" w:hAnsi="Times New Roman"/>
          <w:b/>
          <w:bCs/>
          <w:sz w:val="24"/>
          <w:szCs w:val="24"/>
        </w:rPr>
      </w:pPr>
    </w:p>
    <w:p w14:paraId="0ED49687" w14:textId="0C9F736A" w:rsidR="00D51E54" w:rsidRDefault="00D51E54" w:rsidP="00F24487">
      <w:pPr>
        <w:spacing w:after="0" w:line="240" w:lineRule="auto"/>
        <w:jc w:val="both"/>
        <w:rPr>
          <w:rFonts w:ascii="Times New Roman" w:hAnsi="Times New Roman"/>
          <w:b/>
          <w:bCs/>
          <w:sz w:val="24"/>
          <w:szCs w:val="24"/>
        </w:rPr>
      </w:pPr>
    </w:p>
    <w:p w14:paraId="5C1B7017" w14:textId="23A8003E" w:rsidR="00D51E54" w:rsidRDefault="00D51E54" w:rsidP="00F24487">
      <w:pPr>
        <w:spacing w:after="0" w:line="240" w:lineRule="auto"/>
        <w:jc w:val="both"/>
        <w:rPr>
          <w:rFonts w:ascii="Times New Roman" w:hAnsi="Times New Roman"/>
          <w:b/>
          <w:bCs/>
          <w:sz w:val="24"/>
          <w:szCs w:val="24"/>
        </w:rPr>
      </w:pPr>
    </w:p>
    <w:p w14:paraId="7F1E14D9" w14:textId="4012D03A" w:rsidR="00D51E54" w:rsidRDefault="00D51E54" w:rsidP="00F24487">
      <w:pPr>
        <w:spacing w:after="0" w:line="240" w:lineRule="auto"/>
        <w:jc w:val="both"/>
        <w:rPr>
          <w:rFonts w:ascii="Times New Roman" w:hAnsi="Times New Roman"/>
          <w:b/>
          <w:bCs/>
          <w:sz w:val="24"/>
          <w:szCs w:val="24"/>
        </w:rPr>
      </w:pPr>
    </w:p>
    <w:p w14:paraId="2CCB239A" w14:textId="08219F51" w:rsidR="00D51E54" w:rsidRDefault="00D51E54" w:rsidP="00F24487">
      <w:pPr>
        <w:spacing w:after="0" w:line="240" w:lineRule="auto"/>
        <w:jc w:val="both"/>
        <w:rPr>
          <w:rFonts w:ascii="Times New Roman" w:hAnsi="Times New Roman"/>
          <w:b/>
          <w:bCs/>
          <w:sz w:val="24"/>
          <w:szCs w:val="24"/>
        </w:rPr>
      </w:pPr>
    </w:p>
    <w:p w14:paraId="0CE9AE23" w14:textId="7BCA21AB" w:rsidR="00D51E54" w:rsidRDefault="00D51E54" w:rsidP="00F24487">
      <w:pPr>
        <w:spacing w:after="0" w:line="240" w:lineRule="auto"/>
        <w:jc w:val="both"/>
        <w:rPr>
          <w:rFonts w:ascii="Times New Roman" w:hAnsi="Times New Roman"/>
          <w:b/>
          <w:bCs/>
          <w:sz w:val="24"/>
          <w:szCs w:val="24"/>
        </w:rPr>
      </w:pPr>
    </w:p>
    <w:p w14:paraId="147A9CBA" w14:textId="3EDB4BEF" w:rsidR="00D51E54" w:rsidRDefault="00D51E54" w:rsidP="00F24487">
      <w:pPr>
        <w:spacing w:after="0" w:line="240" w:lineRule="auto"/>
        <w:jc w:val="both"/>
        <w:rPr>
          <w:rFonts w:ascii="Times New Roman" w:hAnsi="Times New Roman"/>
          <w:b/>
          <w:bCs/>
          <w:sz w:val="24"/>
          <w:szCs w:val="24"/>
        </w:rPr>
      </w:pPr>
    </w:p>
    <w:p w14:paraId="7DFCEAC9" w14:textId="6AC80E7D" w:rsidR="00D51E54" w:rsidRDefault="00D51E54" w:rsidP="00F24487">
      <w:pPr>
        <w:spacing w:after="0" w:line="240" w:lineRule="auto"/>
        <w:jc w:val="both"/>
        <w:rPr>
          <w:rFonts w:ascii="Times New Roman" w:hAnsi="Times New Roman"/>
          <w:b/>
          <w:bCs/>
          <w:sz w:val="24"/>
          <w:szCs w:val="24"/>
        </w:rPr>
      </w:pPr>
    </w:p>
    <w:p w14:paraId="17E0B9CA" w14:textId="77777777" w:rsidR="00D51E54" w:rsidRDefault="00D51E54"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bookmarkStart w:id="3" w:name="_Hlk135645746"/>
      <w:r>
        <w:rPr>
          <w:rFonts w:ascii="Times New Roman" w:hAnsi="Times New Roman"/>
          <w:b/>
          <w:bCs/>
          <w:sz w:val="24"/>
          <w:szCs w:val="24"/>
        </w:rPr>
        <w:lastRenderedPageBreak/>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proofErr w:type="spellStart"/>
      <w:r w:rsidRPr="001B5721">
        <w:rPr>
          <w:rFonts w:ascii="Times New Roman" w:hAnsi="Times New Roman"/>
          <w:sz w:val="24"/>
          <w:szCs w:val="24"/>
        </w:rPr>
        <w:t>г.Пугачев</w:t>
      </w:r>
      <w:proofErr w:type="spellEnd"/>
      <w:r w:rsidRPr="001B5721">
        <w:rPr>
          <w:rFonts w:ascii="Times New Roman" w:hAnsi="Times New Roman"/>
          <w:sz w:val="24"/>
          <w:szCs w:val="24"/>
        </w:rPr>
        <w:t xml:space="preserve">                                                                                                                              «___»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w:t>
      </w:r>
      <w:proofErr w:type="spellStart"/>
      <w:r w:rsidRPr="001B5721">
        <w:rPr>
          <w:rFonts w:ascii="Times New Roman" w:hAnsi="Times New Roman"/>
          <w:bCs/>
          <w:sz w:val="24"/>
          <w:szCs w:val="24"/>
        </w:rPr>
        <w:t>ф.и.о</w:t>
      </w:r>
      <w:proofErr w:type="spellEnd"/>
      <w:r w:rsidRPr="001B5721">
        <w:rPr>
          <w:rFonts w:ascii="Times New Roman" w:hAnsi="Times New Roman"/>
          <w:bCs/>
          <w:sz w:val="24"/>
          <w:szCs w:val="24"/>
        </w:rPr>
        <w:t>)_______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1.1.Арендодатель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proofErr w:type="spellStart"/>
      <w:r w:rsidRPr="001B5721">
        <w:rPr>
          <w:rFonts w:ascii="Times New Roman" w:hAnsi="Times New Roman"/>
          <w:iCs/>
          <w:sz w:val="24"/>
          <w:szCs w:val="24"/>
        </w:rPr>
        <w:t>кв.м</w:t>
      </w:r>
      <w:proofErr w:type="spellEnd"/>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ориентиры):______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1.3.</w:t>
      </w:r>
      <w:r>
        <w:rPr>
          <w:rFonts w:ascii="Times New Roman" w:hAnsi="Times New Roman"/>
          <w:bCs/>
          <w:iCs/>
          <w:sz w:val="24"/>
          <w:szCs w:val="24"/>
        </w:rPr>
        <w:t xml:space="preserve">Арендодатель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1.4.Арендодатель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Договор считается заключенным  с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договора  </w:t>
      </w:r>
      <w:r w:rsidR="00D044B8" w:rsidRPr="00D044B8">
        <w:rPr>
          <w:rFonts w:ascii="Times New Roman" w:hAnsi="Times New Roman"/>
          <w:color w:val="000000"/>
          <w:sz w:val="24"/>
          <w:szCs w:val="24"/>
        </w:rPr>
        <w:t xml:space="preserve">устанавливается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3. Размер и  условия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 xml:space="preserve">Арендная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муниципального  района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proofErr w:type="spellStart"/>
      <w:r w:rsidRPr="00A35D5F">
        <w:rPr>
          <w:rFonts w:ascii="Times New Roman" w:hAnsi="Times New Roman"/>
          <w:sz w:val="24"/>
          <w:szCs w:val="24"/>
        </w:rPr>
        <w:t>Корр</w:t>
      </w:r>
      <w:proofErr w:type="spellEnd"/>
      <w:r w:rsidRPr="00A35D5F">
        <w:rPr>
          <w:rFonts w:ascii="Times New Roman" w:hAnsi="Times New Roman"/>
          <w:sz w:val="24"/>
          <w:szCs w:val="24"/>
        </w:rPr>
        <w:t>/</w:t>
      </w:r>
      <w:proofErr w:type="spellStart"/>
      <w:r w:rsidRPr="00A35D5F">
        <w:rPr>
          <w:rFonts w:ascii="Times New Roman" w:hAnsi="Times New Roman"/>
          <w:sz w:val="24"/>
          <w:szCs w:val="24"/>
        </w:rPr>
        <w:t>сч</w:t>
      </w:r>
      <w:proofErr w:type="spellEnd"/>
      <w:r w:rsidRPr="00A35D5F">
        <w:rPr>
          <w:rFonts w:ascii="Times New Roman" w:hAnsi="Times New Roman"/>
          <w:sz w:val="24"/>
          <w:szCs w:val="24"/>
        </w:rPr>
        <w:t xml:space="preserve"> 40102810845370000052  ИНН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03100643000000016000  </w:t>
      </w:r>
      <w:r>
        <w:rPr>
          <w:rFonts w:ascii="Times New Roman" w:hAnsi="Times New Roman"/>
          <w:sz w:val="24"/>
          <w:szCs w:val="24"/>
        </w:rPr>
        <w:t>ОКТМО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w:t>
      </w:r>
      <w:proofErr w:type="spellStart"/>
      <w:r>
        <w:rPr>
          <w:rFonts w:ascii="Times New Roman" w:hAnsi="Times New Roman"/>
          <w:sz w:val="24"/>
          <w:szCs w:val="24"/>
        </w:rPr>
        <w:t>г.Саратов</w:t>
      </w:r>
      <w:proofErr w:type="spellEnd"/>
      <w:r>
        <w:rPr>
          <w:rFonts w:ascii="Times New Roman" w:hAnsi="Times New Roman"/>
          <w:sz w:val="24"/>
          <w:szCs w:val="24"/>
        </w:rPr>
        <w:t xml:space="preserve">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proofErr w:type="spellStart"/>
      <w:r w:rsidR="00A836D0">
        <w:rPr>
          <w:rFonts w:ascii="Times New Roman" w:hAnsi="Times New Roman"/>
          <w:sz w:val="24"/>
          <w:szCs w:val="24"/>
          <w:lang w:val="en-US"/>
        </w:rPr>
        <w:t>gosuslugi</w:t>
      </w:r>
      <w:proofErr w:type="spellEnd"/>
      <w:r w:rsidR="00A836D0" w:rsidRPr="00A836D0">
        <w:rPr>
          <w:rFonts w:ascii="Times New Roman" w:hAnsi="Times New Roman"/>
          <w:sz w:val="24"/>
          <w:szCs w:val="24"/>
        </w:rPr>
        <w:t>.</w:t>
      </w:r>
      <w:proofErr w:type="spellStart"/>
      <w:r w:rsidR="00A836D0">
        <w:rPr>
          <w:rFonts w:ascii="Times New Roman" w:hAnsi="Times New Roman"/>
          <w:sz w:val="24"/>
          <w:szCs w:val="24"/>
          <w:lang w:val="en-US"/>
        </w:rPr>
        <w:t>ru</w:t>
      </w:r>
      <w:proofErr w:type="spellEnd"/>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3.3.</w:t>
      </w:r>
      <w:r w:rsidR="00013D7D" w:rsidRPr="00D044B8">
        <w:rPr>
          <w:rFonts w:ascii="Times New Roman" w:hAnsi="Times New Roman"/>
          <w:sz w:val="24"/>
          <w:szCs w:val="24"/>
        </w:rPr>
        <w:t>Арендная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задолженности по арендной плате погашается задолженность по пене, начиная с задолженности </w:t>
      </w:r>
      <w:r w:rsidRPr="00D044B8">
        <w:rPr>
          <w:rFonts w:ascii="Times New Roman" w:hAnsi="Times New Roman"/>
          <w:sz w:val="24"/>
          <w:szCs w:val="24"/>
        </w:rPr>
        <w:lastRenderedPageBreak/>
        <w:t>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4.1.</w:t>
      </w:r>
      <w:r w:rsidRPr="0082555E">
        <w:rPr>
          <w:rFonts w:ascii="Times New Roman" w:hAnsi="Times New Roman"/>
          <w:sz w:val="24"/>
          <w:szCs w:val="24"/>
          <w:u w:val="single"/>
        </w:rPr>
        <w:t>Арендодатель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sidR="00DC6A23" w:rsidRPr="001B5721">
        <w:rPr>
          <w:rFonts w:ascii="Times New Roman" w:hAnsi="Times New Roman"/>
          <w:sz w:val="24"/>
          <w:szCs w:val="24"/>
        </w:rPr>
        <w:t>На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4.2.</w:t>
      </w:r>
      <w:r w:rsidRPr="0082555E">
        <w:rPr>
          <w:rFonts w:ascii="Times New Roman" w:hAnsi="Times New Roman"/>
          <w:sz w:val="24"/>
          <w:szCs w:val="24"/>
          <w:u w:val="single"/>
        </w:rPr>
        <w:t>Арендодатель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4.2.2.Передать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r w:rsidRPr="0082555E">
        <w:rPr>
          <w:rFonts w:ascii="Times New Roman" w:hAnsi="Times New Roman"/>
          <w:sz w:val="24"/>
          <w:szCs w:val="24"/>
          <w:u w:val="single"/>
        </w:rPr>
        <w:t>Арендатор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4.3.1.Использовать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w:t>
      </w:r>
      <w:r w:rsidR="00FB2D91">
        <w:rPr>
          <w:rFonts w:ascii="Times New Roman" w:hAnsi="Times New Roman"/>
          <w:sz w:val="24"/>
          <w:szCs w:val="24"/>
        </w:rPr>
        <w:t xml:space="preserve">Направлять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 xml:space="preserve">.3.3.Самостоятельно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proofErr w:type="spellStart"/>
      <w:r>
        <w:rPr>
          <w:rFonts w:ascii="Times New Roman" w:hAnsi="Times New Roman"/>
          <w:sz w:val="24"/>
          <w:szCs w:val="24"/>
          <w:lang w:val="en-US"/>
        </w:rPr>
        <w:t>gosuslugi</w:t>
      </w:r>
      <w:proofErr w:type="spellEnd"/>
      <w:r w:rsidRPr="00A836D0">
        <w:rPr>
          <w:rFonts w:ascii="Times New Roman" w:hAnsi="Times New Roman"/>
          <w:sz w:val="24"/>
          <w:szCs w:val="24"/>
        </w:rPr>
        <w:t>.</w:t>
      </w:r>
      <w:proofErr w:type="spellStart"/>
      <w:r>
        <w:rPr>
          <w:rFonts w:ascii="Times New Roman" w:hAnsi="Times New Roman"/>
          <w:sz w:val="24"/>
          <w:szCs w:val="24"/>
          <w:lang w:val="en-US"/>
        </w:rPr>
        <w:t>ru</w:t>
      </w:r>
      <w:proofErr w:type="spellEnd"/>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4.4.</w:t>
      </w:r>
      <w:r w:rsidRPr="0082555E">
        <w:rPr>
          <w:rFonts w:ascii="Times New Roman" w:hAnsi="Times New Roman"/>
          <w:sz w:val="24"/>
          <w:szCs w:val="24"/>
          <w:u w:val="single"/>
        </w:rPr>
        <w:t>Арендатор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4.4.2.</w:t>
      </w:r>
      <w:r w:rsidR="00626F79">
        <w:rPr>
          <w:rFonts w:ascii="Times New Roman" w:hAnsi="Times New Roman"/>
          <w:sz w:val="24"/>
          <w:szCs w:val="24"/>
        </w:rPr>
        <w:t>П</w:t>
      </w:r>
      <w:r>
        <w:rPr>
          <w:rFonts w:ascii="Times New Roman" w:hAnsi="Times New Roman"/>
          <w:sz w:val="24"/>
          <w:szCs w:val="24"/>
        </w:rPr>
        <w:t>ринять от Арендодателя Участок по акту приема-передачи в день подписания сторонами настоящего Договора. В случае указания  Арендатором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4" w:name="Par103"/>
      <w:bookmarkEnd w:id="4"/>
      <w:r w:rsidRPr="001B5721">
        <w:rPr>
          <w:rFonts w:ascii="Times New Roman" w:hAnsi="Times New Roman"/>
          <w:sz w:val="24"/>
          <w:szCs w:val="24"/>
        </w:rPr>
        <w:t>4.4.</w:t>
      </w:r>
      <w:r w:rsidR="0082555E">
        <w:rPr>
          <w:rFonts w:ascii="Times New Roman" w:hAnsi="Times New Roman"/>
          <w:sz w:val="24"/>
          <w:szCs w:val="24"/>
        </w:rPr>
        <w:t>3</w:t>
      </w:r>
      <w:r w:rsidRPr="001B5721">
        <w:rPr>
          <w:rFonts w:ascii="Times New Roman" w:hAnsi="Times New Roman"/>
          <w:sz w:val="24"/>
          <w:szCs w:val="24"/>
        </w:rPr>
        <w:t xml:space="preserve">.Использовать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4.4.3.1.Не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Неиспользование Участка не освобождает Арендатора от внесения  арендной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4.4.5.Обеспечить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4.4.6.</w:t>
      </w:r>
      <w:r w:rsidR="00A836D0">
        <w:rPr>
          <w:rFonts w:ascii="Times New Roman" w:hAnsi="Times New Roman"/>
          <w:sz w:val="24"/>
          <w:szCs w:val="24"/>
        </w:rPr>
        <w:t>Самостоятельно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 xml:space="preserve">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4.4.8.Письменно,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4.4.9.Не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5" w:name="Par108"/>
      <w:bookmarkEnd w:id="5"/>
      <w:r>
        <w:rPr>
          <w:rFonts w:ascii="Times New Roman" w:hAnsi="Times New Roman"/>
          <w:sz w:val="24"/>
          <w:szCs w:val="24"/>
        </w:rPr>
        <w:t>4.4.</w:t>
      </w:r>
      <w:r w:rsidR="00995177">
        <w:rPr>
          <w:rFonts w:ascii="Times New Roman" w:hAnsi="Times New Roman"/>
          <w:sz w:val="24"/>
          <w:szCs w:val="24"/>
        </w:rPr>
        <w:t>10</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995177">
        <w:rPr>
          <w:rFonts w:ascii="Times New Roman" w:hAnsi="Times New Roman"/>
          <w:sz w:val="24"/>
          <w:szCs w:val="24"/>
        </w:rPr>
        <w:t>11</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4.5.Арендодатель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5.2.За нарушение срока внесения арендной платы по настоящему Договору Арендатор </w:t>
      </w:r>
      <w:r w:rsidRPr="001B5721">
        <w:rPr>
          <w:rFonts w:ascii="Times New Roman" w:hAnsi="Times New Roman"/>
          <w:sz w:val="24"/>
          <w:szCs w:val="24"/>
        </w:rPr>
        <w:lastRenderedPageBreak/>
        <w:t>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5.5.Убытки,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3100FE1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w:t>
      </w:r>
      <w:r w:rsidR="00EC0D30">
        <w:rPr>
          <w:rFonts w:ascii="Times New Roman" w:hAnsi="Times New Roman"/>
          <w:sz w:val="24"/>
          <w:szCs w:val="24"/>
        </w:rPr>
        <w:t xml:space="preserve"> </w:t>
      </w:r>
      <w:r w:rsidRPr="001B5721">
        <w:rPr>
          <w:rFonts w:ascii="Times New Roman" w:hAnsi="Times New Roman"/>
          <w:sz w:val="24"/>
          <w:szCs w:val="24"/>
        </w:rPr>
        <w:t>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6.2.Арендодатель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34917D0"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земельного участка не по целевому назначению; </w:t>
      </w:r>
    </w:p>
    <w:p w14:paraId="2D6694E3" w14:textId="262340A2"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6" w:name="Par128"/>
      <w:bookmarkEnd w:id="6"/>
      <w:r w:rsidRPr="001B5721">
        <w:rPr>
          <w:rFonts w:ascii="Times New Roman" w:hAnsi="Times New Roman"/>
          <w:sz w:val="24"/>
          <w:szCs w:val="24"/>
        </w:rPr>
        <w:t>6.3.</w:t>
      </w:r>
      <w:r w:rsidR="005B245C">
        <w:rPr>
          <w:rFonts w:ascii="Times New Roman" w:hAnsi="Times New Roman"/>
          <w:sz w:val="24"/>
          <w:szCs w:val="24"/>
        </w:rPr>
        <w:t xml:space="preserve">Досрочно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w:t>
      </w:r>
      <w:r w:rsidR="005B245C" w:rsidRPr="001B5721">
        <w:rPr>
          <w:rFonts w:ascii="Times New Roman" w:hAnsi="Times New Roman"/>
          <w:sz w:val="24"/>
          <w:szCs w:val="24"/>
        </w:rPr>
        <w:t xml:space="preserve">При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уклонения  от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7" w:name="Par130"/>
      <w:bookmarkEnd w:id="7"/>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8" w:name="Par134"/>
      <w:bookmarkEnd w:id="8"/>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8.1</w:t>
      </w:r>
      <w:r w:rsidRPr="009043DC">
        <w:rPr>
          <w:rFonts w:ascii="Times New Roman" w:hAnsi="Times New Roman"/>
          <w:sz w:val="24"/>
          <w:szCs w:val="24"/>
        </w:rPr>
        <w:t>.</w:t>
      </w:r>
      <w:r w:rsidR="00D225D1" w:rsidRPr="009043DC">
        <w:rPr>
          <w:rFonts w:ascii="Times New Roman" w:hAnsi="Times New Roman"/>
          <w:sz w:val="24"/>
          <w:szCs w:val="24"/>
        </w:rPr>
        <w:t>Все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требованию  Арендодателя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w:t>
      </w:r>
      <w:r w:rsidR="009043DC">
        <w:rPr>
          <w:rFonts w:ascii="Times New Roman" w:hAnsi="Times New Roman"/>
          <w:sz w:val="24"/>
          <w:szCs w:val="24"/>
        </w:rPr>
        <w:t>В</w:t>
      </w:r>
      <w:r w:rsidR="00E43A52">
        <w:rPr>
          <w:rFonts w:ascii="Times New Roman" w:hAnsi="Times New Roman"/>
          <w:sz w:val="24"/>
          <w:szCs w:val="24"/>
        </w:rPr>
        <w:t>се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8.4.Договор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Арендатор:   </w:t>
            </w:r>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Администрация Пугачевского </w:t>
            </w:r>
            <w:r w:rsidRPr="001B5721">
              <w:rPr>
                <w:rFonts w:ascii="Times New Roman" w:hAnsi="Times New Roman"/>
                <w:sz w:val="24"/>
                <w:szCs w:val="24"/>
              </w:rPr>
              <w:lastRenderedPageBreak/>
              <w:t xml:space="preserve">муниципального района, </w:t>
            </w:r>
            <w:r w:rsidRPr="001B5721">
              <w:rPr>
                <w:rFonts w:ascii="Times New Roman" w:hAnsi="Times New Roman"/>
                <w:bCs/>
                <w:sz w:val="24"/>
                <w:szCs w:val="24"/>
              </w:rPr>
              <w:t xml:space="preserve">413720 Саратовская область,  </w:t>
            </w:r>
            <w:proofErr w:type="spellStart"/>
            <w:r w:rsidRPr="001B5721">
              <w:rPr>
                <w:rFonts w:ascii="Times New Roman" w:hAnsi="Times New Roman"/>
                <w:bCs/>
                <w:sz w:val="24"/>
                <w:szCs w:val="24"/>
              </w:rPr>
              <w:t>г.Пугачев</w:t>
            </w:r>
            <w:proofErr w:type="spellEnd"/>
            <w:r w:rsidRPr="001B5721">
              <w:rPr>
                <w:rFonts w:ascii="Times New Roman" w:hAnsi="Times New Roman"/>
                <w:bCs/>
                <w:sz w:val="24"/>
                <w:szCs w:val="24"/>
              </w:rPr>
              <w:t>,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bookmarkEnd w:id="3"/>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244"/>
        <w:gridCol w:w="5245"/>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г.</w:t>
            </w:r>
            <w:r w:rsidRPr="001B5721">
              <w:rPr>
                <w:rFonts w:ascii="Times New Roman" w:hAnsi="Times New Roman"/>
                <w:sz w:val="24"/>
                <w:szCs w:val="24"/>
              </w:rPr>
              <w:t>Пугачев</w:t>
            </w:r>
            <w:proofErr w:type="spellEnd"/>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 xml:space="preserve">Пугачевский муниципальный район Саратовской области, в лице _______________,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 xml:space="preserve">___ на основании _________________, именуем___ в дальнейшем «Арендодатель», с одной стороны, и _________________, в лице 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r>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53CC798D" w:rsidR="00CE3C11" w:rsidRDefault="00CE3C11" w:rsidP="00DC6A23">
      <w:pPr>
        <w:spacing w:after="0" w:line="240" w:lineRule="auto"/>
        <w:jc w:val="both"/>
        <w:rPr>
          <w:noProof/>
        </w:rPr>
      </w:pPr>
    </w:p>
    <w:p w14:paraId="665FE62B" w14:textId="080DF88F" w:rsidR="00B71EBC" w:rsidRDefault="00B71EBC" w:rsidP="00DC6A23">
      <w:pPr>
        <w:spacing w:after="0" w:line="240" w:lineRule="auto"/>
        <w:jc w:val="both"/>
        <w:rPr>
          <w:noProof/>
        </w:rPr>
      </w:pPr>
    </w:p>
    <w:p w14:paraId="1B053FDF" w14:textId="33701126" w:rsidR="00B71EBC" w:rsidRDefault="00B71EBC" w:rsidP="00DC6A23">
      <w:pPr>
        <w:spacing w:after="0" w:line="240" w:lineRule="auto"/>
        <w:jc w:val="both"/>
        <w:rPr>
          <w:noProof/>
        </w:rPr>
      </w:pPr>
    </w:p>
    <w:p w14:paraId="6D4EAF0D" w14:textId="7E9E742A" w:rsidR="00B71EBC" w:rsidRDefault="00B71EBC" w:rsidP="00DC6A23">
      <w:pPr>
        <w:spacing w:after="0" w:line="240" w:lineRule="auto"/>
        <w:jc w:val="both"/>
        <w:rPr>
          <w:noProof/>
        </w:rPr>
      </w:pPr>
    </w:p>
    <w:p w14:paraId="1FDB6592" w14:textId="3ED464AF" w:rsidR="00B71EBC" w:rsidRDefault="00B71EBC" w:rsidP="00DC6A23">
      <w:pPr>
        <w:spacing w:after="0" w:line="240" w:lineRule="auto"/>
        <w:jc w:val="both"/>
        <w:rPr>
          <w:noProof/>
        </w:rPr>
      </w:pPr>
    </w:p>
    <w:p w14:paraId="752774D3" w14:textId="05B9A809" w:rsidR="00B71EBC" w:rsidRDefault="00B71EBC" w:rsidP="00DC6A23">
      <w:pPr>
        <w:spacing w:after="0" w:line="240" w:lineRule="auto"/>
        <w:jc w:val="both"/>
        <w:rPr>
          <w:noProof/>
        </w:rPr>
      </w:pPr>
    </w:p>
    <w:p w14:paraId="3E700B9B" w14:textId="6B7A04D6" w:rsidR="00B71EBC" w:rsidRDefault="00B71EBC" w:rsidP="00DC6A23">
      <w:pPr>
        <w:spacing w:after="0" w:line="240" w:lineRule="auto"/>
        <w:jc w:val="both"/>
        <w:rPr>
          <w:noProof/>
        </w:rPr>
      </w:pPr>
    </w:p>
    <w:sectPr w:rsidR="00B71EBC" w:rsidSect="005156C9">
      <w:pgSz w:w="11906" w:h="16838"/>
      <w:pgMar w:top="568"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7DE4ADF"/>
    <w:multiLevelType w:val="hybridMultilevel"/>
    <w:tmpl w:val="C9323036"/>
    <w:lvl w:ilvl="0" w:tplc="FF5AEDC4">
      <w:start w:val="1"/>
      <w:numFmt w:val="decimal"/>
      <w:lvlText w:val="%1."/>
      <w:lvlJc w:val="left"/>
      <w:pPr>
        <w:ind w:left="1260" w:hanging="360"/>
      </w:pPr>
      <w:rPr>
        <w:rFonts w:hint="default"/>
      </w:rPr>
    </w:lvl>
    <w:lvl w:ilvl="1" w:tplc="055CFE14">
      <w:start w:val="1"/>
      <w:numFmt w:val="lowerLetter"/>
      <w:lvlText w:val="%2."/>
      <w:lvlJc w:val="left"/>
      <w:pPr>
        <w:ind w:left="1980" w:hanging="360"/>
      </w:pPr>
    </w:lvl>
    <w:lvl w:ilvl="2" w:tplc="E0D25F16">
      <w:start w:val="1"/>
      <w:numFmt w:val="lowerRoman"/>
      <w:lvlText w:val="%3."/>
      <w:lvlJc w:val="right"/>
      <w:pPr>
        <w:ind w:left="2700" w:hanging="180"/>
      </w:pPr>
    </w:lvl>
    <w:lvl w:ilvl="3" w:tplc="3DAC61C8">
      <w:start w:val="1"/>
      <w:numFmt w:val="decimal"/>
      <w:lvlText w:val="%4."/>
      <w:lvlJc w:val="left"/>
      <w:pPr>
        <w:ind w:left="3420" w:hanging="360"/>
      </w:pPr>
    </w:lvl>
    <w:lvl w:ilvl="4" w:tplc="D35E3578">
      <w:start w:val="1"/>
      <w:numFmt w:val="lowerLetter"/>
      <w:lvlText w:val="%5."/>
      <w:lvlJc w:val="left"/>
      <w:pPr>
        <w:ind w:left="4140" w:hanging="360"/>
      </w:pPr>
    </w:lvl>
    <w:lvl w:ilvl="5" w:tplc="97007B56">
      <w:start w:val="1"/>
      <w:numFmt w:val="lowerRoman"/>
      <w:lvlText w:val="%6."/>
      <w:lvlJc w:val="right"/>
      <w:pPr>
        <w:ind w:left="4860" w:hanging="180"/>
      </w:pPr>
    </w:lvl>
    <w:lvl w:ilvl="6" w:tplc="03A2994E">
      <w:start w:val="1"/>
      <w:numFmt w:val="decimal"/>
      <w:lvlText w:val="%7."/>
      <w:lvlJc w:val="left"/>
      <w:pPr>
        <w:ind w:left="5580" w:hanging="360"/>
      </w:pPr>
    </w:lvl>
    <w:lvl w:ilvl="7" w:tplc="C18CB5D2">
      <w:start w:val="1"/>
      <w:numFmt w:val="lowerLetter"/>
      <w:lvlText w:val="%8."/>
      <w:lvlJc w:val="left"/>
      <w:pPr>
        <w:ind w:left="6300" w:hanging="360"/>
      </w:pPr>
    </w:lvl>
    <w:lvl w:ilvl="8" w:tplc="BEBCD756">
      <w:start w:val="1"/>
      <w:numFmt w:val="lowerRoman"/>
      <w:lvlText w:val="%9."/>
      <w:lvlJc w:val="right"/>
      <w:pPr>
        <w:ind w:left="7020" w:hanging="180"/>
      </w:pPr>
    </w:lvl>
  </w:abstractNum>
  <w:abstractNum w:abstractNumId="4"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5"/>
  </w:num>
  <w:num w:numId="4">
    <w:abstractNumId w:val="1"/>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37FB"/>
    <w:rsid w:val="00055569"/>
    <w:rsid w:val="00063B0C"/>
    <w:rsid w:val="00066018"/>
    <w:rsid w:val="000715B8"/>
    <w:rsid w:val="000736CD"/>
    <w:rsid w:val="000747AA"/>
    <w:rsid w:val="00074898"/>
    <w:rsid w:val="00074980"/>
    <w:rsid w:val="0007778F"/>
    <w:rsid w:val="00080B32"/>
    <w:rsid w:val="0008289F"/>
    <w:rsid w:val="00082BF9"/>
    <w:rsid w:val="00083CF5"/>
    <w:rsid w:val="00085A9E"/>
    <w:rsid w:val="000874C8"/>
    <w:rsid w:val="00095548"/>
    <w:rsid w:val="0009676D"/>
    <w:rsid w:val="000A017A"/>
    <w:rsid w:val="000A1A3C"/>
    <w:rsid w:val="000A2A66"/>
    <w:rsid w:val="000B2D0F"/>
    <w:rsid w:val="000B3AC6"/>
    <w:rsid w:val="000C33ED"/>
    <w:rsid w:val="000C3E69"/>
    <w:rsid w:val="000C5E77"/>
    <w:rsid w:val="000C6E83"/>
    <w:rsid w:val="000C7203"/>
    <w:rsid w:val="000C77CF"/>
    <w:rsid w:val="000D0E35"/>
    <w:rsid w:val="000D191E"/>
    <w:rsid w:val="000D52F3"/>
    <w:rsid w:val="000D6405"/>
    <w:rsid w:val="000E07C7"/>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2736C"/>
    <w:rsid w:val="00134AF0"/>
    <w:rsid w:val="001357A2"/>
    <w:rsid w:val="001429FA"/>
    <w:rsid w:val="001469D1"/>
    <w:rsid w:val="00147518"/>
    <w:rsid w:val="00151439"/>
    <w:rsid w:val="00152F75"/>
    <w:rsid w:val="00153C50"/>
    <w:rsid w:val="00160CF7"/>
    <w:rsid w:val="00163CF3"/>
    <w:rsid w:val="00164CE1"/>
    <w:rsid w:val="00165349"/>
    <w:rsid w:val="00171D99"/>
    <w:rsid w:val="00171FF1"/>
    <w:rsid w:val="001751F5"/>
    <w:rsid w:val="00183B21"/>
    <w:rsid w:val="00184680"/>
    <w:rsid w:val="00184E84"/>
    <w:rsid w:val="0018566B"/>
    <w:rsid w:val="00186001"/>
    <w:rsid w:val="00186274"/>
    <w:rsid w:val="00187476"/>
    <w:rsid w:val="00190815"/>
    <w:rsid w:val="00191AD6"/>
    <w:rsid w:val="00193462"/>
    <w:rsid w:val="00194361"/>
    <w:rsid w:val="0019660E"/>
    <w:rsid w:val="001A503E"/>
    <w:rsid w:val="001B0989"/>
    <w:rsid w:val="001B1B4D"/>
    <w:rsid w:val="001B4328"/>
    <w:rsid w:val="001B50A4"/>
    <w:rsid w:val="001C5E2A"/>
    <w:rsid w:val="001C79F8"/>
    <w:rsid w:val="001D1891"/>
    <w:rsid w:val="001D275D"/>
    <w:rsid w:val="001D4543"/>
    <w:rsid w:val="001D49D5"/>
    <w:rsid w:val="001D6719"/>
    <w:rsid w:val="001E4DCA"/>
    <w:rsid w:val="001F030F"/>
    <w:rsid w:val="001F1709"/>
    <w:rsid w:val="001F3FCE"/>
    <w:rsid w:val="001F487A"/>
    <w:rsid w:val="001F64CE"/>
    <w:rsid w:val="00202498"/>
    <w:rsid w:val="00210CA9"/>
    <w:rsid w:val="00211FD1"/>
    <w:rsid w:val="00213E4E"/>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B74"/>
    <w:rsid w:val="00284F68"/>
    <w:rsid w:val="002866CA"/>
    <w:rsid w:val="00286C8D"/>
    <w:rsid w:val="002873E5"/>
    <w:rsid w:val="0029175F"/>
    <w:rsid w:val="00292BD6"/>
    <w:rsid w:val="00296723"/>
    <w:rsid w:val="00296B83"/>
    <w:rsid w:val="002A64C0"/>
    <w:rsid w:val="002A6B06"/>
    <w:rsid w:val="002B1BE6"/>
    <w:rsid w:val="002B5046"/>
    <w:rsid w:val="002B5933"/>
    <w:rsid w:val="002C61CD"/>
    <w:rsid w:val="002D0C64"/>
    <w:rsid w:val="002D1FB1"/>
    <w:rsid w:val="002D2B14"/>
    <w:rsid w:val="002D3915"/>
    <w:rsid w:val="002D454C"/>
    <w:rsid w:val="002D5B46"/>
    <w:rsid w:val="002E0E31"/>
    <w:rsid w:val="002E116E"/>
    <w:rsid w:val="002E135E"/>
    <w:rsid w:val="002E16DD"/>
    <w:rsid w:val="002E3525"/>
    <w:rsid w:val="002E41AE"/>
    <w:rsid w:val="002E58A8"/>
    <w:rsid w:val="002E60D8"/>
    <w:rsid w:val="002E6883"/>
    <w:rsid w:val="002F3451"/>
    <w:rsid w:val="002F66E4"/>
    <w:rsid w:val="003029C3"/>
    <w:rsid w:val="00302ECC"/>
    <w:rsid w:val="003039C9"/>
    <w:rsid w:val="00303CA1"/>
    <w:rsid w:val="00303D2B"/>
    <w:rsid w:val="00304E85"/>
    <w:rsid w:val="003059A3"/>
    <w:rsid w:val="00307161"/>
    <w:rsid w:val="003123DF"/>
    <w:rsid w:val="00315B16"/>
    <w:rsid w:val="00316330"/>
    <w:rsid w:val="0031796D"/>
    <w:rsid w:val="0032586B"/>
    <w:rsid w:val="00325FA4"/>
    <w:rsid w:val="00331395"/>
    <w:rsid w:val="00332CB7"/>
    <w:rsid w:val="003331CD"/>
    <w:rsid w:val="003359E9"/>
    <w:rsid w:val="00336224"/>
    <w:rsid w:val="00336553"/>
    <w:rsid w:val="00336F21"/>
    <w:rsid w:val="00340205"/>
    <w:rsid w:val="003409C8"/>
    <w:rsid w:val="003414D6"/>
    <w:rsid w:val="00345CAA"/>
    <w:rsid w:val="00350F4B"/>
    <w:rsid w:val="0035608C"/>
    <w:rsid w:val="00360DFF"/>
    <w:rsid w:val="0036386B"/>
    <w:rsid w:val="00365B51"/>
    <w:rsid w:val="003713E8"/>
    <w:rsid w:val="003731B3"/>
    <w:rsid w:val="00376ADE"/>
    <w:rsid w:val="0038207F"/>
    <w:rsid w:val="003822B6"/>
    <w:rsid w:val="003844E3"/>
    <w:rsid w:val="00385C54"/>
    <w:rsid w:val="0038601D"/>
    <w:rsid w:val="0038638A"/>
    <w:rsid w:val="0038688B"/>
    <w:rsid w:val="0038718B"/>
    <w:rsid w:val="003878D5"/>
    <w:rsid w:val="00391594"/>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3F7824"/>
    <w:rsid w:val="00402B4C"/>
    <w:rsid w:val="00403E92"/>
    <w:rsid w:val="00404AFE"/>
    <w:rsid w:val="004063FF"/>
    <w:rsid w:val="00407500"/>
    <w:rsid w:val="0041152C"/>
    <w:rsid w:val="00411C09"/>
    <w:rsid w:val="00412B8E"/>
    <w:rsid w:val="004138D4"/>
    <w:rsid w:val="00414C46"/>
    <w:rsid w:val="00417FB9"/>
    <w:rsid w:val="00420EDE"/>
    <w:rsid w:val="004247D8"/>
    <w:rsid w:val="00424D08"/>
    <w:rsid w:val="004260DA"/>
    <w:rsid w:val="00426F9D"/>
    <w:rsid w:val="00430C87"/>
    <w:rsid w:val="00431A01"/>
    <w:rsid w:val="00432FB9"/>
    <w:rsid w:val="004343A8"/>
    <w:rsid w:val="004349B3"/>
    <w:rsid w:val="00434E53"/>
    <w:rsid w:val="004377BD"/>
    <w:rsid w:val="004414FB"/>
    <w:rsid w:val="004431D4"/>
    <w:rsid w:val="004474BC"/>
    <w:rsid w:val="00454D15"/>
    <w:rsid w:val="00460C54"/>
    <w:rsid w:val="0046196B"/>
    <w:rsid w:val="00463F2E"/>
    <w:rsid w:val="0046535B"/>
    <w:rsid w:val="00466B6F"/>
    <w:rsid w:val="004716DB"/>
    <w:rsid w:val="00471859"/>
    <w:rsid w:val="004747C7"/>
    <w:rsid w:val="00477E0A"/>
    <w:rsid w:val="00481766"/>
    <w:rsid w:val="0048223A"/>
    <w:rsid w:val="00483339"/>
    <w:rsid w:val="004835E6"/>
    <w:rsid w:val="004867E4"/>
    <w:rsid w:val="004920BD"/>
    <w:rsid w:val="0049217C"/>
    <w:rsid w:val="004941A6"/>
    <w:rsid w:val="00494871"/>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0D78"/>
    <w:rsid w:val="004D14F5"/>
    <w:rsid w:val="004D5244"/>
    <w:rsid w:val="004D679C"/>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56C9"/>
    <w:rsid w:val="0051575B"/>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F8"/>
    <w:rsid w:val="00561B6E"/>
    <w:rsid w:val="005637BD"/>
    <w:rsid w:val="00563D76"/>
    <w:rsid w:val="0056677C"/>
    <w:rsid w:val="005669A9"/>
    <w:rsid w:val="00574FE5"/>
    <w:rsid w:val="005764E5"/>
    <w:rsid w:val="00580E42"/>
    <w:rsid w:val="00582A4A"/>
    <w:rsid w:val="00582DAE"/>
    <w:rsid w:val="00583D34"/>
    <w:rsid w:val="00584961"/>
    <w:rsid w:val="0058653E"/>
    <w:rsid w:val="00587625"/>
    <w:rsid w:val="0059080C"/>
    <w:rsid w:val="00591945"/>
    <w:rsid w:val="0059325C"/>
    <w:rsid w:val="005933A5"/>
    <w:rsid w:val="005A0BA5"/>
    <w:rsid w:val="005A0DD9"/>
    <w:rsid w:val="005A486F"/>
    <w:rsid w:val="005A59D3"/>
    <w:rsid w:val="005B18DD"/>
    <w:rsid w:val="005B245C"/>
    <w:rsid w:val="005B30D5"/>
    <w:rsid w:val="005B371A"/>
    <w:rsid w:val="005B3FD8"/>
    <w:rsid w:val="005B4881"/>
    <w:rsid w:val="005B515A"/>
    <w:rsid w:val="005B5405"/>
    <w:rsid w:val="005B60E4"/>
    <w:rsid w:val="005C288E"/>
    <w:rsid w:val="005C3142"/>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5367"/>
    <w:rsid w:val="00607455"/>
    <w:rsid w:val="006079D8"/>
    <w:rsid w:val="00611E5C"/>
    <w:rsid w:val="00615117"/>
    <w:rsid w:val="006153CF"/>
    <w:rsid w:val="00615A11"/>
    <w:rsid w:val="00626F79"/>
    <w:rsid w:val="006335D2"/>
    <w:rsid w:val="00635A47"/>
    <w:rsid w:val="00635EAF"/>
    <w:rsid w:val="00641483"/>
    <w:rsid w:val="0064631E"/>
    <w:rsid w:val="00652381"/>
    <w:rsid w:val="00652E4D"/>
    <w:rsid w:val="0065335A"/>
    <w:rsid w:val="00654D82"/>
    <w:rsid w:val="006609DF"/>
    <w:rsid w:val="006630AA"/>
    <w:rsid w:val="00663AF5"/>
    <w:rsid w:val="006676C8"/>
    <w:rsid w:val="00671282"/>
    <w:rsid w:val="00672FAB"/>
    <w:rsid w:val="006752BD"/>
    <w:rsid w:val="00676CCB"/>
    <w:rsid w:val="006777DB"/>
    <w:rsid w:val="006800EE"/>
    <w:rsid w:val="00683BC9"/>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1198A"/>
    <w:rsid w:val="007119E5"/>
    <w:rsid w:val="00715387"/>
    <w:rsid w:val="00716A75"/>
    <w:rsid w:val="00720473"/>
    <w:rsid w:val="00722C52"/>
    <w:rsid w:val="00726519"/>
    <w:rsid w:val="0072683C"/>
    <w:rsid w:val="00731823"/>
    <w:rsid w:val="00731C2B"/>
    <w:rsid w:val="00734800"/>
    <w:rsid w:val="00737AB9"/>
    <w:rsid w:val="0074014B"/>
    <w:rsid w:val="00740D14"/>
    <w:rsid w:val="00741213"/>
    <w:rsid w:val="00744610"/>
    <w:rsid w:val="007548BD"/>
    <w:rsid w:val="007616E4"/>
    <w:rsid w:val="00765DCC"/>
    <w:rsid w:val="007675D2"/>
    <w:rsid w:val="00777575"/>
    <w:rsid w:val="0078223F"/>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D7A82"/>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1C3C"/>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1D7A"/>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36A1"/>
    <w:rsid w:val="008E4BA4"/>
    <w:rsid w:val="008E4E99"/>
    <w:rsid w:val="008E53CF"/>
    <w:rsid w:val="008E6BA9"/>
    <w:rsid w:val="008F2F72"/>
    <w:rsid w:val="008F3805"/>
    <w:rsid w:val="008F7FBC"/>
    <w:rsid w:val="009002D1"/>
    <w:rsid w:val="009019E2"/>
    <w:rsid w:val="00902568"/>
    <w:rsid w:val="009025B1"/>
    <w:rsid w:val="009043DC"/>
    <w:rsid w:val="009055F9"/>
    <w:rsid w:val="00907A7D"/>
    <w:rsid w:val="00910208"/>
    <w:rsid w:val="00910A11"/>
    <w:rsid w:val="0091335F"/>
    <w:rsid w:val="009138F7"/>
    <w:rsid w:val="00913BEF"/>
    <w:rsid w:val="00914CF1"/>
    <w:rsid w:val="00915CA9"/>
    <w:rsid w:val="0091791D"/>
    <w:rsid w:val="00924625"/>
    <w:rsid w:val="009250C0"/>
    <w:rsid w:val="00926A0F"/>
    <w:rsid w:val="00930850"/>
    <w:rsid w:val="00931CF8"/>
    <w:rsid w:val="0093408C"/>
    <w:rsid w:val="009344B7"/>
    <w:rsid w:val="00937836"/>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20DF"/>
    <w:rsid w:val="00992FF7"/>
    <w:rsid w:val="00993A4E"/>
    <w:rsid w:val="00993E1F"/>
    <w:rsid w:val="00995177"/>
    <w:rsid w:val="00997C54"/>
    <w:rsid w:val="009A017D"/>
    <w:rsid w:val="009A337B"/>
    <w:rsid w:val="009A70C6"/>
    <w:rsid w:val="009A79CB"/>
    <w:rsid w:val="009A7E00"/>
    <w:rsid w:val="009B293D"/>
    <w:rsid w:val="009B324A"/>
    <w:rsid w:val="009B4074"/>
    <w:rsid w:val="009B5A26"/>
    <w:rsid w:val="009B5DFC"/>
    <w:rsid w:val="009B6FCF"/>
    <w:rsid w:val="009C06D4"/>
    <w:rsid w:val="009C32ED"/>
    <w:rsid w:val="009C626B"/>
    <w:rsid w:val="009D3E52"/>
    <w:rsid w:val="009D734D"/>
    <w:rsid w:val="009E0501"/>
    <w:rsid w:val="009E17A6"/>
    <w:rsid w:val="009E2E96"/>
    <w:rsid w:val="009E3822"/>
    <w:rsid w:val="009E5EE2"/>
    <w:rsid w:val="009E60FA"/>
    <w:rsid w:val="009F127E"/>
    <w:rsid w:val="009F34B8"/>
    <w:rsid w:val="00A00115"/>
    <w:rsid w:val="00A0020C"/>
    <w:rsid w:val="00A028A6"/>
    <w:rsid w:val="00A034C9"/>
    <w:rsid w:val="00A04EA5"/>
    <w:rsid w:val="00A103C8"/>
    <w:rsid w:val="00A12AC1"/>
    <w:rsid w:val="00A12E87"/>
    <w:rsid w:val="00A1441B"/>
    <w:rsid w:val="00A241D4"/>
    <w:rsid w:val="00A25D71"/>
    <w:rsid w:val="00A30D43"/>
    <w:rsid w:val="00A30EA6"/>
    <w:rsid w:val="00A31D28"/>
    <w:rsid w:val="00A3204B"/>
    <w:rsid w:val="00A327BB"/>
    <w:rsid w:val="00A34697"/>
    <w:rsid w:val="00A34B68"/>
    <w:rsid w:val="00A36795"/>
    <w:rsid w:val="00A41749"/>
    <w:rsid w:val="00A42A7A"/>
    <w:rsid w:val="00A42DBF"/>
    <w:rsid w:val="00A447D0"/>
    <w:rsid w:val="00A45529"/>
    <w:rsid w:val="00A460C4"/>
    <w:rsid w:val="00A4636B"/>
    <w:rsid w:val="00A518C7"/>
    <w:rsid w:val="00A52544"/>
    <w:rsid w:val="00A57AA0"/>
    <w:rsid w:val="00A628E3"/>
    <w:rsid w:val="00A63BBE"/>
    <w:rsid w:val="00A6467C"/>
    <w:rsid w:val="00A71A11"/>
    <w:rsid w:val="00A7476E"/>
    <w:rsid w:val="00A76459"/>
    <w:rsid w:val="00A82444"/>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71D4"/>
    <w:rsid w:val="00AE7EC4"/>
    <w:rsid w:val="00AF0D01"/>
    <w:rsid w:val="00AF111A"/>
    <w:rsid w:val="00AF26B7"/>
    <w:rsid w:val="00AF2803"/>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6518"/>
    <w:rsid w:val="00B50313"/>
    <w:rsid w:val="00B50CFE"/>
    <w:rsid w:val="00B5411E"/>
    <w:rsid w:val="00B54A58"/>
    <w:rsid w:val="00B60267"/>
    <w:rsid w:val="00B62CE4"/>
    <w:rsid w:val="00B6328A"/>
    <w:rsid w:val="00B6653C"/>
    <w:rsid w:val="00B66C6F"/>
    <w:rsid w:val="00B671EA"/>
    <w:rsid w:val="00B71460"/>
    <w:rsid w:val="00B71EBC"/>
    <w:rsid w:val="00B72564"/>
    <w:rsid w:val="00B74941"/>
    <w:rsid w:val="00B75D57"/>
    <w:rsid w:val="00B80B08"/>
    <w:rsid w:val="00B81A82"/>
    <w:rsid w:val="00B82688"/>
    <w:rsid w:val="00B830F0"/>
    <w:rsid w:val="00B83AD0"/>
    <w:rsid w:val="00B85112"/>
    <w:rsid w:val="00B87D8D"/>
    <w:rsid w:val="00B905AC"/>
    <w:rsid w:val="00B96705"/>
    <w:rsid w:val="00B96BD0"/>
    <w:rsid w:val="00BA1BED"/>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363"/>
    <w:rsid w:val="00BE5B8E"/>
    <w:rsid w:val="00BE618F"/>
    <w:rsid w:val="00BE745B"/>
    <w:rsid w:val="00BE77A1"/>
    <w:rsid w:val="00BF119B"/>
    <w:rsid w:val="00BF1899"/>
    <w:rsid w:val="00BF4DA9"/>
    <w:rsid w:val="00BF57CC"/>
    <w:rsid w:val="00C00BF4"/>
    <w:rsid w:val="00C01A6F"/>
    <w:rsid w:val="00C03AE7"/>
    <w:rsid w:val="00C048F4"/>
    <w:rsid w:val="00C11499"/>
    <w:rsid w:val="00C12E11"/>
    <w:rsid w:val="00C15539"/>
    <w:rsid w:val="00C15772"/>
    <w:rsid w:val="00C15F16"/>
    <w:rsid w:val="00C161F1"/>
    <w:rsid w:val="00C22736"/>
    <w:rsid w:val="00C245CE"/>
    <w:rsid w:val="00C30896"/>
    <w:rsid w:val="00C34EB3"/>
    <w:rsid w:val="00C35591"/>
    <w:rsid w:val="00C36555"/>
    <w:rsid w:val="00C36F17"/>
    <w:rsid w:val="00C42929"/>
    <w:rsid w:val="00C44DD3"/>
    <w:rsid w:val="00C45498"/>
    <w:rsid w:val="00C50E36"/>
    <w:rsid w:val="00C513AC"/>
    <w:rsid w:val="00C610F0"/>
    <w:rsid w:val="00C64B38"/>
    <w:rsid w:val="00C650C9"/>
    <w:rsid w:val="00C67D18"/>
    <w:rsid w:val="00C71B2C"/>
    <w:rsid w:val="00C747ED"/>
    <w:rsid w:val="00C75271"/>
    <w:rsid w:val="00C76A6A"/>
    <w:rsid w:val="00C76C0D"/>
    <w:rsid w:val="00C80B84"/>
    <w:rsid w:val="00C80ED6"/>
    <w:rsid w:val="00C842E3"/>
    <w:rsid w:val="00C86D51"/>
    <w:rsid w:val="00C87ED7"/>
    <w:rsid w:val="00C90B13"/>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7D3E"/>
    <w:rsid w:val="00CD1D3A"/>
    <w:rsid w:val="00CD38A3"/>
    <w:rsid w:val="00CD47E8"/>
    <w:rsid w:val="00CD5654"/>
    <w:rsid w:val="00CE01D6"/>
    <w:rsid w:val="00CE28C4"/>
    <w:rsid w:val="00CE3C11"/>
    <w:rsid w:val="00CE4C5B"/>
    <w:rsid w:val="00CE5FB6"/>
    <w:rsid w:val="00CF515A"/>
    <w:rsid w:val="00D044B8"/>
    <w:rsid w:val="00D0788B"/>
    <w:rsid w:val="00D10313"/>
    <w:rsid w:val="00D1160A"/>
    <w:rsid w:val="00D13DC9"/>
    <w:rsid w:val="00D225D1"/>
    <w:rsid w:val="00D3625E"/>
    <w:rsid w:val="00D369C0"/>
    <w:rsid w:val="00D37126"/>
    <w:rsid w:val="00D37DEF"/>
    <w:rsid w:val="00D407D7"/>
    <w:rsid w:val="00D45E4F"/>
    <w:rsid w:val="00D46141"/>
    <w:rsid w:val="00D51E54"/>
    <w:rsid w:val="00D52D4B"/>
    <w:rsid w:val="00D53D74"/>
    <w:rsid w:val="00D55758"/>
    <w:rsid w:val="00D56B05"/>
    <w:rsid w:val="00D61035"/>
    <w:rsid w:val="00D66526"/>
    <w:rsid w:val="00D74DDA"/>
    <w:rsid w:val="00D81050"/>
    <w:rsid w:val="00D82C90"/>
    <w:rsid w:val="00D834CB"/>
    <w:rsid w:val="00D838E8"/>
    <w:rsid w:val="00D853FC"/>
    <w:rsid w:val="00D869D4"/>
    <w:rsid w:val="00D941AA"/>
    <w:rsid w:val="00DA2160"/>
    <w:rsid w:val="00DA2399"/>
    <w:rsid w:val="00DA2A59"/>
    <w:rsid w:val="00DA3DA6"/>
    <w:rsid w:val="00DA4212"/>
    <w:rsid w:val="00DA4BE7"/>
    <w:rsid w:val="00DB28A7"/>
    <w:rsid w:val="00DB2F0E"/>
    <w:rsid w:val="00DB657E"/>
    <w:rsid w:val="00DC075B"/>
    <w:rsid w:val="00DC6508"/>
    <w:rsid w:val="00DC6A23"/>
    <w:rsid w:val="00DC77D5"/>
    <w:rsid w:val="00DD17CD"/>
    <w:rsid w:val="00DD2A6B"/>
    <w:rsid w:val="00DD368A"/>
    <w:rsid w:val="00DD3ABE"/>
    <w:rsid w:val="00DD5F1C"/>
    <w:rsid w:val="00DD743A"/>
    <w:rsid w:val="00DE5FBF"/>
    <w:rsid w:val="00DE7437"/>
    <w:rsid w:val="00DF173B"/>
    <w:rsid w:val="00DF298B"/>
    <w:rsid w:val="00DF56D5"/>
    <w:rsid w:val="00DF608B"/>
    <w:rsid w:val="00DF6531"/>
    <w:rsid w:val="00DF743C"/>
    <w:rsid w:val="00DF79A3"/>
    <w:rsid w:val="00E04B6E"/>
    <w:rsid w:val="00E05D6A"/>
    <w:rsid w:val="00E111B1"/>
    <w:rsid w:val="00E13993"/>
    <w:rsid w:val="00E161F2"/>
    <w:rsid w:val="00E23629"/>
    <w:rsid w:val="00E26715"/>
    <w:rsid w:val="00E27E4E"/>
    <w:rsid w:val="00E320F7"/>
    <w:rsid w:val="00E33BAC"/>
    <w:rsid w:val="00E3444F"/>
    <w:rsid w:val="00E350AB"/>
    <w:rsid w:val="00E3563B"/>
    <w:rsid w:val="00E35A26"/>
    <w:rsid w:val="00E368CF"/>
    <w:rsid w:val="00E37676"/>
    <w:rsid w:val="00E377BD"/>
    <w:rsid w:val="00E42464"/>
    <w:rsid w:val="00E42AC5"/>
    <w:rsid w:val="00E42F03"/>
    <w:rsid w:val="00E43A52"/>
    <w:rsid w:val="00E441C0"/>
    <w:rsid w:val="00E476D9"/>
    <w:rsid w:val="00E51D4B"/>
    <w:rsid w:val="00E51E4F"/>
    <w:rsid w:val="00E527F8"/>
    <w:rsid w:val="00E5435B"/>
    <w:rsid w:val="00E5797A"/>
    <w:rsid w:val="00E62073"/>
    <w:rsid w:val="00E71403"/>
    <w:rsid w:val="00E72987"/>
    <w:rsid w:val="00E7642A"/>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A37"/>
    <w:rsid w:val="00EC0D30"/>
    <w:rsid w:val="00EC209F"/>
    <w:rsid w:val="00EC44FD"/>
    <w:rsid w:val="00EC5C79"/>
    <w:rsid w:val="00EC7B69"/>
    <w:rsid w:val="00ED1418"/>
    <w:rsid w:val="00ED31A1"/>
    <w:rsid w:val="00ED40A5"/>
    <w:rsid w:val="00ED4E63"/>
    <w:rsid w:val="00ED571B"/>
    <w:rsid w:val="00ED7EE9"/>
    <w:rsid w:val="00EE039E"/>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22B8"/>
    <w:rsid w:val="00F13C59"/>
    <w:rsid w:val="00F1545B"/>
    <w:rsid w:val="00F15B7B"/>
    <w:rsid w:val="00F16634"/>
    <w:rsid w:val="00F20413"/>
    <w:rsid w:val="00F20DF0"/>
    <w:rsid w:val="00F21A96"/>
    <w:rsid w:val="00F22E10"/>
    <w:rsid w:val="00F242AE"/>
    <w:rsid w:val="00F24487"/>
    <w:rsid w:val="00F259B4"/>
    <w:rsid w:val="00F27373"/>
    <w:rsid w:val="00F30808"/>
    <w:rsid w:val="00F31A5D"/>
    <w:rsid w:val="00F32B83"/>
    <w:rsid w:val="00F33082"/>
    <w:rsid w:val="00F34112"/>
    <w:rsid w:val="00F34FD0"/>
    <w:rsid w:val="00F379B9"/>
    <w:rsid w:val="00F37C5C"/>
    <w:rsid w:val="00F404E5"/>
    <w:rsid w:val="00F407B1"/>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027C"/>
    <w:rsid w:val="00F91C54"/>
    <w:rsid w:val="00F95AAE"/>
    <w:rsid w:val="00FA0272"/>
    <w:rsid w:val="00FA1300"/>
    <w:rsid w:val="00FA3C91"/>
    <w:rsid w:val="00FA6627"/>
    <w:rsid w:val="00FB2BC6"/>
    <w:rsid w:val="00FB2D91"/>
    <w:rsid w:val="00FC24EC"/>
    <w:rsid w:val="00FC4968"/>
    <w:rsid w:val="00FD0A36"/>
    <w:rsid w:val="00FD25D8"/>
    <w:rsid w:val="00FD6ED3"/>
    <w:rsid w:val="00FD7900"/>
    <w:rsid w:val="00FE0593"/>
    <w:rsid w:val="00FF0B6C"/>
    <w:rsid w:val="00FF1499"/>
    <w:rsid w:val="00FF1727"/>
    <w:rsid w:val="00FF32D3"/>
    <w:rsid w:val="00FF599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 w:type="paragraph" w:customStyle="1" w:styleId="5">
    <w:name w:val="Абзац списка5"/>
    <w:basedOn w:val="a"/>
    <w:rsid w:val="00B71EBC"/>
    <w:pPr>
      <w:ind w:left="720"/>
    </w:pPr>
    <w:rPr>
      <w:rFonts w:eastAsia="Calibri"/>
    </w:rPr>
  </w:style>
  <w:style w:type="paragraph" w:customStyle="1" w:styleId="34">
    <w:name w:val="Заголовок 3 ПЗЗ"/>
    <w:basedOn w:val="3"/>
    <w:qFormat/>
    <w:rsid w:val="00365B51"/>
    <w:pPr>
      <w:keepLines w:val="0"/>
      <w:suppressAutoHyphens/>
      <w:spacing w:before="120" w:after="120" w:line="240" w:lineRule="auto"/>
      <w:jc w:val="center"/>
    </w:pPr>
    <w:rPr>
      <w:rFonts w:ascii="Times New Roman" w:eastAsia="Times New Roman" w:hAnsi="Times New Roman" w:cs="Times New Roman"/>
      <w:b/>
      <w:bCs/>
      <w:color w:val="auto"/>
      <w:sz w:val="26"/>
      <w:szCs w:val="26"/>
      <w:lang w:eastAsia="ar-SA"/>
    </w:rPr>
  </w:style>
  <w:style w:type="paragraph" w:customStyle="1" w:styleId="ListParagraph">
    <w:name w:val="List Paragraph"/>
    <w:basedOn w:val="a"/>
    <w:rsid w:val="00B5411E"/>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EEA9-B078-46D0-B04A-2895A607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9668</Words>
  <Characters>55109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11</cp:revision>
  <cp:lastPrinted>2023-11-21T11:38:00Z</cp:lastPrinted>
  <dcterms:created xsi:type="dcterms:W3CDTF">2023-11-10T07:01:00Z</dcterms:created>
  <dcterms:modified xsi:type="dcterms:W3CDTF">2023-11-21T11:42:00Z</dcterms:modified>
</cp:coreProperties>
</file>