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bookmarkStart w:id="0" w:name="Par1"/>
      <w:bookmarkEnd w:id="0"/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B81769" w:rsidRDefault="00B81769" w:rsidP="00B8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B81769" w:rsidRDefault="00B81769" w:rsidP="00B8176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81769" w:rsidRDefault="00B81769" w:rsidP="00B8176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29 сентября 2023 года № 35</w:t>
      </w:r>
    </w:p>
    <w:p w:rsidR="00754105" w:rsidRPr="005D5867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769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5678ED">
        <w:rPr>
          <w:rFonts w:ascii="Times New Roman" w:eastAsia="Times New Roman" w:hAnsi="Times New Roman" w:cs="Times New Roman"/>
          <w:b/>
          <w:sz w:val="28"/>
          <w:szCs w:val="28"/>
        </w:rPr>
        <w:t>прекращении полномочий депутатов</w:t>
      </w:r>
    </w:p>
    <w:p w:rsidR="00754105" w:rsidRPr="00B81769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Собрания Пугачевского муниципального района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05" w:rsidRPr="002C79FA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законами: от 6 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Уставом</w:t>
      </w:r>
      <w:r w:rsidRPr="002C79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C7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Пугачевского</w:t>
      </w:r>
      <w:r w:rsidRPr="002C79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</w:t>
      </w:r>
      <w:r w:rsidRPr="002C7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района, </w:t>
      </w:r>
      <w:r w:rsidRPr="002C79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Собрание Пуга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чевского муниципального района </w:t>
      </w:r>
      <w:r w:rsidRPr="002C79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РЕШИЛО: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1.Считать прекращенными полномочия следующих депутатов Собрания Пугачевского муниципального района: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Тарасова Алексея Григорьевича – 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решения Совета Давыдовского муниципального образования Пугачевск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Давыдовского муниципального образования Пугачевского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Отверченко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 - на основании решения Совета Давыдовского 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овета Давыдовского муниципального образования 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 Собрание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Дзюба Марии Владимировны - 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30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</w:t>
      </w:r>
      <w:r w:rsidR="00C226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Чугуновой Татьяны Валентиновны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30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309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депутат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Собрание Пугачевского муниципального района</w:t>
      </w:r>
      <w:r w:rsidR="00C226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A24" w:rsidRDefault="00291A24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Кириенко Анны Владимировны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решения Совета Краснореченского муниципального образования Пугачевск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Саратовской области</w:t>
      </w:r>
      <w:proofErr w:type="gramEnd"/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Краснореченского муниципального образования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Букатова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</w:t>
      </w:r>
      <w:proofErr w:type="gramEnd"/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 депута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 Собрание Пугачевского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Федорович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Долгов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Александровны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б избрании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Собрание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Мартынов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Тимофеевич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</w:t>
      </w:r>
      <w:proofErr w:type="gramEnd"/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Преображенского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Трофимов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Преображенского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№ 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б избрании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Собрание Пугачевского муниципального района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A25464" w:rsidRDefault="00E321D6" w:rsidP="00A25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Долгополовой Ольги Николаевны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1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754105">
        <w:rPr>
          <w:rFonts w:ascii="Times New Roman" w:eastAsia="Times New Roman" w:hAnsi="Times New Roman" w:cs="Times New Roman"/>
          <w:sz w:val="28"/>
          <w:szCs w:val="28"/>
        </w:rPr>
        <w:t xml:space="preserve">Рахмановского 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>Об избрании главы Рахмановского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4105"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A25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Дудников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B442B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депутатов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64" w:rsidRPr="00A25464">
        <w:rPr>
          <w:rFonts w:ascii="Times New Roman" w:eastAsia="Times New Roman" w:hAnsi="Times New Roman" w:cs="Times New Roman"/>
          <w:sz w:val="28"/>
          <w:szCs w:val="28"/>
        </w:rPr>
        <w:t>Совета Рахмановского муниципального образования в Собрание Пугачевского муниципального района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54105">
        <w:rPr>
          <w:rFonts w:ascii="Times New Roman" w:eastAsia="Times New Roman" w:hAnsi="Times New Roman" w:cs="Times New Roman"/>
          <w:sz w:val="28"/>
          <w:szCs w:val="28"/>
        </w:rPr>
        <w:t>Вербицк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</w:t>
      </w:r>
      <w:r w:rsidR="002B442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lastRenderedPageBreak/>
        <w:t>Пугачевского муниципального района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Тумасов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района </w:t>
      </w:r>
      <w:r w:rsidR="002B442B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9247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</w:t>
      </w:r>
      <w:r w:rsidRPr="00A2546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Собрание Пугачевского муниципального района</w:t>
      </w:r>
      <w:r w:rsidR="00A25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D75" w:rsidRPr="00D868FF" w:rsidRDefault="00FF25A4" w:rsidP="002C4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241D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</w:t>
      </w:r>
      <w:r w:rsidRPr="00241D7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Расформировать составы постоянных комиссий</w:t>
      </w:r>
      <w:r w:rsidRPr="00241D7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868FF">
        <w:rPr>
          <w:rFonts w:ascii="Times New Roman" w:eastAsia="Times New Roman" w:hAnsi="Times New Roman" w:cs="Times New Roman"/>
          <w:spacing w:val="-3"/>
          <w:sz w:val="28"/>
          <w:szCs w:val="28"/>
        </w:rPr>
        <w:t>Собрания Пугачевского муниципального района</w:t>
      </w:r>
      <w:r w:rsidR="00241D75" w:rsidRPr="00D868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утвержденные </w:t>
      </w:r>
      <w:r w:rsidR="00241D75" w:rsidRPr="00D868F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решениями</w:t>
      </w:r>
      <w:r w:rsidRPr="00D868F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Собрания Пугачевского муниципального района </w:t>
      </w:r>
    </w:p>
    <w:p w:rsidR="00FF25A4" w:rsidRPr="00241D75" w:rsidRDefault="00FF25A4" w:rsidP="00241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41D7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от 19 октября 2021 года № 6</w:t>
      </w:r>
      <w:r w:rsidRPr="00241D7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41D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 постоянной комиссии Собрания Пугачевского муниципального района по промышленности, строительству, транспорту, сельскому хозяйству, жилищно-коммунальному хозяйству и связи</w:t>
      </w:r>
      <w:r w:rsidR="00241D75" w:rsidRPr="00241D75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241D75" w:rsidRPr="00241D75" w:rsidRDefault="00241D75" w:rsidP="002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75">
        <w:rPr>
          <w:rFonts w:ascii="Times New Roman" w:hAnsi="Times New Roman" w:cs="Times New Roman"/>
          <w:sz w:val="28"/>
          <w:szCs w:val="28"/>
        </w:rPr>
        <w:t>от 19 октября 2021 года № 7 «О постоянной комиссии Собрания Пугачевского муниципального района по социальной политике, охране здоровья, образованию и работе с молодежью»;</w:t>
      </w:r>
    </w:p>
    <w:p w:rsidR="00241D75" w:rsidRPr="00241D75" w:rsidRDefault="00241D75" w:rsidP="002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75">
        <w:rPr>
          <w:rFonts w:ascii="Times New Roman" w:hAnsi="Times New Roman" w:cs="Times New Roman"/>
          <w:sz w:val="28"/>
          <w:szCs w:val="28"/>
        </w:rPr>
        <w:t>от 19 октября 2021 года № 8 «О постоянной комиссии Собрания Пугачевского муниципального района по бюджетно-финансовой политике, экономическому развитию района»;</w:t>
      </w:r>
    </w:p>
    <w:p w:rsidR="00241D75" w:rsidRPr="00241D75" w:rsidRDefault="00241D75" w:rsidP="002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75">
        <w:rPr>
          <w:rFonts w:ascii="Times New Roman" w:hAnsi="Times New Roman" w:cs="Times New Roman"/>
          <w:sz w:val="28"/>
          <w:szCs w:val="28"/>
        </w:rPr>
        <w:t>от 19 октября 2021 года № 9 «О постоянной комиссии Собрания Пугачевского муниципального района по законности, борьбе с преступностью,  безопасности и защите прав личности».</w:t>
      </w:r>
    </w:p>
    <w:p w:rsidR="002C4C16" w:rsidRPr="002C4C16" w:rsidRDefault="002C4C16" w:rsidP="002C4C16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.Опубликовать настоящее решение, </w:t>
      </w:r>
      <w:proofErr w:type="gramStart"/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разместив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2C4C16" w:rsidRPr="002C4C16" w:rsidRDefault="002C4C16" w:rsidP="002C4C16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.Настоящее решение вступает в силу со дня его подписания.</w:t>
      </w:r>
    </w:p>
    <w:p w:rsidR="00241D75" w:rsidRDefault="00241D75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41D75" w:rsidRDefault="00241D75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41D75" w:rsidRDefault="00241D75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41D75" w:rsidRDefault="00241D75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B81769" w:rsidRPr="00741443" w:rsidRDefault="00B81769" w:rsidP="00B8176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Pr="00741443">
        <w:rPr>
          <w:rFonts w:ascii="Times New Roman" w:hAnsi="Times New Roman"/>
          <w:b/>
          <w:sz w:val="28"/>
          <w:szCs w:val="28"/>
        </w:rPr>
        <w:t xml:space="preserve"> Собрания</w:t>
      </w:r>
    </w:p>
    <w:p w:rsidR="00B81769" w:rsidRPr="00741443" w:rsidRDefault="00B81769" w:rsidP="00B8176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443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Е.С. </w:t>
      </w:r>
      <w:proofErr w:type="spellStart"/>
      <w:r>
        <w:rPr>
          <w:rFonts w:ascii="Times New Roman" w:hAnsi="Times New Roman"/>
          <w:b/>
          <w:sz w:val="28"/>
          <w:szCs w:val="28"/>
        </w:rPr>
        <w:t>Ивлиева</w:t>
      </w:r>
      <w:proofErr w:type="spellEnd"/>
    </w:p>
    <w:p w:rsidR="00D7542F" w:rsidRDefault="00D7542F" w:rsidP="00B81769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</w:pPr>
    </w:p>
    <w:sectPr w:rsidR="00D7542F" w:rsidSect="000E62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B6" w:rsidRDefault="00383AB6" w:rsidP="00923CCA">
      <w:pPr>
        <w:spacing w:after="0" w:line="240" w:lineRule="auto"/>
      </w:pPr>
      <w:r>
        <w:separator/>
      </w:r>
    </w:p>
  </w:endnote>
  <w:endnote w:type="continuationSeparator" w:id="0">
    <w:p w:rsidR="00383AB6" w:rsidRDefault="00383AB6" w:rsidP="009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02188"/>
      <w:docPartObj>
        <w:docPartGallery w:val="Page Numbers (Bottom of Page)"/>
        <w:docPartUnique/>
      </w:docPartObj>
    </w:sdtPr>
    <w:sdtContent>
      <w:p w:rsidR="00923CCA" w:rsidRDefault="00075004">
        <w:pPr>
          <w:pStyle w:val="a5"/>
          <w:jc w:val="right"/>
        </w:pPr>
        <w:fldSimple w:instr=" PAGE   \* MERGEFORMAT ">
          <w:r w:rsidR="002E5398">
            <w:rPr>
              <w:noProof/>
            </w:rPr>
            <w:t>3</w:t>
          </w:r>
        </w:fldSimple>
      </w:p>
    </w:sdtContent>
  </w:sdt>
  <w:p w:rsidR="00923CCA" w:rsidRDefault="00923C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B6" w:rsidRDefault="00383AB6" w:rsidP="00923CCA">
      <w:pPr>
        <w:spacing w:after="0" w:line="240" w:lineRule="auto"/>
      </w:pPr>
      <w:r>
        <w:separator/>
      </w:r>
    </w:p>
  </w:footnote>
  <w:footnote w:type="continuationSeparator" w:id="0">
    <w:p w:rsidR="00383AB6" w:rsidRDefault="00383AB6" w:rsidP="0092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05"/>
    <w:rsid w:val="00042C6A"/>
    <w:rsid w:val="00075004"/>
    <w:rsid w:val="000A0A33"/>
    <w:rsid w:val="000B12D9"/>
    <w:rsid w:val="000D76BD"/>
    <w:rsid w:val="001D7132"/>
    <w:rsid w:val="00241D75"/>
    <w:rsid w:val="00291A24"/>
    <w:rsid w:val="002B442B"/>
    <w:rsid w:val="002C4C16"/>
    <w:rsid w:val="002E5398"/>
    <w:rsid w:val="00327AE4"/>
    <w:rsid w:val="00353098"/>
    <w:rsid w:val="00383AB6"/>
    <w:rsid w:val="003D2931"/>
    <w:rsid w:val="004C5CB2"/>
    <w:rsid w:val="00554CD4"/>
    <w:rsid w:val="005678ED"/>
    <w:rsid w:val="005B4723"/>
    <w:rsid w:val="0069169B"/>
    <w:rsid w:val="007446A0"/>
    <w:rsid w:val="00754105"/>
    <w:rsid w:val="00923CCA"/>
    <w:rsid w:val="00975D07"/>
    <w:rsid w:val="009C61ED"/>
    <w:rsid w:val="009D68D1"/>
    <w:rsid w:val="00A25464"/>
    <w:rsid w:val="00B00C56"/>
    <w:rsid w:val="00B81769"/>
    <w:rsid w:val="00C2269E"/>
    <w:rsid w:val="00C81639"/>
    <w:rsid w:val="00CA33AB"/>
    <w:rsid w:val="00D1208D"/>
    <w:rsid w:val="00D7542F"/>
    <w:rsid w:val="00D77932"/>
    <w:rsid w:val="00D868FF"/>
    <w:rsid w:val="00D9247C"/>
    <w:rsid w:val="00E321D6"/>
    <w:rsid w:val="00F055AE"/>
    <w:rsid w:val="00F72A73"/>
    <w:rsid w:val="00FA5CAB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CC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2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CC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817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13</cp:revision>
  <cp:lastPrinted>2023-10-03T07:13:00Z</cp:lastPrinted>
  <dcterms:created xsi:type="dcterms:W3CDTF">2023-09-15T10:55:00Z</dcterms:created>
  <dcterms:modified xsi:type="dcterms:W3CDTF">2023-10-05T12:23:00Z</dcterms:modified>
</cp:coreProperties>
</file>