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29F3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2D290B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8C55B4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C0918A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9C28FC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D1AD1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ACADF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5AC19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801D1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A7462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CFBC0D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E20A7" w14:textId="77777777" w:rsidR="00434EBE" w:rsidRDefault="00EC0908" w:rsidP="00EC0908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28 декабря 2023 года № 1642</w:t>
      </w:r>
    </w:p>
    <w:p w14:paraId="12E79005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8CD220" w14:textId="77777777" w:rsidR="00EC0908" w:rsidRP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660C50" w14:textId="77777777" w:rsidR="001E6F6D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14:paraId="3EF3281D" w14:textId="77777777" w:rsidR="001E6F6D" w:rsidRDefault="00434EBE" w:rsidP="001E42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1E42F1" w:rsidRPr="006C3FEA">
        <w:rPr>
          <w:rFonts w:ascii="Times New Roman" w:hAnsi="Times New Roman"/>
          <w:b/>
          <w:sz w:val="28"/>
          <w:szCs w:val="28"/>
        </w:rPr>
        <w:t>Выдача</w:t>
      </w:r>
    </w:p>
    <w:p w14:paraId="1156AC37" w14:textId="77777777" w:rsidR="001E6F6D" w:rsidRDefault="001E42F1" w:rsidP="001E42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FEA">
        <w:rPr>
          <w:rFonts w:ascii="Times New Roman" w:hAnsi="Times New Roman"/>
          <w:b/>
          <w:sz w:val="28"/>
          <w:szCs w:val="28"/>
        </w:rPr>
        <w:t>разрешений на снос</w:t>
      </w:r>
      <w:r w:rsidR="00A304A7">
        <w:rPr>
          <w:rFonts w:ascii="Times New Roman" w:hAnsi="Times New Roman"/>
          <w:b/>
          <w:sz w:val="28"/>
          <w:szCs w:val="28"/>
        </w:rPr>
        <w:t>,</w:t>
      </w:r>
      <w:r w:rsidRPr="006C3FEA">
        <w:rPr>
          <w:rFonts w:ascii="Times New Roman" w:hAnsi="Times New Roman"/>
          <w:b/>
          <w:sz w:val="28"/>
          <w:szCs w:val="28"/>
        </w:rPr>
        <w:t xml:space="preserve"> обрезку зеленых насаждений</w:t>
      </w:r>
    </w:p>
    <w:p w14:paraId="45197EFD" w14:textId="3044F14D" w:rsidR="001E6F6D" w:rsidRDefault="001E42F1" w:rsidP="001E42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FEA">
        <w:rPr>
          <w:rFonts w:ascii="Times New Roman" w:hAnsi="Times New Roman"/>
          <w:b/>
          <w:sz w:val="28"/>
          <w:szCs w:val="28"/>
        </w:rPr>
        <w:t>на территории муниципального</w:t>
      </w:r>
      <w:r w:rsidR="00075245">
        <w:rPr>
          <w:rFonts w:ascii="Times New Roman" w:hAnsi="Times New Roman"/>
          <w:b/>
          <w:sz w:val="28"/>
          <w:szCs w:val="28"/>
        </w:rPr>
        <w:t xml:space="preserve"> </w:t>
      </w:r>
      <w:r w:rsidRPr="006C3FEA">
        <w:rPr>
          <w:rFonts w:ascii="Times New Roman" w:hAnsi="Times New Roman"/>
          <w:b/>
          <w:sz w:val="28"/>
          <w:szCs w:val="28"/>
        </w:rPr>
        <w:t>образования</w:t>
      </w:r>
    </w:p>
    <w:p w14:paraId="7E2994E9" w14:textId="77777777" w:rsidR="00434EBE" w:rsidRPr="00B24ADC" w:rsidRDefault="001E42F1" w:rsidP="001E42F1">
      <w:pPr>
        <w:spacing w:after="0" w:line="240" w:lineRule="auto"/>
      </w:pPr>
      <w:r w:rsidRPr="006C3FEA">
        <w:rPr>
          <w:rFonts w:ascii="Times New Roman" w:hAnsi="Times New Roman"/>
          <w:b/>
          <w:sz w:val="28"/>
          <w:szCs w:val="28"/>
        </w:rPr>
        <w:t>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434EBE" w:rsidRPr="00B24ADC">
        <w:rPr>
          <w:rFonts w:ascii="Times New Roman" w:hAnsi="Times New Roman"/>
          <w:b/>
          <w:sz w:val="28"/>
          <w:szCs w:val="28"/>
        </w:rPr>
        <w:t>»</w:t>
      </w:r>
    </w:p>
    <w:p w14:paraId="1C42A928" w14:textId="77777777" w:rsidR="00434EBE" w:rsidRDefault="00434EBE" w:rsidP="0043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601668" w14:textId="77777777" w:rsidR="00EC0908" w:rsidRPr="00EC0908" w:rsidRDefault="00EC0908" w:rsidP="0043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487A6F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24AD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6 октября 2003 года №131-ФЗ «Об общих принципах </w:t>
      </w:r>
      <w:r w:rsidRPr="00B24ADC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Pr="00B24ADC">
        <w:rPr>
          <w:rFonts w:ascii="Times New Roman" w:hAnsi="Times New Roman"/>
          <w:color w:val="000000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</w:t>
      </w:r>
      <w:r w:rsidR="007D2007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Пугачевского муниципального района Саратовской области от 5 декабря 2019 года «Об утверждении Порядка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Пугачева», </w:t>
      </w:r>
      <w:hyperlink r:id="rId8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0A71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B24ADC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388DC852" w14:textId="77777777" w:rsidR="00434EBE" w:rsidRPr="00B24ADC" w:rsidRDefault="00434EBE" w:rsidP="001E4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1.Утвердить </w:t>
      </w:r>
      <w:r w:rsidR="001E6F6D">
        <w:rPr>
          <w:rFonts w:ascii="Times New Roman" w:hAnsi="Times New Roman"/>
          <w:sz w:val="28"/>
          <w:szCs w:val="28"/>
        </w:rPr>
        <w:t xml:space="preserve">прилагаемый </w:t>
      </w:r>
      <w:r w:rsidRPr="00B24AD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1E42F1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A304A7">
        <w:rPr>
          <w:rFonts w:ascii="Times New Roman" w:hAnsi="Times New Roman"/>
          <w:sz w:val="28"/>
          <w:szCs w:val="28"/>
        </w:rPr>
        <w:t>,</w:t>
      </w:r>
      <w:r w:rsidR="001E42F1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</w:t>
      </w:r>
      <w:r w:rsidR="001E6F6D">
        <w:rPr>
          <w:rFonts w:ascii="Times New Roman" w:hAnsi="Times New Roman"/>
          <w:sz w:val="28"/>
          <w:szCs w:val="28"/>
        </w:rPr>
        <w:t>и</w:t>
      </w:r>
      <w:r w:rsidRPr="00B24ADC">
        <w:rPr>
          <w:rFonts w:ascii="Times New Roman" w:hAnsi="Times New Roman"/>
          <w:sz w:val="28"/>
          <w:szCs w:val="28"/>
        </w:rPr>
        <w:t>.</w:t>
      </w:r>
    </w:p>
    <w:p w14:paraId="324ABD05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78422A60" w14:textId="77777777" w:rsidR="00434EBE" w:rsidRPr="001E42F1" w:rsidRDefault="001E42F1" w:rsidP="001E42F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2F1">
        <w:rPr>
          <w:color w:val="000000"/>
          <w:sz w:val="28"/>
          <w:szCs w:val="28"/>
        </w:rPr>
        <w:t xml:space="preserve">от 10 сентября 2013 года № 1105 </w:t>
      </w:r>
      <w:r w:rsidR="00434EBE" w:rsidRPr="001E42F1">
        <w:rPr>
          <w:color w:val="000000"/>
          <w:sz w:val="28"/>
          <w:szCs w:val="28"/>
        </w:rPr>
        <w:t>«</w:t>
      </w:r>
      <w:r w:rsidRPr="001E42F1">
        <w:rPr>
          <w:color w:val="000000"/>
          <w:sz w:val="28"/>
          <w:szCs w:val="28"/>
        </w:rPr>
        <w:t>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«Выдача разрешений на снос, обрезку зеленых насаждений на территории муниципального образования города Пугачева</w:t>
      </w:r>
      <w:r w:rsidR="00434EBE" w:rsidRPr="001E42F1">
        <w:rPr>
          <w:color w:val="000000"/>
          <w:sz w:val="28"/>
          <w:szCs w:val="28"/>
        </w:rPr>
        <w:t>»;</w:t>
      </w:r>
    </w:p>
    <w:p w14:paraId="1D60A29B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от </w:t>
      </w:r>
      <w:r w:rsidR="007D2007">
        <w:rPr>
          <w:rFonts w:ascii="Times New Roman" w:hAnsi="Times New Roman"/>
          <w:sz w:val="28"/>
          <w:szCs w:val="28"/>
        </w:rPr>
        <w:t>29 декабря</w:t>
      </w:r>
      <w:r w:rsidR="001E42F1" w:rsidRPr="001E42F1">
        <w:rPr>
          <w:rFonts w:ascii="Times New Roman" w:hAnsi="Times New Roman"/>
          <w:sz w:val="28"/>
          <w:szCs w:val="28"/>
        </w:rPr>
        <w:t>2015г</w:t>
      </w:r>
      <w:r w:rsidR="001E42F1">
        <w:rPr>
          <w:rFonts w:ascii="Times New Roman" w:hAnsi="Times New Roman"/>
          <w:sz w:val="28"/>
          <w:szCs w:val="28"/>
        </w:rPr>
        <w:t>ода</w:t>
      </w:r>
      <w:r w:rsidR="001E42F1" w:rsidRPr="001E42F1">
        <w:rPr>
          <w:rFonts w:ascii="Times New Roman" w:hAnsi="Times New Roman"/>
          <w:sz w:val="28"/>
          <w:szCs w:val="28"/>
        </w:rPr>
        <w:t xml:space="preserve"> №</w:t>
      </w:r>
      <w:r w:rsidR="007D2007">
        <w:rPr>
          <w:rFonts w:ascii="Times New Roman" w:hAnsi="Times New Roman"/>
          <w:sz w:val="28"/>
          <w:szCs w:val="28"/>
        </w:rPr>
        <w:t>1578«О внесении изменения</w:t>
      </w:r>
      <w:r w:rsidRPr="00B24ADC">
        <w:rPr>
          <w:rFonts w:ascii="Times New Roman" w:hAnsi="Times New Roman"/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="001E42F1" w:rsidRPr="001E42F1">
        <w:rPr>
          <w:rFonts w:ascii="Times New Roman" w:hAnsi="Times New Roman"/>
          <w:color w:val="000000"/>
          <w:sz w:val="28"/>
          <w:szCs w:val="28"/>
        </w:rPr>
        <w:t>от 10 сентября 2013 года № 1105</w:t>
      </w:r>
      <w:r w:rsidRPr="00B24ADC">
        <w:rPr>
          <w:rFonts w:ascii="Times New Roman" w:hAnsi="Times New Roman"/>
          <w:sz w:val="28"/>
          <w:szCs w:val="28"/>
        </w:rPr>
        <w:t>»;</w:t>
      </w:r>
    </w:p>
    <w:p w14:paraId="1F4AE65B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lastRenderedPageBreak/>
        <w:t xml:space="preserve">3.Контроль за исполнением настоящего постановления возложить на заместителя главы администрации Пугачевского муниципального района по </w:t>
      </w:r>
      <w:r w:rsidR="00EC0908">
        <w:rPr>
          <w:rFonts w:ascii="Times New Roman" w:hAnsi="Times New Roman"/>
          <w:sz w:val="28"/>
          <w:szCs w:val="28"/>
        </w:rPr>
        <w:t>жилищно-</w:t>
      </w:r>
      <w:r w:rsidRPr="00B24ADC">
        <w:rPr>
          <w:rFonts w:ascii="Times New Roman" w:hAnsi="Times New Roman"/>
          <w:color w:val="000000"/>
          <w:sz w:val="28"/>
          <w:szCs w:val="28"/>
        </w:rPr>
        <w:t>коммунальному хозяйству и градостроительству.</w:t>
      </w:r>
      <w:r w:rsidRPr="00B24ADC">
        <w:rPr>
          <w:rFonts w:ascii="Arial" w:hAnsi="Arial" w:cs="Arial"/>
          <w:color w:val="000000"/>
          <w:sz w:val="28"/>
          <w:szCs w:val="28"/>
        </w:rPr>
        <w:t> </w:t>
      </w:r>
    </w:p>
    <w:p w14:paraId="177406EE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24ADC">
        <w:rPr>
          <w:rFonts w:ascii="Times New Roman" w:hAnsi="Times New Roman"/>
          <w:sz w:val="28"/>
          <w:szCs w:val="28"/>
        </w:rPr>
        <w:t>публиковать настоящие постановление, разместив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593A9214" w14:textId="77777777" w:rsidR="00434EBE" w:rsidRDefault="00434EBE" w:rsidP="00AC0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5.Настоящее постановление вступает в силу со дня его официального опубликования.</w:t>
      </w:r>
    </w:p>
    <w:p w14:paraId="3702FD41" w14:textId="77777777" w:rsidR="00434EBE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BA8759" w14:textId="77777777" w:rsidR="00EC0908" w:rsidRDefault="00EC0908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E727E9" w14:textId="77777777" w:rsidR="00EC0908" w:rsidRPr="00EC0908" w:rsidRDefault="00EC0908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F319E5" w14:textId="77777777" w:rsidR="00434EBE" w:rsidRPr="00B24ADC" w:rsidRDefault="00434EBE" w:rsidP="00434E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24ADC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35353099" w14:textId="77777777" w:rsidR="00434EBE" w:rsidRPr="00B24ADC" w:rsidRDefault="00434EBE" w:rsidP="00434EB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proofErr w:type="spellStart"/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>А.В.Янин</w:t>
      </w:r>
      <w:proofErr w:type="spellEnd"/>
    </w:p>
    <w:p w14:paraId="54961F38" w14:textId="77777777" w:rsidR="002C6970" w:rsidRDefault="00434EBE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br w:type="page"/>
      </w:r>
      <w:r w:rsidR="002C6970" w:rsidRPr="00B24AD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E3885AE" w14:textId="77777777" w:rsidR="002C6970" w:rsidRDefault="002C6970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796D31FC" w14:textId="77777777" w:rsidR="001E6F6D" w:rsidRDefault="002C6970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24AD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B24ADC">
        <w:rPr>
          <w:rFonts w:ascii="Times New Roman" w:hAnsi="Times New Roman"/>
          <w:sz w:val="28"/>
          <w:szCs w:val="28"/>
        </w:rPr>
        <w:t>администрации</w:t>
      </w:r>
    </w:p>
    <w:p w14:paraId="6D237F37" w14:textId="77777777" w:rsidR="001E6F6D" w:rsidRDefault="002C6970" w:rsidP="001E6F6D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proofErr w:type="spellStart"/>
      <w:r w:rsidRPr="00B24ADC">
        <w:rPr>
          <w:rFonts w:ascii="Times New Roman" w:hAnsi="Times New Roman"/>
          <w:sz w:val="28"/>
          <w:szCs w:val="28"/>
        </w:rPr>
        <w:t>Пугачевского</w:t>
      </w:r>
      <w:r w:rsidRPr="00B24ADC">
        <w:rPr>
          <w:rFonts w:ascii="Times New Roman" w:hAnsi="Times New Roman"/>
          <w:bCs/>
          <w:sz w:val="28"/>
          <w:szCs w:val="28"/>
        </w:rPr>
        <w:t>муниципального</w:t>
      </w:r>
      <w:proofErr w:type="spellEnd"/>
    </w:p>
    <w:p w14:paraId="05D445C3" w14:textId="77777777" w:rsidR="002C6970" w:rsidRPr="00B24ADC" w:rsidRDefault="002C6970" w:rsidP="001E6F6D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3B850928" w14:textId="77777777" w:rsidR="002C6970" w:rsidRPr="00B24ADC" w:rsidRDefault="002C6970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от </w:t>
      </w:r>
      <w:r w:rsidR="00EC0908">
        <w:rPr>
          <w:rFonts w:ascii="Times New Roman" w:hAnsi="Times New Roman"/>
          <w:sz w:val="28"/>
          <w:szCs w:val="28"/>
        </w:rPr>
        <w:t>28</w:t>
      </w:r>
      <w:r w:rsidR="00E40A78">
        <w:rPr>
          <w:rFonts w:ascii="Times New Roman" w:hAnsi="Times New Roman"/>
          <w:sz w:val="28"/>
          <w:szCs w:val="28"/>
        </w:rPr>
        <w:t>декабря</w:t>
      </w:r>
      <w:r w:rsidRPr="00B24ADC">
        <w:rPr>
          <w:rFonts w:ascii="Times New Roman" w:hAnsi="Times New Roman"/>
          <w:sz w:val="28"/>
          <w:szCs w:val="28"/>
        </w:rPr>
        <w:t>202</w:t>
      </w:r>
      <w:r w:rsidR="003271BE">
        <w:rPr>
          <w:rFonts w:ascii="Times New Roman" w:hAnsi="Times New Roman"/>
          <w:sz w:val="28"/>
          <w:szCs w:val="28"/>
        </w:rPr>
        <w:t>3</w:t>
      </w:r>
      <w:r w:rsidRPr="00B24ADC">
        <w:rPr>
          <w:rFonts w:ascii="Times New Roman" w:hAnsi="Times New Roman"/>
          <w:sz w:val="28"/>
          <w:szCs w:val="28"/>
        </w:rPr>
        <w:t xml:space="preserve"> года №</w:t>
      </w:r>
      <w:r w:rsidR="00EC0908">
        <w:rPr>
          <w:rFonts w:ascii="Times New Roman" w:hAnsi="Times New Roman"/>
          <w:sz w:val="28"/>
          <w:szCs w:val="28"/>
        </w:rPr>
        <w:t>1642</w:t>
      </w:r>
    </w:p>
    <w:p w14:paraId="79BD09A9" w14:textId="77777777" w:rsidR="002C6970" w:rsidRDefault="002C6970" w:rsidP="002C6970">
      <w:pPr>
        <w:spacing w:after="0" w:line="240" w:lineRule="auto"/>
        <w:rPr>
          <w:bCs/>
          <w:sz w:val="24"/>
          <w:szCs w:val="24"/>
        </w:rPr>
      </w:pPr>
    </w:p>
    <w:p w14:paraId="64289932" w14:textId="77777777" w:rsidR="002C6970" w:rsidRPr="00B24ADC" w:rsidRDefault="002C6970" w:rsidP="002C6970">
      <w:pPr>
        <w:spacing w:after="0" w:line="240" w:lineRule="auto"/>
        <w:rPr>
          <w:bCs/>
          <w:sz w:val="24"/>
          <w:szCs w:val="24"/>
        </w:rPr>
      </w:pPr>
    </w:p>
    <w:p w14:paraId="0489F64C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14:paraId="3BBA8100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</w:t>
      </w:r>
      <w:proofErr w:type="spellStart"/>
      <w:proofErr w:type="gramStart"/>
      <w:r w:rsidRPr="00B24ADC">
        <w:rPr>
          <w:rFonts w:ascii="Times New Roman" w:hAnsi="Times New Roman"/>
          <w:b/>
          <w:bCs/>
          <w:sz w:val="28"/>
          <w:szCs w:val="28"/>
        </w:rPr>
        <w:t>услуги</w:t>
      </w:r>
      <w:r w:rsidRPr="003271BE">
        <w:rPr>
          <w:rFonts w:ascii="Times New Roman" w:hAnsi="Times New Roman"/>
          <w:b/>
          <w:bCs/>
          <w:sz w:val="28"/>
          <w:szCs w:val="28"/>
        </w:rPr>
        <w:t>«</w:t>
      </w:r>
      <w:proofErr w:type="gramEnd"/>
      <w:r w:rsidR="003271BE" w:rsidRPr="003271BE">
        <w:rPr>
          <w:rFonts w:ascii="Times New Roman" w:hAnsi="Times New Roman"/>
          <w:b/>
          <w:bCs/>
          <w:sz w:val="28"/>
          <w:szCs w:val="28"/>
        </w:rPr>
        <w:t>Выдача</w:t>
      </w:r>
      <w:proofErr w:type="spellEnd"/>
      <w:r w:rsidR="003271BE" w:rsidRPr="003271BE">
        <w:rPr>
          <w:rFonts w:ascii="Times New Roman" w:hAnsi="Times New Roman"/>
          <w:b/>
          <w:bCs/>
          <w:sz w:val="28"/>
          <w:szCs w:val="28"/>
        </w:rPr>
        <w:t xml:space="preserve"> разрешений на снос</w:t>
      </w:r>
      <w:r w:rsidR="00A304A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271BE" w:rsidRPr="003271BE">
        <w:rPr>
          <w:rFonts w:ascii="Times New Roman" w:hAnsi="Times New Roman"/>
          <w:b/>
          <w:bCs/>
          <w:sz w:val="28"/>
          <w:szCs w:val="28"/>
        </w:rPr>
        <w:t>обрезку зеленых насаждений на территории муниципального образования города Пугачева Саратовской области</w:t>
      </w:r>
      <w:r w:rsidRPr="003271BE">
        <w:rPr>
          <w:rFonts w:ascii="Times New Roman" w:hAnsi="Times New Roman"/>
          <w:b/>
          <w:bCs/>
          <w:sz w:val="28"/>
          <w:szCs w:val="28"/>
        </w:rPr>
        <w:t>»</w:t>
      </w:r>
    </w:p>
    <w:p w14:paraId="7CF3AA19" w14:textId="77777777" w:rsidR="002C6970" w:rsidRPr="00B24ADC" w:rsidRDefault="002C6970" w:rsidP="002C69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AD17DC4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24ADC">
        <w:rPr>
          <w:rFonts w:ascii="Times New Roman" w:hAnsi="Times New Roman"/>
          <w:b/>
          <w:bCs/>
          <w:sz w:val="28"/>
          <w:szCs w:val="28"/>
        </w:rPr>
        <w:t>.Общие положения</w:t>
      </w:r>
    </w:p>
    <w:p w14:paraId="41D28545" w14:textId="77777777" w:rsidR="002C6970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F8354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</w:p>
    <w:p w14:paraId="396E107F" w14:textId="77777777" w:rsidR="002C6970" w:rsidRPr="00B24ADC" w:rsidRDefault="002C6970" w:rsidP="002C6970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14:paraId="4E7BAFF4" w14:textId="77777777" w:rsidR="002C6970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 xml:space="preserve">1.1.Административный регламент по </w:t>
      </w:r>
      <w:proofErr w:type="spellStart"/>
      <w:r w:rsidRPr="00B24ADC">
        <w:rPr>
          <w:rFonts w:ascii="Times New Roman" w:hAnsi="Times New Roman"/>
          <w:bCs/>
          <w:sz w:val="28"/>
          <w:szCs w:val="28"/>
        </w:rPr>
        <w:t>предоставлениюадминистрациейПугачевского</w:t>
      </w:r>
      <w:proofErr w:type="spellEnd"/>
      <w:r w:rsidRPr="00B24ADC">
        <w:rPr>
          <w:rFonts w:ascii="Times New Roman" w:hAnsi="Times New Roman"/>
          <w:bCs/>
          <w:sz w:val="28"/>
          <w:szCs w:val="28"/>
        </w:rPr>
        <w:t xml:space="preserve"> муниципального района (далее – Администрация) муниципальной услуги «</w:t>
      </w:r>
      <w:r w:rsidR="003271BE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A304A7">
        <w:rPr>
          <w:rFonts w:ascii="Times New Roman" w:hAnsi="Times New Roman"/>
          <w:sz w:val="28"/>
          <w:szCs w:val="28"/>
        </w:rPr>
        <w:t>,</w:t>
      </w:r>
      <w:r w:rsidR="003271BE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области</w:t>
      </w:r>
      <w:r w:rsidRPr="00B24ADC">
        <w:rPr>
          <w:rFonts w:ascii="Times New Roman" w:hAnsi="Times New Roman"/>
          <w:bCs/>
          <w:sz w:val="28"/>
          <w:szCs w:val="28"/>
        </w:rPr>
        <w:t>»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14:paraId="7A19F8FB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proofErr w:type="gramStart"/>
      <w:r>
        <w:rPr>
          <w:rFonts w:ascii="Times New Roman" w:hAnsi="Times New Roman"/>
          <w:bCs/>
          <w:sz w:val="28"/>
          <w:szCs w:val="28"/>
        </w:rPr>
        <w:t>1.</w:t>
      </w:r>
      <w:r w:rsidR="00AA5010" w:rsidRPr="00AA5010">
        <w:rPr>
          <w:rFonts w:ascii="Times New Roman" w:hAnsi="Times New Roman"/>
          <w:bCs/>
          <w:sz w:val="28"/>
          <w:szCs w:val="28"/>
        </w:rPr>
        <w:t>Выдачаразрешенияна</w:t>
      </w:r>
      <w:r w:rsidR="00D56E5F">
        <w:rPr>
          <w:rFonts w:ascii="Times New Roman" w:hAnsi="Times New Roman"/>
          <w:bCs/>
          <w:sz w:val="28"/>
          <w:szCs w:val="28"/>
        </w:rPr>
        <w:t>снос</w:t>
      </w:r>
      <w:proofErr w:type="gramEnd"/>
      <w:r w:rsidR="006328CB">
        <w:rPr>
          <w:rFonts w:ascii="Times New Roman" w:hAnsi="Times New Roman"/>
          <w:bCs/>
          <w:sz w:val="28"/>
          <w:szCs w:val="28"/>
        </w:rPr>
        <w:t xml:space="preserve"> (</w:t>
      </w:r>
      <w:r w:rsidR="00D56E5F">
        <w:rPr>
          <w:rFonts w:ascii="Times New Roman" w:hAnsi="Times New Roman"/>
          <w:bCs/>
          <w:sz w:val="28"/>
          <w:szCs w:val="28"/>
        </w:rPr>
        <w:t>обрезку</w:t>
      </w:r>
      <w:r w:rsidR="006328CB">
        <w:rPr>
          <w:rFonts w:ascii="Times New Roman" w:hAnsi="Times New Roman"/>
          <w:bCs/>
          <w:sz w:val="28"/>
          <w:szCs w:val="28"/>
        </w:rPr>
        <w:t>)</w:t>
      </w:r>
      <w:proofErr w:type="spellStart"/>
      <w:r w:rsidR="00AA5010" w:rsidRPr="00AA5010">
        <w:rPr>
          <w:rFonts w:ascii="Times New Roman" w:hAnsi="Times New Roman"/>
          <w:bCs/>
          <w:sz w:val="28"/>
          <w:szCs w:val="28"/>
        </w:rPr>
        <w:t>зеленыхнасажденийосуществляется</w:t>
      </w:r>
      <w:proofErr w:type="spellEnd"/>
      <w:r w:rsidR="00AA5010" w:rsidRPr="00AA5010">
        <w:rPr>
          <w:rFonts w:ascii="Times New Roman" w:hAnsi="Times New Roman"/>
          <w:bCs/>
          <w:sz w:val="28"/>
          <w:szCs w:val="28"/>
        </w:rPr>
        <w:t xml:space="preserve"> в случаях:</w:t>
      </w:r>
    </w:p>
    <w:p w14:paraId="5171B11D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 xml:space="preserve">ри выявлении нарушения строительных, санитарных и иных норм </w:t>
      </w:r>
      <w:proofErr w:type="spellStart"/>
      <w:r w:rsidR="00AA5010" w:rsidRPr="00AA5010">
        <w:rPr>
          <w:rFonts w:ascii="Times New Roman" w:hAnsi="Times New Roman"/>
          <w:bCs/>
          <w:sz w:val="28"/>
          <w:szCs w:val="28"/>
        </w:rPr>
        <w:t>иправил</w:t>
      </w:r>
      <w:proofErr w:type="spellEnd"/>
      <w:r w:rsidR="00AA5010" w:rsidRPr="00AA5010">
        <w:rPr>
          <w:rFonts w:ascii="Times New Roman" w:hAnsi="Times New Roman"/>
          <w:bCs/>
          <w:sz w:val="28"/>
          <w:szCs w:val="28"/>
        </w:rPr>
        <w:t xml:space="preserve">, вызванных произрастанием зеленых насаждений, в том числе при </w:t>
      </w:r>
      <w:proofErr w:type="spellStart"/>
      <w:r w:rsidR="00AA5010" w:rsidRPr="00AA5010">
        <w:rPr>
          <w:rFonts w:ascii="Times New Roman" w:hAnsi="Times New Roman"/>
          <w:bCs/>
          <w:sz w:val="28"/>
          <w:szCs w:val="28"/>
        </w:rPr>
        <w:t>проведениикапитального</w:t>
      </w:r>
      <w:proofErr w:type="spellEnd"/>
      <w:r w:rsidR="00AA5010" w:rsidRPr="00AA5010">
        <w:rPr>
          <w:rFonts w:ascii="Times New Roman" w:hAnsi="Times New Roman"/>
          <w:bCs/>
          <w:sz w:val="28"/>
          <w:szCs w:val="28"/>
        </w:rPr>
        <w:t xml:space="preserve"> и текущего ремонта зданий строений </w:t>
      </w:r>
      <w:proofErr w:type="gramStart"/>
      <w:r w:rsidR="00AA5010" w:rsidRPr="00AA5010">
        <w:rPr>
          <w:rFonts w:ascii="Times New Roman" w:hAnsi="Times New Roman"/>
          <w:bCs/>
          <w:sz w:val="28"/>
          <w:szCs w:val="28"/>
        </w:rPr>
        <w:t>сооружений, в случае, если</w:t>
      </w:r>
      <w:proofErr w:type="gramEnd"/>
      <w:r w:rsidR="00AA5010" w:rsidRPr="00AA50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5010" w:rsidRPr="00AA5010">
        <w:rPr>
          <w:rFonts w:ascii="Times New Roman" w:hAnsi="Times New Roman"/>
          <w:bCs/>
          <w:sz w:val="28"/>
          <w:szCs w:val="28"/>
        </w:rPr>
        <w:t>зеленыенасаждения</w:t>
      </w:r>
      <w:proofErr w:type="spellEnd"/>
      <w:r w:rsidR="00AA5010" w:rsidRPr="00AA5010">
        <w:rPr>
          <w:rFonts w:ascii="Times New Roman" w:hAnsi="Times New Roman"/>
          <w:bCs/>
          <w:sz w:val="28"/>
          <w:szCs w:val="28"/>
        </w:rPr>
        <w:t xml:space="preserve"> мешают проведению работ;</w:t>
      </w:r>
    </w:p>
    <w:p w14:paraId="11A49029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>роведения санитарных рубок (в том числе удаления аварийных деревьев</w:t>
      </w:r>
    </w:p>
    <w:p w14:paraId="713B3A93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кустарников</w:t>
      </w:r>
      <w:proofErr w:type="gramStart"/>
      <w:r w:rsidRPr="00AA5010">
        <w:rPr>
          <w:rFonts w:ascii="Times New Roman" w:hAnsi="Times New Roman"/>
          <w:bCs/>
          <w:sz w:val="28"/>
          <w:szCs w:val="28"/>
        </w:rPr>
        <w:t>),реконструкциизеленыхнасажденийикапитальногоремонта</w:t>
      </w:r>
      <w:proofErr w:type="gramEnd"/>
      <w:r w:rsidRPr="00AA5010">
        <w:rPr>
          <w:rFonts w:ascii="Times New Roman" w:hAnsi="Times New Roman"/>
          <w:bCs/>
          <w:sz w:val="28"/>
          <w:szCs w:val="28"/>
        </w:rPr>
        <w:t xml:space="preserve">(реставрации) объектов озеленения (парков, бульваров, скверов, улиц, </w:t>
      </w:r>
      <w:proofErr w:type="spellStart"/>
      <w:r w:rsidRPr="00AA5010">
        <w:rPr>
          <w:rFonts w:ascii="Times New Roman" w:hAnsi="Times New Roman"/>
          <w:bCs/>
          <w:sz w:val="28"/>
          <w:szCs w:val="28"/>
        </w:rPr>
        <w:t>внутридворовыхтерриторий</w:t>
      </w:r>
      <w:proofErr w:type="spellEnd"/>
      <w:r w:rsidRPr="00AA5010">
        <w:rPr>
          <w:rFonts w:ascii="Times New Roman" w:hAnsi="Times New Roman"/>
          <w:bCs/>
          <w:sz w:val="28"/>
          <w:szCs w:val="28"/>
        </w:rPr>
        <w:t>);</w:t>
      </w:r>
    </w:p>
    <w:p w14:paraId="084316C3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>роведениястроительства(реконструкции</w:t>
      </w:r>
      <w:proofErr w:type="gramStart"/>
      <w:r w:rsidR="00AA5010" w:rsidRPr="00AA5010">
        <w:rPr>
          <w:rFonts w:ascii="Times New Roman" w:hAnsi="Times New Roman"/>
          <w:bCs/>
          <w:sz w:val="28"/>
          <w:szCs w:val="28"/>
        </w:rPr>
        <w:t>),сетейинженерно</w:t>
      </w:r>
      <w:proofErr w:type="gramEnd"/>
      <w:r w:rsidR="00AA5010" w:rsidRPr="00AA5010">
        <w:rPr>
          <w:rFonts w:ascii="Times New Roman" w:hAnsi="Times New Roman"/>
          <w:bCs/>
          <w:sz w:val="28"/>
          <w:szCs w:val="28"/>
        </w:rPr>
        <w:t>-технического обеспечения, в том числе линейных объектов</w:t>
      </w:r>
      <w:r w:rsidR="00AA5010">
        <w:rPr>
          <w:rFonts w:ascii="Times New Roman" w:hAnsi="Times New Roman"/>
          <w:bCs/>
          <w:sz w:val="28"/>
          <w:szCs w:val="28"/>
        </w:rPr>
        <w:t>;</w:t>
      </w:r>
    </w:p>
    <w:p w14:paraId="10CCE5F9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>роведение капитального или текущего ремонта сетей инженерно-</w:t>
      </w:r>
    </w:p>
    <w:p w14:paraId="1F9F3E9A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технического обеспечения, в том числе линейных объектов за исключением проведенияаварийно-восстановительныхработсетейинженерно-техническогообеспеченияисооружений;</w:t>
      </w:r>
    </w:p>
    <w:p w14:paraId="3B3155D0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AA5010" w:rsidRPr="00AA5010">
        <w:rPr>
          <w:rFonts w:ascii="Times New Roman" w:hAnsi="Times New Roman"/>
          <w:bCs/>
          <w:sz w:val="28"/>
          <w:szCs w:val="28"/>
        </w:rPr>
        <w:t>азмещения, установки объектов, не являющихся объектами капитального</w:t>
      </w:r>
    </w:p>
    <w:p w14:paraId="6EB5EB6B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строительства;</w:t>
      </w:r>
    </w:p>
    <w:p w14:paraId="5415666D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5010" w:rsidRPr="00AA5010">
        <w:rPr>
          <w:rFonts w:ascii="Times New Roman" w:hAnsi="Times New Roman"/>
          <w:bCs/>
          <w:sz w:val="28"/>
          <w:szCs w:val="28"/>
        </w:rPr>
        <w:t>роведение инженерно-геологических изысканий;</w:t>
      </w:r>
    </w:p>
    <w:p w14:paraId="5407357E" w14:textId="77777777" w:rsidR="00AA5010" w:rsidRPr="00AA5010" w:rsidRDefault="00B515F8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AA5010" w:rsidRPr="00AA5010">
        <w:rPr>
          <w:rFonts w:ascii="Times New Roman" w:hAnsi="Times New Roman"/>
          <w:bCs/>
          <w:sz w:val="28"/>
          <w:szCs w:val="28"/>
        </w:rPr>
        <w:t>осстановления нормативного светового режима в жилых и нежилых</w:t>
      </w:r>
    </w:p>
    <w:p w14:paraId="339C1112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помещениях, затеняемых деревьями.</w:t>
      </w:r>
    </w:p>
    <w:p w14:paraId="0547A168" w14:textId="77777777" w:rsidR="00AA5010" w:rsidRPr="00AA5010" w:rsidRDefault="00AA5010" w:rsidP="00AA5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1</w:t>
      </w:r>
      <w:r w:rsidR="00B515F8">
        <w:rPr>
          <w:rFonts w:ascii="Times New Roman" w:hAnsi="Times New Roman"/>
          <w:bCs/>
          <w:sz w:val="28"/>
          <w:szCs w:val="28"/>
        </w:rPr>
        <w:t>.1</w:t>
      </w:r>
      <w:r w:rsidRPr="00AA5010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B515F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AA5010">
        <w:rPr>
          <w:rFonts w:ascii="Times New Roman" w:hAnsi="Times New Roman"/>
          <w:bCs/>
          <w:sz w:val="28"/>
          <w:szCs w:val="28"/>
        </w:rPr>
        <w:t>Выдачаразрешенияна</w:t>
      </w:r>
      <w:r w:rsidR="00D56E5F">
        <w:rPr>
          <w:rFonts w:ascii="Times New Roman" w:hAnsi="Times New Roman"/>
          <w:bCs/>
          <w:sz w:val="28"/>
          <w:szCs w:val="28"/>
        </w:rPr>
        <w:t>снос</w:t>
      </w:r>
      <w:proofErr w:type="gramEnd"/>
      <w:r w:rsidR="006328CB">
        <w:rPr>
          <w:rFonts w:ascii="Times New Roman" w:hAnsi="Times New Roman"/>
          <w:bCs/>
          <w:sz w:val="28"/>
          <w:szCs w:val="28"/>
        </w:rPr>
        <w:t xml:space="preserve"> (</w:t>
      </w:r>
      <w:r w:rsidR="00D56E5F">
        <w:rPr>
          <w:rFonts w:ascii="Times New Roman" w:hAnsi="Times New Roman"/>
          <w:bCs/>
          <w:sz w:val="28"/>
          <w:szCs w:val="28"/>
        </w:rPr>
        <w:t>обрезку</w:t>
      </w:r>
      <w:r w:rsidR="006328CB">
        <w:rPr>
          <w:rFonts w:ascii="Times New Roman" w:hAnsi="Times New Roman"/>
          <w:bCs/>
          <w:sz w:val="28"/>
          <w:szCs w:val="28"/>
        </w:rPr>
        <w:t>)</w:t>
      </w:r>
      <w:proofErr w:type="spellStart"/>
      <w:r w:rsidRPr="00AA5010">
        <w:rPr>
          <w:rFonts w:ascii="Times New Roman" w:hAnsi="Times New Roman"/>
          <w:bCs/>
          <w:sz w:val="28"/>
          <w:szCs w:val="28"/>
        </w:rPr>
        <w:t>зеленыхнасажденийосуществляется</w:t>
      </w:r>
      <w:proofErr w:type="spellEnd"/>
      <w:r w:rsidRPr="00AA5010">
        <w:rPr>
          <w:rFonts w:ascii="Times New Roman" w:hAnsi="Times New Roman"/>
          <w:bCs/>
          <w:sz w:val="28"/>
          <w:szCs w:val="28"/>
        </w:rPr>
        <w:t xml:space="preserve"> для производства работ на землях, на которые не </w:t>
      </w:r>
      <w:proofErr w:type="spellStart"/>
      <w:r w:rsidRPr="00AA5010">
        <w:rPr>
          <w:rFonts w:ascii="Times New Roman" w:hAnsi="Times New Roman"/>
          <w:bCs/>
          <w:sz w:val="28"/>
          <w:szCs w:val="28"/>
        </w:rPr>
        <w:t>распространяетсядействие</w:t>
      </w:r>
      <w:proofErr w:type="spellEnd"/>
      <w:r w:rsidRPr="00AA5010">
        <w:rPr>
          <w:rFonts w:ascii="Times New Roman" w:hAnsi="Times New Roman"/>
          <w:bCs/>
          <w:sz w:val="28"/>
          <w:szCs w:val="28"/>
        </w:rPr>
        <w:t xml:space="preserve"> лесного законодательства Российской Федерации, на землях, не входящих </w:t>
      </w:r>
      <w:proofErr w:type="spellStart"/>
      <w:r w:rsidRPr="00AA5010">
        <w:rPr>
          <w:rFonts w:ascii="Times New Roman" w:hAnsi="Times New Roman"/>
          <w:bCs/>
          <w:sz w:val="28"/>
          <w:szCs w:val="28"/>
        </w:rPr>
        <w:t>вполосы</w:t>
      </w:r>
      <w:proofErr w:type="spellEnd"/>
      <w:r w:rsidRPr="00AA5010">
        <w:rPr>
          <w:rFonts w:ascii="Times New Roman" w:hAnsi="Times New Roman"/>
          <w:bCs/>
          <w:sz w:val="28"/>
          <w:szCs w:val="28"/>
        </w:rPr>
        <w:t xml:space="preserve"> отвода железных и автомобильных дорог, на земельных участках, не </w:t>
      </w:r>
      <w:proofErr w:type="spellStart"/>
      <w:r w:rsidRPr="00AA5010">
        <w:rPr>
          <w:rFonts w:ascii="Times New Roman" w:hAnsi="Times New Roman"/>
          <w:bCs/>
          <w:sz w:val="28"/>
          <w:szCs w:val="28"/>
        </w:rPr>
        <w:t>относящихсяк</w:t>
      </w:r>
      <w:proofErr w:type="spellEnd"/>
      <w:r w:rsidRPr="00AA5010">
        <w:rPr>
          <w:rFonts w:ascii="Times New Roman" w:hAnsi="Times New Roman"/>
          <w:bCs/>
          <w:sz w:val="28"/>
          <w:szCs w:val="28"/>
        </w:rPr>
        <w:t xml:space="preserve"> специально отведенным для выполнения агротехнических мероприятий по разведению </w:t>
      </w:r>
      <w:proofErr w:type="spellStart"/>
      <w:r w:rsidRPr="00AA5010">
        <w:rPr>
          <w:rFonts w:ascii="Times New Roman" w:hAnsi="Times New Roman"/>
          <w:bCs/>
          <w:sz w:val="28"/>
          <w:szCs w:val="28"/>
        </w:rPr>
        <w:t>исодержанию</w:t>
      </w:r>
      <w:proofErr w:type="spellEnd"/>
      <w:r w:rsidRPr="00AA5010">
        <w:rPr>
          <w:rFonts w:ascii="Times New Roman" w:hAnsi="Times New Roman"/>
          <w:bCs/>
          <w:sz w:val="28"/>
          <w:szCs w:val="28"/>
        </w:rPr>
        <w:t xml:space="preserve"> зеленных насаждений (питомники, оранжерейные комплексы), а также </w:t>
      </w:r>
      <w:proofErr w:type="spellStart"/>
      <w:r w:rsidRPr="00AA5010">
        <w:rPr>
          <w:rFonts w:ascii="Times New Roman" w:hAnsi="Times New Roman"/>
          <w:bCs/>
          <w:sz w:val="28"/>
          <w:szCs w:val="28"/>
        </w:rPr>
        <w:t>неотносящихся</w:t>
      </w:r>
      <w:proofErr w:type="spellEnd"/>
      <w:r w:rsidRPr="00AA5010">
        <w:rPr>
          <w:rFonts w:ascii="Times New Roman" w:hAnsi="Times New Roman"/>
          <w:bCs/>
          <w:sz w:val="28"/>
          <w:szCs w:val="28"/>
        </w:rPr>
        <w:t xml:space="preserve"> к территории кладбищ.</w:t>
      </w:r>
    </w:p>
    <w:p w14:paraId="2807B94C" w14:textId="77777777" w:rsidR="00AA5010" w:rsidRPr="009F6C06" w:rsidRDefault="00AA5010" w:rsidP="009F6C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5010">
        <w:rPr>
          <w:rFonts w:ascii="Times New Roman" w:hAnsi="Times New Roman"/>
          <w:bCs/>
          <w:sz w:val="28"/>
          <w:szCs w:val="28"/>
        </w:rPr>
        <w:t>1.</w:t>
      </w:r>
      <w:r w:rsidR="00B515F8">
        <w:rPr>
          <w:rFonts w:ascii="Times New Roman" w:hAnsi="Times New Roman"/>
          <w:bCs/>
          <w:sz w:val="28"/>
          <w:szCs w:val="28"/>
        </w:rPr>
        <w:t>1</w:t>
      </w:r>
      <w:r w:rsidR="009F6C06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B515F8">
        <w:rPr>
          <w:rFonts w:ascii="Times New Roman" w:hAnsi="Times New Roman"/>
          <w:bCs/>
          <w:sz w:val="28"/>
          <w:szCs w:val="28"/>
        </w:rPr>
        <w:t>3.</w:t>
      </w:r>
      <w:r w:rsidR="00CC34EB">
        <w:rPr>
          <w:rFonts w:ascii="Times New Roman" w:hAnsi="Times New Roman"/>
          <w:bCs/>
          <w:sz w:val="28"/>
          <w:szCs w:val="28"/>
        </w:rPr>
        <w:t>Снос</w:t>
      </w:r>
      <w:proofErr w:type="gramEnd"/>
      <w:r w:rsidR="006328CB">
        <w:rPr>
          <w:rFonts w:ascii="Times New Roman" w:hAnsi="Times New Roman"/>
          <w:bCs/>
          <w:sz w:val="28"/>
          <w:szCs w:val="28"/>
        </w:rPr>
        <w:t xml:space="preserve"> (</w:t>
      </w:r>
      <w:r w:rsidR="00CC34EB">
        <w:rPr>
          <w:rFonts w:ascii="Times New Roman" w:hAnsi="Times New Roman"/>
          <w:bCs/>
          <w:sz w:val="28"/>
          <w:szCs w:val="28"/>
        </w:rPr>
        <w:t>обрезка</w:t>
      </w:r>
      <w:r w:rsidR="006328CB">
        <w:rPr>
          <w:rFonts w:ascii="Times New Roman" w:hAnsi="Times New Roman"/>
          <w:bCs/>
          <w:sz w:val="28"/>
          <w:szCs w:val="28"/>
        </w:rPr>
        <w:t>)</w:t>
      </w:r>
      <w:r w:rsidRPr="009F6C06">
        <w:rPr>
          <w:rFonts w:ascii="Times New Roman" w:hAnsi="Times New Roman"/>
          <w:bCs/>
          <w:sz w:val="28"/>
          <w:szCs w:val="28"/>
        </w:rPr>
        <w:t>зеленыхнасажденийбезразрешениянатерритории</w:t>
      </w:r>
      <w:r w:rsidR="00B515F8" w:rsidRPr="00B515F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Pr="009F6C06">
        <w:rPr>
          <w:rFonts w:ascii="Times New Roman" w:hAnsi="Times New Roman"/>
          <w:bCs/>
          <w:sz w:val="28"/>
          <w:szCs w:val="28"/>
        </w:rPr>
        <w:t xml:space="preserve"> не допускается, за исключением проведенияаварийно-восстановительныхработсетейинженерно-техническогообеспеченияисооружений.</w:t>
      </w:r>
    </w:p>
    <w:p w14:paraId="4B5C5A05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30F6619C" w14:textId="77777777" w:rsidR="002C6970" w:rsidRPr="00B24ADC" w:rsidRDefault="002C6970" w:rsidP="002C69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0B77CF" w14:textId="77777777" w:rsidR="00CD5667" w:rsidRPr="00CD5667" w:rsidRDefault="002C6970" w:rsidP="00CD56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1.</w:t>
      </w:r>
      <w:proofErr w:type="gramStart"/>
      <w:r w:rsidRPr="00B24ADC">
        <w:rPr>
          <w:rFonts w:ascii="Times New Roman" w:hAnsi="Times New Roman"/>
          <w:sz w:val="28"/>
          <w:szCs w:val="28"/>
        </w:rPr>
        <w:t>2.</w:t>
      </w:r>
      <w:r w:rsidR="00CD5667" w:rsidRPr="00CD5667">
        <w:rPr>
          <w:rFonts w:ascii="Times New Roman" w:hAnsi="Times New Roman"/>
          <w:color w:val="000000" w:themeColor="text1"/>
          <w:sz w:val="28"/>
          <w:szCs w:val="28"/>
        </w:rPr>
        <w:t>Заявителями</w:t>
      </w:r>
      <w:proofErr w:type="gramEnd"/>
      <w:r w:rsidR="00CD5667" w:rsidRPr="00CD5667">
        <w:rPr>
          <w:rFonts w:ascii="Times New Roman" w:hAnsi="Times New Roman"/>
          <w:color w:val="000000" w:themeColor="text1"/>
          <w:sz w:val="28"/>
          <w:szCs w:val="28"/>
        </w:rPr>
        <w:t xml:space="preserve"> на предоставление муниципальной услуги являются 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 xml:space="preserve">физические лица, индивидуальные </w:t>
      </w:r>
      <w:proofErr w:type="spellStart"/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предпринимателии</w:t>
      </w:r>
      <w:proofErr w:type="spellEnd"/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юридические лица, независимо от права пользования земельным участком, </w:t>
      </w:r>
      <w:proofErr w:type="spellStart"/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заисключением</w:t>
      </w:r>
      <w:proofErr w:type="spellEnd"/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территорий с лесными насаждениями</w:t>
      </w:r>
      <w:r w:rsidR="00CD5667" w:rsidRPr="00CD5667">
        <w:rPr>
          <w:rFonts w:ascii="Times New Roman" w:hAnsi="Times New Roman"/>
          <w:color w:val="000000" w:themeColor="text1"/>
          <w:sz w:val="28"/>
          <w:szCs w:val="28"/>
        </w:rPr>
        <w:t>(далее - заявитель), имеющие намерение осуществить снос</w:t>
      </w:r>
      <w:r w:rsidR="00E84896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CD5667" w:rsidRPr="00CD5667">
        <w:rPr>
          <w:rFonts w:ascii="Times New Roman" w:hAnsi="Times New Roman"/>
          <w:color w:val="000000" w:themeColor="text1"/>
          <w:sz w:val="28"/>
          <w:szCs w:val="28"/>
        </w:rPr>
        <w:t>обрезку зеленых насаждений.</w:t>
      </w:r>
    </w:p>
    <w:p w14:paraId="0E002DBF" w14:textId="77777777" w:rsidR="00E84896" w:rsidRPr="00E84896" w:rsidRDefault="00CD5667" w:rsidP="00E848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5667">
        <w:rPr>
          <w:rFonts w:ascii="Times New Roman" w:hAnsi="Times New Roman"/>
          <w:color w:val="000000" w:themeColor="text1"/>
          <w:sz w:val="28"/>
          <w:szCs w:val="28"/>
        </w:rPr>
        <w:t xml:space="preserve">От имени заявителя могут выступать </w:t>
      </w:r>
      <w:proofErr w:type="spellStart"/>
      <w:proofErr w:type="gramStart"/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лица,обладающиесоответствующими</w:t>
      </w:r>
      <w:proofErr w:type="spellEnd"/>
      <w:proofErr w:type="gramEnd"/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полномочиями (далее – Представитель заявителя).Полномочия Представителя заявителя, выступающего от имени Заявителя,</w:t>
      </w:r>
      <w:r w:rsidR="000C72D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84896" w:rsidRPr="00E84896">
        <w:rPr>
          <w:rFonts w:ascii="Times New Roman" w:hAnsi="Times New Roman"/>
          <w:color w:val="000000" w:themeColor="text1"/>
          <w:sz w:val="28"/>
          <w:szCs w:val="28"/>
        </w:rPr>
        <w:t>одтверждаютсядоверенностью,оформленнойвсоответствиистребованиямизаконодательства Российской Федерации.</w:t>
      </w:r>
    </w:p>
    <w:p w14:paraId="37E7C171" w14:textId="77777777" w:rsidR="002C6970" w:rsidRPr="00B24ADC" w:rsidRDefault="002C6970" w:rsidP="00CD566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F4E9B6" w14:textId="77777777" w:rsidR="002C6970" w:rsidRPr="00B24ADC" w:rsidRDefault="002C6970" w:rsidP="002C697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14:paraId="5EB6C6E7" w14:textId="77777777" w:rsidR="002C6970" w:rsidRPr="00B24ADC" w:rsidRDefault="002C6970" w:rsidP="002C697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14:paraId="24F97951" w14:textId="77777777" w:rsidR="002C6970" w:rsidRPr="00B24ADC" w:rsidRDefault="002C6970" w:rsidP="002C69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AFD366" w14:textId="77777777" w:rsidR="002C6970" w:rsidRPr="00B24ADC" w:rsidRDefault="002C6970" w:rsidP="002C697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1.</w:t>
      </w:r>
      <w:proofErr w:type="gramStart"/>
      <w:r w:rsidRPr="00B24ADC">
        <w:rPr>
          <w:rFonts w:ascii="Times New Roman" w:hAnsi="Times New Roman"/>
          <w:sz w:val="28"/>
          <w:szCs w:val="28"/>
        </w:rPr>
        <w:t>3.</w:t>
      </w:r>
      <w:r w:rsidRPr="00B24ADC">
        <w:rPr>
          <w:rFonts w:ascii="PT Astra Serif" w:hAnsi="PT Astra Serif"/>
          <w:sz w:val="28"/>
          <w:szCs w:val="28"/>
        </w:rPr>
        <w:t>Информация</w:t>
      </w:r>
      <w:proofErr w:type="gramEnd"/>
      <w:r w:rsidRPr="00B24ADC">
        <w:rPr>
          <w:rFonts w:ascii="PT Astra Serif" w:hAnsi="PT Astra Serif"/>
          <w:sz w:val="28"/>
          <w:szCs w:val="28"/>
        </w:rPr>
        <w:t xml:space="preserve">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отдела жилищно-коммунального хозяйства Администрации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214DA1A9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Администрации, её структурного подразделения, предоставляющего муниципальную услугу, организациях, участвующих в предоставлении муниципальной услуги, представлены в </w:t>
      </w:r>
      <w:r w:rsidRPr="00B24ADC">
        <w:rPr>
          <w:rFonts w:ascii="Times New Roman" w:hAnsi="Times New Roman"/>
          <w:color w:val="000000" w:themeColor="text1"/>
          <w:sz w:val="28"/>
          <w:szCs w:val="28"/>
        </w:rPr>
        <w:t>приложении № 1</w:t>
      </w:r>
      <w:r w:rsidRPr="00B24ADC"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14:paraId="3A3F8D50" w14:textId="77777777" w:rsidR="002C6970" w:rsidRPr="00B24ADC" w:rsidRDefault="002C6970" w:rsidP="002C697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9">
        <w:proofErr w:type="spellStart"/>
        <w:r w:rsidRPr="00B24ADC">
          <w:rPr>
            <w:rFonts w:ascii="PT Astra Serif" w:hAnsi="PT Astra Serif"/>
            <w:sz w:val="28"/>
            <w:szCs w:val="28"/>
          </w:rPr>
          <w:t>законом</w:t>
        </w:r>
      </w:hyperlink>
      <w:r w:rsidRPr="00B24ADC">
        <w:rPr>
          <w:rFonts w:ascii="PT Astra Serif" w:hAnsi="PT Astra Serif"/>
          <w:sz w:val="28"/>
          <w:szCs w:val="28"/>
        </w:rPr>
        <w:t>от</w:t>
      </w:r>
      <w:proofErr w:type="spellEnd"/>
      <w:r w:rsidRPr="00B24ADC">
        <w:rPr>
          <w:rFonts w:ascii="PT Astra Serif" w:hAnsi="PT Astra Serif"/>
          <w:sz w:val="28"/>
          <w:szCs w:val="28"/>
        </w:rPr>
        <w:t xml:space="preserve"> 2 мая 2006 года №59-ФЗ «О порядке рассмотрения обращений граждан </w:t>
      </w:r>
      <w:r w:rsidRPr="00B24ADC">
        <w:rPr>
          <w:rFonts w:ascii="PT Astra Serif" w:hAnsi="PT Astra Serif"/>
          <w:sz w:val="28"/>
          <w:szCs w:val="28"/>
        </w:rPr>
        <w:lastRenderedPageBreak/>
        <w:t xml:space="preserve">Российской Федерации» и </w:t>
      </w:r>
      <w:hyperlink r:id="rId10">
        <w:r w:rsidRPr="00B24ADC">
          <w:rPr>
            <w:rFonts w:ascii="PT Astra Serif" w:hAnsi="PT Astra Serif"/>
            <w:sz w:val="28"/>
            <w:szCs w:val="28"/>
          </w:rPr>
          <w:t>Законом</w:t>
        </w:r>
      </w:hyperlink>
      <w:r w:rsidRPr="00B24ADC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14:paraId="331D0364" w14:textId="77777777" w:rsid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7A6611">
        <w:rPr>
          <w:rFonts w:ascii="PT Astra Serif" w:hAnsi="PT Astra Serif"/>
          <w:sz w:val="28"/>
          <w:szCs w:val="28"/>
        </w:rPr>
        <w:t>Информирование</w:t>
      </w:r>
      <w:r>
        <w:rPr>
          <w:rFonts w:ascii="PT Astra Serif" w:hAnsi="PT Astra Serif"/>
          <w:sz w:val="28"/>
          <w:szCs w:val="28"/>
        </w:rPr>
        <w:t>п</w:t>
      </w:r>
      <w:r w:rsidR="002C6970" w:rsidRPr="00B24ADC">
        <w:rPr>
          <w:rFonts w:ascii="PT Astra Serif" w:hAnsi="PT Astra Serif"/>
          <w:sz w:val="28"/>
          <w:szCs w:val="28"/>
        </w:rPr>
        <w:t>о</w:t>
      </w:r>
      <w:proofErr w:type="spellEnd"/>
      <w:r w:rsidR="002C6970" w:rsidRPr="00B24ADC">
        <w:rPr>
          <w:rFonts w:ascii="PT Astra Serif" w:hAnsi="PT Astra Serif"/>
          <w:sz w:val="28"/>
          <w:szCs w:val="28"/>
        </w:rPr>
        <w:t xml:space="preserve"> вопросу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="002C6970" w:rsidRPr="00B24ADC">
        <w:rPr>
          <w:rFonts w:ascii="PT Astra Serif" w:hAnsi="PT Astra Serif"/>
          <w:sz w:val="28"/>
          <w:szCs w:val="28"/>
        </w:rPr>
        <w:t xml:space="preserve">униципальной услуги </w:t>
      </w:r>
      <w:r w:rsidRPr="007A6611">
        <w:rPr>
          <w:rFonts w:ascii="PT Astra Serif" w:hAnsi="PT Astra Serif"/>
          <w:sz w:val="28"/>
          <w:szCs w:val="28"/>
        </w:rPr>
        <w:t>осуществляется по вопросам, касающимся:</w:t>
      </w:r>
    </w:p>
    <w:p w14:paraId="7B17D82F" w14:textId="77777777" w:rsidR="007A6611" w:rsidRPr="00B24ADC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14:paraId="5CCD8081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 xml:space="preserve">способов подачи заявления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52C7B166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7A6611">
        <w:rPr>
          <w:rFonts w:ascii="PT Astra Serif" w:hAnsi="PT Astra Serif"/>
          <w:sz w:val="28"/>
          <w:szCs w:val="28"/>
        </w:rPr>
        <w:t>адрес</w:t>
      </w:r>
      <w:r>
        <w:rPr>
          <w:rFonts w:ascii="PT Astra Serif" w:hAnsi="PT Astra Serif"/>
          <w:sz w:val="28"/>
          <w:szCs w:val="28"/>
        </w:rPr>
        <w:t>аАдминистрации</w:t>
      </w:r>
      <w:proofErr w:type="spellEnd"/>
      <w:r w:rsidRPr="007A6611">
        <w:rPr>
          <w:rFonts w:ascii="PT Astra Serif" w:hAnsi="PT Astra Serif"/>
          <w:sz w:val="28"/>
          <w:szCs w:val="28"/>
        </w:rPr>
        <w:t>, обращение в котор</w:t>
      </w:r>
      <w:r>
        <w:rPr>
          <w:rFonts w:ascii="PT Astra Serif" w:hAnsi="PT Astra Serif"/>
          <w:sz w:val="28"/>
          <w:szCs w:val="28"/>
        </w:rPr>
        <w:t>ую</w:t>
      </w:r>
      <w:r w:rsidRPr="007A6611">
        <w:rPr>
          <w:rFonts w:ascii="PT Astra Serif" w:hAnsi="PT Astra Serif"/>
          <w:sz w:val="28"/>
          <w:szCs w:val="28"/>
        </w:rPr>
        <w:t xml:space="preserve"> необходимо </w:t>
      </w:r>
      <w:proofErr w:type="spellStart"/>
      <w:r w:rsidRPr="007A6611">
        <w:rPr>
          <w:rFonts w:ascii="PT Astra Serif" w:hAnsi="PT Astra Serif"/>
          <w:sz w:val="28"/>
          <w:szCs w:val="28"/>
        </w:rPr>
        <w:t>для</w:t>
      </w:r>
      <w:r w:rsidR="0022319B">
        <w:rPr>
          <w:rFonts w:ascii="PT Astra Serif" w:hAnsi="PT Astra Serif"/>
          <w:sz w:val="28"/>
          <w:szCs w:val="28"/>
        </w:rPr>
        <w:t>предоставления</w:t>
      </w:r>
      <w:proofErr w:type="spellEnd"/>
      <w:r w:rsidR="0022319B">
        <w:rPr>
          <w:rFonts w:ascii="PT Astra Serif" w:hAnsi="PT Astra Serif"/>
          <w:sz w:val="28"/>
          <w:szCs w:val="28"/>
        </w:rPr>
        <w:t xml:space="preserve"> 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51ED7C68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 xml:space="preserve">справочной информации о работе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7A6611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Отдела</w:t>
      </w:r>
      <w:r w:rsidRPr="007A6611">
        <w:rPr>
          <w:rFonts w:ascii="PT Astra Serif" w:hAnsi="PT Astra Serif"/>
          <w:sz w:val="28"/>
          <w:szCs w:val="28"/>
        </w:rPr>
        <w:t>);</w:t>
      </w:r>
    </w:p>
    <w:p w14:paraId="1ECA8045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 xml:space="preserve">документов, </w:t>
      </w:r>
      <w:r w:rsidR="0022319B">
        <w:rPr>
          <w:rFonts w:ascii="PT Astra Serif" w:hAnsi="PT Astra Serif"/>
          <w:sz w:val="28"/>
          <w:szCs w:val="28"/>
        </w:rPr>
        <w:t>необходимых для предоставления 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59A78C6A" w14:textId="77777777" w:rsidR="007A6611" w:rsidRP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>п</w:t>
      </w:r>
      <w:r w:rsidR="0022319B">
        <w:rPr>
          <w:rFonts w:ascii="PT Astra Serif" w:hAnsi="PT Astra Serif"/>
          <w:sz w:val="28"/>
          <w:szCs w:val="28"/>
        </w:rPr>
        <w:t>орядка и сроков предоставления 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0BC2A4F0" w14:textId="77777777" w:rsid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 xml:space="preserve">порядка получения сведений о ходе рассмотрения заявления о </w:t>
      </w:r>
      <w:proofErr w:type="spellStart"/>
      <w:r w:rsidRPr="007A6611">
        <w:rPr>
          <w:rFonts w:ascii="PT Astra Serif" w:hAnsi="PT Astra Serif"/>
          <w:sz w:val="28"/>
          <w:szCs w:val="28"/>
        </w:rPr>
        <w:t>предоставлении</w:t>
      </w:r>
      <w:r w:rsidR="0022319B">
        <w:rPr>
          <w:rFonts w:ascii="PT Astra Serif" w:hAnsi="PT Astra Serif"/>
          <w:sz w:val="28"/>
          <w:szCs w:val="28"/>
        </w:rPr>
        <w:t>м</w:t>
      </w:r>
      <w:r w:rsidRPr="007A6611">
        <w:rPr>
          <w:rFonts w:ascii="PT Astra Serif" w:hAnsi="PT Astra Serif"/>
          <w:sz w:val="28"/>
          <w:szCs w:val="28"/>
        </w:rPr>
        <w:t>униципальной</w:t>
      </w:r>
      <w:proofErr w:type="spellEnd"/>
      <w:r w:rsidRPr="007A6611">
        <w:rPr>
          <w:rFonts w:ascii="PT Astra Serif" w:hAnsi="PT Astra Serif"/>
          <w:sz w:val="28"/>
          <w:szCs w:val="28"/>
        </w:rPr>
        <w:t xml:space="preserve"> услуги </w:t>
      </w:r>
      <w:r w:rsidR="0022319B">
        <w:rPr>
          <w:rFonts w:ascii="PT Astra Serif" w:hAnsi="PT Astra Serif"/>
          <w:sz w:val="28"/>
          <w:szCs w:val="28"/>
        </w:rPr>
        <w:t>и о результатах предоставления м</w:t>
      </w:r>
      <w:r w:rsidRPr="007A6611">
        <w:rPr>
          <w:rFonts w:ascii="PT Astra Serif" w:hAnsi="PT Astra Serif"/>
          <w:sz w:val="28"/>
          <w:szCs w:val="28"/>
        </w:rPr>
        <w:t>униципальной услуги;</w:t>
      </w:r>
    </w:p>
    <w:p w14:paraId="453E4A47" w14:textId="77777777" w:rsidR="007A6611" w:rsidRPr="00B24ADC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14:paraId="01B45D63" w14:textId="77777777" w:rsidR="007A6611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 xml:space="preserve">порядка досудебного (внесудебного) обжалования действий (бездействия)должностных лиц, и принимаемых </w:t>
      </w:r>
      <w:r w:rsidR="0022319B">
        <w:rPr>
          <w:rFonts w:ascii="PT Astra Serif" w:hAnsi="PT Astra Serif"/>
          <w:sz w:val="28"/>
          <w:szCs w:val="28"/>
        </w:rPr>
        <w:t>ими решений при предоставлении м</w:t>
      </w:r>
      <w:r w:rsidRPr="007A6611">
        <w:rPr>
          <w:rFonts w:ascii="PT Astra Serif" w:hAnsi="PT Astra Serif"/>
          <w:sz w:val="28"/>
          <w:szCs w:val="28"/>
        </w:rPr>
        <w:t>униципальной</w:t>
      </w:r>
      <w:r>
        <w:rPr>
          <w:rFonts w:ascii="PT Astra Serif" w:hAnsi="PT Astra Serif"/>
          <w:sz w:val="28"/>
          <w:szCs w:val="28"/>
        </w:rPr>
        <w:t xml:space="preserve"> услуги;</w:t>
      </w:r>
    </w:p>
    <w:p w14:paraId="7F6F5F66" w14:textId="77777777" w:rsidR="007A6611" w:rsidRPr="00B24ADC" w:rsidRDefault="007A6611" w:rsidP="007A661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6EABD459" w14:textId="77777777" w:rsidR="002C6970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1E6F6D">
        <w:rPr>
          <w:rFonts w:ascii="PT Astra Serif" w:hAnsi="PT Astra Serif"/>
          <w:sz w:val="28"/>
          <w:szCs w:val="28"/>
        </w:rPr>
        <w:t>Информация по вопросам предоставления муниципальной услуги также размещена на официальном сайте Администрации (</w:t>
      </w:r>
      <w:hyperlink r:id="rId11" w:history="1">
        <w:r w:rsidR="00196992" w:rsidRPr="001E6F6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https://pugachev-adm.gosuslugi.ru/</w:t>
        </w:r>
      </w:hyperlink>
      <w:r w:rsidRPr="001E6F6D">
        <w:rPr>
          <w:rFonts w:ascii="PT Astra Serif" w:hAnsi="PT Astra Serif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–</w:t>
      </w:r>
      <w:r w:rsidRPr="00B24ADC">
        <w:rPr>
          <w:rFonts w:ascii="PT Astra Serif" w:hAnsi="PT Astra Serif"/>
          <w:sz w:val="28"/>
          <w:szCs w:val="28"/>
        </w:rPr>
        <w:t xml:space="preserve"> http://www.gosuslugi.ru (далее – ЕПГУ).</w:t>
      </w:r>
    </w:p>
    <w:p w14:paraId="50FE5AAF" w14:textId="77777777" w:rsidR="007C4003" w:rsidRDefault="007C4003" w:rsidP="007C400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4003">
        <w:rPr>
          <w:rFonts w:ascii="PT Astra Serif" w:hAnsi="PT Astra Serif"/>
          <w:sz w:val="28"/>
          <w:szCs w:val="28"/>
        </w:rPr>
        <w:t>Информацияоходерассмотрениязаявленияопредоставлении</w:t>
      </w:r>
      <w:r w:rsidR="0022319B">
        <w:rPr>
          <w:rFonts w:ascii="PT Astra Serif" w:hAnsi="PT Astra Serif"/>
          <w:sz w:val="28"/>
          <w:szCs w:val="28"/>
        </w:rPr>
        <w:t>м</w:t>
      </w:r>
      <w:r w:rsidRPr="007C4003">
        <w:rPr>
          <w:rFonts w:ascii="PT Astra Serif" w:hAnsi="PT Astra Serif"/>
          <w:sz w:val="28"/>
          <w:szCs w:val="28"/>
        </w:rPr>
        <w:t xml:space="preserve">униципальной услуги </w:t>
      </w:r>
      <w:r w:rsidR="0022319B">
        <w:rPr>
          <w:rFonts w:ascii="PT Astra Serif" w:hAnsi="PT Astra Serif"/>
          <w:sz w:val="28"/>
          <w:szCs w:val="28"/>
        </w:rPr>
        <w:t>и о результатах предоставления м</w:t>
      </w:r>
      <w:r w:rsidRPr="007C4003">
        <w:rPr>
          <w:rFonts w:ascii="PT Astra Serif" w:hAnsi="PT Astra Serif"/>
          <w:sz w:val="28"/>
          <w:szCs w:val="28"/>
        </w:rPr>
        <w:t xml:space="preserve">униципальной услуги </w:t>
      </w:r>
      <w:proofErr w:type="spellStart"/>
      <w:r w:rsidRPr="007C4003">
        <w:rPr>
          <w:rFonts w:ascii="PT Astra Serif" w:hAnsi="PT Astra Serif"/>
          <w:sz w:val="28"/>
          <w:szCs w:val="28"/>
        </w:rPr>
        <w:t>можетбытьполучена</w:t>
      </w:r>
      <w:proofErr w:type="spellEnd"/>
      <w:r w:rsidRPr="007C4003">
        <w:rPr>
          <w:rFonts w:ascii="PT Astra Serif" w:hAnsi="PT Astra Serif"/>
          <w:sz w:val="28"/>
          <w:szCs w:val="28"/>
        </w:rPr>
        <w:t xml:space="preserve"> Заявителем либо Представителем заявителя в личном кабинете на </w:t>
      </w:r>
      <w:proofErr w:type="spellStart"/>
      <w:r w:rsidRPr="007C4003">
        <w:rPr>
          <w:rFonts w:ascii="PT Astra Serif" w:hAnsi="PT Astra Serif"/>
          <w:sz w:val="28"/>
          <w:szCs w:val="28"/>
        </w:rPr>
        <w:t>Единомпортале</w:t>
      </w:r>
      <w:proofErr w:type="spellEnd"/>
      <w:r w:rsidRPr="007C4003">
        <w:rPr>
          <w:rFonts w:ascii="PT Astra Serif" w:hAnsi="PT Astra Serif"/>
          <w:sz w:val="28"/>
          <w:szCs w:val="28"/>
        </w:rPr>
        <w:t xml:space="preserve">, а также в соответствующем структурном подразделении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7C4003">
        <w:rPr>
          <w:rFonts w:ascii="PT Astra Serif" w:hAnsi="PT Astra Serif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48E9CB42" w14:textId="77777777" w:rsidR="00F33157" w:rsidRDefault="00F33157" w:rsidP="00F3315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611">
        <w:rPr>
          <w:rFonts w:ascii="PT Astra Serif" w:hAnsi="PT Astra Serif"/>
          <w:sz w:val="28"/>
          <w:szCs w:val="28"/>
        </w:rPr>
        <w:t>Получение информа</w:t>
      </w:r>
      <w:r w:rsidR="0022319B">
        <w:rPr>
          <w:rFonts w:ascii="PT Astra Serif" w:hAnsi="PT Astra Serif"/>
          <w:sz w:val="28"/>
          <w:szCs w:val="28"/>
        </w:rPr>
        <w:t>ции по вопросам предоставления м</w:t>
      </w:r>
      <w:r w:rsidRPr="007A6611">
        <w:rPr>
          <w:rFonts w:ascii="PT Astra Serif" w:hAnsi="PT Astra Serif"/>
          <w:sz w:val="28"/>
          <w:szCs w:val="28"/>
        </w:rPr>
        <w:t xml:space="preserve">униципальной </w:t>
      </w:r>
      <w:proofErr w:type="spellStart"/>
      <w:r w:rsidRPr="007A6611">
        <w:rPr>
          <w:rFonts w:ascii="PT Astra Serif" w:hAnsi="PT Astra Serif"/>
          <w:sz w:val="28"/>
          <w:szCs w:val="28"/>
        </w:rPr>
        <w:t>услугиосуществляется</w:t>
      </w:r>
      <w:proofErr w:type="spellEnd"/>
      <w:r w:rsidRPr="007A6611">
        <w:rPr>
          <w:rFonts w:ascii="PT Astra Serif" w:hAnsi="PT Astra Serif"/>
          <w:sz w:val="28"/>
          <w:szCs w:val="28"/>
        </w:rPr>
        <w:t xml:space="preserve"> бесплатно.</w:t>
      </w:r>
    </w:p>
    <w:p w14:paraId="4C277B18" w14:textId="77777777" w:rsidR="007522E6" w:rsidRPr="007522E6" w:rsidRDefault="0022319B" w:rsidP="00752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A7083D">
        <w:rPr>
          <w:rFonts w:ascii="Times New Roman" w:hAnsi="Times New Roman"/>
          <w:sz w:val="28"/>
          <w:szCs w:val="28"/>
        </w:rPr>
        <w:t>.</w:t>
      </w:r>
      <w:r w:rsidR="007522E6" w:rsidRPr="007522E6">
        <w:rPr>
          <w:rFonts w:ascii="Times New Roman" w:hAnsi="Times New Roman"/>
          <w:sz w:val="28"/>
          <w:szCs w:val="28"/>
        </w:rPr>
        <w:t>На</w:t>
      </w:r>
      <w:proofErr w:type="gramEnd"/>
      <w:r w:rsidR="007522E6" w:rsidRPr="007522E6">
        <w:rPr>
          <w:rFonts w:ascii="Times New Roman" w:hAnsi="Times New Roman"/>
          <w:sz w:val="28"/>
          <w:szCs w:val="28"/>
        </w:rPr>
        <w:t xml:space="preserve"> Едином портале размещаются сведения, предусмотренные Положением оФедеральнойгосударственнойинформационнойсистеме«Федеральныйгосударственных и муниципальных услуг (функций)», утвержденным </w:t>
      </w:r>
      <w:proofErr w:type="spellStart"/>
      <w:r w:rsidR="007522E6" w:rsidRPr="007522E6">
        <w:rPr>
          <w:rFonts w:ascii="Times New Roman" w:hAnsi="Times New Roman"/>
          <w:sz w:val="28"/>
          <w:szCs w:val="28"/>
        </w:rPr>
        <w:t>постановлениемПравительства</w:t>
      </w:r>
      <w:proofErr w:type="spellEnd"/>
      <w:r w:rsidR="007522E6" w:rsidRPr="007522E6">
        <w:rPr>
          <w:rFonts w:ascii="Times New Roman" w:hAnsi="Times New Roman"/>
          <w:sz w:val="28"/>
          <w:szCs w:val="28"/>
        </w:rPr>
        <w:t xml:space="preserve"> Российской Федерации от 24</w:t>
      </w:r>
      <w:r w:rsidR="00A7083D">
        <w:rPr>
          <w:rFonts w:ascii="Times New Roman" w:hAnsi="Times New Roman"/>
          <w:sz w:val="28"/>
          <w:szCs w:val="28"/>
        </w:rPr>
        <w:t xml:space="preserve"> октября </w:t>
      </w:r>
      <w:r w:rsidR="007522E6" w:rsidRPr="007522E6">
        <w:rPr>
          <w:rFonts w:ascii="Times New Roman" w:hAnsi="Times New Roman"/>
          <w:sz w:val="28"/>
          <w:szCs w:val="28"/>
        </w:rPr>
        <w:t>2011</w:t>
      </w:r>
      <w:r w:rsidR="00A7083D">
        <w:rPr>
          <w:rFonts w:ascii="Times New Roman" w:hAnsi="Times New Roman"/>
          <w:sz w:val="28"/>
          <w:szCs w:val="28"/>
        </w:rPr>
        <w:t xml:space="preserve"> года </w:t>
      </w:r>
      <w:r w:rsidR="007522E6" w:rsidRPr="007522E6">
        <w:rPr>
          <w:rFonts w:ascii="Times New Roman" w:hAnsi="Times New Roman"/>
          <w:sz w:val="28"/>
          <w:szCs w:val="28"/>
        </w:rPr>
        <w:t>№861</w:t>
      </w:r>
      <w:r w:rsidR="00EC0908">
        <w:rPr>
          <w:rFonts w:ascii="Times New Roman" w:hAnsi="Times New Roman"/>
          <w:sz w:val="28"/>
          <w:szCs w:val="28"/>
        </w:rPr>
        <w:t>«</w:t>
      </w:r>
      <w:r w:rsidR="00A7083D" w:rsidRPr="00A7083D">
        <w:rPr>
          <w:rFonts w:ascii="Times New Roman" w:hAnsi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EC0908">
        <w:rPr>
          <w:rFonts w:ascii="Times New Roman" w:hAnsi="Times New Roman"/>
          <w:sz w:val="28"/>
          <w:szCs w:val="28"/>
        </w:rPr>
        <w:t>»</w:t>
      </w:r>
      <w:r w:rsidR="00A7083D">
        <w:rPr>
          <w:rFonts w:ascii="Times New Roman" w:hAnsi="Times New Roman"/>
          <w:sz w:val="28"/>
          <w:szCs w:val="28"/>
        </w:rPr>
        <w:t>.</w:t>
      </w:r>
    </w:p>
    <w:p w14:paraId="21AA1293" w14:textId="77777777" w:rsidR="00150464" w:rsidRPr="007A6611" w:rsidRDefault="007522E6" w:rsidP="00A70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522E6">
        <w:rPr>
          <w:rFonts w:ascii="Times New Roman" w:hAnsi="Times New Roman"/>
          <w:sz w:val="28"/>
          <w:szCs w:val="28"/>
        </w:rPr>
        <w:t xml:space="preserve">Доступ к информации о сроках </w:t>
      </w:r>
      <w:r w:rsidR="0022319B">
        <w:rPr>
          <w:rFonts w:ascii="Times New Roman" w:hAnsi="Times New Roman"/>
          <w:sz w:val="28"/>
          <w:szCs w:val="28"/>
        </w:rPr>
        <w:t>и порядке предоставления м</w:t>
      </w:r>
      <w:r w:rsidRPr="007522E6">
        <w:rPr>
          <w:rFonts w:ascii="Times New Roman" w:hAnsi="Times New Roman"/>
          <w:sz w:val="28"/>
          <w:szCs w:val="28"/>
        </w:rPr>
        <w:t xml:space="preserve">униципальной </w:t>
      </w:r>
      <w:proofErr w:type="spellStart"/>
      <w:r w:rsidRPr="007522E6">
        <w:rPr>
          <w:rFonts w:ascii="Times New Roman" w:hAnsi="Times New Roman"/>
          <w:sz w:val="28"/>
          <w:szCs w:val="28"/>
        </w:rPr>
        <w:t>услугиосуществляется</w:t>
      </w:r>
      <w:proofErr w:type="spellEnd"/>
      <w:r w:rsidRPr="007522E6">
        <w:rPr>
          <w:rFonts w:ascii="Times New Roman" w:hAnsi="Times New Roman"/>
          <w:sz w:val="28"/>
          <w:szCs w:val="28"/>
        </w:rPr>
        <w:t xml:space="preserve"> без выполнения Заявителем каких-либо требований, в </w:t>
      </w:r>
      <w:r w:rsidRPr="007522E6">
        <w:rPr>
          <w:rFonts w:ascii="Times New Roman" w:hAnsi="Times New Roman"/>
          <w:sz w:val="28"/>
          <w:szCs w:val="28"/>
        </w:rPr>
        <w:lastRenderedPageBreak/>
        <w:t xml:space="preserve">том числе </w:t>
      </w:r>
      <w:proofErr w:type="spellStart"/>
      <w:r w:rsidRPr="007522E6">
        <w:rPr>
          <w:rFonts w:ascii="Times New Roman" w:hAnsi="Times New Roman"/>
          <w:sz w:val="28"/>
          <w:szCs w:val="28"/>
        </w:rPr>
        <w:t>безиспользования</w:t>
      </w:r>
      <w:proofErr w:type="spellEnd"/>
      <w:r w:rsidRPr="007522E6">
        <w:rPr>
          <w:rFonts w:ascii="Times New Roman" w:hAnsi="Times New Roman"/>
          <w:sz w:val="28"/>
          <w:szCs w:val="28"/>
        </w:rPr>
        <w:t xml:space="preserve"> программного обеспечения, установка которого на технические </w:t>
      </w:r>
      <w:proofErr w:type="spellStart"/>
      <w:r w:rsidRPr="007522E6">
        <w:rPr>
          <w:rFonts w:ascii="Times New Roman" w:hAnsi="Times New Roman"/>
          <w:sz w:val="28"/>
          <w:szCs w:val="28"/>
        </w:rPr>
        <w:t>средстваЗаявителя</w:t>
      </w:r>
      <w:proofErr w:type="spellEnd"/>
      <w:r w:rsidRPr="007522E6">
        <w:rPr>
          <w:rFonts w:ascii="Times New Roman" w:hAnsi="Times New Roman"/>
          <w:sz w:val="28"/>
          <w:szCs w:val="28"/>
        </w:rPr>
        <w:t xml:space="preserve"> требует заключения лицензионного или иного соглашения с </w:t>
      </w:r>
      <w:proofErr w:type="spellStart"/>
      <w:r w:rsidRPr="007522E6">
        <w:rPr>
          <w:rFonts w:ascii="Times New Roman" w:hAnsi="Times New Roman"/>
          <w:sz w:val="28"/>
          <w:szCs w:val="28"/>
        </w:rPr>
        <w:t>правообладателемпрограммного</w:t>
      </w:r>
      <w:proofErr w:type="spellEnd"/>
      <w:r w:rsidRPr="007522E6">
        <w:rPr>
          <w:rFonts w:ascii="Times New Roman" w:hAnsi="Times New Roman"/>
          <w:sz w:val="28"/>
          <w:szCs w:val="28"/>
        </w:rPr>
        <w:t xml:space="preserve"> обеспечения, предусматривающего взимание платы, регистрацию </w:t>
      </w:r>
      <w:proofErr w:type="spellStart"/>
      <w:r w:rsidRPr="007522E6">
        <w:rPr>
          <w:rFonts w:ascii="Times New Roman" w:hAnsi="Times New Roman"/>
          <w:sz w:val="28"/>
          <w:szCs w:val="28"/>
        </w:rPr>
        <w:t>илиавторизацию</w:t>
      </w:r>
      <w:proofErr w:type="spellEnd"/>
      <w:r w:rsidRPr="007522E6">
        <w:rPr>
          <w:rFonts w:ascii="Times New Roman" w:hAnsi="Times New Roman"/>
          <w:sz w:val="28"/>
          <w:szCs w:val="28"/>
        </w:rPr>
        <w:t xml:space="preserve"> Заявителя, или предоставление им персональных данных.</w:t>
      </w:r>
    </w:p>
    <w:p w14:paraId="1497567D" w14:textId="77777777" w:rsidR="002C6970" w:rsidRPr="00B24ADC" w:rsidRDefault="002C6970" w:rsidP="002C697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1.</w:t>
      </w:r>
      <w:proofErr w:type="gramStart"/>
      <w:r w:rsidR="0022319B">
        <w:rPr>
          <w:rFonts w:ascii="PT Astra Serif" w:hAnsi="PT Astra Serif"/>
          <w:sz w:val="28"/>
          <w:szCs w:val="28"/>
        </w:rPr>
        <w:t>5</w:t>
      </w:r>
      <w:r w:rsidRPr="00B24ADC">
        <w:rPr>
          <w:rFonts w:ascii="PT Astra Serif" w:hAnsi="PT Astra Serif"/>
          <w:sz w:val="28"/>
          <w:szCs w:val="28"/>
        </w:rPr>
        <w:t>.Справочная</w:t>
      </w:r>
      <w:proofErr w:type="gramEnd"/>
      <w:r w:rsidRPr="00B24ADC">
        <w:rPr>
          <w:rFonts w:ascii="PT Astra Serif" w:hAnsi="PT Astra Serif"/>
          <w:sz w:val="28"/>
          <w:szCs w:val="28"/>
        </w:rPr>
        <w:t xml:space="preserve"> информация размещена на информационных стендах в здании Администрации, на официальном сайте Администрации, на ЕПГУ, в региональном реестре государственных и муниципальных услуг (функций) (далее – региональный реестр).</w:t>
      </w:r>
    </w:p>
    <w:p w14:paraId="0CDDBF06" w14:textId="77777777" w:rsidR="002C6970" w:rsidRPr="00B24ADC" w:rsidRDefault="002C6970" w:rsidP="002C697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14:paraId="31F5F2D7" w14:textId="77777777" w:rsidR="00196992" w:rsidRPr="00196992" w:rsidRDefault="00196992" w:rsidP="0019699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6992">
        <w:rPr>
          <w:rFonts w:ascii="PT Astra Serif" w:hAnsi="PT Astra Serif"/>
          <w:sz w:val="28"/>
          <w:szCs w:val="28"/>
        </w:rPr>
        <w:t xml:space="preserve">о месте нахождения и графике работы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196992">
        <w:rPr>
          <w:rFonts w:ascii="PT Astra Serif" w:hAnsi="PT Astra Serif"/>
          <w:sz w:val="28"/>
          <w:szCs w:val="28"/>
        </w:rPr>
        <w:t xml:space="preserve"> и е</w:t>
      </w:r>
      <w:r>
        <w:rPr>
          <w:rFonts w:ascii="PT Astra Serif" w:hAnsi="PT Astra Serif"/>
          <w:sz w:val="28"/>
          <w:szCs w:val="28"/>
        </w:rPr>
        <w:t xml:space="preserve">го </w:t>
      </w:r>
      <w:r w:rsidRPr="00196992">
        <w:rPr>
          <w:rFonts w:ascii="PT Astra Serif" w:hAnsi="PT Astra Serif"/>
          <w:sz w:val="28"/>
          <w:szCs w:val="28"/>
        </w:rPr>
        <w:t>структурн</w:t>
      </w:r>
      <w:r>
        <w:rPr>
          <w:rFonts w:ascii="PT Astra Serif" w:hAnsi="PT Astra Serif"/>
          <w:sz w:val="28"/>
          <w:szCs w:val="28"/>
        </w:rPr>
        <w:t>ого</w:t>
      </w:r>
      <w:r w:rsidRPr="00196992">
        <w:rPr>
          <w:rFonts w:ascii="PT Astra Serif" w:hAnsi="PT Astra Serif"/>
          <w:sz w:val="28"/>
          <w:szCs w:val="28"/>
        </w:rPr>
        <w:t xml:space="preserve"> подразделени</w:t>
      </w:r>
      <w:r>
        <w:rPr>
          <w:rFonts w:ascii="PT Astra Serif" w:hAnsi="PT Astra Serif"/>
          <w:sz w:val="28"/>
          <w:szCs w:val="28"/>
        </w:rPr>
        <w:t>я</w:t>
      </w:r>
      <w:r w:rsidRPr="00196992">
        <w:rPr>
          <w:rFonts w:ascii="PT Astra Serif" w:hAnsi="PT Astra Serif"/>
          <w:sz w:val="28"/>
          <w:szCs w:val="28"/>
        </w:rPr>
        <w:t>, ответственн</w:t>
      </w:r>
      <w:r>
        <w:rPr>
          <w:rFonts w:ascii="PT Astra Serif" w:hAnsi="PT Astra Serif"/>
          <w:sz w:val="28"/>
          <w:szCs w:val="28"/>
        </w:rPr>
        <w:t>ого</w:t>
      </w:r>
      <w:r w:rsidRPr="00196992">
        <w:rPr>
          <w:rFonts w:ascii="PT Astra Serif" w:hAnsi="PT Astra Serif"/>
          <w:sz w:val="28"/>
          <w:szCs w:val="28"/>
        </w:rPr>
        <w:t xml:space="preserve"> за пред</w:t>
      </w:r>
      <w:r w:rsidR="00C25EF7">
        <w:rPr>
          <w:rFonts w:ascii="PT Astra Serif" w:hAnsi="PT Astra Serif"/>
          <w:sz w:val="28"/>
          <w:szCs w:val="28"/>
        </w:rPr>
        <w:t>оставление м</w:t>
      </w:r>
      <w:r>
        <w:rPr>
          <w:rFonts w:ascii="PT Astra Serif" w:hAnsi="PT Astra Serif"/>
          <w:sz w:val="28"/>
          <w:szCs w:val="28"/>
        </w:rPr>
        <w:t>униципальной услуги</w:t>
      </w:r>
      <w:r w:rsidRPr="00196992">
        <w:rPr>
          <w:rFonts w:ascii="PT Astra Serif" w:hAnsi="PT Astra Serif"/>
          <w:sz w:val="28"/>
          <w:szCs w:val="28"/>
        </w:rPr>
        <w:t>;</w:t>
      </w:r>
    </w:p>
    <w:p w14:paraId="4371FBA5" w14:textId="77777777" w:rsidR="00196992" w:rsidRPr="00196992" w:rsidRDefault="00196992" w:rsidP="0019699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6992">
        <w:rPr>
          <w:rFonts w:ascii="PT Astra Serif" w:hAnsi="PT Astra Serif"/>
          <w:sz w:val="28"/>
          <w:szCs w:val="28"/>
        </w:rPr>
        <w:t>справочные телефоны структурн</w:t>
      </w:r>
      <w:r>
        <w:rPr>
          <w:rFonts w:ascii="PT Astra Serif" w:hAnsi="PT Astra Serif"/>
          <w:sz w:val="28"/>
          <w:szCs w:val="28"/>
        </w:rPr>
        <w:t>ого</w:t>
      </w:r>
      <w:r w:rsidRPr="0019699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196992">
        <w:rPr>
          <w:rFonts w:ascii="PT Astra Serif" w:hAnsi="PT Astra Serif"/>
          <w:sz w:val="28"/>
          <w:szCs w:val="28"/>
        </w:rPr>
        <w:t>подразделени</w:t>
      </w:r>
      <w:r>
        <w:rPr>
          <w:rFonts w:ascii="PT Astra Serif" w:hAnsi="PT Astra Serif"/>
          <w:sz w:val="28"/>
          <w:szCs w:val="28"/>
        </w:rPr>
        <w:t>яАдминистрации</w:t>
      </w:r>
      <w:r w:rsidRPr="00196992">
        <w:rPr>
          <w:rFonts w:ascii="PT Astra Serif" w:hAnsi="PT Astra Serif"/>
          <w:sz w:val="28"/>
          <w:szCs w:val="28"/>
        </w:rPr>
        <w:t>,ответственн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proofErr w:type="gramEnd"/>
      <w:r w:rsidR="00C25EF7">
        <w:rPr>
          <w:rFonts w:ascii="PT Astra Serif" w:hAnsi="PT Astra Serif"/>
          <w:sz w:val="28"/>
          <w:szCs w:val="28"/>
        </w:rPr>
        <w:t xml:space="preserve"> за предоставление м</w:t>
      </w:r>
      <w:r w:rsidRPr="00196992">
        <w:rPr>
          <w:rFonts w:ascii="PT Astra Serif" w:hAnsi="PT Astra Serif"/>
          <w:sz w:val="28"/>
          <w:szCs w:val="28"/>
        </w:rPr>
        <w:t>униципальной услуги, в том числе номер телефона-автоинформатора (при наличии);</w:t>
      </w:r>
    </w:p>
    <w:p w14:paraId="06CFC51B" w14:textId="77777777" w:rsidR="00196992" w:rsidRDefault="00196992" w:rsidP="0019699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6992">
        <w:rPr>
          <w:rFonts w:ascii="PT Astra Serif" w:hAnsi="PT Astra Serif"/>
          <w:sz w:val="28"/>
          <w:szCs w:val="28"/>
        </w:rPr>
        <w:t xml:space="preserve">адрес официального сайта, а также электронной почты и(или) формы </w:t>
      </w:r>
      <w:proofErr w:type="spellStart"/>
      <w:r w:rsidRPr="00196992">
        <w:rPr>
          <w:rFonts w:ascii="PT Astra Serif" w:hAnsi="PT Astra Serif"/>
          <w:sz w:val="28"/>
          <w:szCs w:val="28"/>
        </w:rPr>
        <w:t>обратнойсвязи</w:t>
      </w:r>
      <w:proofErr w:type="spellEnd"/>
      <w:r w:rsidRPr="001969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196992">
        <w:rPr>
          <w:rFonts w:ascii="PT Astra Serif" w:hAnsi="PT Astra Serif"/>
          <w:sz w:val="28"/>
          <w:szCs w:val="28"/>
        </w:rPr>
        <w:t xml:space="preserve"> в сети «Интернет».</w:t>
      </w:r>
    </w:p>
    <w:p w14:paraId="6BC96051" w14:textId="77777777" w:rsidR="00196992" w:rsidRDefault="00196992" w:rsidP="0019699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Администрация обеспечивает актуализацию справочной информации в соответствующем разделе регионального реестра.</w:t>
      </w:r>
    </w:p>
    <w:p w14:paraId="2780F684" w14:textId="77777777" w:rsidR="007C4003" w:rsidRPr="007C4003" w:rsidRDefault="007C4003" w:rsidP="007C400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97DFFCB" w14:textId="77777777" w:rsidR="002C6970" w:rsidRPr="00B24ADC" w:rsidRDefault="002C6970" w:rsidP="002C6970">
      <w:pPr>
        <w:tabs>
          <w:tab w:val="left" w:pos="1134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24ADC">
        <w:rPr>
          <w:rFonts w:ascii="Times New Roman" w:hAnsi="Times New Roman"/>
          <w:b/>
          <w:bCs/>
          <w:sz w:val="28"/>
          <w:szCs w:val="28"/>
        </w:rPr>
        <w:t>II.Стандарт</w:t>
      </w:r>
      <w:proofErr w:type="spellEnd"/>
      <w:r w:rsidRPr="00B24ADC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14:paraId="11CAE06C" w14:textId="77777777" w:rsidR="002C6970" w:rsidRDefault="002C6970" w:rsidP="002C697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2F104243" w14:textId="77777777" w:rsidR="001E6F6D" w:rsidRPr="001E6F6D" w:rsidRDefault="001E6F6D" w:rsidP="002C697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CAD291" w14:textId="77777777" w:rsidR="002C6970" w:rsidRPr="00B24ADC" w:rsidRDefault="002C6970" w:rsidP="002C69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D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 w:cs="Times New Roman"/>
          <w:sz w:val="28"/>
          <w:szCs w:val="28"/>
        </w:rPr>
        <w:t>1.Наименование</w:t>
      </w:r>
      <w:proofErr w:type="gramEnd"/>
      <w:r w:rsidRPr="00B24ADC">
        <w:rPr>
          <w:rFonts w:ascii="Times New Roman" w:hAnsi="Times New Roman" w:cs="Times New Roman"/>
          <w:sz w:val="28"/>
          <w:szCs w:val="28"/>
        </w:rPr>
        <w:t xml:space="preserve"> муниципальной услуги: «</w:t>
      </w:r>
      <w:r w:rsidR="00CD5667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38512D">
        <w:rPr>
          <w:rFonts w:ascii="Times New Roman" w:hAnsi="Times New Roman"/>
          <w:sz w:val="28"/>
          <w:szCs w:val="28"/>
        </w:rPr>
        <w:t>,</w:t>
      </w:r>
      <w:r w:rsidR="00CD5667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области</w:t>
      </w:r>
      <w:r w:rsidRPr="00B24ADC">
        <w:rPr>
          <w:rFonts w:ascii="Times New Roman" w:hAnsi="Times New Roman" w:cs="Times New Roman"/>
          <w:sz w:val="28"/>
          <w:szCs w:val="28"/>
        </w:rPr>
        <w:t>».</w:t>
      </w:r>
    </w:p>
    <w:p w14:paraId="08FCD06F" w14:textId="77777777" w:rsidR="002C6970" w:rsidRPr="00B24ADC" w:rsidRDefault="002C6970" w:rsidP="002C6970">
      <w:pPr>
        <w:pStyle w:val="a5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65D4D7F0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</w:t>
      </w:r>
    </w:p>
    <w:p w14:paraId="316CF312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3BB5CE0F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EEB18" w14:textId="77777777" w:rsidR="0087475F" w:rsidRDefault="002C6970" w:rsidP="00874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bCs/>
          <w:sz w:val="28"/>
          <w:szCs w:val="28"/>
        </w:rPr>
        <w:t>2.Муниципальнаяуслуга</w:t>
      </w:r>
      <w:proofErr w:type="gramEnd"/>
      <w:r w:rsidRPr="00B24ADC">
        <w:rPr>
          <w:rFonts w:ascii="Times New Roman" w:hAnsi="Times New Roman"/>
          <w:bCs/>
          <w:sz w:val="28"/>
          <w:szCs w:val="28"/>
        </w:rPr>
        <w:t xml:space="preserve"> предоставляется </w:t>
      </w:r>
      <w:proofErr w:type="spellStart"/>
      <w:r w:rsidRPr="00B24ADC">
        <w:rPr>
          <w:rFonts w:ascii="Times New Roman" w:hAnsi="Times New Roman"/>
          <w:bCs/>
          <w:sz w:val="28"/>
          <w:szCs w:val="28"/>
        </w:rPr>
        <w:t>Администрациейв</w:t>
      </w:r>
      <w:proofErr w:type="spellEnd"/>
      <w:r w:rsidRPr="00B24ADC">
        <w:rPr>
          <w:rFonts w:ascii="Times New Roman" w:hAnsi="Times New Roman"/>
          <w:bCs/>
          <w:sz w:val="28"/>
          <w:szCs w:val="28"/>
        </w:rPr>
        <w:t xml:space="preserve"> лице</w:t>
      </w:r>
      <w:r w:rsidRPr="00B24ADC">
        <w:rPr>
          <w:rFonts w:ascii="Times New Roman" w:hAnsi="Times New Roman"/>
          <w:sz w:val="28"/>
          <w:szCs w:val="28"/>
        </w:rPr>
        <w:t xml:space="preserve"> отдела жилищно-коммунального хозяйства Администрации (далее – Отдел).</w:t>
      </w:r>
    </w:p>
    <w:p w14:paraId="797DC2CB" w14:textId="77777777" w:rsidR="002C6970" w:rsidRPr="00B24ADC" w:rsidRDefault="002C6970" w:rsidP="00874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2.2.1.Запрещается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Федерального закона № 210-ФЗ «Об организации предоставления государственных и муниципальных услуг» (далее- Федеральный закон №210-ФЗ).</w:t>
      </w:r>
    </w:p>
    <w:p w14:paraId="68A6E619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62CC3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64803351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D9BA5" w14:textId="77777777" w:rsidR="002C6970" w:rsidRPr="00B24ADC" w:rsidRDefault="002C6970" w:rsidP="002C69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4ADC">
        <w:rPr>
          <w:sz w:val="28"/>
          <w:szCs w:val="28"/>
        </w:rPr>
        <w:t>2.</w:t>
      </w:r>
      <w:proofErr w:type="gramStart"/>
      <w:r w:rsidRPr="00B24ADC">
        <w:rPr>
          <w:sz w:val="28"/>
          <w:szCs w:val="28"/>
        </w:rPr>
        <w:t>3.Результатом</w:t>
      </w:r>
      <w:proofErr w:type="gramEnd"/>
      <w:r w:rsidRPr="00B24ADC">
        <w:rPr>
          <w:sz w:val="28"/>
          <w:szCs w:val="28"/>
        </w:rPr>
        <w:t xml:space="preserve"> предоставления муниципальной услуги является:</w:t>
      </w:r>
    </w:p>
    <w:p w14:paraId="4788CE06" w14:textId="77777777" w:rsidR="002C6970" w:rsidRPr="00B24ADC" w:rsidRDefault="0087475F" w:rsidP="002C69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3FEA">
        <w:rPr>
          <w:sz w:val="28"/>
          <w:szCs w:val="28"/>
        </w:rPr>
        <w:t>разрешени</w:t>
      </w:r>
      <w:r w:rsidR="008D7E8D">
        <w:rPr>
          <w:sz w:val="28"/>
          <w:szCs w:val="28"/>
        </w:rPr>
        <w:t>е</w:t>
      </w:r>
      <w:r w:rsidRPr="006C3FEA">
        <w:rPr>
          <w:sz w:val="28"/>
          <w:szCs w:val="28"/>
        </w:rPr>
        <w:t xml:space="preserve"> на снос</w:t>
      </w:r>
      <w:r w:rsidR="00AB2CE1">
        <w:rPr>
          <w:sz w:val="28"/>
          <w:szCs w:val="28"/>
        </w:rPr>
        <w:t xml:space="preserve"> (</w:t>
      </w:r>
      <w:r w:rsidRPr="006C3FEA">
        <w:rPr>
          <w:sz w:val="28"/>
          <w:szCs w:val="28"/>
        </w:rPr>
        <w:t>обрезку</w:t>
      </w:r>
      <w:r w:rsidR="00AB2CE1">
        <w:rPr>
          <w:sz w:val="28"/>
          <w:szCs w:val="28"/>
        </w:rPr>
        <w:t>)</w:t>
      </w:r>
      <w:r w:rsidRPr="006C3FEA">
        <w:rPr>
          <w:sz w:val="28"/>
          <w:szCs w:val="28"/>
        </w:rPr>
        <w:t xml:space="preserve"> зеленых насаждений</w:t>
      </w:r>
      <w:r w:rsidR="002C6970" w:rsidRPr="00B24ADC">
        <w:rPr>
          <w:sz w:val="28"/>
          <w:szCs w:val="28"/>
        </w:rPr>
        <w:t>;</w:t>
      </w:r>
    </w:p>
    <w:p w14:paraId="6654A826" w14:textId="77777777" w:rsidR="002C6970" w:rsidRDefault="002C6970" w:rsidP="00AB2C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B2CE1">
        <w:rPr>
          <w:sz w:val="28"/>
          <w:szCs w:val="28"/>
        </w:rPr>
        <w:lastRenderedPageBreak/>
        <w:t>отказ в предоставлении муниципальной услуги</w:t>
      </w:r>
      <w:r>
        <w:rPr>
          <w:sz w:val="28"/>
          <w:szCs w:val="28"/>
        </w:rPr>
        <w:t>.</w:t>
      </w:r>
    </w:p>
    <w:p w14:paraId="58C3B031" w14:textId="77777777" w:rsidR="00A30D53" w:rsidRPr="00A30D53" w:rsidRDefault="001451DF" w:rsidP="00A30D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1.</w:t>
      </w:r>
      <w:r w:rsidR="00ED24F2">
        <w:rPr>
          <w:sz w:val="28"/>
          <w:szCs w:val="28"/>
        </w:rPr>
        <w:t>Результат</w:t>
      </w:r>
      <w:proofErr w:type="gramEnd"/>
      <w:r w:rsidR="00ED24F2">
        <w:rPr>
          <w:sz w:val="28"/>
          <w:szCs w:val="28"/>
        </w:rPr>
        <w:t xml:space="preserve"> предоставления м</w:t>
      </w:r>
      <w:r w:rsidR="00A30D53" w:rsidRPr="00A30D53">
        <w:rPr>
          <w:sz w:val="28"/>
          <w:szCs w:val="28"/>
        </w:rPr>
        <w:t>униципальной услуги:</w:t>
      </w:r>
    </w:p>
    <w:p w14:paraId="664B2157" w14:textId="77777777" w:rsidR="00A30D53" w:rsidRPr="00A30D53" w:rsidRDefault="00A30D53" w:rsidP="00A30D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0D53">
        <w:rPr>
          <w:sz w:val="28"/>
          <w:szCs w:val="28"/>
        </w:rPr>
        <w:t xml:space="preserve">направляется Заявителю в форме электронного документа, подписанногоУсиленнойквалифицированнойэлектроннойподписьюуполномоченного должностного лица, в личный кабинет на Едином портале </w:t>
      </w:r>
      <w:proofErr w:type="spellStart"/>
      <w:r w:rsidRPr="00A30D53">
        <w:rPr>
          <w:sz w:val="28"/>
          <w:szCs w:val="28"/>
        </w:rPr>
        <w:t>вслучае</w:t>
      </w:r>
      <w:proofErr w:type="spellEnd"/>
      <w:r w:rsidRPr="00A30D53">
        <w:rPr>
          <w:sz w:val="28"/>
          <w:szCs w:val="28"/>
        </w:rPr>
        <w:t>, если такой способ указа</w:t>
      </w:r>
      <w:r w:rsidR="00ED24F2">
        <w:rPr>
          <w:sz w:val="28"/>
          <w:szCs w:val="28"/>
        </w:rPr>
        <w:t>н в заявлении о предоставлении м</w:t>
      </w:r>
      <w:r w:rsidRPr="00A30D53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услуги;</w:t>
      </w:r>
    </w:p>
    <w:p w14:paraId="6B4AE2C4" w14:textId="77777777" w:rsidR="00A30D53" w:rsidRPr="00A30D53" w:rsidRDefault="00A30D53" w:rsidP="00A30D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30D53">
        <w:rPr>
          <w:sz w:val="28"/>
          <w:szCs w:val="28"/>
        </w:rPr>
        <w:t>выдаетсяЗаявителюнабумажномносителеприличном</w:t>
      </w:r>
      <w:proofErr w:type="spellEnd"/>
      <w:r>
        <w:rPr>
          <w:sz w:val="28"/>
          <w:szCs w:val="28"/>
        </w:rPr>
        <w:t xml:space="preserve"> обращении в Администрацию</w:t>
      </w:r>
      <w:r w:rsidRPr="00A30D53">
        <w:rPr>
          <w:sz w:val="28"/>
          <w:szCs w:val="28"/>
        </w:rPr>
        <w:t>.</w:t>
      </w:r>
    </w:p>
    <w:p w14:paraId="32EA6314" w14:textId="77777777" w:rsidR="00A30D53" w:rsidRPr="00B24ADC" w:rsidRDefault="00A30D53" w:rsidP="002C69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4E7C311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2A3343FC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3E81A" w14:textId="77777777" w:rsidR="00B5120B" w:rsidRDefault="002C6970" w:rsidP="00B512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bCs/>
          <w:sz w:val="28"/>
          <w:szCs w:val="28"/>
        </w:rPr>
        <w:t>4.</w:t>
      </w:r>
      <w:r w:rsidR="00B5120B" w:rsidRPr="006C3FEA">
        <w:rPr>
          <w:rFonts w:ascii="Times New Roman" w:hAnsi="Times New Roman"/>
          <w:sz w:val="28"/>
          <w:szCs w:val="28"/>
        </w:rPr>
        <w:t>Срок</w:t>
      </w:r>
      <w:proofErr w:type="gramEnd"/>
      <w:r w:rsidR="00B5120B" w:rsidRPr="006C3FEA">
        <w:rPr>
          <w:rFonts w:ascii="Times New Roman" w:hAnsi="Times New Roman"/>
          <w:sz w:val="28"/>
          <w:szCs w:val="28"/>
        </w:rPr>
        <w:t xml:space="preserve"> необходимый для предоставления гражданам разрешения (отказа)на снос</w:t>
      </w:r>
      <w:r w:rsidR="00B5120B">
        <w:rPr>
          <w:rFonts w:ascii="Times New Roman" w:hAnsi="Times New Roman"/>
          <w:sz w:val="28"/>
          <w:szCs w:val="28"/>
        </w:rPr>
        <w:t xml:space="preserve"> или</w:t>
      </w:r>
      <w:r w:rsidR="00B5120B" w:rsidRPr="006C3FEA">
        <w:rPr>
          <w:rFonts w:ascii="Times New Roman" w:hAnsi="Times New Roman"/>
          <w:sz w:val="28"/>
          <w:szCs w:val="28"/>
        </w:rPr>
        <w:t xml:space="preserve"> обрезку зеленых насаждений</w:t>
      </w:r>
      <w:r w:rsidR="00B5120B" w:rsidRPr="006C3FEA">
        <w:rPr>
          <w:rFonts w:ascii="Times New Roman" w:eastAsia="Calibri" w:hAnsi="Times New Roman"/>
          <w:sz w:val="28"/>
          <w:szCs w:val="28"/>
        </w:rPr>
        <w:t xml:space="preserve"> не должен превышать 30 календарных дней с момента принятия заявления граждан.</w:t>
      </w:r>
    </w:p>
    <w:p w14:paraId="75ABE0D8" w14:textId="77777777" w:rsidR="002008AD" w:rsidRPr="002008AD" w:rsidRDefault="00ED24F2" w:rsidP="00200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</w:t>
      </w:r>
      <w:r w:rsidR="002008AD" w:rsidRPr="002008AD">
        <w:rPr>
          <w:rFonts w:ascii="Times New Roman" w:hAnsi="Times New Roman"/>
          <w:sz w:val="28"/>
          <w:szCs w:val="28"/>
        </w:rPr>
        <w:t xml:space="preserve">униципальной услуги начинает исчисляться с </w:t>
      </w:r>
      <w:proofErr w:type="spellStart"/>
      <w:r w:rsidR="002008AD" w:rsidRPr="002008AD">
        <w:rPr>
          <w:rFonts w:ascii="Times New Roman" w:hAnsi="Times New Roman"/>
          <w:sz w:val="28"/>
          <w:szCs w:val="28"/>
        </w:rPr>
        <w:t>датырегистрации</w:t>
      </w:r>
      <w:proofErr w:type="spellEnd"/>
      <w:r w:rsidR="002008AD" w:rsidRPr="002008AD">
        <w:rPr>
          <w:rFonts w:ascii="Times New Roman" w:hAnsi="Times New Roman"/>
          <w:sz w:val="28"/>
          <w:szCs w:val="28"/>
        </w:rPr>
        <w:t xml:space="preserve"> заявления.</w:t>
      </w:r>
    </w:p>
    <w:p w14:paraId="5DDDAF89" w14:textId="77777777" w:rsidR="002008AD" w:rsidRPr="002008AD" w:rsidRDefault="00ED24F2" w:rsidP="00200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общий срок предоставления м</w:t>
      </w:r>
      <w:r w:rsidR="002008AD" w:rsidRPr="002008AD">
        <w:rPr>
          <w:rFonts w:ascii="Times New Roman" w:hAnsi="Times New Roman"/>
          <w:sz w:val="28"/>
          <w:szCs w:val="28"/>
        </w:rPr>
        <w:t xml:space="preserve">униципальной услуги входит </w:t>
      </w:r>
      <w:proofErr w:type="spellStart"/>
      <w:r w:rsidR="002008AD" w:rsidRPr="002008AD">
        <w:rPr>
          <w:rFonts w:ascii="Times New Roman" w:hAnsi="Times New Roman"/>
          <w:sz w:val="28"/>
          <w:szCs w:val="28"/>
        </w:rPr>
        <w:t>срокнаправления</w:t>
      </w:r>
      <w:proofErr w:type="spellEnd"/>
      <w:r w:rsidR="002008AD" w:rsidRPr="002008AD">
        <w:rPr>
          <w:rFonts w:ascii="Times New Roman" w:hAnsi="Times New Roman"/>
          <w:sz w:val="28"/>
          <w:szCs w:val="28"/>
        </w:rPr>
        <w:t xml:space="preserve"> межведомственных запросов и получения на них ответов, срок </w:t>
      </w:r>
      <w:proofErr w:type="spellStart"/>
      <w:r w:rsidR="002008AD" w:rsidRPr="002008AD">
        <w:rPr>
          <w:rFonts w:ascii="Times New Roman" w:hAnsi="Times New Roman"/>
          <w:sz w:val="28"/>
          <w:szCs w:val="28"/>
        </w:rPr>
        <w:t>направлениядокументов</w:t>
      </w:r>
      <w:proofErr w:type="spellEnd"/>
      <w:r w:rsidR="002008AD" w:rsidRPr="002008AD">
        <w:rPr>
          <w:rFonts w:ascii="Times New Roman" w:hAnsi="Times New Roman"/>
          <w:sz w:val="28"/>
          <w:szCs w:val="28"/>
        </w:rPr>
        <w:t>, являющихся результатом предоставления Муниципальной услуги.</w:t>
      </w:r>
    </w:p>
    <w:p w14:paraId="1CA3F85C" w14:textId="77777777" w:rsidR="002C6970" w:rsidRPr="00B24ADC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97B8FE0" w14:textId="77777777" w:rsidR="002C6970" w:rsidRPr="00B24ADC" w:rsidRDefault="002C6970" w:rsidP="002C6970">
      <w:pPr>
        <w:pStyle w:val="a5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24AD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44B75E3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14:paraId="0DF68CCA" w14:textId="77777777" w:rsidR="002C6970" w:rsidRPr="00B24ADC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5.Предоставление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муниципальной услуги осуществляется в соответствии со следующими нормативно-правовыми актами:</w:t>
      </w:r>
    </w:p>
    <w:p w14:paraId="4683D6A8" w14:textId="77777777" w:rsidR="00ED24F2" w:rsidRPr="00ED24F2" w:rsidRDefault="00ED24F2" w:rsidP="000C7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EC2">
        <w:rPr>
          <w:rFonts w:ascii="Times New Roman" w:hAnsi="Times New Roman"/>
          <w:sz w:val="28"/>
          <w:szCs w:val="28"/>
        </w:rPr>
        <w:t>Федеральный закон от 24 ноября 1995 г</w:t>
      </w:r>
      <w:r>
        <w:rPr>
          <w:rFonts w:ascii="Times New Roman" w:hAnsi="Times New Roman"/>
          <w:sz w:val="28"/>
          <w:szCs w:val="28"/>
        </w:rPr>
        <w:t>ода</w:t>
      </w:r>
      <w:r w:rsidRPr="00B84EC2">
        <w:rPr>
          <w:rFonts w:ascii="Times New Roman" w:hAnsi="Times New Roman"/>
          <w:sz w:val="28"/>
          <w:szCs w:val="28"/>
        </w:rPr>
        <w:t xml:space="preserve"> № 181-ФЗ «О социальной защите инвалидов в Российской Федерации» (первоначальный текст опубликован в изданиях «Собрание законодательства </w:t>
      </w:r>
      <w:r w:rsidRPr="00B84EC2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B84EC2">
        <w:rPr>
          <w:rFonts w:ascii="Times New Roman" w:hAnsi="Times New Roman"/>
          <w:sz w:val="28"/>
          <w:szCs w:val="28"/>
        </w:rPr>
        <w:t>» от 27 ноября 1995 г</w:t>
      </w:r>
      <w:r>
        <w:rPr>
          <w:rFonts w:ascii="Times New Roman" w:hAnsi="Times New Roman"/>
          <w:sz w:val="28"/>
          <w:szCs w:val="28"/>
        </w:rPr>
        <w:t>ода</w:t>
      </w:r>
      <w:r w:rsidRPr="00B84EC2">
        <w:rPr>
          <w:rFonts w:ascii="Times New Roman" w:hAnsi="Times New Roman"/>
          <w:sz w:val="28"/>
          <w:szCs w:val="28"/>
        </w:rPr>
        <w:t xml:space="preserve"> № 48, ст. 4563, «Российская газета» от 2 декабря1995 г</w:t>
      </w:r>
      <w:r>
        <w:rPr>
          <w:rFonts w:ascii="Times New Roman" w:hAnsi="Times New Roman"/>
          <w:sz w:val="28"/>
          <w:szCs w:val="28"/>
        </w:rPr>
        <w:t>ода</w:t>
      </w:r>
      <w:r w:rsidRPr="00B84EC2">
        <w:rPr>
          <w:rFonts w:ascii="Times New Roman" w:hAnsi="Times New Roman"/>
          <w:sz w:val="28"/>
          <w:szCs w:val="28"/>
        </w:rPr>
        <w:t xml:space="preserve"> № 234)</w:t>
      </w:r>
      <w:r>
        <w:rPr>
          <w:rFonts w:ascii="Times New Roman" w:hAnsi="Times New Roman"/>
          <w:sz w:val="28"/>
          <w:szCs w:val="28"/>
        </w:rPr>
        <w:t>;</w:t>
      </w:r>
    </w:p>
    <w:p w14:paraId="4ACECA7D" w14:textId="77777777" w:rsidR="002C6970" w:rsidRPr="00B24ADC" w:rsidRDefault="002C6970" w:rsidP="002C69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Федеральным законом от 2 мая 2006 года № 59-ФЗ «О порядке рассмотрения обращений граждан Российской </w:t>
      </w:r>
      <w:proofErr w:type="gramStart"/>
      <w:r w:rsidRPr="00B24ADC">
        <w:rPr>
          <w:rFonts w:ascii="Times New Roman" w:hAnsi="Times New Roman"/>
          <w:sz w:val="28"/>
          <w:szCs w:val="28"/>
        </w:rPr>
        <w:t>Федерации»(</w:t>
      </w:r>
      <w:proofErr w:type="gramEnd"/>
      <w:r w:rsidRPr="00B24ADC">
        <w:rPr>
          <w:rFonts w:ascii="Times New Roman" w:eastAsiaTheme="minorHAnsi" w:hAnsi="Times New Roman"/>
          <w:sz w:val="28"/>
          <w:szCs w:val="28"/>
        </w:rPr>
        <w:t>«Российская газета», № 95, 5 мая 2006 года)</w:t>
      </w:r>
      <w:r w:rsidRPr="00B24ADC">
        <w:rPr>
          <w:rFonts w:ascii="Times New Roman" w:hAnsi="Times New Roman"/>
          <w:sz w:val="28"/>
          <w:szCs w:val="28"/>
        </w:rPr>
        <w:t>;</w:t>
      </w:r>
    </w:p>
    <w:p w14:paraId="7A3B06FB" w14:textId="77777777" w:rsidR="002C6970" w:rsidRPr="00ED24F2" w:rsidRDefault="002C6970" w:rsidP="00223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ADC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 августа 2010года, № 31, ст. 4179);</w:t>
      </w:r>
    </w:p>
    <w:p w14:paraId="4587C8C3" w14:textId="77777777" w:rsidR="002C6970" w:rsidRPr="00B24ADC" w:rsidRDefault="002C6970" w:rsidP="002C69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31 октября 2011 года, № 44, ст. 6274);</w:t>
      </w:r>
    </w:p>
    <w:p w14:paraId="052DCB2B" w14:textId="77777777" w:rsidR="004E0DC7" w:rsidRPr="00B24ADC" w:rsidRDefault="002C6970" w:rsidP="00DF55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B24ADC">
        <w:rPr>
          <w:rFonts w:ascii="Times New Roman" w:hAnsi="Times New Roman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 (</w:t>
      </w:r>
      <w:r w:rsidRPr="00B24ADC">
        <w:rPr>
          <w:rFonts w:ascii="Times New Roman" w:eastAsiaTheme="minorHAnsi" w:hAnsi="Times New Roman"/>
          <w:sz w:val="28"/>
          <w:szCs w:val="28"/>
        </w:rPr>
        <w:t>«Российская газета», № 271, 23 ноября 2012 года)</w:t>
      </w:r>
      <w:r w:rsidRPr="00B24ADC">
        <w:rPr>
          <w:rFonts w:ascii="Times New Roman" w:hAnsi="Times New Roman"/>
          <w:sz w:val="28"/>
          <w:szCs w:val="28"/>
        </w:rPr>
        <w:t>;</w:t>
      </w:r>
    </w:p>
    <w:p w14:paraId="48D7DA6E" w14:textId="77777777" w:rsidR="002C6970" w:rsidRPr="00B24ADC" w:rsidRDefault="002C6970" w:rsidP="002C69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постановлением администрации Пугачевского муниципального района Саратовской области от </w:t>
      </w:r>
      <w:r w:rsidR="00ED24F2">
        <w:rPr>
          <w:rFonts w:ascii="Times New Roman" w:hAnsi="Times New Roman"/>
          <w:sz w:val="28"/>
          <w:szCs w:val="28"/>
        </w:rPr>
        <w:t>5декабря 2019 года № 1410</w:t>
      </w:r>
      <w:r w:rsidRPr="00B24ADC">
        <w:rPr>
          <w:rFonts w:ascii="Times New Roman" w:hAnsi="Times New Roman"/>
          <w:sz w:val="28"/>
          <w:szCs w:val="28"/>
        </w:rPr>
        <w:t xml:space="preserve"> «Об утверждении </w:t>
      </w:r>
      <w:r w:rsidR="00ED24F2">
        <w:rPr>
          <w:rFonts w:ascii="Times New Roman" w:hAnsi="Times New Roman"/>
          <w:sz w:val="28"/>
          <w:szCs w:val="28"/>
        </w:rPr>
        <w:t xml:space="preserve">Порядка </w:t>
      </w:r>
      <w:r w:rsidRPr="00B24ADC">
        <w:rPr>
          <w:rFonts w:ascii="Times New Roman" w:hAnsi="Times New Roman"/>
          <w:sz w:val="28"/>
          <w:szCs w:val="28"/>
        </w:rPr>
        <w:t>разработки</w:t>
      </w:r>
      <w:r w:rsidR="00ED24F2">
        <w:rPr>
          <w:rFonts w:ascii="Times New Roman" w:hAnsi="Times New Roman"/>
          <w:sz w:val="28"/>
          <w:szCs w:val="28"/>
        </w:rPr>
        <w:t>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Pr="00B24ADC">
        <w:rPr>
          <w:rFonts w:ascii="Times New Roman" w:hAnsi="Times New Roman"/>
          <w:sz w:val="28"/>
          <w:szCs w:val="28"/>
        </w:rPr>
        <w:t>».</w:t>
      </w:r>
    </w:p>
    <w:p w14:paraId="1BE39570" w14:textId="77777777" w:rsidR="002C6970" w:rsidRPr="00B24ADC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E8BD9C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14:paraId="6FBECDEE" w14:textId="77777777" w:rsidR="002C6970" w:rsidRPr="00B24ADC" w:rsidRDefault="002C6970" w:rsidP="002C6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F0F83" w14:textId="77777777" w:rsidR="0056673D" w:rsidRPr="0056673D" w:rsidRDefault="002C6970" w:rsidP="005667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24ADC">
        <w:rPr>
          <w:sz w:val="28"/>
          <w:szCs w:val="28"/>
        </w:rPr>
        <w:t>2.</w:t>
      </w:r>
      <w:proofErr w:type="gramStart"/>
      <w:r w:rsidRPr="00B24ADC">
        <w:rPr>
          <w:sz w:val="28"/>
          <w:szCs w:val="28"/>
        </w:rPr>
        <w:t>6.</w:t>
      </w:r>
      <w:r w:rsidR="0056673D" w:rsidRPr="0056673D">
        <w:rPr>
          <w:sz w:val="28"/>
          <w:szCs w:val="28"/>
        </w:rPr>
        <w:t>Заявитель</w:t>
      </w:r>
      <w:proofErr w:type="gramEnd"/>
      <w:r w:rsidR="0056673D" w:rsidRPr="0056673D">
        <w:rPr>
          <w:sz w:val="28"/>
          <w:szCs w:val="28"/>
        </w:rPr>
        <w:t xml:space="preserve"> или Представитель заявителя представляет в </w:t>
      </w:r>
      <w:r w:rsidR="0056673D">
        <w:rPr>
          <w:sz w:val="28"/>
          <w:szCs w:val="28"/>
        </w:rPr>
        <w:t>Администрацию</w:t>
      </w:r>
      <w:r w:rsidR="0022319B">
        <w:rPr>
          <w:sz w:val="28"/>
          <w:szCs w:val="28"/>
        </w:rPr>
        <w:t xml:space="preserve"> заявление о предоставлении м</w:t>
      </w:r>
      <w:r w:rsidR="0056673D" w:rsidRPr="0056673D">
        <w:rPr>
          <w:sz w:val="28"/>
          <w:szCs w:val="28"/>
        </w:rPr>
        <w:t xml:space="preserve">униципальной услуги по форме, приведенной </w:t>
      </w:r>
      <w:proofErr w:type="spellStart"/>
      <w:r w:rsidR="0056673D" w:rsidRPr="0056673D">
        <w:rPr>
          <w:sz w:val="28"/>
          <w:szCs w:val="28"/>
        </w:rPr>
        <w:t>вприложении</w:t>
      </w:r>
      <w:proofErr w:type="spellEnd"/>
      <w:r w:rsidR="0056673D" w:rsidRPr="0056673D">
        <w:rPr>
          <w:sz w:val="28"/>
          <w:szCs w:val="28"/>
        </w:rPr>
        <w:t xml:space="preserve"> № </w:t>
      </w:r>
      <w:r w:rsidR="0056673D">
        <w:rPr>
          <w:sz w:val="28"/>
          <w:szCs w:val="28"/>
        </w:rPr>
        <w:t>2</w:t>
      </w:r>
      <w:r w:rsidR="0056673D" w:rsidRPr="0056673D">
        <w:rPr>
          <w:sz w:val="28"/>
          <w:szCs w:val="28"/>
        </w:rPr>
        <w:t xml:space="preserve"> к настоящему Административному регламенту (далее – Заявление), </w:t>
      </w:r>
      <w:proofErr w:type="spellStart"/>
      <w:r w:rsidR="0056673D" w:rsidRPr="0056673D">
        <w:rPr>
          <w:sz w:val="28"/>
          <w:szCs w:val="28"/>
        </w:rPr>
        <w:t>атакже</w:t>
      </w:r>
      <w:proofErr w:type="spellEnd"/>
      <w:r w:rsidR="0056673D" w:rsidRPr="0056673D">
        <w:rPr>
          <w:sz w:val="28"/>
          <w:szCs w:val="28"/>
        </w:rPr>
        <w:t xml:space="preserve"> прилагаемые к нему документы одним из следующих способов по выбору</w:t>
      </w:r>
      <w:r w:rsidR="0056673D">
        <w:rPr>
          <w:sz w:val="28"/>
          <w:szCs w:val="28"/>
        </w:rPr>
        <w:t>:</w:t>
      </w:r>
    </w:p>
    <w:p w14:paraId="3F32C55E" w14:textId="77777777" w:rsidR="0056673D" w:rsidRPr="0056673D" w:rsidRDefault="0056673D" w:rsidP="005667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73D">
        <w:rPr>
          <w:sz w:val="28"/>
          <w:szCs w:val="28"/>
        </w:rPr>
        <w:t>1) в электронной форме посредством Единого портала.</w:t>
      </w:r>
    </w:p>
    <w:p w14:paraId="19CA8A82" w14:textId="77777777" w:rsidR="0056673D" w:rsidRPr="0056673D" w:rsidRDefault="0056673D" w:rsidP="005667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73D">
        <w:rPr>
          <w:sz w:val="28"/>
          <w:szCs w:val="28"/>
        </w:rPr>
        <w:t xml:space="preserve">В случае представления Заявления и прилагаемых к нему документов </w:t>
      </w:r>
      <w:proofErr w:type="spellStart"/>
      <w:r w:rsidRPr="0056673D">
        <w:rPr>
          <w:sz w:val="28"/>
          <w:szCs w:val="28"/>
        </w:rPr>
        <w:t>указаннымспособом</w:t>
      </w:r>
      <w:proofErr w:type="spellEnd"/>
      <w:r w:rsidRPr="0056673D">
        <w:rPr>
          <w:sz w:val="28"/>
          <w:szCs w:val="28"/>
        </w:rPr>
        <w:t xml:space="preserve"> Заявитель или Представитель заявителя, прошедшие процедуры </w:t>
      </w:r>
      <w:proofErr w:type="spellStart"/>
      <w:r w:rsidRPr="0056673D">
        <w:rPr>
          <w:sz w:val="28"/>
          <w:szCs w:val="28"/>
        </w:rPr>
        <w:t>регистрации,идентификации</w:t>
      </w:r>
      <w:proofErr w:type="spellEnd"/>
      <w:r w:rsidRPr="0056673D">
        <w:rPr>
          <w:sz w:val="28"/>
          <w:szCs w:val="28"/>
        </w:rPr>
        <w:t xml:space="preserve"> и аутентификации с использованием федеральной </w:t>
      </w:r>
      <w:proofErr w:type="spellStart"/>
      <w:r w:rsidRPr="0056673D">
        <w:rPr>
          <w:sz w:val="28"/>
          <w:szCs w:val="28"/>
        </w:rPr>
        <w:t>государственнойинформационнойсистемы«Единаясистемаидентификации</w:t>
      </w:r>
      <w:proofErr w:type="spellEnd"/>
      <w:r w:rsidRPr="0056673D">
        <w:rPr>
          <w:sz w:val="28"/>
          <w:szCs w:val="28"/>
        </w:rPr>
        <w:t xml:space="preserve"> иаутентификациивинфраструктуре,обеспечивающейинформационно-технологическоевзаимодействиеинформационныхсистем,используемыхдляпредоставлениягосударственныхимуниципальных услуг в электронной форме» (далее – ЕСИА) или иных </w:t>
      </w:r>
      <w:proofErr w:type="spellStart"/>
      <w:r w:rsidRPr="0056673D">
        <w:rPr>
          <w:sz w:val="28"/>
          <w:szCs w:val="28"/>
        </w:rPr>
        <w:t>государственныхинформационных</w:t>
      </w:r>
      <w:proofErr w:type="spellEnd"/>
      <w:r w:rsidRPr="0056673D">
        <w:rPr>
          <w:sz w:val="28"/>
          <w:szCs w:val="28"/>
        </w:rPr>
        <w:t xml:space="preserve"> систем, если такие государственные информационные системы вустановленномПравительствомРоссийскойФедерациипорядкеобеспечиваютвзаимодействие с ЕСИА, при условии совпадения сведений о физическом лице </w:t>
      </w:r>
      <w:proofErr w:type="spellStart"/>
      <w:r w:rsidRPr="0056673D">
        <w:rPr>
          <w:sz w:val="28"/>
          <w:szCs w:val="28"/>
        </w:rPr>
        <w:t>вуказанных</w:t>
      </w:r>
      <w:proofErr w:type="spellEnd"/>
      <w:r w:rsidRPr="0056673D">
        <w:rPr>
          <w:sz w:val="28"/>
          <w:szCs w:val="28"/>
        </w:rPr>
        <w:t xml:space="preserve"> информационных системах, заполняют форму указанного Заявления сиспользованиеминтерактивнойформывэлектронномвиде,безнеобходимостидополнительной подачи Заявления в какой-либо иной форме.</w:t>
      </w:r>
    </w:p>
    <w:p w14:paraId="0A304B29" w14:textId="77777777" w:rsidR="0056673D" w:rsidRDefault="0056673D" w:rsidP="005667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73D">
        <w:rPr>
          <w:sz w:val="28"/>
          <w:szCs w:val="28"/>
        </w:rPr>
        <w:t xml:space="preserve">Заявление направляется Заявителем или Представителем заявителя вместе </w:t>
      </w:r>
      <w:proofErr w:type="spellStart"/>
      <w:r w:rsidRPr="0056673D">
        <w:rPr>
          <w:sz w:val="28"/>
          <w:szCs w:val="28"/>
        </w:rPr>
        <w:t>сприкрепленными</w:t>
      </w:r>
      <w:proofErr w:type="spellEnd"/>
      <w:r w:rsidRPr="0056673D">
        <w:rPr>
          <w:sz w:val="28"/>
          <w:szCs w:val="28"/>
        </w:rPr>
        <w:t xml:space="preserve"> электронными документами, указанными в </w:t>
      </w:r>
      <w:r w:rsidRPr="008D7E8D">
        <w:rPr>
          <w:sz w:val="28"/>
          <w:szCs w:val="28"/>
        </w:rPr>
        <w:t>пункт</w:t>
      </w:r>
      <w:r w:rsidR="008D7E8D" w:rsidRPr="008D7E8D">
        <w:rPr>
          <w:sz w:val="28"/>
          <w:szCs w:val="28"/>
        </w:rPr>
        <w:t>е 2.6</w:t>
      </w:r>
      <w:r w:rsidRPr="0056673D">
        <w:rPr>
          <w:sz w:val="28"/>
          <w:szCs w:val="28"/>
        </w:rPr>
        <w:t xml:space="preserve">настоящего Административного регламента. Заявление подписывается Заявителем </w:t>
      </w:r>
      <w:proofErr w:type="spellStart"/>
      <w:r w:rsidRPr="0056673D">
        <w:rPr>
          <w:sz w:val="28"/>
          <w:szCs w:val="28"/>
        </w:rPr>
        <w:t>илиПредставителем</w:t>
      </w:r>
      <w:proofErr w:type="spellEnd"/>
      <w:r w:rsidRPr="0056673D">
        <w:rPr>
          <w:sz w:val="28"/>
          <w:szCs w:val="28"/>
        </w:rPr>
        <w:t xml:space="preserve"> заявителя, уполномоченным на подписание такого Заявления, </w:t>
      </w:r>
      <w:proofErr w:type="spellStart"/>
      <w:r w:rsidRPr="0056673D">
        <w:rPr>
          <w:sz w:val="28"/>
          <w:szCs w:val="28"/>
        </w:rPr>
        <w:t>УКЭП,усиленной</w:t>
      </w:r>
      <w:proofErr w:type="spellEnd"/>
      <w:r w:rsidRPr="0056673D">
        <w:rPr>
          <w:sz w:val="28"/>
          <w:szCs w:val="28"/>
        </w:rPr>
        <w:t xml:space="preserve"> неквалифицированной электронной подписью, сертификат ключакоторойсозданииспользуетсявинфраструктуре,обеспечивающейинформационно-технологическоевзаимодействиеинформационныхсистем,дляпредоставлениягосударственныхимуниципальныхуслугвэлектронной форме, которая создается и </w:t>
      </w:r>
      <w:r w:rsidRPr="0056673D">
        <w:rPr>
          <w:sz w:val="28"/>
          <w:szCs w:val="28"/>
        </w:rPr>
        <w:lastRenderedPageBreak/>
        <w:t xml:space="preserve">проверяется с использованием </w:t>
      </w:r>
      <w:proofErr w:type="spellStart"/>
      <w:r w:rsidRPr="0056673D">
        <w:rPr>
          <w:sz w:val="28"/>
          <w:szCs w:val="28"/>
        </w:rPr>
        <w:t>средствэлектронной</w:t>
      </w:r>
      <w:proofErr w:type="spellEnd"/>
      <w:r w:rsidRPr="0056673D">
        <w:rPr>
          <w:sz w:val="28"/>
          <w:szCs w:val="28"/>
        </w:rPr>
        <w:t xml:space="preserve"> подписи и средств удостоверяющего центра, имеющих </w:t>
      </w:r>
      <w:proofErr w:type="spellStart"/>
      <w:r w:rsidRPr="0056673D">
        <w:rPr>
          <w:sz w:val="28"/>
          <w:szCs w:val="28"/>
        </w:rPr>
        <w:t>подтверждениесоответствия</w:t>
      </w:r>
      <w:proofErr w:type="spellEnd"/>
      <w:r w:rsidRPr="0056673D">
        <w:rPr>
          <w:sz w:val="28"/>
          <w:szCs w:val="28"/>
        </w:rPr>
        <w:t xml:space="preserve"> требованиям, установленным федеральным органом исполнительной </w:t>
      </w:r>
      <w:proofErr w:type="spellStart"/>
      <w:r w:rsidRPr="0056673D">
        <w:rPr>
          <w:sz w:val="28"/>
          <w:szCs w:val="28"/>
        </w:rPr>
        <w:t>властив</w:t>
      </w:r>
      <w:proofErr w:type="spellEnd"/>
      <w:r w:rsidRPr="0056673D">
        <w:rPr>
          <w:sz w:val="28"/>
          <w:szCs w:val="28"/>
        </w:rPr>
        <w:t xml:space="preserve"> области обеспечения безопасности в соответствии с частью 5 статьи 8 </w:t>
      </w:r>
      <w:proofErr w:type="spellStart"/>
      <w:r w:rsidRPr="0056673D">
        <w:rPr>
          <w:sz w:val="28"/>
          <w:szCs w:val="28"/>
        </w:rPr>
        <w:t>Федеральногозакона</w:t>
      </w:r>
      <w:proofErr w:type="spellEnd"/>
      <w:r w:rsidRPr="0056673D">
        <w:rPr>
          <w:sz w:val="28"/>
          <w:szCs w:val="28"/>
        </w:rPr>
        <w:t xml:space="preserve"> от 6</w:t>
      </w:r>
      <w:r w:rsidR="00F01D90">
        <w:rPr>
          <w:sz w:val="28"/>
          <w:szCs w:val="28"/>
        </w:rPr>
        <w:t xml:space="preserve">апреля </w:t>
      </w:r>
      <w:r w:rsidRPr="0056673D">
        <w:rPr>
          <w:sz w:val="28"/>
          <w:szCs w:val="28"/>
        </w:rPr>
        <w:t xml:space="preserve">2011 № 63-ФЗ «Об электронной подписи» (далее – Федеральный закон№63-ФЗ), а также при наличии у владельца сертификата ключа проверки ключа </w:t>
      </w:r>
      <w:proofErr w:type="spellStart"/>
      <w:r w:rsidRPr="0056673D">
        <w:rPr>
          <w:sz w:val="28"/>
          <w:szCs w:val="28"/>
        </w:rPr>
        <w:t>простойэлектронной</w:t>
      </w:r>
      <w:proofErr w:type="spellEnd"/>
      <w:r w:rsidRPr="0056673D">
        <w:rPr>
          <w:sz w:val="28"/>
          <w:szCs w:val="28"/>
        </w:rPr>
        <w:t xml:space="preserve"> подписи, выданного ему при личном приеме в соответствии с Правиламииспользованияпростойэлектроннойподписиприобращениизаполучениемгосударственныхимуниципальныхуслуг,утвержденнымипостановлениемПравительства Российской Федерации от 25</w:t>
      </w:r>
      <w:r w:rsidR="00F01D90">
        <w:rPr>
          <w:sz w:val="28"/>
          <w:szCs w:val="28"/>
        </w:rPr>
        <w:t xml:space="preserve"> января </w:t>
      </w:r>
      <w:r w:rsidRPr="0056673D">
        <w:rPr>
          <w:sz w:val="28"/>
          <w:szCs w:val="28"/>
        </w:rPr>
        <w:t>2013</w:t>
      </w:r>
      <w:r w:rsidR="00F01D90">
        <w:rPr>
          <w:sz w:val="28"/>
          <w:szCs w:val="28"/>
        </w:rPr>
        <w:t xml:space="preserve"> года</w:t>
      </w:r>
      <w:r w:rsidRPr="0056673D">
        <w:rPr>
          <w:sz w:val="28"/>
          <w:szCs w:val="28"/>
        </w:rPr>
        <w:t xml:space="preserve"> №33 «Об использовании </w:t>
      </w:r>
      <w:proofErr w:type="spellStart"/>
      <w:r w:rsidRPr="0056673D">
        <w:rPr>
          <w:sz w:val="28"/>
          <w:szCs w:val="28"/>
        </w:rPr>
        <w:t>простойэлектронной</w:t>
      </w:r>
      <w:proofErr w:type="spellEnd"/>
      <w:r w:rsidRPr="0056673D">
        <w:rPr>
          <w:sz w:val="28"/>
          <w:szCs w:val="28"/>
        </w:rPr>
        <w:t xml:space="preserve"> подписи при оказании государственных и муниципальных услуг», </w:t>
      </w:r>
      <w:proofErr w:type="spellStart"/>
      <w:r w:rsidRPr="0056673D">
        <w:rPr>
          <w:sz w:val="28"/>
          <w:szCs w:val="28"/>
        </w:rPr>
        <w:t>всоответствии</w:t>
      </w:r>
      <w:proofErr w:type="spellEnd"/>
      <w:r w:rsidRPr="0056673D">
        <w:rPr>
          <w:sz w:val="28"/>
          <w:szCs w:val="28"/>
        </w:rPr>
        <w:t xml:space="preserve"> с Правилами определения видов электронной подписи, </w:t>
      </w:r>
      <w:proofErr w:type="spellStart"/>
      <w:r w:rsidRPr="0056673D">
        <w:rPr>
          <w:sz w:val="28"/>
          <w:szCs w:val="28"/>
        </w:rPr>
        <w:t>использованиекоторых</w:t>
      </w:r>
      <w:proofErr w:type="spellEnd"/>
      <w:r w:rsidRPr="0056673D">
        <w:rPr>
          <w:sz w:val="28"/>
          <w:szCs w:val="28"/>
        </w:rPr>
        <w:t xml:space="preserve"> допускается при обращении за получением государственных и муниципальныхутвержденныхпостановлениемПравительстваРоссийскойФедерацииот 25</w:t>
      </w:r>
      <w:r w:rsidR="00F01D90">
        <w:rPr>
          <w:sz w:val="28"/>
          <w:szCs w:val="28"/>
        </w:rPr>
        <w:t xml:space="preserve"> июня </w:t>
      </w:r>
      <w:r w:rsidRPr="0056673D">
        <w:rPr>
          <w:sz w:val="28"/>
          <w:szCs w:val="28"/>
        </w:rPr>
        <w:t>2012</w:t>
      </w:r>
      <w:r w:rsidR="00F01D90">
        <w:rPr>
          <w:sz w:val="28"/>
          <w:szCs w:val="28"/>
        </w:rPr>
        <w:t xml:space="preserve"> года</w:t>
      </w:r>
      <w:r w:rsidRPr="0056673D">
        <w:rPr>
          <w:sz w:val="28"/>
          <w:szCs w:val="28"/>
        </w:rPr>
        <w:t xml:space="preserve"> №634 «О видах электронной подписи, использование которых </w:t>
      </w:r>
      <w:proofErr w:type="spellStart"/>
      <w:r w:rsidRPr="0056673D">
        <w:rPr>
          <w:sz w:val="28"/>
          <w:szCs w:val="28"/>
        </w:rPr>
        <w:t>допускаетсяпри</w:t>
      </w:r>
      <w:proofErr w:type="spellEnd"/>
      <w:r w:rsidRPr="0056673D">
        <w:rPr>
          <w:sz w:val="28"/>
          <w:szCs w:val="28"/>
        </w:rPr>
        <w:t xml:space="preserve"> обращении за получением государственных и муниципальных услуг».</w:t>
      </w:r>
    </w:p>
    <w:p w14:paraId="79C024A1" w14:textId="77777777" w:rsidR="006108A4" w:rsidRPr="006108A4" w:rsidRDefault="006108A4" w:rsidP="006108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108A4">
        <w:rPr>
          <w:sz w:val="28"/>
          <w:szCs w:val="28"/>
        </w:rPr>
        <w:t xml:space="preserve">2) на бумажном носителе посредством личного обращения в </w:t>
      </w:r>
      <w:r>
        <w:rPr>
          <w:sz w:val="28"/>
          <w:szCs w:val="28"/>
        </w:rPr>
        <w:t>Администрацию</w:t>
      </w:r>
      <w:r w:rsidRPr="006108A4">
        <w:rPr>
          <w:sz w:val="28"/>
          <w:szCs w:val="28"/>
        </w:rPr>
        <w:t>, либо посредством почтового отправления с уведомлением о вручении</w:t>
      </w:r>
      <w:r>
        <w:rPr>
          <w:sz w:val="28"/>
          <w:szCs w:val="28"/>
        </w:rPr>
        <w:t>.</w:t>
      </w:r>
    </w:p>
    <w:p w14:paraId="5B4A324B" w14:textId="77777777" w:rsidR="006108A4" w:rsidRPr="006108A4" w:rsidRDefault="006108A4" w:rsidP="006108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6108A4">
        <w:rPr>
          <w:sz w:val="28"/>
          <w:szCs w:val="28"/>
        </w:rPr>
        <w:t>Документы,прилагаемыеЗаявителемкЗаявлению</w:t>
      </w:r>
      <w:proofErr w:type="gramEnd"/>
      <w:r w:rsidRPr="006108A4">
        <w:rPr>
          <w:sz w:val="28"/>
          <w:szCs w:val="28"/>
        </w:rPr>
        <w:t xml:space="preserve">,направленныевэлектронной форме, должны обеспечивать возможность идентифицировать документ </w:t>
      </w:r>
      <w:proofErr w:type="spellStart"/>
      <w:r w:rsidRPr="006108A4">
        <w:rPr>
          <w:sz w:val="28"/>
          <w:szCs w:val="28"/>
        </w:rPr>
        <w:t>иколичество</w:t>
      </w:r>
      <w:proofErr w:type="spellEnd"/>
      <w:r w:rsidRPr="006108A4">
        <w:rPr>
          <w:sz w:val="28"/>
          <w:szCs w:val="28"/>
        </w:rPr>
        <w:t xml:space="preserve"> листов в документе.</w:t>
      </w:r>
    </w:p>
    <w:p w14:paraId="48784030" w14:textId="77777777" w:rsidR="006108A4" w:rsidRPr="002B7841" w:rsidRDefault="006108A4" w:rsidP="006108A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14:paraId="48433C37" w14:textId="77777777" w:rsidR="00C20096" w:rsidRPr="002B7841" w:rsidRDefault="006108A4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1) За</w:t>
      </w:r>
      <w:r w:rsidR="0022319B">
        <w:rPr>
          <w:color w:val="000000" w:themeColor="text1"/>
          <w:sz w:val="28"/>
          <w:szCs w:val="28"/>
        </w:rPr>
        <w:t>явление о предоставлении м</w:t>
      </w:r>
      <w:r w:rsidRPr="002B7841">
        <w:rPr>
          <w:color w:val="000000" w:themeColor="text1"/>
          <w:sz w:val="28"/>
          <w:szCs w:val="28"/>
        </w:rPr>
        <w:t xml:space="preserve">униципальной услуги. В случае представления Заявителем Заявления в электронной форме посредством Единого портала в соответствии с подпунктом 1 пункта </w:t>
      </w:r>
      <w:r w:rsidR="0029336C" w:rsidRPr="002B7841">
        <w:rPr>
          <w:color w:val="000000" w:themeColor="text1"/>
          <w:sz w:val="28"/>
          <w:szCs w:val="28"/>
        </w:rPr>
        <w:t>2.6</w:t>
      </w:r>
      <w:r w:rsidRPr="002B7841">
        <w:rPr>
          <w:color w:val="000000" w:themeColor="text1"/>
          <w:sz w:val="28"/>
          <w:szCs w:val="28"/>
        </w:rPr>
        <w:t xml:space="preserve"> настоящего Административного регламента указанное</w:t>
      </w:r>
      <w:r w:rsidR="00C20096" w:rsidRPr="002B7841">
        <w:rPr>
          <w:color w:val="000000" w:themeColor="text1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14:paraId="5669EE75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Администрацию). В случае направления Заявления посредством Единого портала,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СМЭВ);</w:t>
      </w:r>
    </w:p>
    <w:p w14:paraId="38EDEE99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3) документ, подтверждающий полномочия Представителя заявителя действовать от имени Заявителя (в случае обращения</w:t>
      </w:r>
      <w:r w:rsidR="00C25EF7">
        <w:rPr>
          <w:color w:val="000000" w:themeColor="text1"/>
          <w:sz w:val="28"/>
          <w:szCs w:val="28"/>
        </w:rPr>
        <w:t xml:space="preserve"> за предоставлением м</w:t>
      </w:r>
      <w:r w:rsidRPr="002B7841">
        <w:rPr>
          <w:color w:val="000000" w:themeColor="text1"/>
          <w:sz w:val="28"/>
          <w:szCs w:val="28"/>
        </w:rPr>
        <w:t xml:space="preserve">униципальной услуги Представителя заявителя). При обращении посредством Единого портала указанный документ, выданный организацией, удостоверяется </w:t>
      </w:r>
      <w:r w:rsidRPr="002B7841">
        <w:rPr>
          <w:color w:val="000000" w:themeColor="text1"/>
          <w:sz w:val="28"/>
          <w:szCs w:val="28"/>
        </w:rPr>
        <w:lastRenderedPageBreak/>
        <w:t xml:space="preserve">УКЭП правомочного должностного лица организации, а документ, выданный физическим лицом, - УКЭП нотариуса с приложением файла открепленной УКЭП в формате </w:t>
      </w:r>
      <w:proofErr w:type="spellStart"/>
      <w:r w:rsidRPr="002B7841">
        <w:rPr>
          <w:color w:val="000000" w:themeColor="text1"/>
          <w:sz w:val="28"/>
          <w:szCs w:val="28"/>
        </w:rPr>
        <w:t>sig</w:t>
      </w:r>
      <w:proofErr w:type="spellEnd"/>
      <w:r w:rsidRPr="002B7841">
        <w:rPr>
          <w:color w:val="000000" w:themeColor="text1"/>
          <w:sz w:val="28"/>
          <w:szCs w:val="28"/>
        </w:rPr>
        <w:t>;</w:t>
      </w:r>
    </w:p>
    <w:p w14:paraId="1AE7333C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 xml:space="preserve">4) </w:t>
      </w:r>
      <w:proofErr w:type="spellStart"/>
      <w:r w:rsidRPr="002B7841">
        <w:rPr>
          <w:color w:val="000000" w:themeColor="text1"/>
          <w:sz w:val="28"/>
          <w:szCs w:val="28"/>
        </w:rPr>
        <w:t>дендроплан</w:t>
      </w:r>
      <w:proofErr w:type="spellEnd"/>
      <w:r w:rsidRPr="002B7841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14:paraId="32A53B7F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5) 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2B7841">
        <w:rPr>
          <w:color w:val="000000" w:themeColor="text1"/>
          <w:sz w:val="28"/>
          <w:szCs w:val="28"/>
        </w:rPr>
        <w:t>перечетная</w:t>
      </w:r>
      <w:proofErr w:type="spellEnd"/>
      <w:r w:rsidRPr="002B7841">
        <w:rPr>
          <w:color w:val="000000" w:themeColor="text1"/>
          <w:sz w:val="28"/>
          <w:szCs w:val="28"/>
        </w:rPr>
        <w:t xml:space="preserve"> ведомость зеленых насаждений);</w:t>
      </w:r>
    </w:p>
    <w:p w14:paraId="07E8418B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6)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14:paraId="74273321" w14:textId="77777777" w:rsidR="00C20096" w:rsidRPr="002B7841" w:rsidRDefault="00C20096" w:rsidP="00C2009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7)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14:paraId="1EE17DB0" w14:textId="77777777" w:rsidR="0056673D" w:rsidRPr="002B7841" w:rsidRDefault="00C20096" w:rsidP="002B78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8) задание на выполнение инженерных изысканий инженерно-геологических изысканий.</w:t>
      </w:r>
    </w:p>
    <w:p w14:paraId="4B9F96CA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</w:t>
      </w:r>
      <w:r w:rsidR="00D75137">
        <w:rPr>
          <w:rFonts w:ascii="Times New Roman" w:eastAsia="Times New Roman" w:hAnsi="Times New Roman"/>
          <w:sz w:val="28"/>
          <w:szCs w:val="28"/>
        </w:rPr>
        <w:t>Администрацией</w:t>
      </w:r>
      <w:r w:rsidRPr="00B24AD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46892A8" w14:textId="77777777" w:rsidR="002B7841" w:rsidRPr="00B24ADC" w:rsidRDefault="002B7841" w:rsidP="002C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ACF179C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</w:p>
    <w:p w14:paraId="75C9C10B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FFA91F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  <w:shd w:val="clear" w:color="auto" w:fill="FFFFFF"/>
        </w:rPr>
        <w:t>2.</w:t>
      </w:r>
      <w:proofErr w:type="gramStart"/>
      <w:r w:rsidR="000C72D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B24ADC">
        <w:rPr>
          <w:rFonts w:ascii="Times New Roman" w:hAnsi="Times New Roman"/>
          <w:sz w:val="28"/>
          <w:szCs w:val="28"/>
          <w:shd w:val="clear" w:color="auto" w:fill="FFFFFF"/>
        </w:rPr>
        <w:t>.До</w:t>
      </w:r>
      <w:r w:rsidRPr="00B24ADC">
        <w:rPr>
          <w:rFonts w:ascii="Times New Roman" w:hAnsi="Times New Roman"/>
          <w:bCs/>
          <w:sz w:val="28"/>
          <w:szCs w:val="28"/>
        </w:rPr>
        <w:t>кументы</w:t>
      </w:r>
      <w:proofErr w:type="gramEnd"/>
      <w:r w:rsidRPr="00B24ADC">
        <w:rPr>
          <w:rFonts w:ascii="Times New Roman" w:hAnsi="Times New Roman"/>
          <w:bCs/>
          <w:sz w:val="28"/>
          <w:szCs w:val="28"/>
        </w:rPr>
        <w:t>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не предусмотрены.</w:t>
      </w:r>
    </w:p>
    <w:p w14:paraId="0607FA49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B1964D5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 xml:space="preserve">Особенности взаимодействия с заявителями при </w:t>
      </w:r>
    </w:p>
    <w:p w14:paraId="183E46ED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предоставлении муниципальной услуги</w:t>
      </w:r>
    </w:p>
    <w:p w14:paraId="2833BC34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C7E304" w14:textId="77777777" w:rsidR="002C6970" w:rsidRPr="00B24ADC" w:rsidRDefault="002C6970" w:rsidP="002C6970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r w:rsidR="000C72DC">
        <w:rPr>
          <w:rFonts w:ascii="Times New Roman" w:hAnsi="Times New Roman"/>
          <w:sz w:val="28"/>
          <w:szCs w:val="28"/>
        </w:rPr>
        <w:t>8</w:t>
      </w:r>
      <w:r w:rsidRPr="00B24ADC">
        <w:rPr>
          <w:rFonts w:ascii="Times New Roman" w:hAnsi="Times New Roman"/>
          <w:sz w:val="28"/>
          <w:szCs w:val="28"/>
        </w:rPr>
        <w:t>.</w:t>
      </w:r>
      <w:bookmarkStart w:id="0" w:name="p1692"/>
      <w:bookmarkStart w:id="1" w:name="p1694"/>
      <w:bookmarkStart w:id="2" w:name="p1696"/>
      <w:bookmarkEnd w:id="0"/>
      <w:bookmarkEnd w:id="1"/>
      <w:bookmarkEnd w:id="2"/>
      <w:r w:rsidRPr="00B24ADC">
        <w:rPr>
          <w:rFonts w:ascii="Times New Roman" w:hAnsi="Times New Roman"/>
          <w:sz w:val="28"/>
          <w:szCs w:val="28"/>
        </w:rPr>
        <w:t>В соответствии с пунктами 1 и 2 статьи 7 Федерального закона № 210-ФЗ з</w:t>
      </w:r>
      <w:r w:rsidRPr="00B24ADC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14:paraId="065CFF47" w14:textId="77777777" w:rsidR="002C6970" w:rsidRPr="00B24ADC" w:rsidRDefault="002C6970" w:rsidP="002C69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38B9ECB5" w14:textId="77777777" w:rsidR="002C6970" w:rsidRPr="00B24ADC" w:rsidRDefault="002C6970" w:rsidP="002C69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 Пугачевского муниципального района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4FBAB225" w14:textId="77777777" w:rsidR="002C6970" w:rsidRPr="00B24ADC" w:rsidRDefault="002C6970" w:rsidP="002C69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№210-ФЗ;</w:t>
      </w:r>
    </w:p>
    <w:p w14:paraId="48511FD7" w14:textId="77777777" w:rsidR="002C6970" w:rsidRPr="00B24ADC" w:rsidRDefault="002C6970" w:rsidP="002C69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6B3F523F" w14:textId="77777777" w:rsidR="002C6970" w:rsidRPr="00B24ADC" w:rsidRDefault="002C6970" w:rsidP="002C697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431E3D" w14:textId="77777777" w:rsidR="002C6970" w:rsidRPr="00B24ADC" w:rsidRDefault="002C6970" w:rsidP="002C697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отказав приеме документов, необходимых для </w:t>
      </w:r>
      <w:proofErr w:type="spellStart"/>
      <w:r w:rsidRPr="00B24ADC">
        <w:rPr>
          <w:rFonts w:ascii="Times New Roman" w:hAnsi="Times New Roman"/>
          <w:b/>
          <w:sz w:val="28"/>
          <w:szCs w:val="28"/>
        </w:rPr>
        <w:t>предоставлениямуниципальной</w:t>
      </w:r>
      <w:proofErr w:type="spellEnd"/>
      <w:r w:rsidRPr="00B24ADC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64EC04F7" w14:textId="77777777" w:rsidR="002C6970" w:rsidRPr="00B24ADC" w:rsidRDefault="002C6970" w:rsidP="002C697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876CD8" w14:textId="77777777" w:rsidR="002C6970" w:rsidRPr="00B24ADC" w:rsidRDefault="002C6970" w:rsidP="002C69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r w:rsidR="000C72DC">
        <w:rPr>
          <w:rFonts w:ascii="Times New Roman" w:hAnsi="Times New Roman"/>
          <w:sz w:val="28"/>
          <w:szCs w:val="28"/>
        </w:rPr>
        <w:t>9</w:t>
      </w:r>
      <w:r w:rsidRPr="00B24ADC">
        <w:rPr>
          <w:rFonts w:ascii="Times New Roman" w:hAnsi="Times New Roman"/>
          <w:sz w:val="28"/>
          <w:szCs w:val="28"/>
        </w:rPr>
        <w:t>.В приеме документов, представленных заявителем, может быть отказано в случае, если:</w:t>
      </w:r>
    </w:p>
    <w:p w14:paraId="5F6770A2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D75137">
        <w:rPr>
          <w:sz w:val="28"/>
          <w:szCs w:val="28"/>
        </w:rPr>
        <w:t>аявлениеподанов</w:t>
      </w:r>
      <w:proofErr w:type="spellEnd"/>
      <w:r>
        <w:rPr>
          <w:sz w:val="28"/>
          <w:szCs w:val="28"/>
        </w:rPr>
        <w:t xml:space="preserve"> Администрацию</w:t>
      </w:r>
      <w:r w:rsidRPr="00D75137">
        <w:rPr>
          <w:sz w:val="28"/>
          <w:szCs w:val="28"/>
        </w:rPr>
        <w:t>, в полномочия котор</w:t>
      </w:r>
      <w:r>
        <w:rPr>
          <w:sz w:val="28"/>
          <w:szCs w:val="28"/>
        </w:rPr>
        <w:t>ой</w:t>
      </w:r>
      <w:r w:rsidRPr="00D75137">
        <w:rPr>
          <w:sz w:val="28"/>
          <w:szCs w:val="28"/>
        </w:rPr>
        <w:t xml:space="preserve"> не входит </w:t>
      </w:r>
      <w:proofErr w:type="spellStart"/>
      <w:r w:rsidRPr="00D75137">
        <w:rPr>
          <w:sz w:val="28"/>
          <w:szCs w:val="28"/>
        </w:rPr>
        <w:t>предоставление</w:t>
      </w:r>
      <w:r w:rsidR="004574EB">
        <w:rPr>
          <w:sz w:val="28"/>
          <w:szCs w:val="28"/>
        </w:rPr>
        <w:t>м</w:t>
      </w:r>
      <w:r w:rsidRPr="00D75137">
        <w:rPr>
          <w:sz w:val="28"/>
          <w:szCs w:val="28"/>
        </w:rPr>
        <w:t>униципальной</w:t>
      </w:r>
      <w:proofErr w:type="spellEnd"/>
      <w:r w:rsidRPr="00D75137">
        <w:rPr>
          <w:sz w:val="28"/>
          <w:szCs w:val="28"/>
        </w:rPr>
        <w:t xml:space="preserve"> услуги;</w:t>
      </w:r>
    </w:p>
    <w:p w14:paraId="1E58F2B6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Pr="00D75137">
        <w:rPr>
          <w:sz w:val="28"/>
          <w:szCs w:val="28"/>
        </w:rPr>
        <w:t>редставлениенеполногокомплектадокументов,необходимых</w:t>
      </w:r>
      <w:proofErr w:type="spellEnd"/>
      <w:proofErr w:type="gramEnd"/>
      <w:r>
        <w:rPr>
          <w:sz w:val="28"/>
          <w:szCs w:val="28"/>
        </w:rPr>
        <w:t xml:space="preserve"> для </w:t>
      </w:r>
      <w:r w:rsidR="004574EB">
        <w:rPr>
          <w:sz w:val="28"/>
          <w:szCs w:val="28"/>
        </w:rPr>
        <w:t>предоставления м</w:t>
      </w:r>
      <w:r w:rsidRPr="00D75137">
        <w:rPr>
          <w:sz w:val="28"/>
          <w:szCs w:val="28"/>
        </w:rPr>
        <w:t>униципальной услуги;</w:t>
      </w:r>
    </w:p>
    <w:p w14:paraId="5563ED42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D75137">
        <w:rPr>
          <w:sz w:val="28"/>
          <w:szCs w:val="28"/>
        </w:rPr>
        <w:t>редставленныеЗаявителемдокументыутратилисилунамоментобращения</w:t>
      </w:r>
      <w:proofErr w:type="spellEnd"/>
      <w:r w:rsidRPr="00D75137">
        <w:rPr>
          <w:sz w:val="28"/>
          <w:szCs w:val="28"/>
        </w:rPr>
        <w:t xml:space="preserve"> за </w:t>
      </w:r>
      <w:r w:rsidR="004574EB">
        <w:rPr>
          <w:sz w:val="28"/>
          <w:szCs w:val="28"/>
        </w:rPr>
        <w:t>предоставлением м</w:t>
      </w:r>
      <w:r w:rsidRPr="00D75137">
        <w:rPr>
          <w:sz w:val="28"/>
          <w:szCs w:val="28"/>
        </w:rPr>
        <w:t>униципальной услугой;</w:t>
      </w:r>
    </w:p>
    <w:p w14:paraId="7591DF34" w14:textId="77777777" w:rsid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D75137">
        <w:rPr>
          <w:sz w:val="28"/>
          <w:szCs w:val="28"/>
        </w:rPr>
        <w:t>редставленные Заявителем документы содержат подчистки и исправления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D75137">
        <w:rPr>
          <w:sz w:val="28"/>
          <w:szCs w:val="28"/>
        </w:rPr>
        <w:t>заверенныевпорядке,установленномзаконодательствомРоссийской</w:t>
      </w:r>
      <w:proofErr w:type="spellEnd"/>
      <w:proofErr w:type="gramEnd"/>
      <w:r>
        <w:rPr>
          <w:sz w:val="28"/>
          <w:szCs w:val="28"/>
        </w:rPr>
        <w:t xml:space="preserve"> Федерации;</w:t>
      </w:r>
    </w:p>
    <w:p w14:paraId="782CD31C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D75137">
        <w:rPr>
          <w:sz w:val="28"/>
          <w:szCs w:val="28"/>
        </w:rPr>
        <w:t xml:space="preserve">окументы содержат повреждения, наличие которых не позволяет в </w:t>
      </w:r>
      <w:proofErr w:type="spellStart"/>
      <w:r w:rsidRPr="00D75137">
        <w:rPr>
          <w:sz w:val="28"/>
          <w:szCs w:val="28"/>
        </w:rPr>
        <w:t>полномобъеме</w:t>
      </w:r>
      <w:proofErr w:type="spellEnd"/>
      <w:r w:rsidRPr="00D75137">
        <w:rPr>
          <w:sz w:val="28"/>
          <w:szCs w:val="28"/>
        </w:rPr>
        <w:t xml:space="preserve"> использовать информацию и сведения, содержащиеся в документах </w:t>
      </w:r>
      <w:proofErr w:type="spellStart"/>
      <w:r w:rsidRPr="00D75137">
        <w:rPr>
          <w:sz w:val="28"/>
          <w:szCs w:val="28"/>
        </w:rPr>
        <w:t>для</w:t>
      </w:r>
      <w:r w:rsidR="004574EB">
        <w:rPr>
          <w:sz w:val="28"/>
          <w:szCs w:val="28"/>
        </w:rPr>
        <w:t>предоставления</w:t>
      </w:r>
      <w:proofErr w:type="spellEnd"/>
      <w:r w:rsidR="004574EB">
        <w:rPr>
          <w:sz w:val="28"/>
          <w:szCs w:val="28"/>
        </w:rPr>
        <w:t xml:space="preserve"> м</w:t>
      </w:r>
      <w:r w:rsidRPr="00D75137">
        <w:rPr>
          <w:sz w:val="28"/>
          <w:szCs w:val="28"/>
        </w:rPr>
        <w:t>униципальной услуги;</w:t>
      </w:r>
    </w:p>
    <w:p w14:paraId="6AABD7E0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</w:t>
      </w:r>
      <w:r w:rsidRPr="00D75137">
        <w:rPr>
          <w:sz w:val="28"/>
          <w:szCs w:val="28"/>
        </w:rPr>
        <w:t>еполноезаполнениеполейвформеЗаявления,втомчислеинтерактивной</w:t>
      </w:r>
      <w:proofErr w:type="spellEnd"/>
      <w:proofErr w:type="gramEnd"/>
      <w:r w:rsidRPr="00D75137">
        <w:rPr>
          <w:sz w:val="28"/>
          <w:szCs w:val="28"/>
        </w:rPr>
        <w:t xml:space="preserve"> форме Заявления на Едином портале;</w:t>
      </w:r>
    </w:p>
    <w:p w14:paraId="5D858C35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75137">
        <w:rPr>
          <w:sz w:val="28"/>
          <w:szCs w:val="28"/>
        </w:rPr>
        <w:t xml:space="preserve">одача запроса о предоставлении Муниципальной услуги и </w:t>
      </w:r>
      <w:proofErr w:type="spellStart"/>
      <w:proofErr w:type="gramStart"/>
      <w:r w:rsidRPr="00D75137">
        <w:rPr>
          <w:sz w:val="28"/>
          <w:szCs w:val="28"/>
        </w:rPr>
        <w:t>документов,</w:t>
      </w:r>
      <w:r w:rsidR="007A2458">
        <w:rPr>
          <w:sz w:val="28"/>
          <w:szCs w:val="28"/>
        </w:rPr>
        <w:t>необходимых</w:t>
      </w:r>
      <w:proofErr w:type="spellEnd"/>
      <w:proofErr w:type="gramEnd"/>
      <w:r w:rsidR="007A2458">
        <w:rPr>
          <w:sz w:val="28"/>
          <w:szCs w:val="28"/>
        </w:rPr>
        <w:t xml:space="preserve"> для предоставления м</w:t>
      </w:r>
      <w:r w:rsidRPr="00D75137">
        <w:rPr>
          <w:sz w:val="28"/>
          <w:szCs w:val="28"/>
        </w:rPr>
        <w:t xml:space="preserve">униципальной услуги, в электронной форме </w:t>
      </w:r>
      <w:proofErr w:type="spellStart"/>
      <w:r w:rsidRPr="00D75137">
        <w:rPr>
          <w:sz w:val="28"/>
          <w:szCs w:val="28"/>
        </w:rPr>
        <w:t>снарушением</w:t>
      </w:r>
      <w:proofErr w:type="spellEnd"/>
      <w:r w:rsidRPr="00D75137">
        <w:rPr>
          <w:sz w:val="28"/>
          <w:szCs w:val="28"/>
        </w:rPr>
        <w:t xml:space="preserve"> установленных требований;</w:t>
      </w:r>
    </w:p>
    <w:p w14:paraId="6760B34E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D75137">
        <w:rPr>
          <w:sz w:val="28"/>
          <w:szCs w:val="28"/>
        </w:rPr>
        <w:t xml:space="preserve">есоблюдение установленных статьей 11 Федерального закона </w:t>
      </w:r>
      <w:r w:rsidR="00355911">
        <w:rPr>
          <w:sz w:val="28"/>
          <w:szCs w:val="28"/>
        </w:rPr>
        <w:t xml:space="preserve">от 6 апреля 2011 </w:t>
      </w:r>
      <w:r w:rsidRPr="00D75137">
        <w:rPr>
          <w:sz w:val="28"/>
          <w:szCs w:val="28"/>
        </w:rPr>
        <w:t>№ 63-ФЗ</w:t>
      </w:r>
      <w:r w:rsidR="00355911">
        <w:rPr>
          <w:sz w:val="28"/>
          <w:szCs w:val="28"/>
        </w:rPr>
        <w:t xml:space="preserve"> «Об электронной </w:t>
      </w:r>
      <w:proofErr w:type="spellStart"/>
      <w:proofErr w:type="gramStart"/>
      <w:r w:rsidR="00355911">
        <w:rPr>
          <w:sz w:val="28"/>
          <w:szCs w:val="28"/>
        </w:rPr>
        <w:t>подписи»</w:t>
      </w:r>
      <w:r w:rsidRPr="00D75137">
        <w:rPr>
          <w:sz w:val="28"/>
          <w:szCs w:val="28"/>
        </w:rPr>
        <w:t>условий</w:t>
      </w:r>
      <w:proofErr w:type="spellEnd"/>
      <w:proofErr w:type="gramEnd"/>
      <w:r w:rsidRPr="00D75137">
        <w:rPr>
          <w:sz w:val="28"/>
          <w:szCs w:val="28"/>
        </w:rPr>
        <w:t xml:space="preserve"> признания действительности </w:t>
      </w:r>
      <w:r w:rsidR="00493014">
        <w:rPr>
          <w:sz w:val="28"/>
          <w:szCs w:val="28"/>
        </w:rPr>
        <w:t xml:space="preserve">усиленной квалифицированной электронной подписи (далее – </w:t>
      </w:r>
      <w:r w:rsidRPr="00D75137">
        <w:rPr>
          <w:sz w:val="28"/>
          <w:szCs w:val="28"/>
        </w:rPr>
        <w:t>УКЭП</w:t>
      </w:r>
      <w:r w:rsidR="00493014">
        <w:rPr>
          <w:sz w:val="28"/>
          <w:szCs w:val="28"/>
        </w:rPr>
        <w:t>)</w:t>
      </w:r>
      <w:r w:rsidRPr="00D75137">
        <w:rPr>
          <w:sz w:val="28"/>
          <w:szCs w:val="28"/>
        </w:rPr>
        <w:t>.</w:t>
      </w:r>
    </w:p>
    <w:p w14:paraId="03CBA051" w14:textId="77777777" w:rsidR="00987539" w:rsidRPr="00D75137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5137">
        <w:rPr>
          <w:sz w:val="28"/>
          <w:szCs w:val="28"/>
        </w:rPr>
        <w:t xml:space="preserve">Решение об отказе в приеме документов, указанных в пункте </w:t>
      </w:r>
      <w:r>
        <w:rPr>
          <w:sz w:val="28"/>
          <w:szCs w:val="28"/>
        </w:rPr>
        <w:t>2.6</w:t>
      </w:r>
      <w:r w:rsidRPr="00D75137">
        <w:rPr>
          <w:sz w:val="28"/>
          <w:szCs w:val="28"/>
        </w:rPr>
        <w:t xml:space="preserve"> </w:t>
      </w:r>
      <w:proofErr w:type="spellStart"/>
      <w:r w:rsidRPr="00D75137">
        <w:rPr>
          <w:sz w:val="28"/>
          <w:szCs w:val="28"/>
        </w:rPr>
        <w:t>настоящегоАдминистративного</w:t>
      </w:r>
      <w:proofErr w:type="spellEnd"/>
      <w:r w:rsidRPr="00D75137">
        <w:rPr>
          <w:sz w:val="28"/>
          <w:szCs w:val="28"/>
        </w:rPr>
        <w:t xml:space="preserve"> регламента, оформляется по форме согласно </w:t>
      </w:r>
      <w:r w:rsidRPr="00F01D90">
        <w:rPr>
          <w:sz w:val="28"/>
          <w:szCs w:val="28"/>
        </w:rPr>
        <w:t xml:space="preserve">приложению № </w:t>
      </w:r>
      <w:r w:rsidR="00F01D90" w:rsidRPr="00F01D90">
        <w:rPr>
          <w:sz w:val="28"/>
          <w:szCs w:val="28"/>
        </w:rPr>
        <w:t>4</w:t>
      </w:r>
      <w:r w:rsidRPr="00D75137">
        <w:rPr>
          <w:sz w:val="28"/>
          <w:szCs w:val="28"/>
        </w:rPr>
        <w:t xml:space="preserve"> </w:t>
      </w:r>
      <w:proofErr w:type="spellStart"/>
      <w:r w:rsidRPr="00D75137">
        <w:rPr>
          <w:sz w:val="28"/>
          <w:szCs w:val="28"/>
        </w:rPr>
        <w:t>кнастоящему</w:t>
      </w:r>
      <w:proofErr w:type="spellEnd"/>
      <w:r w:rsidRPr="00D75137">
        <w:rPr>
          <w:sz w:val="28"/>
          <w:szCs w:val="28"/>
        </w:rPr>
        <w:t xml:space="preserve"> Административному регламенту.</w:t>
      </w:r>
    </w:p>
    <w:p w14:paraId="35D1E2E6" w14:textId="77777777" w:rsid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75137">
        <w:rPr>
          <w:sz w:val="28"/>
          <w:szCs w:val="28"/>
        </w:rPr>
        <w:t xml:space="preserve">Решение об отказе в приеме документов, указанных в пункте </w:t>
      </w:r>
      <w:r>
        <w:rPr>
          <w:sz w:val="28"/>
          <w:szCs w:val="28"/>
        </w:rPr>
        <w:t>2.6</w:t>
      </w:r>
      <w:r w:rsidRPr="00D75137">
        <w:rPr>
          <w:sz w:val="28"/>
          <w:szCs w:val="28"/>
        </w:rPr>
        <w:t xml:space="preserve"> </w:t>
      </w:r>
      <w:proofErr w:type="gramStart"/>
      <w:r w:rsidRPr="00D75137">
        <w:rPr>
          <w:sz w:val="28"/>
          <w:szCs w:val="28"/>
        </w:rPr>
        <w:t>настоящегоАдминистративногорегламента,направляетсяЗаявителюспособом</w:t>
      </w:r>
      <w:proofErr w:type="gramEnd"/>
      <w:r w:rsidRPr="00D75137">
        <w:rPr>
          <w:sz w:val="28"/>
          <w:szCs w:val="28"/>
        </w:rPr>
        <w:t xml:space="preserve">,определеннымЗаявителем в Заявлении, не позднее 1 рабочего дня, следующего за днем </w:t>
      </w:r>
      <w:proofErr w:type="spellStart"/>
      <w:r w:rsidRPr="00D75137">
        <w:rPr>
          <w:sz w:val="28"/>
          <w:szCs w:val="28"/>
        </w:rPr>
        <w:t>регистрациитакого</w:t>
      </w:r>
      <w:proofErr w:type="spellEnd"/>
      <w:r w:rsidRPr="00D75137">
        <w:rPr>
          <w:sz w:val="28"/>
          <w:szCs w:val="28"/>
        </w:rPr>
        <w:t xml:space="preserve"> Заявления, либо выдается в день личного обращения за получением </w:t>
      </w:r>
      <w:proofErr w:type="spellStart"/>
      <w:r w:rsidRPr="00D75137">
        <w:rPr>
          <w:sz w:val="28"/>
          <w:szCs w:val="28"/>
        </w:rPr>
        <w:t>указанногорешения</w:t>
      </w:r>
      <w:proofErr w:type="spellEnd"/>
      <w:r w:rsidRPr="00D75137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</w:t>
      </w:r>
      <w:r w:rsidRPr="00D75137">
        <w:rPr>
          <w:sz w:val="28"/>
          <w:szCs w:val="28"/>
        </w:rPr>
        <w:t>.</w:t>
      </w:r>
    </w:p>
    <w:p w14:paraId="4FFA501F" w14:textId="77777777" w:rsidR="002C6970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D75137">
        <w:rPr>
          <w:sz w:val="28"/>
          <w:szCs w:val="28"/>
        </w:rPr>
        <w:t>Вприемедокументов,указанныхвпункте</w:t>
      </w:r>
      <w:proofErr w:type="spellEnd"/>
      <w:proofErr w:type="gramEnd"/>
      <w:r>
        <w:rPr>
          <w:sz w:val="28"/>
          <w:szCs w:val="28"/>
        </w:rPr>
        <w:t xml:space="preserve"> 2.6 </w:t>
      </w:r>
      <w:proofErr w:type="spellStart"/>
      <w:r w:rsidRPr="00D75137">
        <w:rPr>
          <w:sz w:val="28"/>
          <w:szCs w:val="28"/>
        </w:rPr>
        <w:t>настоящегоАдминистративного</w:t>
      </w:r>
      <w:proofErr w:type="spellEnd"/>
      <w:r w:rsidRPr="00D75137">
        <w:rPr>
          <w:sz w:val="28"/>
          <w:szCs w:val="28"/>
        </w:rPr>
        <w:t xml:space="preserve"> регламента, не препятствует повторному обращению Заявителя в</w:t>
      </w:r>
      <w:r>
        <w:rPr>
          <w:sz w:val="28"/>
          <w:szCs w:val="28"/>
        </w:rPr>
        <w:t xml:space="preserve"> Администрацию</w:t>
      </w:r>
      <w:r w:rsidRPr="00D75137">
        <w:rPr>
          <w:sz w:val="28"/>
          <w:szCs w:val="28"/>
        </w:rPr>
        <w:t>.</w:t>
      </w:r>
    </w:p>
    <w:p w14:paraId="50E08270" w14:textId="77777777" w:rsidR="00987539" w:rsidRPr="00B24ADC" w:rsidRDefault="00987539" w:rsidP="0098753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4FF8DFF9" w14:textId="77777777" w:rsidR="002C6970" w:rsidRPr="00B24ADC" w:rsidRDefault="002C6970" w:rsidP="002C697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14:paraId="19B532C5" w14:textId="77777777" w:rsidR="002C6970" w:rsidRPr="00B24ADC" w:rsidRDefault="002C6970" w:rsidP="002C697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14:paraId="576964D7" w14:textId="77777777" w:rsidR="002C6970" w:rsidRPr="00B24ADC" w:rsidRDefault="002C6970" w:rsidP="002C697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14E6B91" w14:textId="77777777" w:rsidR="002C6970" w:rsidRPr="00B24ADC" w:rsidRDefault="002C6970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4ADC">
        <w:rPr>
          <w:sz w:val="28"/>
          <w:szCs w:val="28"/>
        </w:rPr>
        <w:t>2.</w:t>
      </w:r>
      <w:proofErr w:type="gramStart"/>
      <w:r w:rsidRPr="00B24ADC">
        <w:rPr>
          <w:sz w:val="28"/>
          <w:szCs w:val="28"/>
        </w:rPr>
        <w:t>1</w:t>
      </w:r>
      <w:r w:rsidR="000C72DC">
        <w:rPr>
          <w:sz w:val="28"/>
          <w:szCs w:val="28"/>
        </w:rPr>
        <w:t>0</w:t>
      </w:r>
      <w:r w:rsidRPr="00B24ADC">
        <w:rPr>
          <w:sz w:val="28"/>
          <w:szCs w:val="28"/>
        </w:rPr>
        <w:t>.Основания</w:t>
      </w:r>
      <w:proofErr w:type="gramEnd"/>
      <w:r w:rsidRPr="00B24ADC">
        <w:rPr>
          <w:sz w:val="28"/>
          <w:szCs w:val="28"/>
        </w:rPr>
        <w:t xml:space="preserve"> для приостановления предоставления муниципальной услуги действующим законодательством не предусмотрены.</w:t>
      </w:r>
    </w:p>
    <w:p w14:paraId="38815CE3" w14:textId="77777777" w:rsidR="00987539" w:rsidRDefault="002C6970" w:rsidP="000C72D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1</w:t>
      </w:r>
      <w:r w:rsidR="000C72DC">
        <w:rPr>
          <w:rFonts w:ascii="Times New Roman" w:hAnsi="Times New Roman"/>
          <w:sz w:val="28"/>
          <w:szCs w:val="28"/>
        </w:rPr>
        <w:t>1</w:t>
      </w:r>
      <w:r w:rsidRPr="00B24ADC">
        <w:rPr>
          <w:rFonts w:ascii="Times New Roman" w:hAnsi="Times New Roman"/>
          <w:sz w:val="28"/>
          <w:szCs w:val="28"/>
        </w:rPr>
        <w:t>.Основанием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 является:</w:t>
      </w:r>
    </w:p>
    <w:p w14:paraId="55D547AE" w14:textId="77777777" w:rsidR="00987539" w:rsidRPr="00987539" w:rsidRDefault="00987539" w:rsidP="000C72D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 xml:space="preserve">аличие противоречивых сведений в Заявлении и приложенных к </w:t>
      </w:r>
      <w:proofErr w:type="spellStart"/>
      <w:r w:rsidRPr="00987539">
        <w:rPr>
          <w:rFonts w:ascii="Times New Roman" w:eastAsia="Times New Roman" w:hAnsi="Times New Roman" w:cs="Times New Roman"/>
          <w:sz w:val="28"/>
          <w:szCs w:val="28"/>
        </w:rPr>
        <w:t>немудокументах</w:t>
      </w:r>
      <w:proofErr w:type="spellEnd"/>
      <w:r w:rsidRPr="00987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2BD3FF" w14:textId="77777777" w:rsidR="00987539" w:rsidRP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есоответствиеинформации,котораясодержитсявдокументахисведениях</w:t>
      </w:r>
      <w:proofErr w:type="gramEnd"/>
      <w:r w:rsidRPr="00987539">
        <w:rPr>
          <w:sz w:val="28"/>
          <w:szCs w:val="28"/>
        </w:rPr>
        <w:t>,представленныхЗаявителем,данным,полученнымврезультатемежведомственного взаимодействия</w:t>
      </w:r>
      <w:r w:rsidR="006A03DA">
        <w:rPr>
          <w:sz w:val="28"/>
          <w:szCs w:val="28"/>
        </w:rPr>
        <w:t>,</w:t>
      </w:r>
      <w:r w:rsidRPr="00987539">
        <w:rPr>
          <w:sz w:val="28"/>
          <w:szCs w:val="28"/>
        </w:rPr>
        <w:t xml:space="preserve"> в том числе посредством </w:t>
      </w:r>
      <w:r w:rsidR="006A03DA">
        <w:rPr>
          <w:sz w:val="28"/>
          <w:szCs w:val="28"/>
        </w:rPr>
        <w:t>системы межведомственного электронного взаимодействия (далее – СМЭВ)</w:t>
      </w:r>
      <w:r w:rsidRPr="00987539">
        <w:rPr>
          <w:sz w:val="28"/>
          <w:szCs w:val="28"/>
        </w:rPr>
        <w:t>;</w:t>
      </w:r>
    </w:p>
    <w:p w14:paraId="1670CC29" w14:textId="77777777" w:rsidR="00987539" w:rsidRP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14:paraId="0054F161" w14:textId="77777777" w:rsidR="00987539" w:rsidRP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 xml:space="preserve">есоответствие документов, представляемых Заявителем, по форме </w:t>
      </w:r>
      <w:proofErr w:type="spellStart"/>
      <w:r w:rsidRPr="00987539">
        <w:rPr>
          <w:sz w:val="28"/>
          <w:szCs w:val="28"/>
        </w:rPr>
        <w:t>илисодержанию</w:t>
      </w:r>
      <w:proofErr w:type="spellEnd"/>
      <w:r w:rsidRPr="00987539">
        <w:rPr>
          <w:sz w:val="28"/>
          <w:szCs w:val="28"/>
        </w:rPr>
        <w:t xml:space="preserve"> требованиям законодательства Российской Федерации;</w:t>
      </w:r>
    </w:p>
    <w:p w14:paraId="55BCB75B" w14:textId="77777777" w:rsidR="00987539" w:rsidRDefault="00987539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14:paraId="43D302D7" w14:textId="77777777" w:rsidR="00355911" w:rsidRPr="00355911" w:rsidRDefault="00355911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5911">
        <w:rPr>
          <w:sz w:val="28"/>
          <w:szCs w:val="28"/>
        </w:rPr>
        <w:t>Реше</w:t>
      </w:r>
      <w:r w:rsidR="007A2458">
        <w:rPr>
          <w:sz w:val="28"/>
          <w:szCs w:val="28"/>
        </w:rPr>
        <w:t>ние об отказе в предоставлении м</w:t>
      </w:r>
      <w:r w:rsidRPr="00355911">
        <w:rPr>
          <w:sz w:val="28"/>
          <w:szCs w:val="28"/>
        </w:rPr>
        <w:t xml:space="preserve">униципальной услуги, оформляется </w:t>
      </w:r>
      <w:proofErr w:type="spellStart"/>
      <w:r w:rsidRPr="00355911">
        <w:rPr>
          <w:sz w:val="28"/>
          <w:szCs w:val="28"/>
        </w:rPr>
        <w:t>поформе</w:t>
      </w:r>
      <w:proofErr w:type="spellEnd"/>
      <w:r w:rsidRPr="00355911">
        <w:rPr>
          <w:sz w:val="28"/>
          <w:szCs w:val="28"/>
        </w:rPr>
        <w:t xml:space="preserve"> согласно приложению № </w:t>
      </w:r>
      <w:r w:rsidR="00F01D90" w:rsidRPr="00F01D90">
        <w:rPr>
          <w:sz w:val="28"/>
          <w:szCs w:val="28"/>
        </w:rPr>
        <w:t>4</w:t>
      </w:r>
      <w:r w:rsidRPr="00355911">
        <w:rPr>
          <w:sz w:val="28"/>
          <w:szCs w:val="28"/>
        </w:rPr>
        <w:t xml:space="preserve"> к настоящему Административному регламенту.</w:t>
      </w:r>
    </w:p>
    <w:p w14:paraId="1120BFBC" w14:textId="77777777" w:rsidR="00355911" w:rsidRPr="00355911" w:rsidRDefault="00355911" w:rsidP="000C72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5911">
        <w:rPr>
          <w:sz w:val="28"/>
          <w:szCs w:val="28"/>
        </w:rPr>
        <w:t xml:space="preserve">Решение об отказе в </w:t>
      </w:r>
      <w:r w:rsidR="007A2458">
        <w:rPr>
          <w:sz w:val="28"/>
          <w:szCs w:val="28"/>
        </w:rPr>
        <w:t>предоставлении м</w:t>
      </w:r>
      <w:r w:rsidRPr="00355911">
        <w:rPr>
          <w:sz w:val="28"/>
          <w:szCs w:val="28"/>
        </w:rPr>
        <w:t xml:space="preserve">униципальной услуги </w:t>
      </w:r>
      <w:proofErr w:type="spellStart"/>
      <w:r w:rsidRPr="00355911">
        <w:rPr>
          <w:sz w:val="28"/>
          <w:szCs w:val="28"/>
        </w:rPr>
        <w:t>направляетсяЗаявителю</w:t>
      </w:r>
      <w:proofErr w:type="spellEnd"/>
      <w:r w:rsidRPr="00355911">
        <w:rPr>
          <w:sz w:val="28"/>
          <w:szCs w:val="28"/>
        </w:rPr>
        <w:t xml:space="preserve"> способом, определенным Заявителем в Заявлении, не позднее рабочего </w:t>
      </w:r>
      <w:proofErr w:type="spellStart"/>
      <w:proofErr w:type="gramStart"/>
      <w:r w:rsidRPr="00355911">
        <w:rPr>
          <w:sz w:val="28"/>
          <w:szCs w:val="28"/>
        </w:rPr>
        <w:t>дня,следующего</w:t>
      </w:r>
      <w:proofErr w:type="spellEnd"/>
      <w:proofErr w:type="gramEnd"/>
      <w:r w:rsidRPr="00355911">
        <w:rPr>
          <w:sz w:val="28"/>
          <w:szCs w:val="28"/>
        </w:rPr>
        <w:t xml:space="preserve"> за днем принятия такого решения, либо выдается в день личного </w:t>
      </w:r>
      <w:proofErr w:type="spellStart"/>
      <w:r w:rsidRPr="00355911">
        <w:rPr>
          <w:sz w:val="28"/>
          <w:szCs w:val="28"/>
        </w:rPr>
        <w:t>обращенияза</w:t>
      </w:r>
      <w:proofErr w:type="spellEnd"/>
      <w:r w:rsidRPr="00355911">
        <w:rPr>
          <w:sz w:val="28"/>
          <w:szCs w:val="28"/>
        </w:rPr>
        <w:t xml:space="preserve"> получением указанного решения в </w:t>
      </w:r>
      <w:r w:rsidR="00F01D90">
        <w:rPr>
          <w:sz w:val="28"/>
          <w:szCs w:val="28"/>
        </w:rPr>
        <w:t>Администрацию</w:t>
      </w:r>
      <w:r w:rsidRPr="00355911">
        <w:rPr>
          <w:sz w:val="28"/>
          <w:szCs w:val="28"/>
        </w:rPr>
        <w:t>.</w:t>
      </w:r>
    </w:p>
    <w:p w14:paraId="306849AB" w14:textId="77777777" w:rsidR="00355911" w:rsidRPr="00987539" w:rsidRDefault="00355911" w:rsidP="0098753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2BDEEBB5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2053647" w14:textId="77777777" w:rsidR="002C6970" w:rsidRPr="00B24ADC" w:rsidRDefault="002C6970" w:rsidP="002C69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000C1F" w14:textId="77777777" w:rsidR="002C6970" w:rsidRPr="00B24ADC" w:rsidRDefault="002C6970" w:rsidP="000C7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1</w:t>
      </w:r>
      <w:r w:rsidR="000C72DC">
        <w:rPr>
          <w:rFonts w:ascii="Times New Roman" w:hAnsi="Times New Roman"/>
          <w:sz w:val="28"/>
          <w:szCs w:val="28"/>
        </w:rPr>
        <w:t>2</w:t>
      </w:r>
      <w:r w:rsidRPr="00B24ADC">
        <w:rPr>
          <w:rFonts w:ascii="Times New Roman" w:hAnsi="Times New Roman"/>
          <w:sz w:val="28"/>
          <w:szCs w:val="28"/>
        </w:rPr>
        <w:t>.Услуги</w:t>
      </w:r>
      <w:proofErr w:type="gramEnd"/>
      <w:r w:rsidRPr="00B24ADC">
        <w:rPr>
          <w:rFonts w:ascii="Times New Roman" w:hAnsi="Times New Roman"/>
          <w:sz w:val="28"/>
          <w:szCs w:val="28"/>
        </w:rPr>
        <w:t>, которые являются необходимыми и обязательными для предоставления муниципальной услуги не предусмотрены.</w:t>
      </w:r>
    </w:p>
    <w:p w14:paraId="45DDE24B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C3F39B3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0957BCA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BAE6A7" w14:textId="77777777" w:rsidR="002C6970" w:rsidRPr="00B24ADC" w:rsidRDefault="002C6970" w:rsidP="002C69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1</w:t>
      </w:r>
      <w:r w:rsidR="000C72DC">
        <w:rPr>
          <w:rFonts w:ascii="Times New Roman" w:hAnsi="Times New Roman"/>
          <w:sz w:val="28"/>
          <w:szCs w:val="28"/>
        </w:rPr>
        <w:t>3</w:t>
      </w:r>
      <w:r w:rsidRPr="00B24ADC">
        <w:rPr>
          <w:rFonts w:ascii="Times New Roman" w:hAnsi="Times New Roman"/>
          <w:sz w:val="28"/>
          <w:szCs w:val="28"/>
        </w:rPr>
        <w:t>.Муниципальная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14:paraId="4A2F4838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F264FD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7818ECD0" w14:textId="77777777" w:rsidR="002C6970" w:rsidRPr="00B24ADC" w:rsidRDefault="002C6970" w:rsidP="002C697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41DC86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1</w:t>
      </w:r>
      <w:r w:rsidR="000C72DC">
        <w:rPr>
          <w:rFonts w:ascii="Times New Roman" w:hAnsi="Times New Roman"/>
          <w:sz w:val="28"/>
          <w:szCs w:val="28"/>
        </w:rPr>
        <w:t>4</w:t>
      </w:r>
      <w:r w:rsidRPr="00B24ADC">
        <w:rPr>
          <w:rFonts w:ascii="Times New Roman" w:hAnsi="Times New Roman"/>
          <w:sz w:val="28"/>
          <w:szCs w:val="28"/>
        </w:rPr>
        <w:t>.Услуги</w:t>
      </w:r>
      <w:proofErr w:type="gramEnd"/>
      <w:r w:rsidRPr="00B24ADC">
        <w:rPr>
          <w:rFonts w:ascii="Times New Roman" w:hAnsi="Times New Roman"/>
          <w:sz w:val="28"/>
          <w:szCs w:val="28"/>
        </w:rPr>
        <w:t>, необходимые и обязательные для предоставления муниципальной услуги, не предусмотрены.</w:t>
      </w:r>
    </w:p>
    <w:p w14:paraId="4CB5EF59" w14:textId="77777777" w:rsidR="002C6970" w:rsidRPr="00B24ADC" w:rsidRDefault="002C6970" w:rsidP="002C6970">
      <w:pPr>
        <w:pStyle w:val="aa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7AAC0E1B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ожидания в очереди при подаче запроса</w:t>
      </w:r>
    </w:p>
    <w:p w14:paraId="35A62DC7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услуги и при получении</w:t>
      </w:r>
    </w:p>
    <w:p w14:paraId="4336EA75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результатаеё</w:t>
      </w:r>
      <w:proofErr w:type="spellEnd"/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предоставления</w:t>
      </w:r>
    </w:p>
    <w:p w14:paraId="2CCD6911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F446D7E" w14:textId="77777777" w:rsidR="002C6970" w:rsidRPr="00B24ADC" w:rsidRDefault="002C6970" w:rsidP="002C6970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B24ADC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proofErr w:type="gramStart"/>
      <w:r w:rsidR="000C72DC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B24ADC">
        <w:rPr>
          <w:rFonts w:ascii="Times New Roman" w:hAnsi="Times New Roman" w:cs="Times New Roman"/>
          <w:color w:val="auto"/>
          <w:sz w:val="28"/>
          <w:szCs w:val="28"/>
        </w:rPr>
        <w:t>.Максимальный</w:t>
      </w:r>
      <w:proofErr w:type="gramEnd"/>
      <w:r w:rsidRPr="00B24ADC">
        <w:rPr>
          <w:rFonts w:ascii="Times New Roman" w:hAnsi="Times New Roman" w:cs="Times New Roman"/>
          <w:color w:val="auto"/>
          <w:sz w:val="28"/>
          <w:szCs w:val="28"/>
        </w:rPr>
        <w:t xml:space="preserve"> срок ожидания в очереди при подаче заявления о предоставлении муниципальной </w:t>
      </w:r>
      <w:proofErr w:type="spellStart"/>
      <w:r w:rsidRPr="00B24ADC">
        <w:rPr>
          <w:rFonts w:ascii="Times New Roman" w:hAnsi="Times New Roman" w:cs="Times New Roman"/>
          <w:color w:val="auto"/>
          <w:sz w:val="28"/>
          <w:szCs w:val="28"/>
        </w:rPr>
        <w:t>услугии</w:t>
      </w:r>
      <w:proofErr w:type="spellEnd"/>
      <w:r w:rsidRPr="00B24ADC">
        <w:rPr>
          <w:rFonts w:ascii="Times New Roman" w:hAnsi="Times New Roman" w:cs="Times New Roman"/>
          <w:color w:val="auto"/>
          <w:sz w:val="28"/>
          <w:szCs w:val="28"/>
        </w:rPr>
        <w:t xml:space="preserve"> при получении </w:t>
      </w:r>
      <w:proofErr w:type="spellStart"/>
      <w:r w:rsidRPr="00B24ADC">
        <w:rPr>
          <w:rFonts w:ascii="Times New Roman" w:hAnsi="Times New Roman" w:cs="Times New Roman"/>
          <w:color w:val="auto"/>
          <w:sz w:val="28"/>
          <w:szCs w:val="28"/>
        </w:rPr>
        <w:t>результатапредоставлениямуниципальной</w:t>
      </w:r>
      <w:proofErr w:type="spellEnd"/>
      <w:r w:rsidRPr="00B24ADC">
        <w:rPr>
          <w:rFonts w:ascii="Times New Roman" w:hAnsi="Times New Roman" w:cs="Times New Roman"/>
          <w:color w:val="auto"/>
          <w:sz w:val="28"/>
          <w:szCs w:val="28"/>
        </w:rPr>
        <w:t xml:space="preserve"> услуги не превышает</w:t>
      </w:r>
      <w:r w:rsidRPr="00B24ADC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14:paraId="5F295D14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50E4AE18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6FF7A2C9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0A2CF195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793C9EA4" w14:textId="77777777" w:rsidR="002C6970" w:rsidRPr="00B24ADC" w:rsidRDefault="002C6970" w:rsidP="002C69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="000C72DC">
        <w:rPr>
          <w:rFonts w:ascii="Times New Roman" w:hAnsi="Times New Roman"/>
          <w:sz w:val="28"/>
          <w:szCs w:val="28"/>
        </w:rPr>
        <w:t>16</w:t>
      </w:r>
      <w:r w:rsidRPr="00B24ADC">
        <w:rPr>
          <w:rFonts w:ascii="Times New Roman" w:hAnsi="Times New Roman"/>
          <w:sz w:val="28"/>
          <w:szCs w:val="28"/>
        </w:rPr>
        <w:t>.Заявление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="001D29F3">
        <w:rPr>
          <w:rFonts w:ascii="Times New Roman" w:hAnsi="Times New Roman"/>
          <w:sz w:val="28"/>
          <w:szCs w:val="28"/>
        </w:rPr>
        <w:t>, представленное Заявителем в Администрацию</w:t>
      </w:r>
      <w:r w:rsidRPr="00B24ADC">
        <w:rPr>
          <w:rFonts w:ascii="Times New Roman" w:hAnsi="Times New Roman"/>
          <w:sz w:val="28"/>
          <w:szCs w:val="28"/>
        </w:rPr>
        <w:t xml:space="preserve"> регистрируется </w:t>
      </w:r>
      <w:r w:rsidR="001D29F3" w:rsidRPr="001D29F3">
        <w:rPr>
          <w:rFonts w:ascii="Times New Roman" w:hAnsi="Times New Roman"/>
          <w:sz w:val="28"/>
          <w:szCs w:val="28"/>
        </w:rPr>
        <w:t xml:space="preserve">не позднее 1 рабочего дня, следующего за днем его </w:t>
      </w:r>
      <w:proofErr w:type="spellStart"/>
      <w:r w:rsidR="001D29F3" w:rsidRPr="001D29F3">
        <w:rPr>
          <w:rFonts w:ascii="Times New Roman" w:hAnsi="Times New Roman"/>
          <w:sz w:val="28"/>
          <w:szCs w:val="28"/>
        </w:rPr>
        <w:t>поступления</w:t>
      </w:r>
      <w:r w:rsidRPr="00B24ADC">
        <w:rPr>
          <w:rFonts w:ascii="Times New Roman" w:hAnsi="Times New Roman"/>
          <w:sz w:val="28"/>
          <w:szCs w:val="28"/>
        </w:rPr>
        <w:t>в</w:t>
      </w:r>
      <w:proofErr w:type="spellEnd"/>
      <w:r w:rsidRPr="00B24ADC">
        <w:rPr>
          <w:rFonts w:ascii="Times New Roman" w:hAnsi="Times New Roman"/>
          <w:sz w:val="28"/>
          <w:szCs w:val="28"/>
        </w:rPr>
        <w:t xml:space="preserve"> Отдел. При непосредственном обращении заявителя лично, максимальный срок регистрации заявления – 15 минут.  </w:t>
      </w:r>
    </w:p>
    <w:p w14:paraId="259EFEA7" w14:textId="77777777" w:rsidR="001D29F3" w:rsidRPr="001D29F3" w:rsidRDefault="002C6970" w:rsidP="001D29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r w:rsidR="000C72DC">
        <w:rPr>
          <w:rFonts w:ascii="Times New Roman" w:hAnsi="Times New Roman"/>
          <w:sz w:val="28"/>
          <w:szCs w:val="28"/>
        </w:rPr>
        <w:t>17</w:t>
      </w:r>
      <w:r w:rsidRPr="00B24ADC">
        <w:rPr>
          <w:rFonts w:ascii="Times New Roman" w:hAnsi="Times New Roman"/>
          <w:sz w:val="28"/>
          <w:szCs w:val="28"/>
        </w:rPr>
        <w:t>.</w:t>
      </w:r>
      <w:r w:rsidR="001D29F3" w:rsidRPr="001D29F3">
        <w:rPr>
          <w:rFonts w:ascii="Times New Roman" w:hAnsi="Times New Roman"/>
          <w:sz w:val="28"/>
          <w:szCs w:val="28"/>
        </w:rPr>
        <w:t xml:space="preserve">В случае представления Заявления в электронной форме </w:t>
      </w:r>
      <w:proofErr w:type="spellStart"/>
      <w:proofErr w:type="gramStart"/>
      <w:r w:rsidR="001D29F3" w:rsidRPr="001D29F3">
        <w:rPr>
          <w:rFonts w:ascii="Times New Roman" w:hAnsi="Times New Roman"/>
          <w:sz w:val="28"/>
          <w:szCs w:val="28"/>
        </w:rPr>
        <w:t>способом,указанным</w:t>
      </w:r>
      <w:proofErr w:type="spellEnd"/>
      <w:proofErr w:type="gramEnd"/>
      <w:r w:rsidR="001D29F3" w:rsidRPr="001D29F3">
        <w:rPr>
          <w:rFonts w:ascii="Times New Roman" w:hAnsi="Times New Roman"/>
          <w:sz w:val="28"/>
          <w:szCs w:val="28"/>
        </w:rPr>
        <w:t xml:space="preserve"> в подпункте 1 пункта </w:t>
      </w:r>
      <w:r w:rsidR="00081B47">
        <w:rPr>
          <w:rFonts w:ascii="Times New Roman" w:hAnsi="Times New Roman"/>
          <w:sz w:val="28"/>
          <w:szCs w:val="28"/>
        </w:rPr>
        <w:t>2.6</w:t>
      </w:r>
      <w:r w:rsidR="001D29F3" w:rsidRPr="001D29F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внерабочего времени </w:t>
      </w:r>
      <w:r w:rsidR="001D29F3">
        <w:rPr>
          <w:rFonts w:ascii="Times New Roman" w:hAnsi="Times New Roman"/>
          <w:sz w:val="28"/>
          <w:szCs w:val="28"/>
        </w:rPr>
        <w:t>Администрации</w:t>
      </w:r>
      <w:r w:rsidR="001D29F3" w:rsidRPr="001D29F3">
        <w:rPr>
          <w:rFonts w:ascii="Times New Roman" w:hAnsi="Times New Roman"/>
          <w:sz w:val="28"/>
          <w:szCs w:val="28"/>
        </w:rPr>
        <w:t xml:space="preserve"> либо в выходной, нерабочий </w:t>
      </w:r>
      <w:proofErr w:type="spellStart"/>
      <w:r w:rsidR="001D29F3" w:rsidRPr="001D29F3">
        <w:rPr>
          <w:rFonts w:ascii="Times New Roman" w:hAnsi="Times New Roman"/>
          <w:sz w:val="28"/>
          <w:szCs w:val="28"/>
        </w:rPr>
        <w:t>праздничныйдень</w:t>
      </w:r>
      <w:proofErr w:type="spellEnd"/>
      <w:r w:rsidR="001D29F3" w:rsidRPr="001D29F3">
        <w:rPr>
          <w:rFonts w:ascii="Times New Roman" w:hAnsi="Times New Roman"/>
          <w:sz w:val="28"/>
          <w:szCs w:val="28"/>
        </w:rPr>
        <w:t xml:space="preserve">, днем получения Заявления считается первый рабочий день, следующий за </w:t>
      </w:r>
      <w:proofErr w:type="spellStart"/>
      <w:r w:rsidR="001D29F3" w:rsidRPr="001D29F3">
        <w:rPr>
          <w:rFonts w:ascii="Times New Roman" w:hAnsi="Times New Roman"/>
          <w:sz w:val="28"/>
          <w:szCs w:val="28"/>
        </w:rPr>
        <w:t>днемпредставления</w:t>
      </w:r>
      <w:proofErr w:type="spellEnd"/>
      <w:r w:rsidR="001D29F3" w:rsidRPr="001D29F3">
        <w:rPr>
          <w:rFonts w:ascii="Times New Roman" w:hAnsi="Times New Roman"/>
          <w:sz w:val="28"/>
          <w:szCs w:val="28"/>
        </w:rPr>
        <w:t xml:space="preserve"> Заявителем указанного Заявления.</w:t>
      </w:r>
    </w:p>
    <w:p w14:paraId="5F9C16EC" w14:textId="77777777" w:rsidR="002C6970" w:rsidRPr="00B24ADC" w:rsidRDefault="002C6970" w:rsidP="001D29F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22835CD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14:paraId="5BA4B9AF" w14:textId="77777777" w:rsidR="002C6970" w:rsidRPr="00B24ADC" w:rsidRDefault="002C6970" w:rsidP="002C69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7461F7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="000C72DC">
        <w:rPr>
          <w:rFonts w:ascii="Times New Roman" w:hAnsi="Times New Roman"/>
          <w:sz w:val="28"/>
          <w:szCs w:val="28"/>
        </w:rPr>
        <w:t>18</w:t>
      </w:r>
      <w:r w:rsidRPr="00B24ADC">
        <w:rPr>
          <w:rFonts w:ascii="Times New Roman" w:hAnsi="Times New Roman"/>
          <w:sz w:val="28"/>
          <w:szCs w:val="28"/>
        </w:rPr>
        <w:t>.Помещения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, в которых предоставляется муниципальная услуга, предпочтительно размещаются на нижних этажах зданий и должны соответствовать действующим санитарно-эпидемиологическим правилам и нормам. </w:t>
      </w:r>
    </w:p>
    <w:p w14:paraId="60DF2715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6BEB2F1C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При размещении помещений по высоте, должна быть обеспечена возможность получения муниципальной услуги маломобильными группами населения. </w:t>
      </w:r>
    </w:p>
    <w:p w14:paraId="387B4740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Места для ожидания на подачу или получение документов оборудуются стульями, скамьями. </w:t>
      </w:r>
    </w:p>
    <w:p w14:paraId="6C692250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18563C85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стендами.</w:t>
      </w:r>
    </w:p>
    <w:p w14:paraId="3F5C6BB2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На стенде размещается следующая информация:</w:t>
      </w:r>
    </w:p>
    <w:p w14:paraId="579C5A0A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14:paraId="24370B53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14:paraId="6EBA32E3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14:paraId="783F1018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14:paraId="26595CA2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24ADC">
        <w:rPr>
          <w:rFonts w:ascii="Times New Roman" w:eastAsia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4D438CB1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Лицам с I и II группами инвалидности обеспечивается возможность </w:t>
      </w:r>
      <w:proofErr w:type="spellStart"/>
      <w:r w:rsidRPr="00B24ADC">
        <w:rPr>
          <w:rFonts w:ascii="Times New Roman" w:hAnsi="Times New Roman"/>
          <w:sz w:val="28"/>
          <w:szCs w:val="28"/>
        </w:rPr>
        <w:t>получения</w:t>
      </w:r>
      <w:r w:rsidRPr="00167C28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167C28">
        <w:rPr>
          <w:rFonts w:ascii="Times New Roman" w:hAnsi="Times New Roman"/>
          <w:sz w:val="28"/>
          <w:szCs w:val="28"/>
        </w:rPr>
        <w:t xml:space="preserve"> услуги по</w:t>
      </w:r>
      <w:r w:rsidRPr="00B24ADC">
        <w:rPr>
          <w:rFonts w:ascii="Times New Roman" w:hAnsi="Times New Roman"/>
          <w:sz w:val="28"/>
          <w:szCs w:val="28"/>
        </w:rPr>
        <w:t xml:space="preserve"> месту их пребывания с предварительной записью по телефону в Отделе.</w:t>
      </w:r>
    </w:p>
    <w:p w14:paraId="337933F9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При оказании муниципальной услуги Заявителю (представителю Заявителя) -инвалиду с нарушениями функции слуха или инвалиду с нарушениями функций одновременно слуха и зрения должен быть обеспечен сурдоперевод или </w:t>
      </w:r>
      <w:proofErr w:type="spellStart"/>
      <w:r w:rsidRPr="00B24ADC">
        <w:rPr>
          <w:rFonts w:ascii="Times New Roman" w:hAnsi="Times New Roman"/>
          <w:sz w:val="28"/>
          <w:szCs w:val="28"/>
        </w:rPr>
        <w:t>тифлосурдоперевод</w:t>
      </w:r>
      <w:proofErr w:type="spellEnd"/>
      <w:r w:rsidRPr="00B24ADC">
        <w:rPr>
          <w:rFonts w:ascii="Times New Roman" w:hAnsi="Times New Roman"/>
          <w:sz w:val="28"/>
          <w:szCs w:val="28"/>
        </w:rPr>
        <w:t xml:space="preserve"> процесса предоставления </w:t>
      </w:r>
      <w:r w:rsidRPr="00167C28">
        <w:rPr>
          <w:rFonts w:ascii="Times New Roman" w:hAnsi="Times New Roman"/>
          <w:sz w:val="28"/>
          <w:szCs w:val="28"/>
        </w:rPr>
        <w:t>муниципальной услуги,</w:t>
      </w:r>
      <w:r w:rsidRPr="00B24ADC">
        <w:rPr>
          <w:rFonts w:ascii="Times New Roman" w:hAnsi="Times New Roman"/>
          <w:sz w:val="28"/>
          <w:szCs w:val="28"/>
        </w:rPr>
        <w:t xml:space="preserve"> либо организована работа автоматизированной системы сурдоперевода или </w:t>
      </w:r>
      <w:proofErr w:type="spellStart"/>
      <w:r w:rsidRPr="00B24ADC">
        <w:rPr>
          <w:rFonts w:ascii="Times New Roman" w:hAnsi="Times New Roman"/>
          <w:sz w:val="28"/>
          <w:szCs w:val="28"/>
        </w:rPr>
        <w:t>тифло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24ADC">
        <w:rPr>
          <w:rFonts w:ascii="Times New Roman" w:hAnsi="Times New Roman"/>
          <w:sz w:val="28"/>
          <w:szCs w:val="28"/>
        </w:rPr>
        <w:t>сурдоперевода, произведено консультирование по интересующим его вопросам указанным способом.</w:t>
      </w:r>
    </w:p>
    <w:p w14:paraId="4BCBB0D9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(представителей Заявителей), должно быть организовано место приема, приспособленное для </w:t>
      </w:r>
      <w:r w:rsidRPr="00B24ADC">
        <w:rPr>
          <w:rFonts w:ascii="Times New Roman" w:hAnsi="Times New Roman"/>
          <w:sz w:val="28"/>
          <w:szCs w:val="28"/>
        </w:rPr>
        <w:lastRenderedPageBreak/>
        <w:t>приема инвалидов со стойкими расстройствами зрения и слуха, а также опорно</w:t>
      </w:r>
      <w:r>
        <w:rPr>
          <w:rFonts w:ascii="Times New Roman" w:hAnsi="Times New Roman"/>
          <w:sz w:val="28"/>
          <w:szCs w:val="28"/>
        </w:rPr>
        <w:t>-</w:t>
      </w:r>
      <w:r w:rsidRPr="00B24ADC">
        <w:rPr>
          <w:rFonts w:ascii="Times New Roman" w:hAnsi="Times New Roman"/>
          <w:sz w:val="28"/>
          <w:szCs w:val="28"/>
        </w:rPr>
        <w:t>двигательной функции.</w:t>
      </w:r>
    </w:p>
    <w:p w14:paraId="604C430E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доступ в помещение сурдопереводчика, </w:t>
      </w:r>
      <w:proofErr w:type="spellStart"/>
      <w:r w:rsidRPr="00B24AD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24ADC">
        <w:rPr>
          <w:rFonts w:ascii="Times New Roman" w:hAnsi="Times New Roman"/>
          <w:sz w:val="28"/>
          <w:szCs w:val="28"/>
        </w:rPr>
        <w:t xml:space="preserve"> и собаки-проводника.</w:t>
      </w:r>
    </w:p>
    <w:p w14:paraId="68B56233" w14:textId="77777777" w:rsidR="002C6970" w:rsidRPr="00B24ADC" w:rsidRDefault="002C6970" w:rsidP="002C697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для инвалидов.</w:t>
      </w:r>
    </w:p>
    <w:p w14:paraId="118530DF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По желанию Заявителя заявление подготавливается сотрудником Отдела, текст заявления зачитывается Заявителю, если он затрудняется это сделать самостоятельно.</w:t>
      </w:r>
    </w:p>
    <w:p w14:paraId="3DB09588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</w:t>
      </w:r>
    </w:p>
    <w:p w14:paraId="3A6556ED" w14:textId="77777777" w:rsidR="002C6970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C497BD" w14:textId="77777777" w:rsidR="002C6970" w:rsidRPr="00B24ADC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7CFE1F19" w14:textId="77777777" w:rsidR="002C6970" w:rsidRDefault="002C6970" w:rsidP="002C69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C026F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="000C72DC">
        <w:rPr>
          <w:rFonts w:ascii="Times New Roman" w:hAnsi="Times New Roman"/>
          <w:sz w:val="28"/>
          <w:szCs w:val="28"/>
        </w:rPr>
        <w:t>19</w:t>
      </w:r>
      <w:r w:rsidRPr="00B24ADC">
        <w:rPr>
          <w:rFonts w:ascii="Times New Roman" w:hAnsi="Times New Roman"/>
          <w:sz w:val="28"/>
          <w:szCs w:val="28"/>
        </w:rPr>
        <w:t>.Показателями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доступности муниципальной услуги являются:</w:t>
      </w:r>
    </w:p>
    <w:p w14:paraId="4DF63C02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 предоставлении муниципальной услуги </w:t>
      </w:r>
    </w:p>
    <w:p w14:paraId="7A68F0D7" w14:textId="77777777" w:rsidR="002C6970" w:rsidRPr="00B24ADC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информационно-коммуникационных сетях общего пользования (в том числе в сети Интернет), средствах массовой информации, информационных материалах, размещенных в местах предоставления муниципальной услуги;</w:t>
      </w:r>
    </w:p>
    <w:p w14:paraId="26EC5953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предоставление Заявителям (представителям Заявителей)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542B8A4F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14:paraId="2565EBA4" w14:textId="77777777" w:rsidR="002C6970" w:rsidRPr="00167C2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</w:t>
      </w:r>
      <w:r w:rsidRPr="00167C28">
        <w:rPr>
          <w:rFonts w:ascii="Times New Roman" w:hAnsi="Times New Roman"/>
          <w:sz w:val="28"/>
          <w:szCs w:val="28"/>
        </w:rPr>
        <w:t>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14:paraId="520DBE7B" w14:textId="77777777" w:rsidR="002C6970" w:rsidRPr="00167C2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2.</w:t>
      </w:r>
      <w:r w:rsidR="000C72DC">
        <w:rPr>
          <w:rFonts w:ascii="Times New Roman" w:hAnsi="Times New Roman"/>
          <w:sz w:val="28"/>
          <w:szCs w:val="28"/>
        </w:rPr>
        <w:t>19</w:t>
      </w:r>
      <w:r w:rsidRPr="00167C28">
        <w:rPr>
          <w:rFonts w:ascii="Times New Roman" w:hAnsi="Times New Roman"/>
          <w:sz w:val="28"/>
          <w:szCs w:val="28"/>
        </w:rPr>
        <w:t>.</w:t>
      </w:r>
      <w:proofErr w:type="gramStart"/>
      <w:r w:rsidRPr="00167C28">
        <w:rPr>
          <w:rFonts w:ascii="Times New Roman" w:hAnsi="Times New Roman"/>
          <w:sz w:val="28"/>
          <w:szCs w:val="28"/>
        </w:rPr>
        <w:t>1.Показателями</w:t>
      </w:r>
      <w:proofErr w:type="gramEnd"/>
      <w:r w:rsidRPr="00167C28">
        <w:rPr>
          <w:rFonts w:ascii="Times New Roman" w:hAnsi="Times New Roman"/>
          <w:sz w:val="28"/>
          <w:szCs w:val="28"/>
        </w:rPr>
        <w:t xml:space="preserve"> качества предоставления муниципальной услуги являются:</w:t>
      </w:r>
    </w:p>
    <w:p w14:paraId="74514E98" w14:textId="77777777" w:rsidR="002C6970" w:rsidRPr="00167C2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1) соблюдение сроков предоставления муниципальной услуги;</w:t>
      </w:r>
    </w:p>
    <w:p w14:paraId="6E411C38" w14:textId="77777777" w:rsidR="002C6970" w:rsidRPr="00167C2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2) соблюдение установленного времени ожидания в очереди (15 минут) при подаче заявления и при получении результата предоставления муниципальной услуги;</w:t>
      </w:r>
    </w:p>
    <w:p w14:paraId="52E48C0D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24DDA45E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lastRenderedPageBreak/>
        <w:t>4) своевременное уведомление Заявителей (представителей Заявителей) о предоставлении или об отказе в предоставлении муниципальной услуги;</w:t>
      </w:r>
    </w:p>
    <w:p w14:paraId="65F77539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5)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жалоб.</w:t>
      </w:r>
    </w:p>
    <w:p w14:paraId="61590C0F" w14:textId="77777777" w:rsidR="002C6970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307B0F" w14:textId="77777777" w:rsidR="001E6F6D" w:rsidRDefault="001E6F6D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EDBF99" w14:textId="77777777" w:rsidR="001E6F6D" w:rsidRDefault="001E6F6D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DC1F8F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Иные требования</w:t>
      </w:r>
    </w:p>
    <w:p w14:paraId="44B375A9" w14:textId="77777777" w:rsidR="002C6970" w:rsidRPr="00B24ADC" w:rsidRDefault="002C6970" w:rsidP="002C697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B59D87" w14:textId="77777777" w:rsidR="002C6970" w:rsidRPr="00B24ADC" w:rsidRDefault="002C6970" w:rsidP="002C6970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24ADC">
        <w:rPr>
          <w:sz w:val="28"/>
          <w:szCs w:val="28"/>
        </w:rPr>
        <w:t>2.</w:t>
      </w:r>
      <w:proofErr w:type="gramStart"/>
      <w:r w:rsidRPr="00B24ADC">
        <w:rPr>
          <w:sz w:val="28"/>
          <w:szCs w:val="28"/>
        </w:rPr>
        <w:t>2</w:t>
      </w:r>
      <w:r w:rsidR="000C72DC">
        <w:rPr>
          <w:sz w:val="28"/>
          <w:szCs w:val="28"/>
        </w:rPr>
        <w:t>0</w:t>
      </w:r>
      <w:r w:rsidRPr="00B24ADC">
        <w:rPr>
          <w:sz w:val="28"/>
          <w:szCs w:val="28"/>
        </w:rPr>
        <w:t>.</w:t>
      </w:r>
      <w:r w:rsidRPr="00B24ADC">
        <w:rPr>
          <w:rFonts w:eastAsia="Calibri"/>
          <w:sz w:val="28"/>
          <w:szCs w:val="28"/>
        </w:rPr>
        <w:t>Муниципальная</w:t>
      </w:r>
      <w:proofErr w:type="gramEnd"/>
      <w:r w:rsidRPr="00B24ADC">
        <w:rPr>
          <w:rFonts w:eastAsia="Calibri"/>
          <w:sz w:val="28"/>
          <w:szCs w:val="28"/>
        </w:rPr>
        <w:t xml:space="preserve"> услуга не предоставляется в упреждающем (</w:t>
      </w:r>
      <w:proofErr w:type="spellStart"/>
      <w:r w:rsidRPr="00B24ADC">
        <w:rPr>
          <w:rFonts w:eastAsia="Calibri"/>
          <w:sz w:val="28"/>
          <w:szCs w:val="28"/>
        </w:rPr>
        <w:t>проактивном</w:t>
      </w:r>
      <w:proofErr w:type="spellEnd"/>
      <w:r w:rsidRPr="00B24ADC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14:paraId="5969024F" w14:textId="77777777" w:rsidR="002C6970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2</w:t>
      </w:r>
      <w:r w:rsidR="000C72DC">
        <w:rPr>
          <w:rFonts w:ascii="Times New Roman" w:hAnsi="Times New Roman"/>
          <w:sz w:val="28"/>
          <w:szCs w:val="28"/>
        </w:rPr>
        <w:t>1</w:t>
      </w:r>
      <w:r w:rsidRPr="00B24ADC">
        <w:rPr>
          <w:rFonts w:ascii="Times New Roman" w:hAnsi="Times New Roman"/>
          <w:sz w:val="28"/>
          <w:szCs w:val="28"/>
        </w:rPr>
        <w:t>.При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предоставлении муниципальной услуги не применяется реестровая модель учета результата предоставления, предусмотренная ч.2 ст.7.4. Федерального закона от 27 июля 2010 года № 210–ФЗ.</w:t>
      </w:r>
    </w:p>
    <w:p w14:paraId="2C8A685E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0C72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608ED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Pr="00274F5B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12" w:history="1">
        <w:r w:rsidRPr="00274F5B">
          <w:rPr>
            <w:rFonts w:ascii="Times New Roman" w:hAnsi="Times New Roman"/>
            <w:sz w:val="28"/>
            <w:szCs w:val="28"/>
          </w:rPr>
          <w:t>частью 8.1 статьи 7</w:t>
        </w:r>
      </w:hyperlink>
      <w:r w:rsidRPr="00274F5B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54D2A58E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0C72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B608ED">
        <w:rPr>
          <w:rFonts w:ascii="Times New Roman" w:hAnsi="Times New Roman"/>
          <w:sz w:val="28"/>
          <w:szCs w:val="28"/>
        </w:rPr>
        <w:t>Заявителям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</w:t>
      </w:r>
      <w:proofErr w:type="gramStart"/>
      <w:r w:rsidRPr="00B608ED">
        <w:rPr>
          <w:rFonts w:ascii="Times New Roman" w:hAnsi="Times New Roman"/>
          <w:sz w:val="28"/>
          <w:szCs w:val="28"/>
        </w:rPr>
        <w:t>муниципальной)услуги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, указанные в пункте </w:t>
      </w:r>
      <w:r w:rsidRPr="006A07C3">
        <w:rPr>
          <w:rFonts w:ascii="Times New Roman" w:hAnsi="Times New Roman"/>
          <w:sz w:val="28"/>
          <w:szCs w:val="28"/>
        </w:rPr>
        <w:t>2.3</w:t>
      </w:r>
      <w:r w:rsidRPr="00B608E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</w:t>
      </w:r>
      <w:r>
        <w:rPr>
          <w:rFonts w:ascii="Times New Roman" w:hAnsi="Times New Roman"/>
          <w:sz w:val="28"/>
          <w:szCs w:val="28"/>
        </w:rPr>
        <w:t>главы администрации Пугачевского района</w:t>
      </w:r>
      <w:r w:rsidRPr="00B608ED">
        <w:rPr>
          <w:rFonts w:ascii="Times New Roman" w:hAnsi="Times New Roman"/>
          <w:sz w:val="28"/>
          <w:szCs w:val="28"/>
        </w:rPr>
        <w:t xml:space="preserve"> в случае направления заявления посредством ЕПГУ. </w:t>
      </w:r>
    </w:p>
    <w:p w14:paraId="30261666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0C72DC">
        <w:rPr>
          <w:rFonts w:ascii="Times New Roman" w:hAnsi="Times New Roman"/>
          <w:sz w:val="28"/>
          <w:szCs w:val="28"/>
        </w:rPr>
        <w:t>2</w:t>
      </w:r>
      <w:r w:rsidRPr="00B608ED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B608ED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документы представляются в следующих форматах: </w:t>
      </w:r>
    </w:p>
    <w:p w14:paraId="40360A6A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608ED">
        <w:rPr>
          <w:rFonts w:ascii="Times New Roman" w:hAnsi="Times New Roman"/>
          <w:sz w:val="28"/>
          <w:szCs w:val="28"/>
        </w:rPr>
        <w:t>xml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14:paraId="743A69A8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608ED">
        <w:rPr>
          <w:rFonts w:ascii="Times New Roman" w:hAnsi="Times New Roman"/>
          <w:sz w:val="28"/>
          <w:szCs w:val="28"/>
        </w:rPr>
        <w:t>doc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docx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odt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0C72DC">
        <w:rPr>
          <w:rFonts w:ascii="Times New Roman" w:hAnsi="Times New Roman"/>
          <w:sz w:val="28"/>
          <w:szCs w:val="28"/>
        </w:rPr>
        <w:t>«</w:t>
      </w:r>
      <w:r w:rsidRPr="00B608ED">
        <w:rPr>
          <w:rFonts w:ascii="Times New Roman" w:hAnsi="Times New Roman"/>
          <w:sz w:val="28"/>
          <w:szCs w:val="28"/>
        </w:rPr>
        <w:t>в</w:t>
      </w:r>
      <w:r w:rsidR="000C72DC">
        <w:rPr>
          <w:rFonts w:ascii="Times New Roman" w:hAnsi="Times New Roman"/>
          <w:sz w:val="28"/>
          <w:szCs w:val="28"/>
        </w:rPr>
        <w:t>»</w:t>
      </w:r>
      <w:r w:rsidRPr="00B608ED">
        <w:rPr>
          <w:rFonts w:ascii="Times New Roman" w:hAnsi="Times New Roman"/>
          <w:sz w:val="28"/>
          <w:szCs w:val="28"/>
        </w:rPr>
        <w:t xml:space="preserve"> настоящего пункта); </w:t>
      </w:r>
    </w:p>
    <w:p w14:paraId="7FF45A79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14:paraId="5C3FCB51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lastRenderedPageBreak/>
        <w:t xml:space="preserve"> г) </w:t>
      </w:r>
      <w:proofErr w:type="spellStart"/>
      <w:r w:rsidRPr="00B608ED">
        <w:rPr>
          <w:rFonts w:ascii="Times New Roman" w:hAnsi="Times New Roman"/>
          <w:sz w:val="28"/>
          <w:szCs w:val="28"/>
        </w:rPr>
        <w:t>pdf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jpeg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1667C9E8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608ED">
        <w:rPr>
          <w:rFonts w:ascii="Times New Roman" w:hAnsi="Times New Roman"/>
          <w:sz w:val="28"/>
          <w:szCs w:val="28"/>
        </w:rPr>
        <w:t>dpi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14:paraId="26B976D7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14:paraId="3410DA5E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05960DD6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89D7B5E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7C92C0ED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25004700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14:paraId="16B08B11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14:paraId="0DD3CA45" w14:textId="77777777" w:rsidR="00103EB0" w:rsidRDefault="00103EB0" w:rsidP="00103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14:paraId="11036A4C" w14:textId="77777777" w:rsidR="002C6970" w:rsidRPr="00B24ADC" w:rsidRDefault="002C6970" w:rsidP="002C6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="00103EB0">
        <w:rPr>
          <w:rFonts w:ascii="Times New Roman" w:hAnsi="Times New Roman"/>
          <w:sz w:val="28"/>
          <w:szCs w:val="28"/>
        </w:rPr>
        <w:t>2</w:t>
      </w:r>
      <w:r w:rsidR="000C72DC">
        <w:rPr>
          <w:rFonts w:ascii="Times New Roman" w:hAnsi="Times New Roman"/>
          <w:sz w:val="28"/>
          <w:szCs w:val="28"/>
        </w:rPr>
        <w:t>3</w:t>
      </w:r>
      <w:r w:rsidRPr="00B24ADC">
        <w:rPr>
          <w:rFonts w:ascii="Times New Roman" w:hAnsi="Times New Roman"/>
          <w:sz w:val="28"/>
          <w:szCs w:val="28"/>
        </w:rPr>
        <w:t>.Муниципальная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услуга не предоставляется в МФЦ.</w:t>
      </w:r>
    </w:p>
    <w:p w14:paraId="4B11A60C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1BFC4A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24ADC">
        <w:rPr>
          <w:rFonts w:ascii="Times New Roman" w:hAnsi="Times New Roman"/>
          <w:b/>
          <w:bCs/>
          <w:sz w:val="28"/>
          <w:szCs w:val="28"/>
        </w:rPr>
        <w:t>III.Состав</w:t>
      </w:r>
      <w:proofErr w:type="spellEnd"/>
      <w:r w:rsidRPr="00B24ADC">
        <w:rPr>
          <w:rFonts w:ascii="Times New Roman" w:hAnsi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</w:t>
      </w:r>
    </w:p>
    <w:p w14:paraId="6FAA8C3B" w14:textId="77777777" w:rsidR="002C6970" w:rsidRPr="00B24AD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D29C41" w14:textId="77777777" w:rsidR="002C6970" w:rsidRPr="00B24ADC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24ADC">
        <w:rPr>
          <w:rFonts w:ascii="Times New Roman" w:hAnsi="Times New Roman" w:cs="Times New Roman"/>
          <w:sz w:val="28"/>
          <w:szCs w:val="28"/>
        </w:rPr>
        <w:t>1.Предоставление</w:t>
      </w:r>
      <w:proofErr w:type="gramEnd"/>
      <w:r w:rsidRPr="00B24ADC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14:paraId="36C16E50" w14:textId="77777777" w:rsidR="002C6970" w:rsidRPr="00B24ADC" w:rsidRDefault="002C6970" w:rsidP="002C6970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B24ADC"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14:paraId="35B1C0EA" w14:textId="77777777" w:rsidR="002C6970" w:rsidRPr="00B24ADC" w:rsidRDefault="002C6970" w:rsidP="002C6970">
      <w:pPr>
        <w:pStyle w:val="a5"/>
        <w:ind w:firstLine="567"/>
        <w:rPr>
          <w:rFonts w:ascii="Times New Roman" w:hAnsi="Times New Roman"/>
          <w:sz w:val="28"/>
        </w:rPr>
      </w:pPr>
      <w:r w:rsidRPr="00B24ADC">
        <w:rPr>
          <w:rFonts w:ascii="Times New Roman" w:hAnsi="Times New Roman"/>
          <w:sz w:val="28"/>
        </w:rPr>
        <w:t>рассмотрение заявления и прилагаемых к нему документов</w:t>
      </w:r>
      <w:r w:rsidR="00EB592B">
        <w:rPr>
          <w:rFonts w:ascii="Times New Roman" w:hAnsi="Times New Roman"/>
          <w:sz w:val="28"/>
        </w:rPr>
        <w:t>;</w:t>
      </w:r>
    </w:p>
    <w:p w14:paraId="7F42A047" w14:textId="77777777" w:rsidR="002C6970" w:rsidRPr="00B24ADC" w:rsidRDefault="00610D3C" w:rsidP="002C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2C6970" w:rsidRPr="00B24ADC">
        <w:rPr>
          <w:rFonts w:ascii="Times New Roman" w:hAnsi="Times New Roman" w:cs="Times New Roman"/>
          <w:sz w:val="28"/>
          <w:szCs w:val="28"/>
        </w:rPr>
        <w:t>направление (выдача) заявителю разрешения либо отказа в предоставлении муниципальной услуги.</w:t>
      </w:r>
    </w:p>
    <w:p w14:paraId="3A0BCABD" w14:textId="77777777" w:rsidR="002C6970" w:rsidRPr="00B24ADC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ADC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приложении № </w:t>
      </w:r>
      <w:r w:rsidR="00573B22">
        <w:rPr>
          <w:rFonts w:ascii="Times New Roman" w:hAnsi="Times New Roman" w:cs="Times New Roman"/>
          <w:sz w:val="28"/>
          <w:szCs w:val="28"/>
        </w:rPr>
        <w:t>3</w:t>
      </w:r>
      <w:r w:rsidRPr="00B24AD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16D93BE" w14:textId="77777777" w:rsidR="002C6970" w:rsidRPr="00B24ADC" w:rsidRDefault="002C6970" w:rsidP="002C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3C9CD1F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Прием и регистрация заявления и прилагаемых к нему документов</w:t>
      </w:r>
    </w:p>
    <w:p w14:paraId="3FCEE3B8" w14:textId="77777777" w:rsidR="002C6970" w:rsidRPr="00B24ADC" w:rsidRDefault="002C6970" w:rsidP="002C69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F02F24A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3.</w:t>
      </w:r>
      <w:proofErr w:type="gramStart"/>
      <w:r w:rsidRPr="00573B22">
        <w:rPr>
          <w:rFonts w:ascii="Times New Roman" w:hAnsi="Times New Roman"/>
          <w:color w:val="000000" w:themeColor="text1"/>
          <w:sz w:val="28"/>
          <w:szCs w:val="28"/>
        </w:rPr>
        <w:t>2.Основанием</w:t>
      </w:r>
      <w:proofErr w:type="gramEnd"/>
      <w:r w:rsidRPr="00573B22">
        <w:rPr>
          <w:rFonts w:ascii="Times New Roman" w:hAnsi="Times New Roman"/>
          <w:color w:val="000000" w:themeColor="text1"/>
          <w:sz w:val="28"/>
          <w:szCs w:val="28"/>
        </w:rPr>
        <w:t xml:space="preserve"> для начала административной процедуры, является поступление в Отдел заявления по </w:t>
      </w:r>
      <w:r w:rsidR="001B5E24">
        <w:rPr>
          <w:rFonts w:ascii="Times New Roman" w:hAnsi="Times New Roman"/>
          <w:color w:val="000000" w:themeColor="text1"/>
          <w:sz w:val="28"/>
          <w:szCs w:val="28"/>
        </w:rPr>
        <w:t xml:space="preserve">форме, указанной в </w:t>
      </w:r>
      <w:r w:rsidR="001B5E24" w:rsidRPr="00EB2374">
        <w:rPr>
          <w:rFonts w:ascii="Times New Roman" w:hAnsi="Times New Roman"/>
          <w:color w:val="000000" w:themeColor="text1"/>
          <w:sz w:val="28"/>
          <w:szCs w:val="28"/>
        </w:rPr>
        <w:t>приложении №2</w:t>
      </w:r>
      <w:r w:rsidRPr="00573B22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573B22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настоящему Административному регламенту, с приложенными к нему документами, необходимыми для предоставления муниципальной услуги.</w:t>
      </w:r>
    </w:p>
    <w:p w14:paraId="2F160907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Уполномоченный сотрудник Отдела:</w:t>
      </w:r>
    </w:p>
    <w:p w14:paraId="7B652D07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принимает заявление с приложенными к нему документами;</w:t>
      </w:r>
    </w:p>
    <w:p w14:paraId="737D5D6D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проверяет комплектность документов и регистрирует заявление.</w:t>
      </w:r>
    </w:p>
    <w:p w14:paraId="2B76106A" w14:textId="77777777" w:rsidR="002C6970" w:rsidRPr="00573B2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несоответствия представленных документов для получения муниципальной услуги, установленным Административным регламентом требованиям, ответственное лицо устно уведомляет заявителя о выявленном несоответствии и предлагает повторно обратиться, устранив несоответствие.</w:t>
      </w:r>
    </w:p>
    <w:p w14:paraId="6B60890C" w14:textId="77777777" w:rsidR="002C6970" w:rsidRPr="00573B2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заявителя от доработки документов ответственное лицо принимает документы, обращая внимание заявителя, что указанные недостатки будут препятствовать предоставлению муниципальной услуги;</w:t>
      </w:r>
    </w:p>
    <w:p w14:paraId="717689B1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Максимальное время выполнения административной процедуры не должно превышать 15 минут.</w:t>
      </w:r>
    </w:p>
    <w:p w14:paraId="6B8D40B6" w14:textId="77777777" w:rsidR="002C6970" w:rsidRPr="00573B22" w:rsidRDefault="002C6970" w:rsidP="000C72DC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Критерием принятия решения является отсутствие оснований для отказа в приеме документов, указанных в пункте 2.</w:t>
      </w:r>
      <w:r w:rsidR="009B796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73B2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24F8783C" w14:textId="77777777" w:rsidR="002C6970" w:rsidRPr="00573B2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Результатом административной процедуры является прием и регистрация заявления о предоставлении муниципальной услуги и прилагаемых к нему документов сотрудником Отдела</w:t>
      </w:r>
      <w:r w:rsidR="001C05FD" w:rsidRPr="00573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2961D9" w14:textId="77777777" w:rsidR="002C6970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22">
        <w:rPr>
          <w:rFonts w:ascii="Times New Roman" w:hAnsi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в соот</w:t>
      </w:r>
      <w:r w:rsidR="00573B22" w:rsidRPr="00573B22">
        <w:rPr>
          <w:rFonts w:ascii="Times New Roman" w:hAnsi="Times New Roman"/>
          <w:color w:val="000000" w:themeColor="text1"/>
          <w:sz w:val="28"/>
          <w:szCs w:val="28"/>
        </w:rPr>
        <w:t>ветствующем журнале регистрации.</w:t>
      </w:r>
    </w:p>
    <w:p w14:paraId="2D9BA9AF" w14:textId="77777777" w:rsidR="00AD7EC1" w:rsidRPr="00573B22" w:rsidRDefault="00AD7EC1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5C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14:paraId="47C96F1F" w14:textId="77777777" w:rsidR="002C6970" w:rsidRPr="00E40A78" w:rsidRDefault="002C6970" w:rsidP="002C697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B8DC38" w14:textId="77777777" w:rsidR="002C6970" w:rsidRPr="00E40A78" w:rsidRDefault="002C6970" w:rsidP="002C6970">
      <w:pPr>
        <w:pStyle w:val="a5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Рассмотрение заявления и прилагаемых к нему документов</w:t>
      </w:r>
    </w:p>
    <w:p w14:paraId="6FE50FA8" w14:textId="77777777" w:rsidR="002C6970" w:rsidRPr="00E40A78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968C87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3.Основанием</w:t>
      </w:r>
      <w:proofErr w:type="gramEnd"/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начала административной процедуры, является регистрация заявления на предоставление муниципальной услуги и прилагаемых документов уполномоченным сотрудником Отдела.</w:t>
      </w:r>
    </w:p>
    <w:p w14:paraId="4799F17B" w14:textId="77777777" w:rsidR="002C6970" w:rsidRPr="00834B12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/>
          <w:color w:val="000000" w:themeColor="text1"/>
          <w:sz w:val="28"/>
          <w:szCs w:val="28"/>
        </w:rPr>
        <w:t>Уполномоченный сотрудник Отдела:</w:t>
      </w:r>
    </w:p>
    <w:p w14:paraId="77D1DEBC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проверку содержания представленных заявителем документов, указанных в пункте</w:t>
      </w:r>
      <w:r w:rsidR="00573B22"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495AD772" w14:textId="77777777" w:rsidR="00834B12" w:rsidRPr="00834B12" w:rsidRDefault="00834B12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выезжает по указанному в заявлении адресу для осмотра;</w:t>
      </w:r>
    </w:p>
    <w:p w14:paraId="3D0801B6" w14:textId="77777777" w:rsidR="00834B12" w:rsidRPr="00834B12" w:rsidRDefault="00834B12" w:rsidP="000C72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заявление для рассмотрения </w:t>
      </w:r>
      <w:r w:rsidRPr="00834B12">
        <w:rPr>
          <w:rFonts w:ascii="Times New Roman" w:hAnsi="Times New Roman"/>
          <w:color w:val="000000" w:themeColor="text1"/>
          <w:sz w:val="28"/>
          <w:szCs w:val="28"/>
        </w:rPr>
        <w:t>на заседании межведомственной комиссии по содержанию и охране зеленых насаждений на территории муниципального образования города Пугачева;</w:t>
      </w:r>
    </w:p>
    <w:p w14:paraId="77368006" w14:textId="77777777" w:rsidR="00834B12" w:rsidRPr="00834B12" w:rsidRDefault="00834B12" w:rsidP="000C72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/>
          <w:color w:val="000000" w:themeColor="text1"/>
          <w:sz w:val="28"/>
          <w:szCs w:val="28"/>
        </w:rPr>
        <w:t xml:space="preserve">в зависимости от заключения </w:t>
      </w:r>
    </w:p>
    <w:p w14:paraId="00DA6F61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выполнения административной процедуры не должно превышать 60 минут с момента регистрации заявления.</w:t>
      </w:r>
    </w:p>
    <w:p w14:paraId="56EF7FD4" w14:textId="77777777" w:rsidR="00E40A78" w:rsidRPr="00834B12" w:rsidRDefault="002C6970" w:rsidP="002C6970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Критерием принятия решения является </w:t>
      </w:r>
      <w:r w:rsidR="00834B12"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наличие (отсутствие) оснований для отказа в предоставлении муниципальной услуги предусмотренных п</w:t>
      </w:r>
      <w:r w:rsidR="009B7965">
        <w:rPr>
          <w:rFonts w:ascii="Times New Roman" w:hAnsi="Times New Roman" w:cs="Times New Roman"/>
          <w:color w:val="000000" w:themeColor="text1"/>
          <w:sz w:val="28"/>
          <w:szCs w:val="28"/>
        </w:rPr>
        <w:t>унктом</w:t>
      </w:r>
      <w:r w:rsidR="00834B12"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9B796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34B12"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3D07CC92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</w:t>
      </w:r>
      <w:proofErr w:type="spellStart"/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являетсяпринятие</w:t>
      </w:r>
      <w:proofErr w:type="spellEnd"/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выдаче разрешения на предоставление (об отказе в предоставлении) муниципальной услуги, а также передача заявления и документов </w:t>
      </w:r>
      <w:proofErr w:type="spellStart"/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>дляподготовки</w:t>
      </w:r>
      <w:proofErr w:type="spellEnd"/>
      <w:r w:rsidRPr="0083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оказания.</w:t>
      </w:r>
    </w:p>
    <w:p w14:paraId="6F3FD933" w14:textId="77777777" w:rsidR="002C6970" w:rsidRPr="00834B12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7C6366" w14:textId="77777777" w:rsidR="002C6970" w:rsidRPr="0076600F" w:rsidRDefault="002C6970" w:rsidP="002C697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Подготовка и направление (выдача) заявителю разрешения либо отказа в предоставлении муниципальной услуги </w:t>
      </w:r>
    </w:p>
    <w:p w14:paraId="61FE3338" w14:textId="77777777" w:rsidR="002C6970" w:rsidRPr="0076600F" w:rsidRDefault="002C6970" w:rsidP="002C697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FFCC39" w14:textId="77777777" w:rsidR="002C6970" w:rsidRPr="0076600F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4.Основанием</w:t>
      </w:r>
      <w:proofErr w:type="gramEnd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начала выполнения административной процедуры является решения о выдаче разрешения на предоставление (об отказе в предоставлении) муниципальной услуги.</w:t>
      </w:r>
    </w:p>
    <w:p w14:paraId="434AA197" w14:textId="77777777" w:rsidR="002C6970" w:rsidRPr="0076600F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сотрудник Отдела:</w:t>
      </w:r>
    </w:p>
    <w:p w14:paraId="2125F380" w14:textId="77777777" w:rsidR="002C6970" w:rsidRPr="0076600F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разрешения на предоставление муниципальной услуги либо уведомление об отказе в предоставлении муниципальной услуги.</w:t>
      </w:r>
    </w:p>
    <w:p w14:paraId="47FB4094" w14:textId="77777777" w:rsidR="002C6970" w:rsidRPr="0076600F" w:rsidRDefault="002C6970" w:rsidP="002C69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/>
          <w:color w:val="000000" w:themeColor="text1"/>
          <w:sz w:val="28"/>
          <w:szCs w:val="28"/>
        </w:rPr>
        <w:t xml:space="preserve">Критерием принятия решения </w:t>
      </w:r>
      <w:proofErr w:type="spellStart"/>
      <w:r w:rsidRPr="0076600F">
        <w:rPr>
          <w:rFonts w:ascii="Times New Roman" w:hAnsi="Times New Roman"/>
          <w:color w:val="000000" w:themeColor="text1"/>
          <w:sz w:val="28"/>
          <w:szCs w:val="28"/>
        </w:rPr>
        <w:t>являетсяналичие</w:t>
      </w:r>
      <w:proofErr w:type="spellEnd"/>
      <w:r w:rsidRPr="0076600F">
        <w:rPr>
          <w:rFonts w:ascii="Times New Roman" w:hAnsi="Times New Roman"/>
          <w:color w:val="000000" w:themeColor="text1"/>
          <w:sz w:val="28"/>
          <w:szCs w:val="28"/>
        </w:rPr>
        <w:t xml:space="preserve"> положительного решения о предоставлении муниципальной услуги, либо уведомления о невозможности предоставления муниципальной услуги.</w:t>
      </w:r>
    </w:p>
    <w:p w14:paraId="0CE947C2" w14:textId="77777777" w:rsidR="00A16820" w:rsidRDefault="002C6970" w:rsidP="002C697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</w:t>
      </w:r>
      <w:r w:rsidR="00A168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C7296B8" w14:textId="77777777" w:rsidR="002C6970" w:rsidRDefault="00A16820" w:rsidP="00A168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8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C6970" w:rsidRPr="00A16820">
        <w:rPr>
          <w:rFonts w:ascii="Times New Roman" w:hAnsi="Times New Roman"/>
          <w:color w:val="000000" w:themeColor="text1"/>
          <w:sz w:val="28"/>
          <w:szCs w:val="28"/>
        </w:rPr>
        <w:t>ыдача</w:t>
      </w:r>
      <w:r w:rsidR="00AB2CE1">
        <w:rPr>
          <w:rFonts w:ascii="Times New Roman" w:hAnsi="Times New Roman"/>
          <w:color w:val="000000" w:themeColor="text1"/>
          <w:sz w:val="28"/>
          <w:szCs w:val="28"/>
        </w:rPr>
        <w:t xml:space="preserve">(направление) </w:t>
      </w:r>
      <w:r w:rsidR="002C6970" w:rsidRPr="00A16820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proofErr w:type="spellStart"/>
      <w:proofErr w:type="gramStart"/>
      <w:r w:rsidR="00E40A78" w:rsidRPr="00A16820">
        <w:rPr>
          <w:rFonts w:ascii="Times New Roman" w:hAnsi="Times New Roman"/>
          <w:color w:val="000000" w:themeColor="text1"/>
          <w:sz w:val="28"/>
          <w:szCs w:val="28"/>
        </w:rPr>
        <w:t>снос</w:t>
      </w:r>
      <w:r w:rsidR="00AB2C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6600F" w:rsidRPr="00A16820">
        <w:rPr>
          <w:rFonts w:ascii="Times New Roman" w:hAnsi="Times New Roman"/>
          <w:color w:val="000000" w:themeColor="text1"/>
          <w:sz w:val="28"/>
          <w:szCs w:val="28"/>
        </w:rPr>
        <w:t>обрезку</w:t>
      </w:r>
      <w:proofErr w:type="spellEnd"/>
      <w:proofErr w:type="gramEnd"/>
      <w:r w:rsidR="0076600F" w:rsidRPr="00A16820">
        <w:rPr>
          <w:rFonts w:ascii="Times New Roman" w:hAnsi="Times New Roman"/>
          <w:color w:val="000000" w:themeColor="text1"/>
          <w:sz w:val="28"/>
          <w:szCs w:val="28"/>
        </w:rPr>
        <w:t xml:space="preserve"> зеленых насаждений </w:t>
      </w:r>
      <w:proofErr w:type="spellStart"/>
      <w:r w:rsidR="0076600F" w:rsidRPr="00A1682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2C6970" w:rsidRPr="00A16820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proofErr w:type="spellEnd"/>
      <w:r w:rsidR="002C6970" w:rsidRPr="00A16820">
        <w:rPr>
          <w:rFonts w:ascii="Times New Roman" w:hAnsi="Times New Roman"/>
          <w:color w:val="000000" w:themeColor="text1"/>
          <w:sz w:val="28"/>
          <w:szCs w:val="28"/>
        </w:rPr>
        <w:t xml:space="preserve"> муни</w:t>
      </w:r>
      <w:r w:rsidR="002C6970" w:rsidRPr="00EB2374">
        <w:rPr>
          <w:rFonts w:ascii="Times New Roman" w:hAnsi="Times New Roman"/>
          <w:sz w:val="28"/>
          <w:szCs w:val="28"/>
        </w:rPr>
        <w:t xml:space="preserve">ципального образования города Пугачева Саратовской области (приложение № </w:t>
      </w:r>
      <w:r w:rsidR="001B5E24" w:rsidRPr="00EB2374">
        <w:rPr>
          <w:rFonts w:ascii="Times New Roman" w:hAnsi="Times New Roman"/>
          <w:sz w:val="28"/>
          <w:szCs w:val="28"/>
        </w:rPr>
        <w:t>3</w:t>
      </w:r>
      <w:r w:rsidR="0029336C" w:rsidRPr="00EB2374">
        <w:rPr>
          <w:rFonts w:ascii="Times New Roman" w:hAnsi="Times New Roman"/>
          <w:sz w:val="28"/>
          <w:szCs w:val="28"/>
        </w:rPr>
        <w:t>);</w:t>
      </w:r>
    </w:p>
    <w:p w14:paraId="030D085C" w14:textId="77777777" w:rsidR="008D7E8D" w:rsidRDefault="00AB2CE1" w:rsidP="00A168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6820">
        <w:rPr>
          <w:rFonts w:ascii="Times New Roman" w:hAnsi="Times New Roman"/>
          <w:color w:val="000000" w:themeColor="text1"/>
          <w:sz w:val="28"/>
          <w:szCs w:val="28"/>
        </w:rPr>
        <w:t xml:space="preserve">выдача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(направление) решения об </w:t>
      </w:r>
      <w:r w:rsidR="008D7E8D">
        <w:rPr>
          <w:rFonts w:ascii="Times New Roman" w:hAnsi="Times New Roman"/>
          <w:color w:val="000000" w:themeColor="text1"/>
          <w:sz w:val="28"/>
          <w:szCs w:val="28"/>
        </w:rPr>
        <w:t>отказ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7E8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8D7E8D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A76EE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proofErr w:type="spellEnd"/>
      <w:r w:rsidR="00A76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 (приложение № 4).</w:t>
      </w:r>
    </w:p>
    <w:p w14:paraId="26065A1C" w14:textId="77777777" w:rsidR="0029336C" w:rsidRPr="00A16820" w:rsidRDefault="0029336C" w:rsidP="00A168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BBAFDA" w14:textId="77777777" w:rsidR="002C6970" w:rsidRPr="009164A6" w:rsidRDefault="002C6970" w:rsidP="002C6970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561A36" w14:textId="77777777" w:rsidR="002C6970" w:rsidRPr="0076600F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76600F">
        <w:rPr>
          <w:rFonts w:ascii="Times New Roman" w:hAnsi="Times New Roman"/>
          <w:b/>
          <w:bCs/>
          <w:color w:val="000000" w:themeColor="text1"/>
          <w:sz w:val="28"/>
          <w:szCs w:val="28"/>
        </w:rPr>
        <w:t>IV.Порядок</w:t>
      </w:r>
      <w:proofErr w:type="spellEnd"/>
      <w:r w:rsidRPr="0076600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формы контроля за исполнением административного регламента предоставления муниципальной услуги</w:t>
      </w:r>
    </w:p>
    <w:p w14:paraId="2D383F31" w14:textId="77777777" w:rsidR="002C6970" w:rsidRPr="0076600F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DD0FC5" w14:textId="77777777" w:rsidR="002C6970" w:rsidRPr="0076600F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6600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8B2D1A7" w14:textId="77777777" w:rsidR="002C6970" w:rsidRPr="0076600F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F21F2BE" w14:textId="77777777" w:rsidR="002C6970" w:rsidRPr="0076600F" w:rsidRDefault="002C6970" w:rsidP="002C697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1.Текущий</w:t>
      </w:r>
      <w:proofErr w:type="gramEnd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соблюдением и исполнением специалистами </w:t>
      </w:r>
      <w:proofErr w:type="spellStart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Отдела,положений</w:t>
      </w:r>
      <w:proofErr w:type="spellEnd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  <w:proofErr w:type="spellStart"/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осуществляетглав</w:t>
      </w:r>
      <w:r w:rsidR="009164A6"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660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Пугачевского</w:t>
      </w:r>
      <w:proofErr w:type="spellEnd"/>
      <w:r w:rsidRPr="007660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76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Саратовской области.</w:t>
      </w:r>
    </w:p>
    <w:p w14:paraId="546A659F" w14:textId="77777777" w:rsidR="002C6970" w:rsidRPr="0076600F" w:rsidRDefault="002C6970" w:rsidP="002C6970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C975AF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</w:p>
    <w:p w14:paraId="1BB463CA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предоставления муниципальной услуги</w:t>
      </w:r>
    </w:p>
    <w:p w14:paraId="7264EC1C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4C2E310" w14:textId="77777777" w:rsidR="002C6970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color w:val="000000" w:themeColor="text1"/>
          <w:sz w:val="28"/>
          <w:szCs w:val="28"/>
        </w:rPr>
        <w:t>4.</w:t>
      </w:r>
      <w:proofErr w:type="gramStart"/>
      <w:r w:rsidRPr="008A0C4C">
        <w:rPr>
          <w:rFonts w:ascii="Times New Roman" w:hAnsi="Times New Roman"/>
          <w:color w:val="000000" w:themeColor="text1"/>
          <w:sz w:val="28"/>
          <w:szCs w:val="28"/>
        </w:rPr>
        <w:t>2.Контрольза</w:t>
      </w:r>
      <w:proofErr w:type="gramEnd"/>
      <w:r w:rsidRPr="008A0C4C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Отдела.</w:t>
      </w:r>
    </w:p>
    <w:p w14:paraId="638D9E13" w14:textId="77777777" w:rsidR="000C72DC" w:rsidRPr="008A0C4C" w:rsidRDefault="000C72DC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F620C2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4.2.</w:t>
      </w:r>
      <w:proofErr w:type="gramStart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1.Порядок</w:t>
      </w:r>
      <w:proofErr w:type="gramEnd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периодичность проведения плановых проверок выполнения Отдела,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14:paraId="5F5394DB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4.2.</w:t>
      </w:r>
      <w:proofErr w:type="gramStart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2.Решение</w:t>
      </w:r>
      <w:proofErr w:type="gramEnd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осуществлении плановых и внеплановых проверок полноты и качества предоставления муниципальной услуги принимается главой Пугачевского муниципального района. </w:t>
      </w:r>
    </w:p>
    <w:p w14:paraId="2482825B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ab/>
        <w:t>4.2.</w:t>
      </w:r>
      <w:proofErr w:type="gramStart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3.Проверки</w:t>
      </w:r>
      <w:proofErr w:type="gramEnd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3DCFAD02" w14:textId="77777777" w:rsidR="002C6970" w:rsidRPr="008A0C4C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ab/>
        <w:t>4.2.</w:t>
      </w:r>
      <w:proofErr w:type="gramStart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>4.Внеплановые</w:t>
      </w:r>
      <w:proofErr w:type="gramEnd"/>
      <w:r w:rsidRPr="008A0C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Отдела, принятые или осуществленные в ходе предоставления муниципальной услуги.</w:t>
      </w:r>
    </w:p>
    <w:p w14:paraId="632CF84C" w14:textId="77777777" w:rsidR="002C6970" w:rsidRDefault="002C6970" w:rsidP="000C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4F3E5BE4" w14:textId="77777777" w:rsidR="000C72DC" w:rsidRPr="0076600F" w:rsidRDefault="000C72DC" w:rsidP="000C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26582354" w14:textId="77777777" w:rsidR="002C6970" w:rsidRPr="00EE64E8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Ответственность должностных лиц </w:t>
      </w:r>
      <w:r w:rsidRPr="00EE64E8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  <w:lang w:eastAsia="zh-CN"/>
        </w:rPr>
        <w:t xml:space="preserve">органа местного самоуправления </w:t>
      </w:r>
      <w:r w:rsidRPr="00EE64E8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14:paraId="1E501DC4" w14:textId="77777777" w:rsidR="002C6970" w:rsidRDefault="002C6970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292B04A" w14:textId="77777777" w:rsidR="000C72DC" w:rsidRPr="00EE64E8" w:rsidRDefault="000C72DC" w:rsidP="002C697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081B051" w14:textId="77777777" w:rsidR="002C6970" w:rsidRPr="00EE64E8" w:rsidRDefault="002C6970" w:rsidP="002C69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</w:pPr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4.</w:t>
      </w:r>
      <w:proofErr w:type="gramStart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3.По</w:t>
      </w:r>
      <w:proofErr w:type="gramEnd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</w:t>
      </w:r>
    </w:p>
    <w:p w14:paraId="1A55FE6E" w14:textId="77777777" w:rsidR="002C6970" w:rsidRPr="00EE64E8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</w:pPr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4.3.</w:t>
      </w:r>
      <w:proofErr w:type="gramStart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1.Персональная</w:t>
      </w:r>
      <w:proofErr w:type="gramEnd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ответственность должностных лиц </w:t>
      </w:r>
      <w:proofErr w:type="spellStart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О</w:t>
      </w:r>
      <w:r w:rsidRPr="00EE64E8">
        <w:rPr>
          <w:rFonts w:ascii="Times New Roman" w:hAnsi="Times New Roman"/>
          <w:bCs/>
          <w:color w:val="000000" w:themeColor="text1"/>
          <w:sz w:val="28"/>
          <w:szCs w:val="28"/>
        </w:rPr>
        <w:t>тдела</w:t>
      </w:r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>за</w:t>
      </w:r>
      <w:proofErr w:type="spellEnd"/>
      <w:r w:rsidRPr="00EE64E8">
        <w:rPr>
          <w:rFonts w:ascii="Times New Roman" w:hAnsi="Times New Roman"/>
          <w:color w:val="000000" w:themeColor="text1"/>
          <w:kern w:val="2"/>
          <w:sz w:val="28"/>
          <w:szCs w:val="28"/>
          <w:lang w:eastAsia="zh-CN"/>
        </w:rPr>
        <w:t xml:space="preserve">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700E74C2" w14:textId="77777777" w:rsidR="002C6970" w:rsidRPr="0076600F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  <w:kern w:val="2"/>
          <w:sz w:val="28"/>
          <w:szCs w:val="28"/>
          <w:lang w:eastAsia="zh-CN"/>
        </w:rPr>
      </w:pPr>
    </w:p>
    <w:p w14:paraId="75A23C85" w14:textId="77777777" w:rsidR="002C6970" w:rsidRPr="00EE64E8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BF8B8DE" w14:textId="77777777" w:rsidR="002C6970" w:rsidRPr="00EE64E8" w:rsidRDefault="002C6970" w:rsidP="002C6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D914E9" w14:textId="77777777" w:rsidR="002C6970" w:rsidRPr="00EE64E8" w:rsidRDefault="002C6970" w:rsidP="002C69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zh-CN"/>
        </w:rPr>
      </w:pPr>
      <w:r w:rsidRPr="00EE64E8"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zh-CN"/>
        </w:rPr>
        <w:t xml:space="preserve">4.4.Для осуществления контроля за предоставлением муниципальной услуги граждане, их объединения и организации вправе направлять в </w:t>
      </w:r>
      <w:r w:rsidRPr="00EE64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Отдел </w:t>
      </w:r>
      <w:r w:rsidRPr="00EE64E8"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zh-CN"/>
        </w:rPr>
        <w:t xml:space="preserve">индивидуальные и коллективные обращения с предложениями, </w:t>
      </w:r>
      <w:r w:rsidRPr="00EE64E8"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zh-CN"/>
        </w:rPr>
        <w:lastRenderedPageBreak/>
        <w:t>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14:paraId="0603F6A8" w14:textId="77777777" w:rsidR="002C6970" w:rsidRPr="00EE64E8" w:rsidRDefault="002C6970" w:rsidP="002C69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zh-CN"/>
        </w:rPr>
      </w:pPr>
    </w:p>
    <w:p w14:paraId="611A2D7F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</w:rPr>
      </w:pPr>
      <w:proofErr w:type="spellStart"/>
      <w:r w:rsidRPr="00EE64E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</w:rPr>
        <w:t>V.Досудебный</w:t>
      </w:r>
      <w:proofErr w:type="spellEnd"/>
      <w:r w:rsidRPr="00EE64E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14:paraId="44505041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br/>
      </w: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5823B5C3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D00E61C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5.1.В случае нарушения прав заявителей они вправе обжаловать действия (бездействие) </w:t>
      </w:r>
      <w:r w:rsidR="001738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t>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№ 210-ФЗ, а также Федеральным законом № 59-ФЗ.</w:t>
      </w:r>
    </w:p>
    <w:p w14:paraId="5688AC11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3DF798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>Предмет досудебного (внесудебного) обжалования</w:t>
      </w:r>
    </w:p>
    <w:p w14:paraId="68505FE1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7B1686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5.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2.Предметом</w:t>
      </w:r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жалобы могут являться действие (бездействие) и (или) решения, осуществляемые (принятые) </w:t>
      </w:r>
      <w:r w:rsidR="001738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t>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14:paraId="031C0014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14:paraId="643BBA3B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а) нарушение срока регистрации запроса о предоставлении муниципальной услуги;</w:t>
      </w:r>
    </w:p>
    <w:p w14:paraId="626467C3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14:paraId="40ED9E20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76D7F5E2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5600CB26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</w:p>
    <w:p w14:paraId="777E47F1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429AF245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ж) отказ </w:t>
      </w:r>
      <w:r w:rsidR="0017386D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t>, предоставляющего муниципальную услугу, должностного</w:t>
      </w:r>
      <w:r w:rsidR="0017386D">
        <w:rPr>
          <w:rFonts w:ascii="Times New Roman" w:hAnsi="Times New Roman"/>
          <w:color w:val="000000" w:themeColor="text1"/>
          <w:sz w:val="28"/>
          <w:szCs w:val="28"/>
        </w:rPr>
        <w:t xml:space="preserve"> лица Администрации</w:t>
      </w:r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предоставляющего муниципальную </w:t>
      </w:r>
      <w:proofErr w:type="spellStart"/>
      <w:r w:rsidRPr="00EE64E8">
        <w:rPr>
          <w:rFonts w:ascii="Times New Roman" w:hAnsi="Times New Roman"/>
          <w:color w:val="000000" w:themeColor="text1"/>
          <w:sz w:val="28"/>
          <w:szCs w:val="28"/>
        </w:rPr>
        <w:t>услугув</w:t>
      </w:r>
      <w:proofErr w:type="spell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D4D1583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14:paraId="213F1144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и) приостановление предоставления муниципальной услуги, если 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основа-</w:t>
      </w:r>
      <w:proofErr w:type="spellStart"/>
      <w:r w:rsidRPr="00EE64E8">
        <w:rPr>
          <w:rFonts w:ascii="Times New Roman" w:hAnsi="Times New Roman"/>
          <w:color w:val="000000" w:themeColor="text1"/>
          <w:sz w:val="28"/>
          <w:szCs w:val="28"/>
        </w:rPr>
        <w:t>ния</w:t>
      </w:r>
      <w:proofErr w:type="spellEnd"/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0B862CE8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757388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рассмотрения жалобы (претензии) и случаев, в которых ответ на жалобу (претензию) не дается </w:t>
      </w:r>
    </w:p>
    <w:p w14:paraId="75DE0B89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6D6C85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5.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3.Оснований</w:t>
      </w:r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для приостановления рассмотрения жалобы не предусмотрено.</w:t>
      </w:r>
    </w:p>
    <w:p w14:paraId="1AE91DEF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</w:p>
    <w:p w14:paraId="7C2E17B6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>Основания для начала процедуры досудебного (внесудебного) обжалования</w:t>
      </w:r>
    </w:p>
    <w:p w14:paraId="0F50A2AC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7D5636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5.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4.Основанием</w:t>
      </w:r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для начала процедуры досудебного (внесудебного) обжалования является поступление жалобы. </w:t>
      </w:r>
    </w:p>
    <w:p w14:paraId="1A611229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9027FBF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Право заявителя на получение информации и документов, необходимых для обоснования и рассмотрения жалобы </w:t>
      </w:r>
      <w:r w:rsidR="00EB592B">
        <w:rPr>
          <w:rFonts w:ascii="Times New Roman" w:hAnsi="Times New Roman"/>
          <w:b/>
          <w:color w:val="000000" w:themeColor="text1"/>
          <w:sz w:val="28"/>
          <w:szCs w:val="28"/>
        </w:rPr>
        <w:t>(претензии)</w:t>
      </w:r>
    </w:p>
    <w:p w14:paraId="0FEB757E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7119A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5.</w:t>
      </w:r>
      <w:proofErr w:type="gramStart"/>
      <w:r w:rsidRPr="00EE64E8">
        <w:rPr>
          <w:rFonts w:ascii="Times New Roman" w:hAnsi="Times New Roman"/>
          <w:color w:val="000000" w:themeColor="text1"/>
          <w:sz w:val="28"/>
          <w:szCs w:val="28"/>
        </w:rPr>
        <w:t>5.Заявители</w:t>
      </w:r>
      <w:proofErr w:type="gramEnd"/>
      <w:r w:rsidRPr="00EE64E8">
        <w:rPr>
          <w:rFonts w:ascii="Times New Roman" w:hAnsi="Times New Roman"/>
          <w:color w:val="000000" w:themeColor="text1"/>
          <w:sz w:val="28"/>
          <w:szCs w:val="28"/>
        </w:rPr>
        <w:t xml:space="preserve"> имеют право на получение информации и документов, необходимых для обоснования и рассмотрения жалобы (претензии).</w:t>
      </w:r>
    </w:p>
    <w:p w14:paraId="453B2EF1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color w:val="000000" w:themeColor="text1"/>
          <w:sz w:val="28"/>
          <w:szCs w:val="28"/>
        </w:rPr>
        <w:t>Администрация и ее должностные лица обязаны предоставлять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14:paraId="0A849FE8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CF73E48" w14:textId="77777777" w:rsidR="00EB592B" w:rsidRPr="0095150A" w:rsidRDefault="00EB592B" w:rsidP="00EB5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50A">
        <w:rPr>
          <w:rFonts w:ascii="Times New Roman" w:hAnsi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14:paraId="541D1012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9FE5A0D" w14:textId="77777777" w:rsidR="002C6970" w:rsidRPr="00EE64E8" w:rsidRDefault="002C6970" w:rsidP="002C6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D1AAEC" w14:textId="77777777" w:rsidR="00EB592B" w:rsidRPr="00B84EC2" w:rsidRDefault="00EB592B" w:rsidP="00EB592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95150A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О</w:t>
      </w:r>
      <w:r w:rsidRPr="0095150A">
        <w:rPr>
          <w:sz w:val="28"/>
          <w:szCs w:val="28"/>
        </w:rPr>
        <w:t xml:space="preserve">тдела, должностного лица </w:t>
      </w:r>
      <w:r>
        <w:rPr>
          <w:sz w:val="28"/>
          <w:szCs w:val="28"/>
        </w:rPr>
        <w:t>О</w:t>
      </w:r>
      <w:r w:rsidRPr="0095150A">
        <w:rPr>
          <w:sz w:val="28"/>
          <w:szCs w:val="28"/>
        </w:rPr>
        <w:t xml:space="preserve">тдела, муниципального служащего </w:t>
      </w:r>
      <w:r>
        <w:rPr>
          <w:sz w:val="28"/>
          <w:szCs w:val="28"/>
        </w:rPr>
        <w:t>а</w:t>
      </w:r>
      <w:r w:rsidRPr="0095150A">
        <w:rPr>
          <w:sz w:val="28"/>
          <w:szCs w:val="28"/>
        </w:rPr>
        <w:t xml:space="preserve">дминистрации Пугачевского муниципального района, начальника </w:t>
      </w:r>
      <w:r>
        <w:rPr>
          <w:sz w:val="28"/>
          <w:szCs w:val="28"/>
        </w:rPr>
        <w:t>О</w:t>
      </w:r>
      <w:r w:rsidRPr="0095150A">
        <w:rPr>
          <w:sz w:val="28"/>
          <w:szCs w:val="28"/>
        </w:rPr>
        <w:t>тдела может быть направлена по почте (электронной почте), через официальный сайт администрации Пугачевского муниципального района, Единый портал,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на личном приеме заявителя.</w:t>
      </w:r>
    </w:p>
    <w:p w14:paraId="5F96DF7F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5.6.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95150A">
        <w:rPr>
          <w:rFonts w:ascii="Times New Roman" w:hAnsi="Times New Roman"/>
          <w:sz w:val="28"/>
          <w:szCs w:val="28"/>
        </w:rPr>
        <w:t>Жалоба</w:t>
      </w:r>
      <w:proofErr w:type="gramEnd"/>
      <w:r w:rsidRPr="0095150A">
        <w:rPr>
          <w:rFonts w:ascii="Times New Roman" w:hAnsi="Times New Roman"/>
          <w:sz w:val="28"/>
          <w:szCs w:val="28"/>
        </w:rPr>
        <w:t xml:space="preserve"> на решения и действия (бездействие) администрации Пугачевского муниципального района</w:t>
      </w:r>
      <w:r w:rsidRPr="0095150A">
        <w:rPr>
          <w:rFonts w:ascii="Times New Roman" w:eastAsia="Times New Roman" w:hAnsi="Times New Roman"/>
          <w:sz w:val="28"/>
          <w:szCs w:val="28"/>
        </w:rPr>
        <w:t>, предоставляющей муниципальную услугу,</w:t>
      </w:r>
      <w:r w:rsidRPr="0095150A">
        <w:rPr>
          <w:rFonts w:ascii="Times New Roman" w:hAnsi="Times New Roman"/>
          <w:sz w:val="28"/>
          <w:szCs w:val="28"/>
        </w:rPr>
        <w:t xml:space="preserve"> подается в Правительство Саратовской области.</w:t>
      </w:r>
    </w:p>
    <w:p w14:paraId="3A08FB15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150A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14:paraId="05951658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0A">
        <w:rPr>
          <w:rFonts w:ascii="Times New Roman" w:hAnsi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4386ECE9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150A">
        <w:rPr>
          <w:rFonts w:ascii="Times New Roman" w:hAnsi="Times New Roman"/>
          <w:sz w:val="28"/>
          <w:szCs w:val="28"/>
        </w:rPr>
        <w:t>почтовой связи;</w:t>
      </w:r>
    </w:p>
    <w:p w14:paraId="2A3B704D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150A">
        <w:rPr>
          <w:rFonts w:ascii="Times New Roman" w:hAnsi="Times New Roman"/>
          <w:sz w:val="28"/>
          <w:szCs w:val="28"/>
        </w:rPr>
        <w:t>электронной почты</w:t>
      </w:r>
      <w:r w:rsidRPr="0095150A">
        <w:rPr>
          <w:rFonts w:ascii="Times New Roman" w:eastAsia="Times New Roman" w:hAnsi="Times New Roman"/>
          <w:sz w:val="28"/>
          <w:szCs w:val="28"/>
        </w:rPr>
        <w:t>;</w:t>
      </w:r>
    </w:p>
    <w:p w14:paraId="455002A7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150A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-</w:t>
      </w:r>
      <w:r w:rsidRPr="0095150A">
        <w:rPr>
          <w:rFonts w:ascii="Times New Roman" w:hAnsi="Times New Roman"/>
          <w:sz w:val="28"/>
          <w:szCs w:val="28"/>
        </w:rPr>
        <w:t xml:space="preserve"> ФГИС ДО (https://do.gosuslugi.ru/);</w:t>
      </w:r>
    </w:p>
    <w:p w14:paraId="2982A1DA" w14:textId="77777777" w:rsidR="00EB592B" w:rsidRPr="0095150A" w:rsidRDefault="00EB592B" w:rsidP="00EB59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0A">
        <w:rPr>
          <w:rFonts w:ascii="Times New Roman" w:hAnsi="Times New Roman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14:paraId="1387F23A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5.6.2.</w:t>
      </w:r>
      <w:r w:rsidRPr="0095150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3" w:history="1">
        <w:r w:rsidRPr="0095150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95150A">
        <w:rPr>
          <w:rFonts w:ascii="Times New Roman" w:hAnsi="Times New Roman"/>
          <w:sz w:val="28"/>
          <w:szCs w:val="28"/>
        </w:rPr>
        <w:t xml:space="preserve"> №210-ФЗ ж</w:t>
      </w:r>
      <w:r w:rsidRPr="0095150A">
        <w:rPr>
          <w:rFonts w:ascii="Times New Roman" w:eastAsia="Times New Roman" w:hAnsi="Times New Roman"/>
          <w:sz w:val="28"/>
          <w:szCs w:val="28"/>
        </w:rPr>
        <w:t>алоба должна содержать:</w:t>
      </w:r>
    </w:p>
    <w:p w14:paraId="6164603A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>наименование отдела, фамилию, имя, отчество должностного лица либо муниципального служащего;</w:t>
      </w:r>
    </w:p>
    <w:p w14:paraId="62CC8402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AF132FE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О</w:t>
      </w:r>
      <w:r w:rsidRPr="0079586D">
        <w:rPr>
          <w:rFonts w:ascii="Times New Roman" w:hAnsi="Times New Roman"/>
          <w:sz w:val="28"/>
          <w:szCs w:val="28"/>
        </w:rPr>
        <w:t>тдела, должностного лица либо муниципального служащего;</w:t>
      </w:r>
    </w:p>
    <w:p w14:paraId="723E142F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  <w:szCs w:val="28"/>
        </w:rPr>
        <w:t>О</w:t>
      </w:r>
      <w:r w:rsidRPr="0079586D">
        <w:rPr>
          <w:rFonts w:ascii="Times New Roman" w:hAnsi="Times New Roman"/>
          <w:sz w:val="28"/>
          <w:szCs w:val="28"/>
        </w:rPr>
        <w:t>тдела, должностного лица комитета либо муниципального служащего.</w:t>
      </w:r>
    </w:p>
    <w:p w14:paraId="52994E14" w14:textId="77777777" w:rsidR="00EB592B" w:rsidRPr="0079586D" w:rsidRDefault="00EB592B" w:rsidP="00EB5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6D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E552A9C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5.6</w:t>
      </w:r>
      <w:r w:rsidRPr="0095150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3.</w:t>
      </w:r>
      <w:r w:rsidRPr="0095150A">
        <w:rPr>
          <w:rFonts w:ascii="Times New Roman" w:eastAsia="Times New Roman" w:hAnsi="Times New Roman"/>
          <w:sz w:val="28"/>
          <w:szCs w:val="28"/>
        </w:rPr>
        <w:t xml:space="preserve"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</w:t>
      </w:r>
      <w:r w:rsidRPr="0095150A">
        <w:rPr>
          <w:rFonts w:ascii="Times New Roman" w:eastAsia="Times New Roman" w:hAnsi="Times New Roman"/>
          <w:sz w:val="28"/>
          <w:szCs w:val="28"/>
        </w:rPr>
        <w:lastRenderedPageBreak/>
        <w:t>может быть представлена:</w:t>
      </w:r>
    </w:p>
    <w:p w14:paraId="0450783E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1E21A6A3" w14:textId="77777777" w:rsidR="00EB592B" w:rsidRPr="0095150A" w:rsidRDefault="00EB592B" w:rsidP="00EB59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0C0272F7" w14:textId="77777777" w:rsidR="00EB592B" w:rsidRPr="0095150A" w:rsidRDefault="00EB592B" w:rsidP="00EB59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501269A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5.6</w:t>
      </w:r>
      <w:r w:rsidRPr="0095150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5150A">
        <w:rPr>
          <w:rFonts w:ascii="Times New Roman" w:eastAsia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2832B69E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5.6</w:t>
      </w:r>
      <w:r w:rsidRPr="0095150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2723F0">
        <w:rPr>
          <w:rFonts w:ascii="Times New Roman" w:eastAsia="Times New Roman" w:hAnsi="Times New Roman"/>
          <w:sz w:val="28"/>
          <w:szCs w:val="28"/>
        </w:rPr>
        <w:t>.</w:t>
      </w:r>
      <w:r w:rsidRPr="0095150A">
        <w:rPr>
          <w:rFonts w:ascii="Times New Roman" w:eastAsia="Times New Roman" w:hAnsi="Times New Roman"/>
          <w:sz w:val="28"/>
          <w:szCs w:val="28"/>
        </w:rPr>
        <w:t>В электронном виде жалоба может быть подана заявителем посредством:</w:t>
      </w:r>
    </w:p>
    <w:p w14:paraId="3C94889E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14:paraId="2949D83C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50A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14:paraId="10F9508A" w14:textId="77777777" w:rsidR="00EB592B" w:rsidRPr="0095150A" w:rsidRDefault="00EB592B" w:rsidP="00EB59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150A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47937056" w14:textId="77777777" w:rsidR="002C6970" w:rsidRPr="0076600F" w:rsidRDefault="002C6970" w:rsidP="000F10A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7E49618A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64E8">
        <w:rPr>
          <w:rFonts w:ascii="Times New Roman" w:hAnsi="Times New Roman"/>
          <w:b/>
          <w:color w:val="000000" w:themeColor="text1"/>
          <w:sz w:val="28"/>
          <w:szCs w:val="28"/>
        </w:rPr>
        <w:t>Сроки рассмотрения жалобы</w:t>
      </w:r>
    </w:p>
    <w:p w14:paraId="602FE437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28530034" w14:textId="77777777" w:rsidR="00EB592B" w:rsidRPr="0079586D" w:rsidRDefault="002C6970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4E8">
        <w:rPr>
          <w:color w:val="000000" w:themeColor="text1"/>
          <w:sz w:val="28"/>
          <w:szCs w:val="28"/>
        </w:rPr>
        <w:t>5.7.</w:t>
      </w:r>
      <w:r w:rsidR="00EB592B" w:rsidRPr="0095150A">
        <w:rPr>
          <w:sz w:val="28"/>
          <w:szCs w:val="28"/>
        </w:rPr>
        <w:t xml:space="preserve">Жалоба, поступившая в </w:t>
      </w:r>
      <w:r w:rsidR="00EB592B">
        <w:rPr>
          <w:sz w:val="28"/>
          <w:szCs w:val="28"/>
        </w:rPr>
        <w:t>О</w:t>
      </w:r>
      <w:r w:rsidR="00EB592B" w:rsidRPr="0095150A">
        <w:rPr>
          <w:sz w:val="28"/>
          <w:szCs w:val="28"/>
        </w:rPr>
        <w:t xml:space="preserve">тдел либо в администрацию Пугачевского </w:t>
      </w:r>
      <w:proofErr w:type="spellStart"/>
      <w:r w:rsidR="00EB592B" w:rsidRPr="0095150A">
        <w:rPr>
          <w:sz w:val="28"/>
          <w:szCs w:val="28"/>
        </w:rPr>
        <w:t>муниципального</w:t>
      </w:r>
      <w:r w:rsidR="00EB592B">
        <w:rPr>
          <w:sz w:val="28"/>
          <w:szCs w:val="28"/>
        </w:rPr>
        <w:t>района</w:t>
      </w:r>
      <w:proofErr w:type="spellEnd"/>
      <w:r w:rsidR="00EB592B" w:rsidRPr="00E13E99">
        <w:rPr>
          <w:sz w:val="28"/>
          <w:szCs w:val="28"/>
        </w:rPr>
        <w:t xml:space="preserve">, регистрируется </w:t>
      </w:r>
      <w:r w:rsidR="00EB592B" w:rsidRPr="00B11754">
        <w:rPr>
          <w:sz w:val="28"/>
          <w:szCs w:val="28"/>
        </w:rPr>
        <w:t xml:space="preserve">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 w:rsidR="00EB592B">
        <w:rPr>
          <w:sz w:val="28"/>
          <w:szCs w:val="28"/>
        </w:rPr>
        <w:t>О</w:t>
      </w:r>
      <w:r w:rsidR="00EB592B" w:rsidRPr="00B11754">
        <w:rPr>
          <w:sz w:val="28"/>
          <w:szCs w:val="28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33B85CA" w14:textId="77777777" w:rsidR="002C6970" w:rsidRPr="0076600F" w:rsidRDefault="002C6970" w:rsidP="000F10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D884104" w14:textId="77777777" w:rsidR="002C6970" w:rsidRPr="000F10AA" w:rsidRDefault="00EB592B" w:rsidP="000F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ED">
        <w:rPr>
          <w:rFonts w:ascii="Times New Roman" w:hAnsi="Times New Roman"/>
          <w:b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14:paraId="1F331DDB" w14:textId="77777777" w:rsidR="002C6970" w:rsidRPr="00EE64E8" w:rsidRDefault="002C6970" w:rsidP="002C697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70D2784" w14:textId="77777777" w:rsidR="00EB592B" w:rsidRPr="006605ED" w:rsidRDefault="002C6970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4E8">
        <w:rPr>
          <w:color w:val="000000" w:themeColor="text1"/>
          <w:sz w:val="28"/>
          <w:szCs w:val="28"/>
        </w:rPr>
        <w:t>5.</w:t>
      </w:r>
      <w:proofErr w:type="gramStart"/>
      <w:r w:rsidRPr="00EE64E8">
        <w:rPr>
          <w:color w:val="000000" w:themeColor="text1"/>
          <w:sz w:val="28"/>
          <w:szCs w:val="28"/>
        </w:rPr>
        <w:t>8.</w:t>
      </w:r>
      <w:r w:rsidR="00EB592B" w:rsidRPr="00BA2F55">
        <w:rPr>
          <w:sz w:val="28"/>
          <w:szCs w:val="28"/>
        </w:rPr>
        <w:t>По</w:t>
      </w:r>
      <w:proofErr w:type="gramEnd"/>
      <w:r w:rsidR="00EB592B" w:rsidRPr="006605ED">
        <w:rPr>
          <w:sz w:val="28"/>
          <w:szCs w:val="28"/>
        </w:rPr>
        <w:t xml:space="preserve"> результатам рассмотрения жалобы принимается одно из следующих решений:</w:t>
      </w:r>
    </w:p>
    <w:p w14:paraId="1EB194F9" w14:textId="77777777" w:rsidR="00EB592B" w:rsidRPr="006605ED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dst235"/>
      <w:bookmarkEnd w:id="3"/>
      <w:r w:rsidRPr="006605ED">
        <w:rPr>
          <w:sz w:val="28"/>
          <w:szCs w:val="28"/>
        </w:rPr>
        <w:t xml:space="preserve">жалоба удовлетворяется, в том числе в форме отмены принятого решения об отказе в предоставлении муниципальной услуги,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6605ED">
        <w:rPr>
          <w:sz w:val="28"/>
          <w:szCs w:val="28"/>
        </w:rPr>
        <w:lastRenderedPageBreak/>
        <w:t>нормативными правовыми актами Саратовской области, муниципальными правовыми актами;</w:t>
      </w:r>
    </w:p>
    <w:p w14:paraId="1DACD9C5" w14:textId="77777777" w:rsidR="00EB592B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05ED">
        <w:rPr>
          <w:sz w:val="28"/>
          <w:szCs w:val="28"/>
        </w:rPr>
        <w:t>в удовлетворении жалобы отказывается.</w:t>
      </w:r>
    </w:p>
    <w:p w14:paraId="0B2B0EB8" w14:textId="77777777" w:rsidR="00EB592B" w:rsidRPr="00E13E99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CE6776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1.</w:t>
      </w:r>
      <w:r w:rsidRPr="00CE6776">
        <w:rPr>
          <w:sz w:val="28"/>
          <w:szCs w:val="28"/>
        </w:rPr>
        <w:t>Не</w:t>
      </w:r>
      <w:proofErr w:type="gramEnd"/>
      <w:r w:rsidRPr="00E13E99">
        <w:rPr>
          <w:sz w:val="28"/>
          <w:szCs w:val="28"/>
        </w:rPr>
        <w:t xml:space="preserve"> позднее дня, следующего за днем принятия решения, заявителю в письменной форме направляется мотивированный ответ о результатах рассмотрения.</w:t>
      </w:r>
    </w:p>
    <w:p w14:paraId="0DE06C82" w14:textId="77777777" w:rsidR="00EB592B" w:rsidRPr="00E13E99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E99">
        <w:rPr>
          <w:sz w:val="28"/>
          <w:szCs w:val="28"/>
        </w:rPr>
        <w:t xml:space="preserve">В случае признания жалобы, подлежащей удовлетворению в ответе </w:t>
      </w:r>
      <w:proofErr w:type="gramStart"/>
      <w:r w:rsidRPr="00E13E99">
        <w:rPr>
          <w:sz w:val="28"/>
          <w:szCs w:val="28"/>
        </w:rPr>
        <w:t>заявителю</w:t>
      </w:r>
      <w:proofErr w:type="gramEnd"/>
      <w:r w:rsidRPr="00E13E99">
        <w:rPr>
          <w:sz w:val="28"/>
          <w:szCs w:val="28"/>
        </w:rPr>
        <w:t xml:space="preserve"> дается информация о действиях, совершаемых </w:t>
      </w:r>
      <w:r>
        <w:rPr>
          <w:sz w:val="28"/>
          <w:szCs w:val="28"/>
        </w:rPr>
        <w:t>отделом</w:t>
      </w:r>
      <w:r w:rsidRPr="00E13E99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5AF6B86" w14:textId="77777777" w:rsidR="00EB592B" w:rsidRPr="00E13E99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E99">
        <w:rPr>
          <w:sz w:val="28"/>
          <w:szCs w:val="28"/>
        </w:rPr>
        <w:t>В случае признания жалобы, не подлежащей удовлетворению в ответе заявителю</w:t>
      </w:r>
      <w:r>
        <w:rPr>
          <w:sz w:val="28"/>
          <w:szCs w:val="28"/>
        </w:rPr>
        <w:t>,</w:t>
      </w:r>
      <w:r w:rsidRPr="00E13E99">
        <w:rPr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5BCEBA3" w14:textId="77777777" w:rsidR="00EB592B" w:rsidRPr="00E13E99" w:rsidRDefault="00EB592B" w:rsidP="00EB592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CE677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E6776">
        <w:rPr>
          <w:sz w:val="28"/>
          <w:szCs w:val="28"/>
        </w:rPr>
        <w:t>В</w:t>
      </w:r>
      <w:r w:rsidRPr="00E13E99">
        <w:rPr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1BA8C514" w14:textId="77777777" w:rsidR="00EB592B" w:rsidRPr="00CE6776" w:rsidRDefault="00EB592B" w:rsidP="00EB592B">
      <w:pPr>
        <w:pStyle w:val="a4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5.8.</w:t>
      </w:r>
      <w:proofErr w:type="gramStart"/>
      <w:r>
        <w:rPr>
          <w:sz w:val="28"/>
          <w:szCs w:val="28"/>
        </w:rPr>
        <w:t>3</w:t>
      </w:r>
      <w:r w:rsidRPr="00CE6776">
        <w:rPr>
          <w:sz w:val="28"/>
          <w:szCs w:val="28"/>
        </w:rPr>
        <w:t>.</w:t>
      </w:r>
      <w:r w:rsidRPr="00CE6776">
        <w:rPr>
          <w:rFonts w:eastAsia="Calibri"/>
          <w:sz w:val="28"/>
          <w:szCs w:val="28"/>
          <w:lang w:eastAsia="en-US"/>
        </w:rPr>
        <w:t>Информация</w:t>
      </w:r>
      <w:proofErr w:type="gramEnd"/>
      <w:r w:rsidRPr="00CE6776">
        <w:rPr>
          <w:rFonts w:eastAsia="Calibri"/>
          <w:sz w:val="28"/>
          <w:szCs w:val="28"/>
          <w:lang w:eastAsia="en-US"/>
        </w:rPr>
        <w:t xml:space="preserve">, указанная в настоящем разделе Административного регламента, </w:t>
      </w:r>
      <w:r w:rsidRPr="00CE6776">
        <w:rPr>
          <w:sz w:val="28"/>
          <w:szCs w:val="28"/>
        </w:rPr>
        <w:t>размещена на ЕПГУ.</w:t>
      </w:r>
    </w:p>
    <w:p w14:paraId="349D4338" w14:textId="77777777" w:rsidR="00EB592B" w:rsidRPr="00CE6776" w:rsidRDefault="00EB592B" w:rsidP="00EB59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776">
        <w:rPr>
          <w:rFonts w:ascii="Times New Roman" w:eastAsia="Times New Roman" w:hAnsi="Times New Roman"/>
          <w:sz w:val="28"/>
          <w:szCs w:val="28"/>
        </w:rPr>
        <w:t>Администрация Пугачевского муниципального района, предоставляющая муниципальную услугу,</w:t>
      </w:r>
      <w:r w:rsidRPr="00CE6776">
        <w:rPr>
          <w:rFonts w:ascii="Times New Roman" w:hAnsi="Times New Roman"/>
          <w:sz w:val="28"/>
          <w:szCs w:val="28"/>
        </w:rPr>
        <w:t xml:space="preserve"> обеспечивает в установленном порядке актуализацию сведений в соответствующем разделе регионального реестра.</w:t>
      </w:r>
    </w:p>
    <w:p w14:paraId="1028829B" w14:textId="77777777" w:rsidR="002C6970" w:rsidRPr="00EE64E8" w:rsidRDefault="002C6970" w:rsidP="004630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D271DD1" w14:textId="77777777" w:rsidR="002C6970" w:rsidRPr="0076600F" w:rsidRDefault="002C6970" w:rsidP="002C6970">
      <w:pPr>
        <w:pStyle w:val="a7"/>
        <w:tabs>
          <w:tab w:val="clear" w:pos="4153"/>
          <w:tab w:val="clear" w:pos="8306"/>
          <w:tab w:val="center" w:pos="-4253"/>
        </w:tabs>
        <w:ind w:left="3686"/>
        <w:rPr>
          <w:color w:val="FF0000"/>
          <w:sz w:val="24"/>
          <w:szCs w:val="24"/>
        </w:rPr>
      </w:pPr>
    </w:p>
    <w:p w14:paraId="60AFCCE4" w14:textId="77777777" w:rsidR="002C6970" w:rsidRPr="0076600F" w:rsidRDefault="002C6970" w:rsidP="002C6970">
      <w:pPr>
        <w:pStyle w:val="a7"/>
        <w:tabs>
          <w:tab w:val="clear" w:pos="4153"/>
          <w:tab w:val="clear" w:pos="8306"/>
          <w:tab w:val="center" w:pos="-4253"/>
        </w:tabs>
        <w:ind w:left="3686"/>
        <w:rPr>
          <w:color w:val="FF0000"/>
          <w:sz w:val="24"/>
          <w:szCs w:val="24"/>
        </w:rPr>
      </w:pPr>
    </w:p>
    <w:p w14:paraId="53542B4E" w14:textId="77777777" w:rsidR="002C6970" w:rsidRPr="0076600F" w:rsidRDefault="002C6970" w:rsidP="002C6970">
      <w:pPr>
        <w:pStyle w:val="a7"/>
        <w:tabs>
          <w:tab w:val="clear" w:pos="4153"/>
          <w:tab w:val="clear" w:pos="8306"/>
          <w:tab w:val="center" w:pos="-4253"/>
        </w:tabs>
        <w:ind w:left="3686"/>
        <w:rPr>
          <w:color w:val="FF0000"/>
          <w:sz w:val="24"/>
          <w:szCs w:val="24"/>
        </w:rPr>
      </w:pPr>
    </w:p>
    <w:p w14:paraId="5F0E3F6D" w14:textId="77777777" w:rsidR="002C6970" w:rsidRPr="00B24ADC" w:rsidRDefault="002C6970" w:rsidP="002C6970">
      <w:pPr>
        <w:pStyle w:val="a7"/>
        <w:tabs>
          <w:tab w:val="clear" w:pos="4153"/>
          <w:tab w:val="clear" w:pos="8306"/>
          <w:tab w:val="center" w:pos="-4253"/>
        </w:tabs>
        <w:ind w:left="3686"/>
        <w:rPr>
          <w:sz w:val="24"/>
          <w:szCs w:val="24"/>
        </w:rPr>
      </w:pPr>
      <w:r w:rsidRPr="00B24ADC">
        <w:rPr>
          <w:sz w:val="24"/>
          <w:szCs w:val="24"/>
        </w:rPr>
        <w:t>_________________</w:t>
      </w:r>
    </w:p>
    <w:p w14:paraId="40A42E9C" w14:textId="77777777" w:rsidR="002C6970" w:rsidRPr="00237C75" w:rsidRDefault="002C6970" w:rsidP="00237C7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B24ADC">
        <w:br w:type="page"/>
      </w:r>
      <w:r w:rsidRPr="00237C75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237C75" w:rsidRPr="006C3FEA">
        <w:rPr>
          <w:rFonts w:ascii="Times New Roman" w:hAnsi="Times New Roman"/>
          <w:sz w:val="28"/>
          <w:szCs w:val="28"/>
        </w:rPr>
        <w:t xml:space="preserve">к административному </w:t>
      </w:r>
      <w:proofErr w:type="spellStart"/>
      <w:r w:rsidR="00237C75" w:rsidRPr="006C3FEA">
        <w:rPr>
          <w:rFonts w:ascii="Times New Roman" w:hAnsi="Times New Roman"/>
          <w:sz w:val="28"/>
          <w:szCs w:val="28"/>
        </w:rPr>
        <w:t>регламентупредоставления</w:t>
      </w:r>
      <w:proofErr w:type="spellEnd"/>
      <w:r w:rsidR="00237C75" w:rsidRPr="006C3FEA">
        <w:rPr>
          <w:rFonts w:ascii="Times New Roman" w:hAnsi="Times New Roman"/>
          <w:sz w:val="28"/>
          <w:szCs w:val="28"/>
        </w:rPr>
        <w:t xml:space="preserve"> муниципальной </w:t>
      </w:r>
      <w:proofErr w:type="spellStart"/>
      <w:proofErr w:type="gramStart"/>
      <w:r w:rsidR="00237C75" w:rsidRPr="006C3FEA">
        <w:rPr>
          <w:rFonts w:ascii="Times New Roman" w:hAnsi="Times New Roman"/>
          <w:sz w:val="28"/>
          <w:szCs w:val="28"/>
        </w:rPr>
        <w:t>услуги«</w:t>
      </w:r>
      <w:proofErr w:type="gramEnd"/>
      <w:r w:rsidR="00237C75" w:rsidRPr="006C3FEA">
        <w:rPr>
          <w:rFonts w:ascii="Times New Roman" w:hAnsi="Times New Roman"/>
          <w:sz w:val="28"/>
          <w:szCs w:val="28"/>
        </w:rPr>
        <w:t>Выдача</w:t>
      </w:r>
      <w:proofErr w:type="spellEnd"/>
      <w:r w:rsidR="00237C75" w:rsidRPr="006C3FEA">
        <w:rPr>
          <w:rFonts w:ascii="Times New Roman" w:hAnsi="Times New Roman"/>
          <w:sz w:val="28"/>
          <w:szCs w:val="28"/>
        </w:rPr>
        <w:t xml:space="preserve"> разрешений на снос, обрезку </w:t>
      </w:r>
      <w:proofErr w:type="spellStart"/>
      <w:r w:rsidR="00237C75" w:rsidRPr="006C3FEA">
        <w:rPr>
          <w:rFonts w:ascii="Times New Roman" w:hAnsi="Times New Roman"/>
          <w:sz w:val="28"/>
          <w:szCs w:val="28"/>
        </w:rPr>
        <w:t>зеленыхнасажденийна</w:t>
      </w:r>
      <w:proofErr w:type="spellEnd"/>
      <w:r w:rsidR="00237C75" w:rsidRPr="006C3F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C75" w:rsidRPr="006C3FEA">
        <w:rPr>
          <w:rFonts w:ascii="Times New Roman" w:hAnsi="Times New Roman"/>
          <w:sz w:val="28"/>
          <w:szCs w:val="28"/>
        </w:rPr>
        <w:t>территориимуниципальногообразования</w:t>
      </w:r>
      <w:proofErr w:type="spellEnd"/>
      <w:r w:rsidR="00237C75" w:rsidRPr="006C3FEA">
        <w:rPr>
          <w:rFonts w:ascii="Times New Roman" w:hAnsi="Times New Roman"/>
          <w:sz w:val="28"/>
          <w:szCs w:val="28"/>
        </w:rPr>
        <w:t xml:space="preserve"> города Пугачева»</w:t>
      </w:r>
    </w:p>
    <w:p w14:paraId="759CF3BB" w14:textId="77777777" w:rsidR="002C6970" w:rsidRPr="00B24ADC" w:rsidRDefault="002C6970" w:rsidP="002C6970">
      <w:pPr>
        <w:spacing w:after="0" w:line="240" w:lineRule="auto"/>
        <w:jc w:val="center"/>
      </w:pPr>
    </w:p>
    <w:p w14:paraId="213F3DB4" w14:textId="77777777" w:rsidR="002C6970" w:rsidRPr="00B24ADC" w:rsidRDefault="000A45F9" w:rsidP="002C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4" w:history="1">
        <w:r w:rsidR="002C6970" w:rsidRPr="00B24ADC">
          <w:rPr>
            <w:rFonts w:ascii="Times New Roman" w:hAnsi="Times New Roman"/>
            <w:b/>
            <w:sz w:val="28"/>
            <w:szCs w:val="28"/>
          </w:rPr>
          <w:t>Сведения</w:t>
        </w:r>
      </w:hyperlink>
    </w:p>
    <w:p w14:paraId="122EE41B" w14:textId="77777777" w:rsidR="002C6970" w:rsidRPr="00B24ADC" w:rsidRDefault="002C6970" w:rsidP="002C6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 местах нахождения и графике работы органа местного самоуправления, структурного подразделения, предоставляющего муниципальную услугу</w:t>
      </w:r>
    </w:p>
    <w:p w14:paraId="2BF19EC0" w14:textId="77777777" w:rsidR="002C6970" w:rsidRPr="00B24ADC" w:rsidRDefault="002C6970" w:rsidP="002C69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63F567" w14:textId="77777777" w:rsidR="002C6970" w:rsidRPr="00D51F60" w:rsidRDefault="002C6970" w:rsidP="002C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60">
        <w:rPr>
          <w:rFonts w:ascii="Times New Roman" w:hAnsi="Times New Roman" w:cs="Times New Roman"/>
          <w:sz w:val="28"/>
          <w:szCs w:val="28"/>
        </w:rPr>
        <w:t xml:space="preserve">1.Администрация Пугачевского муниципального района расположена по адресу: 413720, Саратовская область, </w:t>
      </w:r>
      <w:proofErr w:type="spellStart"/>
      <w:r w:rsidRPr="00D51F60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Pr="00D51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60">
        <w:rPr>
          <w:rFonts w:ascii="Times New Roman" w:hAnsi="Times New Roman" w:cs="Times New Roman"/>
          <w:sz w:val="28"/>
          <w:szCs w:val="28"/>
        </w:rPr>
        <w:t>ул.Пушкинская</w:t>
      </w:r>
      <w:proofErr w:type="spellEnd"/>
      <w:r w:rsidRPr="00D51F60">
        <w:rPr>
          <w:rFonts w:ascii="Times New Roman" w:hAnsi="Times New Roman" w:cs="Times New Roman"/>
          <w:sz w:val="28"/>
          <w:szCs w:val="28"/>
        </w:rPr>
        <w:t>, 280.</w:t>
      </w:r>
    </w:p>
    <w:p w14:paraId="68CA5F76" w14:textId="77777777" w:rsidR="00C56FC3" w:rsidRPr="00D51F60" w:rsidRDefault="002C6970" w:rsidP="002C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60">
        <w:rPr>
          <w:rFonts w:ascii="Times New Roman" w:hAnsi="Times New Roman" w:cs="Times New Roman"/>
          <w:sz w:val="28"/>
          <w:szCs w:val="28"/>
        </w:rPr>
        <w:t>Структурным подразделением, уполномоченным на предоставление муниципальной услуги, является отдел жилищно-коммунального хозяйства</w:t>
      </w:r>
      <w:r w:rsidR="00C56FC3" w:rsidRPr="00D51F60">
        <w:rPr>
          <w:rFonts w:ascii="Times New Roman" w:hAnsi="Times New Roman" w:cs="Times New Roman"/>
          <w:sz w:val="28"/>
          <w:szCs w:val="28"/>
        </w:rPr>
        <w:t xml:space="preserve"> (</w:t>
      </w:r>
      <w:r w:rsidR="00560FE6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56FC3" w:rsidRPr="00D51F60">
        <w:rPr>
          <w:rFonts w:ascii="Times New Roman" w:hAnsi="Times New Roman" w:cs="Times New Roman"/>
          <w:sz w:val="28"/>
          <w:szCs w:val="28"/>
        </w:rPr>
        <w:t>Отдел)</w:t>
      </w:r>
      <w:r w:rsidRPr="00D51F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BD1333" w14:textId="77777777" w:rsidR="002C6970" w:rsidRPr="00D51F60" w:rsidRDefault="002C6970" w:rsidP="002C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60">
        <w:rPr>
          <w:rFonts w:ascii="Times New Roman" w:hAnsi="Times New Roman" w:cs="Times New Roman"/>
          <w:sz w:val="28"/>
          <w:szCs w:val="28"/>
        </w:rPr>
        <w:t xml:space="preserve">Прием получателей муниципальной услуги производится специалистами Отдела по адресу: 413720, Саратовская область, </w:t>
      </w:r>
      <w:proofErr w:type="spellStart"/>
      <w:r w:rsidRPr="00D51F60">
        <w:rPr>
          <w:rFonts w:ascii="Times New Roman" w:hAnsi="Times New Roman" w:cs="Times New Roman"/>
          <w:sz w:val="28"/>
          <w:szCs w:val="28"/>
        </w:rPr>
        <w:t>г.Пуга</w:t>
      </w:r>
      <w:r w:rsidR="00EE64E8" w:rsidRPr="00D51F60">
        <w:rPr>
          <w:rFonts w:ascii="Times New Roman" w:hAnsi="Times New Roman" w:cs="Times New Roman"/>
          <w:sz w:val="28"/>
          <w:szCs w:val="28"/>
        </w:rPr>
        <w:t>чев</w:t>
      </w:r>
      <w:proofErr w:type="spellEnd"/>
      <w:r w:rsidR="00EE64E8" w:rsidRPr="00D51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64E8" w:rsidRPr="00D51F60"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 w:rsidR="00EE64E8" w:rsidRPr="00D51F60">
        <w:rPr>
          <w:rFonts w:ascii="Times New Roman" w:hAnsi="Times New Roman" w:cs="Times New Roman"/>
          <w:sz w:val="28"/>
          <w:szCs w:val="28"/>
        </w:rPr>
        <w:t>, 17, каб.23</w:t>
      </w:r>
      <w:r w:rsidRPr="00D51F60">
        <w:rPr>
          <w:rFonts w:ascii="Times New Roman" w:hAnsi="Times New Roman" w:cs="Times New Roman"/>
          <w:sz w:val="28"/>
          <w:szCs w:val="28"/>
        </w:rPr>
        <w:t>.</w:t>
      </w:r>
    </w:p>
    <w:p w14:paraId="0E96637F" w14:textId="77777777" w:rsidR="002C6970" w:rsidRPr="000F10AA" w:rsidRDefault="002C6970" w:rsidP="002C6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 xml:space="preserve">Сведения о графике (режиме) работы содержаться на странице муниципального района на официальном портале администрации: </w:t>
      </w:r>
      <w:hyperlink r:id="rId15" w:history="1">
        <w:r w:rsidR="00292512" w:rsidRPr="000F10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https://pugachev-adm.gosuslugi.ru/</w:t>
        </w:r>
      </w:hyperlink>
      <w:r w:rsidRPr="000F1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3BC0E" w14:textId="77777777" w:rsidR="002C6970" w:rsidRPr="00D51F60" w:rsidRDefault="002C6970" w:rsidP="002C69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Специалисты Отдела осуществляют прием заявителей в соответствии со следующим графиком:</w:t>
      </w:r>
    </w:p>
    <w:p w14:paraId="0502326A" w14:textId="77777777" w:rsidR="002C6970" w:rsidRPr="00D51F60" w:rsidRDefault="002C6970" w:rsidP="002C69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92512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 xml:space="preserve">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92512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4D15E" w14:textId="77777777" w:rsidR="00292512" w:rsidRPr="00D51F60" w:rsidRDefault="002C6970" w:rsidP="002925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вторник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F0DA38" w14:textId="77777777" w:rsidR="002C6970" w:rsidRPr="00D51F60" w:rsidRDefault="002C6970" w:rsidP="002925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F04C5F" w14:textId="77777777" w:rsidR="002C6970" w:rsidRPr="00D51F60" w:rsidRDefault="002C6970" w:rsidP="002C6970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AE8A90" w14:textId="77777777" w:rsidR="000F10AA" w:rsidRDefault="002C6970" w:rsidP="002C6970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пятница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Pr="00D51F60">
        <w:rPr>
          <w:rFonts w:ascii="Times New Roman" w:eastAsia="Times New Roman" w:hAnsi="Times New Roman" w:cs="Times New Roman"/>
          <w:sz w:val="28"/>
          <w:szCs w:val="28"/>
        </w:rPr>
        <w:tab/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с 8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 до 17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0AA" w:rsidRPr="00D51F6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069D0A" w14:textId="77777777" w:rsidR="00292512" w:rsidRPr="00D51F60" w:rsidRDefault="00292512" w:rsidP="002C6970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перерыв на обед                        с 12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>00 до 13</w:t>
      </w:r>
      <w:r w:rsidR="000F10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>00.</w:t>
      </w:r>
    </w:p>
    <w:p w14:paraId="3EC37A99" w14:textId="77777777" w:rsidR="002C6970" w:rsidRPr="00D51F60" w:rsidRDefault="002C6970" w:rsidP="002C6970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Прием получателей муниципальной услуги ведется без предварительной записи.</w:t>
      </w:r>
    </w:p>
    <w:p w14:paraId="6C4323FC" w14:textId="77777777" w:rsidR="002C6970" w:rsidRPr="00D51F60" w:rsidRDefault="002C6970" w:rsidP="002C6970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F6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EE64E8" w:rsidRPr="00D51F60">
        <w:rPr>
          <w:rFonts w:ascii="Times New Roman" w:eastAsia="Times New Roman" w:hAnsi="Times New Roman" w:cs="Times New Roman"/>
          <w:sz w:val="28"/>
          <w:szCs w:val="28"/>
        </w:rPr>
        <w:t>лефон для справок: 8(84574) 2-19-51</w:t>
      </w:r>
      <w:r w:rsidRPr="00D51F60">
        <w:rPr>
          <w:rFonts w:ascii="Times New Roman" w:eastAsia="Times New Roman" w:hAnsi="Times New Roman" w:cs="Times New Roman"/>
          <w:sz w:val="28"/>
          <w:szCs w:val="28"/>
        </w:rPr>
        <w:t>, факс: 8(84574) 2-33-30.</w:t>
      </w:r>
    </w:p>
    <w:p w14:paraId="66C863AB" w14:textId="77777777" w:rsidR="002C6970" w:rsidRPr="00B24ADC" w:rsidRDefault="002C6970" w:rsidP="002C6970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30A49155" w14:textId="77777777" w:rsidR="002C6970" w:rsidRPr="00B24ADC" w:rsidRDefault="002C6970" w:rsidP="002C69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24ADC"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3468272C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6C3FEA">
        <w:rPr>
          <w:rFonts w:ascii="Times New Roman" w:hAnsi="Times New Roman"/>
          <w:sz w:val="28"/>
          <w:szCs w:val="28"/>
        </w:rPr>
        <w:t xml:space="preserve"> к административному </w:t>
      </w:r>
      <w:proofErr w:type="spellStart"/>
      <w:r w:rsidRPr="006C3FEA">
        <w:rPr>
          <w:rFonts w:ascii="Times New Roman" w:hAnsi="Times New Roman"/>
          <w:sz w:val="28"/>
          <w:szCs w:val="28"/>
        </w:rPr>
        <w:t>регламентупредоставления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муниципальной </w:t>
      </w:r>
      <w:proofErr w:type="spellStart"/>
      <w:proofErr w:type="gramStart"/>
      <w:r w:rsidRPr="006C3FEA">
        <w:rPr>
          <w:rFonts w:ascii="Times New Roman" w:hAnsi="Times New Roman"/>
          <w:sz w:val="28"/>
          <w:szCs w:val="28"/>
        </w:rPr>
        <w:t>услуги«</w:t>
      </w:r>
      <w:proofErr w:type="gramEnd"/>
      <w:r w:rsidRPr="006C3FEA">
        <w:rPr>
          <w:rFonts w:ascii="Times New Roman" w:hAnsi="Times New Roman"/>
          <w:sz w:val="28"/>
          <w:szCs w:val="28"/>
        </w:rPr>
        <w:t>Выдача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разрешений на снос, обрезку </w:t>
      </w:r>
      <w:proofErr w:type="spellStart"/>
      <w:r w:rsidRPr="006C3FEA">
        <w:rPr>
          <w:rFonts w:ascii="Times New Roman" w:hAnsi="Times New Roman"/>
          <w:sz w:val="28"/>
          <w:szCs w:val="28"/>
        </w:rPr>
        <w:t>зеленыхнасажденийна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FEA">
        <w:rPr>
          <w:rFonts w:ascii="Times New Roman" w:hAnsi="Times New Roman"/>
          <w:sz w:val="28"/>
          <w:szCs w:val="28"/>
        </w:rPr>
        <w:t>территориимуниципальногообразования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города Пугачева»</w:t>
      </w:r>
    </w:p>
    <w:p w14:paraId="1AB38CCB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2CF7FF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proofErr w:type="spellStart"/>
      <w:r w:rsidRPr="006C3FEA">
        <w:rPr>
          <w:rFonts w:ascii="Times New Roman" w:hAnsi="Times New Roman"/>
          <w:sz w:val="28"/>
          <w:szCs w:val="28"/>
        </w:rPr>
        <w:t>Председателюмежведомственной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комиссии</w:t>
      </w:r>
    </w:p>
    <w:p w14:paraId="5932F0F0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 xml:space="preserve">по содержанию и </w:t>
      </w:r>
      <w:proofErr w:type="spellStart"/>
      <w:r w:rsidRPr="006C3FEA">
        <w:rPr>
          <w:rFonts w:ascii="Times New Roman" w:hAnsi="Times New Roman"/>
          <w:sz w:val="28"/>
          <w:szCs w:val="28"/>
        </w:rPr>
        <w:t>охранезеленых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насаждений</w:t>
      </w:r>
    </w:p>
    <w:p w14:paraId="12521868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C3FEA">
        <w:rPr>
          <w:rFonts w:ascii="Times New Roman" w:hAnsi="Times New Roman"/>
          <w:sz w:val="28"/>
          <w:szCs w:val="28"/>
        </w:rPr>
        <w:t>территориимуниципального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образования</w:t>
      </w:r>
    </w:p>
    <w:p w14:paraId="727F12DD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города Пугачева</w:t>
      </w:r>
    </w:p>
    <w:p w14:paraId="10039443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</w:t>
      </w:r>
    </w:p>
    <w:p w14:paraId="745B7812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от_____________________________________</w:t>
      </w:r>
    </w:p>
    <w:p w14:paraId="741A5168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30B20130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адрес:</w:t>
      </w:r>
    </w:p>
    <w:p w14:paraId="37E45266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4D39E33A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40CF0F8C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proofErr w:type="gramStart"/>
      <w:r w:rsidRPr="006C3FEA">
        <w:rPr>
          <w:rFonts w:ascii="Times New Roman" w:hAnsi="Times New Roman"/>
          <w:sz w:val="28"/>
          <w:szCs w:val="28"/>
        </w:rPr>
        <w:t>паспорт:_</w:t>
      </w:r>
      <w:proofErr w:type="gramEnd"/>
      <w:r w:rsidRPr="006C3FEA">
        <w:rPr>
          <w:rFonts w:ascii="Times New Roman" w:hAnsi="Times New Roman"/>
          <w:sz w:val="28"/>
          <w:szCs w:val="28"/>
        </w:rPr>
        <w:t>_______________________________</w:t>
      </w:r>
    </w:p>
    <w:p w14:paraId="629441C7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6CAC59EA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2B02520E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телефон_________________________________</w:t>
      </w:r>
    </w:p>
    <w:p w14:paraId="1312BA3B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7F266D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F1F7E5" w14:textId="77777777" w:rsidR="001B5E24" w:rsidRPr="006C3FEA" w:rsidRDefault="001B5E24" w:rsidP="001B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ЗАЯВЛЕНИЕ</w:t>
      </w:r>
    </w:p>
    <w:p w14:paraId="35BFCCEE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259DE8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ab/>
        <w:t>Прошу рассмотреть вопрос о сносе(обрезке) зеленых насаждений по адресу:</w:t>
      </w:r>
    </w:p>
    <w:p w14:paraId="30277FC9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65E05D4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27E9E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Цель сноса насаждения: __________________________________________________________________</w:t>
      </w:r>
    </w:p>
    <w:p w14:paraId="30903CC1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778B49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 xml:space="preserve">Основание </w:t>
      </w:r>
      <w:proofErr w:type="gramStart"/>
      <w:r w:rsidRPr="006C3FEA">
        <w:rPr>
          <w:rFonts w:ascii="Times New Roman" w:hAnsi="Times New Roman"/>
          <w:sz w:val="28"/>
          <w:szCs w:val="28"/>
        </w:rPr>
        <w:t>длясноса:_</w:t>
      </w:r>
      <w:proofErr w:type="gramEnd"/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0D273AD3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16"/>
          <w:szCs w:val="16"/>
        </w:rPr>
        <w:t xml:space="preserve">(утвержденная проектная документация, распорядительные документы администрации Пугачевского </w:t>
      </w:r>
    </w:p>
    <w:p w14:paraId="3508792F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11DD352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040C310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16"/>
          <w:szCs w:val="16"/>
        </w:rPr>
        <w:t>муниципального района и т.д.)</w:t>
      </w:r>
    </w:p>
    <w:p w14:paraId="1F880139" w14:textId="77777777" w:rsidR="001B5E24" w:rsidRPr="006C3FEA" w:rsidRDefault="001B5E24" w:rsidP="001B5E24">
      <w:pPr>
        <w:spacing w:after="0" w:line="240" w:lineRule="auto"/>
      </w:pPr>
    </w:p>
    <w:p w14:paraId="3FA3BB54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Обязуюсь: произвести уборку порубочных остатков, опиленных ветвей, вывезти мусор и выполнить благоустройство на месте сноса зеленых насаждений.</w:t>
      </w:r>
    </w:p>
    <w:p w14:paraId="07565445" w14:textId="77777777" w:rsidR="001B5E24" w:rsidRPr="006C3FEA" w:rsidRDefault="001B5E24" w:rsidP="001B5E24">
      <w:pPr>
        <w:spacing w:after="0" w:line="240" w:lineRule="auto"/>
      </w:pPr>
    </w:p>
    <w:p w14:paraId="15EB8AE0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83B6282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16"/>
          <w:szCs w:val="16"/>
        </w:rPr>
        <w:t>_________________________________________________________________________</w:t>
      </w:r>
    </w:p>
    <w:p w14:paraId="693ED25E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16"/>
          <w:szCs w:val="16"/>
        </w:rPr>
        <w:t>(дата</w:t>
      </w:r>
      <w:proofErr w:type="gramStart"/>
      <w:r w:rsidRPr="006C3FEA">
        <w:rPr>
          <w:rFonts w:ascii="Times New Roman" w:hAnsi="Times New Roman"/>
          <w:sz w:val="16"/>
          <w:szCs w:val="16"/>
        </w:rPr>
        <w:t>)(</w:t>
      </w:r>
      <w:proofErr w:type="gramEnd"/>
      <w:r w:rsidRPr="006C3FEA">
        <w:rPr>
          <w:rFonts w:ascii="Times New Roman" w:hAnsi="Times New Roman"/>
          <w:sz w:val="16"/>
          <w:szCs w:val="16"/>
        </w:rPr>
        <w:t>подпись, расшифровка)</w:t>
      </w:r>
    </w:p>
    <w:p w14:paraId="2A194262" w14:textId="77777777" w:rsidR="001B5E24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146219" w14:textId="77777777" w:rsidR="001B5E24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043145" w14:textId="77777777" w:rsidR="001B5E24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6E31C40" w14:textId="77777777" w:rsidR="001B5E24" w:rsidRPr="006C3FEA" w:rsidRDefault="001B5E24" w:rsidP="001B5E2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6C3FEA">
        <w:rPr>
          <w:rFonts w:ascii="Times New Roman" w:hAnsi="Times New Roman"/>
          <w:sz w:val="28"/>
          <w:szCs w:val="28"/>
        </w:rPr>
        <w:t xml:space="preserve"> к административному </w:t>
      </w:r>
      <w:proofErr w:type="spellStart"/>
      <w:r w:rsidRPr="006C3FEA">
        <w:rPr>
          <w:rFonts w:ascii="Times New Roman" w:hAnsi="Times New Roman"/>
          <w:sz w:val="28"/>
          <w:szCs w:val="28"/>
        </w:rPr>
        <w:t>регламентупредоставлениямуниципальной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C3FEA">
        <w:rPr>
          <w:rFonts w:ascii="Times New Roman" w:hAnsi="Times New Roman"/>
          <w:sz w:val="28"/>
          <w:szCs w:val="28"/>
        </w:rPr>
        <w:t>услуги«</w:t>
      </w:r>
      <w:proofErr w:type="gramEnd"/>
      <w:r w:rsidRPr="006C3FEA">
        <w:rPr>
          <w:rFonts w:ascii="Times New Roman" w:hAnsi="Times New Roman"/>
          <w:sz w:val="28"/>
          <w:szCs w:val="28"/>
        </w:rPr>
        <w:t>Выдача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разрешений на снос</w:t>
      </w:r>
      <w:r w:rsidR="00AE476B">
        <w:rPr>
          <w:rFonts w:ascii="Times New Roman" w:hAnsi="Times New Roman"/>
          <w:sz w:val="28"/>
          <w:szCs w:val="28"/>
        </w:rPr>
        <w:t xml:space="preserve">, </w:t>
      </w:r>
      <w:r w:rsidRPr="006C3FEA">
        <w:rPr>
          <w:rFonts w:ascii="Times New Roman" w:hAnsi="Times New Roman"/>
          <w:sz w:val="28"/>
          <w:szCs w:val="28"/>
        </w:rPr>
        <w:t xml:space="preserve">обрезку </w:t>
      </w:r>
      <w:proofErr w:type="spellStart"/>
      <w:r w:rsidRPr="006C3FEA">
        <w:rPr>
          <w:rFonts w:ascii="Times New Roman" w:hAnsi="Times New Roman"/>
          <w:sz w:val="28"/>
          <w:szCs w:val="28"/>
        </w:rPr>
        <w:t>зеленыхнасажденийна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FEA">
        <w:rPr>
          <w:rFonts w:ascii="Times New Roman" w:hAnsi="Times New Roman"/>
          <w:sz w:val="28"/>
          <w:szCs w:val="28"/>
        </w:rPr>
        <w:t>территориимуниципальногообразования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города Пугачева»</w:t>
      </w:r>
    </w:p>
    <w:p w14:paraId="01BFAA95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FFB5D3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CEF3320" w14:textId="77777777" w:rsidR="001B5E24" w:rsidRPr="00827F13" w:rsidRDefault="001B5E24" w:rsidP="001B5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F13">
        <w:rPr>
          <w:rFonts w:ascii="Times New Roman" w:hAnsi="Times New Roman"/>
          <w:b/>
          <w:bCs/>
          <w:sz w:val="28"/>
          <w:szCs w:val="28"/>
        </w:rPr>
        <w:t xml:space="preserve">РАЗРЕШЕНИЕ </w:t>
      </w:r>
    </w:p>
    <w:p w14:paraId="5F892A70" w14:textId="77777777" w:rsidR="001B5E24" w:rsidRPr="006C3FEA" w:rsidRDefault="001B5E24" w:rsidP="001B5E2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C2E0665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от ____ ___________ 20___г.г. Пугачев</w:t>
      </w:r>
    </w:p>
    <w:p w14:paraId="7CB82642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A09C73" w14:textId="77777777" w:rsidR="001B5E24" w:rsidRPr="006C3FEA" w:rsidRDefault="00AB2CE1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B5E24" w:rsidRPr="006C3FEA">
        <w:rPr>
          <w:rFonts w:ascii="Times New Roman" w:hAnsi="Times New Roman"/>
          <w:sz w:val="28"/>
          <w:szCs w:val="28"/>
        </w:rPr>
        <w:t>а снос (обрезку) зеленых насаждений по адресу:</w:t>
      </w:r>
    </w:p>
    <w:p w14:paraId="0F9EC5F7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 </w:t>
      </w:r>
    </w:p>
    <w:p w14:paraId="591D5491" w14:textId="77777777" w:rsidR="001B5E24" w:rsidRPr="006C3FEA" w:rsidRDefault="001B5E24" w:rsidP="001B5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6C3FEA">
        <w:t>_________________________________________________________________________</w:t>
      </w:r>
    </w:p>
    <w:p w14:paraId="55423596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E9F72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Сносу, обрезке или пересадке подлежат:</w:t>
      </w:r>
    </w:p>
    <w:p w14:paraId="1407BE18" w14:textId="77777777" w:rsidR="001B5E24" w:rsidRPr="006C3FEA" w:rsidRDefault="001B5E24" w:rsidP="001B5E2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485"/>
        <w:gridCol w:w="810"/>
        <w:gridCol w:w="1755"/>
        <w:gridCol w:w="1620"/>
      </w:tblGrid>
      <w:tr w:rsidR="001B5E24" w:rsidRPr="006C3FEA" w14:paraId="3FFBD8FF" w14:textId="77777777" w:rsidTr="00AA501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1464DB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DD9A3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 зеленых насаждений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2FEE8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Диаметр, см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39E911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Все</w:t>
            </w:r>
            <w:r w:rsidR="00856A6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го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0265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Количество</w:t>
            </w:r>
          </w:p>
        </w:tc>
      </w:tr>
      <w:tr w:rsidR="001B5E24" w:rsidRPr="006C3FEA" w14:paraId="215B4115" w14:textId="77777777" w:rsidTr="00AA501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9597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8B5C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2987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0977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09F3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к сносу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8272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к обрезке (пересадке)</w:t>
            </w:r>
          </w:p>
        </w:tc>
      </w:tr>
      <w:tr w:rsidR="001B5E24" w:rsidRPr="006C3FEA" w14:paraId="7F1E6C48" w14:textId="77777777" w:rsidTr="00AA5010">
        <w:trPr>
          <w:trHeight w:val="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8B29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7723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7259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AB1B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FE6E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90B7" w14:textId="77777777" w:rsidR="001B5E24" w:rsidRPr="006C3FEA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B5E24" w:rsidRPr="006C3FEA" w14:paraId="4DE2212D" w14:textId="77777777" w:rsidTr="00AA5010">
        <w:trPr>
          <w:trHeight w:val="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0203" w14:textId="77777777" w:rsidR="001B5E24" w:rsidRPr="001B5E24" w:rsidRDefault="001B5E24" w:rsidP="00AA501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B5E24">
              <w:rPr>
                <w:rFonts w:ascii="Times New Roman" w:hAnsi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10AB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5952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7987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089B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16F9" w14:textId="77777777" w:rsidR="001B5E24" w:rsidRPr="006C3FEA" w:rsidRDefault="001B5E24" w:rsidP="00AA501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771FA990" w14:textId="77777777" w:rsidR="001B5E24" w:rsidRPr="006C3FEA" w:rsidRDefault="001B5E24" w:rsidP="001B5E24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4B900F0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E24">
        <w:rPr>
          <w:rFonts w:ascii="Times New Roman" w:hAnsi="Times New Roman"/>
          <w:sz w:val="28"/>
          <w:szCs w:val="28"/>
        </w:rPr>
        <w:t>Срок сноса, обрезки зеленых насаждений:</w:t>
      </w:r>
      <w:r w:rsidRPr="006C3FEA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1865A1F9" w14:textId="77777777" w:rsidR="001B5E24" w:rsidRDefault="001B5E24" w:rsidP="001B5E2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5E24">
        <w:rPr>
          <w:rFonts w:ascii="Times New Roman" w:hAnsi="Times New Roman"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заявителю необходимо произвести уборку порубочных остатков, вывезти мусор, выполнить благоустройство на месте сноса (обрезке) дерева и восстановить (высадить) зеленые насаждения взамен снесенного. Снос дерева производится силами заявителя.</w:t>
      </w:r>
    </w:p>
    <w:p w14:paraId="0E039C6F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51309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80966" w14:textId="77777777" w:rsidR="001B5E24" w:rsidRPr="001B5E24" w:rsidRDefault="001B5E24" w:rsidP="001B5E24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5E24">
        <w:rPr>
          <w:rFonts w:ascii="Times New Roman" w:hAnsi="Times New Roman"/>
          <w:sz w:val="28"/>
          <w:szCs w:val="28"/>
        </w:rPr>
        <w:t xml:space="preserve">Подпись: </w:t>
      </w:r>
    </w:p>
    <w:p w14:paraId="0C5D72B0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057B3D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 xml:space="preserve">Председатель межведомственной комиссии </w:t>
      </w:r>
    </w:p>
    <w:p w14:paraId="0555C0EF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 xml:space="preserve"> по содержанию и </w:t>
      </w:r>
      <w:proofErr w:type="spellStart"/>
      <w:r w:rsidRPr="006C3FEA">
        <w:rPr>
          <w:rFonts w:ascii="Times New Roman" w:hAnsi="Times New Roman"/>
          <w:sz w:val="24"/>
          <w:szCs w:val="24"/>
        </w:rPr>
        <w:t>охранезеленых</w:t>
      </w:r>
      <w:proofErr w:type="spellEnd"/>
      <w:r w:rsidRPr="006C3FEA">
        <w:rPr>
          <w:rFonts w:ascii="Times New Roman" w:hAnsi="Times New Roman"/>
          <w:sz w:val="24"/>
          <w:szCs w:val="24"/>
        </w:rPr>
        <w:t xml:space="preserve"> насаждений</w:t>
      </w:r>
    </w:p>
    <w:p w14:paraId="45D74859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</w:p>
    <w:p w14:paraId="6EFF48A9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 xml:space="preserve"> города Пугачева_______________________________________________</w:t>
      </w:r>
    </w:p>
    <w:p w14:paraId="52935C6D" w14:textId="77777777" w:rsidR="001B5E24" w:rsidRPr="000F10A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0AA">
        <w:rPr>
          <w:rFonts w:ascii="Times New Roman" w:hAnsi="Times New Roman"/>
          <w:sz w:val="20"/>
          <w:szCs w:val="20"/>
        </w:rPr>
        <w:t xml:space="preserve">                       должность, </w:t>
      </w:r>
      <w:proofErr w:type="spellStart"/>
      <w:r w:rsidRPr="000F10AA">
        <w:rPr>
          <w:rFonts w:ascii="Times New Roman" w:hAnsi="Times New Roman"/>
          <w:sz w:val="20"/>
          <w:szCs w:val="20"/>
        </w:rPr>
        <w:t>и.о</w:t>
      </w:r>
      <w:proofErr w:type="spellEnd"/>
      <w:r w:rsidRPr="000F10AA">
        <w:rPr>
          <w:rFonts w:ascii="Times New Roman" w:hAnsi="Times New Roman"/>
          <w:sz w:val="20"/>
          <w:szCs w:val="20"/>
        </w:rPr>
        <w:t>. фамилия</w:t>
      </w:r>
    </w:p>
    <w:p w14:paraId="7A4DA420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E5A5C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D4347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ADC0D" w14:textId="77777777" w:rsidR="001B5E24" w:rsidRPr="006C3FEA" w:rsidRDefault="001B5E24" w:rsidP="001B5E2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8AFB9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EA">
        <w:rPr>
          <w:rFonts w:ascii="Times New Roman" w:hAnsi="Times New Roman"/>
          <w:sz w:val="24"/>
          <w:szCs w:val="24"/>
        </w:rPr>
        <w:tab/>
      </w:r>
      <w:r w:rsidRPr="006C3FEA">
        <w:rPr>
          <w:rFonts w:ascii="Times New Roman" w:hAnsi="Times New Roman"/>
          <w:sz w:val="24"/>
          <w:szCs w:val="24"/>
        </w:rPr>
        <w:tab/>
      </w:r>
      <w:r w:rsidRPr="006C3FEA">
        <w:rPr>
          <w:rFonts w:ascii="Times New Roman" w:hAnsi="Times New Roman"/>
          <w:sz w:val="24"/>
          <w:szCs w:val="24"/>
        </w:rPr>
        <w:tab/>
      </w:r>
    </w:p>
    <w:p w14:paraId="006A0D40" w14:textId="77777777" w:rsidR="001B5E24" w:rsidRPr="006C3FEA" w:rsidRDefault="001B5E24" w:rsidP="001B5E2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AF6D6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12C5E7E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6E31B51A" w14:textId="77777777" w:rsid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3FDA288" w14:textId="77777777" w:rsidR="00AE476B" w:rsidRPr="00A304A7" w:rsidRDefault="00AE476B" w:rsidP="000F10AA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A304A7">
        <w:rPr>
          <w:rFonts w:ascii="Times New Roman" w:hAnsi="Times New Roman"/>
          <w:sz w:val="28"/>
          <w:szCs w:val="28"/>
        </w:rPr>
        <w:lastRenderedPageBreak/>
        <w:t>Приложение №4</w:t>
      </w:r>
      <w:r w:rsidRPr="00AE476B">
        <w:rPr>
          <w:rFonts w:ascii="Times New Roman" w:hAnsi="Times New Roman"/>
          <w:sz w:val="28"/>
          <w:szCs w:val="28"/>
        </w:rPr>
        <w:t xml:space="preserve">к Административному </w:t>
      </w:r>
      <w:proofErr w:type="spellStart"/>
      <w:r w:rsidRPr="00AE476B">
        <w:rPr>
          <w:rFonts w:ascii="Times New Roman" w:hAnsi="Times New Roman"/>
          <w:sz w:val="28"/>
          <w:szCs w:val="28"/>
        </w:rPr>
        <w:t>регламенту</w:t>
      </w:r>
      <w:r w:rsidRPr="00A304A7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Pr="00A304A7">
        <w:rPr>
          <w:rFonts w:ascii="Times New Roman" w:hAnsi="Times New Roman"/>
          <w:sz w:val="28"/>
          <w:szCs w:val="28"/>
        </w:rPr>
        <w:t xml:space="preserve"> муниципальной </w:t>
      </w:r>
      <w:proofErr w:type="spellStart"/>
      <w:proofErr w:type="gramStart"/>
      <w:r w:rsidRPr="00A304A7">
        <w:rPr>
          <w:rFonts w:ascii="Times New Roman" w:hAnsi="Times New Roman"/>
          <w:sz w:val="28"/>
          <w:szCs w:val="28"/>
        </w:rPr>
        <w:t>услуги«</w:t>
      </w:r>
      <w:proofErr w:type="gramEnd"/>
      <w:r w:rsidRPr="00A304A7">
        <w:rPr>
          <w:rFonts w:ascii="Times New Roman" w:hAnsi="Times New Roman"/>
          <w:sz w:val="28"/>
          <w:szCs w:val="28"/>
        </w:rPr>
        <w:t>Выдача</w:t>
      </w:r>
      <w:proofErr w:type="spellEnd"/>
      <w:r w:rsidRPr="00A304A7">
        <w:rPr>
          <w:rFonts w:ascii="Times New Roman" w:hAnsi="Times New Roman"/>
          <w:sz w:val="28"/>
          <w:szCs w:val="28"/>
        </w:rPr>
        <w:t xml:space="preserve"> разрешений на снос, обрезку зеленых насаждений на территории </w:t>
      </w:r>
    </w:p>
    <w:p w14:paraId="3450E717" w14:textId="77777777" w:rsidR="00AE476B" w:rsidRPr="00A304A7" w:rsidRDefault="00AE476B" w:rsidP="000F10AA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A304A7">
        <w:rPr>
          <w:rFonts w:ascii="Times New Roman" w:hAnsi="Times New Roman"/>
          <w:sz w:val="28"/>
          <w:szCs w:val="28"/>
        </w:rPr>
        <w:t xml:space="preserve">муниципального образования города </w:t>
      </w:r>
    </w:p>
    <w:p w14:paraId="1EBE333A" w14:textId="77777777" w:rsidR="00AE476B" w:rsidRPr="00A304A7" w:rsidRDefault="00AE476B" w:rsidP="000F10AA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A304A7">
        <w:rPr>
          <w:rFonts w:ascii="Times New Roman" w:hAnsi="Times New Roman"/>
          <w:sz w:val="28"/>
          <w:szCs w:val="28"/>
        </w:rPr>
        <w:t>Пугачева»</w:t>
      </w:r>
    </w:p>
    <w:p w14:paraId="01BFF1B2" w14:textId="77777777" w:rsid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BA7E0ED" w14:textId="77777777" w:rsid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 xml:space="preserve">Форма решения </w:t>
      </w:r>
    </w:p>
    <w:p w14:paraId="326CC4D5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11C7FCF8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 xml:space="preserve">услуги / об отказе в предоставлении </w:t>
      </w:r>
      <w:r w:rsidR="00A76EE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E476B">
        <w:rPr>
          <w:rFonts w:ascii="Times New Roman" w:hAnsi="Times New Roman"/>
          <w:b/>
          <w:sz w:val="28"/>
          <w:szCs w:val="28"/>
        </w:rPr>
        <w:t>услуги</w:t>
      </w:r>
    </w:p>
    <w:p w14:paraId="4040648D" w14:textId="77777777" w:rsidR="000F10AA" w:rsidRDefault="000F10AA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015E4061" w14:textId="77777777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Кому</w:t>
      </w:r>
    </w:p>
    <w:p w14:paraId="17D883D6" w14:textId="77777777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______________________</w:t>
      </w:r>
    </w:p>
    <w:p w14:paraId="68465DDE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(фамилия, имя, отчество</w:t>
      </w:r>
    </w:p>
    <w:p w14:paraId="6E8BEAAB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- для граждан и индивидуальных</w:t>
      </w:r>
    </w:p>
    <w:p w14:paraId="08B6A28D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 xml:space="preserve">предпринимателей или полное </w:t>
      </w:r>
    </w:p>
    <w:p w14:paraId="6186BB96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 xml:space="preserve">наименование организации – </w:t>
      </w:r>
    </w:p>
    <w:p w14:paraId="08D74475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для юридических лиц)</w:t>
      </w:r>
    </w:p>
    <w:p w14:paraId="456A039C" w14:textId="77777777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</w:t>
      </w:r>
      <w:r w:rsidRPr="00AE476B">
        <w:rPr>
          <w:rFonts w:ascii="Times New Roman" w:hAnsi="Times New Roman"/>
          <w:sz w:val="28"/>
          <w:szCs w:val="28"/>
        </w:rPr>
        <w:t>_____</w:t>
      </w:r>
    </w:p>
    <w:p w14:paraId="0F195FFA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(почтовый индекс</w:t>
      </w:r>
    </w:p>
    <w:p w14:paraId="5B83A74D" w14:textId="77777777" w:rsidR="00AE476B" w:rsidRPr="000F10AA" w:rsidRDefault="00AE476B" w:rsidP="00AE476B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и адрес, адрес электронной почты)</w:t>
      </w:r>
    </w:p>
    <w:p w14:paraId="64B618A0" w14:textId="77777777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От:</w:t>
      </w:r>
    </w:p>
    <w:p w14:paraId="38DBA24B" w14:textId="77777777" w:rsidR="00AE476B" w:rsidRPr="00AE476B" w:rsidRDefault="00AE476B" w:rsidP="00AE476B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AE476B">
        <w:rPr>
          <w:rFonts w:ascii="Times New Roman" w:hAnsi="Times New Roman"/>
          <w:sz w:val="28"/>
          <w:szCs w:val="28"/>
        </w:rPr>
        <w:t>_</w:t>
      </w:r>
    </w:p>
    <w:p w14:paraId="5CEDEDDD" w14:textId="77777777" w:rsidR="00AE476B" w:rsidRPr="000F10AA" w:rsidRDefault="00AE476B" w:rsidP="000F10AA">
      <w:pPr>
        <w:pStyle w:val="a5"/>
        <w:ind w:firstLine="5670"/>
        <w:jc w:val="both"/>
        <w:rPr>
          <w:rFonts w:ascii="Times New Roman" w:hAnsi="Times New Roman"/>
        </w:rPr>
      </w:pPr>
      <w:r w:rsidRPr="000F10AA">
        <w:rPr>
          <w:rFonts w:ascii="Times New Roman" w:hAnsi="Times New Roman"/>
        </w:rPr>
        <w:t>(наименование уполномоченного</w:t>
      </w:r>
    </w:p>
    <w:p w14:paraId="2ECB103A" w14:textId="77777777" w:rsidR="00AE476B" w:rsidRPr="00AE476B" w:rsidRDefault="00AE476B" w:rsidP="000F10AA">
      <w:pPr>
        <w:pStyle w:val="a5"/>
        <w:ind w:firstLine="5670"/>
        <w:jc w:val="both"/>
        <w:rPr>
          <w:rFonts w:ascii="Times New Roman" w:hAnsi="Times New Roman"/>
          <w:sz w:val="28"/>
          <w:szCs w:val="28"/>
        </w:rPr>
      </w:pPr>
      <w:r w:rsidRPr="000F10AA">
        <w:rPr>
          <w:rFonts w:ascii="Times New Roman" w:hAnsi="Times New Roman"/>
        </w:rPr>
        <w:t>органа</w:t>
      </w:r>
      <w:r w:rsidRPr="00AE476B">
        <w:rPr>
          <w:rFonts w:ascii="Times New Roman" w:hAnsi="Times New Roman"/>
          <w:sz w:val="28"/>
          <w:szCs w:val="28"/>
        </w:rPr>
        <w:t>)</w:t>
      </w:r>
    </w:p>
    <w:p w14:paraId="3F3A4BD9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>РЕШЕНИЕ</w:t>
      </w:r>
    </w:p>
    <w:p w14:paraId="3A7CA850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>об отказе в приеме документов, необходимых для предоставления услуги /</w:t>
      </w:r>
    </w:p>
    <w:p w14:paraId="5B51CECA" w14:textId="77777777" w:rsidR="00AE476B" w:rsidRPr="00AE476B" w:rsidRDefault="00AE476B" w:rsidP="00AE47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476B">
        <w:rPr>
          <w:rFonts w:ascii="Times New Roman" w:hAnsi="Times New Roman"/>
          <w:b/>
          <w:sz w:val="28"/>
          <w:szCs w:val="28"/>
        </w:rPr>
        <w:t xml:space="preserve">об отказе в предоставлении </w:t>
      </w:r>
      <w:r w:rsidR="00A76EE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E476B">
        <w:rPr>
          <w:rFonts w:ascii="Times New Roman" w:hAnsi="Times New Roman"/>
          <w:b/>
          <w:sz w:val="28"/>
          <w:szCs w:val="28"/>
        </w:rPr>
        <w:t>услуги</w:t>
      </w:r>
    </w:p>
    <w:p w14:paraId="6C771164" w14:textId="77777777" w:rsidR="00AE476B" w:rsidRPr="00AE476B" w:rsidRDefault="00AE476B" w:rsidP="002B7C4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№ _____________/ от _______________</w:t>
      </w:r>
    </w:p>
    <w:p w14:paraId="2EE32CC1" w14:textId="77777777" w:rsidR="00AE476B" w:rsidRPr="00856A68" w:rsidRDefault="00AE476B" w:rsidP="002B7C4E">
      <w:pPr>
        <w:pStyle w:val="a5"/>
        <w:jc w:val="center"/>
        <w:rPr>
          <w:rFonts w:ascii="Times New Roman" w:hAnsi="Times New Roman"/>
          <w:iCs/>
        </w:rPr>
      </w:pPr>
      <w:r w:rsidRPr="00856A68">
        <w:rPr>
          <w:rFonts w:ascii="Times New Roman" w:hAnsi="Times New Roman"/>
          <w:iCs/>
        </w:rPr>
        <w:t>(номер и дата решения)</w:t>
      </w:r>
    </w:p>
    <w:p w14:paraId="5C38B2AA" w14:textId="77777777" w:rsidR="002B7C4E" w:rsidRPr="00856A68" w:rsidRDefault="002B7C4E" w:rsidP="00AE476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14:paraId="062B19B3" w14:textId="77777777" w:rsidR="00AE476B" w:rsidRPr="00AE476B" w:rsidRDefault="00AE476B" w:rsidP="002B7C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 xml:space="preserve">По результатам рассмотрения заявления по услуге «Выдача разрешения на </w:t>
      </w:r>
      <w:r w:rsidR="002B7C4E">
        <w:rPr>
          <w:rFonts w:ascii="Times New Roman" w:hAnsi="Times New Roman"/>
          <w:sz w:val="28"/>
          <w:szCs w:val="28"/>
        </w:rPr>
        <w:t>снос, обрезку</w:t>
      </w:r>
      <w:r w:rsidRPr="00AE476B">
        <w:rPr>
          <w:rFonts w:ascii="Times New Roman" w:hAnsi="Times New Roman"/>
          <w:sz w:val="28"/>
          <w:szCs w:val="28"/>
        </w:rPr>
        <w:t xml:space="preserve"> зеленых насаждений» _________ от ___________ и приложенных к </w:t>
      </w:r>
      <w:proofErr w:type="spellStart"/>
      <w:r w:rsidRPr="00AE476B">
        <w:rPr>
          <w:rFonts w:ascii="Times New Roman" w:hAnsi="Times New Roman"/>
          <w:sz w:val="28"/>
          <w:szCs w:val="28"/>
        </w:rPr>
        <w:t>немудокументов</w:t>
      </w:r>
      <w:proofErr w:type="spellEnd"/>
      <w:r w:rsidRPr="00AE476B">
        <w:rPr>
          <w:rFonts w:ascii="Times New Roman" w:hAnsi="Times New Roman"/>
          <w:sz w:val="28"/>
          <w:szCs w:val="28"/>
        </w:rPr>
        <w:t xml:space="preserve">, </w:t>
      </w:r>
      <w:r w:rsidR="002B7C4E">
        <w:rPr>
          <w:rFonts w:ascii="Times New Roman" w:hAnsi="Times New Roman"/>
          <w:sz w:val="28"/>
          <w:szCs w:val="28"/>
        </w:rPr>
        <w:t>администрацией Пугачевского муниципального района</w:t>
      </w:r>
      <w:r w:rsidRPr="00AE47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76B">
        <w:rPr>
          <w:rFonts w:ascii="Times New Roman" w:hAnsi="Times New Roman"/>
          <w:sz w:val="28"/>
          <w:szCs w:val="28"/>
        </w:rPr>
        <w:t>приняторешение</w:t>
      </w:r>
      <w:proofErr w:type="spellEnd"/>
      <w:r w:rsidRPr="00AE476B">
        <w:rPr>
          <w:rFonts w:ascii="Times New Roman" w:hAnsi="Times New Roman"/>
          <w:sz w:val="28"/>
          <w:szCs w:val="28"/>
        </w:rPr>
        <w:t xml:space="preserve"> об отказе в приеме документов, необходимых для предоставления услуги / об</w:t>
      </w:r>
      <w:r w:rsidR="002B7C4E">
        <w:rPr>
          <w:rFonts w:ascii="Times New Roman" w:hAnsi="Times New Roman"/>
          <w:sz w:val="28"/>
          <w:szCs w:val="28"/>
        </w:rPr>
        <w:t xml:space="preserve"> отказе в </w:t>
      </w:r>
      <w:proofErr w:type="spellStart"/>
      <w:proofErr w:type="gramStart"/>
      <w:r w:rsidRPr="00AE476B">
        <w:rPr>
          <w:rFonts w:ascii="Times New Roman" w:hAnsi="Times New Roman"/>
          <w:sz w:val="28"/>
          <w:szCs w:val="28"/>
        </w:rPr>
        <w:t>предоставленииуслуги,последующим</w:t>
      </w:r>
      <w:proofErr w:type="spellEnd"/>
      <w:proofErr w:type="gramEnd"/>
      <w:r w:rsidR="002B7C4E">
        <w:rPr>
          <w:rFonts w:ascii="Times New Roman" w:hAnsi="Times New Roman"/>
          <w:sz w:val="28"/>
          <w:szCs w:val="28"/>
        </w:rPr>
        <w:t xml:space="preserve"> основаниям:</w:t>
      </w:r>
    </w:p>
    <w:p w14:paraId="3E8597C2" w14:textId="77777777" w:rsidR="00AE476B" w:rsidRP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__________________________________________________________.</w:t>
      </w:r>
    </w:p>
    <w:p w14:paraId="261BBC01" w14:textId="77777777" w:rsidR="00AE476B" w:rsidRPr="00AE476B" w:rsidRDefault="00AE476B" w:rsidP="002B7C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Вы вправе повторно обратиться в орган, уполномоченный на предоставление</w:t>
      </w:r>
    </w:p>
    <w:p w14:paraId="110833A1" w14:textId="77777777" w:rsidR="00AE476B" w:rsidRP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услуги с заявлением о предоставлении услуги после устранения указанных нарушений.</w:t>
      </w:r>
    </w:p>
    <w:p w14:paraId="02B162FC" w14:textId="77777777" w:rsidR="00AE476B" w:rsidRPr="00AE476B" w:rsidRDefault="00AE476B" w:rsidP="002B7C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</w:t>
      </w:r>
    </w:p>
    <w:p w14:paraId="6A2F1990" w14:textId="77777777" w:rsidR="00AE476B" w:rsidRP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жалобы в орган, уполномоченный на предоставление услуги, а также в судебном порядке.</w:t>
      </w:r>
    </w:p>
    <w:p w14:paraId="2BF4961D" w14:textId="77777777" w:rsidR="00AE476B" w:rsidRPr="00AE476B" w:rsidRDefault="00AE476B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E476B">
        <w:rPr>
          <w:rFonts w:ascii="Times New Roman" w:hAnsi="Times New Roman"/>
          <w:sz w:val="28"/>
          <w:szCs w:val="28"/>
        </w:rPr>
        <w:t>_______________________________</w:t>
      </w:r>
    </w:p>
    <w:p w14:paraId="612F971F" w14:textId="77777777" w:rsidR="00AE476B" w:rsidRPr="000F10AA" w:rsidRDefault="000F10AA" w:rsidP="00AE476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E476B" w:rsidRPr="000F10AA">
        <w:rPr>
          <w:rFonts w:ascii="Times New Roman" w:hAnsi="Times New Roman"/>
        </w:rPr>
        <w:t xml:space="preserve">Ф.И.О. должность </w:t>
      </w:r>
      <w:proofErr w:type="spellStart"/>
      <w:r w:rsidR="00AE476B" w:rsidRPr="000F10AA">
        <w:rPr>
          <w:rFonts w:ascii="Times New Roman" w:hAnsi="Times New Roman"/>
        </w:rPr>
        <w:t>уполномоченногосотрудника</w:t>
      </w:r>
      <w:proofErr w:type="spellEnd"/>
      <w:r>
        <w:rPr>
          <w:rFonts w:ascii="Times New Roman" w:hAnsi="Times New Roman"/>
        </w:rPr>
        <w:t>)</w:t>
      </w:r>
    </w:p>
    <w:p w14:paraId="79C57020" w14:textId="77777777" w:rsidR="00AE476B" w:rsidRPr="00AE476B" w:rsidRDefault="00F116D9" w:rsidP="00AE47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Сведения об </w:t>
      </w:r>
      <w:proofErr w:type="spellStart"/>
      <w:r>
        <w:rPr>
          <w:rFonts w:ascii="Times New Roman" w:hAnsi="Times New Roman"/>
          <w:sz w:val="28"/>
          <w:szCs w:val="28"/>
        </w:rPr>
        <w:t>э</w:t>
      </w:r>
      <w:r w:rsidR="00AE476B" w:rsidRPr="00AE476B">
        <w:rPr>
          <w:rFonts w:ascii="Times New Roman" w:hAnsi="Times New Roman"/>
          <w:sz w:val="28"/>
          <w:szCs w:val="28"/>
        </w:rPr>
        <w:t>лектроннойподписи</w:t>
      </w:r>
      <w:proofErr w:type="spellEnd"/>
    </w:p>
    <w:p w14:paraId="266B8319" w14:textId="77777777" w:rsidR="001B5E24" w:rsidRPr="006C3FEA" w:rsidRDefault="001B5E24" w:rsidP="001B5E2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F116D9">
        <w:rPr>
          <w:rFonts w:ascii="Times New Roman" w:hAnsi="Times New Roman"/>
          <w:sz w:val="28"/>
          <w:szCs w:val="28"/>
        </w:rPr>
        <w:t>5</w:t>
      </w:r>
      <w:r w:rsidRPr="006C3FEA">
        <w:rPr>
          <w:rFonts w:ascii="Times New Roman" w:hAnsi="Times New Roman"/>
          <w:sz w:val="28"/>
          <w:szCs w:val="28"/>
        </w:rPr>
        <w:t xml:space="preserve"> к административному </w:t>
      </w:r>
      <w:proofErr w:type="spellStart"/>
      <w:r w:rsidRPr="006C3FEA">
        <w:rPr>
          <w:rFonts w:ascii="Times New Roman" w:hAnsi="Times New Roman"/>
          <w:sz w:val="28"/>
          <w:szCs w:val="28"/>
        </w:rPr>
        <w:t>регламентупредоставления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муниципальной </w:t>
      </w:r>
      <w:proofErr w:type="spellStart"/>
      <w:proofErr w:type="gramStart"/>
      <w:r w:rsidRPr="006C3FEA">
        <w:rPr>
          <w:rFonts w:ascii="Times New Roman" w:hAnsi="Times New Roman"/>
          <w:sz w:val="28"/>
          <w:szCs w:val="28"/>
        </w:rPr>
        <w:t>услуги«</w:t>
      </w:r>
      <w:proofErr w:type="gramEnd"/>
      <w:r w:rsidRPr="006C3FEA">
        <w:rPr>
          <w:rFonts w:ascii="Times New Roman" w:hAnsi="Times New Roman"/>
          <w:sz w:val="28"/>
          <w:szCs w:val="28"/>
        </w:rPr>
        <w:t>Выдача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разрешений на снос, обрезку </w:t>
      </w:r>
      <w:proofErr w:type="spellStart"/>
      <w:r w:rsidRPr="006C3FEA">
        <w:rPr>
          <w:rFonts w:ascii="Times New Roman" w:hAnsi="Times New Roman"/>
          <w:sz w:val="28"/>
          <w:szCs w:val="28"/>
        </w:rPr>
        <w:t>зеленыхнасаждений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C3FEA">
        <w:rPr>
          <w:rFonts w:ascii="Times New Roman" w:hAnsi="Times New Roman"/>
          <w:sz w:val="28"/>
          <w:szCs w:val="28"/>
        </w:rPr>
        <w:t>территориимуниципальногообразования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города Пугачева»</w:t>
      </w:r>
    </w:p>
    <w:p w14:paraId="05911926" w14:textId="77777777" w:rsidR="001B5E24" w:rsidRPr="006C3FEA" w:rsidRDefault="001B5E24" w:rsidP="001B5E24">
      <w:pPr>
        <w:spacing w:after="0" w:line="240" w:lineRule="auto"/>
        <w:jc w:val="right"/>
        <w:rPr>
          <w:rFonts w:ascii="Times New Roman" w:hAnsi="Times New Roman"/>
        </w:rPr>
      </w:pPr>
    </w:p>
    <w:p w14:paraId="2A7E69B9" w14:textId="77777777" w:rsidR="001B5E24" w:rsidRPr="006C3FEA" w:rsidRDefault="001B5E24" w:rsidP="001B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Блок-схема предоставления</w:t>
      </w:r>
    </w:p>
    <w:p w14:paraId="4EAAAA69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 xml:space="preserve">муниципальной услуги «Выдача разрешений на снос, обрезку </w:t>
      </w:r>
      <w:proofErr w:type="spellStart"/>
      <w:r w:rsidRPr="006C3FEA">
        <w:rPr>
          <w:rFonts w:ascii="Times New Roman" w:hAnsi="Times New Roman"/>
          <w:sz w:val="28"/>
          <w:szCs w:val="28"/>
        </w:rPr>
        <w:t>зеленыхнасажденийна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Pr="006C3FEA">
        <w:rPr>
          <w:rFonts w:ascii="Times New Roman" w:hAnsi="Times New Roman"/>
          <w:sz w:val="28"/>
          <w:szCs w:val="28"/>
        </w:rPr>
        <w:t>муниципальногообразования</w:t>
      </w:r>
      <w:proofErr w:type="spellEnd"/>
      <w:r w:rsidRPr="006C3FEA">
        <w:rPr>
          <w:rFonts w:ascii="Times New Roman" w:hAnsi="Times New Roman"/>
          <w:sz w:val="28"/>
          <w:szCs w:val="28"/>
        </w:rPr>
        <w:t xml:space="preserve"> города Пугачева»</w:t>
      </w:r>
    </w:p>
    <w:p w14:paraId="04584D93" w14:textId="77777777" w:rsidR="001B5E24" w:rsidRPr="006C3FEA" w:rsidRDefault="000A45F9" w:rsidP="001B5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5D945F35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94.75pt;margin-top:3.25pt;width:242.95pt;height:47.05pt;z-index:251664384">
            <v:textbox style="mso-next-textbox:#_x0000_s1055">
              <w:txbxContent>
                <w:p w14:paraId="473C72A7" w14:textId="77777777" w:rsidR="000C72DC" w:rsidRPr="003E654C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>Обращение гражданина с заяв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лением и копией документов удостоверяющих личность</w:t>
                  </w:r>
                </w:p>
              </w:txbxContent>
            </v:textbox>
          </v:shape>
        </w:pict>
      </w:r>
    </w:p>
    <w:p w14:paraId="4AA4A232" w14:textId="77777777" w:rsidR="001B5E24" w:rsidRPr="006C3FEA" w:rsidRDefault="001B5E24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8EF2EEF" w14:textId="77777777" w:rsidR="001B5E24" w:rsidRPr="006C3FEA" w:rsidRDefault="001B5E24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E84756" w14:textId="77777777" w:rsidR="001B5E24" w:rsidRPr="006C3FEA" w:rsidRDefault="000A45F9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0154C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09pt;margin-top:2pt;width:.15pt;height:14.3pt;z-index:251665408" o:connectortype="straight">
            <v:stroke endarrow="block"/>
          </v:shape>
        </w:pict>
      </w:r>
    </w:p>
    <w:p w14:paraId="3C059724" w14:textId="77777777" w:rsidR="001B5E24" w:rsidRPr="006C3FEA" w:rsidRDefault="000A45F9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C36A254">
          <v:shape id="_x0000_s1057" type="#_x0000_t202" style="position:absolute;left:0;text-align:left;margin-left:94.75pt;margin-top:.2pt;width:243pt;height:53.35pt;z-index:251666432">
            <v:textbox style="mso-next-textbox:#_x0000_s1057">
              <w:txbxContent>
                <w:p w14:paraId="32F05857" w14:textId="77777777" w:rsidR="000C72DC" w:rsidRPr="003E654C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>Соо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тветствие заявленияи копии документов удостоверяющих личность</w:t>
                  </w:r>
                </w:p>
                <w:p w14:paraId="4979D500" w14:textId="77777777" w:rsidR="000C72DC" w:rsidRPr="003E654C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>необходимым требованиям</w:t>
                  </w:r>
                </w:p>
              </w:txbxContent>
            </v:textbox>
          </v:shape>
        </w:pict>
      </w:r>
    </w:p>
    <w:p w14:paraId="3D84254F" w14:textId="77777777" w:rsidR="001B5E24" w:rsidRPr="006C3FEA" w:rsidRDefault="001B5E24" w:rsidP="001B5E24">
      <w:pPr>
        <w:tabs>
          <w:tab w:val="left" w:pos="582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980A63" w14:textId="77777777" w:rsidR="001B5E24" w:rsidRPr="006C3FEA" w:rsidRDefault="001B5E24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344C5" w14:textId="77777777" w:rsidR="001B5E24" w:rsidRPr="006C3FEA" w:rsidRDefault="000A45F9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06FE615D">
          <v:shape id="_x0000_s1058" type="#_x0000_t32" style="position:absolute;left:0;text-align:left;margin-left:209pt;margin-top:5.25pt;width:0;height:15.75pt;z-index:251667456" o:connectortype="straight">
            <v:stroke endarrow="block"/>
          </v:shape>
        </w:pict>
      </w:r>
    </w:p>
    <w:p w14:paraId="1401F403" w14:textId="77777777" w:rsidR="001B5E24" w:rsidRPr="006C3FEA" w:rsidRDefault="000A45F9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7E9CF2D">
          <v:shape id="_x0000_s1059" type="#_x0000_t202" style="position:absolute;left:0;text-align:left;margin-left:63.25pt;margin-top:4.9pt;width:303.85pt;height:49.65pt;z-index:251668480">
            <v:textbox style="mso-next-textbox:#_x0000_s1059">
              <w:txbxContent>
                <w:p w14:paraId="65EB70C8" w14:textId="77777777" w:rsidR="000C72DC" w:rsidRPr="003E654C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>Регистра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ция заявления в журнале </w:t>
                  </w:r>
                  <w:r w:rsidRPr="003E654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регистрации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заявлений на снос зеленых насаждений и аварийных деревьев</w:t>
                  </w:r>
                </w:p>
              </w:txbxContent>
            </v:textbox>
          </v:shape>
        </w:pict>
      </w:r>
    </w:p>
    <w:p w14:paraId="29FAE4A4" w14:textId="77777777" w:rsidR="001B5E24" w:rsidRPr="006C3FEA" w:rsidRDefault="001B5E24" w:rsidP="001B5E24">
      <w:pPr>
        <w:spacing w:after="0" w:line="240" w:lineRule="auto"/>
      </w:pPr>
    </w:p>
    <w:p w14:paraId="19224158" w14:textId="77777777" w:rsidR="001B5E24" w:rsidRPr="006C3FEA" w:rsidRDefault="001B5E24" w:rsidP="001B5E24">
      <w:pPr>
        <w:spacing w:after="0" w:line="240" w:lineRule="auto"/>
      </w:pPr>
    </w:p>
    <w:p w14:paraId="523197AC" w14:textId="77777777" w:rsidR="001B5E24" w:rsidRPr="006C3FEA" w:rsidRDefault="000A45F9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noProof/>
          <w:sz w:val="28"/>
          <w:szCs w:val="28"/>
        </w:rPr>
        <w:pict w14:anchorId="0FBDD980">
          <v:shape id="_x0000_s1060" type="#_x0000_t32" style="position:absolute;left:0;text-align:left;margin-left:209pt;margin-top:11.6pt;width:.05pt;height:17.25pt;z-index:251669504" o:connectortype="straight">
            <v:stroke endarrow="block"/>
          </v:shape>
        </w:pict>
      </w:r>
    </w:p>
    <w:p w14:paraId="53947EFE" w14:textId="77777777" w:rsidR="001B5E24" w:rsidRPr="006C3FEA" w:rsidRDefault="000A45F9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014DC96A">
          <v:shape id="_x0000_s1062" type="#_x0000_t202" style="position:absolute;left:0;text-align:left;margin-left:28.15pt;margin-top:12.75pt;width:369pt;height:52.5pt;z-index:251671552">
            <v:textbox style="mso-next-textbox:#_x0000_s1062">
              <w:txbxContent>
                <w:p w14:paraId="4152FB09" w14:textId="77777777" w:rsidR="000C72DC" w:rsidRPr="00B32F2F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32F2F">
                    <w:rPr>
                      <w:rFonts w:ascii="Times New Roman" w:hAnsi="Times New Roman"/>
                      <w:sz w:val="24"/>
                      <w:szCs w:val="24"/>
                    </w:rPr>
                    <w:t>ас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смотрение заявления на заседании</w:t>
                  </w:r>
                  <w:r w:rsidRPr="00B32F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межведомственной комиссии  по содержанию и охране зеленых насаждений на  территории муниципального образования города Пугачева</w:t>
                  </w:r>
                </w:p>
              </w:txbxContent>
            </v:textbox>
          </v:shape>
        </w:pict>
      </w:r>
    </w:p>
    <w:p w14:paraId="02D8CA7E" w14:textId="77777777" w:rsidR="001B5E24" w:rsidRPr="006C3FEA" w:rsidRDefault="001B5E24" w:rsidP="001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DCECAF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</w:rPr>
      </w:pPr>
    </w:p>
    <w:p w14:paraId="2370D629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</w:rPr>
      </w:pPr>
    </w:p>
    <w:p w14:paraId="3AD4B28B" w14:textId="77777777" w:rsidR="001B5E24" w:rsidRPr="006C3FEA" w:rsidRDefault="000A45F9" w:rsidP="001B5E24">
      <w:pPr>
        <w:tabs>
          <w:tab w:val="left" w:pos="3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pict w14:anchorId="203486AE">
          <v:shape id="_x0000_s1063" type="#_x0000_t32" style="position:absolute;margin-left:209.05pt;margin-top:7.8pt;width:0;height:19.5pt;z-index:251672576" o:connectortype="straight">
            <v:stroke endarrow="block"/>
          </v:shape>
        </w:pict>
      </w:r>
      <w:r w:rsidR="001B5E24" w:rsidRPr="006C3FEA">
        <w:rPr>
          <w:rFonts w:ascii="Times New Roman" w:hAnsi="Times New Roman"/>
        </w:rPr>
        <w:tab/>
      </w:r>
    </w:p>
    <w:p w14:paraId="0CD25B8F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</w:rPr>
      </w:pPr>
      <w:r w:rsidRPr="006C3FEA">
        <w:rPr>
          <w:rFonts w:ascii="Times New Roman" w:hAnsi="Times New Roman"/>
        </w:rPr>
        <w:tab/>
      </w:r>
    </w:p>
    <w:p w14:paraId="7D0F475A" w14:textId="77777777" w:rsidR="001B5E24" w:rsidRPr="006C3FEA" w:rsidRDefault="000A45F9" w:rsidP="001B5E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Courier New"/>
          <w:noProof/>
          <w:sz w:val="28"/>
          <w:szCs w:val="28"/>
        </w:rPr>
        <w:pict w14:anchorId="1A1F8A45">
          <v:shape id="_x0000_s1061" type="#_x0000_t202" style="position:absolute;margin-left:28.2pt;margin-top:2pt;width:369pt;height:53.2pt;z-index:251670528">
            <v:textbox style="mso-next-textbox:#_x0000_s1061">
              <w:txbxContent>
                <w:p w14:paraId="5C478918" w14:textId="77777777" w:rsidR="000C72DC" w:rsidRPr="006867A8" w:rsidRDefault="000C72DC" w:rsidP="001B5E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7A8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гражданина о решении </w:t>
                  </w:r>
                  <w:r w:rsidRPr="00B32F2F">
                    <w:rPr>
                      <w:rFonts w:ascii="Times New Roman" w:hAnsi="Times New Roman"/>
                      <w:sz w:val="24"/>
                      <w:szCs w:val="24"/>
                    </w:rPr>
                    <w:t>межведомственной комиссии  по содержанию и охране зеленых насаждений на  территории муниципального образования города Пугачева</w:t>
                  </w:r>
                </w:p>
                <w:p w14:paraId="3F63445F" w14:textId="77777777" w:rsidR="000C72DC" w:rsidRPr="00B32F2F" w:rsidRDefault="000C72DC" w:rsidP="001B5E2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14:paraId="4E312FB2" w14:textId="77777777" w:rsidR="001B5E24" w:rsidRPr="006C3FEA" w:rsidRDefault="001B5E24" w:rsidP="001B5E24">
      <w:pPr>
        <w:spacing w:after="0" w:line="240" w:lineRule="auto"/>
        <w:rPr>
          <w:rFonts w:ascii="Times New Roman" w:hAnsi="Times New Roman"/>
        </w:rPr>
      </w:pPr>
    </w:p>
    <w:p w14:paraId="4FFF9E00" w14:textId="77777777" w:rsidR="001B5E24" w:rsidRPr="006C3FEA" w:rsidRDefault="001B5E24" w:rsidP="001B5E24">
      <w:pPr>
        <w:tabs>
          <w:tab w:val="left" w:pos="4215"/>
        </w:tabs>
        <w:spacing w:after="0" w:line="240" w:lineRule="auto"/>
      </w:pPr>
      <w:r w:rsidRPr="006C3FEA">
        <w:tab/>
      </w:r>
    </w:p>
    <w:p w14:paraId="1C5D33C7" w14:textId="77777777" w:rsidR="001B5E24" w:rsidRPr="006C3FEA" w:rsidRDefault="001B5E24" w:rsidP="001B5E24">
      <w:pPr>
        <w:spacing w:after="0" w:line="240" w:lineRule="auto"/>
      </w:pPr>
    </w:p>
    <w:p w14:paraId="3E982199" w14:textId="77777777" w:rsidR="001B5E24" w:rsidRPr="006C3FEA" w:rsidRDefault="000A45F9" w:rsidP="001B5E24">
      <w:pPr>
        <w:spacing w:after="0" w:line="240" w:lineRule="auto"/>
      </w:pPr>
      <w:r>
        <w:rPr>
          <w:rFonts w:ascii="Times New Roman" w:hAnsi="Times New Roman"/>
          <w:noProof/>
        </w:rPr>
        <w:pict w14:anchorId="47083BDD">
          <v:shape id="_x0000_s1064" type="#_x0000_t32" style="position:absolute;margin-left:49.55pt;margin-top:3.05pt;width:.05pt;height:29.25pt;z-index:251673600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 w14:anchorId="21ED77B9">
          <v:shape id="_x0000_s1066" type="#_x0000_t32" style="position:absolute;margin-left:209.1pt;margin-top:3.05pt;width:.05pt;height:29.25pt;z-index:25167564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 w14:anchorId="2E16BBB1">
          <v:shape id="_x0000_s1065" type="#_x0000_t32" style="position:absolute;margin-left:389.05pt;margin-top:3.05pt;width:.05pt;height:29.25pt;z-index:251674624" o:connectortype="straight">
            <v:stroke endarrow="block"/>
          </v:shape>
        </w:pict>
      </w:r>
    </w:p>
    <w:p w14:paraId="6D4DCF49" w14:textId="77777777" w:rsidR="001B5E24" w:rsidRPr="006C3FEA" w:rsidRDefault="001B5E24" w:rsidP="001B5E24">
      <w:pPr>
        <w:spacing w:after="0" w:line="240" w:lineRule="auto"/>
      </w:pPr>
    </w:p>
    <w:p w14:paraId="5D160227" w14:textId="77777777" w:rsidR="001B5E24" w:rsidRPr="006C3FEA" w:rsidRDefault="000A45F9" w:rsidP="001B5E24">
      <w:pPr>
        <w:spacing w:after="0" w:line="240" w:lineRule="auto"/>
      </w:pPr>
      <w:r>
        <w:rPr>
          <w:rFonts w:ascii="Times New Roman" w:hAnsi="Times New Roman"/>
          <w:noProof/>
        </w:rPr>
        <w:pict w14:anchorId="392B33B7">
          <v:shape id="_x0000_s1054" type="#_x0000_t202" style="position:absolute;margin-left:-29.5pt;margin-top:5.4pt;width:132.75pt;height:55.55pt;z-index:251663360">
            <v:textbox style="mso-next-textbox:#_x0000_s1054">
              <w:txbxContent>
                <w:p w14:paraId="42797A74" w14:textId="77777777" w:rsidR="000C72DC" w:rsidRPr="009C4421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4421">
                    <w:rPr>
                      <w:rFonts w:ascii="Times New Roman" w:hAnsi="Times New Roman"/>
                      <w:sz w:val="24"/>
                      <w:szCs w:val="24"/>
                    </w:rPr>
                    <w:t>Выдача разрешения на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нос, обрезку зеленых насаждений </w:t>
                  </w:r>
                </w:p>
                <w:p w14:paraId="495B9C11" w14:textId="77777777" w:rsidR="000C72DC" w:rsidRPr="00F04532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496BD915">
          <v:shape id="_x0000_s1067" type="#_x0000_t202" style="position:absolute;margin-left:124.95pt;margin-top:5.4pt;width:168.75pt;height:59.3pt;z-index:251676672">
            <v:textbox style="mso-next-textbox:#_x0000_s1067">
              <w:txbxContent>
                <w:p w14:paraId="57841964" w14:textId="77777777" w:rsidR="000C72DC" w:rsidRPr="009C4421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 в выдаче</w:t>
                  </w:r>
                  <w:r w:rsidRPr="009C442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разрешения на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нос, обрезку зеленых насаждений </w:t>
                  </w:r>
                </w:p>
                <w:p w14:paraId="01CEFFA0" w14:textId="77777777" w:rsidR="000C72DC" w:rsidRPr="00F04532" w:rsidRDefault="000C72DC" w:rsidP="001B5E2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 w14:anchorId="4973E028">
          <v:shape id="_x0000_s1051" type="#_x0000_t202" style="position:absolute;margin-left:312.45pt;margin-top:5.4pt;width:174pt;height:129.05pt;z-index:251660288">
            <v:textbox style="mso-next-textbox:#_x0000_s1051">
              <w:txbxContent>
                <w:p w14:paraId="6A15DCC9" w14:textId="77777777" w:rsidR="000C72DC" w:rsidRDefault="000C72DC" w:rsidP="001B5E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E3E2C">
                    <w:rPr>
                      <w:rFonts w:ascii="Times New Roman" w:eastAsia="Calibri" w:hAnsi="Times New Roman"/>
                      <w:sz w:val="24"/>
                      <w:szCs w:val="24"/>
                    </w:rPr>
                    <w:t>в случае отказа от предоставления муниципальной услуги рассмотрение заявления гражданина об отказе в предоставлении муниципальной услуги</w:t>
                  </w:r>
                </w:p>
                <w:p w14:paraId="63C409DF" w14:textId="77777777" w:rsidR="000C72DC" w:rsidRDefault="000C72DC" w:rsidP="001B5E24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72BB9DB4" w14:textId="77777777" w:rsidR="000C72DC" w:rsidRPr="005E3E2C" w:rsidRDefault="000C72DC" w:rsidP="001B5E2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29DFF99" w14:textId="77777777" w:rsidR="000C72DC" w:rsidRDefault="000C72DC" w:rsidP="001B5E24"/>
              </w:txbxContent>
            </v:textbox>
          </v:shape>
        </w:pict>
      </w:r>
    </w:p>
    <w:p w14:paraId="305D7BE5" w14:textId="77777777" w:rsidR="001B5E24" w:rsidRPr="006C3FEA" w:rsidRDefault="001B5E24" w:rsidP="001B5E24">
      <w:pPr>
        <w:spacing w:after="0" w:line="240" w:lineRule="auto"/>
      </w:pPr>
    </w:p>
    <w:p w14:paraId="0D66BEFC" w14:textId="77777777" w:rsidR="001B5E24" w:rsidRPr="006C3FEA" w:rsidRDefault="001B5E24" w:rsidP="001B5E24">
      <w:pPr>
        <w:spacing w:after="0" w:line="240" w:lineRule="auto"/>
      </w:pPr>
    </w:p>
    <w:p w14:paraId="39B98544" w14:textId="77777777" w:rsidR="001B5E24" w:rsidRPr="006C3FEA" w:rsidRDefault="001B5E24" w:rsidP="001B5E24">
      <w:pPr>
        <w:spacing w:after="0" w:line="240" w:lineRule="auto"/>
      </w:pPr>
    </w:p>
    <w:p w14:paraId="1D3A52A1" w14:textId="77777777" w:rsidR="001B5E24" w:rsidRPr="006C3FEA" w:rsidRDefault="001B5E24" w:rsidP="001B5E24">
      <w:pPr>
        <w:spacing w:after="0" w:line="240" w:lineRule="auto"/>
      </w:pPr>
    </w:p>
    <w:p w14:paraId="6180A48E" w14:textId="77777777" w:rsidR="001B5E24" w:rsidRPr="006C3FEA" w:rsidRDefault="001B5E24" w:rsidP="001B5E24">
      <w:pPr>
        <w:spacing w:after="0" w:line="240" w:lineRule="auto"/>
      </w:pPr>
    </w:p>
    <w:p w14:paraId="1F35D306" w14:textId="77777777" w:rsidR="001B5E24" w:rsidRPr="006C3FEA" w:rsidRDefault="001B5E24" w:rsidP="001B5E24">
      <w:pPr>
        <w:spacing w:after="0" w:line="240" w:lineRule="auto"/>
      </w:pPr>
    </w:p>
    <w:p w14:paraId="6EED552F" w14:textId="77777777" w:rsidR="001B5E24" w:rsidRPr="006C3FEA" w:rsidRDefault="001B5E24" w:rsidP="001B5E24">
      <w:pPr>
        <w:spacing w:after="0" w:line="240" w:lineRule="auto"/>
      </w:pPr>
    </w:p>
    <w:p w14:paraId="21E9DB45" w14:textId="77777777" w:rsidR="001B5E24" w:rsidRPr="006C3FEA" w:rsidRDefault="001B5E24" w:rsidP="001B5E24">
      <w:pPr>
        <w:spacing w:after="0" w:line="240" w:lineRule="auto"/>
      </w:pPr>
    </w:p>
    <w:p w14:paraId="238DAED3" w14:textId="77777777" w:rsidR="001B5E24" w:rsidRPr="006C3FEA" w:rsidRDefault="001B5E24" w:rsidP="001B5E24">
      <w:pPr>
        <w:spacing w:after="0" w:line="240" w:lineRule="auto"/>
      </w:pPr>
    </w:p>
    <w:p w14:paraId="0D789671" w14:textId="77777777" w:rsidR="001B5E24" w:rsidRPr="00D47547" w:rsidRDefault="000A45F9" w:rsidP="001B5E24">
      <w:pPr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 w14:anchorId="7D6B3D16">
          <v:shape id="_x0000_s1052" type="#_x0000_t32" style="position:absolute;left:0;text-align:left;margin-left:397.15pt;margin-top:.2pt;width:.05pt;height:29.25pt;z-index:25166131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 w14:anchorId="16137E0A">
          <v:shape id="_x0000_s1053" type="#_x0000_t202" style="position:absolute;left:0;text-align:left;margin-left:307.2pt;margin-top:29.45pt;width:179.25pt;height:62.2pt;z-index:251662336">
            <v:textbox style="mso-next-textbox:#_x0000_s1053">
              <w:txbxContent>
                <w:p w14:paraId="58392276" w14:textId="77777777" w:rsidR="000C72DC" w:rsidRPr="005E3E2C" w:rsidRDefault="000C72DC" w:rsidP="001B5E24">
                  <w:pPr>
                    <w:jc w:val="center"/>
                    <w:rPr>
                      <w:sz w:val="24"/>
                      <w:szCs w:val="24"/>
                    </w:rPr>
                  </w:pPr>
                  <w:r w:rsidRPr="005E3E2C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 ответа по результатам рассмотрения</w:t>
                  </w:r>
                </w:p>
                <w:p w14:paraId="22EBEA5A" w14:textId="77777777" w:rsidR="000C72DC" w:rsidRDefault="000C72DC" w:rsidP="001B5E24"/>
              </w:txbxContent>
            </v:textbox>
          </v:shape>
        </w:pict>
      </w:r>
    </w:p>
    <w:p w14:paraId="663032F5" w14:textId="77777777" w:rsidR="001B5E24" w:rsidRPr="00D50BB6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621FCCE6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790482F8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3D21681E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45A422D6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44D940B6" w14:textId="77777777" w:rsidR="001B5E24" w:rsidRDefault="001B5E24" w:rsidP="002C6970">
      <w:pPr>
        <w:pStyle w:val="a7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sectPr w:rsidR="001B5E24" w:rsidSect="00EC0908">
      <w:headerReference w:type="default" r:id="rId1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BB39" w14:textId="77777777" w:rsidR="000A45F9" w:rsidRDefault="000A45F9" w:rsidP="00D01EAC">
      <w:pPr>
        <w:spacing w:after="0" w:line="240" w:lineRule="auto"/>
      </w:pPr>
      <w:r>
        <w:separator/>
      </w:r>
    </w:p>
  </w:endnote>
  <w:endnote w:type="continuationSeparator" w:id="0">
    <w:p w14:paraId="69E0C2D9" w14:textId="77777777" w:rsidR="000A45F9" w:rsidRDefault="000A45F9" w:rsidP="00D0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3471" w14:textId="77777777" w:rsidR="000A45F9" w:rsidRDefault="000A45F9" w:rsidP="00D01EAC">
      <w:pPr>
        <w:spacing w:after="0" w:line="240" w:lineRule="auto"/>
      </w:pPr>
      <w:r>
        <w:separator/>
      </w:r>
    </w:p>
  </w:footnote>
  <w:footnote w:type="continuationSeparator" w:id="0">
    <w:p w14:paraId="5593E33C" w14:textId="77777777" w:rsidR="000A45F9" w:rsidRDefault="000A45F9" w:rsidP="00D0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B431" w14:textId="77777777" w:rsidR="000C72DC" w:rsidRPr="005D701E" w:rsidRDefault="000C72DC" w:rsidP="00786D38">
    <w:pPr>
      <w:pStyle w:val="a7"/>
      <w:ind w:left="-1701" w:right="-56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6DA"/>
    <w:rsid w:val="00015236"/>
    <w:rsid w:val="00031C17"/>
    <w:rsid w:val="00073658"/>
    <w:rsid w:val="00075245"/>
    <w:rsid w:val="00081B47"/>
    <w:rsid w:val="000A45F9"/>
    <w:rsid w:val="000C72DC"/>
    <w:rsid w:val="000F10AA"/>
    <w:rsid w:val="000F7778"/>
    <w:rsid w:val="00103EB0"/>
    <w:rsid w:val="001244FA"/>
    <w:rsid w:val="0014158C"/>
    <w:rsid w:val="001451DF"/>
    <w:rsid w:val="00150464"/>
    <w:rsid w:val="00167C28"/>
    <w:rsid w:val="0017386D"/>
    <w:rsid w:val="001776DA"/>
    <w:rsid w:val="00196992"/>
    <w:rsid w:val="001A6465"/>
    <w:rsid w:val="001B5E24"/>
    <w:rsid w:val="001C05FD"/>
    <w:rsid w:val="001C683E"/>
    <w:rsid w:val="001D29F3"/>
    <w:rsid w:val="001D4C79"/>
    <w:rsid w:val="001E42F1"/>
    <w:rsid w:val="001E6F6D"/>
    <w:rsid w:val="002008AD"/>
    <w:rsid w:val="00206096"/>
    <w:rsid w:val="0022319B"/>
    <w:rsid w:val="00234BA6"/>
    <w:rsid w:val="00237C75"/>
    <w:rsid w:val="00241F85"/>
    <w:rsid w:val="00250035"/>
    <w:rsid w:val="002723F0"/>
    <w:rsid w:val="00287BF0"/>
    <w:rsid w:val="00292512"/>
    <w:rsid w:val="0029336C"/>
    <w:rsid w:val="002A3E01"/>
    <w:rsid w:val="002A6A4E"/>
    <w:rsid w:val="002B6EB4"/>
    <w:rsid w:val="002B7841"/>
    <w:rsid w:val="002B7C4E"/>
    <w:rsid w:val="002C6970"/>
    <w:rsid w:val="002D7077"/>
    <w:rsid w:val="003147F4"/>
    <w:rsid w:val="003271BE"/>
    <w:rsid w:val="00355911"/>
    <w:rsid w:val="00364429"/>
    <w:rsid w:val="003652AB"/>
    <w:rsid w:val="0038512D"/>
    <w:rsid w:val="003B474D"/>
    <w:rsid w:val="003D6B06"/>
    <w:rsid w:val="003E32D0"/>
    <w:rsid w:val="00434EBE"/>
    <w:rsid w:val="004574EB"/>
    <w:rsid w:val="00463068"/>
    <w:rsid w:val="0046520F"/>
    <w:rsid w:val="00493014"/>
    <w:rsid w:val="004B2534"/>
    <w:rsid w:val="004B3DC0"/>
    <w:rsid w:val="004C09E0"/>
    <w:rsid w:val="004C7608"/>
    <w:rsid w:val="004D6E74"/>
    <w:rsid w:val="004D7281"/>
    <w:rsid w:val="004D7B99"/>
    <w:rsid w:val="004E0DC7"/>
    <w:rsid w:val="004E7AA6"/>
    <w:rsid w:val="005051CB"/>
    <w:rsid w:val="00522644"/>
    <w:rsid w:val="00537A90"/>
    <w:rsid w:val="00550D84"/>
    <w:rsid w:val="00560FE6"/>
    <w:rsid w:val="0056673D"/>
    <w:rsid w:val="00573B22"/>
    <w:rsid w:val="005A1BA7"/>
    <w:rsid w:val="00600057"/>
    <w:rsid w:val="006108A4"/>
    <w:rsid w:val="00610D3C"/>
    <w:rsid w:val="006328CB"/>
    <w:rsid w:val="00696FFF"/>
    <w:rsid w:val="006A03DA"/>
    <w:rsid w:val="006D655F"/>
    <w:rsid w:val="00721FBD"/>
    <w:rsid w:val="007331F0"/>
    <w:rsid w:val="007522E6"/>
    <w:rsid w:val="007574DC"/>
    <w:rsid w:val="0076600F"/>
    <w:rsid w:val="007815A0"/>
    <w:rsid w:val="00786D38"/>
    <w:rsid w:val="007903BC"/>
    <w:rsid w:val="007A2458"/>
    <w:rsid w:val="007A3DF3"/>
    <w:rsid w:val="007A6611"/>
    <w:rsid w:val="007C4003"/>
    <w:rsid w:val="007D122C"/>
    <w:rsid w:val="007D2007"/>
    <w:rsid w:val="007F5691"/>
    <w:rsid w:val="00827F13"/>
    <w:rsid w:val="00834B12"/>
    <w:rsid w:val="00851EAD"/>
    <w:rsid w:val="00856A68"/>
    <w:rsid w:val="00857BDB"/>
    <w:rsid w:val="00867B63"/>
    <w:rsid w:val="0087475F"/>
    <w:rsid w:val="008A0C4C"/>
    <w:rsid w:val="008D7E8D"/>
    <w:rsid w:val="009164A6"/>
    <w:rsid w:val="00917A01"/>
    <w:rsid w:val="009345A2"/>
    <w:rsid w:val="009475AC"/>
    <w:rsid w:val="00947836"/>
    <w:rsid w:val="00951757"/>
    <w:rsid w:val="00984FBA"/>
    <w:rsid w:val="00987539"/>
    <w:rsid w:val="009B22A1"/>
    <w:rsid w:val="009B2C2C"/>
    <w:rsid w:val="009B7965"/>
    <w:rsid w:val="009C297A"/>
    <w:rsid w:val="009F511A"/>
    <w:rsid w:val="009F6C06"/>
    <w:rsid w:val="00A00CD7"/>
    <w:rsid w:val="00A037C5"/>
    <w:rsid w:val="00A16820"/>
    <w:rsid w:val="00A304A7"/>
    <w:rsid w:val="00A30D53"/>
    <w:rsid w:val="00A37B9C"/>
    <w:rsid w:val="00A41ED1"/>
    <w:rsid w:val="00A7083D"/>
    <w:rsid w:val="00A76EE0"/>
    <w:rsid w:val="00AA5010"/>
    <w:rsid w:val="00AA63A1"/>
    <w:rsid w:val="00AB2CE1"/>
    <w:rsid w:val="00AC03A4"/>
    <w:rsid w:val="00AD27C7"/>
    <w:rsid w:val="00AD7EC1"/>
    <w:rsid w:val="00AE476B"/>
    <w:rsid w:val="00B5120B"/>
    <w:rsid w:val="00B515F8"/>
    <w:rsid w:val="00B605CC"/>
    <w:rsid w:val="00BC280E"/>
    <w:rsid w:val="00BC2939"/>
    <w:rsid w:val="00C20096"/>
    <w:rsid w:val="00C25EF7"/>
    <w:rsid w:val="00C27752"/>
    <w:rsid w:val="00C3549C"/>
    <w:rsid w:val="00C364E9"/>
    <w:rsid w:val="00C47C71"/>
    <w:rsid w:val="00C52BBB"/>
    <w:rsid w:val="00C54460"/>
    <w:rsid w:val="00C56FC3"/>
    <w:rsid w:val="00C6460E"/>
    <w:rsid w:val="00C71717"/>
    <w:rsid w:val="00C81B16"/>
    <w:rsid w:val="00CC34EB"/>
    <w:rsid w:val="00CD5667"/>
    <w:rsid w:val="00D01EAC"/>
    <w:rsid w:val="00D3502E"/>
    <w:rsid w:val="00D41BBD"/>
    <w:rsid w:val="00D50BB6"/>
    <w:rsid w:val="00D51F60"/>
    <w:rsid w:val="00D554E3"/>
    <w:rsid w:val="00D56E5F"/>
    <w:rsid w:val="00D75137"/>
    <w:rsid w:val="00DA02F7"/>
    <w:rsid w:val="00DA7050"/>
    <w:rsid w:val="00DE6F7E"/>
    <w:rsid w:val="00DF55B1"/>
    <w:rsid w:val="00E02EC6"/>
    <w:rsid w:val="00E11675"/>
    <w:rsid w:val="00E40A78"/>
    <w:rsid w:val="00E50377"/>
    <w:rsid w:val="00E57514"/>
    <w:rsid w:val="00E709E7"/>
    <w:rsid w:val="00E811AE"/>
    <w:rsid w:val="00E84896"/>
    <w:rsid w:val="00E91166"/>
    <w:rsid w:val="00EB2374"/>
    <w:rsid w:val="00EB592B"/>
    <w:rsid w:val="00EC0908"/>
    <w:rsid w:val="00EC5694"/>
    <w:rsid w:val="00ED24F2"/>
    <w:rsid w:val="00EE5755"/>
    <w:rsid w:val="00EE64E8"/>
    <w:rsid w:val="00EF508E"/>
    <w:rsid w:val="00F01D90"/>
    <w:rsid w:val="00F116D9"/>
    <w:rsid w:val="00F164C0"/>
    <w:rsid w:val="00F2048E"/>
    <w:rsid w:val="00F33157"/>
    <w:rsid w:val="00F47069"/>
    <w:rsid w:val="00F569F9"/>
    <w:rsid w:val="00F6711D"/>
    <w:rsid w:val="00F87A01"/>
    <w:rsid w:val="00FC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64"/>
        <o:r id="V:Rule2" type="connector" idref="#_x0000_s1060"/>
        <o:r id="V:Rule3" type="connector" idref="#_x0000_s1056"/>
        <o:r id="V:Rule4" type="connector" idref="#_x0000_s1063"/>
        <o:r id="V:Rule5" type="connector" idref="#_x0000_s1066"/>
        <o:r id="V:Rule6" type="connector" idref="#_x0000_s1058"/>
        <o:r id="V:Rule7" type="connector" idref="#_x0000_s1052"/>
        <o:r id="V:Rule8" type="connector" idref="#_x0000_s1065"/>
      </o:rules>
    </o:shapelayout>
  </w:shapeDefaults>
  <w:decimalSymbol w:val=","/>
  <w:listSeparator w:val=";"/>
  <w14:docId w14:val="5855071B"/>
  <w15:docId w15:val="{D6939758-98FF-4985-BD9A-81F2204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B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697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69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4EBE"/>
    <w:rPr>
      <w:color w:val="0000FF"/>
      <w:u w:val="single"/>
    </w:rPr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qFormat/>
    <w:rsid w:val="0043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697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6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C6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2C6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2C6970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2C69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C6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C6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6970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qFormat/>
    <w:rsid w:val="002C6970"/>
    <w:rPr>
      <w:rFonts w:cs="Times New Roman"/>
      <w:b/>
    </w:rPr>
  </w:style>
  <w:style w:type="paragraph" w:customStyle="1" w:styleId="aa">
    <w:name w:val="Базовый"/>
    <w:rsid w:val="002C697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C6970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C69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2C697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C6970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C6970"/>
    <w:rPr>
      <w:rFonts w:ascii="Segoe UI" w:eastAsia="Calibr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2C69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2C6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2C69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2C6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2C697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C69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69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3" Type="http://schemas.openxmlformats.org/officeDocument/2006/relationships/hyperlink" Target="consultantplus://offline/ref=9BEE26B22C6BECCE56B02BF7315200528BD850A21580B8EC6783A99920DD1889DC4A9A1E8AI8s4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gachev-adm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gachev-adm.gosuslugi.ru/" TargetMode="External"/><Relationship Id="rId10" Type="http://schemas.openxmlformats.org/officeDocument/2006/relationships/hyperlink" Target="consultantplus://offline/ref=D23F68B088D5B63B9D318DD502F0C56D5CDDD3D3F2C77956FB63543C3A710E327B3E127A021C711B7D84BFC94DA182BDF2eEf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3F68B088D5B63B9D3193D8149C986557D789D6F1C67107A43F526B65210867297E4C2353503A167A92A3C94BeBf6F" TargetMode="External"/><Relationship Id="rId14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7D93-B008-4411-8FED-C0A46F0E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31</Pages>
  <Words>9515</Words>
  <Characters>54237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66</cp:revision>
  <cp:lastPrinted>2024-01-17T06:29:00Z</cp:lastPrinted>
  <dcterms:created xsi:type="dcterms:W3CDTF">2023-12-06T10:01:00Z</dcterms:created>
  <dcterms:modified xsi:type="dcterms:W3CDTF">2024-01-17T12:55:00Z</dcterms:modified>
</cp:coreProperties>
</file>