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5C1E6" w14:textId="77777777" w:rsidR="00434EBE" w:rsidRPr="00B24ADC" w:rsidRDefault="00434EBE" w:rsidP="00434EBE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/>
          <w:sz w:val="28"/>
          <w:szCs w:val="28"/>
        </w:rPr>
        <w:t xml:space="preserve">ноября </w:t>
      </w:r>
      <w:r w:rsidRPr="00B24ADC">
        <w:rPr>
          <w:rFonts w:ascii="Times New Roman" w:hAnsi="Times New Roman"/>
          <w:sz w:val="28"/>
          <w:szCs w:val="28"/>
        </w:rPr>
        <w:t xml:space="preserve"> 2022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1297</w:t>
      </w:r>
    </w:p>
    <w:p w14:paraId="05BC7AB0" w14:textId="77777777" w:rsidR="00434EBE" w:rsidRPr="00B24ADC" w:rsidRDefault="00434EBE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BB5528" w14:textId="77777777" w:rsidR="00434EBE" w:rsidRPr="00B24ADC" w:rsidRDefault="00434EBE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EA13E" w14:textId="77777777" w:rsidR="00434EBE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14:paraId="7F3CACD3" w14:textId="77777777" w:rsidR="00434EBE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регламента предоставления муниципальной услуги </w:t>
      </w:r>
    </w:p>
    <w:p w14:paraId="55BF0AAB" w14:textId="77777777" w:rsidR="00434EBE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«Выдача разрешений на захоронение </w:t>
      </w:r>
    </w:p>
    <w:p w14:paraId="1D09313E" w14:textId="77777777" w:rsidR="00434EBE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24ADC">
        <w:rPr>
          <w:rFonts w:ascii="Times New Roman" w:hAnsi="Times New Roman"/>
          <w:b/>
          <w:sz w:val="28"/>
          <w:szCs w:val="28"/>
        </w:rPr>
        <w:t>подзахоронение</w:t>
      </w:r>
      <w:proofErr w:type="spellEnd"/>
      <w:r w:rsidRPr="00B24ADC">
        <w:rPr>
          <w:rFonts w:ascii="Times New Roman" w:hAnsi="Times New Roman"/>
          <w:b/>
          <w:sz w:val="28"/>
          <w:szCs w:val="28"/>
        </w:rPr>
        <w:t>),</w:t>
      </w:r>
      <w:r w:rsidRPr="000A7184">
        <w:rPr>
          <w:rFonts w:ascii="Times New Roman" w:hAnsi="Times New Roman"/>
          <w:b/>
          <w:sz w:val="28"/>
          <w:szCs w:val="28"/>
        </w:rPr>
        <w:t xml:space="preserve"> </w:t>
      </w:r>
      <w:r w:rsidRPr="00B24ADC">
        <w:rPr>
          <w:rFonts w:ascii="Times New Roman" w:hAnsi="Times New Roman"/>
          <w:b/>
          <w:sz w:val="28"/>
          <w:szCs w:val="28"/>
        </w:rPr>
        <w:t>установку надмогильных</w:t>
      </w:r>
    </w:p>
    <w:p w14:paraId="04B2D950" w14:textId="77777777" w:rsidR="00434EBE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сооружений,</w:t>
      </w:r>
      <w:r w:rsidRPr="000A7184">
        <w:rPr>
          <w:rFonts w:ascii="Times New Roman" w:hAnsi="Times New Roman"/>
          <w:b/>
          <w:sz w:val="28"/>
          <w:szCs w:val="28"/>
        </w:rPr>
        <w:t xml:space="preserve"> </w:t>
      </w:r>
      <w:r w:rsidRPr="00B24ADC">
        <w:rPr>
          <w:rFonts w:ascii="Times New Roman" w:hAnsi="Times New Roman"/>
          <w:b/>
          <w:sz w:val="28"/>
          <w:szCs w:val="28"/>
        </w:rPr>
        <w:t xml:space="preserve">предоставление мест под </w:t>
      </w:r>
    </w:p>
    <w:p w14:paraId="5C4797F8" w14:textId="77777777" w:rsidR="00434EBE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семейные (родовые) захоронения, </w:t>
      </w:r>
    </w:p>
    <w:p w14:paraId="419DF0FE" w14:textId="77777777" w:rsidR="00434EBE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перерегистрация удостоверений о захоронениях, </w:t>
      </w:r>
    </w:p>
    <w:p w14:paraId="63330954" w14:textId="77777777" w:rsidR="00434EBE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эксгумация тела умершего на кладбищах, </w:t>
      </w:r>
    </w:p>
    <w:p w14:paraId="37F9B92D" w14:textId="77777777" w:rsidR="00434EBE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расположенных на территории </w:t>
      </w:r>
    </w:p>
    <w:p w14:paraId="0241CF24" w14:textId="77777777" w:rsidR="00434EBE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города </w:t>
      </w:r>
    </w:p>
    <w:p w14:paraId="31B438C0" w14:textId="77777777" w:rsidR="00434EBE" w:rsidRPr="00B24ADC" w:rsidRDefault="00434EBE" w:rsidP="00434EBE">
      <w:pPr>
        <w:spacing w:after="0" w:line="240" w:lineRule="auto"/>
      </w:pPr>
      <w:r w:rsidRPr="00B24ADC">
        <w:rPr>
          <w:rFonts w:ascii="Times New Roman" w:hAnsi="Times New Roman"/>
          <w:b/>
          <w:sz w:val="28"/>
          <w:szCs w:val="28"/>
        </w:rPr>
        <w:t>Пугачева Саратовской области»</w:t>
      </w:r>
    </w:p>
    <w:p w14:paraId="69F1D8B8" w14:textId="77777777" w:rsidR="00434EBE" w:rsidRDefault="00434EBE" w:rsidP="0043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13F9CF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24AD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12 января 1996 года № 8-ФЗ «О погребении и похоронном деле», от 6 октября 2003 года №131-ФЗ «Об общих принципах </w:t>
      </w:r>
      <w:r w:rsidRPr="00B24ADC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Pr="00B24ADC">
        <w:rPr>
          <w:rFonts w:ascii="Times New Roman" w:hAnsi="Times New Roman"/>
          <w:color w:val="000000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0A71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B24ADC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5F637AC6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«Выдача разрешений на захоронение (</w:t>
      </w:r>
      <w:proofErr w:type="spellStart"/>
      <w:r w:rsidRPr="00B24ADC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B24ADC">
        <w:rPr>
          <w:rFonts w:ascii="Times New Roman" w:hAnsi="Times New Roman"/>
          <w:sz w:val="28"/>
          <w:szCs w:val="28"/>
        </w:rPr>
        <w:t>), установку надмогильных сооружений, предоставление мест под семейные (родовые) захоронения, перерегистрация удостоверений о захоронениях, эксгумация тела умершего на кладбищах, расположенных на территории муниципального образования города Пугачева Саратовской области» (прилагается).</w:t>
      </w:r>
    </w:p>
    <w:p w14:paraId="0669F272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2.Признать утратившими силу постановления администрации Пугачевского муниципального района Саратовской области:</w:t>
      </w:r>
    </w:p>
    <w:p w14:paraId="2986C433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от 28 марта 2013 года № 379 «Об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 «Выдача разрешений на установку надмогильных сооружений на кладбищах, расположенных на территории муниципального образования города Пугачева»;</w:t>
      </w:r>
    </w:p>
    <w:p w14:paraId="3221A8A0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от 10 июня 2013 года № 714 «О внесении изменений в постановление администрации Пугачевского муниципального района Саратовской области от 28 марта 2013 года № 379»;</w:t>
      </w:r>
    </w:p>
    <w:p w14:paraId="504EE2A2" w14:textId="77777777" w:rsidR="00434EBE" w:rsidRPr="00B24ADC" w:rsidRDefault="00434EBE" w:rsidP="00434E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ADC">
        <w:rPr>
          <w:color w:val="000000"/>
          <w:sz w:val="28"/>
          <w:szCs w:val="28"/>
        </w:rPr>
        <w:t>от 3 июля 2013 года № 828 «</w:t>
      </w:r>
      <w:r w:rsidRPr="00B24ADC">
        <w:rPr>
          <w:bCs/>
          <w:color w:val="000000"/>
          <w:sz w:val="28"/>
          <w:szCs w:val="28"/>
        </w:rPr>
        <w:t>О внесении изменения в постановление администрации Пугачевского муниципального района Саратовской области от 28 марта 2013 года № 379»;</w:t>
      </w:r>
    </w:p>
    <w:p w14:paraId="7D5938E4" w14:textId="77777777" w:rsidR="00434EBE" w:rsidRPr="00B24ADC" w:rsidRDefault="00434EBE" w:rsidP="00434EBE">
      <w:pPr>
        <w:pStyle w:val="a4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B24ADC">
        <w:rPr>
          <w:color w:val="000000"/>
          <w:sz w:val="28"/>
          <w:szCs w:val="28"/>
        </w:rPr>
        <w:lastRenderedPageBreak/>
        <w:t>от 30 апреля 2014 года № 482 «</w:t>
      </w:r>
      <w:r w:rsidRPr="00B24ADC">
        <w:rPr>
          <w:bCs/>
          <w:color w:val="000000"/>
          <w:sz w:val="28"/>
          <w:szCs w:val="28"/>
        </w:rPr>
        <w:t>О внесении изменений в постановления администрации Пугачевского муниципального района Саратовской области от 28 марта 2013 года № 379, от 10 июня 2013 года № 714»;</w:t>
      </w:r>
    </w:p>
    <w:p w14:paraId="62E86D13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от 28 марта 2013 года № 380 «Об утверждении административного регламента администрации Пугачевского муниципального района Саратовской области по предоставлению муниципальной </w:t>
      </w:r>
      <w:proofErr w:type="gramStart"/>
      <w:r w:rsidRPr="00B24ADC">
        <w:rPr>
          <w:rFonts w:ascii="Times New Roman" w:hAnsi="Times New Roman"/>
          <w:sz w:val="28"/>
          <w:szCs w:val="28"/>
        </w:rPr>
        <w:t>услуги  «</w:t>
      </w:r>
      <w:proofErr w:type="gramEnd"/>
      <w:r w:rsidRPr="00B24ADC">
        <w:rPr>
          <w:rFonts w:ascii="Times New Roman" w:hAnsi="Times New Roman"/>
          <w:sz w:val="28"/>
          <w:szCs w:val="28"/>
        </w:rPr>
        <w:t>Выдача разрешений на захоронение (</w:t>
      </w:r>
      <w:proofErr w:type="spellStart"/>
      <w:r w:rsidRPr="00B24ADC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B24ADC">
        <w:rPr>
          <w:rFonts w:ascii="Times New Roman" w:hAnsi="Times New Roman"/>
          <w:sz w:val="28"/>
          <w:szCs w:val="28"/>
        </w:rPr>
        <w:t>)  на кладбищах, расположенных на территории муниципального образования города Пугачева»;</w:t>
      </w:r>
    </w:p>
    <w:p w14:paraId="09AD61A0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от 10 июня 2013 года № 715 «О внесении изменений в постановление администрации Пугачевского муниципального района Саратовской области от 28 марта 2013 года № 380»;</w:t>
      </w:r>
    </w:p>
    <w:p w14:paraId="5B86E3EE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от 04 июля 2013 </w:t>
      </w:r>
      <w:proofErr w:type="gramStart"/>
      <w:r w:rsidRPr="00B24ADC">
        <w:rPr>
          <w:rFonts w:ascii="Times New Roman" w:hAnsi="Times New Roman"/>
          <w:sz w:val="28"/>
          <w:szCs w:val="28"/>
        </w:rPr>
        <w:t>года  №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838 «О внесении изменения в постановление администрации Пугачевского муниципального района Саратовской области от 28 марта 2013 года № 380»;</w:t>
      </w:r>
    </w:p>
    <w:p w14:paraId="60E31320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от 29 мая 2017 года № 495 «О внесении изменений в постановление администрации Пугачевского муниципального района Саратовской области от 28 марта 2013 года № 380»;</w:t>
      </w:r>
    </w:p>
    <w:p w14:paraId="0261A186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от 8 апреля 2013 года № 429 «Об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«</w:t>
      </w:r>
      <w:proofErr w:type="gramStart"/>
      <w:r w:rsidRPr="00B24ADC">
        <w:rPr>
          <w:rFonts w:ascii="Times New Roman" w:hAnsi="Times New Roman"/>
          <w:sz w:val="28"/>
          <w:szCs w:val="28"/>
        </w:rPr>
        <w:t>Перерегистрация  удостоверений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о захоронениях на кладбищах, расположенных на территории муниципального образования города Пугачева»;</w:t>
      </w:r>
    </w:p>
    <w:p w14:paraId="767E3E8F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от 10 июня 2013 года № 716 «О внесении изменений в постановление администрации Пугачевского муниципального района Саратовской области от 8 апреля 2013 года № 429»;</w:t>
      </w:r>
    </w:p>
    <w:p w14:paraId="6432EC96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от 4 июля 2013 года № 839 «О внесении изменения в постановление администрации Пугачевского муниципального района Саратовской области от 8 апреля 2013 года № 429»;</w:t>
      </w:r>
    </w:p>
    <w:p w14:paraId="10AB11FC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от 3 июля 2013 года № 826 «Об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 «Предоставление мест под семейные (родовые) захоронения  на кладбищах, расположенных на территории муниципального образования города Пугачева»;</w:t>
      </w:r>
    </w:p>
    <w:p w14:paraId="0DDD9BB5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от 2 мая 2017 года № 397 «Об утверждении административного регламента предоставления муниципальной услуги «Выдача разрешения на эксгумацию тела умершего».</w:t>
      </w:r>
    </w:p>
    <w:p w14:paraId="09AB3A36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Пугачевского муниципального района по </w:t>
      </w:r>
      <w:r w:rsidRPr="00B24ADC">
        <w:rPr>
          <w:rFonts w:ascii="Times New Roman" w:hAnsi="Times New Roman"/>
          <w:color w:val="000000"/>
          <w:sz w:val="28"/>
          <w:szCs w:val="28"/>
        </w:rPr>
        <w:t>коммунальному хозяйству и градостроительству.</w:t>
      </w:r>
      <w:r w:rsidRPr="00B24ADC">
        <w:rPr>
          <w:rFonts w:ascii="Arial" w:hAnsi="Arial" w:cs="Arial"/>
          <w:color w:val="000000"/>
          <w:sz w:val="28"/>
          <w:szCs w:val="28"/>
        </w:rPr>
        <w:t> </w:t>
      </w:r>
    </w:p>
    <w:p w14:paraId="08E4D9BA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24ADC">
        <w:rPr>
          <w:rFonts w:ascii="Times New Roman" w:hAnsi="Times New Roman"/>
          <w:sz w:val="28"/>
          <w:szCs w:val="28"/>
        </w:rPr>
        <w:t xml:space="preserve">публиковать настоящие постановление, разместив на официальном сайте администрации Пугачевского муниципального района в информационно – коммуникационной </w:t>
      </w:r>
      <w:r w:rsidRPr="00B24ADC">
        <w:rPr>
          <w:rFonts w:ascii="Times New Roman" w:hAnsi="Times New Roman"/>
          <w:sz w:val="28"/>
          <w:szCs w:val="28"/>
        </w:rPr>
        <w:lastRenderedPageBreak/>
        <w:t>сети Интернет и в газете «Деловой вестник Пугачевского муниципального района».</w:t>
      </w:r>
    </w:p>
    <w:p w14:paraId="4E815936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5.Настоящее постановление вступает в силу со дня его официального опубликования.</w:t>
      </w:r>
    </w:p>
    <w:p w14:paraId="53483FA3" w14:textId="77777777" w:rsidR="00434EBE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BE33F3" w14:textId="77777777" w:rsidR="00434EBE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DB9BB0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F0816F" w14:textId="77777777" w:rsidR="00434EBE" w:rsidRPr="00B24ADC" w:rsidRDefault="00434EBE" w:rsidP="00434E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24ADC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58A258A3" w14:textId="77777777" w:rsidR="00434EBE" w:rsidRPr="00B24ADC" w:rsidRDefault="00434EBE" w:rsidP="00434EB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proofErr w:type="spellStart"/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>А.В.Янин</w:t>
      </w:r>
      <w:proofErr w:type="spellEnd"/>
    </w:p>
    <w:p w14:paraId="28ABC7AE" w14:textId="672F52D5" w:rsidR="00E57514" w:rsidRDefault="00434EBE" w:rsidP="00434EBE"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br w:type="page"/>
      </w:r>
      <w:bookmarkStart w:id="0" w:name="_GoBack"/>
      <w:bookmarkEnd w:id="0"/>
    </w:p>
    <w:sectPr w:rsidR="00E5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DA"/>
    <w:rsid w:val="001776DA"/>
    <w:rsid w:val="00434EBE"/>
    <w:rsid w:val="00E5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334D0-4E87-47A6-A6C4-5BAB437B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E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4EBE"/>
    <w:rPr>
      <w:color w:val="0000FF"/>
      <w:u w:val="single"/>
    </w:rPr>
  </w:style>
  <w:style w:type="paragraph" w:styleId="a4">
    <w:name w:val="Normal (Web)"/>
    <w:basedOn w:val="a"/>
    <w:uiPriority w:val="99"/>
    <w:qFormat/>
    <w:rsid w:val="0043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2022-11-08T09:34:00Z</dcterms:created>
  <dcterms:modified xsi:type="dcterms:W3CDTF">2022-11-08T09:34:00Z</dcterms:modified>
</cp:coreProperties>
</file>