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97BAF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D207BB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FC6D71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617BC5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13F52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C9C2E0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DE907C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38B6E5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2886E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F5A637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576CE2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45385" w14:textId="26EF9951" w:rsidR="00434EBE" w:rsidRDefault="00EC0908" w:rsidP="00EC0908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28 декабря 2023 года № 1642</w:t>
      </w:r>
    </w:p>
    <w:p w14:paraId="7C43764C" w14:textId="431E469B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79207" w14:textId="77777777" w:rsidR="00EC0908" w:rsidRP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CBA524" w14:textId="77777777" w:rsidR="001E6F6D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14:paraId="09A4D0ED" w14:textId="77777777" w:rsidR="001E6F6D" w:rsidRDefault="00434EBE" w:rsidP="001E42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1E42F1" w:rsidRPr="006C3FEA">
        <w:rPr>
          <w:rFonts w:ascii="Times New Roman" w:hAnsi="Times New Roman"/>
          <w:b/>
          <w:sz w:val="28"/>
          <w:szCs w:val="28"/>
        </w:rPr>
        <w:t>Выдача</w:t>
      </w:r>
    </w:p>
    <w:p w14:paraId="624B78AD" w14:textId="77777777" w:rsidR="001E6F6D" w:rsidRDefault="001E42F1" w:rsidP="001E42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FEA">
        <w:rPr>
          <w:rFonts w:ascii="Times New Roman" w:hAnsi="Times New Roman"/>
          <w:b/>
          <w:sz w:val="28"/>
          <w:szCs w:val="28"/>
        </w:rPr>
        <w:t>разрешений на снос</w:t>
      </w:r>
      <w:r w:rsidR="00A304A7">
        <w:rPr>
          <w:rFonts w:ascii="Times New Roman" w:hAnsi="Times New Roman"/>
          <w:b/>
          <w:sz w:val="28"/>
          <w:szCs w:val="28"/>
        </w:rPr>
        <w:t>,</w:t>
      </w:r>
      <w:r w:rsidRPr="006C3FEA">
        <w:rPr>
          <w:rFonts w:ascii="Times New Roman" w:hAnsi="Times New Roman"/>
          <w:b/>
          <w:sz w:val="28"/>
          <w:szCs w:val="28"/>
        </w:rPr>
        <w:t xml:space="preserve"> обрезку зеленых насаждений</w:t>
      </w:r>
    </w:p>
    <w:p w14:paraId="384992B3" w14:textId="77777777" w:rsidR="001E6F6D" w:rsidRDefault="001E42F1" w:rsidP="001E42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FEA">
        <w:rPr>
          <w:rFonts w:ascii="Times New Roman" w:hAnsi="Times New Roman"/>
          <w:b/>
          <w:sz w:val="28"/>
          <w:szCs w:val="28"/>
        </w:rPr>
        <w:t>на территории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FEA">
        <w:rPr>
          <w:rFonts w:ascii="Times New Roman" w:hAnsi="Times New Roman"/>
          <w:b/>
          <w:sz w:val="28"/>
          <w:szCs w:val="28"/>
        </w:rPr>
        <w:t>образования</w:t>
      </w:r>
    </w:p>
    <w:p w14:paraId="07E90F56" w14:textId="798DA2B5" w:rsidR="00434EBE" w:rsidRPr="00B24ADC" w:rsidRDefault="001E42F1" w:rsidP="001E42F1">
      <w:pPr>
        <w:spacing w:after="0" w:line="240" w:lineRule="auto"/>
      </w:pPr>
      <w:r w:rsidRPr="006C3FEA">
        <w:rPr>
          <w:rFonts w:ascii="Times New Roman" w:hAnsi="Times New Roman"/>
          <w:b/>
          <w:sz w:val="28"/>
          <w:szCs w:val="28"/>
        </w:rPr>
        <w:t>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="00434EBE" w:rsidRPr="00B24ADC">
        <w:rPr>
          <w:rFonts w:ascii="Times New Roman" w:hAnsi="Times New Roman"/>
          <w:b/>
          <w:sz w:val="28"/>
          <w:szCs w:val="28"/>
        </w:rPr>
        <w:t>»</w:t>
      </w:r>
    </w:p>
    <w:p w14:paraId="12FE1A94" w14:textId="7D3BC1F6" w:rsidR="00434EBE" w:rsidRDefault="00434EBE" w:rsidP="0043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8CF758" w14:textId="77777777" w:rsidR="00EC0908" w:rsidRPr="00EC0908" w:rsidRDefault="00EC0908" w:rsidP="0043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4E6C6B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24AD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6 октября 2003 года №131-ФЗ «Об общих принципах </w:t>
      </w:r>
      <w:r w:rsidRPr="00B24ADC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Pr="00B24ADC">
        <w:rPr>
          <w:rFonts w:ascii="Times New Roman" w:hAnsi="Times New Roman"/>
          <w:color w:val="000000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</w:t>
      </w:r>
      <w:r w:rsidR="007D2007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Пугачевского муниципального района Саратовской области от 5 декабря 2019 года «Об утверждении Порядка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Пугачева», </w:t>
      </w:r>
      <w:hyperlink r:id="rId8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0A71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B24ADC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10A217BF" w14:textId="489C7917" w:rsidR="00434EBE" w:rsidRPr="00B24ADC" w:rsidRDefault="00434EBE" w:rsidP="001E4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1.Утвердить </w:t>
      </w:r>
      <w:r w:rsidR="001E6F6D">
        <w:rPr>
          <w:rFonts w:ascii="Times New Roman" w:hAnsi="Times New Roman"/>
          <w:sz w:val="28"/>
          <w:szCs w:val="28"/>
        </w:rPr>
        <w:t xml:space="preserve">прилагаемый </w:t>
      </w:r>
      <w:r w:rsidRPr="00B24ADC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1E42F1"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 w:rsidR="00A304A7">
        <w:rPr>
          <w:rFonts w:ascii="Times New Roman" w:hAnsi="Times New Roman"/>
          <w:sz w:val="28"/>
          <w:szCs w:val="28"/>
        </w:rPr>
        <w:t>,</w:t>
      </w:r>
      <w:r w:rsidR="001E42F1"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</w:t>
      </w:r>
      <w:r w:rsidR="001E6F6D">
        <w:rPr>
          <w:rFonts w:ascii="Times New Roman" w:hAnsi="Times New Roman"/>
          <w:sz w:val="28"/>
          <w:szCs w:val="28"/>
        </w:rPr>
        <w:t>и</w:t>
      </w:r>
      <w:r w:rsidRPr="00B24ADC">
        <w:rPr>
          <w:rFonts w:ascii="Times New Roman" w:hAnsi="Times New Roman"/>
          <w:sz w:val="28"/>
          <w:szCs w:val="28"/>
        </w:rPr>
        <w:t>.</w:t>
      </w:r>
    </w:p>
    <w:p w14:paraId="3575A9D1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2.Признать утратившими силу постановления администрации Пугачевского муниципального района Саратовской области:</w:t>
      </w:r>
    </w:p>
    <w:p w14:paraId="7E008FF0" w14:textId="77777777" w:rsidR="00434EBE" w:rsidRPr="001E42F1" w:rsidRDefault="001E42F1" w:rsidP="001E42F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2F1">
        <w:rPr>
          <w:color w:val="000000"/>
          <w:sz w:val="28"/>
          <w:szCs w:val="28"/>
        </w:rPr>
        <w:t xml:space="preserve">от 10 сентября 2013 года № 1105 </w:t>
      </w:r>
      <w:r w:rsidR="00434EBE" w:rsidRPr="001E42F1">
        <w:rPr>
          <w:color w:val="000000"/>
          <w:sz w:val="28"/>
          <w:szCs w:val="28"/>
        </w:rPr>
        <w:t>«</w:t>
      </w:r>
      <w:r w:rsidRPr="001E42F1">
        <w:rPr>
          <w:color w:val="000000"/>
          <w:sz w:val="28"/>
          <w:szCs w:val="28"/>
        </w:rPr>
        <w:t>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«Выдача разрешений на снос, обрезку зеленых насаждений на территории муниципального образования города Пугачева</w:t>
      </w:r>
      <w:r w:rsidR="00434EBE" w:rsidRPr="001E42F1">
        <w:rPr>
          <w:color w:val="000000"/>
          <w:sz w:val="28"/>
          <w:szCs w:val="28"/>
        </w:rPr>
        <w:t>»;</w:t>
      </w:r>
    </w:p>
    <w:p w14:paraId="769EE24B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от </w:t>
      </w:r>
      <w:r w:rsidR="007D2007">
        <w:rPr>
          <w:rFonts w:ascii="Times New Roman" w:hAnsi="Times New Roman"/>
          <w:sz w:val="28"/>
          <w:szCs w:val="28"/>
        </w:rPr>
        <w:t>29 декабря</w:t>
      </w:r>
      <w:r w:rsidR="001E42F1">
        <w:rPr>
          <w:rFonts w:ascii="Times New Roman" w:hAnsi="Times New Roman"/>
          <w:sz w:val="28"/>
          <w:szCs w:val="28"/>
        </w:rPr>
        <w:t xml:space="preserve"> </w:t>
      </w:r>
      <w:r w:rsidR="001E42F1" w:rsidRPr="001E42F1">
        <w:rPr>
          <w:rFonts w:ascii="Times New Roman" w:hAnsi="Times New Roman"/>
          <w:sz w:val="28"/>
          <w:szCs w:val="28"/>
        </w:rPr>
        <w:t>2015</w:t>
      </w:r>
      <w:r w:rsidR="001E42F1">
        <w:rPr>
          <w:rFonts w:ascii="Times New Roman" w:hAnsi="Times New Roman"/>
          <w:sz w:val="28"/>
          <w:szCs w:val="28"/>
        </w:rPr>
        <w:t xml:space="preserve"> </w:t>
      </w:r>
      <w:r w:rsidR="001E42F1" w:rsidRPr="001E42F1">
        <w:rPr>
          <w:rFonts w:ascii="Times New Roman" w:hAnsi="Times New Roman"/>
          <w:sz w:val="28"/>
          <w:szCs w:val="28"/>
        </w:rPr>
        <w:t>г</w:t>
      </w:r>
      <w:r w:rsidR="001E42F1">
        <w:rPr>
          <w:rFonts w:ascii="Times New Roman" w:hAnsi="Times New Roman"/>
          <w:sz w:val="28"/>
          <w:szCs w:val="28"/>
        </w:rPr>
        <w:t>ода</w:t>
      </w:r>
      <w:r w:rsidR="001E42F1" w:rsidRPr="001E42F1">
        <w:rPr>
          <w:rFonts w:ascii="Times New Roman" w:hAnsi="Times New Roman"/>
          <w:sz w:val="28"/>
          <w:szCs w:val="28"/>
        </w:rPr>
        <w:t xml:space="preserve"> №</w:t>
      </w:r>
      <w:r w:rsidR="007D2007">
        <w:rPr>
          <w:rFonts w:ascii="Times New Roman" w:hAnsi="Times New Roman"/>
          <w:sz w:val="28"/>
          <w:szCs w:val="28"/>
        </w:rPr>
        <w:t>1578</w:t>
      </w:r>
      <w:r w:rsidR="001E42F1">
        <w:rPr>
          <w:rFonts w:ascii="Times New Roman" w:hAnsi="Times New Roman"/>
          <w:sz w:val="28"/>
          <w:szCs w:val="28"/>
        </w:rPr>
        <w:t xml:space="preserve"> </w:t>
      </w:r>
      <w:r w:rsidR="007D2007">
        <w:rPr>
          <w:rFonts w:ascii="Times New Roman" w:hAnsi="Times New Roman"/>
          <w:sz w:val="28"/>
          <w:szCs w:val="28"/>
        </w:rPr>
        <w:t>«О внесении изменения</w:t>
      </w:r>
      <w:r w:rsidRPr="00B24ADC">
        <w:rPr>
          <w:rFonts w:ascii="Times New Roman" w:hAnsi="Times New Roman"/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="001E42F1" w:rsidRPr="001E42F1">
        <w:rPr>
          <w:rFonts w:ascii="Times New Roman" w:hAnsi="Times New Roman"/>
          <w:color w:val="000000"/>
          <w:sz w:val="28"/>
          <w:szCs w:val="28"/>
        </w:rPr>
        <w:t>от 10 сентября 2013 года № 1105</w:t>
      </w:r>
      <w:r w:rsidRPr="00B24ADC">
        <w:rPr>
          <w:rFonts w:ascii="Times New Roman" w:hAnsi="Times New Roman"/>
          <w:sz w:val="28"/>
          <w:szCs w:val="28"/>
        </w:rPr>
        <w:t>»;</w:t>
      </w:r>
    </w:p>
    <w:p w14:paraId="485C5E0B" w14:textId="2404CBD2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lastRenderedPageBreak/>
        <w:t xml:space="preserve">3.Контроль за исполнением настоящего постановления возложить на заместителя главы администрации Пугачевского муниципального района по </w:t>
      </w:r>
      <w:r w:rsidR="00EC0908">
        <w:rPr>
          <w:rFonts w:ascii="Times New Roman" w:hAnsi="Times New Roman"/>
          <w:sz w:val="28"/>
          <w:szCs w:val="28"/>
        </w:rPr>
        <w:t>жилищно-</w:t>
      </w:r>
      <w:r w:rsidRPr="00B24ADC">
        <w:rPr>
          <w:rFonts w:ascii="Times New Roman" w:hAnsi="Times New Roman"/>
          <w:color w:val="000000"/>
          <w:sz w:val="28"/>
          <w:szCs w:val="28"/>
        </w:rPr>
        <w:t>коммунальному хозяйству и градостроительству.</w:t>
      </w:r>
      <w:r w:rsidRPr="00B24ADC">
        <w:rPr>
          <w:rFonts w:ascii="Arial" w:hAnsi="Arial" w:cs="Arial"/>
          <w:color w:val="000000"/>
          <w:sz w:val="28"/>
          <w:szCs w:val="28"/>
        </w:rPr>
        <w:t> </w:t>
      </w:r>
    </w:p>
    <w:p w14:paraId="1A909D25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24ADC">
        <w:rPr>
          <w:rFonts w:ascii="Times New Roman" w:hAnsi="Times New Roman"/>
          <w:sz w:val="28"/>
          <w:szCs w:val="28"/>
        </w:rPr>
        <w:t>публиковать настоящие постановление, разместив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38E9636B" w14:textId="77777777" w:rsidR="00434EBE" w:rsidRDefault="00434EBE" w:rsidP="00AC0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5.Настоящее постановление вступает в силу со дня его официального опубликования.</w:t>
      </w:r>
    </w:p>
    <w:p w14:paraId="6C97C494" w14:textId="16980099" w:rsidR="00434EBE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5BB117" w14:textId="38A5B272" w:rsidR="00EC0908" w:rsidRDefault="00EC0908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BB9941" w14:textId="77777777" w:rsidR="00EC0908" w:rsidRPr="00EC0908" w:rsidRDefault="00EC0908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5D5143" w14:textId="77777777" w:rsidR="00434EBE" w:rsidRPr="00B24ADC" w:rsidRDefault="00434EBE" w:rsidP="00434E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24ADC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3803359B" w14:textId="2046BDF8" w:rsidR="00434EBE" w:rsidRPr="00B24ADC" w:rsidRDefault="00434EBE" w:rsidP="00434EB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E6F6D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      </w:t>
      </w:r>
      <w:proofErr w:type="spellStart"/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>А.В.Янин</w:t>
      </w:r>
      <w:proofErr w:type="spellEnd"/>
    </w:p>
    <w:p w14:paraId="6E2C52F9" w14:textId="77777777" w:rsidR="002C6970" w:rsidRDefault="00434EBE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br w:type="page"/>
      </w:r>
      <w:r w:rsidR="002C6970" w:rsidRPr="00B24AD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578083A" w14:textId="77777777" w:rsidR="002C6970" w:rsidRDefault="002C6970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3B07FA02" w14:textId="77777777" w:rsidR="001E6F6D" w:rsidRDefault="002C6970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24ADC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B24ADC">
        <w:rPr>
          <w:rFonts w:ascii="Times New Roman" w:hAnsi="Times New Roman"/>
          <w:sz w:val="28"/>
          <w:szCs w:val="28"/>
        </w:rPr>
        <w:t>администрации</w:t>
      </w:r>
    </w:p>
    <w:p w14:paraId="2F2BEDA7" w14:textId="77777777" w:rsidR="001E6F6D" w:rsidRDefault="002C6970" w:rsidP="001E6F6D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Пугачевского</w:t>
      </w:r>
      <w:r w:rsidR="00917A01">
        <w:rPr>
          <w:rFonts w:ascii="Times New Roman" w:hAnsi="Times New Roman"/>
          <w:sz w:val="28"/>
          <w:szCs w:val="28"/>
        </w:rPr>
        <w:t xml:space="preserve"> </w:t>
      </w:r>
      <w:r w:rsidRPr="00B24ADC">
        <w:rPr>
          <w:rFonts w:ascii="Times New Roman" w:hAnsi="Times New Roman"/>
          <w:bCs/>
          <w:sz w:val="28"/>
          <w:szCs w:val="28"/>
        </w:rPr>
        <w:t>муниципального</w:t>
      </w:r>
    </w:p>
    <w:p w14:paraId="58E076F4" w14:textId="238B398F" w:rsidR="002C6970" w:rsidRPr="00B24ADC" w:rsidRDefault="002C6970" w:rsidP="001E6F6D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36405F55" w14:textId="69E3FDB0" w:rsidR="002C6970" w:rsidRPr="00B24ADC" w:rsidRDefault="002C6970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от </w:t>
      </w:r>
      <w:r w:rsidR="00EC0908">
        <w:rPr>
          <w:rFonts w:ascii="Times New Roman" w:hAnsi="Times New Roman"/>
          <w:sz w:val="28"/>
          <w:szCs w:val="28"/>
        </w:rPr>
        <w:t>28</w:t>
      </w:r>
      <w:r w:rsidR="003271BE">
        <w:rPr>
          <w:rFonts w:ascii="Times New Roman" w:hAnsi="Times New Roman"/>
          <w:sz w:val="28"/>
          <w:szCs w:val="28"/>
        </w:rPr>
        <w:t xml:space="preserve"> </w:t>
      </w:r>
      <w:r w:rsidR="00E40A78">
        <w:rPr>
          <w:rFonts w:ascii="Times New Roman" w:hAnsi="Times New Roman"/>
          <w:sz w:val="28"/>
          <w:szCs w:val="28"/>
        </w:rPr>
        <w:t>декабря</w:t>
      </w:r>
      <w:r w:rsidR="003271BE">
        <w:rPr>
          <w:rFonts w:ascii="Times New Roman" w:hAnsi="Times New Roman"/>
          <w:sz w:val="28"/>
          <w:szCs w:val="28"/>
        </w:rPr>
        <w:t xml:space="preserve"> </w:t>
      </w:r>
      <w:r w:rsidRPr="00B24ADC">
        <w:rPr>
          <w:rFonts w:ascii="Times New Roman" w:hAnsi="Times New Roman"/>
          <w:sz w:val="28"/>
          <w:szCs w:val="28"/>
        </w:rPr>
        <w:t>202</w:t>
      </w:r>
      <w:r w:rsidR="003271BE">
        <w:rPr>
          <w:rFonts w:ascii="Times New Roman" w:hAnsi="Times New Roman"/>
          <w:sz w:val="28"/>
          <w:szCs w:val="28"/>
        </w:rPr>
        <w:t>3</w:t>
      </w:r>
      <w:r w:rsidRPr="00B24ADC">
        <w:rPr>
          <w:rFonts w:ascii="Times New Roman" w:hAnsi="Times New Roman"/>
          <w:sz w:val="28"/>
          <w:szCs w:val="28"/>
        </w:rPr>
        <w:t xml:space="preserve"> года №</w:t>
      </w:r>
      <w:r w:rsidR="003271BE">
        <w:rPr>
          <w:rFonts w:ascii="Times New Roman" w:hAnsi="Times New Roman"/>
          <w:sz w:val="28"/>
          <w:szCs w:val="28"/>
        </w:rPr>
        <w:t xml:space="preserve"> </w:t>
      </w:r>
      <w:r w:rsidR="00EC0908">
        <w:rPr>
          <w:rFonts w:ascii="Times New Roman" w:hAnsi="Times New Roman"/>
          <w:sz w:val="28"/>
          <w:szCs w:val="28"/>
        </w:rPr>
        <w:t>1642</w:t>
      </w:r>
    </w:p>
    <w:p w14:paraId="5E9620E9" w14:textId="77777777" w:rsidR="002C6970" w:rsidRDefault="002C6970" w:rsidP="002C6970">
      <w:pPr>
        <w:spacing w:after="0" w:line="240" w:lineRule="auto"/>
        <w:rPr>
          <w:bCs/>
          <w:sz w:val="24"/>
          <w:szCs w:val="24"/>
        </w:rPr>
      </w:pPr>
    </w:p>
    <w:p w14:paraId="40796D1A" w14:textId="77777777" w:rsidR="002C6970" w:rsidRPr="00B24ADC" w:rsidRDefault="002C6970" w:rsidP="002C6970">
      <w:pPr>
        <w:spacing w:after="0" w:line="240" w:lineRule="auto"/>
        <w:rPr>
          <w:bCs/>
          <w:sz w:val="24"/>
          <w:szCs w:val="24"/>
        </w:rPr>
      </w:pPr>
    </w:p>
    <w:p w14:paraId="0D5B4BDA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14:paraId="02798FAA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  <w:r w:rsidR="001D4C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1BE">
        <w:rPr>
          <w:rFonts w:ascii="Times New Roman" w:hAnsi="Times New Roman"/>
          <w:b/>
          <w:bCs/>
          <w:sz w:val="28"/>
          <w:szCs w:val="28"/>
        </w:rPr>
        <w:t>«</w:t>
      </w:r>
      <w:r w:rsidR="003271BE" w:rsidRPr="003271BE">
        <w:rPr>
          <w:rFonts w:ascii="Times New Roman" w:hAnsi="Times New Roman"/>
          <w:b/>
          <w:bCs/>
          <w:sz w:val="28"/>
          <w:szCs w:val="28"/>
        </w:rPr>
        <w:t>Выдача разрешений на снос</w:t>
      </w:r>
      <w:r w:rsidR="00A304A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3271BE" w:rsidRPr="003271BE">
        <w:rPr>
          <w:rFonts w:ascii="Times New Roman" w:hAnsi="Times New Roman"/>
          <w:b/>
          <w:bCs/>
          <w:sz w:val="28"/>
          <w:szCs w:val="28"/>
        </w:rPr>
        <w:t>обрезку зеленых насаждений на территории муниципального образования города Пугачева Саратовской области</w:t>
      </w:r>
      <w:r w:rsidRPr="003271BE">
        <w:rPr>
          <w:rFonts w:ascii="Times New Roman" w:hAnsi="Times New Roman"/>
          <w:b/>
          <w:bCs/>
          <w:sz w:val="28"/>
          <w:szCs w:val="28"/>
        </w:rPr>
        <w:t>»</w:t>
      </w:r>
    </w:p>
    <w:p w14:paraId="0C891958" w14:textId="77777777" w:rsidR="002C6970" w:rsidRPr="00B24ADC" w:rsidRDefault="002C6970" w:rsidP="002C69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29DFB60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B24ADC">
        <w:rPr>
          <w:rFonts w:ascii="Times New Roman" w:hAnsi="Times New Roman"/>
          <w:b/>
          <w:bCs/>
          <w:sz w:val="28"/>
          <w:szCs w:val="28"/>
        </w:rPr>
        <w:t>.Общие положения</w:t>
      </w:r>
    </w:p>
    <w:p w14:paraId="01C1310A" w14:textId="77777777" w:rsidR="002C6970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3066E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</w:p>
    <w:p w14:paraId="1C9AA3EF" w14:textId="77777777" w:rsidR="002C6970" w:rsidRPr="00B24ADC" w:rsidRDefault="002C6970" w:rsidP="002C6970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14:paraId="738FBFCB" w14:textId="77777777" w:rsidR="002C6970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>1.1.Административный регламент по предоставлению</w:t>
      </w:r>
      <w:r w:rsidR="0014158C">
        <w:rPr>
          <w:rFonts w:ascii="Times New Roman" w:hAnsi="Times New Roman"/>
          <w:bCs/>
          <w:sz w:val="28"/>
          <w:szCs w:val="28"/>
        </w:rPr>
        <w:t xml:space="preserve"> </w:t>
      </w:r>
      <w:r w:rsidRPr="00B24ADC">
        <w:rPr>
          <w:rFonts w:ascii="Times New Roman" w:hAnsi="Times New Roman"/>
          <w:bCs/>
          <w:sz w:val="28"/>
          <w:szCs w:val="28"/>
        </w:rPr>
        <w:t>администрацией</w:t>
      </w:r>
      <w:r w:rsidR="0014158C">
        <w:rPr>
          <w:rFonts w:ascii="Times New Roman" w:hAnsi="Times New Roman"/>
          <w:bCs/>
          <w:sz w:val="28"/>
          <w:szCs w:val="28"/>
        </w:rPr>
        <w:t xml:space="preserve"> </w:t>
      </w:r>
      <w:r w:rsidRPr="00B24ADC">
        <w:rPr>
          <w:rFonts w:ascii="Times New Roman" w:hAnsi="Times New Roman"/>
          <w:bCs/>
          <w:sz w:val="28"/>
          <w:szCs w:val="28"/>
        </w:rPr>
        <w:t>Пугачевского муниципального района (далее – Администрация) муниципальной услуги «</w:t>
      </w:r>
      <w:r w:rsidR="003271BE"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 w:rsidR="00A304A7">
        <w:rPr>
          <w:rFonts w:ascii="Times New Roman" w:hAnsi="Times New Roman"/>
          <w:sz w:val="28"/>
          <w:szCs w:val="28"/>
        </w:rPr>
        <w:t>,</w:t>
      </w:r>
      <w:r w:rsidR="003271BE"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области</w:t>
      </w:r>
      <w:r w:rsidRPr="00B24ADC">
        <w:rPr>
          <w:rFonts w:ascii="Times New Roman" w:hAnsi="Times New Roman"/>
          <w:bCs/>
          <w:sz w:val="28"/>
          <w:szCs w:val="28"/>
        </w:rPr>
        <w:t>» (далее –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14:paraId="6CBDC2E2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proofErr w:type="gramStart"/>
      <w:r>
        <w:rPr>
          <w:rFonts w:ascii="Times New Roman" w:hAnsi="Times New Roman"/>
          <w:bCs/>
          <w:sz w:val="28"/>
          <w:szCs w:val="28"/>
        </w:rPr>
        <w:t>1.</w:t>
      </w:r>
      <w:r w:rsidR="00AA5010" w:rsidRPr="00AA5010">
        <w:rPr>
          <w:rFonts w:ascii="Times New Roman" w:hAnsi="Times New Roman"/>
          <w:bCs/>
          <w:sz w:val="28"/>
          <w:szCs w:val="28"/>
        </w:rPr>
        <w:t>Выдача</w:t>
      </w:r>
      <w:proofErr w:type="gramEnd"/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>разрешения</w:t>
      </w:r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>на</w:t>
      </w:r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D56E5F">
        <w:rPr>
          <w:rFonts w:ascii="Times New Roman" w:hAnsi="Times New Roman"/>
          <w:bCs/>
          <w:sz w:val="28"/>
          <w:szCs w:val="28"/>
        </w:rPr>
        <w:t>снос</w:t>
      </w:r>
      <w:r w:rsidR="006328CB">
        <w:rPr>
          <w:rFonts w:ascii="Times New Roman" w:hAnsi="Times New Roman"/>
          <w:bCs/>
          <w:sz w:val="28"/>
          <w:szCs w:val="28"/>
        </w:rPr>
        <w:t xml:space="preserve"> (</w:t>
      </w:r>
      <w:r w:rsidR="00D56E5F">
        <w:rPr>
          <w:rFonts w:ascii="Times New Roman" w:hAnsi="Times New Roman"/>
          <w:bCs/>
          <w:sz w:val="28"/>
          <w:szCs w:val="28"/>
        </w:rPr>
        <w:t>обрезку</w:t>
      </w:r>
      <w:r w:rsidR="006328CB">
        <w:rPr>
          <w:rFonts w:ascii="Times New Roman" w:hAnsi="Times New Roman"/>
          <w:bCs/>
          <w:sz w:val="28"/>
          <w:szCs w:val="28"/>
        </w:rPr>
        <w:t>)</w:t>
      </w:r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>зеленых</w:t>
      </w:r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>насаждений</w:t>
      </w:r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>осуществляется в случаях:</w:t>
      </w:r>
    </w:p>
    <w:p w14:paraId="46EA46EC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A5010" w:rsidRPr="00AA5010">
        <w:rPr>
          <w:rFonts w:ascii="Times New Roman" w:hAnsi="Times New Roman"/>
          <w:bCs/>
          <w:sz w:val="28"/>
          <w:szCs w:val="28"/>
        </w:rPr>
        <w:t>ри выявлении нарушения строительных, санитарных и иных норм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>правил, вызванных произрастанием зеленых насаждений, в том числе при проведении</w:t>
      </w:r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 xml:space="preserve">капитального и текущего ремонта зданий строений </w:t>
      </w:r>
      <w:proofErr w:type="gramStart"/>
      <w:r w:rsidR="00AA5010" w:rsidRPr="00AA5010">
        <w:rPr>
          <w:rFonts w:ascii="Times New Roman" w:hAnsi="Times New Roman"/>
          <w:bCs/>
          <w:sz w:val="28"/>
          <w:szCs w:val="28"/>
        </w:rPr>
        <w:t>сооружений, в случае, если</w:t>
      </w:r>
      <w:proofErr w:type="gramEnd"/>
      <w:r w:rsidR="00AA5010" w:rsidRPr="00AA5010">
        <w:rPr>
          <w:rFonts w:ascii="Times New Roman" w:hAnsi="Times New Roman"/>
          <w:bCs/>
          <w:sz w:val="28"/>
          <w:szCs w:val="28"/>
        </w:rPr>
        <w:t xml:space="preserve"> зеленые</w:t>
      </w:r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>насаждения мешают проведению работ;</w:t>
      </w:r>
    </w:p>
    <w:p w14:paraId="24AF9817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A5010" w:rsidRPr="00AA5010">
        <w:rPr>
          <w:rFonts w:ascii="Times New Roman" w:hAnsi="Times New Roman"/>
          <w:bCs/>
          <w:sz w:val="28"/>
          <w:szCs w:val="28"/>
        </w:rPr>
        <w:t>роведения санитарных рубок (в том числе удаления аварийных деревьев</w:t>
      </w:r>
    </w:p>
    <w:p w14:paraId="7F6A6159" w14:textId="77777777" w:rsidR="00AA5010" w:rsidRPr="00AA5010" w:rsidRDefault="00AA5010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кустарников),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реконструкции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зеленых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насаждений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капитального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ремонта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 xml:space="preserve">(реставрации) объектов озеленения (парков, бульваров, скверов, улиц, </w:t>
      </w:r>
      <w:proofErr w:type="spellStart"/>
      <w:r w:rsidRPr="00AA5010">
        <w:rPr>
          <w:rFonts w:ascii="Times New Roman" w:hAnsi="Times New Roman"/>
          <w:bCs/>
          <w:sz w:val="28"/>
          <w:szCs w:val="28"/>
        </w:rPr>
        <w:t>внутридворовых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территорий);</w:t>
      </w:r>
    </w:p>
    <w:p w14:paraId="2F259FF9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A5010" w:rsidRPr="00AA5010">
        <w:rPr>
          <w:rFonts w:ascii="Times New Roman" w:hAnsi="Times New Roman"/>
          <w:bCs/>
          <w:sz w:val="28"/>
          <w:szCs w:val="28"/>
        </w:rPr>
        <w:t>роведения</w:t>
      </w:r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>строительства</w:t>
      </w:r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>(реконструкции),</w:t>
      </w:r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>сетей</w:t>
      </w:r>
      <w:r w:rsidR="00AA5010">
        <w:rPr>
          <w:rFonts w:ascii="Times New Roman" w:hAnsi="Times New Roman"/>
          <w:bCs/>
          <w:sz w:val="28"/>
          <w:szCs w:val="28"/>
        </w:rPr>
        <w:t xml:space="preserve"> </w:t>
      </w:r>
      <w:r w:rsidR="00AA5010" w:rsidRPr="00AA5010">
        <w:rPr>
          <w:rFonts w:ascii="Times New Roman" w:hAnsi="Times New Roman"/>
          <w:bCs/>
          <w:sz w:val="28"/>
          <w:szCs w:val="28"/>
        </w:rPr>
        <w:t>инженерно-технического обеспечения, в том числе линейных объектов</w:t>
      </w:r>
      <w:r w:rsidR="00AA5010">
        <w:rPr>
          <w:rFonts w:ascii="Times New Roman" w:hAnsi="Times New Roman"/>
          <w:bCs/>
          <w:sz w:val="28"/>
          <w:szCs w:val="28"/>
        </w:rPr>
        <w:t>;</w:t>
      </w:r>
    </w:p>
    <w:p w14:paraId="5176EB0C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A5010" w:rsidRPr="00AA5010">
        <w:rPr>
          <w:rFonts w:ascii="Times New Roman" w:hAnsi="Times New Roman"/>
          <w:bCs/>
          <w:sz w:val="28"/>
          <w:szCs w:val="28"/>
        </w:rPr>
        <w:t>роведение капитального или текущего ремонта сетей инженерно-</w:t>
      </w:r>
    </w:p>
    <w:p w14:paraId="5A241229" w14:textId="77777777" w:rsidR="00AA5010" w:rsidRPr="00AA5010" w:rsidRDefault="00AA5010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технического обеспечения, в том числе линейных объектов за исключением проведения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аварийно-восстановительных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работ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сетей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инженерно-технического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обеспечения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сооружений;</w:t>
      </w:r>
    </w:p>
    <w:p w14:paraId="34D990D4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AA5010" w:rsidRPr="00AA5010">
        <w:rPr>
          <w:rFonts w:ascii="Times New Roman" w:hAnsi="Times New Roman"/>
          <w:bCs/>
          <w:sz w:val="28"/>
          <w:szCs w:val="28"/>
        </w:rPr>
        <w:t>азмещения, установки объектов, не являющихся объектами капитального</w:t>
      </w:r>
    </w:p>
    <w:p w14:paraId="1995D801" w14:textId="77777777" w:rsidR="00AA5010" w:rsidRPr="00AA5010" w:rsidRDefault="00AA5010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строительства;</w:t>
      </w:r>
    </w:p>
    <w:p w14:paraId="248C60AD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A5010" w:rsidRPr="00AA5010">
        <w:rPr>
          <w:rFonts w:ascii="Times New Roman" w:hAnsi="Times New Roman"/>
          <w:bCs/>
          <w:sz w:val="28"/>
          <w:szCs w:val="28"/>
        </w:rPr>
        <w:t>роведение инженерно-геологических изысканий;</w:t>
      </w:r>
    </w:p>
    <w:p w14:paraId="38659D2C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AA5010" w:rsidRPr="00AA5010">
        <w:rPr>
          <w:rFonts w:ascii="Times New Roman" w:hAnsi="Times New Roman"/>
          <w:bCs/>
          <w:sz w:val="28"/>
          <w:szCs w:val="28"/>
        </w:rPr>
        <w:t>осстановления нормативного светового режима в жилых и нежилых</w:t>
      </w:r>
    </w:p>
    <w:p w14:paraId="2D4B7009" w14:textId="77777777" w:rsidR="00AA5010" w:rsidRPr="00AA5010" w:rsidRDefault="00AA5010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помещениях, затеняемых деревьями.</w:t>
      </w:r>
    </w:p>
    <w:p w14:paraId="4215D4F3" w14:textId="77777777" w:rsidR="00AA5010" w:rsidRPr="00AA5010" w:rsidRDefault="00AA5010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1</w:t>
      </w:r>
      <w:r w:rsidR="00B515F8">
        <w:rPr>
          <w:rFonts w:ascii="Times New Roman" w:hAnsi="Times New Roman"/>
          <w:bCs/>
          <w:sz w:val="28"/>
          <w:szCs w:val="28"/>
        </w:rPr>
        <w:t>.1</w:t>
      </w:r>
      <w:r w:rsidRPr="00AA5010">
        <w:rPr>
          <w:rFonts w:ascii="Times New Roman" w:hAnsi="Times New Roman"/>
          <w:bCs/>
          <w:sz w:val="28"/>
          <w:szCs w:val="28"/>
        </w:rPr>
        <w:t>.</w:t>
      </w:r>
      <w:r w:rsidR="00B515F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AA5010">
        <w:rPr>
          <w:rFonts w:ascii="Times New Roman" w:hAnsi="Times New Roman"/>
          <w:bCs/>
          <w:sz w:val="28"/>
          <w:szCs w:val="28"/>
        </w:rPr>
        <w:t>Выдача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разрешения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56E5F">
        <w:rPr>
          <w:rFonts w:ascii="Times New Roman" w:hAnsi="Times New Roman"/>
          <w:bCs/>
          <w:sz w:val="28"/>
          <w:szCs w:val="28"/>
        </w:rPr>
        <w:t>снос</w:t>
      </w:r>
      <w:r w:rsidR="006328CB">
        <w:rPr>
          <w:rFonts w:ascii="Times New Roman" w:hAnsi="Times New Roman"/>
          <w:bCs/>
          <w:sz w:val="28"/>
          <w:szCs w:val="28"/>
        </w:rPr>
        <w:t xml:space="preserve"> (</w:t>
      </w:r>
      <w:r w:rsidR="00D56E5F">
        <w:rPr>
          <w:rFonts w:ascii="Times New Roman" w:hAnsi="Times New Roman"/>
          <w:bCs/>
          <w:sz w:val="28"/>
          <w:szCs w:val="28"/>
        </w:rPr>
        <w:t>обрезку</w:t>
      </w:r>
      <w:r w:rsidR="006328C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зеленых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насаждений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осуществляется для производства работ на землях, на которые не распространяется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действие лесного законодательства Российской Федерации, на землях, не входящих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полосы отвода железных и автомобильных дорог, на земельных участках, не относящихся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к специально отведенным для выполнения агротехнических мероприятий по разведению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содержанию зеленных насаждений (питомники, оранжерейные комплексы), а также 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010">
        <w:rPr>
          <w:rFonts w:ascii="Times New Roman" w:hAnsi="Times New Roman"/>
          <w:bCs/>
          <w:sz w:val="28"/>
          <w:szCs w:val="28"/>
        </w:rPr>
        <w:t>относящихся к территории кладбищ.</w:t>
      </w:r>
    </w:p>
    <w:p w14:paraId="5A973349" w14:textId="5F61D4F4" w:rsidR="00AA5010" w:rsidRPr="009F6C06" w:rsidRDefault="00AA5010" w:rsidP="009F6C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1.</w:t>
      </w:r>
      <w:r w:rsidR="00B515F8">
        <w:rPr>
          <w:rFonts w:ascii="Times New Roman" w:hAnsi="Times New Roman"/>
          <w:bCs/>
          <w:sz w:val="28"/>
          <w:szCs w:val="28"/>
        </w:rPr>
        <w:t>1</w:t>
      </w:r>
      <w:r w:rsidR="009F6C06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B515F8">
        <w:rPr>
          <w:rFonts w:ascii="Times New Roman" w:hAnsi="Times New Roman"/>
          <w:bCs/>
          <w:sz w:val="28"/>
          <w:szCs w:val="28"/>
        </w:rPr>
        <w:t>3.</w:t>
      </w:r>
      <w:r w:rsidR="00CC34EB">
        <w:rPr>
          <w:rFonts w:ascii="Times New Roman" w:hAnsi="Times New Roman"/>
          <w:bCs/>
          <w:sz w:val="28"/>
          <w:szCs w:val="28"/>
        </w:rPr>
        <w:t>Снос</w:t>
      </w:r>
      <w:proofErr w:type="gramEnd"/>
      <w:r w:rsidR="006328CB">
        <w:rPr>
          <w:rFonts w:ascii="Times New Roman" w:hAnsi="Times New Roman"/>
          <w:bCs/>
          <w:sz w:val="28"/>
          <w:szCs w:val="28"/>
        </w:rPr>
        <w:t xml:space="preserve"> (</w:t>
      </w:r>
      <w:r w:rsidR="00CC34EB">
        <w:rPr>
          <w:rFonts w:ascii="Times New Roman" w:hAnsi="Times New Roman"/>
          <w:bCs/>
          <w:sz w:val="28"/>
          <w:szCs w:val="28"/>
        </w:rPr>
        <w:t>обрезка</w:t>
      </w:r>
      <w:r w:rsidR="006328CB">
        <w:rPr>
          <w:rFonts w:ascii="Times New Roman" w:hAnsi="Times New Roman"/>
          <w:bCs/>
          <w:sz w:val="28"/>
          <w:szCs w:val="28"/>
        </w:rPr>
        <w:t>)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зеленых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насаждений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без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разрешения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на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территории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="00B515F8" w:rsidRPr="00B515F8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Pr="009F6C06">
        <w:rPr>
          <w:rFonts w:ascii="Times New Roman" w:hAnsi="Times New Roman"/>
          <w:bCs/>
          <w:sz w:val="28"/>
          <w:szCs w:val="28"/>
        </w:rPr>
        <w:t xml:space="preserve"> не допускается, за исключением проведения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аварийно-восстановительных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работ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сетей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инженерно-технического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обеспечения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и</w:t>
      </w:r>
      <w:r w:rsidR="009F6C06">
        <w:rPr>
          <w:rFonts w:ascii="Times New Roman" w:hAnsi="Times New Roman"/>
          <w:bCs/>
          <w:sz w:val="28"/>
          <w:szCs w:val="28"/>
        </w:rPr>
        <w:t xml:space="preserve"> </w:t>
      </w:r>
      <w:r w:rsidRPr="009F6C06">
        <w:rPr>
          <w:rFonts w:ascii="Times New Roman" w:hAnsi="Times New Roman"/>
          <w:bCs/>
          <w:sz w:val="28"/>
          <w:szCs w:val="28"/>
        </w:rPr>
        <w:t>сооружений.</w:t>
      </w:r>
    </w:p>
    <w:p w14:paraId="75975C85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4AC554D3" w14:textId="77777777" w:rsidR="002C6970" w:rsidRPr="00B24ADC" w:rsidRDefault="002C6970" w:rsidP="002C69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53FBE5" w14:textId="47338F73" w:rsidR="00CD5667" w:rsidRPr="00CD5667" w:rsidRDefault="002C6970" w:rsidP="00CD56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1.</w:t>
      </w:r>
      <w:proofErr w:type="gramStart"/>
      <w:r w:rsidRPr="00B24ADC">
        <w:rPr>
          <w:rFonts w:ascii="Times New Roman" w:hAnsi="Times New Roman"/>
          <w:sz w:val="28"/>
          <w:szCs w:val="28"/>
        </w:rPr>
        <w:t>2.</w:t>
      </w:r>
      <w:r w:rsidR="00CD5667" w:rsidRPr="00CD5667">
        <w:rPr>
          <w:rFonts w:ascii="Times New Roman" w:hAnsi="Times New Roman"/>
          <w:color w:val="000000" w:themeColor="text1"/>
          <w:sz w:val="28"/>
          <w:szCs w:val="28"/>
        </w:rPr>
        <w:t>Заявителями</w:t>
      </w:r>
      <w:proofErr w:type="gramEnd"/>
      <w:r w:rsidR="00CD5667" w:rsidRPr="00CD5667">
        <w:rPr>
          <w:rFonts w:ascii="Times New Roman" w:hAnsi="Times New Roman"/>
          <w:color w:val="000000" w:themeColor="text1"/>
          <w:sz w:val="28"/>
          <w:szCs w:val="28"/>
        </w:rPr>
        <w:t xml:space="preserve"> на предоставление муниципальной услуги являются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физические лица, индивидуальные предприниматели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и юридические лица, независимо от права пользования земельным участком, за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исключением территорий с лесными насаждениями</w:t>
      </w:r>
      <w:r w:rsidR="00E84896" w:rsidRPr="00CD56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5667" w:rsidRPr="00CD5667">
        <w:rPr>
          <w:rFonts w:ascii="Times New Roman" w:hAnsi="Times New Roman"/>
          <w:color w:val="000000" w:themeColor="text1"/>
          <w:sz w:val="28"/>
          <w:szCs w:val="28"/>
        </w:rPr>
        <w:t>(далее - заявитель), имеющие намерение осуществить снос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CD5667" w:rsidRPr="00CD5667">
        <w:rPr>
          <w:rFonts w:ascii="Times New Roman" w:hAnsi="Times New Roman"/>
          <w:color w:val="000000" w:themeColor="text1"/>
          <w:sz w:val="28"/>
          <w:szCs w:val="28"/>
        </w:rPr>
        <w:t>обрезку зеленых насаждений.</w:t>
      </w:r>
    </w:p>
    <w:p w14:paraId="23F3407B" w14:textId="6E0ED201" w:rsidR="00E84896" w:rsidRPr="00E84896" w:rsidRDefault="00CD5667" w:rsidP="00E848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667">
        <w:rPr>
          <w:rFonts w:ascii="Times New Roman" w:hAnsi="Times New Roman"/>
          <w:color w:val="000000" w:themeColor="text1"/>
          <w:sz w:val="28"/>
          <w:szCs w:val="28"/>
        </w:rPr>
        <w:t xml:space="preserve">От имени заявителя могут выступать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лица,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обладающие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соответствующими полномочиями (далее – Представитель заявителя).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Полномочия Представителя заявителя, выступающего от имени Заявителя,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72D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одтверждаются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доверенностью,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оформленной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требованиями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законодательства Российской Федерации.</w:t>
      </w:r>
    </w:p>
    <w:p w14:paraId="45FD82AE" w14:textId="77777777" w:rsidR="002C6970" w:rsidRPr="00B24ADC" w:rsidRDefault="002C6970" w:rsidP="00CD566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8B1871" w14:textId="77777777" w:rsidR="002C6970" w:rsidRPr="00B24ADC" w:rsidRDefault="002C6970" w:rsidP="002C697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14:paraId="5835689D" w14:textId="77777777" w:rsidR="002C6970" w:rsidRPr="00B24ADC" w:rsidRDefault="002C6970" w:rsidP="002C697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14:paraId="13FB2668" w14:textId="77777777" w:rsidR="002C6970" w:rsidRPr="00B24ADC" w:rsidRDefault="002C6970" w:rsidP="002C69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FD0F51" w14:textId="77777777" w:rsidR="002C6970" w:rsidRPr="00B24ADC" w:rsidRDefault="002C6970" w:rsidP="002C697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1.</w:t>
      </w:r>
      <w:proofErr w:type="gramStart"/>
      <w:r w:rsidRPr="00B24ADC">
        <w:rPr>
          <w:rFonts w:ascii="Times New Roman" w:hAnsi="Times New Roman"/>
          <w:sz w:val="28"/>
          <w:szCs w:val="28"/>
        </w:rPr>
        <w:t>3.</w:t>
      </w:r>
      <w:r w:rsidRPr="00B24ADC">
        <w:rPr>
          <w:rFonts w:ascii="PT Astra Serif" w:hAnsi="PT Astra Serif"/>
          <w:sz w:val="28"/>
          <w:szCs w:val="28"/>
        </w:rPr>
        <w:t>Информация</w:t>
      </w:r>
      <w:proofErr w:type="gramEnd"/>
      <w:r w:rsidRPr="00B24ADC">
        <w:rPr>
          <w:rFonts w:ascii="PT Astra Serif" w:hAnsi="PT Astra Serif"/>
          <w:sz w:val="28"/>
          <w:szCs w:val="28"/>
        </w:rPr>
        <w:t xml:space="preserve">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 специалистами отдела жилищно-коммунального хозяйства Администрации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14:paraId="1B415E5C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Администрации, её структурного подразделения, предоставляющего муниципальную услугу, организациях, участвующих в предоставлении муниципальной услуги, представлены в </w:t>
      </w:r>
      <w:r w:rsidRPr="00B24ADC">
        <w:rPr>
          <w:rFonts w:ascii="Times New Roman" w:hAnsi="Times New Roman"/>
          <w:color w:val="000000" w:themeColor="text1"/>
          <w:sz w:val="28"/>
          <w:szCs w:val="28"/>
        </w:rPr>
        <w:t>приложении № 1</w:t>
      </w:r>
      <w:r w:rsidR="00CD56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4ADC"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14:paraId="35CDB149" w14:textId="3E940938" w:rsidR="002C6970" w:rsidRPr="00B24ADC" w:rsidRDefault="002C6970" w:rsidP="002C697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9">
        <w:r w:rsidRPr="00B24ADC">
          <w:rPr>
            <w:rFonts w:ascii="PT Astra Serif" w:hAnsi="PT Astra Serif"/>
            <w:sz w:val="28"/>
            <w:szCs w:val="28"/>
          </w:rPr>
          <w:t>законом</w:t>
        </w:r>
      </w:hyperlink>
      <w:r w:rsidR="0014158C">
        <w:t xml:space="preserve"> </w:t>
      </w:r>
      <w:r w:rsidRPr="00B24ADC">
        <w:rPr>
          <w:rFonts w:ascii="PT Astra Serif" w:hAnsi="PT Astra Serif"/>
          <w:sz w:val="28"/>
          <w:szCs w:val="28"/>
        </w:rPr>
        <w:t xml:space="preserve">от </w:t>
      </w:r>
      <w:r w:rsidR="000C72DC">
        <w:rPr>
          <w:rFonts w:ascii="PT Astra Serif" w:hAnsi="PT Astra Serif"/>
          <w:sz w:val="28"/>
          <w:szCs w:val="28"/>
        </w:rPr>
        <w:t xml:space="preserve">     </w:t>
      </w:r>
      <w:r w:rsidRPr="00B24ADC">
        <w:rPr>
          <w:rFonts w:ascii="PT Astra Serif" w:hAnsi="PT Astra Serif"/>
          <w:sz w:val="28"/>
          <w:szCs w:val="28"/>
        </w:rPr>
        <w:t xml:space="preserve">2 мая 2006 года №59-ФЗ «О порядке рассмотрения обращений граждан Российской Федерации» и </w:t>
      </w:r>
      <w:hyperlink r:id="rId10">
        <w:r w:rsidRPr="00B24ADC">
          <w:rPr>
            <w:rFonts w:ascii="PT Astra Serif" w:hAnsi="PT Astra Serif"/>
            <w:sz w:val="28"/>
            <w:szCs w:val="28"/>
          </w:rPr>
          <w:t>Законом</w:t>
        </w:r>
      </w:hyperlink>
      <w:r w:rsidRPr="00B24ADC">
        <w:rPr>
          <w:rFonts w:ascii="PT Astra Serif" w:hAnsi="PT Astra Serif"/>
          <w:sz w:val="28"/>
          <w:szCs w:val="28"/>
        </w:rPr>
        <w:t xml:space="preserve"> Саратовской области от 31 июля 2018 года </w:t>
      </w:r>
      <w:r w:rsidRPr="00B24ADC">
        <w:rPr>
          <w:rFonts w:ascii="PT Astra Serif" w:hAnsi="PT Astra Serif"/>
          <w:sz w:val="28"/>
          <w:szCs w:val="28"/>
        </w:rPr>
        <w:lastRenderedPageBreak/>
        <w:t>№ 73-ЗСО «О дополнительных гарантиях права граждан на обращение».</w:t>
      </w:r>
    </w:p>
    <w:p w14:paraId="2F170A66" w14:textId="77777777" w:rsid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>Информирование</w:t>
      </w:r>
      <w:r w:rsidRPr="00B24A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2C6970" w:rsidRPr="00B24ADC">
        <w:rPr>
          <w:rFonts w:ascii="PT Astra Serif" w:hAnsi="PT Astra Serif"/>
          <w:sz w:val="28"/>
          <w:szCs w:val="28"/>
        </w:rPr>
        <w:t xml:space="preserve">о вопросу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="002C6970" w:rsidRPr="00B24ADC">
        <w:rPr>
          <w:rFonts w:ascii="PT Astra Serif" w:hAnsi="PT Astra Serif"/>
          <w:sz w:val="28"/>
          <w:szCs w:val="28"/>
        </w:rPr>
        <w:t xml:space="preserve">униципальной услуги </w:t>
      </w:r>
      <w:r w:rsidRPr="007A6611">
        <w:rPr>
          <w:rFonts w:ascii="PT Astra Serif" w:hAnsi="PT Astra Serif"/>
          <w:sz w:val="28"/>
          <w:szCs w:val="28"/>
        </w:rPr>
        <w:t>осуществляется по вопросам, касающимся:</w:t>
      </w:r>
    </w:p>
    <w:p w14:paraId="21F6AC78" w14:textId="77777777" w:rsidR="007A6611" w:rsidRPr="00B24ADC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14:paraId="0F434107" w14:textId="77777777" w:rsidR="007A6611" w:rsidRP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 xml:space="preserve">способов подачи заявления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7A6611">
        <w:rPr>
          <w:rFonts w:ascii="PT Astra Serif" w:hAnsi="PT Astra Serif"/>
          <w:sz w:val="28"/>
          <w:szCs w:val="28"/>
        </w:rPr>
        <w:t>униципальной услуги;</w:t>
      </w:r>
    </w:p>
    <w:p w14:paraId="22225D52" w14:textId="77777777" w:rsidR="007A6611" w:rsidRP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>адрес</w:t>
      </w:r>
      <w:r>
        <w:rPr>
          <w:rFonts w:ascii="PT Astra Serif" w:hAnsi="PT Astra Serif"/>
          <w:sz w:val="28"/>
          <w:szCs w:val="28"/>
        </w:rPr>
        <w:t>а</w:t>
      </w:r>
      <w:r w:rsidRPr="007A66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7A6611">
        <w:rPr>
          <w:rFonts w:ascii="PT Astra Serif" w:hAnsi="PT Astra Serif"/>
          <w:sz w:val="28"/>
          <w:szCs w:val="28"/>
        </w:rPr>
        <w:t>, обращение в котор</w:t>
      </w:r>
      <w:r>
        <w:rPr>
          <w:rFonts w:ascii="PT Astra Serif" w:hAnsi="PT Astra Serif"/>
          <w:sz w:val="28"/>
          <w:szCs w:val="28"/>
        </w:rPr>
        <w:t>ую</w:t>
      </w:r>
      <w:r w:rsidRPr="007A6611">
        <w:rPr>
          <w:rFonts w:ascii="PT Astra Serif" w:hAnsi="PT Astra Serif"/>
          <w:sz w:val="28"/>
          <w:szCs w:val="28"/>
        </w:rPr>
        <w:t xml:space="preserve"> необходимо для</w:t>
      </w:r>
      <w:r>
        <w:rPr>
          <w:rFonts w:ascii="PT Astra Serif" w:hAnsi="PT Astra Serif"/>
          <w:sz w:val="28"/>
          <w:szCs w:val="28"/>
        </w:rPr>
        <w:t xml:space="preserve"> </w:t>
      </w:r>
      <w:r w:rsidR="0022319B">
        <w:rPr>
          <w:rFonts w:ascii="PT Astra Serif" w:hAnsi="PT Astra Serif"/>
          <w:sz w:val="28"/>
          <w:szCs w:val="28"/>
        </w:rPr>
        <w:t>предоставления м</w:t>
      </w:r>
      <w:r w:rsidRPr="007A6611">
        <w:rPr>
          <w:rFonts w:ascii="PT Astra Serif" w:hAnsi="PT Astra Serif"/>
          <w:sz w:val="28"/>
          <w:szCs w:val="28"/>
        </w:rPr>
        <w:t>униципальной услуги;</w:t>
      </w:r>
    </w:p>
    <w:p w14:paraId="1B62D9F9" w14:textId="77777777" w:rsidR="007A6611" w:rsidRP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 xml:space="preserve">справочной информации о работе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7A6611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Отдела</w:t>
      </w:r>
      <w:r w:rsidRPr="007A6611">
        <w:rPr>
          <w:rFonts w:ascii="PT Astra Serif" w:hAnsi="PT Astra Serif"/>
          <w:sz w:val="28"/>
          <w:szCs w:val="28"/>
        </w:rPr>
        <w:t>);</w:t>
      </w:r>
    </w:p>
    <w:p w14:paraId="3A50EE5D" w14:textId="77777777" w:rsidR="007A6611" w:rsidRP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 xml:space="preserve">документов, </w:t>
      </w:r>
      <w:r w:rsidR="0022319B">
        <w:rPr>
          <w:rFonts w:ascii="PT Astra Serif" w:hAnsi="PT Astra Serif"/>
          <w:sz w:val="28"/>
          <w:szCs w:val="28"/>
        </w:rPr>
        <w:t>необходимых для предоставления м</w:t>
      </w:r>
      <w:r w:rsidRPr="007A6611">
        <w:rPr>
          <w:rFonts w:ascii="PT Astra Serif" w:hAnsi="PT Astra Serif"/>
          <w:sz w:val="28"/>
          <w:szCs w:val="28"/>
        </w:rPr>
        <w:t>униципальной услуги;</w:t>
      </w:r>
    </w:p>
    <w:p w14:paraId="4DD53582" w14:textId="77777777" w:rsidR="007A6611" w:rsidRP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>п</w:t>
      </w:r>
      <w:r w:rsidR="0022319B">
        <w:rPr>
          <w:rFonts w:ascii="PT Astra Serif" w:hAnsi="PT Astra Serif"/>
          <w:sz w:val="28"/>
          <w:szCs w:val="28"/>
        </w:rPr>
        <w:t>орядка и сроков предоставления м</w:t>
      </w:r>
      <w:r w:rsidRPr="007A6611">
        <w:rPr>
          <w:rFonts w:ascii="PT Astra Serif" w:hAnsi="PT Astra Serif"/>
          <w:sz w:val="28"/>
          <w:szCs w:val="28"/>
        </w:rPr>
        <w:t>униципальной услуги;</w:t>
      </w:r>
    </w:p>
    <w:p w14:paraId="0772A042" w14:textId="77777777" w:rsid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>порядка получения сведений о ходе рассмотрения заявления о предоставлении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22319B">
        <w:rPr>
          <w:rFonts w:ascii="PT Astra Serif" w:hAnsi="PT Astra Serif"/>
          <w:sz w:val="28"/>
          <w:szCs w:val="28"/>
        </w:rPr>
        <w:t>м</w:t>
      </w:r>
      <w:r w:rsidRPr="007A6611">
        <w:rPr>
          <w:rFonts w:ascii="PT Astra Serif" w:hAnsi="PT Astra Serif"/>
          <w:sz w:val="28"/>
          <w:szCs w:val="28"/>
        </w:rPr>
        <w:t xml:space="preserve">униципальной услуги </w:t>
      </w:r>
      <w:r w:rsidR="0022319B">
        <w:rPr>
          <w:rFonts w:ascii="PT Astra Serif" w:hAnsi="PT Astra Serif"/>
          <w:sz w:val="28"/>
          <w:szCs w:val="28"/>
        </w:rPr>
        <w:t>и о результатах предоставления м</w:t>
      </w:r>
      <w:r w:rsidRPr="007A6611">
        <w:rPr>
          <w:rFonts w:ascii="PT Astra Serif" w:hAnsi="PT Astra Serif"/>
          <w:sz w:val="28"/>
          <w:szCs w:val="28"/>
        </w:rPr>
        <w:t>униципальной услуги;</w:t>
      </w:r>
    </w:p>
    <w:p w14:paraId="537ACA42" w14:textId="77777777" w:rsidR="007A6611" w:rsidRPr="00B24ADC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услуги;</w:t>
      </w:r>
    </w:p>
    <w:p w14:paraId="28AE2E5A" w14:textId="77777777" w:rsid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>порядка досудебного (внесудебного) обжалования действий (бездействия)</w:t>
      </w:r>
      <w:r>
        <w:rPr>
          <w:rFonts w:ascii="PT Astra Serif" w:hAnsi="PT Astra Serif"/>
          <w:sz w:val="28"/>
          <w:szCs w:val="28"/>
        </w:rPr>
        <w:t xml:space="preserve"> </w:t>
      </w:r>
      <w:r w:rsidRPr="007A6611">
        <w:rPr>
          <w:rFonts w:ascii="PT Astra Serif" w:hAnsi="PT Astra Serif"/>
          <w:sz w:val="28"/>
          <w:szCs w:val="28"/>
        </w:rPr>
        <w:t xml:space="preserve">должностных лиц, и принимаемых </w:t>
      </w:r>
      <w:r w:rsidR="0022319B">
        <w:rPr>
          <w:rFonts w:ascii="PT Astra Serif" w:hAnsi="PT Astra Serif"/>
          <w:sz w:val="28"/>
          <w:szCs w:val="28"/>
        </w:rPr>
        <w:t>ими решений при предоставлении м</w:t>
      </w:r>
      <w:r w:rsidRPr="007A6611">
        <w:rPr>
          <w:rFonts w:ascii="PT Astra Serif" w:hAnsi="PT Astra Serif"/>
          <w:sz w:val="28"/>
          <w:szCs w:val="28"/>
        </w:rPr>
        <w:t>униципальной</w:t>
      </w:r>
      <w:r>
        <w:rPr>
          <w:rFonts w:ascii="PT Astra Serif" w:hAnsi="PT Astra Serif"/>
          <w:sz w:val="28"/>
          <w:szCs w:val="28"/>
        </w:rPr>
        <w:t xml:space="preserve"> услуги;</w:t>
      </w:r>
    </w:p>
    <w:p w14:paraId="3D350D82" w14:textId="77777777" w:rsidR="007A6611" w:rsidRPr="00B24ADC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14:paraId="375413C3" w14:textId="77777777" w:rsidR="002C6970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1E6F6D">
        <w:rPr>
          <w:rFonts w:ascii="PT Astra Serif" w:hAnsi="PT Astra Serif"/>
          <w:sz w:val="28"/>
          <w:szCs w:val="28"/>
        </w:rPr>
        <w:t>Информация по вопросам предоставления муниципальной услуги также размещена на официальном сайте Администрации (</w:t>
      </w:r>
      <w:hyperlink r:id="rId11" w:history="1">
        <w:r w:rsidR="00196992" w:rsidRPr="001E6F6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https://pugachev-adm.gosuslugi.ru/</w:t>
        </w:r>
      </w:hyperlink>
      <w:r w:rsidRPr="001E6F6D">
        <w:rPr>
          <w:rFonts w:ascii="PT Astra Serif" w:hAnsi="PT Astra Serif"/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–</w:t>
      </w:r>
      <w:r w:rsidRPr="00B24ADC">
        <w:rPr>
          <w:rFonts w:ascii="PT Astra Serif" w:hAnsi="PT Astra Serif"/>
          <w:sz w:val="28"/>
          <w:szCs w:val="28"/>
        </w:rPr>
        <w:t xml:space="preserve"> http://www.gosuslugi.ru (далее – ЕПГУ).</w:t>
      </w:r>
    </w:p>
    <w:p w14:paraId="2F86EA05" w14:textId="77777777" w:rsidR="007C4003" w:rsidRDefault="007C4003" w:rsidP="007C400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4003">
        <w:rPr>
          <w:rFonts w:ascii="PT Astra Serif" w:hAnsi="PT Astra Serif"/>
          <w:sz w:val="28"/>
          <w:szCs w:val="28"/>
        </w:rPr>
        <w:t>Информация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7C400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7C4003">
        <w:rPr>
          <w:rFonts w:ascii="PT Astra Serif" w:hAnsi="PT Astra Serif"/>
          <w:sz w:val="28"/>
          <w:szCs w:val="28"/>
        </w:rPr>
        <w:t>ходе</w:t>
      </w:r>
      <w:r>
        <w:rPr>
          <w:rFonts w:ascii="PT Astra Serif" w:hAnsi="PT Astra Serif"/>
          <w:sz w:val="28"/>
          <w:szCs w:val="28"/>
        </w:rPr>
        <w:t xml:space="preserve"> </w:t>
      </w:r>
      <w:r w:rsidRPr="007C4003">
        <w:rPr>
          <w:rFonts w:ascii="PT Astra Serif" w:hAnsi="PT Astra Serif"/>
          <w:sz w:val="28"/>
          <w:szCs w:val="28"/>
        </w:rPr>
        <w:t>рассмотрения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7C4003">
        <w:rPr>
          <w:rFonts w:ascii="PT Astra Serif" w:hAnsi="PT Astra Serif"/>
          <w:sz w:val="28"/>
          <w:szCs w:val="28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7C400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7C4003">
        <w:rPr>
          <w:rFonts w:ascii="PT Astra Serif" w:hAnsi="PT Astra Serif"/>
          <w:sz w:val="28"/>
          <w:szCs w:val="28"/>
        </w:rPr>
        <w:t>предоставлении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22319B">
        <w:rPr>
          <w:rFonts w:ascii="PT Astra Serif" w:hAnsi="PT Astra Serif"/>
          <w:sz w:val="28"/>
          <w:szCs w:val="28"/>
        </w:rPr>
        <w:t>м</w:t>
      </w:r>
      <w:r w:rsidRPr="007C4003">
        <w:rPr>
          <w:rFonts w:ascii="PT Astra Serif" w:hAnsi="PT Astra Serif"/>
          <w:sz w:val="28"/>
          <w:szCs w:val="28"/>
        </w:rPr>
        <w:t xml:space="preserve">униципальной услуги </w:t>
      </w:r>
      <w:r w:rsidR="0022319B">
        <w:rPr>
          <w:rFonts w:ascii="PT Astra Serif" w:hAnsi="PT Astra Serif"/>
          <w:sz w:val="28"/>
          <w:szCs w:val="28"/>
        </w:rPr>
        <w:t>и о результатах предоставления м</w:t>
      </w:r>
      <w:r w:rsidRPr="007C4003">
        <w:rPr>
          <w:rFonts w:ascii="PT Astra Serif" w:hAnsi="PT Astra Serif"/>
          <w:sz w:val="28"/>
          <w:szCs w:val="28"/>
        </w:rPr>
        <w:t>униципальной услуги может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7C4003">
        <w:rPr>
          <w:rFonts w:ascii="PT Astra Serif" w:hAnsi="PT Astra Serif"/>
          <w:sz w:val="28"/>
          <w:szCs w:val="28"/>
        </w:rPr>
        <w:t>быть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7C4003">
        <w:rPr>
          <w:rFonts w:ascii="PT Astra Serif" w:hAnsi="PT Astra Serif"/>
          <w:sz w:val="28"/>
          <w:szCs w:val="28"/>
        </w:rPr>
        <w:t>получена Заявителем либо Представителем заявителя в личном кабинете на Едином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7C4003">
        <w:rPr>
          <w:rFonts w:ascii="PT Astra Serif" w:hAnsi="PT Astra Serif"/>
          <w:sz w:val="28"/>
          <w:szCs w:val="28"/>
        </w:rPr>
        <w:t xml:space="preserve">портале, а также в соответствующем структурном подразделении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7C4003">
        <w:rPr>
          <w:rFonts w:ascii="PT Astra Serif" w:hAnsi="PT Astra Serif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65CC94E9" w14:textId="77777777" w:rsidR="00F33157" w:rsidRDefault="00F33157" w:rsidP="00F3315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>Получение информа</w:t>
      </w:r>
      <w:r w:rsidR="0022319B">
        <w:rPr>
          <w:rFonts w:ascii="PT Astra Serif" w:hAnsi="PT Astra Serif"/>
          <w:sz w:val="28"/>
          <w:szCs w:val="28"/>
        </w:rPr>
        <w:t>ции по вопросам предоставления м</w:t>
      </w:r>
      <w:r w:rsidRPr="007A6611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 xml:space="preserve"> </w:t>
      </w:r>
      <w:r w:rsidRPr="007A6611">
        <w:rPr>
          <w:rFonts w:ascii="PT Astra Serif" w:hAnsi="PT Astra Serif"/>
          <w:sz w:val="28"/>
          <w:szCs w:val="28"/>
        </w:rPr>
        <w:t>осуществляется бесплатно.</w:t>
      </w:r>
    </w:p>
    <w:p w14:paraId="74799957" w14:textId="285CD0EC" w:rsidR="007522E6" w:rsidRPr="007522E6" w:rsidRDefault="0022319B" w:rsidP="0075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7083D">
        <w:rPr>
          <w:rFonts w:ascii="Times New Roman" w:hAnsi="Times New Roman"/>
          <w:sz w:val="28"/>
          <w:szCs w:val="28"/>
        </w:rPr>
        <w:t>.</w:t>
      </w:r>
      <w:r w:rsidR="007522E6" w:rsidRPr="007522E6">
        <w:rPr>
          <w:rFonts w:ascii="Times New Roman" w:hAnsi="Times New Roman"/>
          <w:sz w:val="28"/>
          <w:szCs w:val="28"/>
        </w:rPr>
        <w:t>На Едином портале размещаются сведения, предусмотренные Положением о</w:t>
      </w:r>
      <w:r w:rsidR="00A7083D">
        <w:rPr>
          <w:rFonts w:ascii="Times New Roman" w:hAnsi="Times New Roman"/>
          <w:sz w:val="28"/>
          <w:szCs w:val="28"/>
        </w:rPr>
        <w:t xml:space="preserve"> </w:t>
      </w:r>
      <w:r w:rsidR="007522E6" w:rsidRPr="007522E6">
        <w:rPr>
          <w:rFonts w:ascii="Times New Roman" w:hAnsi="Times New Roman"/>
          <w:sz w:val="28"/>
          <w:szCs w:val="28"/>
        </w:rPr>
        <w:t>Федеральной</w:t>
      </w:r>
      <w:r w:rsidR="007522E6">
        <w:rPr>
          <w:rFonts w:ascii="Times New Roman" w:hAnsi="Times New Roman"/>
          <w:sz w:val="28"/>
          <w:szCs w:val="28"/>
        </w:rPr>
        <w:t xml:space="preserve"> </w:t>
      </w:r>
      <w:r w:rsidR="007522E6" w:rsidRPr="007522E6">
        <w:rPr>
          <w:rFonts w:ascii="Times New Roman" w:hAnsi="Times New Roman"/>
          <w:sz w:val="28"/>
          <w:szCs w:val="28"/>
        </w:rPr>
        <w:t>государственной</w:t>
      </w:r>
      <w:r w:rsidR="007522E6">
        <w:rPr>
          <w:rFonts w:ascii="Times New Roman" w:hAnsi="Times New Roman"/>
          <w:sz w:val="28"/>
          <w:szCs w:val="28"/>
        </w:rPr>
        <w:t xml:space="preserve"> </w:t>
      </w:r>
      <w:r w:rsidR="007522E6" w:rsidRPr="007522E6">
        <w:rPr>
          <w:rFonts w:ascii="Times New Roman" w:hAnsi="Times New Roman"/>
          <w:sz w:val="28"/>
          <w:szCs w:val="28"/>
        </w:rPr>
        <w:t>информационной</w:t>
      </w:r>
      <w:r w:rsidR="007522E6">
        <w:rPr>
          <w:rFonts w:ascii="Times New Roman" w:hAnsi="Times New Roman"/>
          <w:sz w:val="28"/>
          <w:szCs w:val="28"/>
        </w:rPr>
        <w:t xml:space="preserve"> </w:t>
      </w:r>
      <w:r w:rsidR="007522E6" w:rsidRPr="007522E6">
        <w:rPr>
          <w:rFonts w:ascii="Times New Roman" w:hAnsi="Times New Roman"/>
          <w:sz w:val="28"/>
          <w:szCs w:val="28"/>
        </w:rPr>
        <w:t>системе</w:t>
      </w:r>
      <w:r w:rsidR="007522E6">
        <w:rPr>
          <w:rFonts w:ascii="Times New Roman" w:hAnsi="Times New Roman"/>
          <w:sz w:val="28"/>
          <w:szCs w:val="28"/>
        </w:rPr>
        <w:t xml:space="preserve"> </w:t>
      </w:r>
      <w:r w:rsidR="007522E6" w:rsidRPr="007522E6">
        <w:rPr>
          <w:rFonts w:ascii="Times New Roman" w:hAnsi="Times New Roman"/>
          <w:sz w:val="28"/>
          <w:szCs w:val="28"/>
        </w:rPr>
        <w:t>«Федеральный</w:t>
      </w:r>
      <w:r w:rsidR="007522E6">
        <w:rPr>
          <w:rFonts w:ascii="Times New Roman" w:hAnsi="Times New Roman"/>
          <w:sz w:val="28"/>
          <w:szCs w:val="28"/>
        </w:rPr>
        <w:t xml:space="preserve"> </w:t>
      </w:r>
      <w:r w:rsidR="007522E6" w:rsidRPr="007522E6">
        <w:rPr>
          <w:rFonts w:ascii="Times New Roman" w:hAnsi="Times New Roman"/>
          <w:sz w:val="28"/>
          <w:szCs w:val="28"/>
        </w:rPr>
        <w:t>государственных и муниципальных услуг (функций)», утвержденным постановлением</w:t>
      </w:r>
      <w:r w:rsidR="007522E6">
        <w:rPr>
          <w:rFonts w:ascii="Times New Roman" w:hAnsi="Times New Roman"/>
          <w:sz w:val="28"/>
          <w:szCs w:val="28"/>
        </w:rPr>
        <w:t xml:space="preserve"> </w:t>
      </w:r>
      <w:r w:rsidR="007522E6" w:rsidRPr="007522E6">
        <w:rPr>
          <w:rFonts w:ascii="Times New Roman" w:hAnsi="Times New Roman"/>
          <w:sz w:val="28"/>
          <w:szCs w:val="28"/>
        </w:rPr>
        <w:t xml:space="preserve">Правительства Российской Федерации от </w:t>
      </w:r>
      <w:r w:rsidR="00EC0908">
        <w:rPr>
          <w:rFonts w:ascii="Times New Roman" w:hAnsi="Times New Roman"/>
          <w:sz w:val="28"/>
          <w:szCs w:val="28"/>
        </w:rPr>
        <w:t xml:space="preserve">       </w:t>
      </w:r>
      <w:r w:rsidR="007522E6" w:rsidRPr="007522E6">
        <w:rPr>
          <w:rFonts w:ascii="Times New Roman" w:hAnsi="Times New Roman"/>
          <w:sz w:val="28"/>
          <w:szCs w:val="28"/>
        </w:rPr>
        <w:t>24</w:t>
      </w:r>
      <w:r w:rsidR="00A7083D">
        <w:rPr>
          <w:rFonts w:ascii="Times New Roman" w:hAnsi="Times New Roman"/>
          <w:sz w:val="28"/>
          <w:szCs w:val="28"/>
        </w:rPr>
        <w:t xml:space="preserve"> октября </w:t>
      </w:r>
      <w:r w:rsidR="007522E6" w:rsidRPr="007522E6">
        <w:rPr>
          <w:rFonts w:ascii="Times New Roman" w:hAnsi="Times New Roman"/>
          <w:sz w:val="28"/>
          <w:szCs w:val="28"/>
        </w:rPr>
        <w:t>2011</w:t>
      </w:r>
      <w:r w:rsidR="00A7083D">
        <w:rPr>
          <w:rFonts w:ascii="Times New Roman" w:hAnsi="Times New Roman"/>
          <w:sz w:val="28"/>
          <w:szCs w:val="28"/>
        </w:rPr>
        <w:t xml:space="preserve"> года </w:t>
      </w:r>
      <w:r w:rsidR="007522E6" w:rsidRPr="007522E6">
        <w:rPr>
          <w:rFonts w:ascii="Times New Roman" w:hAnsi="Times New Roman"/>
          <w:sz w:val="28"/>
          <w:szCs w:val="28"/>
        </w:rPr>
        <w:t>№</w:t>
      </w:r>
      <w:r w:rsidR="00EC0908">
        <w:rPr>
          <w:rFonts w:ascii="Times New Roman" w:hAnsi="Times New Roman"/>
          <w:sz w:val="28"/>
          <w:szCs w:val="28"/>
        </w:rPr>
        <w:t xml:space="preserve"> </w:t>
      </w:r>
      <w:r w:rsidR="007522E6" w:rsidRPr="007522E6">
        <w:rPr>
          <w:rFonts w:ascii="Times New Roman" w:hAnsi="Times New Roman"/>
          <w:sz w:val="28"/>
          <w:szCs w:val="28"/>
        </w:rPr>
        <w:t>861</w:t>
      </w:r>
      <w:r w:rsidR="00A7083D">
        <w:rPr>
          <w:rFonts w:ascii="Times New Roman" w:hAnsi="Times New Roman"/>
          <w:sz w:val="28"/>
          <w:szCs w:val="28"/>
        </w:rPr>
        <w:t xml:space="preserve"> </w:t>
      </w:r>
      <w:r w:rsidR="00EC0908">
        <w:rPr>
          <w:rFonts w:ascii="Times New Roman" w:hAnsi="Times New Roman"/>
          <w:sz w:val="28"/>
          <w:szCs w:val="28"/>
        </w:rPr>
        <w:t>«</w:t>
      </w:r>
      <w:r w:rsidR="00A7083D" w:rsidRPr="00A7083D">
        <w:rPr>
          <w:rFonts w:ascii="Times New Roman" w:hAnsi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EC0908">
        <w:rPr>
          <w:rFonts w:ascii="Times New Roman" w:hAnsi="Times New Roman"/>
          <w:sz w:val="28"/>
          <w:szCs w:val="28"/>
        </w:rPr>
        <w:t>»</w:t>
      </w:r>
      <w:r w:rsidR="00A7083D">
        <w:rPr>
          <w:rFonts w:ascii="Times New Roman" w:hAnsi="Times New Roman"/>
          <w:sz w:val="28"/>
          <w:szCs w:val="28"/>
        </w:rPr>
        <w:t>.</w:t>
      </w:r>
    </w:p>
    <w:p w14:paraId="77FC919E" w14:textId="77777777" w:rsidR="00150464" w:rsidRPr="007A6611" w:rsidRDefault="007522E6" w:rsidP="00A70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522E6">
        <w:rPr>
          <w:rFonts w:ascii="Times New Roman" w:hAnsi="Times New Roman"/>
          <w:sz w:val="28"/>
          <w:szCs w:val="28"/>
        </w:rPr>
        <w:t xml:space="preserve">Доступ к информации о сроках </w:t>
      </w:r>
      <w:r w:rsidR="0022319B">
        <w:rPr>
          <w:rFonts w:ascii="Times New Roman" w:hAnsi="Times New Roman"/>
          <w:sz w:val="28"/>
          <w:szCs w:val="28"/>
        </w:rPr>
        <w:t>и порядке предоставления м</w:t>
      </w:r>
      <w:r w:rsidRPr="007522E6">
        <w:rPr>
          <w:rFonts w:ascii="Times New Roman" w:hAnsi="Times New Roman"/>
          <w:sz w:val="28"/>
          <w:szCs w:val="28"/>
        </w:rPr>
        <w:t>униципальной услуги</w:t>
      </w:r>
      <w:r w:rsidR="00A7083D">
        <w:rPr>
          <w:rFonts w:ascii="Times New Roman" w:hAnsi="Times New Roman"/>
          <w:sz w:val="28"/>
          <w:szCs w:val="28"/>
        </w:rPr>
        <w:t xml:space="preserve"> </w:t>
      </w:r>
      <w:r w:rsidRPr="007522E6">
        <w:rPr>
          <w:rFonts w:ascii="Times New Roman" w:hAnsi="Times New Roman"/>
          <w:sz w:val="28"/>
          <w:szCs w:val="28"/>
        </w:rPr>
        <w:t>осуществляется без выполнения Заявителем каких-либо требований, в том числе без</w:t>
      </w:r>
      <w:r w:rsidR="00A7083D">
        <w:rPr>
          <w:rFonts w:ascii="Times New Roman" w:hAnsi="Times New Roman"/>
          <w:sz w:val="28"/>
          <w:szCs w:val="28"/>
        </w:rPr>
        <w:t xml:space="preserve"> </w:t>
      </w:r>
      <w:r w:rsidRPr="007522E6">
        <w:rPr>
          <w:rFonts w:ascii="Times New Roman" w:hAnsi="Times New Roman"/>
          <w:sz w:val="28"/>
          <w:szCs w:val="28"/>
        </w:rPr>
        <w:t>использования программного обеспечения, установка которого на технические средства</w:t>
      </w:r>
      <w:r w:rsidR="00A7083D">
        <w:rPr>
          <w:rFonts w:ascii="Times New Roman" w:hAnsi="Times New Roman"/>
          <w:sz w:val="28"/>
          <w:szCs w:val="28"/>
        </w:rPr>
        <w:t xml:space="preserve"> </w:t>
      </w:r>
      <w:r w:rsidRPr="007522E6">
        <w:rPr>
          <w:rFonts w:ascii="Times New Roman" w:hAnsi="Times New Roman"/>
          <w:sz w:val="28"/>
          <w:szCs w:val="28"/>
        </w:rPr>
        <w:t xml:space="preserve">Заявителя требует заключения лицензионного или </w:t>
      </w:r>
      <w:r w:rsidRPr="007522E6">
        <w:rPr>
          <w:rFonts w:ascii="Times New Roman" w:hAnsi="Times New Roman"/>
          <w:sz w:val="28"/>
          <w:szCs w:val="28"/>
        </w:rPr>
        <w:lastRenderedPageBreak/>
        <w:t>иного соглашения с правообладателем</w:t>
      </w:r>
      <w:r w:rsidR="00A7083D">
        <w:rPr>
          <w:rFonts w:ascii="Times New Roman" w:hAnsi="Times New Roman"/>
          <w:sz w:val="28"/>
          <w:szCs w:val="28"/>
        </w:rPr>
        <w:t xml:space="preserve"> </w:t>
      </w:r>
      <w:r w:rsidRPr="007522E6">
        <w:rPr>
          <w:rFonts w:ascii="Times New Roman" w:hAnsi="Times New Roman"/>
          <w:sz w:val="28"/>
          <w:szCs w:val="28"/>
        </w:rPr>
        <w:t>программного обеспечения, предусматривающего взимание платы, регистрацию или</w:t>
      </w:r>
      <w:r w:rsidR="00A7083D">
        <w:rPr>
          <w:rFonts w:ascii="Times New Roman" w:hAnsi="Times New Roman"/>
          <w:sz w:val="28"/>
          <w:szCs w:val="28"/>
        </w:rPr>
        <w:t xml:space="preserve"> </w:t>
      </w:r>
      <w:r w:rsidRPr="007522E6">
        <w:rPr>
          <w:rFonts w:ascii="Times New Roman" w:hAnsi="Times New Roman"/>
          <w:sz w:val="28"/>
          <w:szCs w:val="28"/>
        </w:rPr>
        <w:t>авторизацию Заявителя, или предоставление им персональных данных.</w:t>
      </w:r>
    </w:p>
    <w:p w14:paraId="2F6B53B5" w14:textId="77777777" w:rsidR="002C6970" w:rsidRPr="00B24ADC" w:rsidRDefault="002C6970" w:rsidP="002C697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1.</w:t>
      </w:r>
      <w:proofErr w:type="gramStart"/>
      <w:r w:rsidR="0022319B">
        <w:rPr>
          <w:rFonts w:ascii="PT Astra Serif" w:hAnsi="PT Astra Serif"/>
          <w:sz w:val="28"/>
          <w:szCs w:val="28"/>
        </w:rPr>
        <w:t>5</w:t>
      </w:r>
      <w:r w:rsidRPr="00B24ADC">
        <w:rPr>
          <w:rFonts w:ascii="PT Astra Serif" w:hAnsi="PT Astra Serif"/>
          <w:sz w:val="28"/>
          <w:szCs w:val="28"/>
        </w:rPr>
        <w:t>.Справочная</w:t>
      </w:r>
      <w:proofErr w:type="gramEnd"/>
      <w:r w:rsidRPr="00B24ADC">
        <w:rPr>
          <w:rFonts w:ascii="PT Astra Serif" w:hAnsi="PT Astra Serif"/>
          <w:sz w:val="28"/>
          <w:szCs w:val="28"/>
        </w:rPr>
        <w:t xml:space="preserve"> информация размещена на информационных стендах в здании Администрации, на официальном сайте Администрации, на ЕПГУ, в региональном реестре государственных и муниципальных услуг (функций) (далее – региональный реестр).</w:t>
      </w:r>
    </w:p>
    <w:p w14:paraId="43772397" w14:textId="77777777" w:rsidR="002C6970" w:rsidRPr="00B24ADC" w:rsidRDefault="002C6970" w:rsidP="002C697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К справочной относится следующая информация:</w:t>
      </w:r>
    </w:p>
    <w:p w14:paraId="4C9D33B8" w14:textId="77777777" w:rsidR="00196992" w:rsidRPr="00196992" w:rsidRDefault="00196992" w:rsidP="0019699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96992">
        <w:rPr>
          <w:rFonts w:ascii="PT Astra Serif" w:hAnsi="PT Astra Serif"/>
          <w:sz w:val="28"/>
          <w:szCs w:val="28"/>
        </w:rPr>
        <w:t xml:space="preserve">о месте нахождения и графике работы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196992">
        <w:rPr>
          <w:rFonts w:ascii="PT Astra Serif" w:hAnsi="PT Astra Serif"/>
          <w:sz w:val="28"/>
          <w:szCs w:val="28"/>
        </w:rPr>
        <w:t xml:space="preserve"> и е</w:t>
      </w:r>
      <w:r>
        <w:rPr>
          <w:rFonts w:ascii="PT Astra Serif" w:hAnsi="PT Astra Serif"/>
          <w:sz w:val="28"/>
          <w:szCs w:val="28"/>
        </w:rPr>
        <w:t xml:space="preserve">го </w:t>
      </w:r>
      <w:r w:rsidRPr="00196992">
        <w:rPr>
          <w:rFonts w:ascii="PT Astra Serif" w:hAnsi="PT Astra Serif"/>
          <w:sz w:val="28"/>
          <w:szCs w:val="28"/>
        </w:rPr>
        <w:t>структурн</w:t>
      </w:r>
      <w:r>
        <w:rPr>
          <w:rFonts w:ascii="PT Astra Serif" w:hAnsi="PT Astra Serif"/>
          <w:sz w:val="28"/>
          <w:szCs w:val="28"/>
        </w:rPr>
        <w:t>ого</w:t>
      </w:r>
      <w:r w:rsidRPr="00196992">
        <w:rPr>
          <w:rFonts w:ascii="PT Astra Serif" w:hAnsi="PT Astra Serif"/>
          <w:sz w:val="28"/>
          <w:szCs w:val="28"/>
        </w:rPr>
        <w:t xml:space="preserve"> подразделени</w:t>
      </w:r>
      <w:r>
        <w:rPr>
          <w:rFonts w:ascii="PT Astra Serif" w:hAnsi="PT Astra Serif"/>
          <w:sz w:val="28"/>
          <w:szCs w:val="28"/>
        </w:rPr>
        <w:t>я</w:t>
      </w:r>
      <w:r w:rsidRPr="00196992">
        <w:rPr>
          <w:rFonts w:ascii="PT Astra Serif" w:hAnsi="PT Astra Serif"/>
          <w:sz w:val="28"/>
          <w:szCs w:val="28"/>
        </w:rPr>
        <w:t>, ответственн</w:t>
      </w:r>
      <w:r>
        <w:rPr>
          <w:rFonts w:ascii="PT Astra Serif" w:hAnsi="PT Astra Serif"/>
          <w:sz w:val="28"/>
          <w:szCs w:val="28"/>
        </w:rPr>
        <w:t>ого</w:t>
      </w:r>
      <w:r w:rsidRPr="00196992">
        <w:rPr>
          <w:rFonts w:ascii="PT Astra Serif" w:hAnsi="PT Astra Serif"/>
          <w:sz w:val="28"/>
          <w:szCs w:val="28"/>
        </w:rPr>
        <w:t xml:space="preserve"> за пред</w:t>
      </w:r>
      <w:r w:rsidR="00C25EF7">
        <w:rPr>
          <w:rFonts w:ascii="PT Astra Serif" w:hAnsi="PT Astra Serif"/>
          <w:sz w:val="28"/>
          <w:szCs w:val="28"/>
        </w:rPr>
        <w:t>оставление м</w:t>
      </w:r>
      <w:r>
        <w:rPr>
          <w:rFonts w:ascii="PT Astra Serif" w:hAnsi="PT Astra Serif"/>
          <w:sz w:val="28"/>
          <w:szCs w:val="28"/>
        </w:rPr>
        <w:t>униципальной услуги</w:t>
      </w:r>
      <w:r w:rsidRPr="00196992">
        <w:rPr>
          <w:rFonts w:ascii="PT Astra Serif" w:hAnsi="PT Astra Serif"/>
          <w:sz w:val="28"/>
          <w:szCs w:val="28"/>
        </w:rPr>
        <w:t>;</w:t>
      </w:r>
    </w:p>
    <w:p w14:paraId="45D5E7D8" w14:textId="77777777" w:rsidR="00196992" w:rsidRPr="00196992" w:rsidRDefault="00196992" w:rsidP="0019699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96992">
        <w:rPr>
          <w:rFonts w:ascii="PT Astra Serif" w:hAnsi="PT Astra Serif"/>
          <w:sz w:val="28"/>
          <w:szCs w:val="28"/>
        </w:rPr>
        <w:t>справочные телефоны структурн</w:t>
      </w:r>
      <w:r>
        <w:rPr>
          <w:rFonts w:ascii="PT Astra Serif" w:hAnsi="PT Astra Serif"/>
          <w:sz w:val="28"/>
          <w:szCs w:val="28"/>
        </w:rPr>
        <w:t>ого</w:t>
      </w:r>
      <w:r w:rsidRPr="00196992">
        <w:rPr>
          <w:rFonts w:ascii="PT Astra Serif" w:hAnsi="PT Astra Serif"/>
          <w:sz w:val="28"/>
          <w:szCs w:val="28"/>
        </w:rPr>
        <w:t xml:space="preserve"> подразделени</w:t>
      </w:r>
      <w:r>
        <w:rPr>
          <w:rFonts w:ascii="PT Astra Serif" w:hAnsi="PT Astra Serif"/>
          <w:sz w:val="28"/>
          <w:szCs w:val="28"/>
        </w:rPr>
        <w:t>я</w:t>
      </w:r>
      <w:r w:rsidRPr="001969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19699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196992">
        <w:rPr>
          <w:rFonts w:ascii="PT Astra Serif" w:hAnsi="PT Astra Serif"/>
          <w:sz w:val="28"/>
          <w:szCs w:val="28"/>
        </w:rPr>
        <w:t>ответственн</w:t>
      </w:r>
      <w:r>
        <w:rPr>
          <w:rFonts w:ascii="PT Astra Serif" w:hAnsi="PT Astra Serif"/>
          <w:sz w:val="28"/>
          <w:szCs w:val="28"/>
        </w:rPr>
        <w:t>ого</w:t>
      </w:r>
      <w:r w:rsidR="00C25EF7">
        <w:rPr>
          <w:rFonts w:ascii="PT Astra Serif" w:hAnsi="PT Astra Serif"/>
          <w:sz w:val="28"/>
          <w:szCs w:val="28"/>
        </w:rPr>
        <w:t xml:space="preserve"> за предоставление м</w:t>
      </w:r>
      <w:r w:rsidRPr="00196992">
        <w:rPr>
          <w:rFonts w:ascii="PT Astra Serif" w:hAnsi="PT Astra Serif"/>
          <w:sz w:val="28"/>
          <w:szCs w:val="28"/>
        </w:rPr>
        <w:t>униципальной услуги, в том числе номер телефона-автоинформатора (при наличии);</w:t>
      </w:r>
    </w:p>
    <w:p w14:paraId="3A2C26AE" w14:textId="77777777" w:rsidR="00196992" w:rsidRDefault="00196992" w:rsidP="0019699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96992">
        <w:rPr>
          <w:rFonts w:ascii="PT Astra Serif" w:hAnsi="PT Astra Serif"/>
          <w:sz w:val="28"/>
          <w:szCs w:val="28"/>
        </w:rPr>
        <w:t>адрес официального сайта, а также электронной почты и</w:t>
      </w:r>
      <w:r>
        <w:rPr>
          <w:rFonts w:ascii="PT Astra Serif" w:hAnsi="PT Astra Serif"/>
          <w:sz w:val="28"/>
          <w:szCs w:val="28"/>
        </w:rPr>
        <w:t xml:space="preserve"> </w:t>
      </w:r>
      <w:r w:rsidRPr="00196992">
        <w:rPr>
          <w:rFonts w:ascii="PT Astra Serif" w:hAnsi="PT Astra Serif"/>
          <w:sz w:val="28"/>
          <w:szCs w:val="28"/>
        </w:rPr>
        <w:t>(или) формы обратной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196992">
        <w:rPr>
          <w:rFonts w:ascii="PT Astra Serif" w:hAnsi="PT Astra Serif"/>
          <w:sz w:val="28"/>
          <w:szCs w:val="28"/>
        </w:rPr>
        <w:t xml:space="preserve">связи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196992">
        <w:rPr>
          <w:rFonts w:ascii="PT Astra Serif" w:hAnsi="PT Astra Serif"/>
          <w:sz w:val="28"/>
          <w:szCs w:val="28"/>
        </w:rPr>
        <w:t xml:space="preserve"> в сети «Интернет».</w:t>
      </w:r>
    </w:p>
    <w:p w14:paraId="4AD4B98D" w14:textId="77777777" w:rsidR="00196992" w:rsidRDefault="00196992" w:rsidP="0019699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Администрация обеспечивает актуализацию справочной информации в соответствующем разделе регионального реестра.</w:t>
      </w:r>
    </w:p>
    <w:p w14:paraId="5DDF35FB" w14:textId="77777777" w:rsidR="007C4003" w:rsidRPr="007C4003" w:rsidRDefault="007C4003" w:rsidP="007C400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726BD44" w14:textId="77777777" w:rsidR="002C6970" w:rsidRPr="00B24ADC" w:rsidRDefault="002C6970" w:rsidP="002C6970">
      <w:pPr>
        <w:tabs>
          <w:tab w:val="left" w:pos="1134"/>
          <w:tab w:val="left" w:pos="154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II.</w:t>
      </w:r>
      <w:r w:rsidR="007F56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4ADC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0437C6CD" w14:textId="2012FD74" w:rsidR="002C6970" w:rsidRDefault="002C6970" w:rsidP="002C697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13921A58" w14:textId="77777777" w:rsidR="001E6F6D" w:rsidRPr="001E6F6D" w:rsidRDefault="001E6F6D" w:rsidP="002C697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D26BEE" w14:textId="77777777" w:rsidR="002C6970" w:rsidRPr="00B24ADC" w:rsidRDefault="002C6970" w:rsidP="002C69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D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 w:cs="Times New Roman"/>
          <w:sz w:val="28"/>
          <w:szCs w:val="28"/>
        </w:rPr>
        <w:t>1.Наименование</w:t>
      </w:r>
      <w:proofErr w:type="gramEnd"/>
      <w:r w:rsidRPr="00B24ADC">
        <w:rPr>
          <w:rFonts w:ascii="Times New Roman" w:hAnsi="Times New Roman" w:cs="Times New Roman"/>
          <w:sz w:val="28"/>
          <w:szCs w:val="28"/>
        </w:rPr>
        <w:t xml:space="preserve"> муниципальной услуги: «</w:t>
      </w:r>
      <w:r w:rsidR="00CD5667"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 w:rsidR="0038512D">
        <w:rPr>
          <w:rFonts w:ascii="Times New Roman" w:hAnsi="Times New Roman"/>
          <w:sz w:val="28"/>
          <w:szCs w:val="28"/>
        </w:rPr>
        <w:t>,</w:t>
      </w:r>
      <w:r w:rsidR="00CD5667"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области</w:t>
      </w:r>
      <w:r w:rsidRPr="00B24ADC">
        <w:rPr>
          <w:rFonts w:ascii="Times New Roman" w:hAnsi="Times New Roman" w:cs="Times New Roman"/>
          <w:sz w:val="28"/>
          <w:szCs w:val="28"/>
        </w:rPr>
        <w:t>».</w:t>
      </w:r>
    </w:p>
    <w:p w14:paraId="258371EA" w14:textId="77777777" w:rsidR="002C6970" w:rsidRPr="00B24ADC" w:rsidRDefault="002C6970" w:rsidP="002C6970">
      <w:pPr>
        <w:pStyle w:val="a5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3EB5D994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</w:t>
      </w:r>
    </w:p>
    <w:p w14:paraId="6168C5C0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0B773F6E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908EB" w14:textId="77777777" w:rsidR="0087475F" w:rsidRDefault="002C6970" w:rsidP="00874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bCs/>
          <w:sz w:val="28"/>
          <w:szCs w:val="28"/>
        </w:rPr>
        <w:t>2.Муниципальная</w:t>
      </w:r>
      <w:proofErr w:type="gramEnd"/>
      <w:r w:rsidR="00D554E3">
        <w:rPr>
          <w:rFonts w:ascii="Times New Roman" w:hAnsi="Times New Roman"/>
          <w:bCs/>
          <w:sz w:val="28"/>
          <w:szCs w:val="28"/>
        </w:rPr>
        <w:t xml:space="preserve"> </w:t>
      </w:r>
      <w:r w:rsidRPr="00B24ADC">
        <w:rPr>
          <w:rFonts w:ascii="Times New Roman" w:hAnsi="Times New Roman"/>
          <w:bCs/>
          <w:sz w:val="28"/>
          <w:szCs w:val="28"/>
        </w:rPr>
        <w:t>услуга предоставляется Администрацией</w:t>
      </w:r>
      <w:r w:rsidR="0014158C">
        <w:rPr>
          <w:rFonts w:ascii="Times New Roman" w:hAnsi="Times New Roman"/>
          <w:bCs/>
          <w:sz w:val="28"/>
          <w:szCs w:val="28"/>
        </w:rPr>
        <w:t xml:space="preserve"> </w:t>
      </w:r>
      <w:r w:rsidRPr="00B24ADC">
        <w:rPr>
          <w:rFonts w:ascii="Times New Roman" w:hAnsi="Times New Roman"/>
          <w:bCs/>
          <w:sz w:val="28"/>
          <w:szCs w:val="28"/>
        </w:rPr>
        <w:t>в лице</w:t>
      </w:r>
      <w:r w:rsidRPr="00B24ADC">
        <w:rPr>
          <w:rFonts w:ascii="Times New Roman" w:hAnsi="Times New Roman"/>
          <w:sz w:val="28"/>
          <w:szCs w:val="28"/>
        </w:rPr>
        <w:t xml:space="preserve"> отдела жилищно-коммунального хозяйства Администрации (далее – Отдел).</w:t>
      </w:r>
    </w:p>
    <w:p w14:paraId="536814C8" w14:textId="77777777" w:rsidR="002C6970" w:rsidRPr="00B24ADC" w:rsidRDefault="002C6970" w:rsidP="00874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2.2.1.Запрещается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статьи 7 Федерального закона № 210-ФЗ «Об организации предоставления государственных и муниципальных услуг» (далее</w:t>
      </w:r>
      <w:r w:rsidR="001244FA">
        <w:rPr>
          <w:rFonts w:ascii="Times New Roman" w:hAnsi="Times New Roman"/>
          <w:sz w:val="28"/>
          <w:szCs w:val="28"/>
        </w:rPr>
        <w:t xml:space="preserve"> </w:t>
      </w:r>
      <w:r w:rsidRPr="00B24ADC">
        <w:rPr>
          <w:rFonts w:ascii="Times New Roman" w:hAnsi="Times New Roman"/>
          <w:sz w:val="28"/>
          <w:szCs w:val="28"/>
        </w:rPr>
        <w:t>- Федеральный закон №210-ФЗ).</w:t>
      </w:r>
    </w:p>
    <w:p w14:paraId="5AF22EC5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92DE9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14:paraId="4D62FE2A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D65C6" w14:textId="77777777" w:rsidR="002C6970" w:rsidRPr="00B24ADC" w:rsidRDefault="002C6970" w:rsidP="002C69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4ADC">
        <w:rPr>
          <w:sz w:val="28"/>
          <w:szCs w:val="28"/>
        </w:rPr>
        <w:t>2.</w:t>
      </w:r>
      <w:proofErr w:type="gramStart"/>
      <w:r w:rsidRPr="00B24ADC">
        <w:rPr>
          <w:sz w:val="28"/>
          <w:szCs w:val="28"/>
        </w:rPr>
        <w:t>3.Результатом</w:t>
      </w:r>
      <w:proofErr w:type="gramEnd"/>
      <w:r w:rsidRPr="00B24ADC">
        <w:rPr>
          <w:sz w:val="28"/>
          <w:szCs w:val="28"/>
        </w:rPr>
        <w:t xml:space="preserve"> предоставления муниципальной услуги является:</w:t>
      </w:r>
    </w:p>
    <w:p w14:paraId="21F658F0" w14:textId="77777777" w:rsidR="002C6970" w:rsidRPr="00B24ADC" w:rsidRDefault="0087475F" w:rsidP="002C69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3FEA">
        <w:rPr>
          <w:sz w:val="28"/>
          <w:szCs w:val="28"/>
        </w:rPr>
        <w:t>разрешени</w:t>
      </w:r>
      <w:r w:rsidR="008D7E8D">
        <w:rPr>
          <w:sz w:val="28"/>
          <w:szCs w:val="28"/>
        </w:rPr>
        <w:t>е</w:t>
      </w:r>
      <w:r w:rsidRPr="006C3FEA">
        <w:rPr>
          <w:sz w:val="28"/>
          <w:szCs w:val="28"/>
        </w:rPr>
        <w:t xml:space="preserve"> на снос</w:t>
      </w:r>
      <w:r w:rsidR="00AB2CE1">
        <w:rPr>
          <w:sz w:val="28"/>
          <w:szCs w:val="28"/>
        </w:rPr>
        <w:t xml:space="preserve"> (</w:t>
      </w:r>
      <w:r w:rsidRPr="006C3FEA">
        <w:rPr>
          <w:sz w:val="28"/>
          <w:szCs w:val="28"/>
        </w:rPr>
        <w:t>обрезку</w:t>
      </w:r>
      <w:r w:rsidR="00AB2CE1">
        <w:rPr>
          <w:sz w:val="28"/>
          <w:szCs w:val="28"/>
        </w:rPr>
        <w:t>)</w:t>
      </w:r>
      <w:r w:rsidRPr="006C3FEA">
        <w:rPr>
          <w:sz w:val="28"/>
          <w:szCs w:val="28"/>
        </w:rPr>
        <w:t xml:space="preserve"> зеленых насаждений</w:t>
      </w:r>
      <w:r w:rsidR="002C6970" w:rsidRPr="00B24ADC">
        <w:rPr>
          <w:sz w:val="28"/>
          <w:szCs w:val="28"/>
        </w:rPr>
        <w:t>;</w:t>
      </w:r>
    </w:p>
    <w:p w14:paraId="02BEBA45" w14:textId="77777777" w:rsidR="002C6970" w:rsidRDefault="002C6970" w:rsidP="00AB2C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B2CE1">
        <w:rPr>
          <w:sz w:val="28"/>
          <w:szCs w:val="28"/>
        </w:rPr>
        <w:t>отказ в предоставлении муниципальной услуги</w:t>
      </w:r>
      <w:r>
        <w:rPr>
          <w:sz w:val="28"/>
          <w:szCs w:val="28"/>
        </w:rPr>
        <w:t>.</w:t>
      </w:r>
    </w:p>
    <w:p w14:paraId="69FC9CB1" w14:textId="77777777" w:rsidR="00A30D53" w:rsidRPr="00A30D53" w:rsidRDefault="001451DF" w:rsidP="00A30D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1.</w:t>
      </w:r>
      <w:r w:rsidR="00ED24F2">
        <w:rPr>
          <w:sz w:val="28"/>
          <w:szCs w:val="28"/>
        </w:rPr>
        <w:t>Результат</w:t>
      </w:r>
      <w:proofErr w:type="gramEnd"/>
      <w:r w:rsidR="00ED24F2">
        <w:rPr>
          <w:sz w:val="28"/>
          <w:szCs w:val="28"/>
        </w:rPr>
        <w:t xml:space="preserve"> предоставления м</w:t>
      </w:r>
      <w:r w:rsidR="00A30D53" w:rsidRPr="00A30D53">
        <w:rPr>
          <w:sz w:val="28"/>
          <w:szCs w:val="28"/>
        </w:rPr>
        <w:t>униципальной услуги:</w:t>
      </w:r>
    </w:p>
    <w:p w14:paraId="1B1411EA" w14:textId="77777777" w:rsidR="00A30D53" w:rsidRPr="00A30D53" w:rsidRDefault="00A30D53" w:rsidP="00A30D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0D53">
        <w:rPr>
          <w:sz w:val="28"/>
          <w:szCs w:val="28"/>
        </w:rPr>
        <w:lastRenderedPageBreak/>
        <w:t>направляется Заявителю в форме электронного документа, подписанного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уполномоченного должностного лица, в личный кабинет на Едином портале в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случае, если такой способ указа</w:t>
      </w:r>
      <w:r w:rsidR="00ED24F2">
        <w:rPr>
          <w:sz w:val="28"/>
          <w:szCs w:val="28"/>
        </w:rPr>
        <w:t>н в заявлении о предоставлении м</w:t>
      </w:r>
      <w:r w:rsidRPr="00A30D53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услуги;</w:t>
      </w:r>
    </w:p>
    <w:p w14:paraId="6BFFFFCB" w14:textId="77777777" w:rsidR="00A30D53" w:rsidRPr="00A30D53" w:rsidRDefault="00A30D53" w:rsidP="00A30D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0D53">
        <w:rPr>
          <w:sz w:val="28"/>
          <w:szCs w:val="28"/>
        </w:rPr>
        <w:t>выдается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30D53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обращении в Администрацию</w:t>
      </w:r>
      <w:r w:rsidRPr="00A30D53">
        <w:rPr>
          <w:sz w:val="28"/>
          <w:szCs w:val="28"/>
        </w:rPr>
        <w:t>.</w:t>
      </w:r>
    </w:p>
    <w:p w14:paraId="5704FB04" w14:textId="77777777" w:rsidR="00A30D53" w:rsidRPr="00B24ADC" w:rsidRDefault="00A30D53" w:rsidP="002C69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51EB46C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35FC899F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8724D" w14:textId="0BC7C255" w:rsidR="00B5120B" w:rsidRDefault="002C6970" w:rsidP="00B512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bCs/>
          <w:sz w:val="28"/>
          <w:szCs w:val="28"/>
        </w:rPr>
        <w:t>4.</w:t>
      </w:r>
      <w:r w:rsidR="00B5120B" w:rsidRPr="006C3FEA">
        <w:rPr>
          <w:rFonts w:ascii="Times New Roman" w:hAnsi="Times New Roman"/>
          <w:sz w:val="28"/>
          <w:szCs w:val="28"/>
        </w:rPr>
        <w:t>Срок</w:t>
      </w:r>
      <w:proofErr w:type="gramEnd"/>
      <w:r w:rsidR="00B5120B" w:rsidRPr="006C3FEA">
        <w:rPr>
          <w:rFonts w:ascii="Times New Roman" w:hAnsi="Times New Roman"/>
          <w:sz w:val="28"/>
          <w:szCs w:val="28"/>
        </w:rPr>
        <w:t xml:space="preserve"> необходимый для предоставления гражданам разрешения (отказа)</w:t>
      </w:r>
      <w:r w:rsidR="00B5120B">
        <w:rPr>
          <w:rFonts w:ascii="Times New Roman" w:hAnsi="Times New Roman"/>
          <w:sz w:val="28"/>
          <w:szCs w:val="28"/>
        </w:rPr>
        <w:t xml:space="preserve"> </w:t>
      </w:r>
      <w:r w:rsidR="00B5120B" w:rsidRPr="006C3FEA">
        <w:rPr>
          <w:rFonts w:ascii="Times New Roman" w:hAnsi="Times New Roman"/>
          <w:sz w:val="28"/>
          <w:szCs w:val="28"/>
        </w:rPr>
        <w:t>на снос</w:t>
      </w:r>
      <w:r w:rsidR="00B5120B">
        <w:rPr>
          <w:rFonts w:ascii="Times New Roman" w:hAnsi="Times New Roman"/>
          <w:sz w:val="28"/>
          <w:szCs w:val="28"/>
        </w:rPr>
        <w:t xml:space="preserve"> или</w:t>
      </w:r>
      <w:r w:rsidR="00B5120B" w:rsidRPr="006C3FEA">
        <w:rPr>
          <w:rFonts w:ascii="Times New Roman" w:hAnsi="Times New Roman"/>
          <w:sz w:val="28"/>
          <w:szCs w:val="28"/>
        </w:rPr>
        <w:t xml:space="preserve"> обрезку зеленых насаждений</w:t>
      </w:r>
      <w:r w:rsidR="00B5120B" w:rsidRPr="006C3FEA">
        <w:rPr>
          <w:rFonts w:ascii="Times New Roman" w:eastAsia="Calibri" w:hAnsi="Times New Roman"/>
          <w:sz w:val="28"/>
          <w:szCs w:val="28"/>
        </w:rPr>
        <w:t xml:space="preserve"> не должен превышать 30 календарных дней с момента принятия заявления граждан.</w:t>
      </w:r>
    </w:p>
    <w:p w14:paraId="7485D022" w14:textId="77777777" w:rsidR="002008AD" w:rsidRPr="002008AD" w:rsidRDefault="00ED24F2" w:rsidP="00200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м</w:t>
      </w:r>
      <w:r w:rsidR="002008AD" w:rsidRPr="002008AD">
        <w:rPr>
          <w:rFonts w:ascii="Times New Roman" w:hAnsi="Times New Roman"/>
          <w:sz w:val="28"/>
          <w:szCs w:val="28"/>
        </w:rPr>
        <w:t>униципальной услуги начинает исчисляться с даты</w:t>
      </w:r>
      <w:r w:rsidR="002008AD">
        <w:rPr>
          <w:rFonts w:ascii="Times New Roman" w:hAnsi="Times New Roman"/>
          <w:sz w:val="28"/>
          <w:szCs w:val="28"/>
        </w:rPr>
        <w:t xml:space="preserve"> </w:t>
      </w:r>
      <w:r w:rsidR="002008AD" w:rsidRPr="002008AD">
        <w:rPr>
          <w:rFonts w:ascii="Times New Roman" w:hAnsi="Times New Roman"/>
          <w:sz w:val="28"/>
          <w:szCs w:val="28"/>
        </w:rPr>
        <w:t>регистрации заявления.</w:t>
      </w:r>
    </w:p>
    <w:p w14:paraId="4C8E923A" w14:textId="77777777" w:rsidR="002008AD" w:rsidRPr="002008AD" w:rsidRDefault="00ED24F2" w:rsidP="00200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общий срок предоставления м</w:t>
      </w:r>
      <w:r w:rsidR="002008AD" w:rsidRPr="002008AD">
        <w:rPr>
          <w:rFonts w:ascii="Times New Roman" w:hAnsi="Times New Roman"/>
          <w:sz w:val="28"/>
          <w:szCs w:val="28"/>
        </w:rPr>
        <w:t>униципальной услуги входит срок</w:t>
      </w:r>
      <w:r w:rsidR="002008AD">
        <w:rPr>
          <w:rFonts w:ascii="Times New Roman" w:hAnsi="Times New Roman"/>
          <w:sz w:val="28"/>
          <w:szCs w:val="28"/>
        </w:rPr>
        <w:t xml:space="preserve"> </w:t>
      </w:r>
      <w:r w:rsidR="002008AD" w:rsidRPr="002008AD">
        <w:rPr>
          <w:rFonts w:ascii="Times New Roman" w:hAnsi="Times New Roman"/>
          <w:sz w:val="28"/>
          <w:szCs w:val="28"/>
        </w:rPr>
        <w:t>направления межведомственных запросов и получения на них ответов, срок направления</w:t>
      </w:r>
      <w:r w:rsidR="002008AD">
        <w:rPr>
          <w:rFonts w:ascii="Times New Roman" w:hAnsi="Times New Roman"/>
          <w:sz w:val="28"/>
          <w:szCs w:val="28"/>
        </w:rPr>
        <w:t xml:space="preserve"> </w:t>
      </w:r>
      <w:r w:rsidR="002008AD" w:rsidRPr="002008AD">
        <w:rPr>
          <w:rFonts w:ascii="Times New Roman" w:hAnsi="Times New Roman"/>
          <w:sz w:val="28"/>
          <w:szCs w:val="28"/>
        </w:rPr>
        <w:t>документов, являющихся результатом предоставления Муниципальной услуги.</w:t>
      </w:r>
    </w:p>
    <w:p w14:paraId="148C87E0" w14:textId="77777777" w:rsidR="002C6970" w:rsidRPr="00B24ADC" w:rsidRDefault="002C6970" w:rsidP="002C69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E4556D1" w14:textId="77777777" w:rsidR="002C6970" w:rsidRPr="00B24ADC" w:rsidRDefault="002C6970" w:rsidP="002C6970">
      <w:pPr>
        <w:pStyle w:val="a5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24AD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52083D6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14:paraId="7B6EA8F1" w14:textId="77777777" w:rsidR="002C6970" w:rsidRPr="00B24ADC" w:rsidRDefault="002C6970" w:rsidP="002C6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5.Предоставление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муниципальной услуги осуществляется в соответствии со следующими нормативно-правовыми актами:</w:t>
      </w:r>
    </w:p>
    <w:p w14:paraId="5F541DA9" w14:textId="77777777" w:rsidR="00ED24F2" w:rsidRPr="00ED24F2" w:rsidRDefault="00ED24F2" w:rsidP="000C7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EC2">
        <w:rPr>
          <w:rFonts w:ascii="Times New Roman" w:hAnsi="Times New Roman"/>
          <w:sz w:val="28"/>
          <w:szCs w:val="28"/>
        </w:rPr>
        <w:t>Федеральный закон от 24 ноября 1995 г</w:t>
      </w:r>
      <w:r>
        <w:rPr>
          <w:rFonts w:ascii="Times New Roman" w:hAnsi="Times New Roman"/>
          <w:sz w:val="28"/>
          <w:szCs w:val="28"/>
        </w:rPr>
        <w:t>ода</w:t>
      </w:r>
      <w:r w:rsidRPr="00B84EC2">
        <w:rPr>
          <w:rFonts w:ascii="Times New Roman" w:hAnsi="Times New Roman"/>
          <w:sz w:val="28"/>
          <w:szCs w:val="28"/>
        </w:rPr>
        <w:t xml:space="preserve"> № 181-ФЗ «О социальной защите инвалидов в Российской Федерации» (первоначальный текст опубликован в изданиях «Собрание законодательства </w:t>
      </w:r>
      <w:r w:rsidRPr="00B84EC2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B84EC2">
        <w:rPr>
          <w:rFonts w:ascii="Times New Roman" w:hAnsi="Times New Roman"/>
          <w:sz w:val="28"/>
          <w:szCs w:val="28"/>
        </w:rPr>
        <w:t>» от 27 ноября 1995 г</w:t>
      </w:r>
      <w:r>
        <w:rPr>
          <w:rFonts w:ascii="Times New Roman" w:hAnsi="Times New Roman"/>
          <w:sz w:val="28"/>
          <w:szCs w:val="28"/>
        </w:rPr>
        <w:t>ода</w:t>
      </w:r>
      <w:r w:rsidRPr="00B84EC2">
        <w:rPr>
          <w:rFonts w:ascii="Times New Roman" w:hAnsi="Times New Roman"/>
          <w:sz w:val="28"/>
          <w:szCs w:val="28"/>
        </w:rPr>
        <w:t xml:space="preserve"> № 48, ст. 4563, «Российская газета» от 2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EC2">
        <w:rPr>
          <w:rFonts w:ascii="Times New Roman" w:hAnsi="Times New Roman"/>
          <w:sz w:val="28"/>
          <w:szCs w:val="28"/>
        </w:rPr>
        <w:t>1995 г</w:t>
      </w:r>
      <w:r>
        <w:rPr>
          <w:rFonts w:ascii="Times New Roman" w:hAnsi="Times New Roman"/>
          <w:sz w:val="28"/>
          <w:szCs w:val="28"/>
        </w:rPr>
        <w:t>ода</w:t>
      </w:r>
      <w:r w:rsidRPr="00B84EC2">
        <w:rPr>
          <w:rFonts w:ascii="Times New Roman" w:hAnsi="Times New Roman"/>
          <w:sz w:val="28"/>
          <w:szCs w:val="28"/>
        </w:rPr>
        <w:t xml:space="preserve"> № 234)</w:t>
      </w:r>
      <w:r>
        <w:rPr>
          <w:rFonts w:ascii="Times New Roman" w:hAnsi="Times New Roman"/>
          <w:sz w:val="28"/>
          <w:szCs w:val="28"/>
        </w:rPr>
        <w:t>;</w:t>
      </w:r>
    </w:p>
    <w:p w14:paraId="3902BCD4" w14:textId="77777777" w:rsidR="002C6970" w:rsidRPr="00B24ADC" w:rsidRDefault="002C6970" w:rsidP="002C69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</w:t>
      </w:r>
      <w:r w:rsidR="00A41ED1">
        <w:rPr>
          <w:rFonts w:ascii="Times New Roman" w:hAnsi="Times New Roman"/>
          <w:sz w:val="28"/>
          <w:szCs w:val="28"/>
        </w:rPr>
        <w:t xml:space="preserve"> </w:t>
      </w:r>
      <w:r w:rsidRPr="00B24ADC">
        <w:rPr>
          <w:rFonts w:ascii="Times New Roman" w:hAnsi="Times New Roman"/>
          <w:sz w:val="28"/>
          <w:szCs w:val="28"/>
        </w:rPr>
        <w:t>(</w:t>
      </w:r>
      <w:r w:rsidRPr="00B24ADC">
        <w:rPr>
          <w:rFonts w:ascii="Times New Roman" w:eastAsiaTheme="minorHAnsi" w:hAnsi="Times New Roman"/>
          <w:sz w:val="28"/>
          <w:szCs w:val="28"/>
        </w:rPr>
        <w:t>«Российская газета», № 95, 5 мая 2006 года)</w:t>
      </w:r>
      <w:r w:rsidRPr="00B24ADC">
        <w:rPr>
          <w:rFonts w:ascii="Times New Roman" w:hAnsi="Times New Roman"/>
          <w:sz w:val="28"/>
          <w:szCs w:val="28"/>
        </w:rPr>
        <w:t>;</w:t>
      </w:r>
    </w:p>
    <w:p w14:paraId="3912E217" w14:textId="77777777" w:rsidR="002C6970" w:rsidRPr="00ED24F2" w:rsidRDefault="002C6970" w:rsidP="00223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ADC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 августа 2010года, № 31, ст. 4179);</w:t>
      </w:r>
      <w:r w:rsidR="00ED24F2" w:rsidRPr="00ED24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478545D" w14:textId="77777777" w:rsidR="002C6970" w:rsidRPr="00B24ADC" w:rsidRDefault="002C6970" w:rsidP="002C69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31 октября 2011 года, № 44, ст. 6274);</w:t>
      </w:r>
    </w:p>
    <w:p w14:paraId="37493C9E" w14:textId="77777777" w:rsidR="004E0DC7" w:rsidRPr="00B24ADC" w:rsidRDefault="002C6970" w:rsidP="00DF55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</w:t>
      </w:r>
      <w:r w:rsidRPr="00B24ADC">
        <w:rPr>
          <w:rFonts w:ascii="Times New Roman" w:eastAsiaTheme="minorHAnsi" w:hAnsi="Times New Roman"/>
          <w:sz w:val="28"/>
          <w:szCs w:val="28"/>
        </w:rPr>
        <w:t>«Российская газета», № 271, 23 ноября 2012 года)</w:t>
      </w:r>
      <w:r w:rsidRPr="00B24ADC">
        <w:rPr>
          <w:rFonts w:ascii="Times New Roman" w:hAnsi="Times New Roman"/>
          <w:sz w:val="28"/>
          <w:szCs w:val="28"/>
        </w:rPr>
        <w:t>;</w:t>
      </w:r>
    </w:p>
    <w:p w14:paraId="0FA74228" w14:textId="77777777" w:rsidR="002C6970" w:rsidRPr="00B24ADC" w:rsidRDefault="002C6970" w:rsidP="002C69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Пугачевского муниципального района Саратовской области от </w:t>
      </w:r>
      <w:r w:rsidR="00ED24F2">
        <w:rPr>
          <w:rFonts w:ascii="Times New Roman" w:hAnsi="Times New Roman"/>
          <w:sz w:val="28"/>
          <w:szCs w:val="28"/>
        </w:rPr>
        <w:t>5</w:t>
      </w:r>
      <w:r w:rsidR="004E0DC7">
        <w:rPr>
          <w:rFonts w:ascii="Times New Roman" w:hAnsi="Times New Roman"/>
          <w:sz w:val="28"/>
          <w:szCs w:val="28"/>
        </w:rPr>
        <w:t xml:space="preserve"> </w:t>
      </w:r>
      <w:r w:rsidR="00ED24F2">
        <w:rPr>
          <w:rFonts w:ascii="Times New Roman" w:hAnsi="Times New Roman"/>
          <w:sz w:val="28"/>
          <w:szCs w:val="28"/>
        </w:rPr>
        <w:t>декабря 2019 года № 1410</w:t>
      </w:r>
      <w:r w:rsidRPr="00B24ADC">
        <w:rPr>
          <w:rFonts w:ascii="Times New Roman" w:hAnsi="Times New Roman"/>
          <w:sz w:val="28"/>
          <w:szCs w:val="28"/>
        </w:rPr>
        <w:t xml:space="preserve"> «Об утверждении </w:t>
      </w:r>
      <w:r w:rsidR="00ED24F2">
        <w:rPr>
          <w:rFonts w:ascii="Times New Roman" w:hAnsi="Times New Roman"/>
          <w:sz w:val="28"/>
          <w:szCs w:val="28"/>
        </w:rPr>
        <w:t xml:space="preserve">Порядка </w:t>
      </w:r>
      <w:r w:rsidRPr="00B24ADC">
        <w:rPr>
          <w:rFonts w:ascii="Times New Roman" w:hAnsi="Times New Roman"/>
          <w:sz w:val="28"/>
          <w:szCs w:val="28"/>
        </w:rPr>
        <w:t>разработки</w:t>
      </w:r>
      <w:r w:rsidR="00ED24F2">
        <w:rPr>
          <w:rFonts w:ascii="Times New Roman" w:hAnsi="Times New Roman"/>
          <w:sz w:val="28"/>
          <w:szCs w:val="28"/>
        </w:rPr>
        <w:t>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Pr="00B24ADC">
        <w:rPr>
          <w:rFonts w:ascii="Times New Roman" w:hAnsi="Times New Roman"/>
          <w:sz w:val="28"/>
          <w:szCs w:val="28"/>
        </w:rPr>
        <w:t>».</w:t>
      </w:r>
    </w:p>
    <w:p w14:paraId="1EA1BA52" w14:textId="77777777" w:rsidR="002C6970" w:rsidRPr="00B24ADC" w:rsidRDefault="002C6970" w:rsidP="002C69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D75A1B3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14:paraId="64C9158F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CFE5F" w14:textId="67095538" w:rsidR="0056673D" w:rsidRPr="0056673D" w:rsidRDefault="002C6970" w:rsidP="005667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24ADC">
        <w:rPr>
          <w:sz w:val="28"/>
          <w:szCs w:val="28"/>
        </w:rPr>
        <w:t>2.</w:t>
      </w:r>
      <w:proofErr w:type="gramStart"/>
      <w:r w:rsidRPr="00B24ADC">
        <w:rPr>
          <w:sz w:val="28"/>
          <w:szCs w:val="28"/>
        </w:rPr>
        <w:t>6.</w:t>
      </w:r>
      <w:r w:rsidR="0056673D" w:rsidRPr="0056673D">
        <w:rPr>
          <w:sz w:val="28"/>
          <w:szCs w:val="28"/>
        </w:rPr>
        <w:t>Заявитель</w:t>
      </w:r>
      <w:proofErr w:type="gramEnd"/>
      <w:r w:rsidR="0056673D" w:rsidRPr="0056673D">
        <w:rPr>
          <w:sz w:val="28"/>
          <w:szCs w:val="28"/>
        </w:rPr>
        <w:t xml:space="preserve"> или Представитель заявителя представляет в </w:t>
      </w:r>
      <w:r w:rsidR="0056673D">
        <w:rPr>
          <w:sz w:val="28"/>
          <w:szCs w:val="28"/>
        </w:rPr>
        <w:t>Администрацию</w:t>
      </w:r>
      <w:r w:rsidR="0022319B">
        <w:rPr>
          <w:sz w:val="28"/>
          <w:szCs w:val="28"/>
        </w:rPr>
        <w:t xml:space="preserve"> заявление о предоставлении м</w:t>
      </w:r>
      <w:r w:rsidR="0056673D" w:rsidRPr="0056673D">
        <w:rPr>
          <w:sz w:val="28"/>
          <w:szCs w:val="28"/>
        </w:rPr>
        <w:t>униципальной услуги по форме, приведенной в</w:t>
      </w:r>
      <w:r w:rsidR="00C20096">
        <w:rPr>
          <w:sz w:val="28"/>
          <w:szCs w:val="28"/>
        </w:rPr>
        <w:t xml:space="preserve"> </w:t>
      </w:r>
      <w:r w:rsidR="0056673D" w:rsidRPr="0056673D">
        <w:rPr>
          <w:sz w:val="28"/>
          <w:szCs w:val="28"/>
        </w:rPr>
        <w:t xml:space="preserve">приложении № </w:t>
      </w:r>
      <w:r w:rsidR="0056673D">
        <w:rPr>
          <w:sz w:val="28"/>
          <w:szCs w:val="28"/>
        </w:rPr>
        <w:t>2</w:t>
      </w:r>
      <w:r w:rsidR="0056673D" w:rsidRPr="0056673D">
        <w:rPr>
          <w:sz w:val="28"/>
          <w:szCs w:val="28"/>
        </w:rPr>
        <w:t xml:space="preserve"> к настоящему Административному регламенту (далее – Заявление), а</w:t>
      </w:r>
      <w:r w:rsidR="0056673D">
        <w:rPr>
          <w:sz w:val="28"/>
          <w:szCs w:val="28"/>
        </w:rPr>
        <w:t xml:space="preserve"> </w:t>
      </w:r>
      <w:r w:rsidR="0056673D" w:rsidRPr="0056673D">
        <w:rPr>
          <w:sz w:val="28"/>
          <w:szCs w:val="28"/>
        </w:rPr>
        <w:t>также прилагаемые к нему документы одним из следующих способов по выбору</w:t>
      </w:r>
      <w:r w:rsidR="0056673D">
        <w:rPr>
          <w:sz w:val="28"/>
          <w:szCs w:val="28"/>
        </w:rPr>
        <w:t>:</w:t>
      </w:r>
    </w:p>
    <w:p w14:paraId="51C739CF" w14:textId="77777777" w:rsidR="0056673D" w:rsidRPr="0056673D" w:rsidRDefault="0056673D" w:rsidP="005667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73D">
        <w:rPr>
          <w:sz w:val="28"/>
          <w:szCs w:val="28"/>
        </w:rPr>
        <w:t>1) в электронной форме посредством Единого портала.</w:t>
      </w:r>
    </w:p>
    <w:p w14:paraId="630195FC" w14:textId="77777777" w:rsidR="0056673D" w:rsidRPr="0056673D" w:rsidRDefault="0056673D" w:rsidP="005667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73D">
        <w:rPr>
          <w:sz w:val="28"/>
          <w:szCs w:val="28"/>
        </w:rPr>
        <w:t>В случае представления Заявления и прилагаемых к нему документов указанным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способом Заявитель или Представитель заявителя, прошедшие процедуры регистрации,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идентификации и аутентификации с использованием федеральной государственной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«Единая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идентификации 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аутентификации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инфраструктуре,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обеспечивающей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информационно-технологическое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систем,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муниципальных услуг в электронной форме» (далее – ЕСИА) или иных государственных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информационных систем, если такие государственные информационные системы в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взаимодействие с ЕСИА, при условии совпадения сведений о физическом лице в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указанных информационных системах, заполняют форму указанного Заявления с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интерактивной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виде,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дополнительной подачи Заявления в какой-либо иной форме.</w:t>
      </w:r>
    </w:p>
    <w:p w14:paraId="4EE3D1F1" w14:textId="77777777" w:rsidR="0056673D" w:rsidRDefault="0056673D" w:rsidP="005667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73D">
        <w:rPr>
          <w:sz w:val="28"/>
          <w:szCs w:val="28"/>
        </w:rPr>
        <w:t>Заявление направляется Заявителем или Представителем заявителя вместе с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 xml:space="preserve">прикрепленными электронными документами, указанными в </w:t>
      </w:r>
      <w:r w:rsidRPr="008D7E8D">
        <w:rPr>
          <w:sz w:val="28"/>
          <w:szCs w:val="28"/>
        </w:rPr>
        <w:t>пункт</w:t>
      </w:r>
      <w:r w:rsidR="008D7E8D" w:rsidRPr="008D7E8D">
        <w:rPr>
          <w:sz w:val="28"/>
          <w:szCs w:val="28"/>
        </w:rPr>
        <w:t>е 2.6</w:t>
      </w:r>
      <w:r w:rsidRPr="008D7E8D"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настоящего Административного регламента. Заявление подписывается Заявителем или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Представителем заявителя, уполномоченным на подписание такого Заявления, УКЭП,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усиленной неквалифицированной электронной подписью, сертификат ключа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инфраструктуре,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обеспечивающей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информационно-технологическое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систем,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электронной форме, которая создается и проверяется с использованием средств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электронной подписи и средств удостоверяющего центра, имеющих подтверждение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соответствия требованиям, установленным федеральным органом исполнительной власти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в области обеспечения безопасности в соответствии с частью 5 статьи 8 Федерального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закона от 6</w:t>
      </w:r>
      <w:r w:rsidR="00F01D90">
        <w:rPr>
          <w:sz w:val="28"/>
          <w:szCs w:val="28"/>
        </w:rPr>
        <w:t xml:space="preserve"> </w:t>
      </w:r>
      <w:r w:rsidR="00F01D90">
        <w:rPr>
          <w:sz w:val="28"/>
          <w:szCs w:val="28"/>
        </w:rPr>
        <w:lastRenderedPageBreak/>
        <w:t xml:space="preserve">апреля </w:t>
      </w:r>
      <w:r w:rsidRPr="0056673D">
        <w:rPr>
          <w:sz w:val="28"/>
          <w:szCs w:val="28"/>
        </w:rPr>
        <w:t>2011 № 63-ФЗ «Об электронной подписи» (далее – Федеральный закон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№63-ФЗ), а также при наличии у владельца сертификата ключа проверки ключа простой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электронной подписи, выданного ему при личном приеме в соответствии с Правилами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простой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получением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утвержденными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Правительства Российской Федерации от 25</w:t>
      </w:r>
      <w:r w:rsidR="00F01D90">
        <w:rPr>
          <w:sz w:val="28"/>
          <w:szCs w:val="28"/>
        </w:rPr>
        <w:t xml:space="preserve"> января </w:t>
      </w:r>
      <w:r w:rsidRPr="0056673D">
        <w:rPr>
          <w:sz w:val="28"/>
          <w:szCs w:val="28"/>
        </w:rPr>
        <w:t>2013</w:t>
      </w:r>
      <w:r w:rsidR="00F01D90">
        <w:rPr>
          <w:sz w:val="28"/>
          <w:szCs w:val="28"/>
        </w:rPr>
        <w:t xml:space="preserve"> года</w:t>
      </w:r>
      <w:r w:rsidRPr="0056673D">
        <w:rPr>
          <w:sz w:val="28"/>
          <w:szCs w:val="28"/>
        </w:rPr>
        <w:t xml:space="preserve"> №33 «Об использовании простой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электронной подписи при оказании государственных и муниципальных услуг», в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соответствии с Правилами определения видов электронной подписи, использование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которых допускается при обращении за получением государственных и муниципальных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от 25</w:t>
      </w:r>
      <w:r w:rsidR="00F01D90">
        <w:rPr>
          <w:sz w:val="28"/>
          <w:szCs w:val="28"/>
        </w:rPr>
        <w:t xml:space="preserve"> июня </w:t>
      </w:r>
      <w:r w:rsidRPr="0056673D">
        <w:rPr>
          <w:sz w:val="28"/>
          <w:szCs w:val="28"/>
        </w:rPr>
        <w:t>2012</w:t>
      </w:r>
      <w:r w:rsidR="00F01D90">
        <w:rPr>
          <w:sz w:val="28"/>
          <w:szCs w:val="28"/>
        </w:rPr>
        <w:t xml:space="preserve"> года</w:t>
      </w:r>
      <w:r w:rsidRPr="0056673D">
        <w:rPr>
          <w:sz w:val="28"/>
          <w:szCs w:val="28"/>
        </w:rPr>
        <w:t xml:space="preserve"> №634 «О видах электронной подписи, использование которых допускается</w:t>
      </w:r>
      <w:r>
        <w:rPr>
          <w:sz w:val="28"/>
          <w:szCs w:val="28"/>
        </w:rPr>
        <w:t xml:space="preserve"> </w:t>
      </w:r>
      <w:r w:rsidRPr="0056673D">
        <w:rPr>
          <w:sz w:val="28"/>
          <w:szCs w:val="28"/>
        </w:rPr>
        <w:t>при обращении за получением государственных и муниципальных услуг».</w:t>
      </w:r>
    </w:p>
    <w:p w14:paraId="14F9EBE3" w14:textId="77777777" w:rsidR="006108A4" w:rsidRPr="006108A4" w:rsidRDefault="006108A4" w:rsidP="006108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108A4">
        <w:rPr>
          <w:sz w:val="28"/>
          <w:szCs w:val="28"/>
        </w:rPr>
        <w:t xml:space="preserve">2) на бумажном носителе посредством личного обращения в </w:t>
      </w:r>
      <w:r>
        <w:rPr>
          <w:sz w:val="28"/>
          <w:szCs w:val="28"/>
        </w:rPr>
        <w:t>Администрацию</w:t>
      </w:r>
      <w:r w:rsidRPr="006108A4">
        <w:rPr>
          <w:sz w:val="28"/>
          <w:szCs w:val="28"/>
        </w:rPr>
        <w:t>, либо посредством почтового отправления с уведомлением о вручении</w:t>
      </w:r>
      <w:r>
        <w:rPr>
          <w:sz w:val="28"/>
          <w:szCs w:val="28"/>
        </w:rPr>
        <w:t>.</w:t>
      </w:r>
    </w:p>
    <w:p w14:paraId="52DB1511" w14:textId="77777777" w:rsidR="006108A4" w:rsidRPr="006108A4" w:rsidRDefault="006108A4" w:rsidP="006108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108A4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6108A4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</w:t>
      </w:r>
      <w:r w:rsidRPr="006108A4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6108A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108A4">
        <w:rPr>
          <w:sz w:val="28"/>
          <w:szCs w:val="28"/>
        </w:rPr>
        <w:t>Заявлению,</w:t>
      </w:r>
      <w:r>
        <w:rPr>
          <w:sz w:val="28"/>
          <w:szCs w:val="28"/>
        </w:rPr>
        <w:t xml:space="preserve"> </w:t>
      </w:r>
      <w:r w:rsidRPr="006108A4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6108A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08A4">
        <w:rPr>
          <w:sz w:val="28"/>
          <w:szCs w:val="28"/>
        </w:rPr>
        <w:t>электронной форме, должны обеспечивать возможность идентифицировать документ и</w:t>
      </w:r>
      <w:r>
        <w:rPr>
          <w:sz w:val="28"/>
          <w:szCs w:val="28"/>
        </w:rPr>
        <w:t xml:space="preserve"> </w:t>
      </w:r>
      <w:r w:rsidRPr="006108A4">
        <w:rPr>
          <w:sz w:val="28"/>
          <w:szCs w:val="28"/>
        </w:rPr>
        <w:t>количество листов в документе.</w:t>
      </w:r>
    </w:p>
    <w:p w14:paraId="39C41075" w14:textId="77777777" w:rsidR="006108A4" w:rsidRPr="002B7841" w:rsidRDefault="006108A4" w:rsidP="006108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14:paraId="31B825D5" w14:textId="77777777" w:rsidR="00C20096" w:rsidRPr="002B7841" w:rsidRDefault="006108A4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1) За</w:t>
      </w:r>
      <w:r w:rsidR="0022319B">
        <w:rPr>
          <w:color w:val="000000" w:themeColor="text1"/>
          <w:sz w:val="28"/>
          <w:szCs w:val="28"/>
        </w:rPr>
        <w:t>явление о предоставлении м</w:t>
      </w:r>
      <w:r w:rsidRPr="002B7841">
        <w:rPr>
          <w:color w:val="000000" w:themeColor="text1"/>
          <w:sz w:val="28"/>
          <w:szCs w:val="28"/>
        </w:rPr>
        <w:t xml:space="preserve">униципальной услуги. В случае представления Заявителем Заявления в электронной форме посредством Единого портала в соответствии с подпунктом 1 пункта </w:t>
      </w:r>
      <w:r w:rsidR="0029336C" w:rsidRPr="002B7841">
        <w:rPr>
          <w:color w:val="000000" w:themeColor="text1"/>
          <w:sz w:val="28"/>
          <w:szCs w:val="28"/>
        </w:rPr>
        <w:t>2.6</w:t>
      </w:r>
      <w:r w:rsidRPr="002B7841">
        <w:rPr>
          <w:color w:val="000000" w:themeColor="text1"/>
          <w:sz w:val="28"/>
          <w:szCs w:val="28"/>
        </w:rPr>
        <w:t xml:space="preserve"> настоящего Административного регламента указанное</w:t>
      </w:r>
      <w:r w:rsidR="00C20096" w:rsidRPr="002B7841">
        <w:rPr>
          <w:color w:val="000000" w:themeColor="text1"/>
          <w:sz w:val="28"/>
          <w:szCs w:val="28"/>
        </w:rPr>
        <w:t xml:space="preserve">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14:paraId="0090213E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2) документ, удостоверяющий личность Заявителя или Представителя заявителя (предоставляется в случае личного обращения в Администрацию). В случае направления Заявления посредством Единого портала,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СМЭВ);</w:t>
      </w:r>
    </w:p>
    <w:p w14:paraId="3457F83A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3) документ, подтверждающий полномочия Представителя заявителя действовать от имени Заявителя (в случае обращения</w:t>
      </w:r>
      <w:r w:rsidR="00C25EF7">
        <w:rPr>
          <w:color w:val="000000" w:themeColor="text1"/>
          <w:sz w:val="28"/>
          <w:szCs w:val="28"/>
        </w:rPr>
        <w:t xml:space="preserve"> за предоставлением м</w:t>
      </w:r>
      <w:r w:rsidRPr="002B7841">
        <w:rPr>
          <w:color w:val="000000" w:themeColor="text1"/>
          <w:sz w:val="28"/>
          <w:szCs w:val="28"/>
        </w:rPr>
        <w:t xml:space="preserve">униципальной услуги Представителя заявителя). При обращении посредством Единого портала указанный документ, выданный организацией, удостоверяется УКЭП правомочного должностного лица организации, а документ, выданный физическим лицом, - УКЭП нотариуса с приложением файла открепленной УКЭП в формате </w:t>
      </w:r>
      <w:proofErr w:type="spellStart"/>
      <w:r w:rsidRPr="002B7841">
        <w:rPr>
          <w:color w:val="000000" w:themeColor="text1"/>
          <w:sz w:val="28"/>
          <w:szCs w:val="28"/>
        </w:rPr>
        <w:t>sig</w:t>
      </w:r>
      <w:proofErr w:type="spellEnd"/>
      <w:r w:rsidRPr="002B7841">
        <w:rPr>
          <w:color w:val="000000" w:themeColor="text1"/>
          <w:sz w:val="28"/>
          <w:szCs w:val="28"/>
        </w:rPr>
        <w:t>;</w:t>
      </w:r>
    </w:p>
    <w:p w14:paraId="2DDAA576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lastRenderedPageBreak/>
        <w:t xml:space="preserve">4) </w:t>
      </w:r>
      <w:proofErr w:type="spellStart"/>
      <w:r w:rsidRPr="002B7841">
        <w:rPr>
          <w:color w:val="000000" w:themeColor="text1"/>
          <w:sz w:val="28"/>
          <w:szCs w:val="28"/>
        </w:rPr>
        <w:t>дендроплан</w:t>
      </w:r>
      <w:proofErr w:type="spellEnd"/>
      <w:r w:rsidRPr="002B7841">
        <w:rPr>
          <w:color w:val="000000" w:themeColor="text1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14:paraId="380A5D6C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5) 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2B7841">
        <w:rPr>
          <w:color w:val="000000" w:themeColor="text1"/>
          <w:sz w:val="28"/>
          <w:szCs w:val="28"/>
        </w:rPr>
        <w:t>перечетная</w:t>
      </w:r>
      <w:proofErr w:type="spellEnd"/>
      <w:r w:rsidRPr="002B7841">
        <w:rPr>
          <w:color w:val="000000" w:themeColor="text1"/>
          <w:sz w:val="28"/>
          <w:szCs w:val="28"/>
        </w:rPr>
        <w:t xml:space="preserve"> ведомость зеленых насаждений);</w:t>
      </w:r>
    </w:p>
    <w:p w14:paraId="00AEC740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6)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14:paraId="4C1E974C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7)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14:paraId="4C9F2F87" w14:textId="77777777" w:rsidR="0056673D" w:rsidRPr="002B7841" w:rsidRDefault="00C20096" w:rsidP="002B78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8) задание на выполнение инженерных изысканий инженерно-геологических изысканий.</w:t>
      </w:r>
    </w:p>
    <w:p w14:paraId="11EF2915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</w:t>
      </w:r>
      <w:r w:rsidR="00D75137">
        <w:rPr>
          <w:rFonts w:ascii="Times New Roman" w:eastAsia="Times New Roman" w:hAnsi="Times New Roman"/>
          <w:sz w:val="28"/>
          <w:szCs w:val="28"/>
        </w:rPr>
        <w:t>Администрацией</w:t>
      </w:r>
      <w:r w:rsidRPr="00B24ADC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B115593" w14:textId="77777777" w:rsidR="002B7841" w:rsidRPr="00B24ADC" w:rsidRDefault="002B7841" w:rsidP="002C6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30C9642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</w:p>
    <w:p w14:paraId="04ED421D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0E07BD" w14:textId="7F01A186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0C72D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B24ADC">
        <w:rPr>
          <w:rFonts w:ascii="Times New Roman" w:hAnsi="Times New Roman"/>
          <w:sz w:val="28"/>
          <w:szCs w:val="28"/>
          <w:shd w:val="clear" w:color="auto" w:fill="FFFFFF"/>
        </w:rPr>
        <w:t>.До</w:t>
      </w:r>
      <w:r w:rsidRPr="00B24ADC">
        <w:rPr>
          <w:rFonts w:ascii="Times New Roman" w:hAnsi="Times New Roman"/>
          <w:bCs/>
          <w:sz w:val="28"/>
          <w:szCs w:val="28"/>
        </w:rPr>
        <w:t>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не предусмотрены.</w:t>
      </w:r>
    </w:p>
    <w:p w14:paraId="3E4B8FCA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3D7FFB6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 xml:space="preserve">Особенности взаимодействия с заявителями при </w:t>
      </w:r>
    </w:p>
    <w:p w14:paraId="4079E653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предоставлении муниципальной услуги</w:t>
      </w:r>
    </w:p>
    <w:p w14:paraId="1F85C5B6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E9C80" w14:textId="4703BD17" w:rsidR="002C6970" w:rsidRPr="00B24ADC" w:rsidRDefault="002C6970" w:rsidP="002C6970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r w:rsidR="000C72DC">
        <w:rPr>
          <w:rFonts w:ascii="Times New Roman" w:hAnsi="Times New Roman"/>
          <w:sz w:val="28"/>
          <w:szCs w:val="28"/>
        </w:rPr>
        <w:t>8</w:t>
      </w:r>
      <w:r w:rsidRPr="00B24ADC">
        <w:rPr>
          <w:rFonts w:ascii="Times New Roman" w:hAnsi="Times New Roman"/>
          <w:sz w:val="28"/>
          <w:szCs w:val="28"/>
        </w:rPr>
        <w:t>.</w:t>
      </w:r>
      <w:bookmarkStart w:id="0" w:name="p1692"/>
      <w:bookmarkStart w:id="1" w:name="p1694"/>
      <w:bookmarkStart w:id="2" w:name="p1696"/>
      <w:bookmarkEnd w:id="0"/>
      <w:bookmarkEnd w:id="1"/>
      <w:bookmarkEnd w:id="2"/>
      <w:r w:rsidRPr="00B24ADC">
        <w:rPr>
          <w:rFonts w:ascii="Times New Roman" w:hAnsi="Times New Roman"/>
          <w:sz w:val="28"/>
          <w:szCs w:val="28"/>
        </w:rPr>
        <w:t>В соответствии с пунктами 1 и 2 статьи 7 Федерального закона № 210-ФЗ з</w:t>
      </w:r>
      <w:r w:rsidRPr="00B24ADC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14:paraId="67C6BBFB" w14:textId="77777777" w:rsidR="002C6970" w:rsidRPr="00B24ADC" w:rsidRDefault="002C6970" w:rsidP="002C69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4E267216" w14:textId="77777777" w:rsidR="002C6970" w:rsidRPr="00B24ADC" w:rsidRDefault="002C6970" w:rsidP="002C69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</w:t>
      </w:r>
      <w:r w:rsidRPr="00B24ADC">
        <w:rPr>
          <w:rFonts w:ascii="Times New Roman" w:hAnsi="Times New Roman"/>
          <w:sz w:val="28"/>
          <w:szCs w:val="28"/>
        </w:rPr>
        <w:lastRenderedPageBreak/>
        <w:t>нормативными правовыми актами Саратовской области, муниципальными правовыми актами Пугачевского муниципального района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33F39108" w14:textId="77777777" w:rsidR="002C6970" w:rsidRPr="00B24ADC" w:rsidRDefault="002C6970" w:rsidP="002C69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№210-ФЗ;</w:t>
      </w:r>
    </w:p>
    <w:p w14:paraId="220FADFC" w14:textId="77777777" w:rsidR="002C6970" w:rsidRPr="00B24ADC" w:rsidRDefault="002C6970" w:rsidP="002C69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4E925A5D" w14:textId="77777777" w:rsidR="002C6970" w:rsidRPr="00B24ADC" w:rsidRDefault="002C6970" w:rsidP="002C697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A17601" w14:textId="77777777" w:rsidR="002C6970" w:rsidRPr="00B24ADC" w:rsidRDefault="002C6970" w:rsidP="002C697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</w:t>
      </w:r>
      <w:r w:rsidR="00F6711D">
        <w:rPr>
          <w:rFonts w:ascii="Times New Roman" w:hAnsi="Times New Roman"/>
          <w:b/>
          <w:sz w:val="28"/>
          <w:szCs w:val="28"/>
        </w:rPr>
        <w:t xml:space="preserve"> </w:t>
      </w:r>
      <w:r w:rsidRPr="00B24ADC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</w:t>
      </w:r>
      <w:r w:rsidR="004D6E74">
        <w:rPr>
          <w:rFonts w:ascii="Times New Roman" w:hAnsi="Times New Roman"/>
          <w:b/>
          <w:sz w:val="28"/>
          <w:szCs w:val="28"/>
        </w:rPr>
        <w:t xml:space="preserve"> </w:t>
      </w:r>
      <w:r w:rsidRPr="00B24AD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5038E47F" w14:textId="77777777" w:rsidR="002C6970" w:rsidRPr="00B24ADC" w:rsidRDefault="002C6970" w:rsidP="002C697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A2B7B3" w14:textId="4653E07F" w:rsidR="002C6970" w:rsidRPr="00B24ADC" w:rsidRDefault="002C6970" w:rsidP="002C69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r w:rsidR="000C72DC">
        <w:rPr>
          <w:rFonts w:ascii="Times New Roman" w:hAnsi="Times New Roman"/>
          <w:sz w:val="28"/>
          <w:szCs w:val="28"/>
        </w:rPr>
        <w:t>9</w:t>
      </w:r>
      <w:r w:rsidRPr="00B24ADC">
        <w:rPr>
          <w:rFonts w:ascii="Times New Roman" w:hAnsi="Times New Roman"/>
          <w:sz w:val="28"/>
          <w:szCs w:val="28"/>
        </w:rPr>
        <w:t>.В приеме документов, представленных заявителем, может быть отказано в случае, если:</w:t>
      </w:r>
    </w:p>
    <w:p w14:paraId="4A6E2684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D75137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Администрацию</w:t>
      </w:r>
      <w:r w:rsidRPr="00D75137">
        <w:rPr>
          <w:sz w:val="28"/>
          <w:szCs w:val="28"/>
        </w:rPr>
        <w:t>, в полномочия котор</w:t>
      </w:r>
      <w:r>
        <w:rPr>
          <w:sz w:val="28"/>
          <w:szCs w:val="28"/>
        </w:rPr>
        <w:t>ой</w:t>
      </w:r>
      <w:r w:rsidRPr="00D75137">
        <w:rPr>
          <w:sz w:val="28"/>
          <w:szCs w:val="28"/>
        </w:rPr>
        <w:t xml:space="preserve"> не входит предоставление</w:t>
      </w:r>
      <w:r>
        <w:rPr>
          <w:sz w:val="28"/>
          <w:szCs w:val="28"/>
        </w:rPr>
        <w:t xml:space="preserve"> </w:t>
      </w:r>
      <w:r w:rsidR="004574EB">
        <w:rPr>
          <w:sz w:val="28"/>
          <w:szCs w:val="28"/>
        </w:rPr>
        <w:t>м</w:t>
      </w:r>
      <w:r w:rsidRPr="00D75137">
        <w:rPr>
          <w:sz w:val="28"/>
          <w:szCs w:val="28"/>
        </w:rPr>
        <w:t>униципальной услуги;</w:t>
      </w:r>
    </w:p>
    <w:p w14:paraId="7EC883A5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D75137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неполного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для </w:t>
      </w:r>
      <w:r w:rsidR="004574EB">
        <w:rPr>
          <w:sz w:val="28"/>
          <w:szCs w:val="28"/>
        </w:rPr>
        <w:t>предоставления м</w:t>
      </w:r>
      <w:r w:rsidRPr="00D75137">
        <w:rPr>
          <w:sz w:val="28"/>
          <w:szCs w:val="28"/>
        </w:rPr>
        <w:t>униципальной услуги;</w:t>
      </w:r>
    </w:p>
    <w:p w14:paraId="6D6F4E25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D75137">
        <w:rPr>
          <w:sz w:val="28"/>
          <w:szCs w:val="28"/>
        </w:rPr>
        <w:t>редставленные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утратили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 xml:space="preserve">обращения за </w:t>
      </w:r>
      <w:r w:rsidR="004574EB">
        <w:rPr>
          <w:sz w:val="28"/>
          <w:szCs w:val="28"/>
        </w:rPr>
        <w:t>предоставлением м</w:t>
      </w:r>
      <w:r w:rsidRPr="00D75137">
        <w:rPr>
          <w:sz w:val="28"/>
          <w:szCs w:val="28"/>
        </w:rPr>
        <w:t>униципальной услугой;</w:t>
      </w:r>
    </w:p>
    <w:p w14:paraId="6215CF5C" w14:textId="77777777" w:rsid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D75137">
        <w:rPr>
          <w:sz w:val="28"/>
          <w:szCs w:val="28"/>
        </w:rPr>
        <w:t>редставленные Заявителем документы содержат подчистки и исправления</w:t>
      </w:r>
      <w:r>
        <w:rPr>
          <w:sz w:val="28"/>
          <w:szCs w:val="28"/>
        </w:rPr>
        <w:t xml:space="preserve">, </w:t>
      </w:r>
      <w:r w:rsidRPr="00D75137">
        <w:rPr>
          <w:sz w:val="28"/>
          <w:szCs w:val="28"/>
        </w:rPr>
        <w:t>заверенные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Федерации;</w:t>
      </w:r>
    </w:p>
    <w:p w14:paraId="79C0E83E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Pr="00D75137">
        <w:rPr>
          <w:sz w:val="28"/>
          <w:szCs w:val="28"/>
        </w:rPr>
        <w:t>окументы содержат повреждения, наличие которых не позволяет в полном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объеме использовать информацию и сведения, содержащиеся в документах для</w:t>
      </w:r>
      <w:r>
        <w:rPr>
          <w:sz w:val="28"/>
          <w:szCs w:val="28"/>
        </w:rPr>
        <w:t xml:space="preserve"> </w:t>
      </w:r>
      <w:r w:rsidR="004574EB">
        <w:rPr>
          <w:sz w:val="28"/>
          <w:szCs w:val="28"/>
        </w:rPr>
        <w:t>предоставления м</w:t>
      </w:r>
      <w:r w:rsidRPr="00D75137">
        <w:rPr>
          <w:sz w:val="28"/>
          <w:szCs w:val="28"/>
        </w:rPr>
        <w:t>униципальной услуги;</w:t>
      </w:r>
    </w:p>
    <w:p w14:paraId="789A7AF8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D75137">
        <w:rPr>
          <w:sz w:val="28"/>
          <w:szCs w:val="28"/>
        </w:rPr>
        <w:t>еполное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заполнение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полей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интерактивной форме Заявления на Едином портале;</w:t>
      </w:r>
    </w:p>
    <w:p w14:paraId="596C8463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D75137">
        <w:rPr>
          <w:sz w:val="28"/>
          <w:szCs w:val="28"/>
        </w:rPr>
        <w:t>одача запроса о предоставлении Муниципальной услуги и документов,</w:t>
      </w:r>
      <w:r>
        <w:rPr>
          <w:sz w:val="28"/>
          <w:szCs w:val="28"/>
        </w:rPr>
        <w:t xml:space="preserve"> </w:t>
      </w:r>
      <w:r w:rsidR="007A2458">
        <w:rPr>
          <w:sz w:val="28"/>
          <w:szCs w:val="28"/>
        </w:rPr>
        <w:t>необходимых для предоставления м</w:t>
      </w:r>
      <w:r w:rsidRPr="00D75137">
        <w:rPr>
          <w:sz w:val="28"/>
          <w:szCs w:val="28"/>
        </w:rPr>
        <w:t>униципальной услуги, в электронной форме с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нарушением установленных требований;</w:t>
      </w:r>
    </w:p>
    <w:p w14:paraId="331FB364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D75137">
        <w:rPr>
          <w:sz w:val="28"/>
          <w:szCs w:val="28"/>
        </w:rPr>
        <w:t xml:space="preserve">есоблюдение установленных статьей 11 Федерального закона </w:t>
      </w:r>
      <w:r w:rsidR="00355911">
        <w:rPr>
          <w:sz w:val="28"/>
          <w:szCs w:val="28"/>
        </w:rPr>
        <w:t xml:space="preserve">от 6 апреля 2011 </w:t>
      </w:r>
      <w:r w:rsidRPr="00D75137">
        <w:rPr>
          <w:sz w:val="28"/>
          <w:szCs w:val="28"/>
        </w:rPr>
        <w:t>№ 63-ФЗ</w:t>
      </w:r>
      <w:r w:rsidR="00355911">
        <w:rPr>
          <w:sz w:val="28"/>
          <w:szCs w:val="28"/>
        </w:rPr>
        <w:t xml:space="preserve"> «Об электронной подписи»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 xml:space="preserve">условий признания </w:t>
      </w:r>
      <w:r w:rsidRPr="00D75137">
        <w:rPr>
          <w:sz w:val="28"/>
          <w:szCs w:val="28"/>
        </w:rPr>
        <w:lastRenderedPageBreak/>
        <w:t xml:space="preserve">действительности </w:t>
      </w:r>
      <w:r w:rsidR="00493014">
        <w:rPr>
          <w:sz w:val="28"/>
          <w:szCs w:val="28"/>
        </w:rPr>
        <w:t xml:space="preserve">усиленной квалифицированной электронной подписи (далее – </w:t>
      </w:r>
      <w:r w:rsidRPr="00D75137">
        <w:rPr>
          <w:sz w:val="28"/>
          <w:szCs w:val="28"/>
        </w:rPr>
        <w:t>УКЭП</w:t>
      </w:r>
      <w:r w:rsidR="00493014">
        <w:rPr>
          <w:sz w:val="28"/>
          <w:szCs w:val="28"/>
        </w:rPr>
        <w:t>)</w:t>
      </w:r>
      <w:r w:rsidRPr="00D75137">
        <w:rPr>
          <w:sz w:val="28"/>
          <w:szCs w:val="28"/>
        </w:rPr>
        <w:t>.</w:t>
      </w:r>
    </w:p>
    <w:p w14:paraId="6231CC9B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75137">
        <w:rPr>
          <w:sz w:val="28"/>
          <w:szCs w:val="28"/>
        </w:rPr>
        <w:t xml:space="preserve">Решение об отказе в приеме документов, указанных в пункте </w:t>
      </w:r>
      <w:r>
        <w:rPr>
          <w:sz w:val="28"/>
          <w:szCs w:val="28"/>
        </w:rPr>
        <w:t>2.6</w:t>
      </w:r>
      <w:r w:rsidRPr="00D75137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 xml:space="preserve">Административного регламента, оформляется по форме согласно </w:t>
      </w:r>
      <w:r w:rsidRPr="00F01D90">
        <w:rPr>
          <w:sz w:val="28"/>
          <w:szCs w:val="28"/>
        </w:rPr>
        <w:t xml:space="preserve">приложению № </w:t>
      </w:r>
      <w:r w:rsidR="00F01D90" w:rsidRPr="00F01D90">
        <w:rPr>
          <w:sz w:val="28"/>
          <w:szCs w:val="28"/>
        </w:rPr>
        <w:t>4</w:t>
      </w:r>
      <w:r w:rsidRPr="00D7513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настоящему Административному регламенту.</w:t>
      </w:r>
    </w:p>
    <w:p w14:paraId="2B8348E0" w14:textId="77777777" w:rsid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75137">
        <w:rPr>
          <w:sz w:val="28"/>
          <w:szCs w:val="28"/>
        </w:rPr>
        <w:t xml:space="preserve">Решение об отказе в приеме документов, указанных в пункте </w:t>
      </w:r>
      <w:r>
        <w:rPr>
          <w:sz w:val="28"/>
          <w:szCs w:val="28"/>
        </w:rPr>
        <w:t>2.6</w:t>
      </w:r>
      <w:r w:rsidRPr="00D75137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способом,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Заявителем в Заявлении, не позднее 1 рабочего дня, следующего за днем регистрации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такого Заявления, либо выдается в день личного обращения за получением указанного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 xml:space="preserve">решения в </w:t>
      </w:r>
      <w:r>
        <w:rPr>
          <w:sz w:val="28"/>
          <w:szCs w:val="28"/>
        </w:rPr>
        <w:t>Администрацию</w:t>
      </w:r>
      <w:r w:rsidRPr="00D751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68F88CC" w14:textId="77777777" w:rsidR="002C6970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751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2.6 </w:t>
      </w:r>
      <w:r w:rsidRPr="00D75137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D75137">
        <w:rPr>
          <w:sz w:val="28"/>
          <w:szCs w:val="28"/>
        </w:rPr>
        <w:t>Административного регламента, не препятствует повторному обращению Заявителя в</w:t>
      </w:r>
      <w:r>
        <w:rPr>
          <w:sz w:val="28"/>
          <w:szCs w:val="28"/>
        </w:rPr>
        <w:t xml:space="preserve"> Администрацию</w:t>
      </w:r>
      <w:r w:rsidRPr="00D75137">
        <w:rPr>
          <w:sz w:val="28"/>
          <w:szCs w:val="28"/>
        </w:rPr>
        <w:t>.</w:t>
      </w:r>
    </w:p>
    <w:p w14:paraId="2B7FE8A1" w14:textId="77777777" w:rsidR="00987539" w:rsidRPr="00B24ADC" w:rsidRDefault="00987539" w:rsidP="0098753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650C3F41" w14:textId="77777777" w:rsidR="002C6970" w:rsidRPr="00B24ADC" w:rsidRDefault="002C6970" w:rsidP="002C697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14:paraId="21E3877E" w14:textId="77777777" w:rsidR="002C6970" w:rsidRPr="00B24ADC" w:rsidRDefault="002C6970" w:rsidP="002C697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14:paraId="30D1AF50" w14:textId="77777777" w:rsidR="002C6970" w:rsidRPr="00B24ADC" w:rsidRDefault="002C6970" w:rsidP="002C697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73F4EED" w14:textId="743FD2CF" w:rsidR="002C6970" w:rsidRPr="00B24ADC" w:rsidRDefault="002C6970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4ADC">
        <w:rPr>
          <w:sz w:val="28"/>
          <w:szCs w:val="28"/>
        </w:rPr>
        <w:t>2.</w:t>
      </w:r>
      <w:proofErr w:type="gramStart"/>
      <w:r w:rsidRPr="00B24ADC">
        <w:rPr>
          <w:sz w:val="28"/>
          <w:szCs w:val="28"/>
        </w:rPr>
        <w:t>1</w:t>
      </w:r>
      <w:r w:rsidR="000C72DC">
        <w:rPr>
          <w:sz w:val="28"/>
          <w:szCs w:val="28"/>
        </w:rPr>
        <w:t>0</w:t>
      </w:r>
      <w:r w:rsidRPr="00B24ADC">
        <w:rPr>
          <w:sz w:val="28"/>
          <w:szCs w:val="28"/>
        </w:rPr>
        <w:t>.Основания</w:t>
      </w:r>
      <w:proofErr w:type="gramEnd"/>
      <w:r w:rsidRPr="00B24ADC">
        <w:rPr>
          <w:sz w:val="28"/>
          <w:szCs w:val="28"/>
        </w:rPr>
        <w:t xml:space="preserve"> для приостановления предоставления муниципальной услуги действующим законодательством не предусмотрены.</w:t>
      </w:r>
    </w:p>
    <w:p w14:paraId="52C3C325" w14:textId="154B90C0" w:rsidR="00987539" w:rsidRDefault="002C6970" w:rsidP="000C72D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1</w:t>
      </w:r>
      <w:r w:rsidR="000C72DC">
        <w:rPr>
          <w:rFonts w:ascii="Times New Roman" w:hAnsi="Times New Roman"/>
          <w:sz w:val="28"/>
          <w:szCs w:val="28"/>
        </w:rPr>
        <w:t>1</w:t>
      </w:r>
      <w:r w:rsidRPr="00B24ADC">
        <w:rPr>
          <w:rFonts w:ascii="Times New Roman" w:hAnsi="Times New Roman"/>
          <w:sz w:val="28"/>
          <w:szCs w:val="28"/>
        </w:rPr>
        <w:t>.Основанием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 является:</w:t>
      </w:r>
    </w:p>
    <w:p w14:paraId="3B2255C2" w14:textId="77777777" w:rsidR="00987539" w:rsidRPr="00987539" w:rsidRDefault="00987539" w:rsidP="000C72D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>аличие противоречивых сведений в Заявлении и приложенных к нему</w:t>
      </w:r>
      <w:r>
        <w:rPr>
          <w:sz w:val="28"/>
          <w:szCs w:val="28"/>
        </w:rPr>
        <w:t xml:space="preserve"> 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>документах;</w:t>
      </w:r>
    </w:p>
    <w:p w14:paraId="2F40BBDC" w14:textId="77777777" w:rsidR="00987539" w:rsidRP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сведениях,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Заявителем,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данным,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полученным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межведомственного взаимодействия</w:t>
      </w:r>
      <w:r w:rsidR="006A03DA">
        <w:rPr>
          <w:sz w:val="28"/>
          <w:szCs w:val="28"/>
        </w:rPr>
        <w:t>,</w:t>
      </w:r>
      <w:r w:rsidRPr="00987539">
        <w:rPr>
          <w:sz w:val="28"/>
          <w:szCs w:val="28"/>
        </w:rPr>
        <w:t xml:space="preserve"> в том числе посредством </w:t>
      </w:r>
      <w:r w:rsidR="006A03DA">
        <w:rPr>
          <w:sz w:val="28"/>
          <w:szCs w:val="28"/>
        </w:rPr>
        <w:t>системы межведомственного электронного взаимодействия (далее – СМЭВ)</w:t>
      </w:r>
      <w:r w:rsidRPr="00987539">
        <w:rPr>
          <w:sz w:val="28"/>
          <w:szCs w:val="28"/>
        </w:rPr>
        <w:t>;</w:t>
      </w:r>
    </w:p>
    <w:p w14:paraId="6173AC3B" w14:textId="77777777" w:rsidR="00987539" w:rsidRP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87539">
        <w:rPr>
          <w:sz w:val="28"/>
          <w:szCs w:val="28"/>
        </w:rPr>
        <w:t>ыявление возможности сохранения зеленых насаждений;</w:t>
      </w:r>
    </w:p>
    <w:p w14:paraId="2DA32DF3" w14:textId="77777777" w:rsidR="00987539" w:rsidRP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 документов, представляемых Заявителем, по форме или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содержанию требованиям законодательства Российской Федерации;</w:t>
      </w:r>
    </w:p>
    <w:p w14:paraId="682686EF" w14:textId="77777777" w:rsid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987539">
        <w:rPr>
          <w:sz w:val="28"/>
          <w:szCs w:val="28"/>
        </w:rPr>
        <w:t>апрос подан неуполномоченным лицом.</w:t>
      </w:r>
    </w:p>
    <w:p w14:paraId="29137FDA" w14:textId="77777777" w:rsidR="00355911" w:rsidRPr="00355911" w:rsidRDefault="00355911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5911">
        <w:rPr>
          <w:sz w:val="28"/>
          <w:szCs w:val="28"/>
        </w:rPr>
        <w:t>Реше</w:t>
      </w:r>
      <w:r w:rsidR="007A2458">
        <w:rPr>
          <w:sz w:val="28"/>
          <w:szCs w:val="28"/>
        </w:rPr>
        <w:t>ние об отказе в предоставлении м</w:t>
      </w:r>
      <w:r w:rsidRPr="00355911">
        <w:rPr>
          <w:sz w:val="28"/>
          <w:szCs w:val="28"/>
        </w:rPr>
        <w:t>униципальной услуги, оформляется по</w:t>
      </w:r>
      <w:r>
        <w:rPr>
          <w:sz w:val="28"/>
          <w:szCs w:val="28"/>
        </w:rPr>
        <w:t xml:space="preserve"> </w:t>
      </w:r>
      <w:r w:rsidRPr="00355911">
        <w:rPr>
          <w:sz w:val="28"/>
          <w:szCs w:val="28"/>
        </w:rPr>
        <w:t xml:space="preserve">форме согласно приложению № </w:t>
      </w:r>
      <w:r w:rsidR="00F01D90" w:rsidRPr="00F01D90">
        <w:rPr>
          <w:sz w:val="28"/>
          <w:szCs w:val="28"/>
        </w:rPr>
        <w:t>4</w:t>
      </w:r>
      <w:r w:rsidRPr="00355911">
        <w:rPr>
          <w:sz w:val="28"/>
          <w:szCs w:val="28"/>
        </w:rPr>
        <w:t xml:space="preserve"> к настоящему Административному регламенту.</w:t>
      </w:r>
    </w:p>
    <w:p w14:paraId="6C1C9FCA" w14:textId="77777777" w:rsidR="00355911" w:rsidRPr="00355911" w:rsidRDefault="00355911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5911">
        <w:rPr>
          <w:sz w:val="28"/>
          <w:szCs w:val="28"/>
        </w:rPr>
        <w:t xml:space="preserve">Решение об отказе в </w:t>
      </w:r>
      <w:r w:rsidR="007A2458">
        <w:rPr>
          <w:sz w:val="28"/>
          <w:szCs w:val="28"/>
        </w:rPr>
        <w:t>предоставлении м</w:t>
      </w:r>
      <w:r w:rsidRPr="00355911">
        <w:rPr>
          <w:sz w:val="28"/>
          <w:szCs w:val="28"/>
        </w:rPr>
        <w:t>униципальной услуги направляется</w:t>
      </w:r>
      <w:r>
        <w:rPr>
          <w:sz w:val="28"/>
          <w:szCs w:val="28"/>
        </w:rPr>
        <w:t xml:space="preserve"> </w:t>
      </w:r>
      <w:r w:rsidRPr="00355911">
        <w:rPr>
          <w:sz w:val="28"/>
          <w:szCs w:val="28"/>
        </w:rPr>
        <w:t>Заявителю способом, определенным Заявителем в Заявлении, не позднее рабочего дня,</w:t>
      </w:r>
      <w:r>
        <w:rPr>
          <w:sz w:val="28"/>
          <w:szCs w:val="28"/>
        </w:rPr>
        <w:t xml:space="preserve"> </w:t>
      </w:r>
      <w:r w:rsidRPr="00355911">
        <w:rPr>
          <w:sz w:val="28"/>
          <w:szCs w:val="28"/>
        </w:rPr>
        <w:t>следующего за днем принятия такого решения, либо выдается в день личного обращения</w:t>
      </w:r>
      <w:r>
        <w:rPr>
          <w:sz w:val="28"/>
          <w:szCs w:val="28"/>
        </w:rPr>
        <w:t xml:space="preserve"> </w:t>
      </w:r>
      <w:r w:rsidRPr="00355911">
        <w:rPr>
          <w:sz w:val="28"/>
          <w:szCs w:val="28"/>
        </w:rPr>
        <w:t xml:space="preserve">за получением указанного решения в </w:t>
      </w:r>
      <w:r w:rsidR="00F01D90">
        <w:rPr>
          <w:sz w:val="28"/>
          <w:szCs w:val="28"/>
        </w:rPr>
        <w:t>Администрацию</w:t>
      </w:r>
      <w:r w:rsidRPr="00355911">
        <w:rPr>
          <w:sz w:val="28"/>
          <w:szCs w:val="28"/>
        </w:rPr>
        <w:t>.</w:t>
      </w:r>
    </w:p>
    <w:p w14:paraId="212B012B" w14:textId="77777777" w:rsidR="00355911" w:rsidRPr="00987539" w:rsidRDefault="00355911" w:rsidP="0098753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9D8A0F9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6A41578" w14:textId="77777777" w:rsidR="002C6970" w:rsidRPr="00B24ADC" w:rsidRDefault="002C6970" w:rsidP="002C69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D89274" w14:textId="155889DF" w:rsidR="002C6970" w:rsidRPr="00B24ADC" w:rsidRDefault="002C6970" w:rsidP="000C7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1</w:t>
      </w:r>
      <w:r w:rsidR="000C72DC">
        <w:rPr>
          <w:rFonts w:ascii="Times New Roman" w:hAnsi="Times New Roman"/>
          <w:sz w:val="28"/>
          <w:szCs w:val="28"/>
        </w:rPr>
        <w:t>2</w:t>
      </w:r>
      <w:r w:rsidRPr="00B24ADC">
        <w:rPr>
          <w:rFonts w:ascii="Times New Roman" w:hAnsi="Times New Roman"/>
          <w:sz w:val="28"/>
          <w:szCs w:val="28"/>
        </w:rPr>
        <w:t>.Услуги</w:t>
      </w:r>
      <w:proofErr w:type="gramEnd"/>
      <w:r w:rsidRPr="00B24ADC">
        <w:rPr>
          <w:rFonts w:ascii="Times New Roman" w:hAnsi="Times New Roman"/>
          <w:sz w:val="28"/>
          <w:szCs w:val="28"/>
        </w:rPr>
        <w:t>, которые являются необходимыми и обязательными для предоставления муниципальной услуги не предусмотрены.</w:t>
      </w:r>
    </w:p>
    <w:p w14:paraId="627761A0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8E93023" w14:textId="77777777" w:rsidR="002C6970" w:rsidRPr="00B24ADC" w:rsidRDefault="002C6970" w:rsidP="002C6970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4E86F9A" w14:textId="77777777" w:rsidR="002C6970" w:rsidRPr="00B24ADC" w:rsidRDefault="002C6970" w:rsidP="002C6970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0E4C53" w14:textId="2AFCD893" w:rsidR="002C6970" w:rsidRPr="00B24ADC" w:rsidRDefault="002C6970" w:rsidP="002C69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1</w:t>
      </w:r>
      <w:r w:rsidR="000C72DC">
        <w:rPr>
          <w:rFonts w:ascii="Times New Roman" w:hAnsi="Times New Roman"/>
          <w:sz w:val="28"/>
          <w:szCs w:val="28"/>
        </w:rPr>
        <w:t>3</w:t>
      </w:r>
      <w:r w:rsidRPr="00B24ADC">
        <w:rPr>
          <w:rFonts w:ascii="Times New Roman" w:hAnsi="Times New Roman"/>
          <w:sz w:val="28"/>
          <w:szCs w:val="28"/>
        </w:rPr>
        <w:t>.Муниципальная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услуга предоставляется без взимания государственной пошлины или иной платы.</w:t>
      </w:r>
    </w:p>
    <w:p w14:paraId="5392DCC6" w14:textId="77777777" w:rsidR="002C6970" w:rsidRPr="00B24ADC" w:rsidRDefault="002C6970" w:rsidP="002C6970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2C82DA" w14:textId="77777777" w:rsidR="002C6970" w:rsidRPr="00B24ADC" w:rsidRDefault="002C6970" w:rsidP="002C6970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7AA4C6C0" w14:textId="77777777" w:rsidR="002C6970" w:rsidRPr="00B24ADC" w:rsidRDefault="002C6970" w:rsidP="002C6970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69A0A0" w14:textId="34DB429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1</w:t>
      </w:r>
      <w:r w:rsidR="000C72DC">
        <w:rPr>
          <w:rFonts w:ascii="Times New Roman" w:hAnsi="Times New Roman"/>
          <w:sz w:val="28"/>
          <w:szCs w:val="28"/>
        </w:rPr>
        <w:t>4</w:t>
      </w:r>
      <w:r w:rsidRPr="00B24ADC">
        <w:rPr>
          <w:rFonts w:ascii="Times New Roman" w:hAnsi="Times New Roman"/>
          <w:sz w:val="28"/>
          <w:szCs w:val="28"/>
        </w:rPr>
        <w:t>.Услуги</w:t>
      </w:r>
      <w:proofErr w:type="gramEnd"/>
      <w:r w:rsidRPr="00B24ADC">
        <w:rPr>
          <w:rFonts w:ascii="Times New Roman" w:hAnsi="Times New Roman"/>
          <w:sz w:val="28"/>
          <w:szCs w:val="28"/>
        </w:rPr>
        <w:t>, необходимые и обязательные для предоставления муниципальной услуги, не предусмотрены.</w:t>
      </w:r>
    </w:p>
    <w:p w14:paraId="5543CAC1" w14:textId="77777777" w:rsidR="002C6970" w:rsidRPr="00B24ADC" w:rsidRDefault="002C6970" w:rsidP="002C6970">
      <w:pPr>
        <w:pStyle w:val="aa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24C62389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ожидания в очереди при подаче запроса</w:t>
      </w:r>
    </w:p>
    <w:p w14:paraId="604DF4F1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услуги и при получении</w:t>
      </w:r>
    </w:p>
    <w:p w14:paraId="29BAA7E8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</w:t>
      </w:r>
      <w:r w:rsidR="00167C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её предоставления</w:t>
      </w:r>
    </w:p>
    <w:p w14:paraId="78C82766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19C7622" w14:textId="2871D30F" w:rsidR="002C6970" w:rsidRPr="00B24ADC" w:rsidRDefault="002C6970" w:rsidP="002C6970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B24ADC"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proofErr w:type="gramStart"/>
      <w:r w:rsidR="000C72DC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B24ADC">
        <w:rPr>
          <w:rFonts w:ascii="Times New Roman" w:hAnsi="Times New Roman" w:cs="Times New Roman"/>
          <w:color w:val="auto"/>
          <w:sz w:val="28"/>
          <w:szCs w:val="28"/>
        </w:rPr>
        <w:t>.Максимальный</w:t>
      </w:r>
      <w:proofErr w:type="gramEnd"/>
      <w:r w:rsidRPr="00B24ADC">
        <w:rPr>
          <w:rFonts w:ascii="Times New Roman" w:hAnsi="Times New Roman" w:cs="Times New Roman"/>
          <w:color w:val="auto"/>
          <w:sz w:val="28"/>
          <w:szCs w:val="28"/>
        </w:rPr>
        <w:t xml:space="preserve"> срок ожидания в очереди при подаче заявления о предоставлении муниципальной услуги</w:t>
      </w:r>
      <w:r w:rsidR="00167C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4ADC"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</w:t>
      </w:r>
      <w:r w:rsidR="00167C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4ADC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="00167C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4ADC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не превышает</w:t>
      </w:r>
      <w:r w:rsidRPr="00B24ADC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15 минут.</w:t>
      </w:r>
    </w:p>
    <w:p w14:paraId="5A6CB66A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179EE5F7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45E8E5F5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2CACECF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096C96C5" w14:textId="67745115" w:rsidR="002C6970" w:rsidRPr="00B24ADC" w:rsidRDefault="002C6970" w:rsidP="002C69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="000C72DC">
        <w:rPr>
          <w:rFonts w:ascii="Times New Roman" w:hAnsi="Times New Roman"/>
          <w:sz w:val="28"/>
          <w:szCs w:val="28"/>
        </w:rPr>
        <w:t>16</w:t>
      </w:r>
      <w:r w:rsidRPr="00B24ADC">
        <w:rPr>
          <w:rFonts w:ascii="Times New Roman" w:hAnsi="Times New Roman"/>
          <w:sz w:val="28"/>
          <w:szCs w:val="28"/>
        </w:rPr>
        <w:t>.Заявление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="001D29F3">
        <w:rPr>
          <w:rFonts w:ascii="Times New Roman" w:hAnsi="Times New Roman"/>
          <w:sz w:val="28"/>
          <w:szCs w:val="28"/>
        </w:rPr>
        <w:t>, представленное Заявителем в Администрацию</w:t>
      </w:r>
      <w:r w:rsidRPr="00B24ADC">
        <w:rPr>
          <w:rFonts w:ascii="Times New Roman" w:hAnsi="Times New Roman"/>
          <w:sz w:val="28"/>
          <w:szCs w:val="28"/>
        </w:rPr>
        <w:t xml:space="preserve"> регистрируется </w:t>
      </w:r>
      <w:r w:rsidR="001D29F3" w:rsidRPr="001D29F3">
        <w:rPr>
          <w:rFonts w:ascii="Times New Roman" w:hAnsi="Times New Roman"/>
          <w:sz w:val="28"/>
          <w:szCs w:val="28"/>
        </w:rPr>
        <w:t>не позднее 1 рабочего дня, следующего за днем его поступления</w:t>
      </w:r>
      <w:r w:rsidR="001D29F3" w:rsidRPr="00B24ADC">
        <w:rPr>
          <w:rFonts w:ascii="Times New Roman" w:hAnsi="Times New Roman"/>
          <w:sz w:val="28"/>
          <w:szCs w:val="28"/>
        </w:rPr>
        <w:t xml:space="preserve"> </w:t>
      </w:r>
      <w:r w:rsidRPr="00B24ADC">
        <w:rPr>
          <w:rFonts w:ascii="Times New Roman" w:hAnsi="Times New Roman"/>
          <w:sz w:val="28"/>
          <w:szCs w:val="28"/>
        </w:rPr>
        <w:t xml:space="preserve">в Отдел. При непосредственном обращении заявителя лично, максимальный срок регистрации заявления – 15 минут.  </w:t>
      </w:r>
    </w:p>
    <w:p w14:paraId="25E0C68E" w14:textId="41FECEE2" w:rsidR="001D29F3" w:rsidRPr="001D29F3" w:rsidRDefault="002C6970" w:rsidP="001D29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r w:rsidR="000C72DC">
        <w:rPr>
          <w:rFonts w:ascii="Times New Roman" w:hAnsi="Times New Roman"/>
          <w:sz w:val="28"/>
          <w:szCs w:val="28"/>
        </w:rPr>
        <w:t>17</w:t>
      </w:r>
      <w:r w:rsidRPr="00B24ADC">
        <w:rPr>
          <w:rFonts w:ascii="Times New Roman" w:hAnsi="Times New Roman"/>
          <w:sz w:val="28"/>
          <w:szCs w:val="28"/>
        </w:rPr>
        <w:t>.</w:t>
      </w:r>
      <w:r w:rsidR="001D29F3" w:rsidRPr="001D29F3">
        <w:rPr>
          <w:rFonts w:ascii="Times New Roman" w:hAnsi="Times New Roman"/>
          <w:sz w:val="28"/>
          <w:szCs w:val="28"/>
        </w:rPr>
        <w:t>В случае представления Заявления в электронной форме способом,</w:t>
      </w:r>
      <w:r w:rsidR="001D29F3">
        <w:rPr>
          <w:rFonts w:ascii="Times New Roman" w:hAnsi="Times New Roman"/>
          <w:sz w:val="28"/>
          <w:szCs w:val="28"/>
        </w:rPr>
        <w:t xml:space="preserve"> </w:t>
      </w:r>
      <w:r w:rsidR="001D29F3" w:rsidRPr="001D29F3">
        <w:rPr>
          <w:rFonts w:ascii="Times New Roman" w:hAnsi="Times New Roman"/>
          <w:sz w:val="28"/>
          <w:szCs w:val="28"/>
        </w:rPr>
        <w:t xml:space="preserve">указанным в подпункте 1 пункта </w:t>
      </w:r>
      <w:r w:rsidR="00081B47">
        <w:rPr>
          <w:rFonts w:ascii="Times New Roman" w:hAnsi="Times New Roman"/>
          <w:sz w:val="28"/>
          <w:szCs w:val="28"/>
        </w:rPr>
        <w:t>2.6</w:t>
      </w:r>
      <w:r w:rsidR="001D29F3" w:rsidRPr="001D29F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вне</w:t>
      </w:r>
      <w:r w:rsidR="001D29F3">
        <w:rPr>
          <w:rFonts w:ascii="Times New Roman" w:hAnsi="Times New Roman"/>
          <w:sz w:val="28"/>
          <w:szCs w:val="28"/>
        </w:rPr>
        <w:t xml:space="preserve"> </w:t>
      </w:r>
      <w:r w:rsidR="001D29F3" w:rsidRPr="001D29F3">
        <w:rPr>
          <w:rFonts w:ascii="Times New Roman" w:hAnsi="Times New Roman"/>
          <w:sz w:val="28"/>
          <w:szCs w:val="28"/>
        </w:rPr>
        <w:t xml:space="preserve">рабочего времени </w:t>
      </w:r>
      <w:r w:rsidR="001D29F3">
        <w:rPr>
          <w:rFonts w:ascii="Times New Roman" w:hAnsi="Times New Roman"/>
          <w:sz w:val="28"/>
          <w:szCs w:val="28"/>
        </w:rPr>
        <w:t>Администрации</w:t>
      </w:r>
      <w:r w:rsidR="001D29F3" w:rsidRPr="001D29F3">
        <w:rPr>
          <w:rFonts w:ascii="Times New Roman" w:hAnsi="Times New Roman"/>
          <w:sz w:val="28"/>
          <w:szCs w:val="28"/>
        </w:rPr>
        <w:t xml:space="preserve"> либо в выходной, нерабочий праздничный</w:t>
      </w:r>
      <w:r w:rsidR="001D29F3">
        <w:rPr>
          <w:rFonts w:ascii="Times New Roman" w:hAnsi="Times New Roman"/>
          <w:sz w:val="28"/>
          <w:szCs w:val="28"/>
        </w:rPr>
        <w:t xml:space="preserve"> </w:t>
      </w:r>
      <w:r w:rsidR="001D29F3" w:rsidRPr="001D29F3">
        <w:rPr>
          <w:rFonts w:ascii="Times New Roman" w:hAnsi="Times New Roman"/>
          <w:sz w:val="28"/>
          <w:szCs w:val="28"/>
        </w:rPr>
        <w:t>день, днем получения Заявления считается первый рабочий день, следующий за днем</w:t>
      </w:r>
      <w:r w:rsidR="001D29F3">
        <w:rPr>
          <w:rFonts w:ascii="Times New Roman" w:hAnsi="Times New Roman"/>
          <w:sz w:val="28"/>
          <w:szCs w:val="28"/>
        </w:rPr>
        <w:t xml:space="preserve"> </w:t>
      </w:r>
      <w:r w:rsidR="001D29F3" w:rsidRPr="001D29F3">
        <w:rPr>
          <w:rFonts w:ascii="Times New Roman" w:hAnsi="Times New Roman"/>
          <w:sz w:val="28"/>
          <w:szCs w:val="28"/>
        </w:rPr>
        <w:t>представления Заявителем указанного Заявления.</w:t>
      </w:r>
    </w:p>
    <w:p w14:paraId="3B2DF7E6" w14:textId="77777777" w:rsidR="002C6970" w:rsidRPr="00B24ADC" w:rsidRDefault="002C6970" w:rsidP="001D29F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D8C02E0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2F5740CA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15D5123" w14:textId="7083413B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="000C72DC">
        <w:rPr>
          <w:rFonts w:ascii="Times New Roman" w:hAnsi="Times New Roman"/>
          <w:sz w:val="28"/>
          <w:szCs w:val="28"/>
        </w:rPr>
        <w:t>18</w:t>
      </w:r>
      <w:r w:rsidRPr="00B24ADC">
        <w:rPr>
          <w:rFonts w:ascii="Times New Roman" w:hAnsi="Times New Roman"/>
          <w:sz w:val="28"/>
          <w:szCs w:val="28"/>
        </w:rPr>
        <w:t>.Помещения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, в которых предоставляется муниципальная услуга, предпочтительно размещаются на нижних этажах зданий и должны соответствовать действующим санитарно-эпидемиологическим правилам и нормам. </w:t>
      </w:r>
    </w:p>
    <w:p w14:paraId="33FE77B1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4442A22F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При размещении помещений по высоте, должна быть обеспечена возможность получения муниципальной услуги маломобильными группами населения. </w:t>
      </w:r>
    </w:p>
    <w:p w14:paraId="4B54B998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Места для ожидания на подачу или получение документов оборудуются стульями, скамьями. </w:t>
      </w:r>
    </w:p>
    <w:p w14:paraId="0C60D1DE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795FD65C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14:paraId="6CAF87C6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На стенде размещается следующая информация:</w:t>
      </w:r>
    </w:p>
    <w:p w14:paraId="24F8969D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14:paraId="6FB6DD39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14:paraId="5551CBE4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14:paraId="3E07D128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14:paraId="4CEFB184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2279E175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Лицам с I и II группами инвалидности обеспечивается возможность получения</w:t>
      </w:r>
      <w:r w:rsidR="00167C28">
        <w:rPr>
          <w:rFonts w:ascii="Times New Roman" w:hAnsi="Times New Roman"/>
          <w:sz w:val="28"/>
          <w:szCs w:val="28"/>
        </w:rPr>
        <w:t xml:space="preserve"> </w:t>
      </w:r>
      <w:r w:rsidRPr="00167C28">
        <w:rPr>
          <w:rFonts w:ascii="Times New Roman" w:hAnsi="Times New Roman"/>
          <w:sz w:val="28"/>
          <w:szCs w:val="28"/>
        </w:rPr>
        <w:t>муниципальной услуги по</w:t>
      </w:r>
      <w:r w:rsidRPr="00B24ADC">
        <w:rPr>
          <w:rFonts w:ascii="Times New Roman" w:hAnsi="Times New Roman"/>
          <w:sz w:val="28"/>
          <w:szCs w:val="28"/>
        </w:rPr>
        <w:t xml:space="preserve"> месту их пребывания с предварительной записью по телефону в Отделе.</w:t>
      </w:r>
    </w:p>
    <w:p w14:paraId="38CB0A70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При оказании муниципальной услуги Заявителю (представителю Заявителя) -инвалиду с нарушениями функции слуха или инвалиду с нарушениями функций одновременно слуха и зрения должен быть обеспечен сурдоперевод или </w:t>
      </w:r>
      <w:proofErr w:type="spellStart"/>
      <w:r w:rsidRPr="00B24ADC">
        <w:rPr>
          <w:rFonts w:ascii="Times New Roman" w:hAnsi="Times New Roman"/>
          <w:sz w:val="28"/>
          <w:szCs w:val="28"/>
        </w:rPr>
        <w:t>тифлосурдоперевод</w:t>
      </w:r>
      <w:proofErr w:type="spellEnd"/>
      <w:r w:rsidRPr="00B24ADC">
        <w:rPr>
          <w:rFonts w:ascii="Times New Roman" w:hAnsi="Times New Roman"/>
          <w:sz w:val="28"/>
          <w:szCs w:val="28"/>
        </w:rPr>
        <w:t xml:space="preserve"> процесса предоставления </w:t>
      </w:r>
      <w:r w:rsidRPr="00167C28">
        <w:rPr>
          <w:rFonts w:ascii="Times New Roman" w:hAnsi="Times New Roman"/>
          <w:sz w:val="28"/>
          <w:szCs w:val="28"/>
        </w:rPr>
        <w:t>муниципальной услуги,</w:t>
      </w:r>
      <w:r w:rsidRPr="00B24ADC">
        <w:rPr>
          <w:rFonts w:ascii="Times New Roman" w:hAnsi="Times New Roman"/>
          <w:sz w:val="28"/>
          <w:szCs w:val="28"/>
        </w:rPr>
        <w:t xml:space="preserve"> либо организована работа автоматизированной системы сурдоперевода или </w:t>
      </w:r>
      <w:proofErr w:type="spellStart"/>
      <w:r w:rsidRPr="00B24ADC">
        <w:rPr>
          <w:rFonts w:ascii="Times New Roman" w:hAnsi="Times New Roman"/>
          <w:sz w:val="28"/>
          <w:szCs w:val="28"/>
        </w:rPr>
        <w:t>тифло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24ADC">
        <w:rPr>
          <w:rFonts w:ascii="Times New Roman" w:hAnsi="Times New Roman"/>
          <w:sz w:val="28"/>
          <w:szCs w:val="28"/>
        </w:rPr>
        <w:t>сурдоперевода, произведено консультирование по интересующим его вопросам указанным способом.</w:t>
      </w:r>
    </w:p>
    <w:p w14:paraId="605C48B9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В помещениях, предназначенных для приема Заявителей (представителей Заявителей), должно быть организовано место приема, приспособленное для приема инвалидов со стойкими расстройствами зрения и слуха, а также опорно</w:t>
      </w:r>
      <w:r>
        <w:rPr>
          <w:rFonts w:ascii="Times New Roman" w:hAnsi="Times New Roman"/>
          <w:sz w:val="28"/>
          <w:szCs w:val="28"/>
        </w:rPr>
        <w:t>-</w:t>
      </w:r>
      <w:r w:rsidRPr="00B24ADC">
        <w:rPr>
          <w:rFonts w:ascii="Times New Roman" w:hAnsi="Times New Roman"/>
          <w:sz w:val="28"/>
          <w:szCs w:val="28"/>
        </w:rPr>
        <w:t>двигательной функции.</w:t>
      </w:r>
    </w:p>
    <w:p w14:paraId="4F5EB979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доступ в помещение сурдопереводчика, </w:t>
      </w:r>
      <w:proofErr w:type="spellStart"/>
      <w:r w:rsidRPr="00B24AD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24ADC">
        <w:rPr>
          <w:rFonts w:ascii="Times New Roman" w:hAnsi="Times New Roman"/>
          <w:sz w:val="28"/>
          <w:szCs w:val="28"/>
        </w:rPr>
        <w:t xml:space="preserve"> и собаки-проводника.</w:t>
      </w:r>
    </w:p>
    <w:p w14:paraId="7FFE2FBE" w14:textId="77777777" w:rsidR="002C6970" w:rsidRPr="00B24ADC" w:rsidRDefault="002C6970" w:rsidP="002C697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lastRenderedPageBreak/>
        <w:t>Оборудование на прилегающих к зданию территориях мест для парковки автотранспортных средств для инвалидов.</w:t>
      </w:r>
    </w:p>
    <w:p w14:paraId="557A9597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По желанию Заявителя заявление подготавливается сотрудником Отдела, текст заявления зачитывается Заявителю, если он затрудняется это сделать самостоятельно.</w:t>
      </w:r>
    </w:p>
    <w:p w14:paraId="5AC9AE93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</w:t>
      </w:r>
    </w:p>
    <w:p w14:paraId="063B2CC0" w14:textId="77777777" w:rsidR="002C6970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307215" w14:textId="77777777" w:rsidR="002C6970" w:rsidRPr="00B24ADC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0895492D" w14:textId="77777777" w:rsidR="002C6970" w:rsidRDefault="002C6970" w:rsidP="002C69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50A01" w14:textId="359B2FF0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="000C72DC">
        <w:rPr>
          <w:rFonts w:ascii="Times New Roman" w:hAnsi="Times New Roman"/>
          <w:sz w:val="28"/>
          <w:szCs w:val="28"/>
        </w:rPr>
        <w:t>19</w:t>
      </w:r>
      <w:r w:rsidRPr="00B24ADC">
        <w:rPr>
          <w:rFonts w:ascii="Times New Roman" w:hAnsi="Times New Roman"/>
          <w:sz w:val="28"/>
          <w:szCs w:val="28"/>
        </w:rPr>
        <w:t>.Показателями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доступности муниципальной услуги являются:</w:t>
      </w:r>
    </w:p>
    <w:p w14:paraId="41FDAD38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соблюдение требований Административного регламента о порядке информирования о предоставлении муниципальной услуги </w:t>
      </w:r>
    </w:p>
    <w:p w14:paraId="3BEB038D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информационно-коммуникационных сетях общего пользования (в том числе в сети Интернет), средствах массовой информации, информационных материалах, размещенных в местах предоставления муниципальной услуги;</w:t>
      </w:r>
    </w:p>
    <w:p w14:paraId="41F419A1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предоставление Заявителям (представителям Заявителей)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4C88146C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14:paraId="1B845265" w14:textId="77777777" w:rsidR="002C6970" w:rsidRPr="00167C28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лицам с ограниченными </w:t>
      </w:r>
      <w:r w:rsidRPr="00167C28">
        <w:rPr>
          <w:rFonts w:ascii="Times New Roman" w:hAnsi="Times New Roman"/>
          <w:sz w:val="28"/>
          <w:szCs w:val="28"/>
        </w:rPr>
        <w:t>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14:paraId="3E59BA64" w14:textId="39070033" w:rsidR="002C6970" w:rsidRPr="00167C28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2.</w:t>
      </w:r>
      <w:r w:rsidR="000C72DC">
        <w:rPr>
          <w:rFonts w:ascii="Times New Roman" w:hAnsi="Times New Roman"/>
          <w:sz w:val="28"/>
          <w:szCs w:val="28"/>
        </w:rPr>
        <w:t>19</w:t>
      </w:r>
      <w:r w:rsidRPr="00167C28">
        <w:rPr>
          <w:rFonts w:ascii="Times New Roman" w:hAnsi="Times New Roman"/>
          <w:sz w:val="28"/>
          <w:szCs w:val="28"/>
        </w:rPr>
        <w:t>.</w:t>
      </w:r>
      <w:proofErr w:type="gramStart"/>
      <w:r w:rsidRPr="00167C28">
        <w:rPr>
          <w:rFonts w:ascii="Times New Roman" w:hAnsi="Times New Roman"/>
          <w:sz w:val="28"/>
          <w:szCs w:val="28"/>
        </w:rPr>
        <w:t>1.Показателями</w:t>
      </w:r>
      <w:proofErr w:type="gramEnd"/>
      <w:r w:rsidRPr="00167C28">
        <w:rPr>
          <w:rFonts w:ascii="Times New Roman" w:hAnsi="Times New Roman"/>
          <w:sz w:val="28"/>
          <w:szCs w:val="28"/>
        </w:rPr>
        <w:t xml:space="preserve"> качества предоставления муниципальной услуги являются:</w:t>
      </w:r>
    </w:p>
    <w:p w14:paraId="13507608" w14:textId="77777777" w:rsidR="002C6970" w:rsidRPr="00167C28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1) соблюдение сроков предоставления муниципальной услуги;</w:t>
      </w:r>
    </w:p>
    <w:p w14:paraId="10CCD35F" w14:textId="77777777" w:rsidR="002C6970" w:rsidRPr="00167C28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2) соблюдение установленного времени ожидания в очереди (15 минут) при подаче заявления и при получении результата предоставления муниципальной услуги;</w:t>
      </w:r>
    </w:p>
    <w:p w14:paraId="1CD59B69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49B7D1F4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4) своевременное уведомление Заявителей (представителей Заявителей) о предоставлении или об отказе в предоставлении муниципальной услуги;</w:t>
      </w:r>
    </w:p>
    <w:p w14:paraId="2BFE4A12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5)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жалоб.</w:t>
      </w:r>
    </w:p>
    <w:p w14:paraId="556C5281" w14:textId="5F2E065E" w:rsidR="002C6970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B72868" w14:textId="2495D29C" w:rsidR="001E6F6D" w:rsidRDefault="001E6F6D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BD6053" w14:textId="77777777" w:rsidR="001E6F6D" w:rsidRDefault="001E6F6D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A60105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lastRenderedPageBreak/>
        <w:t>Иные требования</w:t>
      </w:r>
    </w:p>
    <w:p w14:paraId="7681F4B4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95A010" w14:textId="6F189E4C" w:rsidR="002C6970" w:rsidRPr="00B24ADC" w:rsidRDefault="002C6970" w:rsidP="002C6970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24ADC">
        <w:rPr>
          <w:sz w:val="28"/>
          <w:szCs w:val="28"/>
        </w:rPr>
        <w:t>2.</w:t>
      </w:r>
      <w:proofErr w:type="gramStart"/>
      <w:r w:rsidRPr="00B24ADC">
        <w:rPr>
          <w:sz w:val="28"/>
          <w:szCs w:val="28"/>
        </w:rPr>
        <w:t>2</w:t>
      </w:r>
      <w:r w:rsidR="000C72DC">
        <w:rPr>
          <w:sz w:val="28"/>
          <w:szCs w:val="28"/>
        </w:rPr>
        <w:t>0</w:t>
      </w:r>
      <w:r w:rsidRPr="00B24ADC">
        <w:rPr>
          <w:sz w:val="28"/>
          <w:szCs w:val="28"/>
        </w:rPr>
        <w:t>.</w:t>
      </w:r>
      <w:r w:rsidRPr="00B24ADC">
        <w:rPr>
          <w:rFonts w:eastAsia="Calibri"/>
          <w:sz w:val="28"/>
          <w:szCs w:val="28"/>
        </w:rPr>
        <w:t>Муниципальная</w:t>
      </w:r>
      <w:proofErr w:type="gramEnd"/>
      <w:r w:rsidRPr="00B24ADC">
        <w:rPr>
          <w:rFonts w:eastAsia="Calibri"/>
          <w:sz w:val="28"/>
          <w:szCs w:val="28"/>
        </w:rPr>
        <w:t xml:space="preserve"> услуга не предоставляется в упреждающем (</w:t>
      </w:r>
      <w:proofErr w:type="spellStart"/>
      <w:r w:rsidRPr="00B24ADC">
        <w:rPr>
          <w:rFonts w:eastAsia="Calibri"/>
          <w:sz w:val="28"/>
          <w:szCs w:val="28"/>
        </w:rPr>
        <w:t>проактивном</w:t>
      </w:r>
      <w:proofErr w:type="spellEnd"/>
      <w:r w:rsidRPr="00B24ADC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210-ФЗ.</w:t>
      </w:r>
    </w:p>
    <w:p w14:paraId="712A7D9F" w14:textId="5B43BBD7" w:rsidR="002C6970" w:rsidRDefault="002C6970" w:rsidP="002C6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2</w:t>
      </w:r>
      <w:r w:rsidR="000C72DC">
        <w:rPr>
          <w:rFonts w:ascii="Times New Roman" w:hAnsi="Times New Roman"/>
          <w:sz w:val="28"/>
          <w:szCs w:val="28"/>
        </w:rPr>
        <w:t>1</w:t>
      </w:r>
      <w:r w:rsidRPr="00B24ADC">
        <w:rPr>
          <w:rFonts w:ascii="Times New Roman" w:hAnsi="Times New Roman"/>
          <w:sz w:val="28"/>
          <w:szCs w:val="28"/>
        </w:rPr>
        <w:t>.При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предоставлении муниципальной услуги не применяется реестровая модель учета результата предоставления, предусмотренная ч.2 ст.7.4. Федерального закона от 27 июля 2010 года № 210–ФЗ.</w:t>
      </w:r>
    </w:p>
    <w:p w14:paraId="062227B0" w14:textId="5DEAC0B1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0C72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608ED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Pr="00274F5B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12" w:history="1">
        <w:r w:rsidRPr="00274F5B">
          <w:rPr>
            <w:rFonts w:ascii="Times New Roman" w:hAnsi="Times New Roman"/>
            <w:sz w:val="28"/>
            <w:szCs w:val="28"/>
          </w:rPr>
          <w:t>частью 8.1 статьи 7</w:t>
        </w:r>
      </w:hyperlink>
      <w:r w:rsidRPr="00274F5B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67594634" w14:textId="1DFE7343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0C72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B608ED">
        <w:rPr>
          <w:rFonts w:ascii="Times New Roman" w:hAnsi="Times New Roman"/>
          <w:sz w:val="28"/>
          <w:szCs w:val="28"/>
        </w:rPr>
        <w:t>Заявителям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муниципальной)</w:t>
      </w:r>
      <w:r w:rsidR="003147F4">
        <w:rPr>
          <w:rFonts w:ascii="Times New Roman" w:hAnsi="Times New Roman"/>
          <w:sz w:val="28"/>
          <w:szCs w:val="28"/>
        </w:rPr>
        <w:t xml:space="preserve"> </w:t>
      </w:r>
      <w:r w:rsidRPr="00B608ED">
        <w:rPr>
          <w:rFonts w:ascii="Times New Roman" w:hAnsi="Times New Roman"/>
          <w:sz w:val="28"/>
          <w:szCs w:val="28"/>
        </w:rPr>
        <w:t xml:space="preserve">услуги, указанные в пункте </w:t>
      </w:r>
      <w:r w:rsidRPr="006A07C3">
        <w:rPr>
          <w:rFonts w:ascii="Times New Roman" w:hAnsi="Times New Roman"/>
          <w:sz w:val="28"/>
          <w:szCs w:val="28"/>
        </w:rPr>
        <w:t>2.3</w:t>
      </w:r>
      <w:r w:rsidRPr="00B608E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</w:t>
      </w:r>
      <w:r>
        <w:rPr>
          <w:rFonts w:ascii="Times New Roman" w:hAnsi="Times New Roman"/>
          <w:sz w:val="28"/>
          <w:szCs w:val="28"/>
        </w:rPr>
        <w:t>главы администрации Пугачевского района</w:t>
      </w:r>
      <w:r w:rsidRPr="00B608ED">
        <w:rPr>
          <w:rFonts w:ascii="Times New Roman" w:hAnsi="Times New Roman"/>
          <w:sz w:val="28"/>
          <w:szCs w:val="28"/>
        </w:rPr>
        <w:t xml:space="preserve"> в случае направления заявления посредством ЕПГУ. </w:t>
      </w:r>
    </w:p>
    <w:p w14:paraId="66E72CBA" w14:textId="07AD71C8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="000C72DC">
        <w:rPr>
          <w:rFonts w:ascii="Times New Roman" w:hAnsi="Times New Roman"/>
          <w:sz w:val="28"/>
          <w:szCs w:val="28"/>
        </w:rPr>
        <w:t>2</w:t>
      </w:r>
      <w:r w:rsidRPr="00B608ED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B608ED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документы представляются в следующих форматах: </w:t>
      </w:r>
    </w:p>
    <w:p w14:paraId="4DABD4BB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608ED">
        <w:rPr>
          <w:rFonts w:ascii="Times New Roman" w:hAnsi="Times New Roman"/>
          <w:sz w:val="28"/>
          <w:szCs w:val="28"/>
        </w:rPr>
        <w:t>xml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14:paraId="540CD8C2" w14:textId="11DE19F5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608ED">
        <w:rPr>
          <w:rFonts w:ascii="Times New Roman" w:hAnsi="Times New Roman"/>
          <w:sz w:val="28"/>
          <w:szCs w:val="28"/>
        </w:rPr>
        <w:t>doc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docx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odt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0C72DC">
        <w:rPr>
          <w:rFonts w:ascii="Times New Roman" w:hAnsi="Times New Roman"/>
          <w:sz w:val="28"/>
          <w:szCs w:val="28"/>
        </w:rPr>
        <w:t>«</w:t>
      </w:r>
      <w:r w:rsidRPr="00B608ED">
        <w:rPr>
          <w:rFonts w:ascii="Times New Roman" w:hAnsi="Times New Roman"/>
          <w:sz w:val="28"/>
          <w:szCs w:val="28"/>
        </w:rPr>
        <w:t>в</w:t>
      </w:r>
      <w:r w:rsidR="000C72DC">
        <w:rPr>
          <w:rFonts w:ascii="Times New Roman" w:hAnsi="Times New Roman"/>
          <w:sz w:val="28"/>
          <w:szCs w:val="28"/>
        </w:rPr>
        <w:t>»</w:t>
      </w:r>
      <w:r w:rsidRPr="00B608ED">
        <w:rPr>
          <w:rFonts w:ascii="Times New Roman" w:hAnsi="Times New Roman"/>
          <w:sz w:val="28"/>
          <w:szCs w:val="28"/>
        </w:rPr>
        <w:t xml:space="preserve"> настоящего пункта); </w:t>
      </w:r>
    </w:p>
    <w:p w14:paraId="0BE4679E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14:paraId="5467C368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B608ED">
        <w:rPr>
          <w:rFonts w:ascii="Times New Roman" w:hAnsi="Times New Roman"/>
          <w:sz w:val="28"/>
          <w:szCs w:val="28"/>
        </w:rPr>
        <w:t>pdf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jpeg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14:paraId="2BC050AA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608ED">
        <w:rPr>
          <w:rFonts w:ascii="Times New Roman" w:hAnsi="Times New Roman"/>
          <w:sz w:val="28"/>
          <w:szCs w:val="28"/>
        </w:rPr>
        <w:t>dpi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14:paraId="0BE3421B" w14:textId="55C7DB6C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lastRenderedPageBreak/>
        <w:t xml:space="preserve">«черно-белый» (при отсутствии в документе графических изображений и (или) цветного текста); </w:t>
      </w:r>
    </w:p>
    <w:p w14:paraId="286BD010" w14:textId="0FE7DE70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4B19CFE0" w14:textId="2654D234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3848AAF4" w14:textId="64A6B001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56D31FAA" w14:textId="46D9A751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C72B277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14:paraId="57358D25" w14:textId="1332C704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14:paraId="3C749F7B" w14:textId="7235CA33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14:paraId="6116FFC2" w14:textId="329834CF" w:rsidR="002C6970" w:rsidRPr="00B24ADC" w:rsidRDefault="002C6970" w:rsidP="002C6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="00103EB0">
        <w:rPr>
          <w:rFonts w:ascii="Times New Roman" w:hAnsi="Times New Roman"/>
          <w:sz w:val="28"/>
          <w:szCs w:val="28"/>
        </w:rPr>
        <w:t>2</w:t>
      </w:r>
      <w:r w:rsidR="000C72DC">
        <w:rPr>
          <w:rFonts w:ascii="Times New Roman" w:hAnsi="Times New Roman"/>
          <w:sz w:val="28"/>
          <w:szCs w:val="28"/>
        </w:rPr>
        <w:t>3</w:t>
      </w:r>
      <w:r w:rsidRPr="00B24ADC">
        <w:rPr>
          <w:rFonts w:ascii="Times New Roman" w:hAnsi="Times New Roman"/>
          <w:sz w:val="28"/>
          <w:szCs w:val="28"/>
        </w:rPr>
        <w:t>.Муниципальная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услуга не предоставляется в МФЦ.</w:t>
      </w:r>
    </w:p>
    <w:p w14:paraId="4A5E99A8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399641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24ADC">
        <w:rPr>
          <w:rFonts w:ascii="Times New Roman" w:hAnsi="Times New Roman"/>
          <w:b/>
          <w:bCs/>
          <w:sz w:val="28"/>
          <w:szCs w:val="28"/>
        </w:rPr>
        <w:t>III.Состав</w:t>
      </w:r>
      <w:proofErr w:type="spellEnd"/>
      <w:r w:rsidRPr="00B24ADC">
        <w:rPr>
          <w:rFonts w:ascii="Times New Roman" w:hAnsi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</w:t>
      </w:r>
    </w:p>
    <w:p w14:paraId="7E45F561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E38C2A" w14:textId="77777777" w:rsidR="002C6970" w:rsidRPr="00B24ADC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24ADC">
        <w:rPr>
          <w:rFonts w:ascii="Times New Roman" w:hAnsi="Times New Roman" w:cs="Times New Roman"/>
          <w:sz w:val="28"/>
          <w:szCs w:val="28"/>
        </w:rPr>
        <w:t>1.Предоставление</w:t>
      </w:r>
      <w:proofErr w:type="gramEnd"/>
      <w:r w:rsidRPr="00B24ADC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14:paraId="2084FFE6" w14:textId="77777777" w:rsidR="002C6970" w:rsidRPr="00B24ADC" w:rsidRDefault="002C6970" w:rsidP="002C6970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B24ADC"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14:paraId="2959EFD3" w14:textId="77777777" w:rsidR="002C6970" w:rsidRPr="00B24ADC" w:rsidRDefault="002C6970" w:rsidP="002C6970">
      <w:pPr>
        <w:pStyle w:val="a5"/>
        <w:ind w:firstLine="567"/>
        <w:rPr>
          <w:rFonts w:ascii="Times New Roman" w:hAnsi="Times New Roman"/>
          <w:sz w:val="28"/>
        </w:rPr>
      </w:pPr>
      <w:r w:rsidRPr="00B24ADC">
        <w:rPr>
          <w:rFonts w:ascii="Times New Roman" w:hAnsi="Times New Roman"/>
          <w:sz w:val="28"/>
        </w:rPr>
        <w:t>рассмотрение заявления и прилагаемых к нему документов</w:t>
      </w:r>
      <w:r w:rsidR="00EB592B">
        <w:rPr>
          <w:rFonts w:ascii="Times New Roman" w:hAnsi="Times New Roman"/>
          <w:sz w:val="28"/>
        </w:rPr>
        <w:t>;</w:t>
      </w:r>
    </w:p>
    <w:p w14:paraId="7A524040" w14:textId="77777777" w:rsidR="002C6970" w:rsidRPr="00B24ADC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C">
        <w:rPr>
          <w:rFonts w:ascii="Times New Roman" w:hAnsi="Times New Roman" w:cs="Times New Roman"/>
          <w:sz w:val="28"/>
          <w:szCs w:val="28"/>
        </w:rPr>
        <w:t>направление (выдача) заявителю разрешения либо отказа в предоставлении муниципальной услуги.</w:t>
      </w:r>
    </w:p>
    <w:p w14:paraId="4077C5D8" w14:textId="77777777" w:rsidR="002C6970" w:rsidRPr="00B24ADC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C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приложении № </w:t>
      </w:r>
      <w:r w:rsidR="00573B22">
        <w:rPr>
          <w:rFonts w:ascii="Times New Roman" w:hAnsi="Times New Roman" w:cs="Times New Roman"/>
          <w:sz w:val="28"/>
          <w:szCs w:val="28"/>
        </w:rPr>
        <w:t>3</w:t>
      </w:r>
      <w:r w:rsidRPr="00B24AD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4DEDCD34" w14:textId="77777777" w:rsidR="002C6970" w:rsidRPr="00B24ADC" w:rsidRDefault="002C6970" w:rsidP="002C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6E626A6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Прием и регистрация заявления и прилагаемых к нему документов</w:t>
      </w:r>
    </w:p>
    <w:p w14:paraId="36657137" w14:textId="77777777" w:rsidR="002C6970" w:rsidRPr="00B24ADC" w:rsidRDefault="002C6970" w:rsidP="002C697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CB52CAF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3.</w:t>
      </w:r>
      <w:proofErr w:type="gramStart"/>
      <w:r w:rsidRPr="00573B22">
        <w:rPr>
          <w:rFonts w:ascii="Times New Roman" w:hAnsi="Times New Roman"/>
          <w:color w:val="000000" w:themeColor="text1"/>
          <w:sz w:val="28"/>
          <w:szCs w:val="28"/>
        </w:rPr>
        <w:t>2.Основанием</w:t>
      </w:r>
      <w:proofErr w:type="gramEnd"/>
      <w:r w:rsidRPr="00573B22">
        <w:rPr>
          <w:rFonts w:ascii="Times New Roman" w:hAnsi="Times New Roman"/>
          <w:color w:val="000000" w:themeColor="text1"/>
          <w:sz w:val="28"/>
          <w:szCs w:val="28"/>
        </w:rPr>
        <w:t xml:space="preserve"> для начала административной процедуры, является поступление в Отдел заявления по </w:t>
      </w:r>
      <w:r w:rsidR="001B5E24">
        <w:rPr>
          <w:rFonts w:ascii="Times New Roman" w:hAnsi="Times New Roman"/>
          <w:color w:val="000000" w:themeColor="text1"/>
          <w:sz w:val="28"/>
          <w:szCs w:val="28"/>
        </w:rPr>
        <w:t xml:space="preserve">форме, указанной в </w:t>
      </w:r>
      <w:r w:rsidR="001B5E24" w:rsidRPr="00EB2374">
        <w:rPr>
          <w:rFonts w:ascii="Times New Roman" w:hAnsi="Times New Roman"/>
          <w:color w:val="000000" w:themeColor="text1"/>
          <w:sz w:val="28"/>
          <w:szCs w:val="28"/>
        </w:rPr>
        <w:t>приложении №2</w:t>
      </w:r>
      <w:r w:rsidR="001B5E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3B22">
        <w:rPr>
          <w:rFonts w:ascii="Times New Roman" w:hAnsi="Times New Roman"/>
          <w:color w:val="000000" w:themeColor="text1"/>
          <w:sz w:val="28"/>
          <w:szCs w:val="28"/>
        </w:rPr>
        <w:t>к настоящему Административному регламенту, с приложенными к нему документами, необходимыми для предоставления муниципальной услуги.</w:t>
      </w:r>
    </w:p>
    <w:p w14:paraId="7D803061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Уполномоченный сотрудник Отдела:</w:t>
      </w:r>
    </w:p>
    <w:p w14:paraId="39CCEE5A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принимает заявление с приложенными к нему документами;</w:t>
      </w:r>
    </w:p>
    <w:p w14:paraId="05E0C8F1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проверяет комплектность документов и регистрирует заявление.</w:t>
      </w:r>
    </w:p>
    <w:p w14:paraId="1B897BA7" w14:textId="77777777" w:rsidR="002C6970" w:rsidRPr="00573B2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несоответствия представленных документов для получения муниципальной услуги, установленным Административным регламентом требованиям, ответственное лицо устно уведомляет заявителя о </w:t>
      </w:r>
      <w:r w:rsidRPr="00573B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выявленном несоответствии и предлагает повторно обратиться, устранив несоответствие.</w:t>
      </w:r>
    </w:p>
    <w:p w14:paraId="04596EB1" w14:textId="77777777" w:rsidR="002C6970" w:rsidRPr="00573B2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заявителя от доработки документов ответственное лицо принимает документы, обращая внимание заявителя, что указанные недостатки будут препятствовать предоставлению муниципальной услуги;</w:t>
      </w:r>
    </w:p>
    <w:p w14:paraId="75F8388A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Максимальное время выполнения административной процедуры не должно превышать 15 минут.</w:t>
      </w:r>
    </w:p>
    <w:p w14:paraId="4E9E07D5" w14:textId="77777777" w:rsidR="002C6970" w:rsidRPr="00573B22" w:rsidRDefault="002C6970" w:rsidP="000C72DC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Критерием принятия решения является отсутствие оснований для отказа в приеме документов, указанных в пункте 2.14 настоящего Административного регламента.</w:t>
      </w:r>
    </w:p>
    <w:p w14:paraId="1F9F6068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Результатом административной процедуры является прием и регистрация заявления о предоставлении муниципальной услуги и прилагаемых к нему документов сотрудником Отдела</w:t>
      </w:r>
      <w:r w:rsidR="001C05FD" w:rsidRPr="00573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0422A15" w14:textId="77777777" w:rsidR="002C6970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в соот</w:t>
      </w:r>
      <w:r w:rsidR="00573B22" w:rsidRPr="00573B22">
        <w:rPr>
          <w:rFonts w:ascii="Times New Roman" w:hAnsi="Times New Roman"/>
          <w:color w:val="000000" w:themeColor="text1"/>
          <w:sz w:val="28"/>
          <w:szCs w:val="28"/>
        </w:rPr>
        <w:t>ветствующем журнале регистрации.</w:t>
      </w:r>
      <w:r w:rsidRPr="00573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555393A" w14:textId="77777777" w:rsidR="00AD7EC1" w:rsidRPr="00573B22" w:rsidRDefault="00AD7EC1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5C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14:paraId="7181387D" w14:textId="77777777" w:rsidR="002C6970" w:rsidRPr="00E40A78" w:rsidRDefault="002C6970" w:rsidP="002C697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610C20" w14:textId="77777777" w:rsidR="002C6970" w:rsidRPr="00E40A78" w:rsidRDefault="002C6970" w:rsidP="002C6970">
      <w:pPr>
        <w:pStyle w:val="a5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Рассмотрение заявления и прилагаемых к нему документов</w:t>
      </w:r>
    </w:p>
    <w:p w14:paraId="771ACCB6" w14:textId="77777777" w:rsidR="002C6970" w:rsidRPr="00E40A78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C5EF2" w14:textId="77777777" w:rsidR="002C6970" w:rsidRPr="00834B1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3.Основанием</w:t>
      </w:r>
      <w:proofErr w:type="gramEnd"/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начала административной процедуры, является регистрация заявления на предоставление муниципальной услуги и прилагаемых документов уполномоченным сотрудником Отдела.</w:t>
      </w:r>
    </w:p>
    <w:p w14:paraId="73435B6D" w14:textId="77777777" w:rsidR="002C6970" w:rsidRPr="00834B1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/>
          <w:color w:val="000000" w:themeColor="text1"/>
          <w:sz w:val="28"/>
          <w:szCs w:val="28"/>
        </w:rPr>
        <w:t>Уполномоченный сотрудник Отдела:</w:t>
      </w:r>
    </w:p>
    <w:p w14:paraId="7A176BEA" w14:textId="77777777" w:rsidR="002C6970" w:rsidRPr="00834B1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проверку содержания представленных заявителем документов, указанных в пункте</w:t>
      </w:r>
      <w:r w:rsidR="00C3549C"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B22"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6F93F201" w14:textId="77777777" w:rsidR="00834B12" w:rsidRPr="00834B12" w:rsidRDefault="00834B12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выезжает по указанному в заявлении адресу для осмотра;</w:t>
      </w:r>
    </w:p>
    <w:p w14:paraId="19B81643" w14:textId="77777777" w:rsidR="00834B12" w:rsidRPr="00834B12" w:rsidRDefault="00834B12" w:rsidP="000C72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заявление для рассмотрения </w:t>
      </w:r>
      <w:r w:rsidRPr="00834B12">
        <w:rPr>
          <w:rFonts w:ascii="Times New Roman" w:hAnsi="Times New Roman"/>
          <w:color w:val="000000" w:themeColor="text1"/>
          <w:sz w:val="28"/>
          <w:szCs w:val="28"/>
        </w:rPr>
        <w:t>на заседании межведомственной комиссии по содержанию и охране зеленых насаждений на территории муниципального образования города Пугачева;</w:t>
      </w:r>
    </w:p>
    <w:p w14:paraId="463AD298" w14:textId="77777777" w:rsidR="00834B12" w:rsidRPr="00834B12" w:rsidRDefault="00834B12" w:rsidP="000C72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/>
          <w:color w:val="000000" w:themeColor="text1"/>
          <w:sz w:val="28"/>
          <w:szCs w:val="28"/>
        </w:rPr>
        <w:t xml:space="preserve">в зависимости от заключения </w:t>
      </w: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9ADEB48" w14:textId="77777777" w:rsidR="002C6970" w:rsidRPr="00834B1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выполнения административной процедуры не должно превышать 60 минут с момента регистрации заявления.</w:t>
      </w:r>
    </w:p>
    <w:p w14:paraId="00280FBD" w14:textId="77777777" w:rsidR="00E40A78" w:rsidRPr="00834B12" w:rsidRDefault="002C6970" w:rsidP="002C6970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является </w:t>
      </w:r>
      <w:r w:rsidR="00834B12"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наличие (отсутствие) оснований для отказа в предоставлении муниципальной услуги предусмотренных п. 2.16 настоящего Административного регламента;</w:t>
      </w:r>
    </w:p>
    <w:p w14:paraId="1BF06C53" w14:textId="77777777" w:rsidR="002C6970" w:rsidRPr="00834B1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</w:t>
      </w:r>
      <w:r w:rsidR="00167C28"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выдаче разрешения на предоставление (об отказе в предоставлении) муниципальной услуги, а также передача заявления и документов для</w:t>
      </w:r>
      <w:r w:rsidR="00167C28"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результата оказания.</w:t>
      </w:r>
    </w:p>
    <w:p w14:paraId="71787B80" w14:textId="77777777" w:rsidR="002C6970" w:rsidRPr="00834B1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26D370" w14:textId="77777777" w:rsidR="002C6970" w:rsidRPr="0076600F" w:rsidRDefault="002C6970" w:rsidP="002C697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0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Подготовка и направление (выдача) заявителю разрешения либо отказа в предоставлении муниципальной услуги </w:t>
      </w:r>
    </w:p>
    <w:p w14:paraId="0A8A45EF" w14:textId="77777777" w:rsidR="002C6970" w:rsidRPr="0076600F" w:rsidRDefault="002C6970" w:rsidP="002C697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A997EB" w14:textId="77777777" w:rsidR="002C6970" w:rsidRPr="0076600F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4.Основанием</w:t>
      </w:r>
      <w:proofErr w:type="gramEnd"/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начала выполнения административной процедуры является решения о выдаче разрешения на предоставление (об отказе в предоставлении) муниципальной услуги.</w:t>
      </w:r>
    </w:p>
    <w:p w14:paraId="0636181F" w14:textId="77777777" w:rsidR="002C6970" w:rsidRPr="0076600F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сотрудник Отдела:</w:t>
      </w:r>
    </w:p>
    <w:p w14:paraId="64481994" w14:textId="77777777" w:rsidR="002C6970" w:rsidRPr="0076600F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разрешения на предоставление муниципальной услуги либо уведомление об отказе в предоставлении муниципальной услуги.</w:t>
      </w:r>
    </w:p>
    <w:p w14:paraId="3D0A2512" w14:textId="77777777" w:rsidR="002C6970" w:rsidRPr="0076600F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/>
          <w:color w:val="000000" w:themeColor="text1"/>
          <w:sz w:val="28"/>
          <w:szCs w:val="28"/>
        </w:rPr>
        <w:t>Критерием принятия решения является</w:t>
      </w:r>
      <w:r w:rsidR="00167C28" w:rsidRPr="00766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600F">
        <w:rPr>
          <w:rFonts w:ascii="Times New Roman" w:hAnsi="Times New Roman"/>
          <w:color w:val="000000" w:themeColor="text1"/>
          <w:sz w:val="28"/>
          <w:szCs w:val="28"/>
        </w:rPr>
        <w:t>наличие положительного решения о предоставлении муниципальной услуги, либо уведомления о невозможности предоставления муниципальной услуги.</w:t>
      </w:r>
    </w:p>
    <w:p w14:paraId="493D095E" w14:textId="77777777" w:rsidR="00A16820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</w:t>
      </w:r>
      <w:r w:rsidR="00A168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9D2F38" w14:textId="77777777" w:rsidR="002C6970" w:rsidRDefault="00A16820" w:rsidP="00A1682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68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C6970" w:rsidRPr="00A16820">
        <w:rPr>
          <w:rFonts w:ascii="Times New Roman" w:hAnsi="Times New Roman"/>
          <w:color w:val="000000" w:themeColor="text1"/>
          <w:sz w:val="28"/>
          <w:szCs w:val="28"/>
        </w:rPr>
        <w:t>ыдача</w:t>
      </w:r>
      <w:r w:rsidRPr="00A16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2CE1">
        <w:rPr>
          <w:rFonts w:ascii="Times New Roman" w:hAnsi="Times New Roman"/>
          <w:color w:val="000000" w:themeColor="text1"/>
          <w:sz w:val="28"/>
          <w:szCs w:val="28"/>
        </w:rPr>
        <w:t xml:space="preserve">(направление) </w:t>
      </w:r>
      <w:r w:rsidR="002C6970" w:rsidRPr="00A16820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E40A78" w:rsidRPr="00A16820">
        <w:rPr>
          <w:rFonts w:ascii="Times New Roman" w:hAnsi="Times New Roman"/>
          <w:color w:val="000000" w:themeColor="text1"/>
          <w:sz w:val="28"/>
          <w:szCs w:val="28"/>
        </w:rPr>
        <w:t>снос</w:t>
      </w:r>
      <w:r w:rsidR="00AB2CE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40A78" w:rsidRPr="00A16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600F" w:rsidRPr="00A16820">
        <w:rPr>
          <w:rFonts w:ascii="Times New Roman" w:hAnsi="Times New Roman"/>
          <w:color w:val="000000" w:themeColor="text1"/>
          <w:sz w:val="28"/>
          <w:szCs w:val="28"/>
        </w:rPr>
        <w:t>обрезку зеленых насаждений на</w:t>
      </w:r>
      <w:r w:rsidR="00E40A78" w:rsidRPr="00A16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6970" w:rsidRPr="00A16820">
        <w:rPr>
          <w:rFonts w:ascii="Times New Roman" w:hAnsi="Times New Roman"/>
          <w:color w:val="000000" w:themeColor="text1"/>
          <w:sz w:val="28"/>
          <w:szCs w:val="28"/>
        </w:rPr>
        <w:t>территории муни</w:t>
      </w:r>
      <w:r w:rsidR="002C6970" w:rsidRPr="00EB2374">
        <w:rPr>
          <w:rFonts w:ascii="Times New Roman" w:hAnsi="Times New Roman"/>
          <w:sz w:val="28"/>
          <w:szCs w:val="28"/>
        </w:rPr>
        <w:t xml:space="preserve">ципального образования города Пугачева Саратовской области (приложение № </w:t>
      </w:r>
      <w:r w:rsidR="001B5E24" w:rsidRPr="00EB2374">
        <w:rPr>
          <w:rFonts w:ascii="Times New Roman" w:hAnsi="Times New Roman"/>
          <w:sz w:val="28"/>
          <w:szCs w:val="28"/>
        </w:rPr>
        <w:t>3</w:t>
      </w:r>
      <w:r w:rsidR="0029336C" w:rsidRPr="00EB2374">
        <w:rPr>
          <w:rFonts w:ascii="Times New Roman" w:hAnsi="Times New Roman"/>
          <w:sz w:val="28"/>
          <w:szCs w:val="28"/>
        </w:rPr>
        <w:t>);</w:t>
      </w:r>
    </w:p>
    <w:p w14:paraId="3A29498A" w14:textId="77777777" w:rsidR="008D7E8D" w:rsidRDefault="00AB2CE1" w:rsidP="00A1682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6820">
        <w:rPr>
          <w:rFonts w:ascii="Times New Roman" w:hAnsi="Times New Roman"/>
          <w:color w:val="000000" w:themeColor="text1"/>
          <w:sz w:val="28"/>
          <w:szCs w:val="28"/>
        </w:rPr>
        <w:t xml:space="preserve">выдача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(направление) решения об </w:t>
      </w:r>
      <w:r w:rsidR="008D7E8D">
        <w:rPr>
          <w:rFonts w:ascii="Times New Roman" w:hAnsi="Times New Roman"/>
          <w:color w:val="000000" w:themeColor="text1"/>
          <w:sz w:val="28"/>
          <w:szCs w:val="28"/>
        </w:rPr>
        <w:t>отказ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7E8D">
        <w:rPr>
          <w:rFonts w:ascii="Times New Roman" w:hAnsi="Times New Roman"/>
          <w:color w:val="000000" w:themeColor="text1"/>
          <w:sz w:val="28"/>
          <w:szCs w:val="28"/>
        </w:rPr>
        <w:t xml:space="preserve"> в предоставлении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6EE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 (приложение № 4).</w:t>
      </w:r>
    </w:p>
    <w:p w14:paraId="5CF716F0" w14:textId="77777777" w:rsidR="0029336C" w:rsidRPr="00A16820" w:rsidRDefault="0029336C" w:rsidP="00A1682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37CCEF" w14:textId="77777777" w:rsidR="002C6970" w:rsidRPr="009164A6" w:rsidRDefault="002C6970" w:rsidP="002C6970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BD94D7" w14:textId="77777777" w:rsidR="002C6970" w:rsidRPr="0076600F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76600F">
        <w:rPr>
          <w:rFonts w:ascii="Times New Roman" w:hAnsi="Times New Roman"/>
          <w:b/>
          <w:bCs/>
          <w:color w:val="000000" w:themeColor="text1"/>
          <w:sz w:val="28"/>
          <w:szCs w:val="28"/>
        </w:rPr>
        <w:t>IV.Порядок</w:t>
      </w:r>
      <w:proofErr w:type="spellEnd"/>
      <w:r w:rsidRPr="0076600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формы контроля за исполнением административного регламента предоставления муниципальной услуги</w:t>
      </w:r>
    </w:p>
    <w:p w14:paraId="3D03AF6F" w14:textId="77777777" w:rsidR="002C6970" w:rsidRPr="0076600F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16DF90F" w14:textId="77777777" w:rsidR="002C6970" w:rsidRPr="0076600F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6600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2F89616" w14:textId="77777777" w:rsidR="002C6970" w:rsidRPr="0076600F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5A2711C" w14:textId="77777777" w:rsidR="002C6970" w:rsidRPr="0076600F" w:rsidRDefault="002C6970" w:rsidP="002C6970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1.Текущий</w:t>
      </w:r>
      <w:proofErr w:type="gramEnd"/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соблюдением и исполнением специалистами Отдела,</w:t>
      </w:r>
      <w:r w:rsidR="00167C28"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</w:t>
      </w:r>
      <w:r w:rsidR="00167C28"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9164A6"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00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Пугачевского муниципального района</w:t>
      </w: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Саратовской области.</w:t>
      </w:r>
    </w:p>
    <w:p w14:paraId="13D9EB9C" w14:textId="77777777" w:rsidR="002C6970" w:rsidRPr="0076600F" w:rsidRDefault="002C6970" w:rsidP="002C6970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307F23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</w:p>
    <w:p w14:paraId="218A35C9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муниципальной услуги</w:t>
      </w:r>
    </w:p>
    <w:p w14:paraId="4E3E3237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3194BC9" w14:textId="5C9E4F41" w:rsidR="002C6970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color w:val="000000" w:themeColor="text1"/>
          <w:sz w:val="28"/>
          <w:szCs w:val="28"/>
        </w:rPr>
        <w:t>4.</w:t>
      </w:r>
      <w:proofErr w:type="gramStart"/>
      <w:r w:rsidRPr="008A0C4C">
        <w:rPr>
          <w:rFonts w:ascii="Times New Roman" w:hAnsi="Times New Roman"/>
          <w:color w:val="000000" w:themeColor="text1"/>
          <w:sz w:val="28"/>
          <w:szCs w:val="28"/>
        </w:rPr>
        <w:t>2.Контроль</w:t>
      </w:r>
      <w:proofErr w:type="gramEnd"/>
      <w:r w:rsidR="008A0C4C" w:rsidRPr="008A0C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A0C4C">
        <w:rPr>
          <w:rFonts w:ascii="Times New Roman" w:hAnsi="Times New Roman"/>
          <w:color w:val="000000" w:themeColor="text1"/>
          <w:sz w:val="28"/>
          <w:szCs w:val="2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Отдела.</w:t>
      </w:r>
    </w:p>
    <w:p w14:paraId="40535312" w14:textId="77777777" w:rsidR="000C72DC" w:rsidRPr="008A0C4C" w:rsidRDefault="000C72DC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7D35C3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4.2.</w:t>
      </w:r>
      <w:proofErr w:type="gramStart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>1.Порядок</w:t>
      </w:r>
      <w:proofErr w:type="gramEnd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периодичность проведения плановых проверок выполнения Отдела,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14:paraId="2A844837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>4.2.</w:t>
      </w:r>
      <w:proofErr w:type="gramStart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>2.Решение</w:t>
      </w:r>
      <w:proofErr w:type="gramEnd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осуществлении плановых и внеплановых проверок полноты и качества предоставления муниципальной услуги принимается главой Пугачевского муниципального района. </w:t>
      </w:r>
    </w:p>
    <w:p w14:paraId="2FD33FAC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ab/>
        <w:t>4.2.</w:t>
      </w:r>
      <w:proofErr w:type="gramStart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>3.Проверки</w:t>
      </w:r>
      <w:proofErr w:type="gramEnd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563E6D38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ab/>
        <w:t>4.2.</w:t>
      </w:r>
      <w:proofErr w:type="gramStart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>4.Внеплановые</w:t>
      </w:r>
      <w:proofErr w:type="gramEnd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Отдела, принятые или осуществленные в ходе предоставления муниципальной услуги.</w:t>
      </w:r>
    </w:p>
    <w:p w14:paraId="3AA6EA4C" w14:textId="57A6A6F0" w:rsidR="002C6970" w:rsidRDefault="002C6970" w:rsidP="000C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2F5F3761" w14:textId="77777777" w:rsidR="000C72DC" w:rsidRPr="0076600F" w:rsidRDefault="000C72DC" w:rsidP="000C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30773868" w14:textId="77777777" w:rsidR="002C6970" w:rsidRPr="00EE64E8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Ответственность должностных лиц </w:t>
      </w:r>
      <w:r w:rsidRPr="00EE64E8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  <w:lang w:eastAsia="zh-CN"/>
        </w:rPr>
        <w:t xml:space="preserve">органа местного самоуправления </w:t>
      </w:r>
      <w:r w:rsidRPr="00EE64E8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14:paraId="68BBBC9B" w14:textId="72DC572E" w:rsidR="002C6970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A0982D7" w14:textId="77777777" w:rsidR="000C72DC" w:rsidRPr="00EE64E8" w:rsidRDefault="000C72DC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53F6373" w14:textId="77777777" w:rsidR="002C6970" w:rsidRPr="00EE64E8" w:rsidRDefault="002C6970" w:rsidP="002C69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</w:pPr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4.</w:t>
      </w:r>
      <w:proofErr w:type="gramStart"/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3.По</w:t>
      </w:r>
      <w:proofErr w:type="gramEnd"/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 </w:t>
      </w:r>
    </w:p>
    <w:p w14:paraId="6BD6DDC9" w14:textId="77777777" w:rsidR="002C6970" w:rsidRPr="00EE64E8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</w:pPr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4.3.</w:t>
      </w:r>
      <w:proofErr w:type="gramStart"/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1.Персональная</w:t>
      </w:r>
      <w:proofErr w:type="gramEnd"/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ответственность должностных лиц О</w:t>
      </w:r>
      <w:r w:rsidRPr="00EE64E8">
        <w:rPr>
          <w:rFonts w:ascii="Times New Roman" w:hAnsi="Times New Roman"/>
          <w:bCs/>
          <w:color w:val="000000" w:themeColor="text1"/>
          <w:sz w:val="28"/>
          <w:szCs w:val="28"/>
        </w:rPr>
        <w:t>тдела</w:t>
      </w:r>
      <w:r w:rsidR="00167C28" w:rsidRPr="00EE64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2D074BE7" w14:textId="77777777" w:rsidR="002C6970" w:rsidRPr="0076600F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FF0000"/>
          <w:kern w:val="2"/>
          <w:sz w:val="28"/>
          <w:szCs w:val="28"/>
          <w:lang w:eastAsia="zh-CN"/>
        </w:rPr>
      </w:pPr>
    </w:p>
    <w:p w14:paraId="0BF79558" w14:textId="77777777" w:rsidR="002C6970" w:rsidRPr="00EE64E8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428FBD4" w14:textId="77777777" w:rsidR="002C6970" w:rsidRPr="00EE64E8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51C9F6" w14:textId="77777777" w:rsidR="002C6970" w:rsidRPr="00EE64E8" w:rsidRDefault="002C6970" w:rsidP="002C69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kern w:val="2"/>
          <w:sz w:val="28"/>
          <w:szCs w:val="28"/>
          <w:lang w:eastAsia="zh-CN"/>
        </w:rPr>
      </w:pPr>
      <w:r w:rsidRPr="00EE64E8">
        <w:rPr>
          <w:rFonts w:ascii="Times New Roman" w:hAnsi="Times New Roman"/>
          <w:bCs/>
          <w:color w:val="000000" w:themeColor="text1"/>
          <w:kern w:val="2"/>
          <w:sz w:val="28"/>
          <w:szCs w:val="28"/>
          <w:lang w:eastAsia="zh-CN"/>
        </w:rPr>
        <w:t xml:space="preserve">4.4.Для осуществления контроля за предоставлением муниципальной услуги граждане, их объединения и организации вправе направлять в </w:t>
      </w:r>
      <w:r w:rsidRPr="00EE64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Отдел </w:t>
      </w:r>
      <w:r w:rsidRPr="00EE64E8">
        <w:rPr>
          <w:rFonts w:ascii="Times New Roman" w:hAnsi="Times New Roman"/>
          <w:bCs/>
          <w:color w:val="000000" w:themeColor="text1"/>
          <w:kern w:val="2"/>
          <w:sz w:val="28"/>
          <w:szCs w:val="28"/>
          <w:lang w:eastAsia="zh-CN"/>
        </w:rPr>
        <w:t>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14:paraId="13BDA2F5" w14:textId="77777777" w:rsidR="002C6970" w:rsidRPr="00EE64E8" w:rsidRDefault="002C6970" w:rsidP="002C697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"/>
          <w:sz w:val="28"/>
          <w:szCs w:val="28"/>
          <w:lang w:eastAsia="zh-CN"/>
        </w:rPr>
      </w:pPr>
    </w:p>
    <w:p w14:paraId="6D215A82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</w:rPr>
      </w:pPr>
      <w:proofErr w:type="spellStart"/>
      <w:r w:rsidRPr="00EE64E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</w:rPr>
        <w:lastRenderedPageBreak/>
        <w:t>V.Досудебный</w:t>
      </w:r>
      <w:proofErr w:type="spellEnd"/>
      <w:r w:rsidRPr="00EE64E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14:paraId="339A0E56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br/>
      </w: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3824BC4E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458C59D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5.1.В случае нарушения прав заявителей они вправе обжаловать действия (бездействие) </w:t>
      </w:r>
      <w:r w:rsidR="001738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E64E8">
        <w:rPr>
          <w:rFonts w:ascii="Times New Roman" w:hAnsi="Times New Roman"/>
          <w:color w:val="000000" w:themeColor="text1"/>
          <w:sz w:val="28"/>
          <w:szCs w:val="28"/>
        </w:rPr>
        <w:t>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№ 210-ФЗ, а также Федеральным законом № 59-ФЗ.</w:t>
      </w:r>
    </w:p>
    <w:p w14:paraId="0CA20A9B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7D8572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>Предмет досудебного (внесудебного) обжалования</w:t>
      </w:r>
    </w:p>
    <w:p w14:paraId="4D75358A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93C1C8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5.</w:t>
      </w:r>
      <w:proofErr w:type="gramStart"/>
      <w:r w:rsidRPr="00EE64E8">
        <w:rPr>
          <w:rFonts w:ascii="Times New Roman" w:hAnsi="Times New Roman"/>
          <w:color w:val="000000" w:themeColor="text1"/>
          <w:sz w:val="28"/>
          <w:szCs w:val="28"/>
        </w:rPr>
        <w:t>2.Предметом</w:t>
      </w:r>
      <w:proofErr w:type="gramEnd"/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жалобы могут являться действие (бездействие) и (или) решения, осуществляемые (принятые) </w:t>
      </w:r>
      <w:r w:rsidR="001738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E64E8">
        <w:rPr>
          <w:rFonts w:ascii="Times New Roman" w:hAnsi="Times New Roman"/>
          <w:color w:val="000000" w:themeColor="text1"/>
          <w:sz w:val="28"/>
          <w:szCs w:val="28"/>
        </w:rPr>
        <w:t>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14:paraId="537DD68B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14:paraId="1D9C77E0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а) нарушение срока регистрации запроса о предоставлении муниципальной услуги;</w:t>
      </w:r>
    </w:p>
    <w:p w14:paraId="16AF9D00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14:paraId="6A26CD8F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14:paraId="6DA8C881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7F20E9BB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2CB3A84A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034BF461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ж) отказ </w:t>
      </w:r>
      <w:r w:rsidR="001738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E64E8">
        <w:rPr>
          <w:rFonts w:ascii="Times New Roman" w:hAnsi="Times New Roman"/>
          <w:color w:val="000000" w:themeColor="text1"/>
          <w:sz w:val="28"/>
          <w:szCs w:val="28"/>
        </w:rPr>
        <w:t>, предоставляющего муниципальную услугу, должностного</w:t>
      </w:r>
      <w:r w:rsidR="0017386D">
        <w:rPr>
          <w:rFonts w:ascii="Times New Roman" w:hAnsi="Times New Roman"/>
          <w:color w:val="000000" w:themeColor="text1"/>
          <w:sz w:val="28"/>
          <w:szCs w:val="28"/>
        </w:rPr>
        <w:t xml:space="preserve"> лица Администрации</w:t>
      </w:r>
      <w:r w:rsidRPr="00EE64E8">
        <w:rPr>
          <w:rFonts w:ascii="Times New Roman" w:hAnsi="Times New Roman"/>
          <w:color w:val="000000" w:themeColor="text1"/>
          <w:sz w:val="28"/>
          <w:szCs w:val="28"/>
        </w:rPr>
        <w:t>, предоставляющего муниципальную услугу</w:t>
      </w:r>
      <w:r w:rsidR="00786D38"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в исправлении допущенных ими опечаток и ошибок в выданных в </w:t>
      </w:r>
      <w:r w:rsidRPr="00EE64E8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результате предоставления муниципальной услуги документах либо нарушение установленного срока таких исправлений;</w:t>
      </w:r>
    </w:p>
    <w:p w14:paraId="13EAEA62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14:paraId="362E6D79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и) приостановление предоставления муниципальной услуги, если </w:t>
      </w:r>
      <w:proofErr w:type="gramStart"/>
      <w:r w:rsidRPr="00EE64E8">
        <w:rPr>
          <w:rFonts w:ascii="Times New Roman" w:hAnsi="Times New Roman"/>
          <w:color w:val="000000" w:themeColor="text1"/>
          <w:sz w:val="28"/>
          <w:szCs w:val="28"/>
        </w:rPr>
        <w:t>основа-</w:t>
      </w:r>
      <w:proofErr w:type="spellStart"/>
      <w:r w:rsidRPr="00EE64E8">
        <w:rPr>
          <w:rFonts w:ascii="Times New Roman" w:hAnsi="Times New Roman"/>
          <w:color w:val="000000" w:themeColor="text1"/>
          <w:sz w:val="28"/>
          <w:szCs w:val="28"/>
        </w:rPr>
        <w:t>ния</w:t>
      </w:r>
      <w:proofErr w:type="spellEnd"/>
      <w:proofErr w:type="gramEnd"/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2E2A8A75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0E79A1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рассмотрения жалобы (претензии) и случаев, в которых ответ на жалобу (претензию) не дается </w:t>
      </w:r>
    </w:p>
    <w:p w14:paraId="135CE823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42479A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5.</w:t>
      </w:r>
      <w:proofErr w:type="gramStart"/>
      <w:r w:rsidRPr="00EE64E8">
        <w:rPr>
          <w:rFonts w:ascii="Times New Roman" w:hAnsi="Times New Roman"/>
          <w:color w:val="000000" w:themeColor="text1"/>
          <w:sz w:val="28"/>
          <w:szCs w:val="28"/>
        </w:rPr>
        <w:t>3.Оснований</w:t>
      </w:r>
      <w:proofErr w:type="gramEnd"/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для приостановления рассмотрения жалобы не предусмотрено.</w:t>
      </w:r>
    </w:p>
    <w:p w14:paraId="7FC1C452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</w:p>
    <w:p w14:paraId="479574DA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>Основания для начала процедуры досудебного (внесудебного) обжалования</w:t>
      </w:r>
    </w:p>
    <w:p w14:paraId="4BB09ACC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2F6883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5.</w:t>
      </w:r>
      <w:proofErr w:type="gramStart"/>
      <w:r w:rsidRPr="00EE64E8">
        <w:rPr>
          <w:rFonts w:ascii="Times New Roman" w:hAnsi="Times New Roman"/>
          <w:color w:val="000000" w:themeColor="text1"/>
          <w:sz w:val="28"/>
          <w:szCs w:val="28"/>
        </w:rPr>
        <w:t>4.Основанием</w:t>
      </w:r>
      <w:proofErr w:type="gramEnd"/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для начала процедуры досудебного (внесудебного) обжалования является поступление жалобы. </w:t>
      </w:r>
    </w:p>
    <w:p w14:paraId="22C952B7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0770A41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Право заявителя на получение информации и документов, необходимых для обоснования и рассмотрения жалобы </w:t>
      </w:r>
      <w:r w:rsidR="00EB592B">
        <w:rPr>
          <w:rFonts w:ascii="Times New Roman" w:hAnsi="Times New Roman"/>
          <w:b/>
          <w:color w:val="000000" w:themeColor="text1"/>
          <w:sz w:val="28"/>
          <w:szCs w:val="28"/>
        </w:rPr>
        <w:t>(претензии)</w:t>
      </w:r>
    </w:p>
    <w:p w14:paraId="11D115F0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43661E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5.</w:t>
      </w:r>
      <w:proofErr w:type="gramStart"/>
      <w:r w:rsidRPr="00EE64E8">
        <w:rPr>
          <w:rFonts w:ascii="Times New Roman" w:hAnsi="Times New Roman"/>
          <w:color w:val="000000" w:themeColor="text1"/>
          <w:sz w:val="28"/>
          <w:szCs w:val="28"/>
        </w:rPr>
        <w:t>5.Заявители</w:t>
      </w:r>
      <w:proofErr w:type="gramEnd"/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имеют право на получение информации и документов, необходимых для обоснования и рассмотрения жалобы (претензии).</w:t>
      </w:r>
    </w:p>
    <w:p w14:paraId="3DB13CC7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Администрация и ее должностные лица обязаны предоставлять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</w:p>
    <w:p w14:paraId="53757AC1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CF31D7F" w14:textId="77777777" w:rsidR="00EB592B" w:rsidRPr="0095150A" w:rsidRDefault="00EB592B" w:rsidP="00EB5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50A">
        <w:rPr>
          <w:rFonts w:ascii="Times New Roman" w:hAnsi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</w:p>
    <w:p w14:paraId="75BF73BD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CC81B5C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CE8272" w14:textId="142EAFEF" w:rsidR="00EB592B" w:rsidRPr="00B84EC2" w:rsidRDefault="00EB592B" w:rsidP="00EB592B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95150A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О</w:t>
      </w:r>
      <w:r w:rsidRPr="0095150A">
        <w:rPr>
          <w:sz w:val="28"/>
          <w:szCs w:val="28"/>
        </w:rPr>
        <w:t xml:space="preserve">тдела, должностного лица </w:t>
      </w:r>
      <w:r>
        <w:rPr>
          <w:sz w:val="28"/>
          <w:szCs w:val="28"/>
        </w:rPr>
        <w:t>О</w:t>
      </w:r>
      <w:r w:rsidRPr="0095150A">
        <w:rPr>
          <w:sz w:val="28"/>
          <w:szCs w:val="28"/>
        </w:rPr>
        <w:t xml:space="preserve">тдела, муниципального служащего </w:t>
      </w:r>
      <w:r>
        <w:rPr>
          <w:sz w:val="28"/>
          <w:szCs w:val="28"/>
        </w:rPr>
        <w:t>а</w:t>
      </w:r>
      <w:r w:rsidRPr="0095150A">
        <w:rPr>
          <w:sz w:val="28"/>
          <w:szCs w:val="28"/>
        </w:rPr>
        <w:t xml:space="preserve">дминистрации Пугачевского муниципального района, начальника </w:t>
      </w:r>
      <w:r>
        <w:rPr>
          <w:sz w:val="28"/>
          <w:szCs w:val="28"/>
        </w:rPr>
        <w:t>О</w:t>
      </w:r>
      <w:r w:rsidRPr="0095150A">
        <w:rPr>
          <w:sz w:val="28"/>
          <w:szCs w:val="28"/>
        </w:rPr>
        <w:t xml:space="preserve">тдела может быть направлена по почте (электронной почте), через официальный сайт администрации Пугачевского муниципального района, Единый портал,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95150A">
        <w:rPr>
          <w:sz w:val="28"/>
          <w:szCs w:val="28"/>
        </w:rPr>
        <w:lastRenderedPageBreak/>
        <w:t>при предоставлении государственных и муниципальных услуг, а также может быть принята на личном приеме заявителя.</w:t>
      </w:r>
    </w:p>
    <w:p w14:paraId="146F2A15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5.6.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95150A">
        <w:rPr>
          <w:rFonts w:ascii="Times New Roman" w:hAnsi="Times New Roman"/>
          <w:sz w:val="28"/>
          <w:szCs w:val="28"/>
        </w:rPr>
        <w:t>Жалоба</w:t>
      </w:r>
      <w:proofErr w:type="gramEnd"/>
      <w:r w:rsidRPr="0095150A">
        <w:rPr>
          <w:rFonts w:ascii="Times New Roman" w:hAnsi="Times New Roman"/>
          <w:sz w:val="28"/>
          <w:szCs w:val="28"/>
        </w:rPr>
        <w:t xml:space="preserve"> на решения и действия (бездействие) администрации Пугачевского муниципального района</w:t>
      </w:r>
      <w:r w:rsidRPr="0095150A">
        <w:rPr>
          <w:rFonts w:ascii="Times New Roman" w:eastAsia="Times New Roman" w:hAnsi="Times New Roman"/>
          <w:sz w:val="28"/>
          <w:szCs w:val="28"/>
        </w:rPr>
        <w:t>, предоставляющей муниципальную услугу,</w:t>
      </w:r>
      <w:r w:rsidRPr="0095150A">
        <w:rPr>
          <w:rFonts w:ascii="Times New Roman" w:hAnsi="Times New Roman"/>
          <w:sz w:val="28"/>
          <w:szCs w:val="28"/>
        </w:rPr>
        <w:t xml:space="preserve"> подается в Правительство Саратовской области.</w:t>
      </w:r>
    </w:p>
    <w:p w14:paraId="07AE12DE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150A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14:paraId="3C167AB5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0A">
        <w:rPr>
          <w:rFonts w:ascii="Times New Roman" w:hAnsi="Times New Roman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456E441A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150A">
        <w:rPr>
          <w:rFonts w:ascii="Times New Roman" w:hAnsi="Times New Roman"/>
          <w:sz w:val="28"/>
          <w:szCs w:val="28"/>
        </w:rPr>
        <w:t>почтовой связи;</w:t>
      </w:r>
    </w:p>
    <w:p w14:paraId="323764D3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150A">
        <w:rPr>
          <w:rFonts w:ascii="Times New Roman" w:hAnsi="Times New Roman"/>
          <w:sz w:val="28"/>
          <w:szCs w:val="28"/>
        </w:rPr>
        <w:t>электронной почты</w:t>
      </w:r>
      <w:r w:rsidRPr="0095150A">
        <w:rPr>
          <w:rFonts w:ascii="Times New Roman" w:eastAsia="Times New Roman" w:hAnsi="Times New Roman"/>
          <w:sz w:val="28"/>
          <w:szCs w:val="28"/>
        </w:rPr>
        <w:t>;</w:t>
      </w:r>
    </w:p>
    <w:p w14:paraId="1223C228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150A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>-</w:t>
      </w:r>
      <w:r w:rsidRPr="0095150A">
        <w:rPr>
          <w:rFonts w:ascii="Times New Roman" w:hAnsi="Times New Roman"/>
          <w:sz w:val="28"/>
          <w:szCs w:val="28"/>
        </w:rPr>
        <w:t xml:space="preserve"> ФГИС ДО (https://do.gosuslugi.ru/);</w:t>
      </w:r>
    </w:p>
    <w:p w14:paraId="00DC214C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0A">
        <w:rPr>
          <w:rFonts w:ascii="Times New Roman" w:hAnsi="Times New Roman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14:paraId="17F60CE5" w14:textId="5E202948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5.6.2.</w:t>
      </w:r>
      <w:r w:rsidRPr="0095150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3" w:history="1">
        <w:r w:rsidRPr="0095150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95150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50A">
        <w:rPr>
          <w:rFonts w:ascii="Times New Roman" w:hAnsi="Times New Roman"/>
          <w:sz w:val="28"/>
          <w:szCs w:val="28"/>
        </w:rPr>
        <w:t>210-ФЗ ж</w:t>
      </w:r>
      <w:r w:rsidRPr="0095150A">
        <w:rPr>
          <w:rFonts w:ascii="Times New Roman" w:eastAsia="Times New Roman" w:hAnsi="Times New Roman"/>
          <w:sz w:val="28"/>
          <w:szCs w:val="28"/>
        </w:rPr>
        <w:t>алоба должна содержать:</w:t>
      </w:r>
    </w:p>
    <w:p w14:paraId="55596E14" w14:textId="77777777" w:rsidR="00EB592B" w:rsidRPr="0079586D" w:rsidRDefault="00EB592B" w:rsidP="00EB5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86D">
        <w:rPr>
          <w:rFonts w:ascii="Times New Roman" w:hAnsi="Times New Roman"/>
          <w:sz w:val="28"/>
          <w:szCs w:val="28"/>
        </w:rPr>
        <w:t>наименование отдела, фамилию, имя, отчество должностного лица либо муниципального служащего;</w:t>
      </w:r>
    </w:p>
    <w:p w14:paraId="62E0E625" w14:textId="77777777" w:rsidR="00EB592B" w:rsidRPr="0079586D" w:rsidRDefault="00EB592B" w:rsidP="00EB5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86D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8E9F8BF" w14:textId="77777777" w:rsidR="00EB592B" w:rsidRPr="0079586D" w:rsidRDefault="00EB592B" w:rsidP="00EB5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86D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О</w:t>
      </w:r>
      <w:r w:rsidRPr="0079586D">
        <w:rPr>
          <w:rFonts w:ascii="Times New Roman" w:hAnsi="Times New Roman"/>
          <w:sz w:val="28"/>
          <w:szCs w:val="28"/>
        </w:rPr>
        <w:t>тдела, должностного лица либо муниципального служащего;</w:t>
      </w:r>
    </w:p>
    <w:p w14:paraId="72F8B962" w14:textId="77777777" w:rsidR="00EB592B" w:rsidRPr="0079586D" w:rsidRDefault="00EB592B" w:rsidP="00EB5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86D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8"/>
          <w:szCs w:val="28"/>
        </w:rPr>
        <w:t>О</w:t>
      </w:r>
      <w:r w:rsidRPr="0079586D">
        <w:rPr>
          <w:rFonts w:ascii="Times New Roman" w:hAnsi="Times New Roman"/>
          <w:sz w:val="28"/>
          <w:szCs w:val="28"/>
        </w:rPr>
        <w:t>тдела, должностного лица комитета либо муниципального служащего.</w:t>
      </w:r>
    </w:p>
    <w:p w14:paraId="4AECEA6C" w14:textId="77777777" w:rsidR="00EB592B" w:rsidRPr="0079586D" w:rsidRDefault="00EB592B" w:rsidP="00EB5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86D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DEA1AF4" w14:textId="12DC979C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5.6</w:t>
      </w:r>
      <w:r w:rsidRPr="0095150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3.</w:t>
      </w:r>
      <w:r w:rsidRPr="0095150A">
        <w:rPr>
          <w:rFonts w:ascii="Times New Roman" w:eastAsia="Times New Roman" w:hAnsi="Times New Roman"/>
          <w:sz w:val="28"/>
          <w:szCs w:val="28"/>
        </w:rPr>
        <w:t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19190E29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50A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7140F6C2" w14:textId="77777777" w:rsidR="00EB592B" w:rsidRPr="0095150A" w:rsidRDefault="00EB592B" w:rsidP="00EB59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50A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644775B2" w14:textId="77777777" w:rsidR="00EB592B" w:rsidRPr="0095150A" w:rsidRDefault="00EB592B" w:rsidP="00EB59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50A">
        <w:rPr>
          <w:rFonts w:ascii="Times New Roman" w:eastAsia="Times New Roman" w:hAnsi="Times New Roman"/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</w:t>
      </w:r>
      <w:r w:rsidRPr="0095150A">
        <w:rPr>
          <w:rFonts w:ascii="Times New Roman" w:eastAsia="Times New Roman" w:hAnsi="Times New Roman"/>
          <w:sz w:val="28"/>
          <w:szCs w:val="28"/>
        </w:rPr>
        <w:lastRenderedPageBreak/>
        <w:t>лицо обладает правом действовать от имени заявителя без доверенности.</w:t>
      </w:r>
    </w:p>
    <w:p w14:paraId="247B2C5F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5.6</w:t>
      </w:r>
      <w:r w:rsidRPr="0095150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5150A">
        <w:rPr>
          <w:rFonts w:ascii="Times New Roman" w:eastAsia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2461F1E9" w14:textId="5E10AADB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5.6</w:t>
      </w:r>
      <w:r w:rsidRPr="0095150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2723F0">
        <w:rPr>
          <w:rFonts w:ascii="Times New Roman" w:eastAsia="Times New Roman" w:hAnsi="Times New Roman"/>
          <w:sz w:val="28"/>
          <w:szCs w:val="28"/>
        </w:rPr>
        <w:t>.</w:t>
      </w:r>
      <w:r w:rsidRPr="0095150A">
        <w:rPr>
          <w:rFonts w:ascii="Times New Roman" w:eastAsia="Times New Roman" w:hAnsi="Times New Roman"/>
          <w:sz w:val="28"/>
          <w:szCs w:val="28"/>
        </w:rPr>
        <w:t>В электронном виде жалоба может быть подана заявителем посредством:</w:t>
      </w:r>
    </w:p>
    <w:p w14:paraId="5C8A305D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50A">
        <w:rPr>
          <w:rFonts w:ascii="Times New Roman" w:eastAsia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14:paraId="3C6E4CE2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0A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14:paraId="6E883F8F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50A">
        <w:rPr>
          <w:rFonts w:ascii="Times New Roman" w:eastAsia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FD5DFFC" w14:textId="77777777" w:rsidR="002C6970" w:rsidRPr="0076600F" w:rsidRDefault="002C6970" w:rsidP="000F10AA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7AFEAFF8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>Сроки рассмотрения жалобы</w:t>
      </w:r>
    </w:p>
    <w:p w14:paraId="17B1ACD1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163F7AD0" w14:textId="09E9E75A" w:rsidR="00EB592B" w:rsidRPr="0079586D" w:rsidRDefault="002C6970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64E8">
        <w:rPr>
          <w:color w:val="000000" w:themeColor="text1"/>
          <w:sz w:val="28"/>
          <w:szCs w:val="28"/>
        </w:rPr>
        <w:t>5.7.</w:t>
      </w:r>
      <w:r w:rsidR="00EB592B" w:rsidRPr="0095150A">
        <w:rPr>
          <w:sz w:val="28"/>
          <w:szCs w:val="28"/>
        </w:rPr>
        <w:t xml:space="preserve">Жалоба, поступившая в </w:t>
      </w:r>
      <w:r w:rsidR="00EB592B">
        <w:rPr>
          <w:sz w:val="28"/>
          <w:szCs w:val="28"/>
        </w:rPr>
        <w:t>О</w:t>
      </w:r>
      <w:r w:rsidR="00EB592B" w:rsidRPr="0095150A">
        <w:rPr>
          <w:sz w:val="28"/>
          <w:szCs w:val="28"/>
        </w:rPr>
        <w:t>тдел либо в администрацию Пугачевского муниципального</w:t>
      </w:r>
      <w:r w:rsidR="00EB592B" w:rsidRPr="00E13E99">
        <w:rPr>
          <w:sz w:val="28"/>
          <w:szCs w:val="28"/>
        </w:rPr>
        <w:t xml:space="preserve"> </w:t>
      </w:r>
      <w:r w:rsidR="00EB592B">
        <w:rPr>
          <w:sz w:val="28"/>
          <w:szCs w:val="28"/>
        </w:rPr>
        <w:t>района</w:t>
      </w:r>
      <w:r w:rsidR="00EB592B" w:rsidRPr="00E13E99">
        <w:rPr>
          <w:sz w:val="28"/>
          <w:szCs w:val="28"/>
        </w:rPr>
        <w:t xml:space="preserve">, регистрируется </w:t>
      </w:r>
      <w:r w:rsidR="00EB592B" w:rsidRPr="00B11754">
        <w:rPr>
          <w:sz w:val="28"/>
          <w:szCs w:val="28"/>
        </w:rPr>
        <w:t xml:space="preserve">в течение одного дня со дня поступления, подлежит рассмотрению в течение 15 рабочих дней со дня ее регистрации, а в случае обжалования отказа </w:t>
      </w:r>
      <w:r w:rsidR="00EB592B">
        <w:rPr>
          <w:sz w:val="28"/>
          <w:szCs w:val="28"/>
        </w:rPr>
        <w:t>О</w:t>
      </w:r>
      <w:r w:rsidR="00EB592B" w:rsidRPr="00B11754">
        <w:rPr>
          <w:sz w:val="28"/>
          <w:szCs w:val="28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6DECB5E" w14:textId="77777777" w:rsidR="002C6970" w:rsidRPr="0076600F" w:rsidRDefault="002C6970" w:rsidP="000F10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8535C52" w14:textId="6D5D2CB4" w:rsidR="002C6970" w:rsidRPr="000F10AA" w:rsidRDefault="00EB592B" w:rsidP="000F1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5ED">
        <w:rPr>
          <w:rFonts w:ascii="Times New Roman" w:hAnsi="Times New Roman"/>
          <w:b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14:paraId="51096598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B4DB6" w14:textId="2A88DA65" w:rsidR="00EB592B" w:rsidRPr="006605ED" w:rsidRDefault="002C6970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64E8">
        <w:rPr>
          <w:color w:val="000000" w:themeColor="text1"/>
          <w:sz w:val="28"/>
          <w:szCs w:val="28"/>
        </w:rPr>
        <w:t>5.</w:t>
      </w:r>
      <w:proofErr w:type="gramStart"/>
      <w:r w:rsidRPr="00EE64E8">
        <w:rPr>
          <w:color w:val="000000" w:themeColor="text1"/>
          <w:sz w:val="28"/>
          <w:szCs w:val="28"/>
        </w:rPr>
        <w:t>8.</w:t>
      </w:r>
      <w:r w:rsidR="00EB592B" w:rsidRPr="00BA2F55">
        <w:rPr>
          <w:sz w:val="28"/>
          <w:szCs w:val="28"/>
        </w:rPr>
        <w:t>По</w:t>
      </w:r>
      <w:proofErr w:type="gramEnd"/>
      <w:r w:rsidR="00EB592B" w:rsidRPr="006605ED">
        <w:rPr>
          <w:sz w:val="28"/>
          <w:szCs w:val="28"/>
        </w:rPr>
        <w:t xml:space="preserve"> результатам рассмотрения жалобы принимается одно из следующих решений:</w:t>
      </w:r>
    </w:p>
    <w:p w14:paraId="2B3122A0" w14:textId="77777777" w:rsidR="00EB592B" w:rsidRPr="006605ED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dst235"/>
      <w:bookmarkEnd w:id="3"/>
      <w:r w:rsidRPr="006605ED">
        <w:rPr>
          <w:sz w:val="28"/>
          <w:szCs w:val="28"/>
        </w:rPr>
        <w:t>жалоба удовлетворяется, в том числе в форме отмены принятого решения об отказе в предоставлении муниципальной услуги,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14:paraId="170A0FFF" w14:textId="77777777" w:rsidR="00EB592B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05ED">
        <w:rPr>
          <w:sz w:val="28"/>
          <w:szCs w:val="28"/>
        </w:rPr>
        <w:t>в удовлетворении жалобы отказывается.</w:t>
      </w:r>
    </w:p>
    <w:p w14:paraId="78146221" w14:textId="77777777" w:rsidR="00EB592B" w:rsidRPr="00E13E99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CE6776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1.</w:t>
      </w:r>
      <w:r w:rsidRPr="00CE6776">
        <w:rPr>
          <w:sz w:val="28"/>
          <w:szCs w:val="28"/>
        </w:rPr>
        <w:t>Не</w:t>
      </w:r>
      <w:proofErr w:type="gramEnd"/>
      <w:r w:rsidRPr="00E13E99">
        <w:rPr>
          <w:sz w:val="28"/>
          <w:szCs w:val="28"/>
        </w:rPr>
        <w:t xml:space="preserve"> позднее дня, следующего за днем принятия решения, заявителю в письменной форме направляется мотивированный ответ о результатах рассмотрения.</w:t>
      </w:r>
    </w:p>
    <w:p w14:paraId="41058A8B" w14:textId="77777777" w:rsidR="00EB592B" w:rsidRPr="00E13E99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E99">
        <w:rPr>
          <w:sz w:val="28"/>
          <w:szCs w:val="28"/>
        </w:rPr>
        <w:t xml:space="preserve">В случае признания жалобы, подлежащей удовлетворению в ответе заявителю дается информация о действиях, совершаемых </w:t>
      </w:r>
      <w:r>
        <w:rPr>
          <w:sz w:val="28"/>
          <w:szCs w:val="28"/>
        </w:rPr>
        <w:t>отделом</w:t>
      </w:r>
      <w:r w:rsidRPr="00E13E99">
        <w:rPr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Pr="00E13E99">
        <w:rPr>
          <w:sz w:val="28"/>
          <w:szCs w:val="28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CA0C865" w14:textId="77777777" w:rsidR="00EB592B" w:rsidRPr="00E13E99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E99">
        <w:rPr>
          <w:sz w:val="28"/>
          <w:szCs w:val="28"/>
        </w:rPr>
        <w:t>В случае признания жалобы, не подлежащей удовлетворению в ответе заявителю</w:t>
      </w:r>
      <w:r>
        <w:rPr>
          <w:sz w:val="28"/>
          <w:szCs w:val="28"/>
        </w:rPr>
        <w:t>,</w:t>
      </w:r>
      <w:r w:rsidRPr="00E13E99">
        <w:rPr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F3492A0" w14:textId="77777777" w:rsidR="00EB592B" w:rsidRPr="00E13E99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CE677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CE6776">
        <w:rPr>
          <w:sz w:val="28"/>
          <w:szCs w:val="28"/>
        </w:rPr>
        <w:t>В</w:t>
      </w:r>
      <w:r w:rsidRPr="00E13E99">
        <w:rPr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EE9C5FC" w14:textId="77777777" w:rsidR="00EB592B" w:rsidRPr="00CE6776" w:rsidRDefault="00EB592B" w:rsidP="00EB592B">
      <w:pPr>
        <w:pStyle w:val="a4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5.8.</w:t>
      </w:r>
      <w:proofErr w:type="gramStart"/>
      <w:r>
        <w:rPr>
          <w:sz w:val="28"/>
          <w:szCs w:val="28"/>
        </w:rPr>
        <w:t>3</w:t>
      </w:r>
      <w:r w:rsidRPr="00CE6776">
        <w:rPr>
          <w:sz w:val="28"/>
          <w:szCs w:val="28"/>
        </w:rPr>
        <w:t>.</w:t>
      </w:r>
      <w:r w:rsidRPr="00CE6776">
        <w:rPr>
          <w:rFonts w:eastAsia="Calibri"/>
          <w:sz w:val="28"/>
          <w:szCs w:val="28"/>
          <w:lang w:eastAsia="en-US"/>
        </w:rPr>
        <w:t>Информация</w:t>
      </w:r>
      <w:proofErr w:type="gramEnd"/>
      <w:r w:rsidRPr="00CE6776">
        <w:rPr>
          <w:rFonts w:eastAsia="Calibri"/>
          <w:sz w:val="28"/>
          <w:szCs w:val="28"/>
          <w:lang w:eastAsia="en-US"/>
        </w:rPr>
        <w:t xml:space="preserve">, указанная в настоящем разделе Административного регламента, </w:t>
      </w:r>
      <w:r w:rsidRPr="00CE6776">
        <w:rPr>
          <w:sz w:val="28"/>
          <w:szCs w:val="28"/>
        </w:rPr>
        <w:t>размещена на ЕПГУ.</w:t>
      </w:r>
    </w:p>
    <w:p w14:paraId="195D47CA" w14:textId="77777777" w:rsidR="00EB592B" w:rsidRPr="00CE6776" w:rsidRDefault="00EB592B" w:rsidP="00EB59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776">
        <w:rPr>
          <w:rFonts w:ascii="Times New Roman" w:eastAsia="Times New Roman" w:hAnsi="Times New Roman"/>
          <w:sz w:val="28"/>
          <w:szCs w:val="28"/>
        </w:rPr>
        <w:t>Администрация Пугачевского муниципального района, предоставляющая муниципальную услугу,</w:t>
      </w:r>
      <w:r w:rsidRPr="00CE6776">
        <w:rPr>
          <w:rFonts w:ascii="Times New Roman" w:hAnsi="Times New Roman"/>
          <w:sz w:val="28"/>
          <w:szCs w:val="28"/>
        </w:rPr>
        <w:t xml:space="preserve"> обеспечивает в установленном порядке актуализацию сведений в соответствующем разделе регионального реестра.</w:t>
      </w:r>
    </w:p>
    <w:p w14:paraId="2A97D1F2" w14:textId="77777777" w:rsidR="002C6970" w:rsidRPr="00EE64E8" w:rsidRDefault="002C6970" w:rsidP="004630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5E0848" w14:textId="77777777" w:rsidR="002C6970" w:rsidRPr="0076600F" w:rsidRDefault="002C6970" w:rsidP="002C6970">
      <w:pPr>
        <w:pStyle w:val="a7"/>
        <w:tabs>
          <w:tab w:val="clear" w:pos="4153"/>
          <w:tab w:val="clear" w:pos="8306"/>
          <w:tab w:val="center" w:pos="-4253"/>
        </w:tabs>
        <w:ind w:left="3686"/>
        <w:rPr>
          <w:color w:val="FF0000"/>
          <w:sz w:val="24"/>
          <w:szCs w:val="24"/>
        </w:rPr>
      </w:pPr>
    </w:p>
    <w:p w14:paraId="3B70840E" w14:textId="77777777" w:rsidR="002C6970" w:rsidRPr="0076600F" w:rsidRDefault="002C6970" w:rsidP="002C6970">
      <w:pPr>
        <w:pStyle w:val="a7"/>
        <w:tabs>
          <w:tab w:val="clear" w:pos="4153"/>
          <w:tab w:val="clear" w:pos="8306"/>
          <w:tab w:val="center" w:pos="-4253"/>
        </w:tabs>
        <w:ind w:left="3686"/>
        <w:rPr>
          <w:color w:val="FF0000"/>
          <w:sz w:val="24"/>
          <w:szCs w:val="24"/>
        </w:rPr>
      </w:pPr>
    </w:p>
    <w:p w14:paraId="6686D504" w14:textId="77777777" w:rsidR="002C6970" w:rsidRPr="0076600F" w:rsidRDefault="002C6970" w:rsidP="002C6970">
      <w:pPr>
        <w:pStyle w:val="a7"/>
        <w:tabs>
          <w:tab w:val="clear" w:pos="4153"/>
          <w:tab w:val="clear" w:pos="8306"/>
          <w:tab w:val="center" w:pos="-4253"/>
        </w:tabs>
        <w:ind w:left="3686"/>
        <w:rPr>
          <w:color w:val="FF0000"/>
          <w:sz w:val="24"/>
          <w:szCs w:val="24"/>
        </w:rPr>
      </w:pPr>
    </w:p>
    <w:p w14:paraId="5DA6E2AD" w14:textId="77777777" w:rsidR="002C6970" w:rsidRPr="00B24ADC" w:rsidRDefault="002C6970" w:rsidP="002C6970">
      <w:pPr>
        <w:pStyle w:val="a7"/>
        <w:tabs>
          <w:tab w:val="clear" w:pos="4153"/>
          <w:tab w:val="clear" w:pos="8306"/>
          <w:tab w:val="center" w:pos="-4253"/>
        </w:tabs>
        <w:ind w:left="3686"/>
        <w:rPr>
          <w:sz w:val="24"/>
          <w:szCs w:val="24"/>
        </w:rPr>
      </w:pPr>
      <w:r w:rsidRPr="00B24ADC">
        <w:rPr>
          <w:sz w:val="24"/>
          <w:szCs w:val="24"/>
        </w:rPr>
        <w:t>_________________</w:t>
      </w:r>
    </w:p>
    <w:p w14:paraId="6652FA16" w14:textId="77777777" w:rsidR="002C6970" w:rsidRPr="00237C75" w:rsidRDefault="002C6970" w:rsidP="00237C7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B24ADC">
        <w:br w:type="page"/>
      </w:r>
      <w:r w:rsidRPr="00237C75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237C75">
        <w:rPr>
          <w:rFonts w:ascii="Times New Roman" w:hAnsi="Times New Roman"/>
          <w:sz w:val="28"/>
          <w:szCs w:val="28"/>
        </w:rPr>
        <w:t xml:space="preserve"> </w:t>
      </w:r>
      <w:r w:rsidR="00237C75" w:rsidRPr="006C3FEA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237C75">
        <w:rPr>
          <w:rFonts w:ascii="Times New Roman" w:hAnsi="Times New Roman"/>
          <w:sz w:val="28"/>
          <w:szCs w:val="28"/>
        </w:rPr>
        <w:t xml:space="preserve"> </w:t>
      </w:r>
      <w:r w:rsidR="00237C75" w:rsidRPr="006C3FEA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237C75">
        <w:rPr>
          <w:rFonts w:ascii="Times New Roman" w:hAnsi="Times New Roman"/>
          <w:sz w:val="28"/>
          <w:szCs w:val="28"/>
        </w:rPr>
        <w:t xml:space="preserve"> </w:t>
      </w:r>
      <w:r w:rsidR="00237C75" w:rsidRPr="006C3FEA">
        <w:rPr>
          <w:rFonts w:ascii="Times New Roman" w:hAnsi="Times New Roman"/>
          <w:sz w:val="28"/>
          <w:szCs w:val="28"/>
        </w:rPr>
        <w:t>«Выдача разрешений на снос, обрезку зеленых</w:t>
      </w:r>
      <w:r w:rsidR="00237C75">
        <w:rPr>
          <w:rFonts w:ascii="Times New Roman" w:hAnsi="Times New Roman"/>
          <w:sz w:val="28"/>
          <w:szCs w:val="28"/>
        </w:rPr>
        <w:t xml:space="preserve"> </w:t>
      </w:r>
      <w:r w:rsidR="00237C75" w:rsidRPr="006C3FEA">
        <w:rPr>
          <w:rFonts w:ascii="Times New Roman" w:hAnsi="Times New Roman"/>
          <w:sz w:val="28"/>
          <w:szCs w:val="28"/>
        </w:rPr>
        <w:t>насаждений</w:t>
      </w:r>
      <w:r w:rsidR="00237C75">
        <w:rPr>
          <w:rFonts w:ascii="Times New Roman" w:hAnsi="Times New Roman"/>
          <w:sz w:val="28"/>
          <w:szCs w:val="28"/>
        </w:rPr>
        <w:t xml:space="preserve"> </w:t>
      </w:r>
      <w:r w:rsidR="00237C75" w:rsidRPr="006C3FEA">
        <w:rPr>
          <w:rFonts w:ascii="Times New Roman" w:hAnsi="Times New Roman"/>
          <w:sz w:val="28"/>
          <w:szCs w:val="28"/>
        </w:rPr>
        <w:t>на территории</w:t>
      </w:r>
      <w:r w:rsidR="00237C75">
        <w:rPr>
          <w:rFonts w:ascii="Times New Roman" w:hAnsi="Times New Roman"/>
          <w:sz w:val="28"/>
          <w:szCs w:val="28"/>
        </w:rPr>
        <w:t xml:space="preserve"> </w:t>
      </w:r>
      <w:r w:rsidR="00237C75" w:rsidRPr="006C3FEA">
        <w:rPr>
          <w:rFonts w:ascii="Times New Roman" w:hAnsi="Times New Roman"/>
          <w:sz w:val="28"/>
          <w:szCs w:val="28"/>
        </w:rPr>
        <w:t>муниципального</w:t>
      </w:r>
      <w:r w:rsidR="00237C75">
        <w:rPr>
          <w:rFonts w:ascii="Times New Roman" w:hAnsi="Times New Roman"/>
          <w:sz w:val="28"/>
          <w:szCs w:val="28"/>
        </w:rPr>
        <w:t xml:space="preserve"> </w:t>
      </w:r>
      <w:r w:rsidR="00237C75" w:rsidRPr="006C3FEA">
        <w:rPr>
          <w:rFonts w:ascii="Times New Roman" w:hAnsi="Times New Roman"/>
          <w:sz w:val="28"/>
          <w:szCs w:val="28"/>
        </w:rPr>
        <w:t>образования города Пугачева»</w:t>
      </w:r>
    </w:p>
    <w:p w14:paraId="185105C5" w14:textId="77777777" w:rsidR="002C6970" w:rsidRPr="00B24ADC" w:rsidRDefault="002C6970" w:rsidP="002C6970">
      <w:pPr>
        <w:spacing w:after="0" w:line="240" w:lineRule="auto"/>
        <w:jc w:val="center"/>
      </w:pPr>
    </w:p>
    <w:p w14:paraId="77571FFE" w14:textId="77777777" w:rsidR="002C6970" w:rsidRPr="00B24ADC" w:rsidRDefault="000C72DC" w:rsidP="002C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4" w:history="1">
        <w:r w:rsidR="002C6970" w:rsidRPr="00B24ADC">
          <w:rPr>
            <w:rFonts w:ascii="Times New Roman" w:hAnsi="Times New Roman"/>
            <w:b/>
            <w:sz w:val="28"/>
            <w:szCs w:val="28"/>
          </w:rPr>
          <w:t>Сведения</w:t>
        </w:r>
      </w:hyperlink>
    </w:p>
    <w:p w14:paraId="647353C6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 местах нахождения и графике работы органа местного самоуправления, структурного подразделения, предоставляющего муниципальную услугу</w:t>
      </w:r>
    </w:p>
    <w:p w14:paraId="3761C08D" w14:textId="77777777" w:rsidR="002C6970" w:rsidRPr="00B24ADC" w:rsidRDefault="002C6970" w:rsidP="002C69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24B119" w14:textId="77777777" w:rsidR="002C6970" w:rsidRPr="00D51F60" w:rsidRDefault="002C6970" w:rsidP="002C6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60">
        <w:rPr>
          <w:rFonts w:ascii="Times New Roman" w:hAnsi="Times New Roman" w:cs="Times New Roman"/>
          <w:sz w:val="28"/>
          <w:szCs w:val="28"/>
        </w:rPr>
        <w:t xml:space="preserve">1.Администрация Пугачевского муниципального района расположена по адресу: 413720, Саратовская область, </w:t>
      </w:r>
      <w:proofErr w:type="spellStart"/>
      <w:r w:rsidRPr="00D51F60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Pr="00D51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F60">
        <w:rPr>
          <w:rFonts w:ascii="Times New Roman" w:hAnsi="Times New Roman" w:cs="Times New Roman"/>
          <w:sz w:val="28"/>
          <w:szCs w:val="28"/>
        </w:rPr>
        <w:t>ул.Пушкинская</w:t>
      </w:r>
      <w:proofErr w:type="spellEnd"/>
      <w:r w:rsidRPr="00D51F60">
        <w:rPr>
          <w:rFonts w:ascii="Times New Roman" w:hAnsi="Times New Roman" w:cs="Times New Roman"/>
          <w:sz w:val="28"/>
          <w:szCs w:val="28"/>
        </w:rPr>
        <w:t>, 280.</w:t>
      </w:r>
    </w:p>
    <w:p w14:paraId="66AAD7AF" w14:textId="2C4D2498" w:rsidR="00C56FC3" w:rsidRPr="00D51F60" w:rsidRDefault="002C6970" w:rsidP="002C6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60">
        <w:rPr>
          <w:rFonts w:ascii="Times New Roman" w:hAnsi="Times New Roman" w:cs="Times New Roman"/>
          <w:sz w:val="28"/>
          <w:szCs w:val="28"/>
        </w:rPr>
        <w:t>Структурным подразделением, уполномоченным на предоставление муниципальной услуги, является отдел жилищно-коммунального хозяйства</w:t>
      </w:r>
      <w:r w:rsidR="00C56FC3" w:rsidRPr="00D51F60">
        <w:rPr>
          <w:rFonts w:ascii="Times New Roman" w:hAnsi="Times New Roman" w:cs="Times New Roman"/>
          <w:sz w:val="28"/>
          <w:szCs w:val="28"/>
        </w:rPr>
        <w:t xml:space="preserve"> (</w:t>
      </w:r>
      <w:r w:rsidR="00560FE6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C56FC3" w:rsidRPr="00D51F60">
        <w:rPr>
          <w:rFonts w:ascii="Times New Roman" w:hAnsi="Times New Roman" w:cs="Times New Roman"/>
          <w:sz w:val="28"/>
          <w:szCs w:val="28"/>
        </w:rPr>
        <w:t>Отдел)</w:t>
      </w:r>
      <w:r w:rsidRPr="00D51F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2138FA" w14:textId="77777777" w:rsidR="002C6970" w:rsidRPr="00D51F60" w:rsidRDefault="002C6970" w:rsidP="002C6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60">
        <w:rPr>
          <w:rFonts w:ascii="Times New Roman" w:hAnsi="Times New Roman" w:cs="Times New Roman"/>
          <w:sz w:val="28"/>
          <w:szCs w:val="28"/>
        </w:rPr>
        <w:t xml:space="preserve">Прием получателей муниципальной услуги производится специалистами Отдела по адресу: 413720, Саратовская область, </w:t>
      </w:r>
      <w:proofErr w:type="spellStart"/>
      <w:r w:rsidRPr="00D51F60">
        <w:rPr>
          <w:rFonts w:ascii="Times New Roman" w:hAnsi="Times New Roman" w:cs="Times New Roman"/>
          <w:sz w:val="28"/>
          <w:szCs w:val="28"/>
        </w:rPr>
        <w:t>г.Пуга</w:t>
      </w:r>
      <w:r w:rsidR="00EE64E8" w:rsidRPr="00D51F60">
        <w:rPr>
          <w:rFonts w:ascii="Times New Roman" w:hAnsi="Times New Roman" w:cs="Times New Roman"/>
          <w:sz w:val="28"/>
          <w:szCs w:val="28"/>
        </w:rPr>
        <w:t>чев</w:t>
      </w:r>
      <w:proofErr w:type="spellEnd"/>
      <w:r w:rsidR="00EE64E8" w:rsidRPr="00D51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64E8" w:rsidRPr="00D51F60"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 w:rsidR="00EE64E8" w:rsidRPr="00D51F60">
        <w:rPr>
          <w:rFonts w:ascii="Times New Roman" w:hAnsi="Times New Roman" w:cs="Times New Roman"/>
          <w:sz w:val="28"/>
          <w:szCs w:val="28"/>
        </w:rPr>
        <w:t>, 17, каб.23</w:t>
      </w:r>
      <w:r w:rsidRPr="00D51F60">
        <w:rPr>
          <w:rFonts w:ascii="Times New Roman" w:hAnsi="Times New Roman" w:cs="Times New Roman"/>
          <w:sz w:val="28"/>
          <w:szCs w:val="28"/>
        </w:rPr>
        <w:t>.</w:t>
      </w:r>
    </w:p>
    <w:p w14:paraId="6C93B7F1" w14:textId="77777777" w:rsidR="002C6970" w:rsidRPr="000F10AA" w:rsidRDefault="002C6970" w:rsidP="002C6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 xml:space="preserve">Сведения о графике (режиме) работы содержаться на странице муниципального района на официальном портале администрации: </w:t>
      </w:r>
      <w:hyperlink r:id="rId15" w:history="1">
        <w:r w:rsidR="00292512" w:rsidRPr="000F10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https://pugachev-adm.gosuslugi.ru/</w:t>
        </w:r>
      </w:hyperlink>
      <w:r w:rsidRPr="000F1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492AE" w14:textId="77777777" w:rsidR="002C6970" w:rsidRPr="00D51F60" w:rsidRDefault="002C6970" w:rsidP="002C69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Специалисты Отдела осуществляют прием заявителей в соответствии со следующим графиком:</w:t>
      </w:r>
    </w:p>
    <w:p w14:paraId="1C7C206A" w14:textId="596BF8EB" w:rsidR="002C6970" w:rsidRPr="00D51F60" w:rsidRDefault="002C6970" w:rsidP="002C69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  <w:t>с 8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92512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 xml:space="preserve"> до 17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92512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F43814" w14:textId="1E392E88" w:rsidR="00292512" w:rsidRPr="00D51F60" w:rsidRDefault="002C6970" w:rsidP="002925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вторник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с 8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 до 17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18529A" w14:textId="12BAE51C" w:rsidR="002C6970" w:rsidRPr="00D51F60" w:rsidRDefault="002C6970" w:rsidP="002925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с 8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 до 17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2590AD" w14:textId="26F42483" w:rsidR="002C6970" w:rsidRPr="00D51F60" w:rsidRDefault="002C6970" w:rsidP="002C6970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с 8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 до 17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40E207" w14:textId="77777777" w:rsidR="000F10AA" w:rsidRDefault="002C6970" w:rsidP="002C6970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пятница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с 8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 до 17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8453C4" w14:textId="1111D096" w:rsidR="00292512" w:rsidRPr="00D51F60" w:rsidRDefault="00292512" w:rsidP="002C6970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перерыв на обед                        с 12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>00 до 13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>00.</w:t>
      </w:r>
    </w:p>
    <w:p w14:paraId="0F8E50AF" w14:textId="77777777" w:rsidR="002C6970" w:rsidRPr="00D51F60" w:rsidRDefault="002C6970" w:rsidP="002C6970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Прием получателей муниципальной услуги ведется без предварительной записи.</w:t>
      </w:r>
    </w:p>
    <w:p w14:paraId="61BA122E" w14:textId="77777777" w:rsidR="002C6970" w:rsidRPr="00D51F60" w:rsidRDefault="002C6970" w:rsidP="002C6970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EE64E8" w:rsidRPr="00D51F60">
        <w:rPr>
          <w:rFonts w:ascii="Times New Roman" w:eastAsia="Times New Roman" w:hAnsi="Times New Roman" w:cs="Times New Roman"/>
          <w:sz w:val="28"/>
          <w:szCs w:val="28"/>
        </w:rPr>
        <w:t>лефон для справок: 8(84574) 2-19-51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>, факс: 8(84574) 2-33-30.</w:t>
      </w:r>
    </w:p>
    <w:p w14:paraId="3A5848ED" w14:textId="77777777" w:rsidR="002C6970" w:rsidRPr="00B24ADC" w:rsidRDefault="002C6970" w:rsidP="002C6970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67F27A3F" w14:textId="77777777" w:rsidR="002C6970" w:rsidRPr="00B24ADC" w:rsidRDefault="002C6970" w:rsidP="002C69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24ADC"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5C48AE08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Pr="006C3FEA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«Выдача разрешений на снос, обрезку зеленых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образования города Пугачева»</w:t>
      </w:r>
    </w:p>
    <w:p w14:paraId="6B495F5E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DC79A7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межведомственной комиссии</w:t>
      </w:r>
    </w:p>
    <w:p w14:paraId="3D33FA13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по содержанию и 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зеленых насаждений</w:t>
      </w:r>
    </w:p>
    <w:p w14:paraId="0E0D6EDE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462E476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города Пугачева</w:t>
      </w:r>
    </w:p>
    <w:p w14:paraId="50E343FB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_______________________________________</w:t>
      </w:r>
    </w:p>
    <w:p w14:paraId="39B3C81B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от_____________________________________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107812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2FDB1039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адрес:</w:t>
      </w:r>
    </w:p>
    <w:p w14:paraId="020A31B4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5C217572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0AA372F5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3FEA">
        <w:rPr>
          <w:rFonts w:ascii="Times New Roman" w:hAnsi="Times New Roman"/>
          <w:sz w:val="28"/>
          <w:szCs w:val="28"/>
        </w:rPr>
        <w:t>паспорт:_</w:t>
      </w:r>
      <w:proofErr w:type="gramEnd"/>
      <w:r w:rsidRPr="006C3FEA">
        <w:rPr>
          <w:rFonts w:ascii="Times New Roman" w:hAnsi="Times New Roman"/>
          <w:sz w:val="28"/>
          <w:szCs w:val="28"/>
        </w:rPr>
        <w:t>_______________________________</w:t>
      </w:r>
    </w:p>
    <w:p w14:paraId="3B7DD1A2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64E00945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01D0789B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телефон_________________________________</w:t>
      </w:r>
    </w:p>
    <w:p w14:paraId="35AF924C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C4C19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50276F" w14:textId="77777777" w:rsidR="001B5E24" w:rsidRPr="006C3FEA" w:rsidRDefault="001B5E24" w:rsidP="001B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ЗАЯВЛЕНИЕ</w:t>
      </w:r>
    </w:p>
    <w:p w14:paraId="5E05AAAF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71E1DB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ab/>
        <w:t>Прошу рассмотреть вопрос о сносе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(обрезке) зеленых насаждений по адресу:</w:t>
      </w:r>
    </w:p>
    <w:p w14:paraId="1DF23FB7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18308F3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FB3854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Цель сноса насаждения: __________________________________________________________________</w:t>
      </w:r>
    </w:p>
    <w:p w14:paraId="22ACD7A4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D98259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Основание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сноса: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26A6D05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6C3FEA">
        <w:rPr>
          <w:rFonts w:ascii="Times New Roman" w:hAnsi="Times New Roman"/>
          <w:sz w:val="16"/>
          <w:szCs w:val="16"/>
        </w:rPr>
        <w:t xml:space="preserve">(утвержденная проектная документация, распорядительные документы администрации Пугачевского </w:t>
      </w:r>
    </w:p>
    <w:p w14:paraId="07E526BF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0C1D43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4CB962A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6C3FEA">
        <w:rPr>
          <w:rFonts w:ascii="Times New Roman" w:hAnsi="Times New Roman"/>
          <w:sz w:val="16"/>
          <w:szCs w:val="16"/>
        </w:rPr>
        <w:t>муниципального района и т.д.)</w:t>
      </w:r>
      <w:r w:rsidRPr="006C3FEA">
        <w:rPr>
          <w:rFonts w:ascii="Times New Roman" w:hAnsi="Times New Roman"/>
          <w:sz w:val="28"/>
          <w:szCs w:val="28"/>
        </w:rPr>
        <w:t xml:space="preserve"> </w:t>
      </w:r>
    </w:p>
    <w:p w14:paraId="214CA8CB" w14:textId="77777777" w:rsidR="001B5E24" w:rsidRPr="006C3FEA" w:rsidRDefault="001B5E24" w:rsidP="001B5E24">
      <w:pPr>
        <w:spacing w:after="0" w:line="240" w:lineRule="auto"/>
      </w:pPr>
    </w:p>
    <w:p w14:paraId="14F43DEE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Обязуюсь: произвести уборку порубочных остатков, опиленных ветвей, вывезти мусор и выполнить благоустройство на месте сноса зеленых насаждений.</w:t>
      </w:r>
    </w:p>
    <w:p w14:paraId="78F88031" w14:textId="77777777" w:rsidR="001B5E24" w:rsidRPr="006C3FEA" w:rsidRDefault="001B5E24" w:rsidP="001B5E24">
      <w:pPr>
        <w:spacing w:after="0" w:line="240" w:lineRule="auto"/>
      </w:pPr>
    </w:p>
    <w:p w14:paraId="705AC27F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4E47526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FEA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 xml:space="preserve"> </w:t>
      </w:r>
      <w:r w:rsidRPr="006C3FEA">
        <w:rPr>
          <w:rFonts w:ascii="Times New Roman" w:hAnsi="Times New Roman"/>
          <w:sz w:val="16"/>
          <w:szCs w:val="16"/>
        </w:rPr>
        <w:t>_______________________________________________________</w:t>
      </w:r>
    </w:p>
    <w:p w14:paraId="2B6F2C1D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6C3FEA">
        <w:rPr>
          <w:rFonts w:ascii="Times New Roman" w:hAnsi="Times New Roman"/>
          <w:sz w:val="16"/>
          <w:szCs w:val="16"/>
        </w:rPr>
        <w:t>(дата)</w:t>
      </w:r>
      <w:r>
        <w:rPr>
          <w:rFonts w:ascii="Times New Roman" w:hAnsi="Times New Roman"/>
          <w:sz w:val="16"/>
          <w:szCs w:val="16"/>
        </w:rPr>
        <w:t xml:space="preserve"> </w:t>
      </w:r>
      <w:r w:rsidRPr="006C3FEA">
        <w:rPr>
          <w:rFonts w:ascii="Times New Roman" w:hAnsi="Times New Roman"/>
          <w:sz w:val="16"/>
          <w:szCs w:val="16"/>
        </w:rPr>
        <w:t>(подпись, расшифровка)</w:t>
      </w:r>
    </w:p>
    <w:p w14:paraId="62FC314B" w14:textId="77777777" w:rsidR="001B5E24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FC0580" w14:textId="77777777" w:rsidR="001B5E24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26BF7FD" w14:textId="77777777" w:rsidR="001B5E24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4C7C62B" w14:textId="77777777" w:rsidR="001B5E24" w:rsidRPr="006C3FEA" w:rsidRDefault="001B5E24" w:rsidP="001B5E2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Pr="006C3FEA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«Выдача разрешений на снос</w:t>
      </w:r>
      <w:r w:rsidR="00AE476B">
        <w:rPr>
          <w:rFonts w:ascii="Times New Roman" w:hAnsi="Times New Roman"/>
          <w:sz w:val="28"/>
          <w:szCs w:val="28"/>
        </w:rPr>
        <w:t xml:space="preserve">, </w:t>
      </w:r>
      <w:r w:rsidRPr="006C3FEA">
        <w:rPr>
          <w:rFonts w:ascii="Times New Roman" w:hAnsi="Times New Roman"/>
          <w:sz w:val="28"/>
          <w:szCs w:val="28"/>
        </w:rPr>
        <w:t>обрезку зеленых</w:t>
      </w:r>
      <w:r w:rsidR="00AE476B"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образования города Пугачева»</w:t>
      </w:r>
    </w:p>
    <w:p w14:paraId="5F0A39C2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56B506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76B7015" w14:textId="77777777" w:rsidR="001B5E24" w:rsidRPr="00827F13" w:rsidRDefault="001B5E24" w:rsidP="001B5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F13">
        <w:rPr>
          <w:rFonts w:ascii="Times New Roman" w:hAnsi="Times New Roman"/>
          <w:b/>
          <w:bCs/>
          <w:sz w:val="28"/>
          <w:szCs w:val="28"/>
        </w:rPr>
        <w:t xml:space="preserve">РАЗРЕШЕНИЕ </w:t>
      </w:r>
    </w:p>
    <w:p w14:paraId="1FB7CBB8" w14:textId="77777777" w:rsidR="001B5E24" w:rsidRPr="006C3FEA" w:rsidRDefault="001B5E24" w:rsidP="001B5E2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0F0F82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от ____ ___________ 20___г.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г. Пугачев</w:t>
      </w:r>
    </w:p>
    <w:p w14:paraId="01D2DAE0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238564" w14:textId="77777777" w:rsidR="001B5E24" w:rsidRPr="006C3FEA" w:rsidRDefault="00AB2CE1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B5E24" w:rsidRPr="006C3FEA">
        <w:rPr>
          <w:rFonts w:ascii="Times New Roman" w:hAnsi="Times New Roman"/>
          <w:sz w:val="28"/>
          <w:szCs w:val="28"/>
        </w:rPr>
        <w:t>а снос (обрезку) зеленых насаждений по адресу:</w:t>
      </w:r>
    </w:p>
    <w:p w14:paraId="1AC101C8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 </w:t>
      </w:r>
    </w:p>
    <w:p w14:paraId="796E25D4" w14:textId="77777777" w:rsidR="001B5E24" w:rsidRPr="006C3FEA" w:rsidRDefault="001B5E24" w:rsidP="001B5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6C3FEA">
        <w:t>_________________________________________________________________________</w:t>
      </w:r>
    </w:p>
    <w:p w14:paraId="11AE1D7F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E3EC4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Сносу, обрезке или пересадке подлежат:</w:t>
      </w:r>
    </w:p>
    <w:p w14:paraId="3AAAD6CC" w14:textId="77777777" w:rsidR="001B5E24" w:rsidRPr="006C3FEA" w:rsidRDefault="001B5E24" w:rsidP="001B5E2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1485"/>
        <w:gridCol w:w="810"/>
        <w:gridCol w:w="1755"/>
        <w:gridCol w:w="1620"/>
      </w:tblGrid>
      <w:tr w:rsidR="001B5E24" w:rsidRPr="006C3FEA" w14:paraId="0F219149" w14:textId="77777777" w:rsidTr="00AA501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FF11AC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№ п/п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55CADA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 зеленых насаждений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3DF17" w14:textId="4FF8DAED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Диаметр, см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A263A6" w14:textId="5D062651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Все</w:t>
            </w:r>
            <w:r w:rsidR="00856A6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proofErr w:type="spellStart"/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го</w:t>
            </w:r>
            <w:proofErr w:type="spellEnd"/>
            <w:proofErr w:type="gramEnd"/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BF87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Количество</w:t>
            </w:r>
          </w:p>
        </w:tc>
      </w:tr>
      <w:tr w:rsidR="001B5E24" w:rsidRPr="006C3FEA" w14:paraId="746FBDE0" w14:textId="77777777" w:rsidTr="00AA501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5EEF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C041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57C1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04E4B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8284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к сносу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D1AE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к обрезке (пересадке)</w:t>
            </w:r>
          </w:p>
        </w:tc>
      </w:tr>
      <w:tr w:rsidR="001B5E24" w:rsidRPr="006C3FEA" w14:paraId="3BDB4980" w14:textId="77777777" w:rsidTr="00AA5010">
        <w:trPr>
          <w:trHeight w:val="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2705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1.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D357" w14:textId="77777777" w:rsidR="001B5E24" w:rsidRPr="006C3FEA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996D" w14:textId="77777777" w:rsidR="001B5E24" w:rsidRPr="006C3FEA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EF38" w14:textId="77777777" w:rsidR="001B5E24" w:rsidRPr="006C3FEA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24A9" w14:textId="77777777" w:rsidR="001B5E24" w:rsidRPr="006C3FEA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681F" w14:textId="77777777" w:rsidR="001B5E24" w:rsidRPr="006C3FEA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B5E24" w:rsidRPr="006C3FEA" w14:paraId="06D965D3" w14:textId="77777777" w:rsidTr="00AA5010">
        <w:trPr>
          <w:trHeight w:val="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7DFA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2.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CECB" w14:textId="77777777" w:rsidR="001B5E24" w:rsidRPr="006C3FEA" w:rsidRDefault="001B5E24" w:rsidP="00AA501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F59A" w14:textId="77777777" w:rsidR="001B5E24" w:rsidRPr="006C3FEA" w:rsidRDefault="001B5E24" w:rsidP="00AA501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BCBB" w14:textId="77777777" w:rsidR="001B5E24" w:rsidRPr="006C3FEA" w:rsidRDefault="001B5E24" w:rsidP="00AA501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3D15" w14:textId="77777777" w:rsidR="001B5E24" w:rsidRPr="006C3FEA" w:rsidRDefault="001B5E24" w:rsidP="00AA501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1EE1" w14:textId="77777777" w:rsidR="001B5E24" w:rsidRPr="006C3FEA" w:rsidRDefault="001B5E24" w:rsidP="00AA501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5D23F916" w14:textId="77777777" w:rsidR="001B5E24" w:rsidRPr="006C3FEA" w:rsidRDefault="001B5E24" w:rsidP="001B5E2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17ABFD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E24">
        <w:rPr>
          <w:rFonts w:ascii="Times New Roman" w:hAnsi="Times New Roman"/>
          <w:sz w:val="28"/>
          <w:szCs w:val="28"/>
        </w:rPr>
        <w:t>Срок сноса, обрезки зеленых насаждений:</w:t>
      </w:r>
      <w:r w:rsidRPr="006C3FEA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14:paraId="4F2DF16F" w14:textId="77777777" w:rsidR="001B5E24" w:rsidRDefault="001B5E24" w:rsidP="001B5E2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5E24">
        <w:rPr>
          <w:rFonts w:ascii="Times New Roman" w:hAnsi="Times New Roman"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>заявителю необходимо произвести уборку порубочных остатков, вывезти мусор, выполнить благоустройство на месте сноса (обрезке) дерева и восстановить (высадить) зеленые насаждения взамен снесенного. Снос дерева производится силами заявителя.</w:t>
      </w:r>
    </w:p>
    <w:p w14:paraId="30941813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C6832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61118" w14:textId="77777777" w:rsidR="001B5E24" w:rsidRPr="001B5E24" w:rsidRDefault="001B5E24" w:rsidP="001B5E24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5E24">
        <w:rPr>
          <w:rFonts w:ascii="Times New Roman" w:hAnsi="Times New Roman"/>
          <w:sz w:val="28"/>
          <w:szCs w:val="28"/>
        </w:rPr>
        <w:t xml:space="preserve">Подпись: </w:t>
      </w:r>
    </w:p>
    <w:p w14:paraId="062A91C6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71A6B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3FEA">
        <w:rPr>
          <w:rFonts w:ascii="Times New Roman" w:hAnsi="Times New Roman"/>
          <w:sz w:val="24"/>
          <w:szCs w:val="24"/>
        </w:rPr>
        <w:t xml:space="preserve">Председатель межведомственной комиссии </w:t>
      </w:r>
    </w:p>
    <w:p w14:paraId="392D4B45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3FEA">
        <w:rPr>
          <w:rFonts w:ascii="Times New Roman" w:hAnsi="Times New Roman"/>
          <w:sz w:val="24"/>
          <w:szCs w:val="24"/>
        </w:rPr>
        <w:t xml:space="preserve"> по содержанию и охране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FEA">
        <w:rPr>
          <w:rFonts w:ascii="Times New Roman" w:hAnsi="Times New Roman"/>
          <w:sz w:val="24"/>
          <w:szCs w:val="24"/>
        </w:rPr>
        <w:t>зеленых насаждений</w:t>
      </w:r>
    </w:p>
    <w:p w14:paraId="19AD6C16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3FEA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</w:p>
    <w:p w14:paraId="2D184F8D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3FEA">
        <w:rPr>
          <w:rFonts w:ascii="Times New Roman" w:hAnsi="Times New Roman"/>
          <w:sz w:val="24"/>
          <w:szCs w:val="24"/>
        </w:rPr>
        <w:t xml:space="preserve"> города Пугачева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C3FEA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18B0999C" w14:textId="1B7E652A" w:rsidR="001B5E24" w:rsidRPr="000F10A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0AA">
        <w:rPr>
          <w:rFonts w:ascii="Times New Roman" w:hAnsi="Times New Roman"/>
          <w:sz w:val="20"/>
          <w:szCs w:val="20"/>
        </w:rPr>
        <w:t xml:space="preserve">                       должность, </w:t>
      </w:r>
      <w:proofErr w:type="spellStart"/>
      <w:r w:rsidRPr="000F10AA">
        <w:rPr>
          <w:rFonts w:ascii="Times New Roman" w:hAnsi="Times New Roman"/>
          <w:sz w:val="20"/>
          <w:szCs w:val="20"/>
        </w:rPr>
        <w:t>и.о</w:t>
      </w:r>
      <w:proofErr w:type="spellEnd"/>
      <w:r w:rsidRPr="000F10AA">
        <w:rPr>
          <w:rFonts w:ascii="Times New Roman" w:hAnsi="Times New Roman"/>
          <w:sz w:val="20"/>
          <w:szCs w:val="20"/>
        </w:rPr>
        <w:t>. фамилия</w:t>
      </w:r>
    </w:p>
    <w:p w14:paraId="4A01B0CA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E81B49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B9A90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52E07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3FEA">
        <w:rPr>
          <w:rFonts w:ascii="Times New Roman" w:hAnsi="Times New Roman"/>
          <w:sz w:val="24"/>
          <w:szCs w:val="24"/>
        </w:rPr>
        <w:t xml:space="preserve"> </w:t>
      </w:r>
    </w:p>
    <w:p w14:paraId="2293805C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EA">
        <w:rPr>
          <w:rFonts w:ascii="Times New Roman" w:hAnsi="Times New Roman"/>
          <w:sz w:val="24"/>
          <w:szCs w:val="24"/>
        </w:rPr>
        <w:tab/>
      </w:r>
      <w:r w:rsidRPr="006C3FEA">
        <w:rPr>
          <w:rFonts w:ascii="Times New Roman" w:hAnsi="Times New Roman"/>
          <w:sz w:val="24"/>
          <w:szCs w:val="24"/>
        </w:rPr>
        <w:tab/>
      </w:r>
      <w:r w:rsidRPr="006C3FEA">
        <w:rPr>
          <w:rFonts w:ascii="Times New Roman" w:hAnsi="Times New Roman"/>
          <w:sz w:val="24"/>
          <w:szCs w:val="24"/>
        </w:rPr>
        <w:tab/>
      </w:r>
    </w:p>
    <w:p w14:paraId="0FB01DA5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DFCB5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0084ADAF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7D07C4D9" w14:textId="77777777" w:rsid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FBAEAB1" w14:textId="2681B296" w:rsidR="00AE476B" w:rsidRPr="00A304A7" w:rsidRDefault="00AE476B" w:rsidP="000F10AA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A304A7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560FE6"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  <w:r w:rsidRPr="00A304A7">
        <w:rPr>
          <w:rFonts w:ascii="Times New Roman" w:hAnsi="Times New Roman"/>
          <w:sz w:val="28"/>
          <w:szCs w:val="28"/>
        </w:rPr>
        <w:t>4</w:t>
      </w:r>
      <w:r w:rsidR="00A304A7">
        <w:rPr>
          <w:rFonts w:ascii="Times New Roman" w:hAnsi="Times New Roman"/>
          <w:sz w:val="28"/>
          <w:szCs w:val="28"/>
        </w:rPr>
        <w:t xml:space="preserve"> </w:t>
      </w:r>
      <w:r w:rsidRPr="00AE476B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A304A7">
        <w:rPr>
          <w:rFonts w:ascii="Times New Roman" w:hAnsi="Times New Roman"/>
          <w:sz w:val="28"/>
          <w:szCs w:val="28"/>
        </w:rPr>
        <w:t xml:space="preserve"> </w:t>
      </w:r>
      <w:r w:rsidRPr="00A304A7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A304A7">
        <w:rPr>
          <w:rFonts w:ascii="Times New Roman" w:hAnsi="Times New Roman"/>
          <w:sz w:val="28"/>
          <w:szCs w:val="28"/>
        </w:rPr>
        <w:t xml:space="preserve"> </w:t>
      </w:r>
      <w:r w:rsidRPr="00A304A7">
        <w:rPr>
          <w:rFonts w:ascii="Times New Roman" w:hAnsi="Times New Roman"/>
          <w:sz w:val="28"/>
          <w:szCs w:val="28"/>
        </w:rPr>
        <w:t xml:space="preserve">«Выдача разрешений на снос, обрезку зеленых насаждений на территории </w:t>
      </w:r>
    </w:p>
    <w:p w14:paraId="40CA7792" w14:textId="77777777" w:rsidR="00AE476B" w:rsidRPr="00A304A7" w:rsidRDefault="00AE476B" w:rsidP="000F10AA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A304A7">
        <w:rPr>
          <w:rFonts w:ascii="Times New Roman" w:hAnsi="Times New Roman"/>
          <w:sz w:val="28"/>
          <w:szCs w:val="28"/>
        </w:rPr>
        <w:t xml:space="preserve">муниципального образования города </w:t>
      </w:r>
    </w:p>
    <w:p w14:paraId="3259EBD7" w14:textId="77777777" w:rsidR="00AE476B" w:rsidRPr="00A304A7" w:rsidRDefault="00AE476B" w:rsidP="000F10AA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A304A7">
        <w:rPr>
          <w:rFonts w:ascii="Times New Roman" w:hAnsi="Times New Roman"/>
          <w:sz w:val="28"/>
          <w:szCs w:val="28"/>
        </w:rPr>
        <w:t>Пугачева»</w:t>
      </w:r>
    </w:p>
    <w:p w14:paraId="3EB95BBD" w14:textId="77777777" w:rsid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8014A2F" w14:textId="77777777" w:rsid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 xml:space="preserve">Форма решения </w:t>
      </w:r>
    </w:p>
    <w:p w14:paraId="1487D5D4" w14:textId="77777777" w:rsidR="00AE476B" w:rsidRP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14:paraId="3A22D6F2" w14:textId="77777777" w:rsidR="00AE476B" w:rsidRP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 xml:space="preserve">услуги / об отказе в предоставлении </w:t>
      </w:r>
      <w:r w:rsidR="00A76EE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E476B">
        <w:rPr>
          <w:rFonts w:ascii="Times New Roman" w:hAnsi="Times New Roman"/>
          <w:b/>
          <w:sz w:val="28"/>
          <w:szCs w:val="28"/>
        </w:rPr>
        <w:t>услуги</w:t>
      </w:r>
    </w:p>
    <w:p w14:paraId="0C3F3A5D" w14:textId="77777777" w:rsidR="000F10AA" w:rsidRDefault="000F10AA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659CCCD7" w14:textId="21BA89A5" w:rsidR="00AE476B" w:rsidRPr="00AE476B" w:rsidRDefault="00AE476B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Кому</w:t>
      </w:r>
    </w:p>
    <w:p w14:paraId="4B6B4685" w14:textId="77777777" w:rsidR="00AE476B" w:rsidRPr="00AE476B" w:rsidRDefault="00AE476B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______________________</w:t>
      </w:r>
    </w:p>
    <w:p w14:paraId="6D7D442A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(фамилия, имя, отчество</w:t>
      </w:r>
    </w:p>
    <w:p w14:paraId="79ACF604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- для граждан и индивидуальных</w:t>
      </w:r>
    </w:p>
    <w:p w14:paraId="7B66F3E8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 xml:space="preserve">предпринимателей или полное </w:t>
      </w:r>
    </w:p>
    <w:p w14:paraId="37A8003F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 xml:space="preserve">наименование организации – </w:t>
      </w:r>
    </w:p>
    <w:p w14:paraId="431E3931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для юридических лиц)</w:t>
      </w:r>
    </w:p>
    <w:p w14:paraId="7984F180" w14:textId="77777777" w:rsidR="00AE476B" w:rsidRPr="00AE476B" w:rsidRDefault="00AE476B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</w:t>
      </w:r>
      <w:r w:rsidRPr="00AE476B">
        <w:rPr>
          <w:rFonts w:ascii="Times New Roman" w:hAnsi="Times New Roman"/>
          <w:sz w:val="28"/>
          <w:szCs w:val="28"/>
        </w:rPr>
        <w:t>_____</w:t>
      </w:r>
    </w:p>
    <w:p w14:paraId="7C31C07F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(почтовый индекс</w:t>
      </w:r>
    </w:p>
    <w:p w14:paraId="1BB2B1DD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и адрес, адрес электронной почты)</w:t>
      </w:r>
    </w:p>
    <w:p w14:paraId="315E2A27" w14:textId="77777777" w:rsidR="00AE476B" w:rsidRPr="00AE476B" w:rsidRDefault="00AE476B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От:</w:t>
      </w:r>
    </w:p>
    <w:p w14:paraId="0483DCDC" w14:textId="77777777" w:rsidR="00AE476B" w:rsidRPr="00AE476B" w:rsidRDefault="00AE476B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AE476B">
        <w:rPr>
          <w:rFonts w:ascii="Times New Roman" w:hAnsi="Times New Roman"/>
          <w:sz w:val="28"/>
          <w:szCs w:val="28"/>
        </w:rPr>
        <w:t>_</w:t>
      </w:r>
    </w:p>
    <w:p w14:paraId="51BC8A5C" w14:textId="77777777" w:rsidR="00AE476B" w:rsidRPr="000F10AA" w:rsidRDefault="00AE476B" w:rsidP="000F10AA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(наименование уполномоченного</w:t>
      </w:r>
    </w:p>
    <w:p w14:paraId="4914CC3B" w14:textId="77777777" w:rsidR="00AE476B" w:rsidRPr="00AE476B" w:rsidRDefault="00AE476B" w:rsidP="000F10AA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0F10AA">
        <w:rPr>
          <w:rFonts w:ascii="Times New Roman" w:hAnsi="Times New Roman"/>
        </w:rPr>
        <w:t>органа</w:t>
      </w:r>
      <w:r w:rsidRPr="00AE476B">
        <w:rPr>
          <w:rFonts w:ascii="Times New Roman" w:hAnsi="Times New Roman"/>
          <w:sz w:val="28"/>
          <w:szCs w:val="28"/>
        </w:rPr>
        <w:t>)</w:t>
      </w:r>
    </w:p>
    <w:p w14:paraId="3DEBC0FC" w14:textId="77777777" w:rsidR="00AE476B" w:rsidRP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>РЕШЕНИЕ</w:t>
      </w:r>
    </w:p>
    <w:p w14:paraId="18575D50" w14:textId="77777777" w:rsidR="00AE476B" w:rsidRP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>об отказе в приеме документов, необходимых для предоставления услуги /</w:t>
      </w:r>
    </w:p>
    <w:p w14:paraId="6AA390C4" w14:textId="77777777" w:rsidR="00AE476B" w:rsidRP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 xml:space="preserve">об отказе в предоставлении </w:t>
      </w:r>
      <w:r w:rsidR="00A76EE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E476B">
        <w:rPr>
          <w:rFonts w:ascii="Times New Roman" w:hAnsi="Times New Roman"/>
          <w:b/>
          <w:sz w:val="28"/>
          <w:szCs w:val="28"/>
        </w:rPr>
        <w:t>услуги</w:t>
      </w:r>
    </w:p>
    <w:p w14:paraId="1FF58CB7" w14:textId="77777777" w:rsidR="00AE476B" w:rsidRPr="00AE476B" w:rsidRDefault="00AE476B" w:rsidP="002B7C4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№ _____________/ от _______________</w:t>
      </w:r>
    </w:p>
    <w:p w14:paraId="2A241655" w14:textId="77777777" w:rsidR="00AE476B" w:rsidRPr="00856A68" w:rsidRDefault="00AE476B" w:rsidP="002B7C4E">
      <w:pPr>
        <w:pStyle w:val="a5"/>
        <w:jc w:val="center"/>
        <w:rPr>
          <w:rFonts w:ascii="Times New Roman" w:hAnsi="Times New Roman"/>
          <w:iCs/>
        </w:rPr>
      </w:pPr>
      <w:r w:rsidRPr="00856A68">
        <w:rPr>
          <w:rFonts w:ascii="Times New Roman" w:hAnsi="Times New Roman"/>
          <w:iCs/>
        </w:rPr>
        <w:t>(номер и дата решения)</w:t>
      </w:r>
    </w:p>
    <w:p w14:paraId="45798A27" w14:textId="77777777" w:rsidR="002B7C4E" w:rsidRPr="00856A68" w:rsidRDefault="002B7C4E" w:rsidP="00AE476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14:paraId="62B5DAC0" w14:textId="77777777" w:rsidR="00AE476B" w:rsidRPr="00AE476B" w:rsidRDefault="00AE476B" w:rsidP="002B7C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 xml:space="preserve">По результатам рассмотрения заявления по услуге «Выдача разрешения на </w:t>
      </w:r>
      <w:r w:rsidR="002B7C4E">
        <w:rPr>
          <w:rFonts w:ascii="Times New Roman" w:hAnsi="Times New Roman"/>
          <w:sz w:val="28"/>
          <w:szCs w:val="28"/>
        </w:rPr>
        <w:t>снос, обрезку</w:t>
      </w:r>
      <w:r w:rsidRPr="00AE476B">
        <w:rPr>
          <w:rFonts w:ascii="Times New Roman" w:hAnsi="Times New Roman"/>
          <w:sz w:val="28"/>
          <w:szCs w:val="28"/>
        </w:rPr>
        <w:t xml:space="preserve"> зеленых насаждений» _________ от ___________ и приложенных к нему</w:t>
      </w:r>
      <w:r w:rsidR="002B7C4E">
        <w:rPr>
          <w:rFonts w:ascii="Times New Roman" w:hAnsi="Times New Roman"/>
          <w:sz w:val="28"/>
          <w:szCs w:val="28"/>
        </w:rPr>
        <w:t xml:space="preserve"> </w:t>
      </w:r>
      <w:r w:rsidRPr="00AE476B">
        <w:rPr>
          <w:rFonts w:ascii="Times New Roman" w:hAnsi="Times New Roman"/>
          <w:sz w:val="28"/>
          <w:szCs w:val="28"/>
        </w:rPr>
        <w:t xml:space="preserve">документов, </w:t>
      </w:r>
      <w:r w:rsidR="002B7C4E">
        <w:rPr>
          <w:rFonts w:ascii="Times New Roman" w:hAnsi="Times New Roman"/>
          <w:sz w:val="28"/>
          <w:szCs w:val="28"/>
        </w:rPr>
        <w:t>администрацией Пугачевского муниципального района</w:t>
      </w:r>
      <w:r w:rsidRPr="00AE476B">
        <w:rPr>
          <w:rFonts w:ascii="Times New Roman" w:hAnsi="Times New Roman"/>
          <w:sz w:val="28"/>
          <w:szCs w:val="28"/>
        </w:rPr>
        <w:t xml:space="preserve"> принято</w:t>
      </w:r>
      <w:r w:rsidR="002B7C4E">
        <w:rPr>
          <w:rFonts w:ascii="Times New Roman" w:hAnsi="Times New Roman"/>
          <w:sz w:val="28"/>
          <w:szCs w:val="28"/>
        </w:rPr>
        <w:t xml:space="preserve"> </w:t>
      </w:r>
      <w:r w:rsidRPr="00AE476B">
        <w:rPr>
          <w:rFonts w:ascii="Times New Roman" w:hAnsi="Times New Roman"/>
          <w:sz w:val="28"/>
          <w:szCs w:val="28"/>
        </w:rPr>
        <w:t>решение об отказе в приеме документов, необходимых для предоставления услуги / об</w:t>
      </w:r>
      <w:r w:rsidR="002B7C4E">
        <w:rPr>
          <w:rFonts w:ascii="Times New Roman" w:hAnsi="Times New Roman"/>
          <w:sz w:val="28"/>
          <w:szCs w:val="28"/>
        </w:rPr>
        <w:t xml:space="preserve"> отказе в </w:t>
      </w:r>
      <w:r w:rsidRPr="00AE476B">
        <w:rPr>
          <w:rFonts w:ascii="Times New Roman" w:hAnsi="Times New Roman"/>
          <w:sz w:val="28"/>
          <w:szCs w:val="28"/>
        </w:rPr>
        <w:t>предоставлении</w:t>
      </w:r>
      <w:r w:rsidR="002B7C4E">
        <w:rPr>
          <w:rFonts w:ascii="Times New Roman" w:hAnsi="Times New Roman"/>
          <w:sz w:val="28"/>
          <w:szCs w:val="28"/>
        </w:rPr>
        <w:t xml:space="preserve"> </w:t>
      </w:r>
      <w:r w:rsidRPr="00AE476B">
        <w:rPr>
          <w:rFonts w:ascii="Times New Roman" w:hAnsi="Times New Roman"/>
          <w:sz w:val="28"/>
          <w:szCs w:val="28"/>
        </w:rPr>
        <w:t>услуги,</w:t>
      </w:r>
      <w:r w:rsidR="002B7C4E">
        <w:rPr>
          <w:rFonts w:ascii="Times New Roman" w:hAnsi="Times New Roman"/>
          <w:sz w:val="28"/>
          <w:szCs w:val="28"/>
        </w:rPr>
        <w:t xml:space="preserve"> </w:t>
      </w:r>
      <w:r w:rsidRPr="00AE476B">
        <w:rPr>
          <w:rFonts w:ascii="Times New Roman" w:hAnsi="Times New Roman"/>
          <w:sz w:val="28"/>
          <w:szCs w:val="28"/>
        </w:rPr>
        <w:t>по</w:t>
      </w:r>
      <w:r w:rsidR="002B7C4E">
        <w:rPr>
          <w:rFonts w:ascii="Times New Roman" w:hAnsi="Times New Roman"/>
          <w:sz w:val="28"/>
          <w:szCs w:val="28"/>
        </w:rPr>
        <w:t xml:space="preserve"> </w:t>
      </w:r>
      <w:r w:rsidRPr="00AE476B">
        <w:rPr>
          <w:rFonts w:ascii="Times New Roman" w:hAnsi="Times New Roman"/>
          <w:sz w:val="28"/>
          <w:szCs w:val="28"/>
        </w:rPr>
        <w:t>следующим</w:t>
      </w:r>
      <w:r w:rsidR="002B7C4E">
        <w:rPr>
          <w:rFonts w:ascii="Times New Roman" w:hAnsi="Times New Roman"/>
          <w:sz w:val="28"/>
          <w:szCs w:val="28"/>
        </w:rPr>
        <w:t xml:space="preserve"> основаниям:</w:t>
      </w:r>
    </w:p>
    <w:p w14:paraId="7595D6C2" w14:textId="77777777" w:rsidR="00AE476B" w:rsidRP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__________________________________________________________.</w:t>
      </w:r>
    </w:p>
    <w:p w14:paraId="105CB69B" w14:textId="77777777" w:rsidR="00AE476B" w:rsidRPr="00AE476B" w:rsidRDefault="00AE476B" w:rsidP="002B7C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Вы вправе повторно обратиться в орган, уполномоченный на предоставление</w:t>
      </w:r>
    </w:p>
    <w:p w14:paraId="4FD621F6" w14:textId="77777777" w:rsidR="00AE476B" w:rsidRP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услуги с заявлением о предоставлении услуги после устранения указанных нарушений.</w:t>
      </w:r>
    </w:p>
    <w:p w14:paraId="64E1C969" w14:textId="77777777" w:rsidR="00AE476B" w:rsidRPr="00AE476B" w:rsidRDefault="00AE476B" w:rsidP="002B7C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</w:t>
      </w:r>
    </w:p>
    <w:p w14:paraId="44F8A254" w14:textId="77777777" w:rsidR="00AE476B" w:rsidRP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жалобы в орган, уполномоченный на предоставление услуги, а также в судебном порядке.</w:t>
      </w:r>
    </w:p>
    <w:p w14:paraId="11783A8C" w14:textId="77777777" w:rsidR="00AE476B" w:rsidRP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_______________________________</w:t>
      </w:r>
    </w:p>
    <w:p w14:paraId="4C6AD205" w14:textId="6B0205EE" w:rsidR="00AE476B" w:rsidRPr="000F10AA" w:rsidRDefault="000F10AA" w:rsidP="00AE476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E476B" w:rsidRPr="000F10AA">
        <w:rPr>
          <w:rFonts w:ascii="Times New Roman" w:hAnsi="Times New Roman"/>
        </w:rPr>
        <w:t>Ф.И.О. должность уполномоченного</w:t>
      </w:r>
      <w:r w:rsidR="00F116D9" w:rsidRPr="000F10AA">
        <w:rPr>
          <w:rFonts w:ascii="Times New Roman" w:hAnsi="Times New Roman"/>
        </w:rPr>
        <w:t xml:space="preserve"> </w:t>
      </w:r>
      <w:r w:rsidR="00AE476B" w:rsidRPr="000F10AA">
        <w:rPr>
          <w:rFonts w:ascii="Times New Roman" w:hAnsi="Times New Roman"/>
        </w:rPr>
        <w:t>сотрудника</w:t>
      </w:r>
      <w:r>
        <w:rPr>
          <w:rFonts w:ascii="Times New Roman" w:hAnsi="Times New Roman"/>
        </w:rPr>
        <w:t>)</w:t>
      </w:r>
    </w:p>
    <w:p w14:paraId="3907D665" w14:textId="77777777" w:rsidR="00AE476B" w:rsidRPr="00AE476B" w:rsidRDefault="00F116D9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Сведения об э</w:t>
      </w:r>
      <w:r w:rsidR="00AE476B" w:rsidRPr="00AE476B">
        <w:rPr>
          <w:rFonts w:ascii="Times New Roman" w:hAnsi="Times New Roman"/>
          <w:sz w:val="28"/>
          <w:szCs w:val="28"/>
        </w:rPr>
        <w:t>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E476B" w:rsidRPr="00AE476B">
        <w:rPr>
          <w:rFonts w:ascii="Times New Roman" w:hAnsi="Times New Roman"/>
          <w:sz w:val="28"/>
          <w:szCs w:val="28"/>
        </w:rPr>
        <w:t>подписи</w:t>
      </w:r>
    </w:p>
    <w:p w14:paraId="7CB8AC97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F116D9">
        <w:rPr>
          <w:rFonts w:ascii="Times New Roman" w:hAnsi="Times New Roman"/>
          <w:sz w:val="28"/>
          <w:szCs w:val="28"/>
        </w:rPr>
        <w:t>5</w:t>
      </w:r>
      <w:r w:rsidRPr="006C3FEA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«Выдача разрешений на снос, обрезку зеленых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насаждений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образования города Пугачева»</w:t>
      </w:r>
    </w:p>
    <w:p w14:paraId="53C21D22" w14:textId="77777777" w:rsidR="001B5E24" w:rsidRPr="006C3FEA" w:rsidRDefault="001B5E24" w:rsidP="001B5E24">
      <w:pPr>
        <w:spacing w:after="0" w:line="240" w:lineRule="auto"/>
        <w:jc w:val="right"/>
        <w:rPr>
          <w:rFonts w:ascii="Times New Roman" w:hAnsi="Times New Roman"/>
        </w:rPr>
      </w:pPr>
    </w:p>
    <w:p w14:paraId="58E479FE" w14:textId="77777777" w:rsidR="001B5E24" w:rsidRPr="006C3FEA" w:rsidRDefault="001B5E24" w:rsidP="001B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Блок-схема предоставления</w:t>
      </w:r>
    </w:p>
    <w:p w14:paraId="5028DA8B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муниципальной услуги «Выдача разрешений на снос, обрезку зеленых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образования города Пугачева»</w:t>
      </w:r>
    </w:p>
    <w:p w14:paraId="4A54D518" w14:textId="77777777" w:rsidR="001B5E24" w:rsidRPr="006C3FEA" w:rsidRDefault="000C72DC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3550D75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94.75pt;margin-top:3.25pt;width:242.95pt;height:47.05pt;z-index:251664384">
            <v:textbox style="mso-next-textbox:#_x0000_s1055">
              <w:txbxContent>
                <w:p w14:paraId="464EABE7" w14:textId="77777777" w:rsidR="000C72DC" w:rsidRPr="003E654C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54C">
                    <w:rPr>
                      <w:rFonts w:ascii="Times New Roman" w:hAnsi="Times New Roman"/>
                      <w:sz w:val="24"/>
                      <w:szCs w:val="24"/>
                    </w:rPr>
                    <w:t>Обращение гражданина с заяв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лением 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копией документов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удостоверяющих личность</w:t>
                  </w:r>
                </w:p>
              </w:txbxContent>
            </v:textbox>
          </v:shape>
        </w:pict>
      </w:r>
    </w:p>
    <w:p w14:paraId="337FE850" w14:textId="77777777" w:rsidR="001B5E24" w:rsidRPr="006C3FEA" w:rsidRDefault="001B5E24" w:rsidP="001B5E24">
      <w:pPr>
        <w:tabs>
          <w:tab w:val="left" w:pos="582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0022CC" w14:textId="77777777" w:rsidR="001B5E24" w:rsidRPr="006C3FEA" w:rsidRDefault="001B5E24" w:rsidP="001B5E24">
      <w:pPr>
        <w:tabs>
          <w:tab w:val="left" w:pos="582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43CEDE" w14:textId="77777777" w:rsidR="001B5E24" w:rsidRPr="006C3FEA" w:rsidRDefault="000C72DC" w:rsidP="001B5E24">
      <w:pPr>
        <w:tabs>
          <w:tab w:val="left" w:pos="582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0F208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09pt;margin-top:2pt;width:.15pt;height:14.3pt;z-index:251665408" o:connectortype="straight">
            <v:stroke endarrow="block"/>
          </v:shape>
        </w:pict>
      </w:r>
    </w:p>
    <w:p w14:paraId="5963DD8F" w14:textId="77777777" w:rsidR="001B5E24" w:rsidRPr="006C3FEA" w:rsidRDefault="000C72DC" w:rsidP="001B5E24">
      <w:pPr>
        <w:tabs>
          <w:tab w:val="left" w:pos="582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035B17D">
          <v:shape id="_x0000_s1057" type="#_x0000_t202" style="position:absolute;left:0;text-align:left;margin-left:94.75pt;margin-top:.2pt;width:243pt;height:53.35pt;z-index:251666432">
            <v:textbox style="mso-next-textbox:#_x0000_s1057">
              <w:txbxContent>
                <w:p w14:paraId="6699452D" w14:textId="77777777" w:rsidR="000C72DC" w:rsidRPr="003E654C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E654C">
                    <w:rPr>
                      <w:rFonts w:ascii="Times New Roman" w:hAnsi="Times New Roman"/>
                      <w:sz w:val="24"/>
                      <w:szCs w:val="24"/>
                    </w:rPr>
                    <w:t>Соо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тветствие заявления</w:t>
                  </w:r>
                  <w:r w:rsidRPr="003E654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копии документов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удостоверяющих личность</w:t>
                  </w:r>
                </w:p>
                <w:p w14:paraId="20FFCCB4" w14:textId="77777777" w:rsidR="000C72DC" w:rsidRPr="003E654C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54C">
                    <w:rPr>
                      <w:rFonts w:ascii="Times New Roman" w:hAnsi="Times New Roman"/>
                      <w:sz w:val="24"/>
                      <w:szCs w:val="24"/>
                    </w:rPr>
                    <w:t>необходимым требованиям</w:t>
                  </w:r>
                </w:p>
              </w:txbxContent>
            </v:textbox>
          </v:shape>
        </w:pict>
      </w:r>
    </w:p>
    <w:p w14:paraId="673798A7" w14:textId="77777777" w:rsidR="001B5E24" w:rsidRPr="006C3FEA" w:rsidRDefault="001B5E24" w:rsidP="001B5E24">
      <w:pPr>
        <w:tabs>
          <w:tab w:val="left" w:pos="582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E83979" w14:textId="77777777" w:rsidR="001B5E24" w:rsidRPr="006C3FEA" w:rsidRDefault="001B5E24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1CBFF" w14:textId="77777777" w:rsidR="001B5E24" w:rsidRPr="006C3FEA" w:rsidRDefault="000C72DC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6E6ECBD">
          <v:shape id="_x0000_s1058" type="#_x0000_t32" style="position:absolute;left:0;text-align:left;margin-left:209pt;margin-top:5.25pt;width:0;height:15.75pt;z-index:251667456" o:connectortype="straight">
            <v:stroke endarrow="block"/>
          </v:shape>
        </w:pict>
      </w:r>
    </w:p>
    <w:p w14:paraId="6C2BC4D5" w14:textId="77777777" w:rsidR="001B5E24" w:rsidRPr="006C3FEA" w:rsidRDefault="000C72DC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414F0D1">
          <v:shape id="_x0000_s1059" type="#_x0000_t202" style="position:absolute;left:0;text-align:left;margin-left:63.25pt;margin-top:4.9pt;width:303.85pt;height:49.65pt;z-index:251668480">
            <v:textbox style="mso-next-textbox:#_x0000_s1059">
              <w:txbxContent>
                <w:p w14:paraId="57A8E3BC" w14:textId="77777777" w:rsidR="000C72DC" w:rsidRPr="003E654C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54C">
                    <w:rPr>
                      <w:rFonts w:ascii="Times New Roman" w:hAnsi="Times New Roman"/>
                      <w:sz w:val="24"/>
                      <w:szCs w:val="24"/>
                    </w:rPr>
                    <w:t>Регистра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ция заявления в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журнале </w:t>
                  </w:r>
                  <w:r w:rsidRPr="003E654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регистрации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заявлений на снос зеленых насаждений и аварийных деревьев</w:t>
                  </w:r>
                </w:p>
              </w:txbxContent>
            </v:textbox>
          </v:shape>
        </w:pict>
      </w:r>
    </w:p>
    <w:p w14:paraId="662B1F5B" w14:textId="77777777" w:rsidR="001B5E24" w:rsidRPr="006C3FEA" w:rsidRDefault="001B5E24" w:rsidP="001B5E24">
      <w:pPr>
        <w:spacing w:after="0" w:line="240" w:lineRule="auto"/>
      </w:pPr>
    </w:p>
    <w:p w14:paraId="1F5EC931" w14:textId="77777777" w:rsidR="001B5E24" w:rsidRPr="006C3FEA" w:rsidRDefault="001B5E24" w:rsidP="001B5E24">
      <w:pPr>
        <w:spacing w:after="0" w:line="240" w:lineRule="auto"/>
      </w:pPr>
    </w:p>
    <w:p w14:paraId="12591C31" w14:textId="77777777" w:rsidR="001B5E24" w:rsidRPr="006C3FEA" w:rsidRDefault="000C72DC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noProof/>
          <w:sz w:val="28"/>
          <w:szCs w:val="28"/>
        </w:rPr>
        <w:pict w14:anchorId="726759D0">
          <v:shape id="_x0000_s1060" type="#_x0000_t32" style="position:absolute;left:0;text-align:left;margin-left:209pt;margin-top:11.6pt;width:.05pt;height:17.25pt;z-index:251669504" o:connectortype="straight">
            <v:stroke endarrow="block"/>
          </v:shape>
        </w:pict>
      </w:r>
    </w:p>
    <w:p w14:paraId="7F9B50E6" w14:textId="77777777" w:rsidR="001B5E24" w:rsidRPr="006C3FEA" w:rsidRDefault="000C72DC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01ED833E">
          <v:shape id="_x0000_s1062" type="#_x0000_t202" style="position:absolute;left:0;text-align:left;margin-left:28.15pt;margin-top:12.75pt;width:369pt;height:52.5pt;z-index:251671552">
            <v:textbox style="mso-next-textbox:#_x0000_s1062">
              <w:txbxContent>
                <w:p w14:paraId="71EE83C9" w14:textId="77777777" w:rsidR="000C72DC" w:rsidRPr="00B32F2F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32F2F">
                    <w:rPr>
                      <w:rFonts w:ascii="Times New Roman" w:hAnsi="Times New Roman"/>
                      <w:sz w:val="24"/>
                      <w:szCs w:val="24"/>
                    </w:rPr>
                    <w:t>ас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смотрение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заявления </w:t>
                  </w:r>
                  <w:r w:rsidRPr="00B32F2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заседании</w:t>
                  </w:r>
                  <w:r w:rsidRPr="00B32F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межведомственной комиссии  по содержанию и охране зеленых насаждений на  территории муниципального образования города Пугачева</w:t>
                  </w:r>
                </w:p>
              </w:txbxContent>
            </v:textbox>
          </v:shape>
        </w:pict>
      </w:r>
    </w:p>
    <w:p w14:paraId="047B843D" w14:textId="77777777" w:rsidR="001B5E24" w:rsidRPr="006C3FEA" w:rsidRDefault="001B5E24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8CD53B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</w:rPr>
      </w:pPr>
    </w:p>
    <w:p w14:paraId="62DCED55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</w:rPr>
      </w:pPr>
    </w:p>
    <w:p w14:paraId="5089B8DC" w14:textId="77777777" w:rsidR="001B5E24" w:rsidRPr="006C3FEA" w:rsidRDefault="000C72DC" w:rsidP="001B5E24">
      <w:pPr>
        <w:tabs>
          <w:tab w:val="left" w:pos="3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pict w14:anchorId="0FD08C9C">
          <v:shape id="_x0000_s1063" type="#_x0000_t32" style="position:absolute;margin-left:209.05pt;margin-top:7.8pt;width:0;height:19.5pt;z-index:251672576" o:connectortype="straight">
            <v:stroke endarrow="block"/>
          </v:shape>
        </w:pict>
      </w:r>
      <w:r w:rsidR="001B5E24" w:rsidRPr="006C3FEA">
        <w:rPr>
          <w:rFonts w:ascii="Times New Roman" w:hAnsi="Times New Roman"/>
        </w:rPr>
        <w:tab/>
      </w:r>
    </w:p>
    <w:p w14:paraId="4E85A7BD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</w:rPr>
      </w:pPr>
      <w:r w:rsidRPr="006C3FEA">
        <w:rPr>
          <w:rFonts w:ascii="Times New Roman" w:hAnsi="Times New Roman"/>
        </w:rPr>
        <w:tab/>
      </w:r>
    </w:p>
    <w:p w14:paraId="7880D300" w14:textId="77777777" w:rsidR="001B5E24" w:rsidRPr="006C3FEA" w:rsidRDefault="000C72DC" w:rsidP="001B5E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Courier New"/>
          <w:noProof/>
          <w:sz w:val="28"/>
          <w:szCs w:val="28"/>
        </w:rPr>
        <w:pict w14:anchorId="4EAF0128">
          <v:shape id="_x0000_s1061" type="#_x0000_t202" style="position:absolute;margin-left:28.2pt;margin-top:2pt;width:369pt;height:53.2pt;z-index:251670528">
            <v:textbox style="mso-next-textbox:#_x0000_s1061">
              <w:txbxContent>
                <w:p w14:paraId="289D5726" w14:textId="77777777" w:rsidR="000C72DC" w:rsidRPr="006867A8" w:rsidRDefault="000C72DC" w:rsidP="001B5E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7A8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гражданина о решении </w:t>
                  </w:r>
                  <w:r w:rsidRPr="00B32F2F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межведомственной </w:t>
                  </w:r>
                  <w:proofErr w:type="gramStart"/>
                  <w:r w:rsidRPr="00B32F2F">
                    <w:rPr>
                      <w:rFonts w:ascii="Times New Roman" w:hAnsi="Times New Roman"/>
                      <w:sz w:val="24"/>
                      <w:szCs w:val="24"/>
                    </w:rPr>
                    <w:t>комиссии  по</w:t>
                  </w:r>
                  <w:proofErr w:type="gramEnd"/>
                  <w:r w:rsidRPr="00B32F2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содержанию и охране зеленых насаждений на  территории муниципального образования города Пугачева</w:t>
                  </w:r>
                </w:p>
                <w:p w14:paraId="37250BE5" w14:textId="77777777" w:rsidR="000C72DC" w:rsidRPr="00B32F2F" w:rsidRDefault="000C72DC" w:rsidP="001B5E2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14:paraId="012BA2F0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</w:rPr>
      </w:pPr>
    </w:p>
    <w:p w14:paraId="02166F17" w14:textId="77777777" w:rsidR="001B5E24" w:rsidRPr="006C3FEA" w:rsidRDefault="001B5E24" w:rsidP="001B5E24">
      <w:pPr>
        <w:tabs>
          <w:tab w:val="left" w:pos="4215"/>
        </w:tabs>
        <w:spacing w:after="0" w:line="240" w:lineRule="auto"/>
      </w:pPr>
      <w:r w:rsidRPr="006C3FEA">
        <w:tab/>
      </w:r>
    </w:p>
    <w:p w14:paraId="31B064AE" w14:textId="77777777" w:rsidR="001B5E24" w:rsidRPr="006C3FEA" w:rsidRDefault="001B5E24" w:rsidP="001B5E24">
      <w:pPr>
        <w:spacing w:after="0" w:line="240" w:lineRule="auto"/>
      </w:pPr>
    </w:p>
    <w:p w14:paraId="57132356" w14:textId="77777777" w:rsidR="001B5E24" w:rsidRPr="006C3FEA" w:rsidRDefault="000C72DC" w:rsidP="001B5E24">
      <w:pPr>
        <w:spacing w:after="0" w:line="240" w:lineRule="auto"/>
      </w:pPr>
      <w:r>
        <w:rPr>
          <w:rFonts w:ascii="Times New Roman" w:hAnsi="Times New Roman"/>
          <w:noProof/>
        </w:rPr>
        <w:pict w14:anchorId="2ACC4D20">
          <v:shape id="_x0000_s1064" type="#_x0000_t32" style="position:absolute;margin-left:49.55pt;margin-top:3.05pt;width:.05pt;height:29.25pt;z-index:251673600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 w14:anchorId="7AB7862F">
          <v:shape id="_x0000_s1066" type="#_x0000_t32" style="position:absolute;margin-left:209.1pt;margin-top:3.05pt;width:.05pt;height:29.25pt;z-index:251675648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 w14:anchorId="6DA3B6CD">
          <v:shape id="_x0000_s1065" type="#_x0000_t32" style="position:absolute;margin-left:389.05pt;margin-top:3.05pt;width:.05pt;height:29.25pt;z-index:251674624" o:connectortype="straight">
            <v:stroke endarrow="block"/>
          </v:shape>
        </w:pict>
      </w:r>
    </w:p>
    <w:p w14:paraId="143F8DAC" w14:textId="77777777" w:rsidR="001B5E24" w:rsidRPr="006C3FEA" w:rsidRDefault="001B5E24" w:rsidP="001B5E24">
      <w:pPr>
        <w:spacing w:after="0" w:line="240" w:lineRule="auto"/>
      </w:pPr>
    </w:p>
    <w:p w14:paraId="652ABF2C" w14:textId="77777777" w:rsidR="001B5E24" w:rsidRPr="006C3FEA" w:rsidRDefault="000C72DC" w:rsidP="001B5E24">
      <w:pPr>
        <w:spacing w:after="0" w:line="240" w:lineRule="auto"/>
      </w:pPr>
      <w:r>
        <w:rPr>
          <w:rFonts w:ascii="Times New Roman" w:hAnsi="Times New Roman"/>
          <w:noProof/>
        </w:rPr>
        <w:pict w14:anchorId="3CA8CEE2">
          <v:shape id="_x0000_s1054" type="#_x0000_t202" style="position:absolute;margin-left:-29.5pt;margin-top:5.4pt;width:132.75pt;height:55.55pt;z-index:251663360">
            <v:textbox style="mso-next-textbox:#_x0000_s1054">
              <w:txbxContent>
                <w:p w14:paraId="55710A75" w14:textId="77777777" w:rsidR="000C72DC" w:rsidRPr="009C4421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4421">
                    <w:rPr>
                      <w:rFonts w:ascii="Times New Roman" w:hAnsi="Times New Roman"/>
                      <w:sz w:val="24"/>
                      <w:szCs w:val="24"/>
                    </w:rPr>
                    <w:t>Выдача разрешения на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нос, обрезку зеленых насаждений </w:t>
                  </w:r>
                </w:p>
                <w:p w14:paraId="6CAB0C6F" w14:textId="77777777" w:rsidR="000C72DC" w:rsidRPr="00F04532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33158A0C">
          <v:shape id="_x0000_s1067" type="#_x0000_t202" style="position:absolute;margin-left:124.95pt;margin-top:5.4pt;width:168.75pt;height:59.3pt;z-index:251676672">
            <v:textbox style="mso-next-textbox:#_x0000_s1067">
              <w:txbxContent>
                <w:p w14:paraId="65AC9A4F" w14:textId="77777777" w:rsidR="000C72DC" w:rsidRPr="009C4421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Отказ в выдаче</w:t>
                  </w:r>
                  <w:r w:rsidRPr="009C442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разрешения на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нос, обрезку зеленых насаждений </w:t>
                  </w:r>
                </w:p>
                <w:p w14:paraId="29A8A709" w14:textId="77777777" w:rsidR="000C72DC" w:rsidRPr="00F04532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5C5DAEF2">
          <v:shape id="_x0000_s1051" type="#_x0000_t202" style="position:absolute;margin-left:312.45pt;margin-top:5.4pt;width:174pt;height:129.05pt;z-index:251660288">
            <v:textbox style="mso-next-textbox:#_x0000_s1051">
              <w:txbxContent>
                <w:p w14:paraId="5AB2DEAA" w14:textId="77777777" w:rsidR="000C72DC" w:rsidRDefault="000C72DC" w:rsidP="001B5E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E3E2C">
                    <w:rPr>
                      <w:rFonts w:ascii="Times New Roman" w:eastAsia="Calibri" w:hAnsi="Times New Roman"/>
                      <w:sz w:val="24"/>
                      <w:szCs w:val="24"/>
                    </w:rPr>
                    <w:t>в случае отказа от предоставления муниципальной услуги рассмотрение заявления гражданина об отказе в предоставлении муниципальной услуги</w:t>
                  </w:r>
                </w:p>
                <w:p w14:paraId="1B150477" w14:textId="77777777" w:rsidR="000C72DC" w:rsidRDefault="000C72DC" w:rsidP="001B5E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14:paraId="10590181" w14:textId="77777777" w:rsidR="000C72DC" w:rsidRPr="005E3E2C" w:rsidRDefault="000C72DC" w:rsidP="001B5E2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19B7526" w14:textId="77777777" w:rsidR="000C72DC" w:rsidRDefault="000C72DC" w:rsidP="001B5E24"/>
              </w:txbxContent>
            </v:textbox>
          </v:shape>
        </w:pict>
      </w:r>
    </w:p>
    <w:p w14:paraId="33F4E3F6" w14:textId="77777777" w:rsidR="001B5E24" w:rsidRPr="006C3FEA" w:rsidRDefault="001B5E24" w:rsidP="001B5E24">
      <w:pPr>
        <w:spacing w:after="0" w:line="240" w:lineRule="auto"/>
      </w:pPr>
    </w:p>
    <w:p w14:paraId="54DA1A33" w14:textId="77777777" w:rsidR="001B5E24" w:rsidRPr="006C3FEA" w:rsidRDefault="001B5E24" w:rsidP="001B5E24">
      <w:pPr>
        <w:spacing w:after="0" w:line="240" w:lineRule="auto"/>
      </w:pPr>
    </w:p>
    <w:p w14:paraId="4E2BFB75" w14:textId="77777777" w:rsidR="001B5E24" w:rsidRPr="006C3FEA" w:rsidRDefault="001B5E24" w:rsidP="001B5E24">
      <w:pPr>
        <w:spacing w:after="0" w:line="240" w:lineRule="auto"/>
      </w:pPr>
    </w:p>
    <w:p w14:paraId="085A84AF" w14:textId="77777777" w:rsidR="001B5E24" w:rsidRPr="006C3FEA" w:rsidRDefault="001B5E24" w:rsidP="001B5E24">
      <w:pPr>
        <w:spacing w:after="0" w:line="240" w:lineRule="auto"/>
      </w:pPr>
    </w:p>
    <w:p w14:paraId="13A0E480" w14:textId="77777777" w:rsidR="001B5E24" w:rsidRPr="006C3FEA" w:rsidRDefault="001B5E24" w:rsidP="001B5E24">
      <w:pPr>
        <w:spacing w:after="0" w:line="240" w:lineRule="auto"/>
      </w:pPr>
    </w:p>
    <w:p w14:paraId="1E6ABB73" w14:textId="77777777" w:rsidR="001B5E24" w:rsidRPr="006C3FEA" w:rsidRDefault="001B5E24" w:rsidP="001B5E24">
      <w:pPr>
        <w:spacing w:after="0" w:line="240" w:lineRule="auto"/>
      </w:pPr>
    </w:p>
    <w:p w14:paraId="7FA5E00C" w14:textId="77777777" w:rsidR="001B5E24" w:rsidRPr="006C3FEA" w:rsidRDefault="001B5E24" w:rsidP="001B5E24">
      <w:pPr>
        <w:spacing w:after="0" w:line="240" w:lineRule="auto"/>
      </w:pPr>
    </w:p>
    <w:p w14:paraId="1991322F" w14:textId="77777777" w:rsidR="001B5E24" w:rsidRPr="006C3FEA" w:rsidRDefault="001B5E24" w:rsidP="001B5E24">
      <w:pPr>
        <w:spacing w:after="0" w:line="240" w:lineRule="auto"/>
      </w:pPr>
    </w:p>
    <w:p w14:paraId="723EF86F" w14:textId="77777777" w:rsidR="001B5E24" w:rsidRPr="006C3FEA" w:rsidRDefault="001B5E24" w:rsidP="001B5E24">
      <w:pPr>
        <w:spacing w:after="0" w:line="240" w:lineRule="auto"/>
      </w:pPr>
    </w:p>
    <w:p w14:paraId="74CD9F79" w14:textId="77777777" w:rsidR="001B5E24" w:rsidRPr="00D47547" w:rsidRDefault="000C72DC" w:rsidP="001B5E24">
      <w:pPr>
        <w:spacing w:after="0" w:line="240" w:lineRule="auto"/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 w14:anchorId="110D69C9">
          <v:shape id="_x0000_s1052" type="#_x0000_t32" style="position:absolute;left:0;text-align:left;margin-left:397.15pt;margin-top:.2pt;width:.05pt;height:29.25pt;z-index:251661312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 w14:anchorId="4A9FFEC3">
          <v:shape id="_x0000_s1053" type="#_x0000_t202" style="position:absolute;left:0;text-align:left;margin-left:307.2pt;margin-top:29.45pt;width:179.25pt;height:62.2pt;z-index:251662336">
            <v:textbox style="mso-next-textbox:#_x0000_s1053">
              <w:txbxContent>
                <w:p w14:paraId="459AA01D" w14:textId="77777777" w:rsidR="000C72DC" w:rsidRPr="005E3E2C" w:rsidRDefault="000C72DC" w:rsidP="001B5E24">
                  <w:pPr>
                    <w:jc w:val="center"/>
                    <w:rPr>
                      <w:sz w:val="24"/>
                      <w:szCs w:val="24"/>
                    </w:rPr>
                  </w:pPr>
                  <w:r w:rsidRPr="005E3E2C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направление ответа по результатам рассмотрения</w:t>
                  </w:r>
                </w:p>
                <w:p w14:paraId="57FD4915" w14:textId="77777777" w:rsidR="000C72DC" w:rsidRDefault="000C72DC" w:rsidP="001B5E24"/>
              </w:txbxContent>
            </v:textbox>
          </v:shape>
        </w:pict>
      </w:r>
    </w:p>
    <w:p w14:paraId="0F6BED8E" w14:textId="77777777" w:rsidR="001B5E24" w:rsidRPr="00D50BB6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3A851928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1F22F2B1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1AC53E01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1BE86DB4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3EC554DA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sectPr w:rsidR="001B5E24" w:rsidSect="00EC0908">
      <w:headerReference w:type="default" r:id="rId1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7B0BF" w14:textId="77777777" w:rsidR="00C27752" w:rsidRDefault="00C27752" w:rsidP="00D01EAC">
      <w:pPr>
        <w:spacing w:after="0" w:line="240" w:lineRule="auto"/>
      </w:pPr>
      <w:r>
        <w:separator/>
      </w:r>
    </w:p>
  </w:endnote>
  <w:endnote w:type="continuationSeparator" w:id="0">
    <w:p w14:paraId="1BD9C6D7" w14:textId="77777777" w:rsidR="00C27752" w:rsidRDefault="00C27752" w:rsidP="00D0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B92EF" w14:textId="77777777" w:rsidR="00C27752" w:rsidRDefault="00C27752" w:rsidP="00D01EAC">
      <w:pPr>
        <w:spacing w:after="0" w:line="240" w:lineRule="auto"/>
      </w:pPr>
      <w:r>
        <w:separator/>
      </w:r>
    </w:p>
  </w:footnote>
  <w:footnote w:type="continuationSeparator" w:id="0">
    <w:p w14:paraId="79691C49" w14:textId="77777777" w:rsidR="00C27752" w:rsidRDefault="00C27752" w:rsidP="00D0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BAA62" w14:textId="77777777" w:rsidR="000C72DC" w:rsidRPr="005D701E" w:rsidRDefault="000C72DC" w:rsidP="00786D38">
    <w:pPr>
      <w:pStyle w:val="a7"/>
      <w:ind w:left="-1701" w:right="-56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6DA"/>
    <w:rsid w:val="00015236"/>
    <w:rsid w:val="00031C17"/>
    <w:rsid w:val="00073658"/>
    <w:rsid w:val="00081B47"/>
    <w:rsid w:val="000C72DC"/>
    <w:rsid w:val="000F10AA"/>
    <w:rsid w:val="000F7778"/>
    <w:rsid w:val="00103EB0"/>
    <w:rsid w:val="001244FA"/>
    <w:rsid w:val="0014158C"/>
    <w:rsid w:val="001451DF"/>
    <w:rsid w:val="00150464"/>
    <w:rsid w:val="00167C28"/>
    <w:rsid w:val="0017386D"/>
    <w:rsid w:val="001776DA"/>
    <w:rsid w:val="00196992"/>
    <w:rsid w:val="001A6465"/>
    <w:rsid w:val="001B5E24"/>
    <w:rsid w:val="001C05FD"/>
    <w:rsid w:val="001C683E"/>
    <w:rsid w:val="001D29F3"/>
    <w:rsid w:val="001D4C79"/>
    <w:rsid w:val="001E42F1"/>
    <w:rsid w:val="001E6F6D"/>
    <w:rsid w:val="002008AD"/>
    <w:rsid w:val="00206096"/>
    <w:rsid w:val="0022319B"/>
    <w:rsid w:val="00234BA6"/>
    <w:rsid w:val="00237C75"/>
    <w:rsid w:val="00241F85"/>
    <w:rsid w:val="00250035"/>
    <w:rsid w:val="002723F0"/>
    <w:rsid w:val="00287BF0"/>
    <w:rsid w:val="00292512"/>
    <w:rsid w:val="0029336C"/>
    <w:rsid w:val="002A3E01"/>
    <w:rsid w:val="002A6A4E"/>
    <w:rsid w:val="002B6EB4"/>
    <w:rsid w:val="002B7841"/>
    <w:rsid w:val="002B7C4E"/>
    <w:rsid w:val="002C6970"/>
    <w:rsid w:val="002D7077"/>
    <w:rsid w:val="003147F4"/>
    <w:rsid w:val="003271BE"/>
    <w:rsid w:val="00355911"/>
    <w:rsid w:val="00364429"/>
    <w:rsid w:val="003652AB"/>
    <w:rsid w:val="0038512D"/>
    <w:rsid w:val="003B474D"/>
    <w:rsid w:val="003D6B06"/>
    <w:rsid w:val="003E32D0"/>
    <w:rsid w:val="00434EBE"/>
    <w:rsid w:val="004574EB"/>
    <w:rsid w:val="00463068"/>
    <w:rsid w:val="0046520F"/>
    <w:rsid w:val="00493014"/>
    <w:rsid w:val="004B2534"/>
    <w:rsid w:val="004B3DC0"/>
    <w:rsid w:val="004C09E0"/>
    <w:rsid w:val="004C7608"/>
    <w:rsid w:val="004D6E74"/>
    <w:rsid w:val="004D7281"/>
    <w:rsid w:val="004D7B99"/>
    <w:rsid w:val="004E0DC7"/>
    <w:rsid w:val="004E7AA6"/>
    <w:rsid w:val="005051CB"/>
    <w:rsid w:val="00522644"/>
    <w:rsid w:val="00550D84"/>
    <w:rsid w:val="00560FE6"/>
    <w:rsid w:val="0056673D"/>
    <w:rsid w:val="00573B22"/>
    <w:rsid w:val="005A1BA7"/>
    <w:rsid w:val="00600057"/>
    <w:rsid w:val="006108A4"/>
    <w:rsid w:val="006328CB"/>
    <w:rsid w:val="00696FFF"/>
    <w:rsid w:val="006A03DA"/>
    <w:rsid w:val="006D655F"/>
    <w:rsid w:val="00721FBD"/>
    <w:rsid w:val="007331F0"/>
    <w:rsid w:val="007522E6"/>
    <w:rsid w:val="007574DC"/>
    <w:rsid w:val="0076600F"/>
    <w:rsid w:val="00786D38"/>
    <w:rsid w:val="007903BC"/>
    <w:rsid w:val="007A2458"/>
    <w:rsid w:val="007A3DF3"/>
    <w:rsid w:val="007A6611"/>
    <w:rsid w:val="007C4003"/>
    <w:rsid w:val="007D122C"/>
    <w:rsid w:val="007D2007"/>
    <w:rsid w:val="007F5691"/>
    <w:rsid w:val="00827F13"/>
    <w:rsid w:val="00834B12"/>
    <w:rsid w:val="00851EAD"/>
    <w:rsid w:val="00856A68"/>
    <w:rsid w:val="00857BDB"/>
    <w:rsid w:val="00867B63"/>
    <w:rsid w:val="0087475F"/>
    <w:rsid w:val="008A0C4C"/>
    <w:rsid w:val="008D7E8D"/>
    <w:rsid w:val="009164A6"/>
    <w:rsid w:val="00917A01"/>
    <w:rsid w:val="009345A2"/>
    <w:rsid w:val="009475AC"/>
    <w:rsid w:val="00947836"/>
    <w:rsid w:val="00951757"/>
    <w:rsid w:val="00984FBA"/>
    <w:rsid w:val="00987539"/>
    <w:rsid w:val="009B22A1"/>
    <w:rsid w:val="009B2C2C"/>
    <w:rsid w:val="009C297A"/>
    <w:rsid w:val="009F511A"/>
    <w:rsid w:val="009F6C06"/>
    <w:rsid w:val="00A00CD7"/>
    <w:rsid w:val="00A037C5"/>
    <w:rsid w:val="00A16820"/>
    <w:rsid w:val="00A304A7"/>
    <w:rsid w:val="00A30D53"/>
    <w:rsid w:val="00A37B9C"/>
    <w:rsid w:val="00A41ED1"/>
    <w:rsid w:val="00A7083D"/>
    <w:rsid w:val="00A76EE0"/>
    <w:rsid w:val="00AA5010"/>
    <w:rsid w:val="00AA63A1"/>
    <w:rsid w:val="00AB2CE1"/>
    <w:rsid w:val="00AC03A4"/>
    <w:rsid w:val="00AD27C7"/>
    <w:rsid w:val="00AD7EC1"/>
    <w:rsid w:val="00AE476B"/>
    <w:rsid w:val="00B5120B"/>
    <w:rsid w:val="00B515F8"/>
    <w:rsid w:val="00B605CC"/>
    <w:rsid w:val="00BC280E"/>
    <w:rsid w:val="00BC2939"/>
    <w:rsid w:val="00C20096"/>
    <w:rsid w:val="00C25EF7"/>
    <w:rsid w:val="00C27752"/>
    <w:rsid w:val="00C3549C"/>
    <w:rsid w:val="00C364E9"/>
    <w:rsid w:val="00C52BBB"/>
    <w:rsid w:val="00C54460"/>
    <w:rsid w:val="00C56FC3"/>
    <w:rsid w:val="00C6460E"/>
    <w:rsid w:val="00C71717"/>
    <w:rsid w:val="00C81B16"/>
    <w:rsid w:val="00CC34EB"/>
    <w:rsid w:val="00CD5667"/>
    <w:rsid w:val="00D01EAC"/>
    <w:rsid w:val="00D3502E"/>
    <w:rsid w:val="00D41BBD"/>
    <w:rsid w:val="00D50BB6"/>
    <w:rsid w:val="00D51F60"/>
    <w:rsid w:val="00D554E3"/>
    <w:rsid w:val="00D56E5F"/>
    <w:rsid w:val="00D75137"/>
    <w:rsid w:val="00DA02F7"/>
    <w:rsid w:val="00DA7050"/>
    <w:rsid w:val="00DE6F7E"/>
    <w:rsid w:val="00DF55B1"/>
    <w:rsid w:val="00E02EC6"/>
    <w:rsid w:val="00E11675"/>
    <w:rsid w:val="00E40A78"/>
    <w:rsid w:val="00E50377"/>
    <w:rsid w:val="00E57514"/>
    <w:rsid w:val="00E709E7"/>
    <w:rsid w:val="00E811AE"/>
    <w:rsid w:val="00E84896"/>
    <w:rsid w:val="00E91166"/>
    <w:rsid w:val="00EB2374"/>
    <w:rsid w:val="00EB592B"/>
    <w:rsid w:val="00EC0908"/>
    <w:rsid w:val="00EC5694"/>
    <w:rsid w:val="00ED24F2"/>
    <w:rsid w:val="00EE5755"/>
    <w:rsid w:val="00EE64E8"/>
    <w:rsid w:val="00EF508E"/>
    <w:rsid w:val="00F01D90"/>
    <w:rsid w:val="00F116D9"/>
    <w:rsid w:val="00F164C0"/>
    <w:rsid w:val="00F2048E"/>
    <w:rsid w:val="00F33157"/>
    <w:rsid w:val="00F47069"/>
    <w:rsid w:val="00F569F9"/>
    <w:rsid w:val="00F6711D"/>
    <w:rsid w:val="00F87A01"/>
    <w:rsid w:val="00FC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58"/>
        <o:r id="V:Rule2" type="connector" idref="#_x0000_s1064"/>
        <o:r id="V:Rule3" type="connector" idref="#_x0000_s1060"/>
        <o:r id="V:Rule4" type="connector" idref="#_x0000_s1056"/>
        <o:r id="V:Rule5" type="connector" idref="#_x0000_s1063"/>
        <o:r id="V:Rule6" type="connector" idref="#_x0000_s1065"/>
        <o:r id="V:Rule7" type="connector" idref="#_x0000_s1052"/>
        <o:r id="V:Rule8" type="connector" idref="#_x0000_s1066"/>
      </o:rules>
    </o:shapelayout>
  </w:shapeDefaults>
  <w:decimalSymbol w:val=","/>
  <w:listSeparator w:val=";"/>
  <w14:docId w14:val="2860DD52"/>
  <w15:docId w15:val="{ECA91EF1-0446-49CD-ABD4-0EFE34E2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EB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697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69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4EBE"/>
    <w:rPr>
      <w:color w:val="0000FF"/>
      <w:u w:val="single"/>
    </w:rPr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qFormat/>
    <w:rsid w:val="0043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697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6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C6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link w:val="ConsPlusNormal0"/>
    <w:rsid w:val="002C6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2C6970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2C69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C69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C6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6970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Strong"/>
    <w:qFormat/>
    <w:rsid w:val="002C6970"/>
    <w:rPr>
      <w:rFonts w:cs="Times New Roman"/>
      <w:b/>
    </w:rPr>
  </w:style>
  <w:style w:type="paragraph" w:customStyle="1" w:styleId="aa">
    <w:name w:val="Базовый"/>
    <w:rsid w:val="002C697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C6970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C69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2C697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C6970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C6970"/>
    <w:rPr>
      <w:rFonts w:ascii="Segoe UI" w:eastAsia="Calibr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2C69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2C69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2C69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2C6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2C697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C69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69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Relationship Id="rId13" Type="http://schemas.openxmlformats.org/officeDocument/2006/relationships/hyperlink" Target="consultantplus://offline/ref=9BEE26B22C6BECCE56B02BF7315200528BD850A21580B8EC6783A99920DD1889DC4A9A1E8AI8s4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gachev-adm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gachev-adm.gosuslugi.ru/" TargetMode="External"/><Relationship Id="rId10" Type="http://schemas.openxmlformats.org/officeDocument/2006/relationships/hyperlink" Target="consultantplus://offline/ref=D23F68B088D5B63B9D318DD502F0C56D5CDDD3D3F2C77956FB63543C3A710E327B3E127A021C711B7D84BFC94DA182BDF2eEf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3F68B088D5B63B9D3193D8149C986557D789D6F1C67107A43F526B65210867297E4C2353503A167A92A3C94BeBf6F" TargetMode="External"/><Relationship Id="rId14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530C-4E60-4AAF-8D43-06CB3227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30</Pages>
  <Words>9584</Words>
  <Characters>54633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2023-12-28T10:04:00Z</cp:lastPrinted>
  <dcterms:created xsi:type="dcterms:W3CDTF">2023-12-06T10:01:00Z</dcterms:created>
  <dcterms:modified xsi:type="dcterms:W3CDTF">2023-12-28T10:04:00Z</dcterms:modified>
</cp:coreProperties>
</file>