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256B" w14:textId="77777777" w:rsidR="00E90241" w:rsidRDefault="00E90241"/>
    <w:p w14:paraId="5EA85DF9" w14:textId="77777777" w:rsidR="00E90241" w:rsidRPr="00CA58D2" w:rsidRDefault="00E90241" w:rsidP="00E9024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CA58D2">
        <w:rPr>
          <w:rFonts w:ascii="Times New Roman" w:hAnsi="Times New Roman"/>
          <w:b/>
          <w:sz w:val="28"/>
          <w:szCs w:val="24"/>
        </w:rPr>
        <w:t>АДМИНИСТРАЦИЯ</w:t>
      </w:r>
    </w:p>
    <w:p w14:paraId="7C2A0D11" w14:textId="77777777" w:rsidR="00E90241" w:rsidRPr="00CA58D2" w:rsidRDefault="00E90241" w:rsidP="00E90241">
      <w:pPr>
        <w:keepNext/>
        <w:spacing w:after="0" w:line="240" w:lineRule="auto"/>
        <w:ind w:left="-851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CA58D2">
        <w:rPr>
          <w:rFonts w:ascii="Times New Roman" w:hAnsi="Times New Roman"/>
          <w:b/>
          <w:sz w:val="28"/>
          <w:szCs w:val="24"/>
        </w:rPr>
        <w:t>ПУГАЧЕВСКОГО МУНИЦИПАЛЬНОГО РАЙОНА</w:t>
      </w:r>
    </w:p>
    <w:p w14:paraId="74444FCA" w14:textId="77777777" w:rsidR="00E90241" w:rsidRPr="00CA58D2" w:rsidRDefault="00E90241" w:rsidP="00E90241">
      <w:pPr>
        <w:keepNext/>
        <w:spacing w:after="0" w:line="240" w:lineRule="auto"/>
        <w:ind w:left="-851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CA58D2">
        <w:rPr>
          <w:rFonts w:ascii="Times New Roman" w:hAnsi="Times New Roman"/>
          <w:b/>
          <w:sz w:val="28"/>
          <w:szCs w:val="24"/>
        </w:rPr>
        <w:t>САРАТОВСКОЙ ОБЛАСТИ</w:t>
      </w:r>
    </w:p>
    <w:p w14:paraId="7BB5FA15" w14:textId="77777777" w:rsidR="00E90241" w:rsidRPr="00CA58D2" w:rsidRDefault="00E90241" w:rsidP="00E90241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14:paraId="0F47E1A8" w14:textId="77777777" w:rsidR="00E90241" w:rsidRDefault="00E90241" w:rsidP="00E90241">
      <w:pPr>
        <w:spacing w:after="0" w:line="240" w:lineRule="auto"/>
        <w:ind w:left="-851"/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CA58D2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14:paraId="53A89E68" w14:textId="77777777" w:rsidR="00666FA3" w:rsidRPr="00666FA3" w:rsidRDefault="00666FA3" w:rsidP="00666F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1D45A" w14:textId="77777777" w:rsidR="00666FA3" w:rsidRPr="00666FA3" w:rsidRDefault="00D04733" w:rsidP="00666FA3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8"/>
          <w:szCs w:val="28"/>
          <w:lang w:eastAsia="ru-RU"/>
        </w:rPr>
        <w:t>от 22 июня 2016 года № 448</w:t>
      </w:r>
    </w:p>
    <w:p w14:paraId="3ACC28A2" w14:textId="77777777" w:rsidR="00666FA3" w:rsidRPr="00666FA3" w:rsidRDefault="00666FA3" w:rsidP="00666F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3FA193" w14:textId="77777777" w:rsidR="00666FA3" w:rsidRPr="00666FA3" w:rsidRDefault="00666FA3" w:rsidP="00666F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14:paraId="35264C42" w14:textId="77777777" w:rsidR="00666FA3" w:rsidRPr="00666FA3" w:rsidRDefault="00666FA3" w:rsidP="00666F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</w:t>
      </w:r>
      <w:r w:rsidR="00D047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</w:p>
    <w:p w14:paraId="1948613C" w14:textId="77777777" w:rsidR="00666FA3" w:rsidRPr="00666FA3" w:rsidRDefault="00666FA3" w:rsidP="00666F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«Признание молодой семьи участницей</w:t>
      </w:r>
    </w:p>
    <w:p w14:paraId="08C70BCC" w14:textId="77777777" w:rsidR="000650A1" w:rsidRDefault="000650A1" w:rsidP="00666F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0A1">
        <w:rPr>
          <w:rFonts w:ascii="Times New Roman" w:hAnsi="Times New Roman"/>
          <w:b/>
          <w:sz w:val="28"/>
          <w:szCs w:val="28"/>
        </w:rPr>
        <w:t>основного мероприятия «Обеспечение</w:t>
      </w:r>
    </w:p>
    <w:p w14:paraId="571C5225" w14:textId="77777777" w:rsidR="000650A1" w:rsidRDefault="000650A1" w:rsidP="00666F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0A1">
        <w:rPr>
          <w:rFonts w:ascii="Times New Roman" w:hAnsi="Times New Roman"/>
          <w:b/>
          <w:sz w:val="28"/>
          <w:szCs w:val="28"/>
        </w:rPr>
        <w:t>жильем молодых семей» государственной</w:t>
      </w:r>
    </w:p>
    <w:p w14:paraId="748848C1" w14:textId="77777777" w:rsidR="000650A1" w:rsidRDefault="000650A1" w:rsidP="00666F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0A1">
        <w:rPr>
          <w:rFonts w:ascii="Times New Roman" w:hAnsi="Times New Roman"/>
          <w:b/>
          <w:sz w:val="28"/>
          <w:szCs w:val="28"/>
        </w:rPr>
        <w:t>программы Российской Федерации</w:t>
      </w:r>
    </w:p>
    <w:p w14:paraId="2B5C02DC" w14:textId="77777777" w:rsidR="000650A1" w:rsidRDefault="000650A1" w:rsidP="00666F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0A1">
        <w:rPr>
          <w:rFonts w:ascii="Times New Roman" w:hAnsi="Times New Roman"/>
          <w:b/>
          <w:sz w:val="28"/>
          <w:szCs w:val="28"/>
        </w:rPr>
        <w:t>«Обеспечение доступным и комфортным</w:t>
      </w:r>
    </w:p>
    <w:p w14:paraId="03E67762" w14:textId="77777777" w:rsidR="000650A1" w:rsidRDefault="000650A1" w:rsidP="00666F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0A1">
        <w:rPr>
          <w:rFonts w:ascii="Times New Roman" w:hAnsi="Times New Roman"/>
          <w:b/>
          <w:sz w:val="28"/>
          <w:szCs w:val="28"/>
        </w:rPr>
        <w:t xml:space="preserve"> жильем и коммунальными услугами</w:t>
      </w:r>
    </w:p>
    <w:p w14:paraId="3B7EACB0" w14:textId="319AB874" w:rsidR="003B2A70" w:rsidRPr="00666FA3" w:rsidRDefault="000650A1" w:rsidP="00666F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0A1">
        <w:rPr>
          <w:rFonts w:ascii="Times New Roman" w:hAnsi="Times New Roman"/>
          <w:b/>
          <w:sz w:val="28"/>
          <w:szCs w:val="28"/>
        </w:rPr>
        <w:t>граждан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2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 редакции постановления от </w:t>
      </w:r>
      <w:hyperlink r:id="rId9" w:tooltip="постановление от 06.05.2022 0:00:00 №433 Администрация Пугачевского муниципального района&#10;&#10;О внесении изменения в постановление администрации &#10;&#10;Пугачевского муниципального района Саратовской области&#10;&#10;от 22 июня 2016 года № 448" w:history="1">
        <w:r w:rsidR="003B2A70" w:rsidRPr="00710B14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27.05.2019г. №524…</w:t>
        </w:r>
        <w:r w:rsidR="005C7562" w:rsidRPr="00710B14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, 13.12.2019г. №1442…</w:t>
        </w:r>
        <w:r w:rsidRPr="00710B14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, 22.11.2021г. №1317…</w:t>
        </w:r>
        <w:r w:rsidR="008F2ECB" w:rsidRPr="00710B14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, 06.05.2022г. №433</w:t>
        </w:r>
        <w:r w:rsidR="004E4088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, от 26.06.2025г. №860</w:t>
        </w:r>
        <w:r w:rsidR="008F2ECB" w:rsidRPr="00710B14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…</w:t>
        </w:r>
        <w:r w:rsidR="003B2A70" w:rsidRPr="00710B14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)</w:t>
        </w:r>
      </w:hyperlink>
    </w:p>
    <w:p w14:paraId="05B3BDB9" w14:textId="77777777" w:rsidR="00666FA3" w:rsidRPr="00666FA3" w:rsidRDefault="00666FA3" w:rsidP="00D04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821741" w14:textId="7777777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6 октября 2003 года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 ФЗ «Об общих принципах организации местного самоуправления в Российской Федерации», от 27 июля 2010 года № 210 – ФЗ «Об организации предоставления государственных и муниципальных услуг», постановлением администрации Пугачевского муниципального района Саратовской области от 15 ноября 2011 года № 1340 «Об утверждении порядка разработки и утверждения административных регламентов предоставления муниципальных услуг», </w:t>
      </w:r>
      <w:hyperlink r:id="rId10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97DA8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Уставом Пугачевского муниципального района</w:t>
        </w:r>
      </w:hyperlink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ПОСТАНОВЛЯЕТ:</w:t>
      </w:r>
    </w:p>
    <w:p w14:paraId="28C30988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 w:cs="Arial"/>
          <w:sz w:val="28"/>
          <w:szCs w:val="28"/>
        </w:rPr>
        <w:t xml:space="preserve">1.Утвердить административный регламент предоставления </w:t>
      </w:r>
      <w:proofErr w:type="spellStart"/>
      <w:r w:rsidRPr="00666FA3">
        <w:rPr>
          <w:rFonts w:ascii="Times New Roman" w:hAnsi="Times New Roman" w:cs="Arial"/>
          <w:sz w:val="28"/>
          <w:szCs w:val="28"/>
        </w:rPr>
        <w:t>муници-пальной</w:t>
      </w:r>
      <w:proofErr w:type="spellEnd"/>
      <w:r w:rsidRPr="00666FA3">
        <w:rPr>
          <w:rFonts w:ascii="Times New Roman" w:hAnsi="Times New Roman" w:cs="Arial"/>
          <w:sz w:val="28"/>
          <w:szCs w:val="28"/>
        </w:rPr>
        <w:t xml:space="preserve"> услуги </w:t>
      </w:r>
      <w:r w:rsidRPr="00666FA3">
        <w:rPr>
          <w:rFonts w:ascii="Times New Roman" w:hAnsi="Times New Roman"/>
          <w:sz w:val="28"/>
          <w:szCs w:val="28"/>
        </w:rPr>
        <w:t xml:space="preserve">«Признание молодой семьи участницей </w:t>
      </w:r>
      <w:r w:rsidR="00362367" w:rsidRPr="00234FA3">
        <w:rPr>
          <w:rFonts w:ascii="Times New Roman" w:hAnsi="Times New Roman"/>
          <w:sz w:val="28"/>
          <w:szCs w:val="28"/>
        </w:rPr>
        <w:t>основно</w:t>
      </w:r>
      <w:r w:rsidR="00362367">
        <w:rPr>
          <w:rFonts w:ascii="Times New Roman" w:hAnsi="Times New Roman"/>
          <w:sz w:val="28"/>
          <w:szCs w:val="28"/>
        </w:rPr>
        <w:t>го</w:t>
      </w:r>
      <w:r w:rsidR="00362367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367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362367">
        <w:rPr>
          <w:rFonts w:ascii="Times New Roman" w:hAnsi="Times New Roman"/>
          <w:sz w:val="28"/>
          <w:szCs w:val="28"/>
        </w:rPr>
        <w:t>-</w:t>
      </w:r>
      <w:r w:rsidR="00362367" w:rsidRPr="00234FA3">
        <w:rPr>
          <w:rFonts w:ascii="Times New Roman" w:hAnsi="Times New Roman"/>
          <w:sz w:val="28"/>
          <w:szCs w:val="28"/>
        </w:rPr>
        <w:t>прияти</w:t>
      </w:r>
      <w:r w:rsidR="00362367">
        <w:rPr>
          <w:rFonts w:ascii="Times New Roman" w:hAnsi="Times New Roman"/>
          <w:sz w:val="28"/>
          <w:szCs w:val="28"/>
        </w:rPr>
        <w:t>я</w:t>
      </w:r>
      <w:r w:rsidR="00362367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362367">
        <w:rPr>
          <w:rFonts w:ascii="Times New Roman" w:hAnsi="Times New Roman"/>
          <w:sz w:val="28"/>
          <w:szCs w:val="28"/>
        </w:rPr>
        <w:t>ации»</w:t>
      </w:r>
      <w:r w:rsidRPr="00666FA3">
        <w:rPr>
          <w:rFonts w:ascii="Times New Roman" w:hAnsi="Times New Roman" w:cs="Arial"/>
          <w:sz w:val="28"/>
          <w:szCs w:val="28"/>
        </w:rPr>
        <w:t xml:space="preserve"> </w:t>
      </w:r>
      <w:r w:rsidRPr="00666FA3">
        <w:rPr>
          <w:rFonts w:ascii="Times New Roman" w:hAnsi="Times New Roman"/>
          <w:sz w:val="28"/>
          <w:szCs w:val="28"/>
        </w:rPr>
        <w:t>согласно приложению</w:t>
      </w:r>
      <w:r w:rsidR="00362367">
        <w:rPr>
          <w:rFonts w:ascii="Times New Roman" w:hAnsi="Times New Roman"/>
          <w:sz w:val="28"/>
          <w:szCs w:val="28"/>
        </w:rPr>
        <w:t xml:space="preserve"> (внесены изменения постановлением от </w:t>
      </w:r>
      <w:hyperlink r:id="rId11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362367" w:rsidRPr="00362367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362367">
        <w:rPr>
          <w:rFonts w:ascii="Times New Roman" w:hAnsi="Times New Roman"/>
          <w:sz w:val="28"/>
          <w:szCs w:val="28"/>
        </w:rPr>
        <w:t>)</w:t>
      </w:r>
      <w:r w:rsidRPr="00666FA3">
        <w:rPr>
          <w:rFonts w:ascii="Times New Roman" w:hAnsi="Times New Roman"/>
          <w:sz w:val="28"/>
          <w:szCs w:val="28"/>
        </w:rPr>
        <w:t>.</w:t>
      </w:r>
    </w:p>
    <w:p w14:paraId="5D5175FB" w14:textId="77777777" w:rsidR="00666FA3" w:rsidRPr="00666FA3" w:rsidRDefault="00666FA3" w:rsidP="00666FA3">
      <w:pPr>
        <w:tabs>
          <w:tab w:val="left" w:pos="-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b/>
          <w:sz w:val="28"/>
          <w:szCs w:val="28"/>
        </w:rPr>
        <w:tab/>
      </w:r>
      <w:r w:rsidRPr="00666FA3">
        <w:rPr>
          <w:rFonts w:ascii="Times New Roman" w:hAnsi="Times New Roman" w:cs="Arial"/>
          <w:sz w:val="28"/>
          <w:szCs w:val="28"/>
        </w:rPr>
        <w:t xml:space="preserve">2.Признать утратившими силу постановления администрации </w:t>
      </w:r>
      <w:proofErr w:type="gramStart"/>
      <w:r w:rsidRPr="00666FA3">
        <w:rPr>
          <w:rFonts w:ascii="Times New Roman" w:hAnsi="Times New Roman" w:cs="Arial"/>
          <w:sz w:val="28"/>
          <w:szCs w:val="28"/>
        </w:rPr>
        <w:t>Пугачев-</w:t>
      </w:r>
      <w:proofErr w:type="spellStart"/>
      <w:r w:rsidRPr="00666FA3">
        <w:rPr>
          <w:rFonts w:ascii="Times New Roman" w:hAnsi="Times New Roman" w:cs="Arial"/>
          <w:sz w:val="28"/>
          <w:szCs w:val="28"/>
        </w:rPr>
        <w:t>ского</w:t>
      </w:r>
      <w:proofErr w:type="spellEnd"/>
      <w:proofErr w:type="gramEnd"/>
      <w:r w:rsidRPr="00666FA3">
        <w:rPr>
          <w:rFonts w:ascii="Times New Roman" w:hAnsi="Times New Roman" w:cs="Arial"/>
          <w:sz w:val="28"/>
          <w:szCs w:val="28"/>
        </w:rPr>
        <w:t xml:space="preserve"> муниципального района Саратовской области:</w:t>
      </w:r>
    </w:p>
    <w:p w14:paraId="1927F447" w14:textId="7777777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hyperlink r:id="rId12" w:tooltip="постановление от 12.03.2013 0:00:00 №284 Администрация Пугачевского муниципального района&#10;&#10;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" w:history="1">
        <w:r w:rsidRPr="00D97DA8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12 марта 2013 года № 284</w:t>
        </w:r>
      </w:hyperlink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«Признание молодой семьи участницей </w:t>
      </w:r>
      <w:r w:rsidR="00362367" w:rsidRPr="00234FA3">
        <w:rPr>
          <w:rFonts w:ascii="Times New Roman" w:hAnsi="Times New Roman"/>
          <w:sz w:val="28"/>
          <w:szCs w:val="28"/>
        </w:rPr>
        <w:t>основно</w:t>
      </w:r>
      <w:r w:rsidR="00362367">
        <w:rPr>
          <w:rFonts w:ascii="Times New Roman" w:hAnsi="Times New Roman"/>
          <w:sz w:val="28"/>
          <w:szCs w:val="28"/>
        </w:rPr>
        <w:t>го</w:t>
      </w:r>
      <w:r w:rsidR="00362367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367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362367">
        <w:rPr>
          <w:rFonts w:ascii="Times New Roman" w:hAnsi="Times New Roman"/>
          <w:sz w:val="28"/>
          <w:szCs w:val="28"/>
        </w:rPr>
        <w:t>-</w:t>
      </w:r>
      <w:r w:rsidR="00362367" w:rsidRPr="00234FA3">
        <w:rPr>
          <w:rFonts w:ascii="Times New Roman" w:hAnsi="Times New Roman"/>
          <w:sz w:val="28"/>
          <w:szCs w:val="28"/>
        </w:rPr>
        <w:t>прияти</w:t>
      </w:r>
      <w:r w:rsidR="00362367">
        <w:rPr>
          <w:rFonts w:ascii="Times New Roman" w:hAnsi="Times New Roman"/>
          <w:sz w:val="28"/>
          <w:szCs w:val="28"/>
        </w:rPr>
        <w:t>я</w:t>
      </w:r>
      <w:r w:rsidR="00362367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</w:t>
      </w:r>
      <w:r w:rsidR="00362367" w:rsidRPr="00234FA3">
        <w:rPr>
          <w:rFonts w:ascii="Times New Roman" w:hAnsi="Times New Roman"/>
          <w:sz w:val="28"/>
          <w:szCs w:val="28"/>
        </w:rPr>
        <w:lastRenderedPageBreak/>
        <w:t>услугами граждан Российской Федер</w:t>
      </w:r>
      <w:r w:rsidR="00362367">
        <w:rPr>
          <w:rFonts w:ascii="Times New Roman" w:hAnsi="Times New Roman"/>
          <w:sz w:val="28"/>
          <w:szCs w:val="28"/>
        </w:rPr>
        <w:t xml:space="preserve">ации» (внесены изменения постановлением от </w:t>
      </w:r>
      <w:hyperlink r:id="rId13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362367" w:rsidRPr="00362367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362367">
        <w:rPr>
          <w:rFonts w:ascii="Times New Roman" w:hAnsi="Times New Roman"/>
          <w:sz w:val="28"/>
          <w:szCs w:val="28"/>
        </w:rPr>
        <w:t>)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D31652" w14:textId="77777777" w:rsidR="00666FA3" w:rsidRPr="00666FA3" w:rsidRDefault="00666FA3" w:rsidP="00666FA3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666FA3">
        <w:rPr>
          <w:rFonts w:ascii="Times New Roman" w:hAnsi="Times New Roman" w:cs="Arial"/>
          <w:sz w:val="28"/>
          <w:szCs w:val="28"/>
        </w:rPr>
        <w:t xml:space="preserve">от </w:t>
      </w:r>
      <w:hyperlink r:id="rId14" w:tooltip="постановление от 23.08.2013 0:00:00 №1030 Администрация Пугачевского муниципального района&#10;&#10;О внесении изменения в постановление администрации Пугачевского муниципального района Саратовской области  от 12 марта 2013 года № 284" w:history="1">
        <w:r w:rsidRPr="00D97DA8">
          <w:rPr>
            <w:rStyle w:val="af3"/>
            <w:rFonts w:ascii="Times New Roman" w:hAnsi="Times New Roman" w:cs="Arial"/>
            <w:sz w:val="28"/>
            <w:szCs w:val="28"/>
          </w:rPr>
          <w:t>23 августа 2013 года № 1030</w:t>
        </w:r>
      </w:hyperlink>
      <w:r w:rsidRPr="00666FA3">
        <w:rPr>
          <w:rFonts w:ascii="Times New Roman" w:hAnsi="Times New Roman" w:cs="Arial"/>
          <w:sz w:val="28"/>
          <w:szCs w:val="28"/>
        </w:rPr>
        <w:t xml:space="preserve"> «О внесении изменения в постановление администрации Пугачевского муниципального района Саратовской области от 12 марта 2013 года № 284».</w:t>
      </w:r>
    </w:p>
    <w:p w14:paraId="390C090D" w14:textId="77777777" w:rsidR="00666FA3" w:rsidRPr="00666FA3" w:rsidRDefault="00666FA3" w:rsidP="00666F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ab/>
        <w:t>3.Опубликовать настоящее постановление, разместив на официальном сайте администрации Пугачевского муниципального района в информационно- коммуникационной сети Интернет.</w:t>
      </w:r>
    </w:p>
    <w:p w14:paraId="1DC41995" w14:textId="77777777" w:rsidR="00666FA3" w:rsidRPr="00666FA3" w:rsidRDefault="00666FA3" w:rsidP="00D047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4.Настоящее постановление вступает в силу со дня его официального опубликования.</w:t>
      </w:r>
    </w:p>
    <w:p w14:paraId="07162526" w14:textId="77777777" w:rsidR="00666FA3" w:rsidRPr="00666FA3" w:rsidRDefault="00666FA3" w:rsidP="00666FA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BE93C" w14:textId="77777777" w:rsidR="00666FA3" w:rsidRPr="00666FA3" w:rsidRDefault="00666FA3" w:rsidP="00666F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14:paraId="334F991C" w14:textId="77777777" w:rsidR="00666FA3" w:rsidRPr="00666FA3" w:rsidRDefault="00666FA3" w:rsidP="00D047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D047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047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047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047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047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047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proofErr w:type="spellStart"/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С.А.Сидоров</w:t>
      </w:r>
      <w:proofErr w:type="spellEnd"/>
    </w:p>
    <w:p w14:paraId="0FB199D2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6CE2E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14:paraId="220079BA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</w:t>
      </w:r>
    </w:p>
    <w:p w14:paraId="074AA532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14:paraId="55B033B9" w14:textId="77777777" w:rsidR="00666FA3" w:rsidRDefault="00666FA3" w:rsidP="00666FA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22 июня 2016 года № 448</w:t>
      </w:r>
    </w:p>
    <w:p w14:paraId="63BD21C3" w14:textId="2E017A8D" w:rsidR="003B2A70" w:rsidRPr="00666FA3" w:rsidRDefault="003B2A70" w:rsidP="00666FA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(внесены изменения постановлением от </w:t>
      </w:r>
      <w:hyperlink r:id="rId15" w:tooltip="постановление от 27.05.2019 0:00:00 №524 Администрация Пугачевского муниципального района&#10;&#10;О внесении изменения в постановление администрации&#10;&#10;Пугачевского муниципального района Саратовской области&#10;&#10;от 22 июня 2016 года № 448 &#10;&#10;" w:history="1">
        <w:r w:rsidRPr="003B2A70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27.05.2019г. №524…</w:t>
        </w:r>
      </w:hyperlink>
      <w:r w:rsidR="005C75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="00362367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13.12.2019г. №1442…</w:t>
        </w:r>
      </w:hyperlink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tooltip="постановление от 22.11.2021 0:00:00 №1317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&#10;&#10;муниципального района&#10;&#10;Саратовской области" w:history="1">
        <w:r w:rsidR="000650A1" w:rsidRPr="000650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22.11.2021г. №1317…</w:t>
        </w:r>
      </w:hyperlink>
      <w:r w:rsidR="008F2ECB">
        <w:rPr>
          <w:rStyle w:val="af3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="00710B14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06.05.2022г. №433</w:t>
        </w:r>
        <w:r w:rsidR="004E4088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, от 26.06.2025г. №860</w:t>
        </w:r>
        <w:r w:rsidR="00710B14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…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9C522B5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D17709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062B8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680D81" w14:textId="77777777" w:rsidR="00666FA3" w:rsidRPr="00666FA3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73DACD79" w14:textId="69082F0B" w:rsidR="00666FA3" w:rsidRPr="00362367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«Признание молодой семьи участницей </w:t>
      </w:r>
      <w:r w:rsidR="00362367">
        <w:rPr>
          <w:rFonts w:ascii="Times New Roman" w:hAnsi="Times New Roman"/>
          <w:b/>
          <w:sz w:val="28"/>
          <w:szCs w:val="28"/>
        </w:rPr>
        <w:t>основного</w:t>
      </w:r>
      <w:r w:rsidR="00362367" w:rsidRPr="00362367">
        <w:rPr>
          <w:rFonts w:ascii="Times New Roman" w:hAnsi="Times New Roman"/>
          <w:b/>
          <w:sz w:val="28"/>
          <w:szCs w:val="28"/>
        </w:rPr>
        <w:t xml:space="preserve"> меро</w:t>
      </w:r>
      <w:r w:rsidR="00362367">
        <w:rPr>
          <w:rFonts w:ascii="Times New Roman" w:hAnsi="Times New Roman"/>
          <w:b/>
          <w:sz w:val="28"/>
          <w:szCs w:val="28"/>
        </w:rPr>
        <w:t>приятия</w:t>
      </w:r>
      <w:r w:rsidR="00362367" w:rsidRPr="00362367">
        <w:rPr>
          <w:rFonts w:ascii="Times New Roman" w:hAnsi="Times New Roman"/>
          <w:b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62367">
        <w:rPr>
          <w:rFonts w:ascii="Times New Roman" w:hAnsi="Times New Roman"/>
          <w:b/>
          <w:sz w:val="28"/>
          <w:szCs w:val="28"/>
        </w:rPr>
        <w:t xml:space="preserve"> (внесены изменения постановлением от </w:t>
      </w:r>
      <w:hyperlink r:id="rId19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362367" w:rsidRPr="00362367">
          <w:rPr>
            <w:rStyle w:val="af3"/>
            <w:rFonts w:ascii="Times New Roman" w:hAnsi="Times New Roman"/>
            <w:b/>
            <w:sz w:val="28"/>
            <w:szCs w:val="28"/>
          </w:rPr>
          <w:t>13.12.2019г. №1442…</w:t>
        </w:r>
      </w:hyperlink>
      <w:r w:rsidR="000650A1">
        <w:rPr>
          <w:rFonts w:ascii="Times New Roman" w:hAnsi="Times New Roman"/>
          <w:b/>
          <w:sz w:val="28"/>
          <w:szCs w:val="28"/>
        </w:rPr>
        <w:t xml:space="preserve">, </w:t>
      </w:r>
      <w:hyperlink r:id="rId20" w:tooltip="постановление от 22.11.2021 0:00:00 №1317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&#10;&#10;муниципального района&#10;&#10;Саратовской области" w:history="1">
        <w:r w:rsidR="000650A1" w:rsidRPr="000650A1">
          <w:rPr>
            <w:rStyle w:val="af3"/>
            <w:rFonts w:ascii="Times New Roman" w:hAnsi="Times New Roman"/>
            <w:b/>
            <w:sz w:val="28"/>
            <w:szCs w:val="28"/>
          </w:rPr>
          <w:t>22.11.2021г. №1317…</w:t>
        </w:r>
      </w:hyperlink>
      <w:r w:rsidR="00362367">
        <w:rPr>
          <w:rFonts w:ascii="Times New Roman" w:hAnsi="Times New Roman"/>
          <w:b/>
          <w:sz w:val="28"/>
          <w:szCs w:val="28"/>
        </w:rPr>
        <w:t>)</w:t>
      </w:r>
    </w:p>
    <w:p w14:paraId="2C09A354" w14:textId="77777777" w:rsidR="00666FA3" w:rsidRPr="00666FA3" w:rsidRDefault="00666FA3" w:rsidP="00D04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CB9779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66FA3">
        <w:rPr>
          <w:rFonts w:ascii="Times New Roman" w:hAnsi="Times New Roman"/>
          <w:b/>
          <w:bCs/>
          <w:sz w:val="28"/>
          <w:szCs w:val="28"/>
        </w:rPr>
        <w:t>I.Общие</w:t>
      </w:r>
      <w:proofErr w:type="spellEnd"/>
      <w:r w:rsidRPr="00666FA3">
        <w:rPr>
          <w:rFonts w:ascii="Times New Roman" w:hAnsi="Times New Roman"/>
          <w:b/>
          <w:bCs/>
          <w:sz w:val="28"/>
          <w:szCs w:val="28"/>
        </w:rPr>
        <w:t xml:space="preserve"> положения</w:t>
      </w:r>
    </w:p>
    <w:p w14:paraId="057EBB27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9DE7180" w14:textId="77777777" w:rsidR="00666FA3" w:rsidRPr="00666FA3" w:rsidRDefault="00666FA3" w:rsidP="00D0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FA3">
        <w:rPr>
          <w:rFonts w:ascii="Times New Roman" w:hAnsi="Times New Roman"/>
          <w:b/>
          <w:sz w:val="28"/>
          <w:szCs w:val="28"/>
        </w:rPr>
        <w:t>Предмет регулирования регламента услуги</w:t>
      </w:r>
    </w:p>
    <w:p w14:paraId="15B52D65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1.1.Административный регламент 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666FA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«Обеспечение жильем молодых семей» федеральной целевой программы «Жилище» на 2015-2020 годы»</w:t>
      </w: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Административный регламент) администрации Пугачевского муниципального района 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Саратовской области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 устанавливает сроки и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 w14:paraId="629B32C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F7501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Круг заявителей</w:t>
      </w:r>
    </w:p>
    <w:p w14:paraId="08C82F6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CEC94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666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Заявителями на предоставление муниципальной услуги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могут быть</w:t>
      </w:r>
      <w:r w:rsidRPr="00666FA3"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молодые семьи, зарегистрированные на территории Пугачевского </w:t>
      </w:r>
      <w:proofErr w:type="spellStart"/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>муници-пального</w:t>
      </w:r>
      <w:proofErr w:type="spellEnd"/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</w:r>
    </w:p>
    <w:p w14:paraId="520B5F63" w14:textId="7777777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а) возраст каждого из супругов либо одного родителя в неполной семье на день принятия решения о включении молодой семьи – участницы </w:t>
      </w: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под-программы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список претендентов на получение социальной выплаты в планируемом году не превышает 35 лет;</w:t>
      </w:r>
    </w:p>
    <w:p w14:paraId="19572938" w14:textId="7777777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б) молодая семья признана нуждающейся в жилом помещении;</w:t>
      </w:r>
    </w:p>
    <w:p w14:paraId="3FD50211" w14:textId="7777777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14:paraId="69BD0CE8" w14:textId="7777777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1.2.1.Под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 признанные нуждающимися в жилых помещениях после 1 марта 2005 года,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 </w:t>
      </w:r>
    </w:p>
    <w:p w14:paraId="14A50C1B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1.2.2.Прием заявлений производится ежегодно </w:t>
      </w: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 1 сентября</w:t>
      </w:r>
      <w:r w:rsidRPr="00666FA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а возраст, ограниченный 35 годами для тех, кто падает заявление, не может быть больше обозначенного программой на дату </w:t>
      </w: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 ноября</w:t>
      </w:r>
      <w:r w:rsidRPr="00666FA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периода подачи документов.</w:t>
      </w:r>
    </w:p>
    <w:p w14:paraId="1ACE29E6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1.2.3.В первую очередь в списки включаются молодые семьи - участники подпрограммы, поставленные на учет в качестве нуждающихся в улучшении жилищных условий до 1 марта 2005 года, а также молодые семьи, имеющие 3 и более детей.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2A17F8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1.2.4.От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14:paraId="53E686DE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DD0E39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14:paraId="61B7013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14:paraId="44B7CA5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9DA607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1.3.Информация об Администрации, её структурных подразделениях,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предоставляющих муниципальную услугу, организациях, участвующих в предоставлении муниципальной услуги.</w:t>
      </w:r>
    </w:p>
    <w:p w14:paraId="29B4A96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21" w:history="1"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Сведения</w:t>
        </w:r>
      </w:hyperlink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местах нахождения и графике работы Администрации, её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3 к Административному регламенту.</w:t>
      </w:r>
    </w:p>
    <w:p w14:paraId="12D38FEA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 xml:space="preserve">1.4.Способ получения сведений о местонахождении и графике работы Администрации, её структурных подразделениях, предоставляющих </w:t>
      </w:r>
      <w:proofErr w:type="spellStart"/>
      <w:proofErr w:type="gramStart"/>
      <w:r w:rsidRPr="00666FA3">
        <w:rPr>
          <w:rFonts w:ascii="Times New Roman" w:hAnsi="Times New Roman"/>
          <w:sz w:val="28"/>
          <w:szCs w:val="28"/>
        </w:rPr>
        <w:t>муници-пальную</w:t>
      </w:r>
      <w:proofErr w:type="spellEnd"/>
      <w:proofErr w:type="gramEnd"/>
      <w:r w:rsidRPr="00666FA3">
        <w:rPr>
          <w:rFonts w:ascii="Times New Roman" w:hAnsi="Times New Roman"/>
          <w:sz w:val="28"/>
          <w:szCs w:val="28"/>
        </w:rPr>
        <w:t xml:space="preserve"> услугу, организациях, участвующих в предоставлении муниципальной услуги.</w:t>
      </w:r>
    </w:p>
    <w:p w14:paraId="5944C006" w14:textId="77777777" w:rsidR="00666FA3" w:rsidRPr="00666FA3" w:rsidRDefault="003C3FB8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2" w:history="1">
        <w:r w:rsidR="00666FA3"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Сведения</w:t>
        </w:r>
      </w:hyperlink>
      <w:r w:rsidR="00666FA3"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Администрации, её структурных подразделениях,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23" w:history="1">
        <w:r w:rsidR="00666FA3"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http://www.gosuslugi.ru</w:t>
        </w:r>
      </w:hyperlink>
      <w:r w:rsidR="00666FA3"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="00666FA3"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http://64.gosuslugi.ru/</w:t>
        </w:r>
      </w:hyperlink>
      <w:r w:rsidR="00666FA3" w:rsidRPr="00666FA3">
        <w:rPr>
          <w:rFonts w:ascii="Times New Roman" w:eastAsia="Times New Roman" w:hAnsi="Times New Roman"/>
          <w:sz w:val="28"/>
          <w:szCs w:val="28"/>
          <w:lang w:eastAsia="ru-RU"/>
        </w:rPr>
        <w:t>) (далее – Единый и региональный порталы госуслуг), в средствах массовой информации.</w:t>
      </w:r>
    </w:p>
    <w:p w14:paraId="3D8792F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заинтересованных лиц по вопросам предоставления муниципальной услуги осуществляется специалистами отдела жилищно-коммунальной политики, транспорта и связи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управления строительства и жизнеобеспечения администрации Пугачевского муниципального района (далее – Отдел), МФЦ.</w:t>
      </w:r>
    </w:p>
    <w:p w14:paraId="151E50C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0D682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1.5.П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14:paraId="6860E6F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1.5.1.Информирование по вопросам предоставления муниципальной услуги осуществляется следующими способами:</w:t>
      </w:r>
    </w:p>
    <w:p w14:paraId="688AAE2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непосредственно в Отделе;</w:t>
      </w:r>
    </w:p>
    <w:p w14:paraId="2B4744F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по телефону;</w:t>
      </w:r>
    </w:p>
    <w:p w14:paraId="682D7FC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информирование в письменной форме, в том числе в форме электронного документа;</w:t>
      </w:r>
    </w:p>
    <w:p w14:paraId="348D1E5D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публичное устное информирование с привлечением средств массовой информации;</w:t>
      </w:r>
    </w:p>
    <w:p w14:paraId="24D29A6C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публичное письменное информирование.</w:t>
      </w:r>
    </w:p>
    <w:p w14:paraId="3E7AE36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Федерации».</w:t>
      </w:r>
    </w:p>
    <w:p w14:paraId="0B72827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1.5.2.Для получения информации (консультации) по процедуре предоставления муниципальной услуги заявитель вправе обратиться непосредственно в Отдел в соответствии с графиком приема граждан.</w:t>
      </w:r>
    </w:p>
    <w:p w14:paraId="4303005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14:paraId="6530FAE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При ответах на личные обращения специалисты Отдела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14:paraId="2316159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местонахождения и графика работы Отдела, предоставляющего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муници-пальную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местонахождений и графиков работы иных органов, обращение в которые необходимо для получения муниципальной услуги;</w:t>
      </w:r>
    </w:p>
    <w:p w14:paraId="2147C32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перечня документов, необходимых для получения муниципальной услуги;</w:t>
      </w:r>
    </w:p>
    <w:p w14:paraId="5916CC4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времени приема и выдачи документов;</w:t>
      </w:r>
    </w:p>
    <w:p w14:paraId="5AA82F4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срока предоставления муниципальной услуги;</w:t>
      </w:r>
    </w:p>
    <w:p w14:paraId="012A0B4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14:paraId="44FECEB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1.5.3.Для получения информации по вопросам предоставления </w:t>
      </w:r>
      <w:proofErr w:type="spellStart"/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заявители могут обратиться к специалистам Отдела по телефону в соответствии с графиком приема заявителей.</w:t>
      </w:r>
    </w:p>
    <w:p w14:paraId="7E4D70B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ответах на телефонные обращения специалисты Отдела подробно и в вежливой (корректной) форме информируют обратившихся по вопросам, предусмотренных подпунктом 1.5.2 настоящего Административного </w:t>
      </w:r>
      <w:proofErr w:type="spellStart"/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регла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-мента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E9014D" w14:textId="77777777" w:rsidR="00666FA3" w:rsidRPr="00666FA3" w:rsidRDefault="00666FA3" w:rsidP="00D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1.5.4.Для получения информации по вопросам предоставления </w:t>
      </w:r>
      <w:proofErr w:type="spellStart"/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заявители могут обратиться в Администрацию письменно посредством почтовой связи, электронной почты либо подав письменное обращение непосредственно в Отдел.</w:t>
      </w:r>
    </w:p>
    <w:p w14:paraId="34E3E06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14:paraId="2525C6B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 письменном обращении указываются:</w:t>
      </w:r>
    </w:p>
    <w:p w14:paraId="3545EDE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 (в случае обращения физического лица);</w:t>
      </w:r>
    </w:p>
    <w:p w14:paraId="56C51F1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заявителя (в случае обращения от имени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юриди-ческого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лица);</w:t>
      </w:r>
    </w:p>
    <w:p w14:paraId="6347BE6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14:paraId="5261577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почтовый адрес, по которому должны быть направлены ответ, уведомление о переадресации обращения;</w:t>
      </w:r>
    </w:p>
    <w:p w14:paraId="7B64E0A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предмет обращения;</w:t>
      </w:r>
    </w:p>
    <w:p w14:paraId="680AFC2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личная подпись заявителя (в случае обращения физического лица);</w:t>
      </w:r>
    </w:p>
    <w:p w14:paraId="087902E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юридического лица либо уполномоченного представителя юридического лица (в случае обращения от имени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юридического лица);</w:t>
      </w:r>
    </w:p>
    <w:p w14:paraId="2571D08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дата составления обращения.</w:t>
      </w:r>
    </w:p>
    <w:p w14:paraId="1A59BF1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14:paraId="0005568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Для работы с обращениями, поступившими по электронной почте, назначается специалист Администрации, Отдела,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14:paraId="67D4A20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Обращение, поступившее в Администрацию, Отдел в форме электронного документа на официальный адрес электронной почты </w:t>
      </w:r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: //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pugachev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, должно содержать следующую информацию:</w:t>
      </w:r>
    </w:p>
    <w:p w14:paraId="6359AAF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при наличии) (в случае обращения физического лица);</w:t>
      </w:r>
    </w:p>
    <w:p w14:paraId="02015A3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заявителя (в случае обращения от имени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юриди-ческого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лица);</w:t>
      </w:r>
    </w:p>
    <w:p w14:paraId="08EED39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почты, если ответ должен быть направлен в форме электронного документа;</w:t>
      </w:r>
    </w:p>
    <w:p w14:paraId="4D36FE2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почтовый адрес, если ответ должен быть направлен в письменной форме;</w:t>
      </w:r>
    </w:p>
    <w:p w14:paraId="51C0E98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предмет обращения.</w:t>
      </w:r>
    </w:p>
    <w:p w14:paraId="70CC135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вправе приложить к такому обращению необходимые </w:t>
      </w: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доку-менты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материалы в электронной форме либо направить указанные документы и материалы или их копии в письменной форме.</w:t>
      </w:r>
    </w:p>
    <w:p w14:paraId="600F0A5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Рассмотрение письменного (электронного) обращения осуществляется в течение 10 календарных дней со дня регистрации обращения.</w:t>
      </w:r>
    </w:p>
    <w:p w14:paraId="3C0D3AC6" w14:textId="77777777" w:rsidR="00666FA3" w:rsidRPr="00666FA3" w:rsidRDefault="00666FA3" w:rsidP="00D04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управления строительства и жизнеобеспечения, начальником отдела жилищно - коммунальной политики, транспорта и связи.</w:t>
      </w:r>
    </w:p>
    <w:p w14:paraId="62947F1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на обращение, поступившее в Администрацию, Отдел в форме электронного документа на официальный адрес электронной почты </w:t>
      </w:r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pugachev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75DD7CC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1.5.5.Информирование заявителей по предоставлению муниципальной услуги осуществляется на безвозмездной основе.</w:t>
      </w:r>
    </w:p>
    <w:p w14:paraId="4D09118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1.5.6.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Отделе, а также посредством «Личного кабинета» Единого и регионального порталов госуслуг – в случае подачи заявления через указанные порталы.</w:t>
      </w:r>
    </w:p>
    <w:p w14:paraId="6FF207B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1.6.Порядок, форма и место размещения информации по вопросам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муниципальной услуги.</w:t>
      </w:r>
    </w:p>
    <w:p w14:paraId="331FB12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располо-женных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по адресу Отдела, официальном сайте Администрации, посредством Единого и регионального порталов госуслуг следующей информации:</w:t>
      </w:r>
    </w:p>
    <w:p w14:paraId="61DB265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выдержек из нормативных правовых актов, регулирующих деятельность по предоставлению муниципальной услуги;</w:t>
      </w:r>
    </w:p>
    <w:p w14:paraId="2F59B76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текста Административного регламента;</w:t>
      </w:r>
    </w:p>
    <w:p w14:paraId="1FDE03A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14:paraId="233EBC3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перечня оснований для отказа в предоставлении муниципальной услуги;</w:t>
      </w:r>
    </w:p>
    <w:p w14:paraId="38C84E3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графика приема заявителей;</w:t>
      </w:r>
    </w:p>
    <w:p w14:paraId="776CAC6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образцов документов;</w:t>
      </w:r>
    </w:p>
    <w:p w14:paraId="1F1FD0C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информации о том, что муниципальная услуга предоставляется бесплатно.</w:t>
      </w:r>
    </w:p>
    <w:p w14:paraId="22983908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Отдела, официальном сайте Администрации, Единого портала МФЦ Саратовской области </w:t>
      </w:r>
      <w:hyperlink r:id="rId25" w:history="1">
        <w:r w:rsidRPr="00666FA3">
          <w:rPr>
            <w:rFonts w:ascii="Times New Roman" w:hAnsi="Times New Roman"/>
            <w:sz w:val="28"/>
            <w:szCs w:val="28"/>
          </w:rPr>
          <w:t>http://www.mfc64.ru/</w:t>
        </w:r>
      </w:hyperlink>
      <w:r w:rsidRPr="00666FA3">
        <w:rPr>
          <w:rFonts w:ascii="Times New Roman" w:hAnsi="Times New Roman"/>
          <w:sz w:val="28"/>
          <w:szCs w:val="28"/>
        </w:rPr>
        <w:t>.</w:t>
      </w:r>
    </w:p>
    <w:p w14:paraId="44D0B53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14:paraId="15C583A9" w14:textId="77777777" w:rsidR="00666FA3" w:rsidRPr="00666FA3" w:rsidRDefault="00666FA3" w:rsidP="00D0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.Стандарт предоставления муниципальной услуги</w:t>
      </w:r>
    </w:p>
    <w:p w14:paraId="55589B19" w14:textId="77777777" w:rsid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Наименование муниципальной услуги</w:t>
      </w:r>
    </w:p>
    <w:p w14:paraId="4342EA78" w14:textId="77777777" w:rsidR="003B2A70" w:rsidRPr="00666FA3" w:rsidRDefault="003B2A70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(внесены изменением постановлением от </w:t>
      </w:r>
      <w:hyperlink r:id="rId26" w:tooltip="постановление от 27.05.2019 0:00:00 №524 Администрация Пугачевского муниципального района&#10;&#10;О внесении изменения в постановление администрации&#10;&#10;Пугачевского муниципального района Саратовской области&#10;&#10;от 22 июня 2016 года № 448 &#10;&#10;" w:history="1">
        <w:r w:rsidRPr="003B2A70">
          <w:rPr>
            <w:rStyle w:val="af3"/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27.05.2019г. №524…</w:t>
        </w:r>
      </w:hyperlink>
      <w:r w:rsidR="0036236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</w:t>
      </w:r>
      <w:hyperlink r:id="rId27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362367" w:rsidRPr="00362367">
          <w:rPr>
            <w:rStyle w:val="af3"/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13.12.2019г. №1442…</w:t>
        </w:r>
      </w:hyperlink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</w:p>
    <w:p w14:paraId="7929D60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503F174" w14:textId="24FE3A6B" w:rsidR="00666FA3" w:rsidRPr="00666FA3" w:rsidRDefault="00666FA3" w:rsidP="0036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2.1.Наименование муниципальной услуги: «Признание молодой семьи участницей </w:t>
      </w:r>
      <w:r w:rsidR="00362367" w:rsidRPr="00234FA3">
        <w:rPr>
          <w:rFonts w:ascii="Times New Roman" w:hAnsi="Times New Roman"/>
          <w:sz w:val="28"/>
          <w:szCs w:val="28"/>
        </w:rPr>
        <w:t>основно</w:t>
      </w:r>
      <w:r w:rsidR="00362367">
        <w:rPr>
          <w:rFonts w:ascii="Times New Roman" w:hAnsi="Times New Roman"/>
          <w:sz w:val="28"/>
          <w:szCs w:val="28"/>
        </w:rPr>
        <w:t>го</w:t>
      </w:r>
      <w:r w:rsidR="00362367" w:rsidRPr="00234FA3">
        <w:rPr>
          <w:rFonts w:ascii="Times New Roman" w:hAnsi="Times New Roman"/>
          <w:sz w:val="28"/>
          <w:szCs w:val="28"/>
        </w:rPr>
        <w:t xml:space="preserve"> мероприяти</w:t>
      </w:r>
      <w:r w:rsidR="00362367">
        <w:rPr>
          <w:rFonts w:ascii="Times New Roman" w:hAnsi="Times New Roman"/>
          <w:sz w:val="28"/>
          <w:szCs w:val="28"/>
        </w:rPr>
        <w:t>я</w:t>
      </w:r>
      <w:r w:rsidR="00362367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362367">
        <w:rPr>
          <w:rFonts w:ascii="Times New Roman" w:hAnsi="Times New Roman"/>
          <w:sz w:val="28"/>
          <w:szCs w:val="28"/>
        </w:rPr>
        <w:t xml:space="preserve">ации» (внесены изменения постановлением от </w:t>
      </w:r>
      <w:hyperlink r:id="rId28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362367" w:rsidRPr="00362367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362367">
        <w:rPr>
          <w:rFonts w:ascii="Times New Roman" w:hAnsi="Times New Roman"/>
          <w:sz w:val="28"/>
          <w:szCs w:val="28"/>
        </w:rPr>
        <w:t>)</w:t>
      </w:r>
    </w:p>
    <w:p w14:paraId="1352CA2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 местного самоуправления,</w:t>
      </w:r>
    </w:p>
    <w:p w14:paraId="6A2314C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предоставляющего муниципальную услугу</w:t>
      </w:r>
    </w:p>
    <w:p w14:paraId="5EE1473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543C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2.2.Муниципальная услуга предоставляется администрацией Пугачевского муниципального района и осуществляется специалистами отдела жилищно - коммунальной политики, транспорта и связи.</w:t>
      </w:r>
    </w:p>
    <w:p w14:paraId="44B4D68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14:paraId="689687E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орган местного само-управления взаимодействует </w:t>
      </w: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E79B3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управлением Федеральной службы государственной регистрации, реестра и картографии по Саратовской области;</w:t>
      </w:r>
    </w:p>
    <w:p w14:paraId="5D3AEDC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Федеральной налоговой службы по Саратовской области; </w:t>
      </w:r>
    </w:p>
    <w:p w14:paraId="38C04F0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18"/>
          <w:szCs w:val="1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управлением Федеральной миграционной службы по Саратовской области;</w:t>
      </w:r>
      <w:r w:rsidRPr="00666FA3">
        <w:rPr>
          <w:sz w:val="18"/>
          <w:szCs w:val="18"/>
          <w:lang w:eastAsia="ru-RU"/>
        </w:rPr>
        <w:t xml:space="preserve"> </w:t>
      </w:r>
    </w:p>
    <w:p w14:paraId="44A546D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инспекцией безопасности дорожного движения ГУ МВД России по Саратовской области;</w:t>
      </w:r>
    </w:p>
    <w:p w14:paraId="139B8AE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управлением по делам ЗАГС Правительства Саратовской области;</w:t>
      </w:r>
    </w:p>
    <w:p w14:paraId="512BE5B4" w14:textId="77777777" w:rsidR="00666FA3" w:rsidRPr="00666FA3" w:rsidRDefault="003C3FB8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9" w:history="1">
        <w:r w:rsidR="00666FA3"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Государственной инспекцией по надзору за техническим состоянием самоходных машин и других видов техники Саратовской области</w:t>
        </w:r>
      </w:hyperlink>
      <w:r w:rsidR="00666FA3"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180FE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2.2.1.Запрещается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Собрания Пугачевского муниципального района Саратовской области от 30 ноября 2011 года № 68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организациями, участвующими в предоставлении муниципальных услуг, и определении размера платы за их оказание».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2788E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21BCF525" w14:textId="77777777" w:rsid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Результат предоставления муниципальной услуги</w:t>
      </w:r>
    </w:p>
    <w:p w14:paraId="69154862" w14:textId="77777777" w:rsidR="008F2ECB" w:rsidRPr="00666FA3" w:rsidRDefault="008F2ECB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(внесены изменения постановлением от </w:t>
      </w:r>
      <w:hyperlink r:id="rId30" w:history="1">
        <w:r w:rsidR="00710B14">
          <w:rPr>
            <w:rStyle w:val="af3"/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06.05.2022г. №433…</w:t>
        </w:r>
      </w:hyperlink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</w:p>
    <w:p w14:paraId="7086BD6D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1DF907" w14:textId="77777777" w:rsidR="00666FA3" w:rsidRPr="00666FA3" w:rsidRDefault="00666FA3" w:rsidP="00666F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14:paraId="24E77A41" w14:textId="4813D51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молодой семьи участницей </w:t>
      </w:r>
      <w:r w:rsidR="00547F93" w:rsidRPr="00234FA3">
        <w:rPr>
          <w:rFonts w:ascii="Times New Roman" w:hAnsi="Times New Roman"/>
          <w:sz w:val="28"/>
          <w:szCs w:val="28"/>
        </w:rPr>
        <w:t>основно</w:t>
      </w:r>
      <w:r w:rsidR="00547F93">
        <w:rPr>
          <w:rFonts w:ascii="Times New Roman" w:hAnsi="Times New Roman"/>
          <w:sz w:val="28"/>
          <w:szCs w:val="28"/>
        </w:rPr>
        <w:t>го</w:t>
      </w:r>
      <w:r w:rsidR="00547F93" w:rsidRPr="00234FA3">
        <w:rPr>
          <w:rFonts w:ascii="Times New Roman" w:hAnsi="Times New Roman"/>
          <w:sz w:val="28"/>
          <w:szCs w:val="28"/>
        </w:rPr>
        <w:t xml:space="preserve"> мероприяти</w:t>
      </w:r>
      <w:r w:rsidR="00547F93">
        <w:rPr>
          <w:rFonts w:ascii="Times New Roman" w:hAnsi="Times New Roman"/>
          <w:sz w:val="28"/>
          <w:szCs w:val="28"/>
        </w:rPr>
        <w:t xml:space="preserve">я </w:t>
      </w:r>
      <w:r w:rsidR="00547F93" w:rsidRPr="00234FA3">
        <w:rPr>
          <w:rFonts w:ascii="Times New Roman" w:hAnsi="Times New Roman"/>
          <w:sz w:val="28"/>
          <w:szCs w:val="28"/>
        </w:rPr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547F93">
        <w:rPr>
          <w:rFonts w:ascii="Times New Roman" w:hAnsi="Times New Roman"/>
          <w:sz w:val="28"/>
          <w:szCs w:val="28"/>
        </w:rPr>
        <w:t>ации»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49DB11" w14:textId="3BE2B25D" w:rsid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признании молодой семьи участницей </w:t>
      </w:r>
      <w:r w:rsidR="00362367" w:rsidRPr="00234FA3">
        <w:rPr>
          <w:rFonts w:ascii="Times New Roman" w:hAnsi="Times New Roman"/>
          <w:sz w:val="28"/>
          <w:szCs w:val="28"/>
        </w:rPr>
        <w:t>основно</w:t>
      </w:r>
      <w:r w:rsidR="00547F93">
        <w:rPr>
          <w:rFonts w:ascii="Times New Roman" w:hAnsi="Times New Roman"/>
          <w:sz w:val="28"/>
          <w:szCs w:val="28"/>
        </w:rPr>
        <w:t>го</w:t>
      </w:r>
      <w:r w:rsidR="00362367" w:rsidRPr="00234FA3">
        <w:rPr>
          <w:rFonts w:ascii="Times New Roman" w:hAnsi="Times New Roman"/>
          <w:sz w:val="28"/>
          <w:szCs w:val="28"/>
        </w:rPr>
        <w:t xml:space="preserve"> мероприяти</w:t>
      </w:r>
      <w:r w:rsidR="00547F93">
        <w:rPr>
          <w:rFonts w:ascii="Times New Roman" w:hAnsi="Times New Roman"/>
          <w:sz w:val="28"/>
          <w:szCs w:val="28"/>
        </w:rPr>
        <w:t xml:space="preserve">я </w:t>
      </w:r>
      <w:r w:rsidR="00362367" w:rsidRPr="00234FA3">
        <w:rPr>
          <w:rFonts w:ascii="Times New Roman" w:hAnsi="Times New Roman"/>
          <w:sz w:val="28"/>
          <w:szCs w:val="28"/>
        </w:rPr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362367">
        <w:rPr>
          <w:rFonts w:ascii="Times New Roman" w:hAnsi="Times New Roman"/>
          <w:sz w:val="28"/>
          <w:szCs w:val="28"/>
        </w:rPr>
        <w:t xml:space="preserve">ации» (внесены изменения постановлением от </w:t>
      </w:r>
      <w:hyperlink r:id="rId31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362367" w:rsidRPr="00362367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362367">
        <w:rPr>
          <w:rFonts w:ascii="Times New Roman" w:hAnsi="Times New Roman"/>
          <w:sz w:val="28"/>
          <w:szCs w:val="28"/>
        </w:rPr>
        <w:t>)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65F1A5" w14:textId="23EE2834" w:rsidR="008F2ECB" w:rsidRDefault="008F2ECB" w:rsidP="008F2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4DE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 не применяется реестровая модель учета результата предоставления, предусмотренная частью 2 статьи 7.4. Федерального закона от 27 июля 2010 года № 210-ФЗ «Об организации предоставления государственных и муниципальных услуг».</w:t>
      </w:r>
    </w:p>
    <w:p w14:paraId="74F411F1" w14:textId="77777777" w:rsidR="008F2ECB" w:rsidRPr="009544DE" w:rsidRDefault="008F2ECB" w:rsidP="008F2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(внесены изменения постановлением от </w:t>
      </w:r>
      <w:hyperlink r:id="rId32" w:history="1">
        <w:r w:rsidR="00710B14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06.05.2022г. №433…</w:t>
        </w:r>
      </w:hyperlink>
      <w:r w:rsidR="003700C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26143EF" w14:textId="77777777" w:rsidR="008F2ECB" w:rsidRPr="00666FA3" w:rsidRDefault="008F2ECB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8780B8D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DFEA7CB" w14:textId="77777777" w:rsidR="005133EC" w:rsidRDefault="005133EC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24EE305" w14:textId="77777777" w:rsidR="005133EC" w:rsidRDefault="005133EC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2B7BC49" w14:textId="77777777" w:rsidR="005133EC" w:rsidRDefault="005133EC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060175C" w14:textId="57682DF4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6FA3">
        <w:rPr>
          <w:rFonts w:ascii="Times New Roman" w:hAnsi="Times New Roman"/>
          <w:b/>
          <w:bCs/>
          <w:iCs/>
          <w:color w:val="000000"/>
          <w:sz w:val="28"/>
          <w:szCs w:val="28"/>
        </w:rPr>
        <w:t>Сроки предоставления муниципальной услуги</w:t>
      </w:r>
    </w:p>
    <w:p w14:paraId="716CF71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4F2E6C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2.4.Срок необходимый для признания молодой семьи участницей подпрограммы </w:t>
      </w:r>
      <w:r w:rsidRPr="00666FA3">
        <w:rPr>
          <w:rFonts w:ascii="Times New Roman" w:hAnsi="Times New Roman"/>
          <w:sz w:val="28"/>
          <w:szCs w:val="28"/>
          <w:lang w:eastAsia="ru-RU"/>
        </w:rPr>
        <w:t>не должен превышать 10 календарных дней с даты получения всех документов,</w:t>
      </w:r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предусмотренных пунктом 2.6.1 или 2.6.2 </w:t>
      </w:r>
      <w:proofErr w:type="spellStart"/>
      <w:proofErr w:type="gramStart"/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Админи-стративного</w:t>
      </w:r>
      <w:proofErr w:type="spellEnd"/>
      <w:proofErr w:type="gramEnd"/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регламента.</w:t>
      </w:r>
    </w:p>
    <w:p w14:paraId="04B4F12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2.4.1.Срок принятия решения об отказе в признании молодой семьи участницей </w:t>
      </w:r>
      <w:r w:rsidR="00547F93" w:rsidRPr="00234FA3">
        <w:rPr>
          <w:rFonts w:ascii="Times New Roman" w:hAnsi="Times New Roman"/>
          <w:sz w:val="28"/>
          <w:szCs w:val="28"/>
        </w:rPr>
        <w:t>основно</w:t>
      </w:r>
      <w:r w:rsidR="00547F93">
        <w:rPr>
          <w:rFonts w:ascii="Times New Roman" w:hAnsi="Times New Roman"/>
          <w:sz w:val="28"/>
          <w:szCs w:val="28"/>
        </w:rPr>
        <w:t>го</w:t>
      </w:r>
      <w:r w:rsidR="00547F93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F93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547F93">
        <w:rPr>
          <w:rFonts w:ascii="Times New Roman" w:hAnsi="Times New Roman"/>
          <w:sz w:val="28"/>
          <w:szCs w:val="28"/>
        </w:rPr>
        <w:t>-</w:t>
      </w:r>
      <w:r w:rsidR="00547F93" w:rsidRPr="00234FA3">
        <w:rPr>
          <w:rFonts w:ascii="Times New Roman" w:hAnsi="Times New Roman"/>
          <w:sz w:val="28"/>
          <w:szCs w:val="28"/>
        </w:rPr>
        <w:t>прияти</w:t>
      </w:r>
      <w:r w:rsidR="00547F93">
        <w:rPr>
          <w:rFonts w:ascii="Times New Roman" w:hAnsi="Times New Roman"/>
          <w:sz w:val="28"/>
          <w:szCs w:val="28"/>
        </w:rPr>
        <w:t>я</w:t>
      </w:r>
      <w:r w:rsidR="00547F93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547F93">
        <w:rPr>
          <w:rFonts w:ascii="Times New Roman" w:hAnsi="Times New Roman"/>
          <w:sz w:val="28"/>
          <w:szCs w:val="28"/>
        </w:rPr>
        <w:t xml:space="preserve">ации» 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66FA3">
        <w:rPr>
          <w:rFonts w:ascii="Times New Roman" w:hAnsi="Times New Roman"/>
          <w:sz w:val="28"/>
          <w:szCs w:val="28"/>
          <w:lang w:eastAsia="ru-RU"/>
        </w:rPr>
        <w:t>не должен превышать 10 календарных дней с даты получения всех документов,</w:t>
      </w:r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предусмотренных пунктом 2.6.1 или 2.6.2 Административного регламента</w:t>
      </w:r>
      <w:r w:rsidR="00547F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(внесены изменения постановлением от </w:t>
      </w:r>
      <w:hyperlink r:id="rId33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547F93" w:rsidRPr="00547F93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13.12.2019г. №1442…</w:t>
        </w:r>
      </w:hyperlink>
      <w:r w:rsidR="00547F93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C93374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3ECB618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14:paraId="1B6A413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Исчерпывающий перечень</w:t>
      </w:r>
      <w:r w:rsidR="00D0473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документов, </w:t>
      </w:r>
    </w:p>
    <w:p w14:paraId="56543FB5" w14:textId="77777777" w:rsid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791CD818" w14:textId="77777777" w:rsidR="003B2A70" w:rsidRPr="00666FA3" w:rsidRDefault="003B2A70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(внесены изменением постановлением от </w:t>
      </w:r>
      <w:hyperlink r:id="rId34" w:tooltip="постановление от 27.05.2019 0:00:00 №524 Администрация Пугачевского муниципального района&#10;&#10;О внесении изменения в постановление администрации&#10;&#10;Пугачевского муниципального района Саратовской области&#10;&#10;от 22 июня 2016 года № 448 &#10;&#10;" w:history="1">
        <w:r w:rsidRPr="003B2A70">
          <w:rPr>
            <w:rStyle w:val="af3"/>
            <w:rFonts w:ascii="Times New Roman" w:eastAsia="Times New Roman" w:hAnsi="Times New Roman"/>
            <w:b/>
            <w:bCs/>
            <w:iCs/>
            <w:sz w:val="28"/>
            <w:szCs w:val="28"/>
            <w:lang w:eastAsia="ru-RU"/>
          </w:rPr>
          <w:t>27.05.2019г. №524…</w:t>
        </w:r>
      </w:hyperlink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</w:p>
    <w:p w14:paraId="629B0CA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14:paraId="714126ED" w14:textId="3BD61419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2.</w:t>
      </w:r>
      <w:r w:rsidR="008975A9">
        <w:rPr>
          <w:rFonts w:ascii="Times New Roman" w:hAnsi="Times New Roman"/>
          <w:sz w:val="28"/>
          <w:szCs w:val="28"/>
        </w:rPr>
        <w:t>5</w:t>
      </w:r>
      <w:r w:rsidRPr="003B2A70">
        <w:rPr>
          <w:rFonts w:ascii="Times New Roman" w:hAnsi="Times New Roman"/>
          <w:sz w:val="28"/>
          <w:szCs w:val="28"/>
        </w:rPr>
        <w:t xml:space="preserve">.Перечень документов, необходимых для предоставления </w:t>
      </w:r>
      <w:proofErr w:type="spellStart"/>
      <w:proofErr w:type="gramStart"/>
      <w:r w:rsidRPr="003B2A70">
        <w:rPr>
          <w:rFonts w:ascii="Times New Roman" w:hAnsi="Times New Roman"/>
          <w:sz w:val="28"/>
          <w:szCs w:val="28"/>
        </w:rPr>
        <w:t>муници-пальной</w:t>
      </w:r>
      <w:proofErr w:type="spellEnd"/>
      <w:proofErr w:type="gramEnd"/>
      <w:r w:rsidRPr="003B2A70">
        <w:rPr>
          <w:rFonts w:ascii="Times New Roman" w:hAnsi="Times New Roman"/>
          <w:sz w:val="28"/>
          <w:szCs w:val="28"/>
        </w:rPr>
        <w:t xml:space="preserve"> услуги.</w:t>
      </w:r>
      <w:bookmarkStart w:id="0" w:name="Par100"/>
      <w:bookmarkEnd w:id="0"/>
    </w:p>
    <w:p w14:paraId="6B7F3E24" w14:textId="5A3C7FEE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2.</w:t>
      </w:r>
      <w:r w:rsidR="008975A9">
        <w:rPr>
          <w:rFonts w:ascii="Times New Roman" w:hAnsi="Times New Roman"/>
          <w:sz w:val="28"/>
          <w:szCs w:val="28"/>
        </w:rPr>
        <w:t>5</w:t>
      </w:r>
      <w:r w:rsidRPr="003B2A70">
        <w:rPr>
          <w:rFonts w:ascii="Times New Roman" w:hAnsi="Times New Roman"/>
          <w:sz w:val="28"/>
          <w:szCs w:val="28"/>
        </w:rPr>
        <w:t>.1.При использовании социальной выплаты:</w:t>
      </w:r>
    </w:p>
    <w:p w14:paraId="0B7FE896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для оплаты цены договора купли-про</w:t>
      </w:r>
      <w:r w:rsidR="000C15BD">
        <w:rPr>
          <w:rFonts w:ascii="Times New Roman" w:hAnsi="Times New Roman"/>
          <w:sz w:val="28"/>
          <w:szCs w:val="28"/>
        </w:rPr>
        <w:t>дажи жилого помещения (за исклю</w:t>
      </w:r>
      <w:r w:rsidRPr="003B2A70">
        <w:rPr>
          <w:rFonts w:ascii="Times New Roman" w:hAnsi="Times New Roman"/>
          <w:sz w:val="28"/>
          <w:szCs w:val="28"/>
        </w:rPr>
        <w:t>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14:paraId="450A7F8F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для оплаты цены договора строительного подряда на строительство индивидуального жилого дома;</w:t>
      </w:r>
    </w:p>
    <w:p w14:paraId="3ECC6C36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для осуществления последнего платежа в счет уплаты взноса в полном размере в случае, если молодая семья или один из супругов в молодой семье является членом жилищного, жилищно-строительного, жилищного </w:t>
      </w:r>
      <w:proofErr w:type="gramStart"/>
      <w:r w:rsidRPr="003B2A70">
        <w:rPr>
          <w:rFonts w:ascii="Times New Roman" w:hAnsi="Times New Roman"/>
          <w:sz w:val="28"/>
          <w:szCs w:val="28"/>
        </w:rPr>
        <w:t>накопи-тельного</w:t>
      </w:r>
      <w:proofErr w:type="gramEnd"/>
      <w:r w:rsidRPr="003B2A70">
        <w:rPr>
          <w:rFonts w:ascii="Times New Roman" w:hAnsi="Times New Roman"/>
          <w:sz w:val="28"/>
          <w:szCs w:val="28"/>
        </w:rPr>
        <w:t xml:space="preserve"> кооператива (далее - кооператив), после уплаты которого, жилое помещение переходит в собственность этой молодой семьи;</w:t>
      </w:r>
    </w:p>
    <w:p w14:paraId="43603699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для уплаты первоначального взноса при получении жилищного кредита, в том числе ипотечного, или жилищного за</w:t>
      </w:r>
      <w:r w:rsidR="000C15BD">
        <w:rPr>
          <w:rFonts w:ascii="Times New Roman" w:hAnsi="Times New Roman"/>
          <w:sz w:val="28"/>
          <w:szCs w:val="28"/>
        </w:rPr>
        <w:t>йма на приобретение жилого поме</w:t>
      </w:r>
      <w:r w:rsidRPr="003B2A70">
        <w:rPr>
          <w:rFonts w:ascii="Times New Roman" w:hAnsi="Times New Roman"/>
          <w:sz w:val="28"/>
          <w:szCs w:val="28"/>
        </w:rPr>
        <w:t>щения, или строительство индивидуального жилого дома;</w:t>
      </w:r>
    </w:p>
    <w:p w14:paraId="5D1B6366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для оплаты договора с уполномоченной организацией на приобретение в интересах молодой семьи жилого помещения экономкласса на первичном </w:t>
      </w:r>
      <w:r w:rsidRPr="003B2A70">
        <w:rPr>
          <w:rFonts w:ascii="Times New Roman" w:hAnsi="Times New Roman"/>
          <w:sz w:val="28"/>
          <w:szCs w:val="28"/>
        </w:rPr>
        <w:lastRenderedPageBreak/>
        <w:t>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14:paraId="7EC11565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3B2A70">
        <w:rPr>
          <w:rFonts w:ascii="Times New Roman" w:hAnsi="Times New Roman"/>
          <w:sz w:val="28"/>
          <w:szCs w:val="28"/>
        </w:rPr>
        <w:t>эскроу</w:t>
      </w:r>
      <w:proofErr w:type="spellEnd"/>
      <w:r w:rsidRPr="003B2A70">
        <w:rPr>
          <w:rFonts w:ascii="Times New Roman" w:hAnsi="Times New Roman"/>
          <w:sz w:val="28"/>
          <w:szCs w:val="28"/>
        </w:rPr>
        <w:t>:</w:t>
      </w:r>
    </w:p>
    <w:p w14:paraId="505EBF9F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а) заявление по форме, приведенной в приложении № 1, в двух </w:t>
      </w:r>
      <w:proofErr w:type="spellStart"/>
      <w:r w:rsidRPr="003B2A70">
        <w:rPr>
          <w:rFonts w:ascii="Times New Roman" w:hAnsi="Times New Roman"/>
          <w:sz w:val="28"/>
          <w:szCs w:val="28"/>
        </w:rPr>
        <w:t>экземп-лярах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 (один экземпляр возвращается заявителю с указанием даты принятия заявления и приложенных к нему документов);</w:t>
      </w:r>
    </w:p>
    <w:p w14:paraId="5DEA2162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б) копии документов, подтверждающих личность каждого члена семьи;</w:t>
      </w:r>
    </w:p>
    <w:p w14:paraId="7A0F98A5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в) копия свидетельства о браке (на неполную семью не </w:t>
      </w:r>
      <w:proofErr w:type="spellStart"/>
      <w:r w:rsidRPr="003B2A70">
        <w:rPr>
          <w:rFonts w:ascii="Times New Roman" w:hAnsi="Times New Roman"/>
          <w:sz w:val="28"/>
          <w:szCs w:val="28"/>
        </w:rPr>
        <w:t>распрост-раняется</w:t>
      </w:r>
      <w:proofErr w:type="spellEnd"/>
      <w:r w:rsidRPr="003B2A70">
        <w:rPr>
          <w:rFonts w:ascii="Times New Roman" w:hAnsi="Times New Roman"/>
          <w:sz w:val="28"/>
          <w:szCs w:val="28"/>
        </w:rPr>
        <w:t>);</w:t>
      </w:r>
      <w:bookmarkStart w:id="1" w:name="Par113"/>
      <w:bookmarkEnd w:id="1"/>
    </w:p>
    <w:p w14:paraId="435FEF4C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г) документ, подтверждающий признание молодой семьи, нуждающейся в жилом помещении (действителен 30 дней с даты выдачи);</w:t>
      </w:r>
      <w:bookmarkStart w:id="2" w:name="Par114"/>
      <w:bookmarkEnd w:id="2"/>
    </w:p>
    <w:p w14:paraId="526C0C1A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д) документы, подтверждающие признание молодой семьи как семьи, имеющей доходы, позволяющие получить кредит либо иные денежные средства для оплаты расчетной (средней) стоимости жилья в части, </w:t>
      </w:r>
      <w:proofErr w:type="spellStart"/>
      <w:r w:rsidRPr="003B2A70">
        <w:rPr>
          <w:rFonts w:ascii="Times New Roman" w:hAnsi="Times New Roman"/>
          <w:sz w:val="28"/>
          <w:szCs w:val="28"/>
        </w:rPr>
        <w:t>превы-шающей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 размер предоставляемой социальной выплаты. Такими документами могут быть:</w:t>
      </w:r>
    </w:p>
    <w:p w14:paraId="161924F4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документ, подтверждающий наличие у молодой семьи денежных средств, находящихся на счетах в банках и иных кредитных организациях (действителен 30 дней с даты выдачи);</w:t>
      </w:r>
    </w:p>
    <w:p w14:paraId="5DAB6082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документ из банка или иного кредитного учреждения о возможности предоставления молодой семье ипотечного (жилищного) кредита в сумме, необходимой для оплаты расчетной (средней) </w:t>
      </w:r>
      <w:r>
        <w:rPr>
          <w:rFonts w:ascii="Times New Roman" w:hAnsi="Times New Roman"/>
          <w:sz w:val="28"/>
          <w:szCs w:val="28"/>
        </w:rPr>
        <w:t>стоимости жилья, в части, превы</w:t>
      </w:r>
      <w:r w:rsidRPr="003B2A70">
        <w:rPr>
          <w:rFonts w:ascii="Times New Roman" w:hAnsi="Times New Roman"/>
          <w:sz w:val="28"/>
          <w:szCs w:val="28"/>
        </w:rPr>
        <w:t>шающей размер предоставляемой социальной выплаты (действителен 90 дней с даты выдачи);</w:t>
      </w:r>
    </w:p>
    <w:p w14:paraId="12A23A17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гарантийное письмо работодателя о предоставлении молодой семье ссуды (финансовой помощи, беспроцентного кредита) в сумме, превышающей размер предоставляемой социальной выплаты для </w:t>
      </w:r>
      <w:r>
        <w:rPr>
          <w:rFonts w:ascii="Times New Roman" w:hAnsi="Times New Roman"/>
          <w:sz w:val="28"/>
          <w:szCs w:val="28"/>
        </w:rPr>
        <w:t>оплаты расчетной (средней) стои</w:t>
      </w:r>
      <w:r w:rsidRPr="003B2A70">
        <w:rPr>
          <w:rFonts w:ascii="Times New Roman" w:hAnsi="Times New Roman"/>
          <w:sz w:val="28"/>
          <w:szCs w:val="28"/>
        </w:rPr>
        <w:t>мости жилья (действителен 30 дней с даты выдачи);</w:t>
      </w:r>
    </w:p>
    <w:p w14:paraId="749B362E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A70">
        <w:rPr>
          <w:rFonts w:ascii="Times New Roman" w:hAnsi="Times New Roman"/>
          <w:sz w:val="28"/>
          <w:szCs w:val="28"/>
        </w:rPr>
        <w:t>документ оценки рыночной стоимости недвижимого, иного имущества, при наличии данного имущества в собственности членов молодой семьи, стоимость которого будет превышать размер предоставляемой социальной вы-платы для оплаты расчетной (средней) стоимости жилья (действителен 90 дней с даты выдачи);</w:t>
      </w:r>
      <w:proofErr w:type="gramEnd"/>
    </w:p>
    <w:p w14:paraId="017A7AE6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иные документы, подтверждающие наличие у молодой семьи денежных средств для оплаты расчетной (средней) </w:t>
      </w:r>
      <w:r w:rsidR="000C15BD">
        <w:rPr>
          <w:rFonts w:ascii="Times New Roman" w:hAnsi="Times New Roman"/>
          <w:sz w:val="28"/>
          <w:szCs w:val="28"/>
        </w:rPr>
        <w:t>стоимости жилья, в части, превы</w:t>
      </w:r>
      <w:r w:rsidRPr="003B2A70">
        <w:rPr>
          <w:rFonts w:ascii="Times New Roman" w:hAnsi="Times New Roman"/>
          <w:sz w:val="28"/>
          <w:szCs w:val="28"/>
        </w:rPr>
        <w:t>шающей размер предоставляемой социальной выплаты (действителен 30 дней с даты выдачи);</w:t>
      </w:r>
      <w:bookmarkStart w:id="3" w:name="Par120"/>
      <w:bookmarkEnd w:id="3"/>
    </w:p>
    <w:p w14:paraId="52C98A84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е) при отсутствии документов, перечисленных в </w:t>
      </w:r>
      <w:hyperlink r:id="rId35" w:anchor="Par114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подпункте «д</w:t>
        </w:r>
      </w:hyperlink>
      <w:r w:rsidRPr="003B2A70">
        <w:rPr>
          <w:rFonts w:ascii="Times New Roman" w:hAnsi="Times New Roman"/>
          <w:sz w:val="28"/>
          <w:szCs w:val="28"/>
        </w:rPr>
        <w:t xml:space="preserve">» настоящего пункта, молодая семья представляет сведения о размерах и об источниках доходов всех членов молодой семьи, находящихся в </w:t>
      </w:r>
      <w:proofErr w:type="spellStart"/>
      <w:r w:rsidRPr="003B2A70">
        <w:rPr>
          <w:rFonts w:ascii="Times New Roman" w:hAnsi="Times New Roman"/>
          <w:sz w:val="28"/>
          <w:szCs w:val="28"/>
        </w:rPr>
        <w:t>трудо</w:t>
      </w:r>
      <w:proofErr w:type="spellEnd"/>
      <w:r w:rsidRPr="003B2A70">
        <w:rPr>
          <w:rFonts w:ascii="Times New Roman" w:hAnsi="Times New Roman"/>
          <w:sz w:val="28"/>
          <w:szCs w:val="28"/>
        </w:rPr>
        <w:t>-способном возрасте. Такими документами могут быть:</w:t>
      </w:r>
    </w:p>
    <w:p w14:paraId="18D3D64E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справки о заработной плате за последние 6 месяцев </w:t>
      </w:r>
      <w:hyperlink r:id="rId36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(2-НДФЛ)</w:t>
        </w:r>
      </w:hyperlink>
      <w:r w:rsidR="000C15BD">
        <w:rPr>
          <w:rFonts w:ascii="Times New Roman" w:hAnsi="Times New Roman"/>
          <w:sz w:val="28"/>
          <w:szCs w:val="28"/>
        </w:rPr>
        <w:t xml:space="preserve"> (действи</w:t>
      </w:r>
      <w:r w:rsidRPr="003B2A70">
        <w:rPr>
          <w:rFonts w:ascii="Times New Roman" w:hAnsi="Times New Roman"/>
          <w:sz w:val="28"/>
          <w:szCs w:val="28"/>
        </w:rPr>
        <w:t>тельна 30 дней с даты выдачи);</w:t>
      </w:r>
      <w:bookmarkStart w:id="4" w:name="Par122"/>
      <w:bookmarkEnd w:id="4"/>
    </w:p>
    <w:p w14:paraId="11D11FF1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lastRenderedPageBreak/>
        <w:t xml:space="preserve">копии декларации по налогу на доходы физических лиц за год, </w:t>
      </w:r>
      <w:proofErr w:type="gramStart"/>
      <w:r w:rsidRPr="003B2A70">
        <w:rPr>
          <w:rFonts w:ascii="Times New Roman" w:hAnsi="Times New Roman"/>
          <w:sz w:val="28"/>
          <w:szCs w:val="28"/>
        </w:rPr>
        <w:t>пред-шествующий</w:t>
      </w:r>
      <w:proofErr w:type="gramEnd"/>
      <w:r w:rsidRPr="003B2A70">
        <w:rPr>
          <w:rFonts w:ascii="Times New Roman" w:hAnsi="Times New Roman"/>
          <w:sz w:val="28"/>
          <w:szCs w:val="28"/>
        </w:rPr>
        <w:t xml:space="preserve"> подаче заявления, заверенной налоговым органом по месту </w:t>
      </w:r>
      <w:proofErr w:type="spellStart"/>
      <w:r w:rsidRPr="003B2A70">
        <w:rPr>
          <w:rFonts w:ascii="Times New Roman" w:hAnsi="Times New Roman"/>
          <w:sz w:val="28"/>
          <w:szCs w:val="28"/>
        </w:rPr>
        <w:t>жи-тельства</w:t>
      </w:r>
      <w:proofErr w:type="spellEnd"/>
      <w:r w:rsidRPr="003B2A70">
        <w:rPr>
          <w:rFonts w:ascii="Times New Roman" w:hAnsi="Times New Roman"/>
          <w:sz w:val="28"/>
          <w:szCs w:val="28"/>
        </w:rPr>
        <w:t>, если в соответствии с законодательством член молодой семьи обязан представлять указанную декларацию;</w:t>
      </w:r>
      <w:bookmarkStart w:id="5" w:name="Par123"/>
      <w:bookmarkEnd w:id="5"/>
    </w:p>
    <w:p w14:paraId="1EC31D78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копии декларации по единому налогу на вмененный доход за год, предшествующий подаче заявления, заверенной налоговым органом по месту жительства, если член молодой семьи зарегистрирован как индивидуальный предприниматель и является плательщиком налога на вмененный доход;</w:t>
      </w:r>
      <w:bookmarkStart w:id="6" w:name="Par125"/>
      <w:bookmarkEnd w:id="6"/>
    </w:p>
    <w:p w14:paraId="3E4E51EC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копии декларации по налогу, уплачиваемому в связи с применением упрощенной системы налогообложения за год, предшествующий подаче заявления, заверенной налоговым органом по месту жительства, если член молодой семьи зарегистрирован в качестве индивидуального предпринимателя и является плательщиком указанного налога;</w:t>
      </w:r>
      <w:bookmarkStart w:id="7" w:name="Par126"/>
      <w:bookmarkEnd w:id="7"/>
    </w:p>
    <w:p w14:paraId="5DA98F98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ж) копия страхового свидетельства обязательного пенсионного </w:t>
      </w:r>
      <w:proofErr w:type="spellStart"/>
      <w:r w:rsidRPr="003B2A70">
        <w:rPr>
          <w:rFonts w:ascii="Times New Roman" w:hAnsi="Times New Roman"/>
          <w:sz w:val="28"/>
          <w:szCs w:val="28"/>
        </w:rPr>
        <w:t>страхо-вания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 каждого совершеннолетнего члена семьи.</w:t>
      </w:r>
    </w:p>
    <w:p w14:paraId="4CF69149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Заявитель по своему выбору представляет один из документов, пере-численных в </w:t>
      </w:r>
      <w:hyperlink r:id="rId37" w:anchor="Par114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подпунктах «д</w:t>
        </w:r>
      </w:hyperlink>
      <w:r w:rsidRPr="003B2A70">
        <w:rPr>
          <w:rFonts w:ascii="Times New Roman" w:hAnsi="Times New Roman"/>
          <w:sz w:val="28"/>
          <w:szCs w:val="28"/>
        </w:rPr>
        <w:t xml:space="preserve">» или </w:t>
      </w:r>
      <w:hyperlink r:id="rId38" w:anchor="Par120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«е» пункта 2.6.1</w:t>
        </w:r>
      </w:hyperlink>
      <w:r w:rsidRPr="003B2A70">
        <w:rPr>
          <w:rFonts w:ascii="Times New Roman" w:hAnsi="Times New Roman"/>
          <w:sz w:val="28"/>
          <w:szCs w:val="28"/>
        </w:rPr>
        <w:t xml:space="preserve"> Административного </w:t>
      </w:r>
      <w:proofErr w:type="spellStart"/>
      <w:r w:rsidRPr="003B2A70">
        <w:rPr>
          <w:rFonts w:ascii="Times New Roman" w:hAnsi="Times New Roman"/>
          <w:sz w:val="28"/>
          <w:szCs w:val="28"/>
        </w:rPr>
        <w:t>регла</w:t>
      </w:r>
      <w:proofErr w:type="spellEnd"/>
      <w:r w:rsidRPr="003B2A70">
        <w:rPr>
          <w:rFonts w:ascii="Times New Roman" w:hAnsi="Times New Roman"/>
          <w:sz w:val="28"/>
          <w:szCs w:val="28"/>
        </w:rPr>
        <w:t>-мента.</w:t>
      </w:r>
    </w:p>
    <w:p w14:paraId="2A3079E8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В случае непредставления заявителем документов, указанных в </w:t>
      </w:r>
      <w:hyperlink r:id="rId39" w:anchor="Par126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под-пункте «ж» пункта 2.6.1</w:t>
        </w:r>
      </w:hyperlink>
      <w:r w:rsidRPr="003B2A70">
        <w:rPr>
          <w:rFonts w:ascii="Times New Roman" w:hAnsi="Times New Roman"/>
          <w:sz w:val="28"/>
          <w:szCs w:val="28"/>
        </w:rPr>
        <w:t xml:space="preserve"> Административного регламента, Отдел </w:t>
      </w:r>
      <w:proofErr w:type="spellStart"/>
      <w:r w:rsidRPr="003B2A70">
        <w:rPr>
          <w:rFonts w:ascii="Times New Roman" w:hAnsi="Times New Roman"/>
          <w:sz w:val="28"/>
          <w:szCs w:val="28"/>
        </w:rPr>
        <w:t>самостоя-тельно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, с согласия членов молодой семьи, запрашивает в рамках </w:t>
      </w:r>
      <w:proofErr w:type="spellStart"/>
      <w:r w:rsidRPr="003B2A70">
        <w:rPr>
          <w:rFonts w:ascii="Times New Roman" w:hAnsi="Times New Roman"/>
          <w:sz w:val="28"/>
          <w:szCs w:val="28"/>
        </w:rPr>
        <w:t>межве-домственного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 взаимодействия и приобщает к материалам учетного дела сведения об обязательном пенсионном страховании совершеннолетних членов молодой семьи.</w:t>
      </w:r>
      <w:bookmarkStart w:id="8" w:name="Par133"/>
      <w:bookmarkEnd w:id="8"/>
    </w:p>
    <w:p w14:paraId="20C191B3" w14:textId="65CB2D74" w:rsidR="003B2A70" w:rsidRPr="003B2A70" w:rsidRDefault="008975A9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B2A70" w:rsidRPr="003B2A70">
        <w:rPr>
          <w:rFonts w:ascii="Times New Roman" w:hAnsi="Times New Roman"/>
          <w:sz w:val="28"/>
          <w:szCs w:val="28"/>
        </w:rPr>
        <w:t>.2.При использовании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займам:</w:t>
      </w:r>
    </w:p>
    <w:p w14:paraId="3CFF4064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а) заявление по форме, приведенной в приложении № 1 в двух </w:t>
      </w:r>
      <w:proofErr w:type="spellStart"/>
      <w:r w:rsidRPr="003B2A70">
        <w:rPr>
          <w:rFonts w:ascii="Times New Roman" w:hAnsi="Times New Roman"/>
          <w:sz w:val="28"/>
          <w:szCs w:val="28"/>
        </w:rPr>
        <w:t>экземп-лярах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 (один экземпляр возвращается заявителю с указанием даты принятия заявления и приложенных к нему документов);</w:t>
      </w:r>
    </w:p>
    <w:p w14:paraId="2756174B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б) копии документов, подтверждающих личность каждого члена семьи;</w:t>
      </w:r>
    </w:p>
    <w:p w14:paraId="2CC85F5B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в) копия свидетельства о браке (на неполную семью не </w:t>
      </w:r>
      <w:proofErr w:type="spellStart"/>
      <w:r w:rsidRPr="003B2A70">
        <w:rPr>
          <w:rFonts w:ascii="Times New Roman" w:hAnsi="Times New Roman"/>
          <w:sz w:val="28"/>
          <w:szCs w:val="28"/>
        </w:rPr>
        <w:t>распростра-няется</w:t>
      </w:r>
      <w:proofErr w:type="spellEnd"/>
      <w:r w:rsidRPr="003B2A70">
        <w:rPr>
          <w:rFonts w:ascii="Times New Roman" w:hAnsi="Times New Roman"/>
          <w:sz w:val="28"/>
          <w:szCs w:val="28"/>
        </w:rPr>
        <w:t>);</w:t>
      </w:r>
      <w:bookmarkStart w:id="9" w:name="Par139"/>
      <w:bookmarkEnd w:id="9"/>
    </w:p>
    <w:p w14:paraId="1DFEE7FF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(построенный)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дома, - при незавершенном строительстве жилого дома;</w:t>
      </w:r>
      <w:bookmarkStart w:id="10" w:name="Par141"/>
      <w:bookmarkEnd w:id="10"/>
    </w:p>
    <w:p w14:paraId="5716F57B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>д) копия кредитного договора (договор займа);</w:t>
      </w:r>
      <w:bookmarkStart w:id="11" w:name="Par143"/>
      <w:bookmarkEnd w:id="11"/>
    </w:p>
    <w:p w14:paraId="26D45357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е) документ, подтверждающий, что молодая семья была признана </w:t>
      </w:r>
      <w:proofErr w:type="spellStart"/>
      <w:r w:rsidRPr="003B2A70">
        <w:rPr>
          <w:rFonts w:ascii="Times New Roman" w:hAnsi="Times New Roman"/>
          <w:sz w:val="28"/>
          <w:szCs w:val="28"/>
        </w:rPr>
        <w:t>нуж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-дающейся в жилом помещении на момент заключения кредитного договора (договора займа), указанного в </w:t>
      </w:r>
      <w:hyperlink r:id="rId40" w:anchor="Par141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подпункте «д</w:t>
        </w:r>
      </w:hyperlink>
      <w:r w:rsidRPr="003B2A70">
        <w:rPr>
          <w:rFonts w:ascii="Times New Roman" w:hAnsi="Times New Roman"/>
          <w:sz w:val="28"/>
          <w:szCs w:val="28"/>
        </w:rPr>
        <w:t>» настоящего пункта;</w:t>
      </w:r>
    </w:p>
    <w:p w14:paraId="3A8DFA69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lastRenderedPageBreak/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  <w:bookmarkStart w:id="12" w:name="Par145"/>
      <w:bookmarkEnd w:id="12"/>
    </w:p>
    <w:p w14:paraId="73CC64C2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з) копия страхового свидетельства обязательного пенсионного </w:t>
      </w:r>
      <w:proofErr w:type="spellStart"/>
      <w:r w:rsidRPr="003B2A70">
        <w:rPr>
          <w:rFonts w:ascii="Times New Roman" w:hAnsi="Times New Roman"/>
          <w:sz w:val="28"/>
          <w:szCs w:val="28"/>
        </w:rPr>
        <w:t>страхо-вания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 каждого совершеннолетнего члена семьи.</w:t>
      </w:r>
    </w:p>
    <w:p w14:paraId="034265C9" w14:textId="77777777" w:rsidR="003B2A70" w:rsidRPr="003B2A70" w:rsidRDefault="003B2A70" w:rsidP="003B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A70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41" w:anchor="Par139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подпункте «г</w:t>
        </w:r>
      </w:hyperlink>
      <w:r w:rsidRPr="003B2A70">
        <w:rPr>
          <w:rFonts w:ascii="Times New Roman" w:hAnsi="Times New Roman"/>
          <w:sz w:val="28"/>
          <w:szCs w:val="28"/>
        </w:rPr>
        <w:t xml:space="preserve">», в части, касающейся выписки (выписок) из единого государственного реестра недвижимости о правах на жилое помещение, пункта 2.6.2 Административного регламента, </w:t>
      </w:r>
      <w:proofErr w:type="spellStart"/>
      <w:r w:rsidRPr="003B2A70">
        <w:rPr>
          <w:rFonts w:ascii="Times New Roman" w:hAnsi="Times New Roman"/>
          <w:sz w:val="28"/>
          <w:szCs w:val="28"/>
        </w:rPr>
        <w:t>запраши-ваются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 Отделом в органах, в распоряжении которых находятся указанные документы, в случае если такие документы не были представлены заявителем самостоятельно.</w:t>
      </w:r>
    </w:p>
    <w:p w14:paraId="25477483" w14:textId="77777777" w:rsidR="00666FA3" w:rsidRPr="003B2A70" w:rsidRDefault="003B2A70" w:rsidP="003B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A70">
        <w:rPr>
          <w:rFonts w:ascii="Times New Roman" w:hAnsi="Times New Roman"/>
          <w:sz w:val="28"/>
          <w:szCs w:val="28"/>
        </w:rPr>
        <w:t xml:space="preserve">В случае непредставления заявителем документов, указанных в </w:t>
      </w:r>
      <w:hyperlink r:id="rId42" w:anchor="Par145" w:history="1">
        <w:r w:rsidRPr="003B2A70">
          <w:rPr>
            <w:rStyle w:val="af3"/>
            <w:rFonts w:ascii="Times New Roman" w:hAnsi="Times New Roman"/>
            <w:color w:val="auto"/>
            <w:sz w:val="28"/>
            <w:szCs w:val="28"/>
          </w:rPr>
          <w:t>подпункте «з» пункта 2.6.2</w:t>
        </w:r>
      </w:hyperlink>
      <w:r w:rsidRPr="003B2A70">
        <w:rPr>
          <w:rFonts w:ascii="Times New Roman" w:hAnsi="Times New Roman"/>
          <w:sz w:val="28"/>
          <w:szCs w:val="28"/>
        </w:rPr>
        <w:t xml:space="preserve"> Административного регламента, Отдел </w:t>
      </w:r>
      <w:proofErr w:type="spellStart"/>
      <w:r w:rsidRPr="003B2A70">
        <w:rPr>
          <w:rFonts w:ascii="Times New Roman" w:hAnsi="Times New Roman"/>
          <w:sz w:val="28"/>
          <w:szCs w:val="28"/>
        </w:rPr>
        <w:t>самостоя-тельно</w:t>
      </w:r>
      <w:proofErr w:type="spellEnd"/>
      <w:r w:rsidRPr="003B2A70">
        <w:rPr>
          <w:rFonts w:ascii="Times New Roman" w:hAnsi="Times New Roman"/>
          <w:sz w:val="28"/>
          <w:szCs w:val="28"/>
        </w:rPr>
        <w:t xml:space="preserve">, с согласия членов молодой семьи, запрашивает в рамках </w:t>
      </w:r>
      <w:proofErr w:type="spellStart"/>
      <w:r w:rsidRPr="003B2A70">
        <w:rPr>
          <w:rFonts w:ascii="Times New Roman" w:hAnsi="Times New Roman"/>
          <w:sz w:val="28"/>
          <w:szCs w:val="28"/>
        </w:rPr>
        <w:t>межведомст</w:t>
      </w:r>
      <w:proofErr w:type="spellEnd"/>
      <w:r w:rsidRPr="003B2A70">
        <w:rPr>
          <w:rFonts w:ascii="Times New Roman" w:hAnsi="Times New Roman"/>
          <w:sz w:val="28"/>
          <w:szCs w:val="28"/>
        </w:rPr>
        <w:t>-венного взаимодействия и приобщает к материалам учетного дела сведения об обязательном пенсионном страховании совершеннолетних членов молодой семьи.</w:t>
      </w:r>
    </w:p>
    <w:p w14:paraId="414D8AA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взаимодействия с заявителем</w:t>
      </w:r>
    </w:p>
    <w:p w14:paraId="56CDEB7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предоставлении муниципальной услуги</w:t>
      </w:r>
    </w:p>
    <w:p w14:paraId="34CED4D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77D03" w14:textId="743315E2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.Запрещается требовать от заявителя:</w:t>
      </w:r>
    </w:p>
    <w:p w14:paraId="6913DE8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3A4D371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муници-пальных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само-управления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</w:t>
      </w:r>
      <w:proofErr w:type="spellStart"/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-венные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и органы, предоставляющие муниципальные услуги, по собственной инициативе.</w:t>
      </w:r>
    </w:p>
    <w:p w14:paraId="3F482B5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B3F10A" w14:textId="77777777" w:rsidR="00666FA3" w:rsidRPr="00666FA3" w:rsidRDefault="00666FA3" w:rsidP="00666FA3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66FA3">
        <w:rPr>
          <w:rFonts w:ascii="Times New Roman" w:hAnsi="Times New Roman"/>
          <w:b/>
          <w:bCs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832E233" w14:textId="77777777" w:rsidR="00666FA3" w:rsidRPr="00666FA3" w:rsidRDefault="00666FA3" w:rsidP="00666FA3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1CA901" w14:textId="0D426A00" w:rsidR="00666FA3" w:rsidRPr="00666FA3" w:rsidRDefault="00666FA3" w:rsidP="00666FA3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FA3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8975A9">
        <w:rPr>
          <w:rFonts w:ascii="Times New Roman" w:hAnsi="Times New Roman"/>
          <w:color w:val="000000"/>
          <w:sz w:val="28"/>
          <w:szCs w:val="28"/>
        </w:rPr>
        <w:t>7</w:t>
      </w:r>
      <w:r w:rsidRPr="00666FA3">
        <w:rPr>
          <w:rFonts w:ascii="Times New Roman" w:hAnsi="Times New Roman"/>
          <w:color w:val="000000"/>
          <w:sz w:val="28"/>
          <w:szCs w:val="28"/>
        </w:rPr>
        <w:t>.Несоответствие молодой семьи требованиям, предусмотренным пунктом 1.2 настоящего Административного регламента.</w:t>
      </w:r>
    </w:p>
    <w:p w14:paraId="7D8C431B" w14:textId="5A282A4F" w:rsidR="00666FA3" w:rsidRPr="00666FA3" w:rsidRDefault="00666FA3" w:rsidP="00666FA3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6FA3">
        <w:rPr>
          <w:rFonts w:ascii="Times New Roman" w:hAnsi="Times New Roman"/>
          <w:color w:val="000000"/>
          <w:sz w:val="28"/>
          <w:szCs w:val="28"/>
        </w:rPr>
        <w:t>2.</w:t>
      </w:r>
      <w:r w:rsidR="008975A9">
        <w:rPr>
          <w:rFonts w:ascii="Times New Roman" w:hAnsi="Times New Roman"/>
          <w:color w:val="000000"/>
          <w:sz w:val="28"/>
          <w:szCs w:val="28"/>
        </w:rPr>
        <w:t>8</w:t>
      </w:r>
      <w:r w:rsidRPr="00666FA3">
        <w:rPr>
          <w:rFonts w:ascii="Times New Roman" w:hAnsi="Times New Roman"/>
          <w:color w:val="000000"/>
          <w:sz w:val="28"/>
          <w:szCs w:val="28"/>
        </w:rPr>
        <w:t>.Ранее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14:paraId="08F76869" w14:textId="77777777" w:rsidR="00666FA3" w:rsidRPr="00666FA3" w:rsidRDefault="00666FA3" w:rsidP="00666FA3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6D497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Исчерпывающий перечень основания для приостановления</w:t>
      </w:r>
    </w:p>
    <w:p w14:paraId="79A7C1A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14:paraId="33BD0DB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14:paraId="76C31A09" w14:textId="01FBC5E3" w:rsidR="00666FA3" w:rsidRPr="00666FA3" w:rsidRDefault="008975A9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</w:t>
      </w:r>
      <w:r w:rsidR="00666FA3" w:rsidRPr="00666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 предоставлении муниципальной услуги отказывается:</w:t>
      </w:r>
    </w:p>
    <w:p w14:paraId="35CACA33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если заявителем не представлен полный комплект документов, указанных в пункте 2.6.1 или 2.6.2 настоящего Административного регламента;</w:t>
      </w:r>
    </w:p>
    <w:p w14:paraId="3FBBD4FA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тексты документов написаны неразборчиво, наименования юридических лиц - с сокращениями, без указания их места нахождения, фамилии, имена и отчества физических лиц, адреса их места жительства написаны не полностью, в документах имеются подчистки, приписки, зачеркнутые слова и иные неоговоренные исправления;</w:t>
      </w:r>
    </w:p>
    <w:p w14:paraId="23E65B7B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сведений, содержащихся в представленных документах;</w:t>
      </w:r>
    </w:p>
    <w:p w14:paraId="57503D4C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документы имеют серьезные повреждения, наличие которых не позволяет однозначно истолковать их содержание.</w:t>
      </w:r>
    </w:p>
    <w:p w14:paraId="3C4C6E9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устранения оснований для отказа в предоставлении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муници-пальной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заявитель вправе повторно обратиться для получения муниципальной услуги.</w:t>
      </w:r>
    </w:p>
    <w:p w14:paraId="5B3C6D5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Заявитель несет ответственность за достоверность и полноту предоставленных сведений. Администрация вправе осуществить проверку сведений, указанных в документах, представляемых заявителем.</w:t>
      </w:r>
    </w:p>
    <w:p w14:paraId="383BFA4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C39F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47EAC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 и оказываются организациями, участвующими в представлении муниципальной услуги</w:t>
      </w:r>
    </w:p>
    <w:p w14:paraId="7407BE4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681B4A4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79FEB29B" w14:textId="5178597F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.В перечень необходимых и обязательных услуг, предусматривающий обращение самого заявителя в иные орга</w:t>
      </w:r>
      <w:r w:rsidR="00CF28A7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низации, участвующие в </w:t>
      </w:r>
      <w:proofErr w:type="spellStart"/>
      <w:r w:rsidR="00CF28A7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входит:</w:t>
      </w:r>
    </w:p>
    <w:p w14:paraId="3B16D274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hAnsi="Times New Roman"/>
          <w:sz w:val="28"/>
          <w:szCs w:val="28"/>
          <w:lang w:eastAsia="ru-RU"/>
        </w:rPr>
        <w:t xml:space="preserve">нотариальное заверение доверенностей и необходимых для </w:t>
      </w:r>
      <w:proofErr w:type="spellStart"/>
      <w:r w:rsidRPr="00666FA3">
        <w:rPr>
          <w:rFonts w:ascii="Times New Roman" w:hAnsi="Times New Roman"/>
          <w:sz w:val="28"/>
          <w:szCs w:val="28"/>
          <w:lang w:eastAsia="ru-RU"/>
        </w:rPr>
        <w:t>предостав-ления</w:t>
      </w:r>
      <w:proofErr w:type="spellEnd"/>
      <w:r w:rsidRPr="00666FA3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 документов;</w:t>
      </w:r>
    </w:p>
    <w:p w14:paraId="75948693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получение справки о заключении брака в случае расторжения брака;</w:t>
      </w:r>
    </w:p>
    <w:p w14:paraId="5DFBBED2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документов подтверждающих стоимость </w:t>
      </w:r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жилых домов, квартир, дач, гаражей и иных строений, помещений и сооружений;</w:t>
      </w:r>
    </w:p>
    <w:p w14:paraId="1DD45D3A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документов подтверждающих стоимость </w:t>
      </w:r>
      <w:proofErr w:type="spellStart"/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паенакоплений</w:t>
      </w:r>
      <w:proofErr w:type="spellEnd"/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жилищно-строительных, гаражно-строительных кооперативах;</w:t>
      </w:r>
    </w:p>
    <w:p w14:paraId="770932DD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получение документов подтверждающих стоимость </w:t>
      </w:r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земельных участков, земельных долей (паев);</w:t>
      </w:r>
    </w:p>
    <w:p w14:paraId="36F13C5A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документов подтверждающих стоимость </w:t>
      </w:r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автомобилей, мотоциклов и автобусов (за исключением произведенных на территории Российской Федерации и стран СНГ со сроком эксплуатации десять и более лет начиная с года выпуска),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гидро-циклов, несамоходных (буксируемых судов) и других водных и воздушных транспортных средств, зарегистрированных в установленном порядке;</w:t>
      </w:r>
    </w:p>
    <w:p w14:paraId="5FA50A1B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документов подтверждающих наличие </w:t>
      </w:r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сумм, находящихся во вкладах в банках и других кредитных организациях;</w:t>
      </w:r>
    </w:p>
    <w:p w14:paraId="59819D9A" w14:textId="77777777" w:rsidR="00666FA3" w:rsidRPr="00666FA3" w:rsidRDefault="00666FA3" w:rsidP="00666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документов подтверждающих наличие </w:t>
      </w:r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ценных бумаг в их стоимостном выражении;</w:t>
      </w:r>
    </w:p>
    <w:p w14:paraId="5C87F715" w14:textId="77777777" w:rsidR="00666FA3" w:rsidRPr="00666FA3" w:rsidRDefault="00666FA3" w:rsidP="00666FA3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получение документов подтверждающих</w:t>
      </w:r>
      <w:r w:rsidRPr="00666FA3">
        <w:rPr>
          <w:rFonts w:eastAsia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Pr="00666FA3">
        <w:rPr>
          <w:rFonts w:eastAsia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предметов </w:t>
      </w:r>
      <w:proofErr w:type="gramStart"/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анти-</w:t>
      </w:r>
      <w:proofErr w:type="spellStart"/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квариата</w:t>
      </w:r>
      <w:proofErr w:type="spellEnd"/>
      <w:proofErr w:type="gramEnd"/>
      <w:r w:rsidRPr="00666F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искусства, ювелирных изделий, бытовых изделий из драгоценных металлов и драгоценных камней и лома таких изделий, полученных в порядке дарения или наследования.</w:t>
      </w:r>
    </w:p>
    <w:p w14:paraId="671ECE2C" w14:textId="77777777" w:rsidR="00666FA3" w:rsidRPr="00666FA3" w:rsidRDefault="00666FA3" w:rsidP="00CF28A7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14:paraId="23D85D4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E7E5656" w14:textId="77777777" w:rsidR="00666FA3" w:rsidRPr="00666FA3" w:rsidRDefault="00666FA3" w:rsidP="00CF2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C30546" w14:textId="69B062DE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.Муниципальная услуга предоставляется бесплатно.</w:t>
      </w:r>
    </w:p>
    <w:p w14:paraId="47AE14B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D727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27FE269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1B2806" w14:textId="2ACE6429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.Размер платы за предоставление необходимых и обязательных услуг, предусмотренных п.2.11 Административного регламента, устанавливается на основании договора.</w:t>
      </w:r>
    </w:p>
    <w:p w14:paraId="18DB5EB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14:paraId="32CDB24E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3C818B41" w14:textId="77777777" w:rsidR="008975A9" w:rsidRPr="00661CC3" w:rsidRDefault="008975A9" w:rsidP="008975A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36372C63" w14:textId="5AFFC3D4" w:rsidR="00666FA3" w:rsidRDefault="008975A9" w:rsidP="0089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</w:t>
      </w:r>
    </w:p>
    <w:p w14:paraId="250CC918" w14:textId="31485DC6" w:rsidR="008975A9" w:rsidRPr="008975A9" w:rsidRDefault="008975A9" w:rsidP="008975A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color w:val="2E74B5" w:themeColor="accent1" w:themeShade="BF"/>
          <w:sz w:val="28"/>
          <w:szCs w:val="28"/>
          <w:lang w:eastAsia="ru-RU"/>
        </w:rPr>
      </w:pPr>
      <w:r w:rsidRPr="008975A9">
        <w:rPr>
          <w:rFonts w:ascii="Times New Roman" w:hAnsi="Times New Roman"/>
          <w:color w:val="2E74B5" w:themeColor="accent1" w:themeShade="BF"/>
          <w:sz w:val="28"/>
          <w:szCs w:val="28"/>
        </w:rPr>
        <w:t>(внесены изменения постановлением от 26.06.2025г. №860)</w:t>
      </w:r>
    </w:p>
    <w:p w14:paraId="7DAEAE3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14:paraId="315DCB5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4FC444" w14:textId="5FC8BFC2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.Вход в здание органа местного самоуправления, Отдела оформляется вывеской с указанием основных реквизитов органа местного самоуправления, Отдела.</w:t>
      </w:r>
    </w:p>
    <w:p w14:paraId="6D294CD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6476339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Отдела с номерами кабинетов, а также график работы специалистов.</w:t>
      </w:r>
    </w:p>
    <w:p w14:paraId="25A707F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</w:t>
      </w: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доку-ментов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, информационными стендами.</w:t>
      </w:r>
    </w:p>
    <w:p w14:paraId="13E896B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рабочее место специалиста оборудуется персональным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компью-тером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возможностью доступа к необходимым информационным базам данных, а также офисной мебелью.</w:t>
      </w:r>
    </w:p>
    <w:p w14:paraId="5CEA04F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18CCD9C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14:paraId="05CACE8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и месторасположение органа местного </w:t>
      </w: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само-управления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, Отдела, телефоны, график работы, фамилии, имена, отчества специалистов;</w:t>
      </w:r>
    </w:p>
    <w:p w14:paraId="5060FB5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положения законодательства, касающиеся порядка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предостав-ления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услуги;</w:t>
      </w:r>
    </w:p>
    <w:p w14:paraId="3396EF3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14:paraId="40646DD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14:paraId="67D7C9C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5C64688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14:paraId="130AD458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80EA85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FA3">
        <w:rPr>
          <w:rFonts w:ascii="Times New Roman" w:hAnsi="Times New Roman"/>
          <w:b/>
          <w:sz w:val="28"/>
          <w:szCs w:val="28"/>
        </w:rPr>
        <w:t>Срок регистрации запроса заявителя о</w:t>
      </w:r>
    </w:p>
    <w:p w14:paraId="69B1ACC8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FA3">
        <w:rPr>
          <w:rFonts w:ascii="Times New Roman" w:hAnsi="Times New Roman"/>
          <w:b/>
          <w:sz w:val="28"/>
          <w:szCs w:val="28"/>
        </w:rPr>
        <w:t>предоставлении муниципальной услуги</w:t>
      </w:r>
    </w:p>
    <w:p w14:paraId="603E64E6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54B1A924" w14:textId="20FBFA0F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2.1</w:t>
      </w:r>
      <w:r w:rsidR="008975A9">
        <w:rPr>
          <w:rFonts w:ascii="Times New Roman" w:hAnsi="Times New Roman"/>
          <w:sz w:val="28"/>
          <w:szCs w:val="28"/>
        </w:rPr>
        <w:t>5</w:t>
      </w:r>
      <w:r w:rsidRPr="00666FA3">
        <w:rPr>
          <w:rFonts w:ascii="Times New Roman" w:hAnsi="Times New Roman"/>
          <w:sz w:val="28"/>
          <w:szCs w:val="28"/>
        </w:rPr>
        <w:t xml:space="preserve">.Срок регистрации, поступивших </w:t>
      </w:r>
      <w:r w:rsidRPr="00666FA3">
        <w:rPr>
          <w:rFonts w:ascii="Times New Roman" w:hAnsi="Times New Roman" w:cs="Arial"/>
          <w:sz w:val="28"/>
          <w:szCs w:val="28"/>
        </w:rPr>
        <w:t>запросов на предоставление муниципальной услуги при личном обращении не более 15 минут, посредством почты либо в электронном виде не должно превышать одного дня.</w:t>
      </w:r>
    </w:p>
    <w:p w14:paraId="3EB29EE6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6586A8B5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FA3">
        <w:rPr>
          <w:rFonts w:ascii="Times New Roman" w:hAnsi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14:paraId="7A0308B5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2099A" w14:textId="1F3D985F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2.1</w:t>
      </w:r>
      <w:r w:rsidR="008975A9">
        <w:rPr>
          <w:rFonts w:ascii="Times New Roman" w:hAnsi="Times New Roman"/>
          <w:sz w:val="28"/>
          <w:szCs w:val="28"/>
        </w:rPr>
        <w:t>6</w:t>
      </w:r>
      <w:r w:rsidRPr="00666FA3">
        <w:rPr>
          <w:rFonts w:ascii="Times New Roman" w:hAnsi="Times New Roman"/>
          <w:sz w:val="28"/>
          <w:szCs w:val="28"/>
        </w:rPr>
        <w:t>.Показателями доступности предоставления муниципальной услуги являются:</w:t>
      </w:r>
    </w:p>
    <w:p w14:paraId="6EE750E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14:paraId="3B17A6B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наличие возможности получения муниципальной услуги в электронном виде и через МФЦ;</w:t>
      </w:r>
    </w:p>
    <w:p w14:paraId="156319B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инвалиду (при необходимости) со стороны должностных лиц при входе, выходе и перемещении по помещению приема и выдачи </w:t>
      </w: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доку-ментов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DF330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14:paraId="2EB5D62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допуска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14:paraId="10E4A57B" w14:textId="5BC4E9AF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.Качество предоставления муниципальной услуги характеризуется отсутствием:</w:t>
      </w:r>
    </w:p>
    <w:p w14:paraId="2EAD0BF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превышения максимально допустимого времени ожидания в очереди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(15 минут) при приеме документов от заявителей и выдаче результата муниципальной услуги;</w:t>
      </w:r>
    </w:p>
    <w:p w14:paraId="3FB0E9F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 на решения и действия (бездействия) органа местного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самоуправ-ления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а также его должностных лиц, муниципальных служащих;</w:t>
      </w:r>
    </w:p>
    <w:p w14:paraId="010D279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70B38FE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нарушений сроков предоставления муниципальной услуги и выполнения административных процедур.</w:t>
      </w:r>
    </w:p>
    <w:p w14:paraId="33A5AEC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2DC28E" w14:textId="77777777" w:rsidR="00666FA3" w:rsidRDefault="00A41D8C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Иные требования</w:t>
      </w:r>
    </w:p>
    <w:p w14:paraId="548DB460" w14:textId="77777777" w:rsidR="00A41D8C" w:rsidRPr="00666FA3" w:rsidRDefault="00A41D8C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(внесены изменения постановлением от </w:t>
      </w:r>
      <w:hyperlink r:id="rId43" w:tooltip="постановление от 22.11.2021 0:00:00 №1317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&#10;&#10;муниципального района&#10;&#10;Саратовской области" w:history="1">
        <w:r w:rsidRPr="00A41D8C">
          <w:rPr>
            <w:rStyle w:val="af3"/>
            <w:rFonts w:ascii="Times New Roman" w:eastAsia="Times New Roman" w:hAnsi="Times New Roman"/>
            <w:b/>
            <w:sz w:val="28"/>
            <w:szCs w:val="28"/>
            <w:lang w:eastAsia="ru-RU"/>
          </w:rPr>
          <w:t>22.11.2021г. №1317…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5B4DAB3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DCC0C" w14:textId="0D0226AE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предоставлении муниципальной услуги в электронной форме для заявителей обеспечивается: </w:t>
      </w:r>
    </w:p>
    <w:p w14:paraId="1F79C04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1CD1339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</w:t>
      </w: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в том числе на официальном сайте органа местного самоуправления, на Едином и региональном порталах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20B3ECC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возможность направления заявления в электронной форме с </w:t>
      </w:r>
      <w:proofErr w:type="spellStart"/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>использо-ванием</w:t>
      </w:r>
      <w:proofErr w:type="spellEnd"/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Единого и регионального порталов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госуслуг</w:t>
      </w: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318EB95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кабинет».</w:t>
      </w:r>
    </w:p>
    <w:p w14:paraId="4B687FB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sz w:val="28"/>
          <w:szCs w:val="28"/>
          <w:lang w:eastAsia="ru-RU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14:paraId="02F966A8" w14:textId="06E67C40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975A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14:paraId="34E3EB36" w14:textId="77777777" w:rsid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</w:t>
      </w:r>
      <w:proofErr w:type="spellStart"/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терри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-тории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области. Порядок предоставления муниципальной услуги через МФЦ с учетом принципа экстерриториальности определяется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Согла-шением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взаимодействии.</w:t>
      </w:r>
    </w:p>
    <w:p w14:paraId="26C34898" w14:textId="77777777" w:rsidR="00A41D8C" w:rsidRDefault="00A41D8C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Муниципальная услуга не предоставляется в упреждающем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режиме, предусмотренном частью 1 статьи 7.3 Федерального Закона от 27 июля 2010 года </w:t>
      </w:r>
      <w:r w:rsidRPr="000B20D8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20D8">
        <w:rPr>
          <w:rFonts w:ascii="Times New Roman" w:eastAsia="Times New Roman" w:hAnsi="Times New Roman"/>
          <w:sz w:val="28"/>
          <w:szCs w:val="28"/>
        </w:rPr>
        <w:t xml:space="preserve">210-ФЗ </w:t>
      </w:r>
      <w:r>
        <w:rPr>
          <w:rFonts w:ascii="Times New Roman" w:eastAsia="Times New Roman" w:hAnsi="Times New Roman"/>
          <w:sz w:val="28"/>
          <w:szCs w:val="28"/>
        </w:rPr>
        <w:t>«Об организации предоставления государственных и муниципальных услуг</w:t>
      </w:r>
    </w:p>
    <w:p w14:paraId="2CC4AEC2" w14:textId="77777777" w:rsidR="00A41D8C" w:rsidRPr="00666FA3" w:rsidRDefault="00A41D8C" w:rsidP="00666F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(внесены изменения постановлением от </w:t>
      </w:r>
      <w:hyperlink r:id="rId44" w:tooltip="постановление от 22.11.2021 0:00:00 №1317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&#10;&#10;муниципального района&#10;&#10;Саратовской области" w:history="1">
        <w:r w:rsidRPr="00A41D8C">
          <w:rPr>
            <w:rStyle w:val="af3"/>
            <w:rFonts w:ascii="Times New Roman" w:eastAsia="Times New Roman" w:hAnsi="Times New Roman"/>
            <w:sz w:val="28"/>
            <w:szCs w:val="28"/>
          </w:rPr>
          <w:t>22.11.2021г. №1317…</w:t>
        </w:r>
      </w:hyperlink>
      <w:r>
        <w:rPr>
          <w:rFonts w:ascii="Times New Roman" w:eastAsia="Times New Roman" w:hAnsi="Times New Roman"/>
          <w:sz w:val="28"/>
          <w:szCs w:val="28"/>
        </w:rPr>
        <w:t>)</w:t>
      </w:r>
    </w:p>
    <w:p w14:paraId="10712385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C4D0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666F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</w:t>
      </w:r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  <w:proofErr w:type="spellEnd"/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</w:t>
      </w:r>
    </w:p>
    <w:p w14:paraId="58D3E9B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том числе особенности выполнения административных процедур</w:t>
      </w:r>
    </w:p>
    <w:p w14:paraId="54BA326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электронной форме</w:t>
      </w:r>
    </w:p>
    <w:p w14:paraId="062D5FB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BE648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442234A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F49CBD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color w:val="000000"/>
          <w:sz w:val="28"/>
          <w:szCs w:val="28"/>
        </w:rPr>
        <w:t>3.1.</w:t>
      </w:r>
      <w:r w:rsidRPr="00666FA3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D1D0E2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66FA3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 и проведение проверки представленных документов;</w:t>
      </w:r>
    </w:p>
    <w:p w14:paraId="5EB3F5E8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hAnsi="Times New Roman"/>
          <w:sz w:val="28"/>
          <w:szCs w:val="28"/>
          <w:lang w:eastAsia="ru-RU"/>
        </w:rPr>
        <w:t xml:space="preserve">рассмотрение документов и принятие решения </w:t>
      </w:r>
      <w:r w:rsidRPr="00666F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признании молодой семьи участницей </w:t>
      </w:r>
      <w:r w:rsidR="00547F93" w:rsidRPr="00234FA3">
        <w:rPr>
          <w:rFonts w:ascii="Times New Roman" w:hAnsi="Times New Roman"/>
          <w:sz w:val="28"/>
          <w:szCs w:val="28"/>
        </w:rPr>
        <w:t>основно</w:t>
      </w:r>
      <w:r w:rsidR="00547F93">
        <w:rPr>
          <w:rFonts w:ascii="Times New Roman" w:hAnsi="Times New Roman"/>
          <w:sz w:val="28"/>
          <w:szCs w:val="28"/>
        </w:rPr>
        <w:t>го</w:t>
      </w:r>
      <w:r w:rsidR="00547F93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F93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547F93">
        <w:rPr>
          <w:rFonts w:ascii="Times New Roman" w:hAnsi="Times New Roman"/>
          <w:sz w:val="28"/>
          <w:szCs w:val="28"/>
        </w:rPr>
        <w:t>-</w:t>
      </w:r>
      <w:r w:rsidR="00547F93" w:rsidRPr="00234FA3">
        <w:rPr>
          <w:rFonts w:ascii="Times New Roman" w:hAnsi="Times New Roman"/>
          <w:sz w:val="28"/>
          <w:szCs w:val="28"/>
        </w:rPr>
        <w:t>прияти</w:t>
      </w:r>
      <w:r w:rsidR="00547F93">
        <w:rPr>
          <w:rFonts w:ascii="Times New Roman" w:hAnsi="Times New Roman"/>
          <w:sz w:val="28"/>
          <w:szCs w:val="28"/>
        </w:rPr>
        <w:t>я</w:t>
      </w:r>
      <w:r w:rsidR="00547F93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547F93">
        <w:rPr>
          <w:rFonts w:ascii="Times New Roman" w:hAnsi="Times New Roman"/>
          <w:sz w:val="28"/>
          <w:szCs w:val="28"/>
        </w:rPr>
        <w:t xml:space="preserve">ации» </w:t>
      </w:r>
      <w:r w:rsidRPr="00666F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или об отказе в признании молодой семьи </w:t>
      </w:r>
      <w:r w:rsidRPr="00666F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участницей </w:t>
      </w:r>
      <w:r w:rsidR="00547F93" w:rsidRPr="00234FA3">
        <w:rPr>
          <w:rFonts w:ascii="Times New Roman" w:hAnsi="Times New Roman"/>
          <w:sz w:val="28"/>
          <w:szCs w:val="28"/>
        </w:rPr>
        <w:t>основно</w:t>
      </w:r>
      <w:r w:rsidR="00547F93">
        <w:rPr>
          <w:rFonts w:ascii="Times New Roman" w:hAnsi="Times New Roman"/>
          <w:sz w:val="28"/>
          <w:szCs w:val="28"/>
        </w:rPr>
        <w:t>го</w:t>
      </w:r>
      <w:r w:rsidR="00547F93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F93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547F93">
        <w:rPr>
          <w:rFonts w:ascii="Times New Roman" w:hAnsi="Times New Roman"/>
          <w:sz w:val="28"/>
          <w:szCs w:val="28"/>
        </w:rPr>
        <w:t>-</w:t>
      </w:r>
      <w:r w:rsidR="00547F93" w:rsidRPr="00234FA3">
        <w:rPr>
          <w:rFonts w:ascii="Times New Roman" w:hAnsi="Times New Roman"/>
          <w:sz w:val="28"/>
          <w:szCs w:val="28"/>
        </w:rPr>
        <w:t>прияти</w:t>
      </w:r>
      <w:r w:rsidR="00547F93">
        <w:rPr>
          <w:rFonts w:ascii="Times New Roman" w:hAnsi="Times New Roman"/>
          <w:sz w:val="28"/>
          <w:szCs w:val="28"/>
        </w:rPr>
        <w:t>я</w:t>
      </w:r>
      <w:r w:rsidR="00547F93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547F93">
        <w:rPr>
          <w:rFonts w:ascii="Times New Roman" w:hAnsi="Times New Roman"/>
          <w:sz w:val="28"/>
          <w:szCs w:val="28"/>
        </w:rPr>
        <w:t xml:space="preserve">ации» (внесены изменения постановлением от </w:t>
      </w:r>
      <w:hyperlink r:id="rId45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547F93" w:rsidRPr="00547F93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547F93">
        <w:rPr>
          <w:rFonts w:ascii="Times New Roman" w:hAnsi="Times New Roman"/>
          <w:sz w:val="28"/>
          <w:szCs w:val="28"/>
        </w:rPr>
        <w:t>)</w:t>
      </w:r>
      <w:r w:rsidRPr="00666FA3">
        <w:rPr>
          <w:rFonts w:ascii="Times New Roman" w:hAnsi="Times New Roman"/>
          <w:sz w:val="28"/>
          <w:szCs w:val="28"/>
          <w:lang w:eastAsia="ru-RU"/>
        </w:rPr>
        <w:t>;</w:t>
      </w:r>
    </w:p>
    <w:p w14:paraId="38EDB11B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подготовка и направление ответа по результатам рассмотрения.</w:t>
      </w:r>
    </w:p>
    <w:p w14:paraId="11B01AE6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Процедура предоставления муниципальной услуги представлена на блок-схеме (приложение № 2 к настоящему Административному регламенту).</w:t>
      </w:r>
    </w:p>
    <w:p w14:paraId="2C04A4F9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39BFDF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FA3">
        <w:rPr>
          <w:rFonts w:ascii="Times New Roman" w:hAnsi="Times New Roman"/>
          <w:b/>
          <w:sz w:val="28"/>
          <w:szCs w:val="28"/>
        </w:rPr>
        <w:t>Прием и регистрация заявления и документов на предоставление муниципальной услуги и проведение проверки предоставленных документов</w:t>
      </w:r>
    </w:p>
    <w:p w14:paraId="47829891" w14:textId="27C0B9F3" w:rsidR="00666FA3" w:rsidRPr="008975A9" w:rsidRDefault="008975A9" w:rsidP="00666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975A9">
        <w:rPr>
          <w:rFonts w:ascii="Times New Roman" w:hAnsi="Times New Roman"/>
          <w:color w:val="2E74B5" w:themeColor="accent1" w:themeShade="BF"/>
          <w:sz w:val="28"/>
          <w:szCs w:val="28"/>
        </w:rPr>
        <w:t>(внесены изменения постановлением от 26.06.2025г. №860)</w:t>
      </w:r>
    </w:p>
    <w:p w14:paraId="7823C23F" w14:textId="77777777" w:rsid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bCs/>
          <w:iCs/>
          <w:sz w:val="28"/>
          <w:szCs w:val="28"/>
        </w:rPr>
        <w:t>3.2.</w:t>
      </w:r>
      <w:r w:rsidRPr="00666FA3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приема заявления и документов на предоставление муниципальной услуги является личное обращение заявителя с комплектом документов, необходимых для предоставления муниципальной услуги, в Отдел, поступление необходимых документов по почте или в электронном виде.</w:t>
      </w:r>
    </w:p>
    <w:p w14:paraId="3902CB8C" w14:textId="77777777" w:rsidR="008975A9" w:rsidRPr="00816B79" w:rsidRDefault="008975A9" w:rsidP="0089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3B4783BD" w14:textId="77777777" w:rsidR="008975A9" w:rsidRDefault="008975A9" w:rsidP="0089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95C73F" w14:textId="77777777" w:rsidR="008975A9" w:rsidRPr="00816B79" w:rsidRDefault="008975A9" w:rsidP="0089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4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4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4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5414B223" w14:textId="663DB73D" w:rsidR="008975A9" w:rsidRPr="00666FA3" w:rsidRDefault="008975A9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.</w:t>
      </w:r>
    </w:p>
    <w:p w14:paraId="0EDFE759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3.3.Специалист Отдела проверяет наличие всех необходимых документов, исходя из соответствующего перечня документов, указанного в пунктах 2.6.1 или 2.6.2 настоящего Административного регламента, при этом проверяет, что документы соответствуют требованиям, указанным в пунктах 2.8 – 2.10 настоящего Административного регламента и определяет наличие оснований для предоставления муниципальной услуги.</w:t>
      </w:r>
    </w:p>
    <w:p w14:paraId="3EBAE992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 xml:space="preserve">3.4.В случае личного обращения заявителя, если копии </w:t>
      </w:r>
      <w:proofErr w:type="gramStart"/>
      <w:r w:rsidRPr="00666FA3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666FA3">
        <w:rPr>
          <w:rFonts w:ascii="Times New Roman" w:hAnsi="Times New Roman"/>
          <w:sz w:val="28"/>
          <w:szCs w:val="28"/>
        </w:rPr>
        <w:t xml:space="preserve"> представленные им, не заверены в установленном законодательством порядке, специалист Отдела, сличив копии документов с их подлинными </w:t>
      </w:r>
      <w:r w:rsidRPr="00666FA3">
        <w:rPr>
          <w:rFonts w:ascii="Times New Roman" w:hAnsi="Times New Roman"/>
          <w:sz w:val="28"/>
          <w:szCs w:val="28"/>
        </w:rPr>
        <w:lastRenderedPageBreak/>
        <w:t>экземплярами, убеждается в их соответствии подлинным экземплярам. Копии документов, направляемых по почте, требуют обязательного нотариального заверения.</w:t>
      </w:r>
    </w:p>
    <w:p w14:paraId="239F4E46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3.5.При наличии заявления и необходимых документов специалист Отдела вносит в «Книгу регистрации заявлений граждан» следующие данные:</w:t>
      </w:r>
    </w:p>
    <w:p w14:paraId="318A8ACE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порядковый номер записи;</w:t>
      </w:r>
    </w:p>
    <w:p w14:paraId="2AFBBD3B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дата поступления заявления;</w:t>
      </w:r>
    </w:p>
    <w:p w14:paraId="16974359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данные о заявителе (фамилия имя отчество, адрес).</w:t>
      </w:r>
    </w:p>
    <w:p w14:paraId="43FF68AD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3.6.В случае направления документов в электронном виде через региональный портал либо федеральный портал:</w:t>
      </w:r>
    </w:p>
    <w:p w14:paraId="385F894B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hAnsi="Times New Roman"/>
          <w:sz w:val="28"/>
          <w:szCs w:val="28"/>
          <w:lang w:eastAsia="ru-RU"/>
        </w:rPr>
        <w:t xml:space="preserve">заявление, указанное в пункте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2.6.1 или 2.6.2 </w:t>
      </w:r>
      <w:r w:rsidRPr="00666FA3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proofErr w:type="spellStart"/>
      <w:r w:rsidRPr="00666FA3">
        <w:rPr>
          <w:rFonts w:ascii="Times New Roman" w:hAnsi="Times New Roman"/>
          <w:sz w:val="28"/>
          <w:szCs w:val="28"/>
          <w:lang w:eastAsia="ru-RU"/>
        </w:rPr>
        <w:t>Админи-стративного</w:t>
      </w:r>
      <w:proofErr w:type="spellEnd"/>
      <w:r w:rsidRPr="00666FA3">
        <w:rPr>
          <w:rFonts w:ascii="Times New Roman" w:hAnsi="Times New Roman"/>
          <w:sz w:val="28"/>
          <w:szCs w:val="28"/>
          <w:lang w:eastAsia="ru-RU"/>
        </w:rPr>
        <w:t xml:space="preserve"> регламента, должно быть заполнено в электронном виде согласно представленным на региональном портале либо федеральном портале электронным формам;</w:t>
      </w:r>
    </w:p>
    <w:p w14:paraId="4422D0EC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hAnsi="Times New Roman"/>
          <w:sz w:val="28"/>
          <w:szCs w:val="28"/>
          <w:lang w:eastAsia="ru-RU"/>
        </w:rPr>
        <w:t xml:space="preserve">документы, указанные в пункте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2.6.1 или 2.6.2 </w:t>
      </w:r>
      <w:r w:rsidRPr="00666FA3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proofErr w:type="spellStart"/>
      <w:r w:rsidRPr="00666FA3">
        <w:rPr>
          <w:rFonts w:ascii="Times New Roman" w:hAnsi="Times New Roman"/>
          <w:sz w:val="28"/>
          <w:szCs w:val="28"/>
          <w:lang w:eastAsia="ru-RU"/>
        </w:rPr>
        <w:t>Админи-стративного</w:t>
      </w:r>
      <w:proofErr w:type="spellEnd"/>
      <w:r w:rsidRPr="00666FA3">
        <w:rPr>
          <w:rFonts w:ascii="Times New Roman" w:hAnsi="Times New Roman"/>
          <w:sz w:val="28"/>
          <w:szCs w:val="28"/>
          <w:lang w:eastAsia="ru-RU"/>
        </w:rPr>
        <w:t xml:space="preserve"> регламента, должны быть отсканированы, сформированы в архив данных в формате «</w:t>
      </w:r>
      <w:proofErr w:type="spellStart"/>
      <w:r w:rsidRPr="00666FA3">
        <w:rPr>
          <w:rFonts w:ascii="Times New Roman" w:hAnsi="Times New Roman"/>
          <w:sz w:val="28"/>
          <w:szCs w:val="28"/>
          <w:lang w:eastAsia="ru-RU"/>
        </w:rPr>
        <w:t>zip</w:t>
      </w:r>
      <w:proofErr w:type="spellEnd"/>
      <w:r w:rsidRPr="00666FA3">
        <w:rPr>
          <w:rFonts w:ascii="Times New Roman" w:hAnsi="Times New Roman"/>
          <w:sz w:val="28"/>
          <w:szCs w:val="28"/>
          <w:lang w:eastAsia="ru-RU"/>
        </w:rPr>
        <w:t>» либо «</w:t>
      </w:r>
      <w:proofErr w:type="spellStart"/>
      <w:r w:rsidRPr="00666FA3">
        <w:rPr>
          <w:rFonts w:ascii="Times New Roman" w:hAnsi="Times New Roman"/>
          <w:sz w:val="28"/>
          <w:szCs w:val="28"/>
          <w:lang w:eastAsia="ru-RU"/>
        </w:rPr>
        <w:t>rar</w:t>
      </w:r>
      <w:proofErr w:type="spellEnd"/>
      <w:r w:rsidRPr="00666FA3">
        <w:rPr>
          <w:rFonts w:ascii="Times New Roman" w:hAnsi="Times New Roman"/>
          <w:sz w:val="28"/>
          <w:szCs w:val="28"/>
          <w:lang w:eastAsia="ru-RU"/>
        </w:rPr>
        <w:t>».</w:t>
      </w:r>
    </w:p>
    <w:p w14:paraId="06B5BCF0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hAnsi="Times New Roman"/>
          <w:sz w:val="28"/>
          <w:szCs w:val="28"/>
          <w:lang w:eastAsia="ru-RU"/>
        </w:rPr>
        <w:t xml:space="preserve">Датой обращения и представления документов является день </w:t>
      </w:r>
      <w:proofErr w:type="spellStart"/>
      <w:r w:rsidRPr="00666FA3">
        <w:rPr>
          <w:rFonts w:ascii="Times New Roman" w:hAnsi="Times New Roman"/>
          <w:sz w:val="28"/>
          <w:szCs w:val="28"/>
          <w:lang w:eastAsia="ru-RU"/>
        </w:rPr>
        <w:t>поступ-ления</w:t>
      </w:r>
      <w:proofErr w:type="spellEnd"/>
      <w:r w:rsidRPr="00666FA3">
        <w:rPr>
          <w:rFonts w:ascii="Times New Roman" w:hAnsi="Times New Roman"/>
          <w:sz w:val="28"/>
          <w:szCs w:val="28"/>
          <w:lang w:eastAsia="ru-RU"/>
        </w:rPr>
        <w:t xml:space="preserve"> и регистрации документов специалистом Отдела, ответственным за предоставление муниципальной услуги.</w:t>
      </w:r>
    </w:p>
    <w:p w14:paraId="051DF67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hAnsi="Times New Roman"/>
          <w:sz w:val="28"/>
          <w:szCs w:val="28"/>
          <w:lang w:eastAsia="ru-RU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14:paraId="698409D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FA3">
        <w:rPr>
          <w:rFonts w:ascii="Times New Roman" w:hAnsi="Times New Roman"/>
          <w:sz w:val="28"/>
          <w:szCs w:val="28"/>
          <w:lang w:eastAsia="ru-RU"/>
        </w:rPr>
        <w:t xml:space="preserve">В случае направления документов для получения муниципальной услуги по электронной почте оригиналы документов или их копии, заверенные в соответствии с законодательством Российской Федерации, должны быть предоставлены в Отдел не позднее 5 дней со дня отправки в электронном виде. </w:t>
      </w:r>
    </w:p>
    <w:p w14:paraId="09797CAF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0EC5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66FA3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Рассмотрение документов и принятие решения </w:t>
      </w:r>
      <w:r w:rsidRPr="00666F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признании</w:t>
      </w:r>
    </w:p>
    <w:p w14:paraId="62668F6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молодой семьи участницей подпрограммы или об отказе</w:t>
      </w:r>
    </w:p>
    <w:p w14:paraId="13975FAC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 включении в состав участников подпрограммы</w:t>
      </w:r>
    </w:p>
    <w:p w14:paraId="313DFE63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14:paraId="3254D895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 xml:space="preserve">3.7.Основанием для начала выполнения административной процедуры является поступление специалисту Отдела заявления и документов, </w:t>
      </w:r>
      <w:proofErr w:type="spellStart"/>
      <w:r w:rsidRPr="00666FA3">
        <w:rPr>
          <w:rFonts w:ascii="Times New Roman" w:hAnsi="Times New Roman"/>
          <w:sz w:val="28"/>
          <w:szCs w:val="28"/>
        </w:rPr>
        <w:t>необхо-димых</w:t>
      </w:r>
      <w:proofErr w:type="spellEnd"/>
      <w:r w:rsidRPr="00666FA3">
        <w:rPr>
          <w:rFonts w:ascii="Times New Roman" w:hAnsi="Times New Roman"/>
          <w:sz w:val="28"/>
          <w:szCs w:val="28"/>
        </w:rPr>
        <w:t xml:space="preserve"> для признания молодой семьи участницей </w:t>
      </w:r>
      <w:r w:rsidR="00797964" w:rsidRPr="00234FA3">
        <w:rPr>
          <w:rFonts w:ascii="Times New Roman" w:hAnsi="Times New Roman"/>
          <w:sz w:val="28"/>
          <w:szCs w:val="28"/>
        </w:rPr>
        <w:t>основно</w:t>
      </w:r>
      <w:r w:rsidR="00797964">
        <w:rPr>
          <w:rFonts w:ascii="Times New Roman" w:hAnsi="Times New Roman"/>
          <w:sz w:val="28"/>
          <w:szCs w:val="28"/>
        </w:rPr>
        <w:t>го</w:t>
      </w:r>
      <w:r w:rsidR="00797964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7964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797964">
        <w:rPr>
          <w:rFonts w:ascii="Times New Roman" w:hAnsi="Times New Roman"/>
          <w:sz w:val="28"/>
          <w:szCs w:val="28"/>
        </w:rPr>
        <w:t>-</w:t>
      </w:r>
      <w:r w:rsidR="00797964" w:rsidRPr="00234FA3">
        <w:rPr>
          <w:rFonts w:ascii="Times New Roman" w:hAnsi="Times New Roman"/>
          <w:sz w:val="28"/>
          <w:szCs w:val="28"/>
        </w:rPr>
        <w:t>прияти</w:t>
      </w:r>
      <w:r w:rsidR="00797964">
        <w:rPr>
          <w:rFonts w:ascii="Times New Roman" w:hAnsi="Times New Roman"/>
          <w:sz w:val="28"/>
          <w:szCs w:val="28"/>
        </w:rPr>
        <w:t>я</w:t>
      </w:r>
      <w:r w:rsidR="00797964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797964">
        <w:rPr>
          <w:rFonts w:ascii="Times New Roman" w:hAnsi="Times New Roman"/>
          <w:sz w:val="28"/>
          <w:szCs w:val="28"/>
        </w:rPr>
        <w:t xml:space="preserve">ации» </w:t>
      </w:r>
      <w:r w:rsidR="00C01B5B">
        <w:rPr>
          <w:rFonts w:ascii="Times New Roman" w:hAnsi="Times New Roman"/>
          <w:sz w:val="28"/>
          <w:szCs w:val="28"/>
        </w:rPr>
        <w:t xml:space="preserve">(внесены изменения постановлением от </w:t>
      </w:r>
      <w:hyperlink r:id="rId50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C01B5B" w:rsidRPr="00C01B5B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C01B5B">
        <w:rPr>
          <w:rFonts w:ascii="Times New Roman" w:hAnsi="Times New Roman"/>
          <w:sz w:val="28"/>
          <w:szCs w:val="28"/>
        </w:rPr>
        <w:t>)</w:t>
      </w:r>
      <w:r w:rsidRPr="00666FA3">
        <w:rPr>
          <w:rFonts w:ascii="Times New Roman" w:hAnsi="Times New Roman"/>
          <w:bCs/>
          <w:iCs/>
          <w:sz w:val="28"/>
          <w:szCs w:val="28"/>
        </w:rPr>
        <w:t>.</w:t>
      </w:r>
    </w:p>
    <w:p w14:paraId="7C05A3F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 xml:space="preserve">3.8.Специалист Отдела анализирует представленные документы и принимает решение о передаче их на рассмотрение общественной Комиссии по жилищным вопросам при администрации или об отказе в передачи их на </w:t>
      </w:r>
      <w:r w:rsidRPr="00666FA3">
        <w:rPr>
          <w:rFonts w:ascii="Times New Roman" w:hAnsi="Times New Roman"/>
          <w:sz w:val="28"/>
          <w:szCs w:val="28"/>
        </w:rPr>
        <w:lastRenderedPageBreak/>
        <w:t xml:space="preserve">рассмотрение общественной Комиссии по жилищным вопросам при </w:t>
      </w:r>
      <w:proofErr w:type="spellStart"/>
      <w:proofErr w:type="gramStart"/>
      <w:r w:rsidRPr="00666FA3">
        <w:rPr>
          <w:rFonts w:ascii="Times New Roman" w:hAnsi="Times New Roman"/>
          <w:sz w:val="28"/>
          <w:szCs w:val="28"/>
        </w:rPr>
        <w:t>админи-страции</w:t>
      </w:r>
      <w:proofErr w:type="spellEnd"/>
      <w:proofErr w:type="gramEnd"/>
      <w:r w:rsidRPr="00666FA3">
        <w:rPr>
          <w:rFonts w:ascii="Times New Roman" w:hAnsi="Times New Roman"/>
          <w:sz w:val="28"/>
          <w:szCs w:val="28"/>
        </w:rPr>
        <w:t>.</w:t>
      </w:r>
    </w:p>
    <w:p w14:paraId="7F6F5041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Максимальный срок выполнения действия составляет 10 дней.</w:t>
      </w:r>
    </w:p>
    <w:p w14:paraId="6C66C99E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1A3EA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FA3">
        <w:rPr>
          <w:rFonts w:ascii="Times New Roman" w:hAnsi="Times New Roman"/>
          <w:b/>
          <w:sz w:val="28"/>
          <w:szCs w:val="28"/>
        </w:rPr>
        <w:t>Подготовка и направление ответа по результатам рассмотрения</w:t>
      </w:r>
    </w:p>
    <w:p w14:paraId="5D0A290A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54716" w14:textId="7EAF66F0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 xml:space="preserve">3.9.После принятия решения </w:t>
      </w:r>
      <w:r w:rsidRPr="00666FA3">
        <w:rPr>
          <w:rFonts w:ascii="Times New Roman" w:hAnsi="Times New Roman"/>
          <w:bCs/>
          <w:iCs/>
          <w:sz w:val="28"/>
          <w:szCs w:val="28"/>
        </w:rPr>
        <w:t xml:space="preserve">о признании молодой семьи участницей подпрограммы либо решения об отказе в признании молодой семьи участницей </w:t>
      </w:r>
      <w:r w:rsidR="004A2558" w:rsidRPr="00234FA3">
        <w:rPr>
          <w:rFonts w:ascii="Times New Roman" w:hAnsi="Times New Roman"/>
          <w:sz w:val="28"/>
          <w:szCs w:val="28"/>
        </w:rPr>
        <w:t>основно</w:t>
      </w:r>
      <w:r w:rsidR="004A2558">
        <w:rPr>
          <w:rFonts w:ascii="Times New Roman" w:hAnsi="Times New Roman"/>
          <w:sz w:val="28"/>
          <w:szCs w:val="28"/>
        </w:rPr>
        <w:t>го</w:t>
      </w:r>
      <w:r w:rsidR="004A2558" w:rsidRPr="00234FA3">
        <w:rPr>
          <w:rFonts w:ascii="Times New Roman" w:hAnsi="Times New Roman"/>
          <w:sz w:val="28"/>
          <w:szCs w:val="28"/>
        </w:rPr>
        <w:t xml:space="preserve"> мероприяти</w:t>
      </w:r>
      <w:r w:rsidR="004A2558">
        <w:rPr>
          <w:rFonts w:ascii="Times New Roman" w:hAnsi="Times New Roman"/>
          <w:sz w:val="28"/>
          <w:szCs w:val="28"/>
        </w:rPr>
        <w:t>я</w:t>
      </w:r>
      <w:r w:rsidR="004A2558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4A2558">
        <w:rPr>
          <w:rFonts w:ascii="Times New Roman" w:hAnsi="Times New Roman"/>
          <w:sz w:val="28"/>
          <w:szCs w:val="28"/>
        </w:rPr>
        <w:t xml:space="preserve">ации» </w:t>
      </w:r>
      <w:r w:rsidRPr="00666F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66FA3">
        <w:rPr>
          <w:rFonts w:ascii="Times New Roman" w:hAnsi="Times New Roman"/>
          <w:sz w:val="28"/>
          <w:szCs w:val="28"/>
        </w:rPr>
        <w:t>специалистом Отдела готовится письмо с информацией о включении молодой семьи в состав участников подпрограммы либо с обоснованием отказа и направляется на подпись главе администрации муниципального района или заместителю главы администрации района. Дата и номер отправки письма заявителю фиксируется в «Книге регистрации исходящей документации»</w:t>
      </w:r>
      <w:r w:rsidR="004A2558">
        <w:rPr>
          <w:rFonts w:ascii="Times New Roman" w:hAnsi="Times New Roman"/>
          <w:sz w:val="28"/>
          <w:szCs w:val="28"/>
        </w:rPr>
        <w:t xml:space="preserve"> (внесены изменения постановлением от </w:t>
      </w:r>
      <w:hyperlink r:id="rId51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="00C30815" w:rsidRPr="00C30815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C30815">
        <w:rPr>
          <w:rFonts w:ascii="Times New Roman" w:hAnsi="Times New Roman"/>
          <w:sz w:val="28"/>
          <w:szCs w:val="28"/>
        </w:rPr>
        <w:t>)</w:t>
      </w:r>
      <w:r w:rsidRPr="00666FA3">
        <w:rPr>
          <w:rFonts w:ascii="Times New Roman" w:hAnsi="Times New Roman"/>
          <w:sz w:val="28"/>
          <w:szCs w:val="28"/>
        </w:rPr>
        <w:t>.</w:t>
      </w:r>
    </w:p>
    <w:p w14:paraId="36150AC2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hAnsi="Times New Roman"/>
          <w:sz w:val="28"/>
          <w:szCs w:val="28"/>
        </w:rPr>
        <w:t>Максимальный срок выполнения действия 5 дней.</w:t>
      </w:r>
    </w:p>
    <w:p w14:paraId="604A804D" w14:textId="77777777" w:rsidR="00666FA3" w:rsidRPr="00666FA3" w:rsidRDefault="00666FA3" w:rsidP="0066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A6586" w14:textId="77777777" w:rsidR="00666FA3" w:rsidRPr="00666FA3" w:rsidRDefault="00666FA3" w:rsidP="00CF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bookmarkStart w:id="13" w:name="_GoBack"/>
      <w:bookmarkEnd w:id="13"/>
    </w:p>
    <w:p w14:paraId="4BB5B83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156A186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Приложение № 1</w:t>
      </w:r>
    </w:p>
    <w:p w14:paraId="22365D1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регламенту предоставления муниципальной</w:t>
      </w:r>
    </w:p>
    <w:p w14:paraId="1A9E0E0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услуги «Признание молодой семьи</w:t>
      </w:r>
    </w:p>
    <w:p w14:paraId="3C8BFD40" w14:textId="77777777" w:rsidR="00666FA3" w:rsidRDefault="00666FA3" w:rsidP="00C3081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участницей </w:t>
      </w:r>
      <w:r w:rsidR="00C30815" w:rsidRPr="00234FA3">
        <w:rPr>
          <w:rFonts w:ascii="Times New Roman" w:hAnsi="Times New Roman"/>
          <w:sz w:val="28"/>
          <w:szCs w:val="28"/>
        </w:rPr>
        <w:t>основно</w:t>
      </w:r>
      <w:r w:rsidR="00C30815">
        <w:rPr>
          <w:rFonts w:ascii="Times New Roman" w:hAnsi="Times New Roman"/>
          <w:sz w:val="28"/>
          <w:szCs w:val="28"/>
        </w:rPr>
        <w:t>го</w:t>
      </w:r>
      <w:r w:rsidR="00C30815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30815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C30815">
        <w:rPr>
          <w:rFonts w:ascii="Times New Roman" w:hAnsi="Times New Roman"/>
          <w:sz w:val="28"/>
          <w:szCs w:val="28"/>
        </w:rPr>
        <w:t>-</w:t>
      </w:r>
      <w:r w:rsidR="00C30815" w:rsidRPr="00234FA3">
        <w:rPr>
          <w:rFonts w:ascii="Times New Roman" w:hAnsi="Times New Roman"/>
          <w:sz w:val="28"/>
          <w:szCs w:val="28"/>
        </w:rPr>
        <w:t>прияти</w:t>
      </w:r>
      <w:r w:rsidR="00C30815">
        <w:rPr>
          <w:rFonts w:ascii="Times New Roman" w:hAnsi="Times New Roman"/>
          <w:sz w:val="28"/>
          <w:szCs w:val="28"/>
        </w:rPr>
        <w:t>я</w:t>
      </w:r>
      <w:proofErr w:type="gramEnd"/>
      <w:r w:rsidR="00C30815">
        <w:rPr>
          <w:rFonts w:ascii="Times New Roman" w:hAnsi="Times New Roman"/>
          <w:sz w:val="28"/>
          <w:szCs w:val="28"/>
        </w:rPr>
        <w:t xml:space="preserve"> </w:t>
      </w:r>
      <w:r w:rsidR="00C30815" w:rsidRPr="00234FA3">
        <w:rPr>
          <w:rFonts w:ascii="Times New Roman" w:hAnsi="Times New Roman"/>
          <w:sz w:val="28"/>
          <w:szCs w:val="28"/>
        </w:rPr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C30815">
        <w:rPr>
          <w:rFonts w:ascii="Times New Roman" w:hAnsi="Times New Roman"/>
          <w:sz w:val="28"/>
          <w:szCs w:val="28"/>
        </w:rPr>
        <w:t>ации»</w:t>
      </w:r>
    </w:p>
    <w:p w14:paraId="617F65A0" w14:textId="77777777" w:rsidR="00C30815" w:rsidRPr="00666FA3" w:rsidRDefault="00C30815" w:rsidP="00C3081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(внесены изменения постановлением от </w:t>
      </w:r>
      <w:hyperlink r:id="rId52" w:tooltip="постановление от 13.12.2019 0:00:00 №1442 Администрация Пугачевского муниципального района&#10;&#10;О внесении изменений в некоторые&#10;&#10;нормативные правовые акты&#10;&#10;администрации Пугачевского &#10;&#10;муниципального района&#10;&#10;" w:history="1">
        <w:r w:rsidRPr="00C30815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>
        <w:rPr>
          <w:rFonts w:ascii="Times New Roman" w:hAnsi="Times New Roman"/>
          <w:sz w:val="28"/>
          <w:szCs w:val="28"/>
        </w:rPr>
        <w:t>)</w:t>
      </w:r>
    </w:p>
    <w:p w14:paraId="6F6AA21C" w14:textId="77777777" w:rsidR="00666FA3" w:rsidRPr="00666FA3" w:rsidRDefault="00D04733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68D9F71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Главе администрации</w:t>
      </w:r>
    </w:p>
    <w:p w14:paraId="0CE9355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</w:t>
      </w:r>
    </w:p>
    <w:p w14:paraId="69B08B2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14:paraId="34D7E9C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5A306C7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0EBE87D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(ей) по адресу:_______</w:t>
      </w:r>
    </w:p>
    <w:p w14:paraId="3E6D54A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0355BB4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0AFE4B2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56E5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14:paraId="77B68CF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9E02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Прошу включить в состав участников </w:t>
      </w:r>
      <w:r w:rsidR="00C30815" w:rsidRPr="00234FA3">
        <w:rPr>
          <w:rFonts w:ascii="Times New Roman" w:hAnsi="Times New Roman"/>
          <w:sz w:val="28"/>
          <w:szCs w:val="28"/>
        </w:rPr>
        <w:t>основно</w:t>
      </w:r>
      <w:r w:rsidR="00C30815">
        <w:rPr>
          <w:rFonts w:ascii="Times New Roman" w:hAnsi="Times New Roman"/>
          <w:sz w:val="28"/>
          <w:szCs w:val="28"/>
        </w:rPr>
        <w:t>го</w:t>
      </w:r>
      <w:r w:rsidR="00C30815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30815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C30815">
        <w:rPr>
          <w:rFonts w:ascii="Times New Roman" w:hAnsi="Times New Roman"/>
          <w:sz w:val="28"/>
          <w:szCs w:val="28"/>
        </w:rPr>
        <w:t>-</w:t>
      </w:r>
      <w:r w:rsidR="00C30815" w:rsidRPr="00234FA3">
        <w:rPr>
          <w:rFonts w:ascii="Times New Roman" w:hAnsi="Times New Roman"/>
          <w:sz w:val="28"/>
          <w:szCs w:val="28"/>
        </w:rPr>
        <w:t>прияти</w:t>
      </w:r>
      <w:r w:rsidR="00C30815">
        <w:rPr>
          <w:rFonts w:ascii="Times New Roman" w:hAnsi="Times New Roman"/>
          <w:sz w:val="28"/>
          <w:szCs w:val="28"/>
        </w:rPr>
        <w:t>я</w:t>
      </w:r>
      <w:proofErr w:type="gramEnd"/>
      <w:r w:rsidR="00C30815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C30815">
        <w:rPr>
          <w:rFonts w:ascii="Times New Roman" w:hAnsi="Times New Roman"/>
          <w:sz w:val="28"/>
          <w:szCs w:val="28"/>
        </w:rPr>
        <w:t xml:space="preserve">ации»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молодую семью в составе:</w:t>
      </w:r>
    </w:p>
    <w:p w14:paraId="7A281F1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супруг ____________________________________________________________,</w:t>
      </w:r>
    </w:p>
    <w:p w14:paraId="703D8BAC" w14:textId="77777777" w:rsidR="00666FA3" w:rsidRPr="00666FA3" w:rsidRDefault="00666FA3" w:rsidP="00666FA3">
      <w:pPr>
        <w:widowControl w:val="0"/>
        <w:tabs>
          <w:tab w:val="left" w:pos="5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, дата рождения)</w:t>
      </w:r>
    </w:p>
    <w:p w14:paraId="042428E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паспорт: серия __________________№________________________, выданный</w:t>
      </w:r>
    </w:p>
    <w:p w14:paraId="7A42745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="00CF28A7">
        <w:rPr>
          <w:rFonts w:ascii="Times New Roman" w:eastAsia="Times New Roman" w:hAnsi="Times New Roman"/>
          <w:sz w:val="28"/>
          <w:szCs w:val="28"/>
          <w:lang w:eastAsia="ru-RU"/>
        </w:rPr>
        <w:t>____ «____» _____________ _____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г.,</w:t>
      </w:r>
    </w:p>
    <w:p w14:paraId="62763DE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проживает по адресу ________________________________________________</w:t>
      </w:r>
    </w:p>
    <w:p w14:paraId="6D32343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__________________________________________________________________;</w:t>
      </w:r>
    </w:p>
    <w:p w14:paraId="3A0A05A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супруга ___________________________________________________________,</w:t>
      </w:r>
    </w:p>
    <w:p w14:paraId="2D87082C" w14:textId="77777777" w:rsidR="00666FA3" w:rsidRPr="00666FA3" w:rsidRDefault="00666FA3" w:rsidP="00666FA3">
      <w:pPr>
        <w:widowControl w:val="0"/>
        <w:tabs>
          <w:tab w:val="left" w:pos="5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, дата рождения)</w:t>
      </w:r>
    </w:p>
    <w:p w14:paraId="30513E2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паспорт: серия __________________№________________________, выданный</w:t>
      </w:r>
    </w:p>
    <w:p w14:paraId="37CB150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="00CF28A7">
        <w:rPr>
          <w:rFonts w:ascii="Times New Roman" w:eastAsia="Times New Roman" w:hAnsi="Times New Roman"/>
          <w:sz w:val="28"/>
          <w:szCs w:val="28"/>
          <w:lang w:eastAsia="ru-RU"/>
        </w:rPr>
        <w:t>____ «____» _____________ _____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г.,</w:t>
      </w:r>
    </w:p>
    <w:p w14:paraId="04F338E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проживает по адресу ________________________________________________</w:t>
      </w:r>
    </w:p>
    <w:p w14:paraId="01DA39E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__________________________________________________________________;</w:t>
      </w:r>
    </w:p>
    <w:p w14:paraId="2BEC19C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дети: _____________________________________________________________,</w:t>
      </w:r>
    </w:p>
    <w:p w14:paraId="1BA6A0DF" w14:textId="77777777" w:rsidR="00666FA3" w:rsidRPr="00666FA3" w:rsidRDefault="00666FA3" w:rsidP="00666FA3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, дата рождения)</w:t>
      </w:r>
    </w:p>
    <w:p w14:paraId="62765BD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рождении (паспорт для ребенка, достигшего 14 лет)</w:t>
      </w:r>
    </w:p>
    <w:p w14:paraId="71AEE06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---------------------------------------------------------------------------------------------------</w:t>
      </w:r>
    </w:p>
    <w:p w14:paraId="5CE30B28" w14:textId="77777777" w:rsidR="00666FA3" w:rsidRPr="00666FA3" w:rsidRDefault="00666FA3" w:rsidP="00666FA3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(ненужное вычеркнуть)</w:t>
      </w:r>
    </w:p>
    <w:p w14:paraId="0D2FEB9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серия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_____________________№________________________, выданное (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26E464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="00CF28A7">
        <w:rPr>
          <w:rFonts w:ascii="Times New Roman" w:eastAsia="Times New Roman" w:hAnsi="Times New Roman"/>
          <w:sz w:val="28"/>
          <w:szCs w:val="28"/>
          <w:lang w:eastAsia="ru-RU"/>
        </w:rPr>
        <w:t>____ «____» _____________ _____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г.,</w:t>
      </w:r>
    </w:p>
    <w:p w14:paraId="5B8A77F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проживает по адресу ________________________________________________</w:t>
      </w:r>
    </w:p>
    <w:p w14:paraId="6A283F34" w14:textId="77777777" w:rsidR="00666FA3" w:rsidRPr="00666FA3" w:rsidRDefault="00666FA3" w:rsidP="00666FA3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__________________________________________________________________;</w:t>
      </w:r>
    </w:p>
    <w:p w14:paraId="250D98E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_________________________________________________________________,</w:t>
      </w:r>
    </w:p>
    <w:p w14:paraId="15AF24FE" w14:textId="77777777" w:rsidR="00666FA3" w:rsidRPr="00666FA3" w:rsidRDefault="00666FA3" w:rsidP="00666FA3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, дата рождения)</w:t>
      </w:r>
    </w:p>
    <w:p w14:paraId="7B2AE6A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рождении (паспорт для ребенка, достигшего 14 лет)</w:t>
      </w:r>
    </w:p>
    <w:p w14:paraId="37DFB8B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---------------------------------------------------------------------------------------------------</w:t>
      </w:r>
    </w:p>
    <w:p w14:paraId="1CBD02F1" w14:textId="77777777" w:rsidR="00666FA3" w:rsidRPr="00666FA3" w:rsidRDefault="00666FA3" w:rsidP="00666FA3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(ненужное вычеркнуть)</w:t>
      </w:r>
    </w:p>
    <w:p w14:paraId="1A26AA9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серия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_____________________№________________________, выданное (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86A86C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="00CF28A7">
        <w:rPr>
          <w:rFonts w:ascii="Times New Roman" w:eastAsia="Times New Roman" w:hAnsi="Times New Roman"/>
          <w:sz w:val="28"/>
          <w:szCs w:val="28"/>
          <w:lang w:eastAsia="ru-RU"/>
        </w:rPr>
        <w:t>____ «____» _____________ _____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г.,</w:t>
      </w:r>
    </w:p>
    <w:p w14:paraId="09C1045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0501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проживает по адресу ________________________________________________</w:t>
      </w:r>
    </w:p>
    <w:p w14:paraId="6E9DCEC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__________________________________________________________________;</w:t>
      </w:r>
    </w:p>
    <w:p w14:paraId="3711D61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 условиями участия </w:t>
      </w:r>
      <w:r w:rsidR="00C30815" w:rsidRPr="00234FA3">
        <w:rPr>
          <w:rFonts w:ascii="Times New Roman" w:hAnsi="Times New Roman"/>
          <w:sz w:val="28"/>
          <w:szCs w:val="28"/>
        </w:rPr>
        <w:t>основно</w:t>
      </w:r>
      <w:r w:rsidR="00C30815">
        <w:rPr>
          <w:rFonts w:ascii="Times New Roman" w:hAnsi="Times New Roman"/>
          <w:sz w:val="28"/>
          <w:szCs w:val="28"/>
        </w:rPr>
        <w:t>го</w:t>
      </w:r>
      <w:r w:rsidR="00C30815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815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C30815">
        <w:rPr>
          <w:rFonts w:ascii="Times New Roman" w:hAnsi="Times New Roman"/>
          <w:sz w:val="28"/>
          <w:szCs w:val="28"/>
        </w:rPr>
        <w:t>-</w:t>
      </w:r>
      <w:r w:rsidR="00C30815" w:rsidRPr="00234FA3">
        <w:rPr>
          <w:rFonts w:ascii="Times New Roman" w:hAnsi="Times New Roman"/>
          <w:sz w:val="28"/>
          <w:szCs w:val="28"/>
        </w:rPr>
        <w:t>прияти</w:t>
      </w:r>
      <w:r w:rsidR="00C30815">
        <w:rPr>
          <w:rFonts w:ascii="Times New Roman" w:hAnsi="Times New Roman"/>
          <w:sz w:val="28"/>
          <w:szCs w:val="28"/>
        </w:rPr>
        <w:t>я</w:t>
      </w:r>
      <w:r w:rsidR="00C30815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C30815">
        <w:rPr>
          <w:rFonts w:ascii="Times New Roman" w:hAnsi="Times New Roman"/>
          <w:sz w:val="28"/>
          <w:szCs w:val="28"/>
        </w:rPr>
        <w:t xml:space="preserve">ации» </w:t>
      </w:r>
      <w:proofErr w:type="gram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) и обязуюсь (обязуемся) их выполнять:</w:t>
      </w:r>
    </w:p>
    <w:p w14:paraId="424F4D0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1) __________________________________ _________________ ____________;</w:t>
      </w:r>
    </w:p>
    <w:p w14:paraId="774AFE79" w14:textId="77777777" w:rsidR="00666FA3" w:rsidRPr="00666FA3" w:rsidRDefault="00D0473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совершеннолетнего члена семьи)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14:paraId="13116E9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2) __________________________________ _________________ ____________;</w:t>
      </w:r>
    </w:p>
    <w:p w14:paraId="1ECCF386" w14:textId="77777777" w:rsidR="00666FA3" w:rsidRPr="00666FA3" w:rsidRDefault="00D0473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совершеннолетнего члена семьи)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14:paraId="37A70C8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3) __________________________________ _________________ ____________;</w:t>
      </w:r>
    </w:p>
    <w:p w14:paraId="1E98A7BB" w14:textId="77777777" w:rsidR="00666FA3" w:rsidRPr="00666FA3" w:rsidRDefault="00D0473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совершеннолетнего члена семьи)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14:paraId="6167811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__________________________________ _________________ ____________.</w:t>
      </w:r>
    </w:p>
    <w:p w14:paraId="5AD0D049" w14:textId="77777777" w:rsidR="00666FA3" w:rsidRPr="00666FA3" w:rsidRDefault="00D0473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совершеннолетнего члена семьи)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6FA3" w:rsidRPr="00666FA3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14:paraId="17D3547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B375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5BDB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14:paraId="312D1F6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1) ________________________________________________________________;</w:t>
      </w:r>
    </w:p>
    <w:p w14:paraId="2B19A1A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14:paraId="115B869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2) ________________________________________________________________;</w:t>
      </w:r>
    </w:p>
    <w:p w14:paraId="7F464F0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14:paraId="47529E0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3) ________________________________________________________________;</w:t>
      </w:r>
    </w:p>
    <w:p w14:paraId="47854E5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14:paraId="601AD9E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4) ________________________________________________________________;</w:t>
      </w:r>
    </w:p>
    <w:p w14:paraId="0126A0F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14:paraId="41FA6EC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5) ________________________________________________________________.</w:t>
      </w:r>
    </w:p>
    <w:p w14:paraId="3F78F84D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14:paraId="1EDA7AC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6) ________________________________________________________________.</w:t>
      </w:r>
    </w:p>
    <w:p w14:paraId="3EA46E0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14:paraId="451E88B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FC3D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 ____________________</w:t>
      </w:r>
    </w:p>
    <w:p w14:paraId="3DB84C5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5ABE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Заявление и прилагаемые к нему согласно перечню документы приняты «____»______________ 20___г.</w:t>
      </w:r>
    </w:p>
    <w:p w14:paraId="0BAF9D6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6108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5911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Специалист Отдела</w:t>
      </w:r>
    </w:p>
    <w:p w14:paraId="003B1AA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района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D04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7A84EE" w14:textId="77777777" w:rsidR="00666FA3" w:rsidRPr="00666FA3" w:rsidRDefault="00666FA3" w:rsidP="00666FA3">
      <w:pPr>
        <w:widowControl w:val="0"/>
        <w:tabs>
          <w:tab w:val="left" w:pos="3045"/>
          <w:tab w:val="left" w:pos="5085"/>
          <w:tab w:val="left" w:pos="80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47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47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(подпись, дата)</w:t>
      </w:r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ab/>
        <w:t>(</w:t>
      </w:r>
      <w:proofErr w:type="spellStart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  <w:proofErr w:type="spellEnd"/>
      <w:r w:rsidRPr="00666FA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D047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54A9FDD" w14:textId="77777777" w:rsidR="00666FA3" w:rsidRPr="00666FA3" w:rsidRDefault="00D04733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14:paraId="2AE3BDD3" w14:textId="77777777" w:rsidR="00666FA3" w:rsidRPr="00666FA3" w:rsidRDefault="00666FA3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DF607A3" w14:textId="77777777" w:rsidR="00666FA3" w:rsidRPr="00666FA3" w:rsidRDefault="00666FA3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28FFD10" w14:textId="77777777" w:rsidR="00666FA3" w:rsidRDefault="00666FA3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8EC2A99" w14:textId="77777777" w:rsidR="00CF28A7" w:rsidRDefault="00CF28A7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72B1CFB" w14:textId="77777777" w:rsidR="00CF28A7" w:rsidRPr="00666FA3" w:rsidRDefault="00CF28A7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3C038427" w14:textId="77777777" w:rsidR="00666FA3" w:rsidRPr="00666FA3" w:rsidRDefault="00666FA3" w:rsidP="00666FA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DF1A42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Приложение № 2</w:t>
      </w:r>
    </w:p>
    <w:p w14:paraId="6A328FA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регламенту предоставления муниципальной</w:t>
      </w:r>
    </w:p>
    <w:p w14:paraId="30BD074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услуги «Признание молодой семьи</w:t>
      </w:r>
    </w:p>
    <w:p w14:paraId="5ECC1470" w14:textId="77777777" w:rsidR="00666FA3" w:rsidRDefault="00666FA3" w:rsidP="00C3081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участницей </w:t>
      </w:r>
      <w:r w:rsidR="00C30815" w:rsidRPr="00234FA3">
        <w:rPr>
          <w:rFonts w:ascii="Times New Roman" w:hAnsi="Times New Roman"/>
          <w:sz w:val="28"/>
          <w:szCs w:val="28"/>
        </w:rPr>
        <w:t xml:space="preserve">основное </w:t>
      </w:r>
      <w:proofErr w:type="spellStart"/>
      <w:proofErr w:type="gramStart"/>
      <w:r w:rsidR="00C30815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C30815">
        <w:rPr>
          <w:rFonts w:ascii="Times New Roman" w:hAnsi="Times New Roman"/>
          <w:sz w:val="28"/>
          <w:szCs w:val="28"/>
        </w:rPr>
        <w:t>-</w:t>
      </w:r>
      <w:r w:rsidR="00C30815" w:rsidRPr="00234FA3">
        <w:rPr>
          <w:rFonts w:ascii="Times New Roman" w:hAnsi="Times New Roman"/>
          <w:sz w:val="28"/>
          <w:szCs w:val="28"/>
        </w:rPr>
        <w:t>приятие</w:t>
      </w:r>
      <w:proofErr w:type="gramEnd"/>
      <w:r w:rsidR="00C30815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C30815">
        <w:rPr>
          <w:rFonts w:ascii="Times New Roman" w:hAnsi="Times New Roman"/>
          <w:sz w:val="28"/>
          <w:szCs w:val="28"/>
        </w:rPr>
        <w:t>ации»</w:t>
      </w:r>
    </w:p>
    <w:p w14:paraId="563905FF" w14:textId="77777777" w:rsidR="00C30815" w:rsidRPr="00666FA3" w:rsidRDefault="00C30815" w:rsidP="00C3081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(внесены изменения постановлением от 13.12.2019г. №1442…)</w:t>
      </w:r>
    </w:p>
    <w:p w14:paraId="64A7E465" w14:textId="77777777" w:rsidR="00666FA3" w:rsidRPr="00666FA3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1F1F4" w14:textId="77777777" w:rsidR="00666FA3" w:rsidRPr="00666FA3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Блок-схема предоставления</w:t>
      </w:r>
    </w:p>
    <w:p w14:paraId="37DBC966" w14:textId="77777777" w:rsidR="00666FA3" w:rsidRPr="00666FA3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«Принятие на учет граждан в</w:t>
      </w:r>
    </w:p>
    <w:p w14:paraId="05CA2AE5" w14:textId="77777777" w:rsidR="00666FA3" w:rsidRPr="00666FA3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качестве нуждающихся в жилых помещениях по договору</w:t>
      </w:r>
    </w:p>
    <w:p w14:paraId="37DC48B1" w14:textId="77777777" w:rsidR="00666FA3" w:rsidRPr="00666FA3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социального найма из муниципального жилищного фонда»</w:t>
      </w:r>
    </w:p>
    <w:p w14:paraId="18DD7C4E" w14:textId="77777777" w:rsidR="00666FA3" w:rsidRPr="00666FA3" w:rsidRDefault="00666FA3" w:rsidP="00666F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67330" w14:textId="77777777" w:rsidR="00666FA3" w:rsidRPr="00666FA3" w:rsidRDefault="00B61040" w:rsidP="00666F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7357E" wp14:editId="5C1BEE3A">
                <wp:simplePos x="0" y="0"/>
                <wp:positionH relativeFrom="column">
                  <wp:posOffset>2948940</wp:posOffset>
                </wp:positionH>
                <wp:positionV relativeFrom="paragraph">
                  <wp:posOffset>2791460</wp:posOffset>
                </wp:positionV>
                <wp:extent cx="0" cy="323850"/>
                <wp:effectExtent l="57150" t="8255" r="57150" b="2032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A87B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32.2pt;margin-top:219.8pt;width:0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VF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8EFD8A" wp14:editId="26A16223">
                <wp:simplePos x="0" y="0"/>
                <wp:positionH relativeFrom="column">
                  <wp:posOffset>1624965</wp:posOffset>
                </wp:positionH>
                <wp:positionV relativeFrom="paragraph">
                  <wp:posOffset>2096135</wp:posOffset>
                </wp:positionV>
                <wp:extent cx="2562225" cy="695325"/>
                <wp:effectExtent l="9525" t="8255" r="9525" b="1079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286B" w14:textId="77777777" w:rsidR="008F2ECB" w:rsidRPr="005200A7" w:rsidRDefault="008F2ECB" w:rsidP="00666F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заявления в книгах регистрации администрации Пугачевского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27.95pt;margin-top:165.05pt;width:201.75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ZiKQIAAFIEAAAOAAAAZHJzL2Uyb0RvYy54bWysVNuO2yAQfa/Uf0C8N068Sbqx4qy22aaq&#10;tL1Iu/0AjLGNCgwFEjv9+g44m0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">
                <v:textbox>
                  <w:txbxContent>
                    <w:p w:rsidR="008F2ECB" w:rsidRPr="005200A7" w:rsidRDefault="008F2ECB" w:rsidP="00666F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заявления в книгах регистрации администрации Пугачевского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3EABBD" wp14:editId="374F2F07">
                <wp:simplePos x="0" y="0"/>
                <wp:positionH relativeFrom="column">
                  <wp:posOffset>2948940</wp:posOffset>
                </wp:positionH>
                <wp:positionV relativeFrom="paragraph">
                  <wp:posOffset>1762760</wp:posOffset>
                </wp:positionV>
                <wp:extent cx="0" cy="333375"/>
                <wp:effectExtent l="57150" t="8255" r="57150" b="2032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B2A15" id="AutoShape 19" o:spid="_x0000_s1026" type="#_x0000_t32" style="position:absolute;margin-left:232.2pt;margin-top:138.8pt;width:0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CBF050" wp14:editId="71CF25EB">
                <wp:simplePos x="0" y="0"/>
                <wp:positionH relativeFrom="column">
                  <wp:posOffset>1624965</wp:posOffset>
                </wp:positionH>
                <wp:positionV relativeFrom="paragraph">
                  <wp:posOffset>1191260</wp:posOffset>
                </wp:positionV>
                <wp:extent cx="2609850" cy="571500"/>
                <wp:effectExtent l="9525" t="8255" r="9525" b="1079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42C5" w14:textId="77777777" w:rsidR="008F2ECB" w:rsidRPr="005200A7" w:rsidRDefault="008F2ECB" w:rsidP="00666F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Соответствие заявления и документов необходимым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27" type="#_x0000_t202" style="position:absolute;left:0;text-align:left;margin-left:127.95pt;margin-top:93.8pt;width:205.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">
                <v:textbox>
                  <w:txbxContent>
                    <w:p w:rsidR="008F2ECB" w:rsidRPr="005200A7" w:rsidRDefault="008F2ECB" w:rsidP="00666F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Соответствие заявления и документов необходимым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EEA820" wp14:editId="08B4A1EE">
                <wp:simplePos x="0" y="0"/>
                <wp:positionH relativeFrom="column">
                  <wp:posOffset>2948940</wp:posOffset>
                </wp:positionH>
                <wp:positionV relativeFrom="paragraph">
                  <wp:posOffset>819785</wp:posOffset>
                </wp:positionV>
                <wp:extent cx="9525" cy="371475"/>
                <wp:effectExtent l="57150" t="8255" r="47625" b="2032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3B23A" id="AutoShape 17" o:spid="_x0000_s1026" type="#_x0000_t32" style="position:absolute;margin-left:232.2pt;margin-top:64.55pt;width:.75pt;height:29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B4D3D2" wp14:editId="782EE724">
                <wp:simplePos x="0" y="0"/>
                <wp:positionH relativeFrom="column">
                  <wp:posOffset>1624965</wp:posOffset>
                </wp:positionH>
                <wp:positionV relativeFrom="paragraph">
                  <wp:posOffset>257810</wp:posOffset>
                </wp:positionV>
                <wp:extent cx="2609850" cy="561975"/>
                <wp:effectExtent l="9525" t="8255" r="9525" b="1079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453F" w14:textId="77777777" w:rsidR="008F2ECB" w:rsidRPr="005200A7" w:rsidRDefault="008F2ECB" w:rsidP="00666F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Обращение гражданина с заявлением и прилагаемыми к нему 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28" type="#_x0000_t202" style="position:absolute;left:0;text-align:left;margin-left:127.95pt;margin-top:20.3pt;width:205.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wvLQ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">
                <v:textbox>
                  <w:txbxContent>
                    <w:p w:rsidR="008F2ECB" w:rsidRPr="005200A7" w:rsidRDefault="008F2ECB" w:rsidP="00666F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Обращение гражданина с заявлением и прилагаемыми к нему 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20ADAA6B" w14:textId="77777777" w:rsidR="00666FA3" w:rsidRPr="00666FA3" w:rsidRDefault="00666FA3" w:rsidP="00666FA3">
      <w:pPr>
        <w:widowControl w:val="0"/>
        <w:tabs>
          <w:tab w:val="left" w:pos="58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16F8444" w14:textId="77777777" w:rsidR="00666FA3" w:rsidRPr="00666FA3" w:rsidRDefault="00666FA3" w:rsidP="00666FA3">
      <w:pPr>
        <w:widowControl w:val="0"/>
        <w:tabs>
          <w:tab w:val="left" w:pos="58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E3203C9" w14:textId="77777777" w:rsidR="00666FA3" w:rsidRPr="00666FA3" w:rsidRDefault="00666FA3" w:rsidP="00666FA3">
      <w:pPr>
        <w:widowControl w:val="0"/>
        <w:tabs>
          <w:tab w:val="left" w:pos="58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FC8231E" w14:textId="77777777" w:rsidR="00666FA3" w:rsidRPr="00666FA3" w:rsidRDefault="00666FA3" w:rsidP="00666FA3">
      <w:pPr>
        <w:widowControl w:val="0"/>
        <w:tabs>
          <w:tab w:val="left" w:pos="58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BF7FB5C" w14:textId="77777777" w:rsidR="00666FA3" w:rsidRPr="00666FA3" w:rsidRDefault="00666FA3" w:rsidP="00666FA3">
      <w:pPr>
        <w:widowControl w:val="0"/>
        <w:tabs>
          <w:tab w:val="left" w:pos="58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372BA82" w14:textId="77777777" w:rsidR="00666FA3" w:rsidRPr="00666FA3" w:rsidRDefault="00666FA3" w:rsidP="00666FA3">
      <w:pPr>
        <w:widowControl w:val="0"/>
        <w:tabs>
          <w:tab w:val="left" w:pos="58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369EF0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02FB2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95EA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603C6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AF7B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D0FD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4F94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EBFAA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B94B0" w14:textId="77777777" w:rsidR="00666FA3" w:rsidRPr="00666FA3" w:rsidRDefault="00B61040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657B3" wp14:editId="033F3F2E">
                <wp:simplePos x="0" y="0"/>
                <wp:positionH relativeFrom="column">
                  <wp:posOffset>1243965</wp:posOffset>
                </wp:positionH>
                <wp:positionV relativeFrom="paragraph">
                  <wp:posOffset>48895</wp:posOffset>
                </wp:positionV>
                <wp:extent cx="3305175" cy="899160"/>
                <wp:effectExtent l="9525" t="8255" r="9525" b="698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1ACA9" w14:textId="77777777" w:rsidR="008F2ECB" w:rsidRPr="005200A7" w:rsidRDefault="008F2ECB" w:rsidP="00666F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необходимых документов общественной комиссией по жилищным вопросам при администрации Пугачевского муниципального района в течение 10 дней с момента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9" type="#_x0000_t202" style="position:absolute;left:0;text-align:left;margin-left:97.95pt;margin-top:3.85pt;width:260.25pt;height: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">
                <v:textbox>
                  <w:txbxContent>
                    <w:p w:rsidR="008F2ECB" w:rsidRPr="005200A7" w:rsidRDefault="008F2ECB" w:rsidP="00666F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необходимых документов общественной комиссией по жилищным вопросам при администрации Пугачевского муниципального района в течение 10 дней с момента регистрации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3683EA5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30E7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0E977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4841F" w14:textId="77777777" w:rsidR="00666FA3" w:rsidRPr="00666FA3" w:rsidRDefault="00B61040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77053" wp14:editId="174CE4DE">
                <wp:simplePos x="0" y="0"/>
                <wp:positionH relativeFrom="column">
                  <wp:posOffset>4424680</wp:posOffset>
                </wp:positionH>
                <wp:positionV relativeFrom="paragraph">
                  <wp:posOffset>109855</wp:posOffset>
                </wp:positionV>
                <wp:extent cx="635" cy="254000"/>
                <wp:effectExtent l="56515" t="10795" r="57150" b="2095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FD5B3" id="AutoShape 24" o:spid="_x0000_s1026" type="#_x0000_t32" style="position:absolute;margin-left:348.4pt;margin-top:8.65pt;width:.0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RF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4D26A" wp14:editId="7A392E6E">
                <wp:simplePos x="0" y="0"/>
                <wp:positionH relativeFrom="column">
                  <wp:posOffset>1406525</wp:posOffset>
                </wp:positionH>
                <wp:positionV relativeFrom="paragraph">
                  <wp:posOffset>109855</wp:posOffset>
                </wp:positionV>
                <wp:extent cx="635" cy="254000"/>
                <wp:effectExtent l="57785" t="10795" r="55880" b="2095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5B444" id="AutoShape 23" o:spid="_x0000_s1026" type="#_x0000_t32" style="position:absolute;margin-left:110.75pt;margin-top:8.65pt;width:.0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RV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14:paraId="4CDD6A55" w14:textId="77777777" w:rsidR="00666FA3" w:rsidRPr="00666FA3" w:rsidRDefault="00B61040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730F6" wp14:editId="54DE4913">
                <wp:simplePos x="0" y="0"/>
                <wp:positionH relativeFrom="column">
                  <wp:posOffset>3063240</wp:posOffset>
                </wp:positionH>
                <wp:positionV relativeFrom="paragraph">
                  <wp:posOffset>159385</wp:posOffset>
                </wp:positionV>
                <wp:extent cx="2971800" cy="990600"/>
                <wp:effectExtent l="9525" t="7620" r="9525" b="1143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5EF1" w14:textId="77777777" w:rsidR="008F2ECB" w:rsidRPr="005200A7" w:rsidRDefault="008F2ECB" w:rsidP="00666F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признании молодой семьи участницей подпрограммы</w:t>
                            </w:r>
                          </w:p>
                          <w:p w14:paraId="185837D8" w14:textId="77777777" w:rsidR="008F2ECB" w:rsidRDefault="008F2ECB" w:rsidP="00666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30" type="#_x0000_t202" style="position:absolute;left:0;text-align:left;margin-left:241.2pt;margin-top:12.55pt;width:23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5yKw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">
                <v:textbox>
                  <w:txbxContent>
                    <w:p w:rsidR="008F2ECB" w:rsidRPr="005200A7" w:rsidRDefault="008F2ECB" w:rsidP="00666F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признании молодой семьи участницей подпрограммы</w:t>
                      </w:r>
                    </w:p>
                    <w:p w:rsidR="008F2ECB" w:rsidRDefault="008F2ECB" w:rsidP="00666FA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6338B" wp14:editId="79144CEF">
                <wp:simplePos x="0" y="0"/>
                <wp:positionH relativeFrom="column">
                  <wp:posOffset>-413385</wp:posOffset>
                </wp:positionH>
                <wp:positionV relativeFrom="paragraph">
                  <wp:posOffset>159385</wp:posOffset>
                </wp:positionV>
                <wp:extent cx="3152775" cy="990600"/>
                <wp:effectExtent l="9525" t="7620" r="9525" b="1143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77CA" w14:textId="77777777" w:rsidR="008F2ECB" w:rsidRPr="005200A7" w:rsidRDefault="008F2ECB" w:rsidP="00666F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признании молодой семьи участницей подпрограммы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31" type="#_x0000_t202" style="position:absolute;left:0;text-align:left;margin-left:-32.55pt;margin-top:12.55pt;width:248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">
                <v:textbox>
                  <w:txbxContent>
                    <w:p w:rsidR="008F2ECB" w:rsidRPr="005200A7" w:rsidRDefault="008F2ECB" w:rsidP="00666F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признании молодой семьи участницей подпрограммы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14:paraId="65452D3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E5B91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A236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C4EC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D6082B" w14:textId="77777777" w:rsidR="00666FA3" w:rsidRPr="00666FA3" w:rsidRDefault="00B61040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86D54" wp14:editId="7BE6F6C5">
                <wp:simplePos x="0" y="0"/>
                <wp:positionH relativeFrom="column">
                  <wp:posOffset>4768850</wp:posOffset>
                </wp:positionH>
                <wp:positionV relativeFrom="paragraph">
                  <wp:posOffset>127635</wp:posOffset>
                </wp:positionV>
                <wp:extent cx="635" cy="298450"/>
                <wp:effectExtent l="57785" t="13335" r="55880" b="2159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6E56A" id="AutoShape 28" o:spid="_x0000_s1026" type="#_x0000_t32" style="position:absolute;margin-left:375.5pt;margin-top:10.05pt;width:.0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S9OA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5D9CD" wp14:editId="1DD17F97">
                <wp:simplePos x="0" y="0"/>
                <wp:positionH relativeFrom="column">
                  <wp:posOffset>901065</wp:posOffset>
                </wp:positionH>
                <wp:positionV relativeFrom="paragraph">
                  <wp:posOffset>127635</wp:posOffset>
                </wp:positionV>
                <wp:extent cx="9525" cy="298450"/>
                <wp:effectExtent l="57150" t="13335" r="47625" b="2159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FEA49" id="AutoShape 27" o:spid="_x0000_s1026" type="#_x0000_t32" style="position:absolute;margin-left:70.95pt;margin-top:10.05pt;width:.75pt;height:2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14:paraId="5F04537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027051" w14:textId="77777777" w:rsidR="00666FA3" w:rsidRPr="00666FA3" w:rsidRDefault="00B61040" w:rsidP="0066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88FD6" wp14:editId="0E52BF44">
                <wp:simplePos x="0" y="0"/>
                <wp:positionH relativeFrom="column">
                  <wp:posOffset>-337185</wp:posOffset>
                </wp:positionH>
                <wp:positionV relativeFrom="paragraph">
                  <wp:posOffset>17145</wp:posOffset>
                </wp:positionV>
                <wp:extent cx="6315075" cy="533400"/>
                <wp:effectExtent l="9525" t="6985" r="952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82AB" w14:textId="77777777" w:rsidR="008F2ECB" w:rsidRPr="005200A7" w:rsidRDefault="008F2ECB" w:rsidP="00666F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Информирование гражданина о решении общественной комиссии по жилищным вопросам при администрации Пугачевского 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пятидневный срок</w:t>
                            </w:r>
                          </w:p>
                          <w:p w14:paraId="4F81BC6D" w14:textId="77777777" w:rsidR="008F2ECB" w:rsidRPr="005200A7" w:rsidRDefault="008F2ECB" w:rsidP="00666FA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0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32" type="#_x0000_t202" style="position:absolute;left:0;text-align:left;margin-left:-26.55pt;margin-top:1.35pt;width:497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">
                <v:textbox>
                  <w:txbxContent>
                    <w:p w:rsidR="008F2ECB" w:rsidRPr="005200A7" w:rsidRDefault="008F2ECB" w:rsidP="00666F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Информирование гражданина о решении общественной комиссии по жилищным вопросам при администрации Пугачевского муниципального района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в пятидневный срок</w:t>
                      </w:r>
                    </w:p>
                    <w:p w:rsidR="008F2ECB" w:rsidRPr="005200A7" w:rsidRDefault="008F2ECB" w:rsidP="00666FA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0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9BB1D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2337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7E069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1CCFDA73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Приложение № 3</w:t>
      </w:r>
    </w:p>
    <w:p w14:paraId="6CFC307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регламенту предоставления муниципальной</w:t>
      </w:r>
    </w:p>
    <w:p w14:paraId="21DC120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услуги «Признание молодой семьи</w:t>
      </w:r>
    </w:p>
    <w:p w14:paraId="12AC9DCB" w14:textId="77777777" w:rsidR="00666FA3" w:rsidRPr="00666FA3" w:rsidRDefault="00666FA3" w:rsidP="00C3081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участницей </w:t>
      </w:r>
      <w:r w:rsidR="00C30815" w:rsidRPr="00234FA3">
        <w:rPr>
          <w:rFonts w:ascii="Times New Roman" w:hAnsi="Times New Roman"/>
          <w:sz w:val="28"/>
          <w:szCs w:val="28"/>
        </w:rPr>
        <w:t>основно</w:t>
      </w:r>
      <w:r w:rsidR="00C30815">
        <w:rPr>
          <w:rFonts w:ascii="Times New Roman" w:hAnsi="Times New Roman"/>
          <w:sz w:val="28"/>
          <w:szCs w:val="28"/>
        </w:rPr>
        <w:t>го</w:t>
      </w:r>
      <w:r w:rsidR="00C30815" w:rsidRPr="0023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815" w:rsidRPr="00234FA3">
        <w:rPr>
          <w:rFonts w:ascii="Times New Roman" w:hAnsi="Times New Roman"/>
          <w:sz w:val="28"/>
          <w:szCs w:val="28"/>
        </w:rPr>
        <w:t>меро</w:t>
      </w:r>
      <w:proofErr w:type="spellEnd"/>
      <w:r w:rsidR="00C30815">
        <w:rPr>
          <w:rFonts w:ascii="Times New Roman" w:hAnsi="Times New Roman"/>
          <w:sz w:val="28"/>
          <w:szCs w:val="28"/>
        </w:rPr>
        <w:t>-</w:t>
      </w:r>
      <w:r w:rsidR="00C30815" w:rsidRPr="00234FA3">
        <w:rPr>
          <w:rFonts w:ascii="Times New Roman" w:hAnsi="Times New Roman"/>
          <w:sz w:val="28"/>
          <w:szCs w:val="28"/>
        </w:rPr>
        <w:t>прияти</w:t>
      </w:r>
      <w:r w:rsidR="00C30815">
        <w:rPr>
          <w:rFonts w:ascii="Times New Roman" w:hAnsi="Times New Roman"/>
          <w:sz w:val="28"/>
          <w:szCs w:val="28"/>
        </w:rPr>
        <w:t>я</w:t>
      </w:r>
      <w:r w:rsidR="00C30815" w:rsidRPr="00234FA3">
        <w:rPr>
          <w:rFonts w:ascii="Times New Roman" w:hAnsi="Times New Roman"/>
          <w:sz w:val="28"/>
          <w:szCs w:val="28"/>
        </w:rPr>
        <w:t xml:space="preserve">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</w:t>
      </w:r>
      <w:r w:rsidR="00C30815" w:rsidRPr="00234FA3">
        <w:rPr>
          <w:rFonts w:ascii="Times New Roman" w:hAnsi="Times New Roman"/>
          <w:sz w:val="28"/>
          <w:szCs w:val="28"/>
        </w:rPr>
        <w:lastRenderedPageBreak/>
        <w:t>Российской Федер</w:t>
      </w:r>
      <w:r w:rsidR="00C30815">
        <w:rPr>
          <w:rFonts w:ascii="Times New Roman" w:hAnsi="Times New Roman"/>
          <w:sz w:val="28"/>
          <w:szCs w:val="28"/>
        </w:rPr>
        <w:t xml:space="preserve">ации» (внесены изменения постановлением от </w:t>
      </w:r>
      <w:hyperlink r:id="rId53" w:history="1">
        <w:r w:rsidR="00C30815">
          <w:rPr>
            <w:rStyle w:val="af3"/>
            <w:rFonts w:ascii="Times New Roman" w:hAnsi="Times New Roman"/>
            <w:sz w:val="28"/>
            <w:szCs w:val="28"/>
          </w:rPr>
          <w:t>13.12.2019г. №1442…</w:t>
        </w:r>
      </w:hyperlink>
      <w:r w:rsidR="00C30815">
        <w:rPr>
          <w:rFonts w:ascii="Times New Roman" w:hAnsi="Times New Roman"/>
          <w:sz w:val="28"/>
          <w:szCs w:val="28"/>
        </w:rPr>
        <w:t>)</w:t>
      </w:r>
    </w:p>
    <w:p w14:paraId="032E22E8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DCD90" w14:textId="77777777" w:rsidR="00666FA3" w:rsidRPr="00666FA3" w:rsidRDefault="003C3FB8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54" w:history="1">
        <w:r w:rsidR="00666FA3" w:rsidRPr="00666FA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Сведения</w:t>
        </w:r>
      </w:hyperlink>
    </w:p>
    <w:p w14:paraId="72C3D86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/>
          <w:sz w:val="28"/>
          <w:szCs w:val="28"/>
          <w:lang w:eastAsia="ru-RU"/>
        </w:rPr>
        <w:t>о местах нахождения и графике работы органа местного самоуправления, отдела, предоставляющего муниципальную услугу, МФЦ</w:t>
      </w:r>
    </w:p>
    <w:p w14:paraId="5E516552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A8D15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1.Администрация расположена по адресу: 413720, Саратовская область,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г.Пугачев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ул.Пушкинская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, д.280.</w:t>
      </w:r>
    </w:p>
    <w:p w14:paraId="2E737BDA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Отделом, уполномоченным на предоставление муниципальной услуги, является отдел жилищно - коммунальной политики, транспорта и связи управления строительства и жизнеобеспечения администрации Пугачевского муниципального района (далее – Отдел).</w:t>
      </w:r>
    </w:p>
    <w:p w14:paraId="1F63293F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 получателей муниципальной услуги производится специалистами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Отдела.</w:t>
      </w:r>
    </w:p>
    <w:p w14:paraId="3A32219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графике (режиме) работы содержатся на странице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официальном портале администрации: </w:t>
      </w:r>
      <w:hyperlink r:id="rId55" w:history="1"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http://pugach</w:t>
        </w:r>
        <w:proofErr w:type="spellStart"/>
        <w:r w:rsidRPr="00666FA3">
          <w:rPr>
            <w:rFonts w:ascii="Times New Roman" w:eastAsia="Times New Roman" w:hAnsi="Times New Roman"/>
            <w:sz w:val="28"/>
            <w:szCs w:val="28"/>
            <w:lang w:val="en-US" w:eastAsia="ru-RU"/>
          </w:rPr>
          <w:t>ev</w:t>
        </w:r>
        <w:proofErr w:type="spellEnd"/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666FA3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adm</w:t>
        </w:r>
        <w:proofErr w:type="spellEnd"/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3E7CB0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3"/>
        <w:gridCol w:w="4717"/>
      </w:tblGrid>
      <w:tr w:rsidR="00666FA3" w:rsidRPr="009949E0" w14:paraId="34021ACF" w14:textId="77777777" w:rsidTr="009B2718">
        <w:tc>
          <w:tcPr>
            <w:tcW w:w="4853" w:type="dxa"/>
            <w:hideMark/>
          </w:tcPr>
          <w:p w14:paraId="68422A93" w14:textId="77777777" w:rsidR="00666FA3" w:rsidRPr="00666FA3" w:rsidRDefault="00666FA3" w:rsidP="00666F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66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7" w:type="dxa"/>
            <w:hideMark/>
          </w:tcPr>
          <w:p w14:paraId="4D6843E9" w14:textId="77777777" w:rsidR="00666FA3" w:rsidRPr="00666FA3" w:rsidRDefault="00666FA3" w:rsidP="00666F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66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8 ч. до 12 ч.</w:t>
            </w:r>
          </w:p>
        </w:tc>
      </w:tr>
      <w:tr w:rsidR="00666FA3" w:rsidRPr="009949E0" w14:paraId="5935D332" w14:textId="77777777" w:rsidTr="009B2718">
        <w:tc>
          <w:tcPr>
            <w:tcW w:w="4853" w:type="dxa"/>
            <w:hideMark/>
          </w:tcPr>
          <w:p w14:paraId="4FCB56E2" w14:textId="77777777" w:rsidR="00666FA3" w:rsidRPr="00666FA3" w:rsidRDefault="00666FA3" w:rsidP="00666F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66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7" w:type="dxa"/>
            <w:hideMark/>
          </w:tcPr>
          <w:p w14:paraId="46D0F438" w14:textId="77777777" w:rsidR="00666FA3" w:rsidRPr="00666FA3" w:rsidRDefault="00666FA3" w:rsidP="00666F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66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8 ч. до 12 ч.</w:t>
            </w:r>
          </w:p>
        </w:tc>
      </w:tr>
    </w:tbl>
    <w:p w14:paraId="00F4109E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суббота и воскресенье – выходной день.</w:t>
      </w:r>
    </w:p>
    <w:p w14:paraId="2E2E1CA5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Перерыв на обед сотрудников с 12 ч. до 13 ч.</w:t>
      </w:r>
    </w:p>
    <w:p w14:paraId="3A0DB5F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Прием получателей муниципальной услуги ведется без предварительной записи.</w:t>
      </w:r>
    </w:p>
    <w:p w14:paraId="3B0AA9C6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справок: (884574) 23330, факс: (884574)23330.</w:t>
      </w:r>
    </w:p>
    <w:p w14:paraId="231FD56B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Страница органа местного самоуправления на официальном портале: </w:t>
      </w:r>
      <w:hyperlink r:id="rId56" w:history="1"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http://pugach</w:t>
        </w:r>
        <w:proofErr w:type="spellStart"/>
        <w:r w:rsidRPr="00666FA3">
          <w:rPr>
            <w:rFonts w:ascii="Times New Roman" w:eastAsia="Times New Roman" w:hAnsi="Times New Roman"/>
            <w:sz w:val="28"/>
            <w:szCs w:val="28"/>
            <w:lang w:val="en-US" w:eastAsia="ru-RU"/>
          </w:rPr>
          <w:t>ev</w:t>
        </w:r>
        <w:proofErr w:type="spellEnd"/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666FA3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adm</w:t>
        </w:r>
        <w:proofErr w:type="spellEnd"/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4B1E1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Информация о порядке оказания муниципальной услуги предоставляется непосредственно в Отделе, а также с использованием средств телефонной связи, 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электронного информирования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, посредством размещения на Интернет-ресурсах администрации,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региональном портале государственных и муниципальных услуг </w:t>
      </w:r>
      <w:hyperlink r:id="rId57" w:history="1"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http://pgu.saratov.gov.ru</w:t>
        </w:r>
      </w:hyperlink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федеральном портале государственных и муниципальных услуг </w:t>
      </w:r>
      <w:r w:rsidRPr="00666FA3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hyperlink r:id="rId58" w:history="1"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www.gosuslugi.ru</w:t>
        </w:r>
      </w:hyperlink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информационно-справочных изданиях (буклетах, брошюрах, памятках).</w:t>
      </w:r>
    </w:p>
    <w:p w14:paraId="37CE6FB6" w14:textId="77777777" w:rsidR="00666FA3" w:rsidRPr="00666FA3" w:rsidRDefault="00666FA3" w:rsidP="00666F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2.Обособленное подразделение государственного казенного учреждения Саратовской области «Многофункциональный центр предоставления государственных и муниципальных услуг» в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г.Пугачеве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Телефон: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 8(84574) 4-61-31, 4-61-61.</w:t>
      </w:r>
    </w:p>
    <w:p w14:paraId="05A06FAA" w14:textId="77777777" w:rsidR="00666FA3" w:rsidRPr="00666FA3" w:rsidRDefault="00666FA3" w:rsidP="00666F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Email</w:t>
      </w:r>
      <w:proofErr w:type="spellEnd"/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9" w:history="1">
        <w:r w:rsidRPr="00666FA3">
          <w:rPr>
            <w:rFonts w:ascii="Times New Roman" w:eastAsia="Times New Roman" w:hAnsi="Times New Roman"/>
            <w:sz w:val="28"/>
            <w:szCs w:val="28"/>
            <w:lang w:eastAsia="ru-RU"/>
          </w:rPr>
          <w:t>info@mfc64.ru</w:t>
        </w:r>
      </w:hyperlink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E8785D" w14:textId="77777777" w:rsidR="00666FA3" w:rsidRPr="00666FA3" w:rsidRDefault="00666FA3" w:rsidP="00666F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Адрес:</w:t>
      </w:r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Саратовская область,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г.Пугачев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ул.Топорковская</w:t>
      </w:r>
      <w:proofErr w:type="spellEnd"/>
      <w:r w:rsidRPr="00666FA3">
        <w:rPr>
          <w:rFonts w:ascii="Times New Roman" w:eastAsia="Times New Roman" w:hAnsi="Times New Roman"/>
          <w:sz w:val="28"/>
          <w:szCs w:val="28"/>
          <w:lang w:eastAsia="ru-RU"/>
        </w:rPr>
        <w:t>, д.91.</w:t>
      </w:r>
    </w:p>
    <w:p w14:paraId="4F5E7D0C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6FA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Режим работы:</w:t>
      </w: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14:paraId="76F0198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время работы</w:t>
      </w:r>
      <w:r w:rsidR="00D047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заявителями:</w:t>
      </w:r>
    </w:p>
    <w:p w14:paraId="74109759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понедельник – пятница с 9:00 до 20:00</w:t>
      </w:r>
    </w:p>
    <w:p w14:paraId="3B8B37D4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суббота с 9:00 до 17:00</w:t>
      </w:r>
    </w:p>
    <w:p w14:paraId="66E99BA7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F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воскресенье – выходной.</w:t>
      </w:r>
    </w:p>
    <w:p w14:paraId="2B053521" w14:textId="77777777" w:rsidR="00666FA3" w:rsidRPr="00666FA3" w:rsidRDefault="00666FA3" w:rsidP="00666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1D3F634" w14:textId="77777777" w:rsidR="00666FA3" w:rsidRPr="00666FA3" w:rsidRDefault="00666FA3" w:rsidP="00666FA3">
      <w:pPr>
        <w:keepNext/>
        <w:keepLines/>
        <w:tabs>
          <w:tab w:val="left" w:pos="1080"/>
          <w:tab w:val="left" w:pos="1843"/>
          <w:tab w:val="left" w:pos="7088"/>
        </w:tabs>
        <w:suppressAutoHyphens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</w:pPr>
    </w:p>
    <w:p w14:paraId="3B98D9BF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E63859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0C9583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D07AB7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0073D5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687271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FB3E81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99B29B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65B2AE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84BD44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5D9D84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709332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CB8827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3339B3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3979B2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FE6A31" w14:textId="77777777" w:rsidR="00A54759" w:rsidRPr="00A54759" w:rsidRDefault="00A54759" w:rsidP="00A54759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  <w:sectPr w:rsidR="00A54759" w:rsidRPr="00A54759" w:rsidSect="00D04733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/>
          <w:pgMar w:top="709" w:right="851" w:bottom="794" w:left="1701" w:header="709" w:footer="709" w:gutter="0"/>
          <w:cols w:space="708"/>
          <w:docGrid w:linePitch="360"/>
        </w:sectPr>
      </w:pPr>
    </w:p>
    <w:p w14:paraId="763CD368" w14:textId="77777777" w:rsidR="00D04733" w:rsidRPr="00A814AD" w:rsidRDefault="00D047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04733" w:rsidRPr="00A814AD" w:rsidSect="00FC76B2">
      <w:pgSz w:w="11906" w:h="16838" w:code="9"/>
      <w:pgMar w:top="851" w:right="851" w:bottom="170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E53CF" w14:textId="77777777" w:rsidR="003C3FB8" w:rsidRDefault="003C3FB8" w:rsidP="001F1799">
      <w:pPr>
        <w:spacing w:after="0" w:line="240" w:lineRule="auto"/>
      </w:pPr>
      <w:r>
        <w:separator/>
      </w:r>
    </w:p>
  </w:endnote>
  <w:endnote w:type="continuationSeparator" w:id="0">
    <w:p w14:paraId="716573DD" w14:textId="77777777" w:rsidR="003C3FB8" w:rsidRDefault="003C3FB8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25AAF" w14:textId="77777777" w:rsidR="008F2ECB" w:rsidRDefault="008F2EC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CA05" w14:textId="77777777" w:rsidR="008F2ECB" w:rsidRDefault="008F2EC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61AA8" w14:textId="77777777" w:rsidR="008F2ECB" w:rsidRDefault="008F2E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A017C" w14:textId="77777777" w:rsidR="003C3FB8" w:rsidRDefault="003C3FB8" w:rsidP="001F1799">
      <w:pPr>
        <w:spacing w:after="0" w:line="240" w:lineRule="auto"/>
      </w:pPr>
      <w:r>
        <w:separator/>
      </w:r>
    </w:p>
  </w:footnote>
  <w:footnote w:type="continuationSeparator" w:id="0">
    <w:p w14:paraId="49FB251E" w14:textId="77777777" w:rsidR="003C3FB8" w:rsidRDefault="003C3FB8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9CB6" w14:textId="77777777" w:rsidR="008F2ECB" w:rsidRDefault="008F2EC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382C5" w14:textId="77777777" w:rsidR="008F2ECB" w:rsidRDefault="008F2EC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8CD6D" w14:textId="77777777" w:rsidR="008F2ECB" w:rsidRDefault="008F2E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101E2"/>
    <w:multiLevelType w:val="hybridMultilevel"/>
    <w:tmpl w:val="EB744AC6"/>
    <w:lvl w:ilvl="0" w:tplc="DBB697B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A61DF"/>
    <w:multiLevelType w:val="multilevel"/>
    <w:tmpl w:val="04DA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FF3D4C"/>
    <w:multiLevelType w:val="hybridMultilevel"/>
    <w:tmpl w:val="BDFE6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8F08C8"/>
    <w:multiLevelType w:val="hybridMultilevel"/>
    <w:tmpl w:val="11B48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75F4E"/>
    <w:multiLevelType w:val="hybridMultilevel"/>
    <w:tmpl w:val="6400B624"/>
    <w:lvl w:ilvl="0" w:tplc="98F6BA74">
      <w:start w:val="3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95D68"/>
    <w:multiLevelType w:val="hybridMultilevel"/>
    <w:tmpl w:val="FAD0A672"/>
    <w:lvl w:ilvl="0" w:tplc="D92C0206">
      <w:start w:val="1"/>
      <w:numFmt w:val="decimal"/>
      <w:lvlText w:val="%1)"/>
      <w:lvlJc w:val="left"/>
      <w:pPr>
        <w:tabs>
          <w:tab w:val="num" w:pos="1034"/>
        </w:tabs>
        <w:ind w:left="103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2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91AEF"/>
    <w:multiLevelType w:val="hybridMultilevel"/>
    <w:tmpl w:val="BA76F33E"/>
    <w:lvl w:ilvl="0" w:tplc="5F7E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B562CB"/>
    <w:multiLevelType w:val="hybridMultilevel"/>
    <w:tmpl w:val="7B2E2A12"/>
    <w:lvl w:ilvl="0" w:tplc="9F92290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8825F2"/>
    <w:multiLevelType w:val="hybridMultilevel"/>
    <w:tmpl w:val="2072233C"/>
    <w:lvl w:ilvl="0" w:tplc="68422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4432E9"/>
    <w:multiLevelType w:val="hybridMultilevel"/>
    <w:tmpl w:val="4ADC6BCA"/>
    <w:lvl w:ilvl="0" w:tplc="65BE8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17"/>
  </w:num>
  <w:num w:numId="5">
    <w:abstractNumId w:val="4"/>
  </w:num>
  <w:num w:numId="6">
    <w:abstractNumId w:val="16"/>
  </w:num>
  <w:num w:numId="7">
    <w:abstractNumId w:val="0"/>
  </w:num>
  <w:num w:numId="8">
    <w:abstractNumId w:val="2"/>
  </w:num>
  <w:num w:numId="9">
    <w:abstractNumId w:val="21"/>
  </w:num>
  <w:num w:numId="10">
    <w:abstractNumId w:val="26"/>
  </w:num>
  <w:num w:numId="11">
    <w:abstractNumId w:val="14"/>
  </w:num>
  <w:num w:numId="12">
    <w:abstractNumId w:val="9"/>
  </w:num>
  <w:num w:numId="13">
    <w:abstractNumId w:val="22"/>
  </w:num>
  <w:num w:numId="14">
    <w:abstractNumId w:val="20"/>
  </w:num>
  <w:num w:numId="15">
    <w:abstractNumId w:val="19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6"/>
  </w:num>
  <w:num w:numId="21">
    <w:abstractNumId w:val="8"/>
  </w:num>
  <w:num w:numId="22">
    <w:abstractNumId w:val="13"/>
  </w:num>
  <w:num w:numId="23">
    <w:abstractNumId w:val="3"/>
  </w:num>
  <w:num w:numId="24">
    <w:abstractNumId w:val="11"/>
  </w:num>
  <w:num w:numId="25">
    <w:abstractNumId w:val="25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62"/>
    <w:rsid w:val="0000248A"/>
    <w:rsid w:val="0000514A"/>
    <w:rsid w:val="0000791F"/>
    <w:rsid w:val="00010F42"/>
    <w:rsid w:val="00020486"/>
    <w:rsid w:val="00031A86"/>
    <w:rsid w:val="000579B1"/>
    <w:rsid w:val="00061868"/>
    <w:rsid w:val="000650A1"/>
    <w:rsid w:val="000676E2"/>
    <w:rsid w:val="00071E7B"/>
    <w:rsid w:val="000833EB"/>
    <w:rsid w:val="000870B0"/>
    <w:rsid w:val="00087238"/>
    <w:rsid w:val="00090853"/>
    <w:rsid w:val="00090F71"/>
    <w:rsid w:val="00095028"/>
    <w:rsid w:val="00097067"/>
    <w:rsid w:val="000A142E"/>
    <w:rsid w:val="000A3CE1"/>
    <w:rsid w:val="000A5DA5"/>
    <w:rsid w:val="000B4E3F"/>
    <w:rsid w:val="000B5A2B"/>
    <w:rsid w:val="000B73C0"/>
    <w:rsid w:val="000C15BD"/>
    <w:rsid w:val="000C2597"/>
    <w:rsid w:val="000C6E02"/>
    <w:rsid w:val="000D4ACF"/>
    <w:rsid w:val="000E1CD1"/>
    <w:rsid w:val="000E5504"/>
    <w:rsid w:val="00105D20"/>
    <w:rsid w:val="00107B63"/>
    <w:rsid w:val="00112EFD"/>
    <w:rsid w:val="001147BF"/>
    <w:rsid w:val="00123767"/>
    <w:rsid w:val="00123814"/>
    <w:rsid w:val="00133CFC"/>
    <w:rsid w:val="00135F29"/>
    <w:rsid w:val="00136941"/>
    <w:rsid w:val="00141816"/>
    <w:rsid w:val="00142481"/>
    <w:rsid w:val="00146FF5"/>
    <w:rsid w:val="001470C8"/>
    <w:rsid w:val="00153179"/>
    <w:rsid w:val="001546B8"/>
    <w:rsid w:val="001550C9"/>
    <w:rsid w:val="00156432"/>
    <w:rsid w:val="00156998"/>
    <w:rsid w:val="00157C5C"/>
    <w:rsid w:val="001624ED"/>
    <w:rsid w:val="0016361A"/>
    <w:rsid w:val="00171E2D"/>
    <w:rsid w:val="00182718"/>
    <w:rsid w:val="001828EC"/>
    <w:rsid w:val="00187AEC"/>
    <w:rsid w:val="00195001"/>
    <w:rsid w:val="001959B6"/>
    <w:rsid w:val="00195E46"/>
    <w:rsid w:val="00196D3B"/>
    <w:rsid w:val="001A298B"/>
    <w:rsid w:val="001A5CE1"/>
    <w:rsid w:val="001A697B"/>
    <w:rsid w:val="001B0E91"/>
    <w:rsid w:val="001B67C4"/>
    <w:rsid w:val="001B7468"/>
    <w:rsid w:val="001B7656"/>
    <w:rsid w:val="001C1BE2"/>
    <w:rsid w:val="001C213D"/>
    <w:rsid w:val="001D30ED"/>
    <w:rsid w:val="001D3AB2"/>
    <w:rsid w:val="001E15A7"/>
    <w:rsid w:val="001F1035"/>
    <w:rsid w:val="001F1799"/>
    <w:rsid w:val="001F2C98"/>
    <w:rsid w:val="001F7491"/>
    <w:rsid w:val="002031A8"/>
    <w:rsid w:val="00204BD1"/>
    <w:rsid w:val="00205ABF"/>
    <w:rsid w:val="002079BF"/>
    <w:rsid w:val="00214790"/>
    <w:rsid w:val="002240B8"/>
    <w:rsid w:val="00227F40"/>
    <w:rsid w:val="002316B9"/>
    <w:rsid w:val="002319A2"/>
    <w:rsid w:val="0023446C"/>
    <w:rsid w:val="00236855"/>
    <w:rsid w:val="00236C67"/>
    <w:rsid w:val="002436C4"/>
    <w:rsid w:val="00243DB7"/>
    <w:rsid w:val="00244BEF"/>
    <w:rsid w:val="002619F9"/>
    <w:rsid w:val="00264C9F"/>
    <w:rsid w:val="00273DE3"/>
    <w:rsid w:val="002758FD"/>
    <w:rsid w:val="00286427"/>
    <w:rsid w:val="00294EE9"/>
    <w:rsid w:val="00297368"/>
    <w:rsid w:val="00297BF0"/>
    <w:rsid w:val="002A5925"/>
    <w:rsid w:val="002A6347"/>
    <w:rsid w:val="002B13E5"/>
    <w:rsid w:val="002B26D4"/>
    <w:rsid w:val="002B6A79"/>
    <w:rsid w:val="002C75B8"/>
    <w:rsid w:val="002C7E5D"/>
    <w:rsid w:val="002D05EA"/>
    <w:rsid w:val="002D0FBD"/>
    <w:rsid w:val="002D496B"/>
    <w:rsid w:val="002E3639"/>
    <w:rsid w:val="003026E2"/>
    <w:rsid w:val="003039A4"/>
    <w:rsid w:val="00313DCF"/>
    <w:rsid w:val="00314480"/>
    <w:rsid w:val="00330507"/>
    <w:rsid w:val="00335F27"/>
    <w:rsid w:val="00341E5B"/>
    <w:rsid w:val="00344C00"/>
    <w:rsid w:val="00345086"/>
    <w:rsid w:val="00361669"/>
    <w:rsid w:val="00362367"/>
    <w:rsid w:val="00365EE6"/>
    <w:rsid w:val="003700CD"/>
    <w:rsid w:val="003769F4"/>
    <w:rsid w:val="0038051E"/>
    <w:rsid w:val="003846EF"/>
    <w:rsid w:val="00390B3F"/>
    <w:rsid w:val="003A11DA"/>
    <w:rsid w:val="003A2679"/>
    <w:rsid w:val="003B2A70"/>
    <w:rsid w:val="003C1530"/>
    <w:rsid w:val="003C3FB8"/>
    <w:rsid w:val="003C4FDC"/>
    <w:rsid w:val="003D03E2"/>
    <w:rsid w:val="003D329C"/>
    <w:rsid w:val="003D4DFC"/>
    <w:rsid w:val="003D6395"/>
    <w:rsid w:val="003E097B"/>
    <w:rsid w:val="003E32F5"/>
    <w:rsid w:val="003E387A"/>
    <w:rsid w:val="003E5491"/>
    <w:rsid w:val="003E6BB6"/>
    <w:rsid w:val="003F0B6F"/>
    <w:rsid w:val="003F4523"/>
    <w:rsid w:val="003F586D"/>
    <w:rsid w:val="003F5CD2"/>
    <w:rsid w:val="004125EA"/>
    <w:rsid w:val="004145AB"/>
    <w:rsid w:val="0041647D"/>
    <w:rsid w:val="00425FA8"/>
    <w:rsid w:val="004267F2"/>
    <w:rsid w:val="00430387"/>
    <w:rsid w:val="00432FFB"/>
    <w:rsid w:val="00435E89"/>
    <w:rsid w:val="00437793"/>
    <w:rsid w:val="00440136"/>
    <w:rsid w:val="00452E32"/>
    <w:rsid w:val="00463FBB"/>
    <w:rsid w:val="004747D8"/>
    <w:rsid w:val="00483179"/>
    <w:rsid w:val="00483947"/>
    <w:rsid w:val="00485FA3"/>
    <w:rsid w:val="00490B90"/>
    <w:rsid w:val="00493F2B"/>
    <w:rsid w:val="004A2558"/>
    <w:rsid w:val="004A7DBD"/>
    <w:rsid w:val="004B192A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4EB"/>
    <w:rsid w:val="004E4088"/>
    <w:rsid w:val="004F1236"/>
    <w:rsid w:val="004F55A5"/>
    <w:rsid w:val="004F6E3F"/>
    <w:rsid w:val="004F7A42"/>
    <w:rsid w:val="00507F3F"/>
    <w:rsid w:val="005117D0"/>
    <w:rsid w:val="005133EC"/>
    <w:rsid w:val="0052729E"/>
    <w:rsid w:val="00530688"/>
    <w:rsid w:val="00541701"/>
    <w:rsid w:val="00545F73"/>
    <w:rsid w:val="00547F93"/>
    <w:rsid w:val="00551BCC"/>
    <w:rsid w:val="00560CD9"/>
    <w:rsid w:val="00564B48"/>
    <w:rsid w:val="005653E8"/>
    <w:rsid w:val="00567641"/>
    <w:rsid w:val="00587DB4"/>
    <w:rsid w:val="00595B9F"/>
    <w:rsid w:val="0059756A"/>
    <w:rsid w:val="005A10C1"/>
    <w:rsid w:val="005A14B1"/>
    <w:rsid w:val="005A16E8"/>
    <w:rsid w:val="005B3B69"/>
    <w:rsid w:val="005B4B20"/>
    <w:rsid w:val="005C7562"/>
    <w:rsid w:val="005D0598"/>
    <w:rsid w:val="005D2B81"/>
    <w:rsid w:val="005D3CA8"/>
    <w:rsid w:val="005D6181"/>
    <w:rsid w:val="005D7793"/>
    <w:rsid w:val="005E2904"/>
    <w:rsid w:val="005E2F52"/>
    <w:rsid w:val="005F7B5E"/>
    <w:rsid w:val="00600B88"/>
    <w:rsid w:val="00600CD1"/>
    <w:rsid w:val="00610229"/>
    <w:rsid w:val="00613483"/>
    <w:rsid w:val="00620935"/>
    <w:rsid w:val="00637D06"/>
    <w:rsid w:val="00642851"/>
    <w:rsid w:val="00646F07"/>
    <w:rsid w:val="00656A58"/>
    <w:rsid w:val="00656C9A"/>
    <w:rsid w:val="006570B2"/>
    <w:rsid w:val="0065787E"/>
    <w:rsid w:val="00660EB0"/>
    <w:rsid w:val="00661C41"/>
    <w:rsid w:val="00665664"/>
    <w:rsid w:val="00666FA3"/>
    <w:rsid w:val="006733E0"/>
    <w:rsid w:val="0067435E"/>
    <w:rsid w:val="00675508"/>
    <w:rsid w:val="00677C8D"/>
    <w:rsid w:val="00694F6B"/>
    <w:rsid w:val="00695209"/>
    <w:rsid w:val="006974FE"/>
    <w:rsid w:val="006A0A5A"/>
    <w:rsid w:val="006A29E1"/>
    <w:rsid w:val="006A6137"/>
    <w:rsid w:val="006A726A"/>
    <w:rsid w:val="006A7EEF"/>
    <w:rsid w:val="006B0328"/>
    <w:rsid w:val="006B2BAB"/>
    <w:rsid w:val="006B356F"/>
    <w:rsid w:val="006B405C"/>
    <w:rsid w:val="006B4986"/>
    <w:rsid w:val="006C2225"/>
    <w:rsid w:val="006C2AE3"/>
    <w:rsid w:val="006C6526"/>
    <w:rsid w:val="006D5B0E"/>
    <w:rsid w:val="006E44CA"/>
    <w:rsid w:val="006F7C32"/>
    <w:rsid w:val="00700AFE"/>
    <w:rsid w:val="007079A8"/>
    <w:rsid w:val="00710B14"/>
    <w:rsid w:val="00710C98"/>
    <w:rsid w:val="00711374"/>
    <w:rsid w:val="00711611"/>
    <w:rsid w:val="00722B60"/>
    <w:rsid w:val="007261B4"/>
    <w:rsid w:val="00737CBC"/>
    <w:rsid w:val="00740A85"/>
    <w:rsid w:val="0074309D"/>
    <w:rsid w:val="00743E92"/>
    <w:rsid w:val="00744646"/>
    <w:rsid w:val="007534A4"/>
    <w:rsid w:val="00753599"/>
    <w:rsid w:val="00767CBA"/>
    <w:rsid w:val="00771FFD"/>
    <w:rsid w:val="007771D2"/>
    <w:rsid w:val="00780613"/>
    <w:rsid w:val="00780724"/>
    <w:rsid w:val="00782B54"/>
    <w:rsid w:val="0078336F"/>
    <w:rsid w:val="00794D3A"/>
    <w:rsid w:val="00796643"/>
    <w:rsid w:val="00797964"/>
    <w:rsid w:val="007A66A9"/>
    <w:rsid w:val="007B0E29"/>
    <w:rsid w:val="007B451A"/>
    <w:rsid w:val="007C1D78"/>
    <w:rsid w:val="007C788B"/>
    <w:rsid w:val="007D10F4"/>
    <w:rsid w:val="007E23B1"/>
    <w:rsid w:val="0080078B"/>
    <w:rsid w:val="00801D2B"/>
    <w:rsid w:val="00815AB2"/>
    <w:rsid w:val="00820E36"/>
    <w:rsid w:val="00827866"/>
    <w:rsid w:val="00830B08"/>
    <w:rsid w:val="00832E09"/>
    <w:rsid w:val="00841ABF"/>
    <w:rsid w:val="008441F6"/>
    <w:rsid w:val="008447D0"/>
    <w:rsid w:val="00853157"/>
    <w:rsid w:val="00853571"/>
    <w:rsid w:val="00856AE1"/>
    <w:rsid w:val="008619AC"/>
    <w:rsid w:val="00861B2B"/>
    <w:rsid w:val="0087003F"/>
    <w:rsid w:val="00884F5B"/>
    <w:rsid w:val="00885443"/>
    <w:rsid w:val="008967DF"/>
    <w:rsid w:val="008975A9"/>
    <w:rsid w:val="00897D4E"/>
    <w:rsid w:val="008A230B"/>
    <w:rsid w:val="008A7086"/>
    <w:rsid w:val="008B44A9"/>
    <w:rsid w:val="008B5B1B"/>
    <w:rsid w:val="008B68C0"/>
    <w:rsid w:val="008B68FD"/>
    <w:rsid w:val="008C5778"/>
    <w:rsid w:val="008C7A06"/>
    <w:rsid w:val="008D4296"/>
    <w:rsid w:val="008E0418"/>
    <w:rsid w:val="008F03B2"/>
    <w:rsid w:val="008F0848"/>
    <w:rsid w:val="008F2ECB"/>
    <w:rsid w:val="0090473E"/>
    <w:rsid w:val="00910E74"/>
    <w:rsid w:val="0091197A"/>
    <w:rsid w:val="00911AE5"/>
    <w:rsid w:val="0091348D"/>
    <w:rsid w:val="00913AAF"/>
    <w:rsid w:val="0091463D"/>
    <w:rsid w:val="0092067A"/>
    <w:rsid w:val="00922EB4"/>
    <w:rsid w:val="0092427A"/>
    <w:rsid w:val="00924C44"/>
    <w:rsid w:val="00944A75"/>
    <w:rsid w:val="00955509"/>
    <w:rsid w:val="00962DA8"/>
    <w:rsid w:val="00963AF7"/>
    <w:rsid w:val="009649CA"/>
    <w:rsid w:val="00967FA0"/>
    <w:rsid w:val="00970578"/>
    <w:rsid w:val="009707DC"/>
    <w:rsid w:val="00974E36"/>
    <w:rsid w:val="00977F9A"/>
    <w:rsid w:val="00982064"/>
    <w:rsid w:val="0098606B"/>
    <w:rsid w:val="009903A8"/>
    <w:rsid w:val="009949E0"/>
    <w:rsid w:val="009964BC"/>
    <w:rsid w:val="009965A3"/>
    <w:rsid w:val="009A2D86"/>
    <w:rsid w:val="009B2718"/>
    <w:rsid w:val="009B394D"/>
    <w:rsid w:val="009C1974"/>
    <w:rsid w:val="009C5088"/>
    <w:rsid w:val="009D0D85"/>
    <w:rsid w:val="009D4E88"/>
    <w:rsid w:val="009E0C06"/>
    <w:rsid w:val="009E222E"/>
    <w:rsid w:val="009E65D5"/>
    <w:rsid w:val="009F0B20"/>
    <w:rsid w:val="009F27C0"/>
    <w:rsid w:val="00A01905"/>
    <w:rsid w:val="00A04691"/>
    <w:rsid w:val="00A0649B"/>
    <w:rsid w:val="00A25992"/>
    <w:rsid w:val="00A34748"/>
    <w:rsid w:val="00A36262"/>
    <w:rsid w:val="00A41D8C"/>
    <w:rsid w:val="00A42FA5"/>
    <w:rsid w:val="00A4527A"/>
    <w:rsid w:val="00A4782B"/>
    <w:rsid w:val="00A5398F"/>
    <w:rsid w:val="00A54759"/>
    <w:rsid w:val="00A559CB"/>
    <w:rsid w:val="00A6140C"/>
    <w:rsid w:val="00A63212"/>
    <w:rsid w:val="00A647A8"/>
    <w:rsid w:val="00A67497"/>
    <w:rsid w:val="00A70E24"/>
    <w:rsid w:val="00A9258B"/>
    <w:rsid w:val="00AA672A"/>
    <w:rsid w:val="00AA68EC"/>
    <w:rsid w:val="00AA6ECF"/>
    <w:rsid w:val="00AD1178"/>
    <w:rsid w:val="00AD2662"/>
    <w:rsid w:val="00AD3E70"/>
    <w:rsid w:val="00AD4666"/>
    <w:rsid w:val="00AE16CD"/>
    <w:rsid w:val="00AE1B1B"/>
    <w:rsid w:val="00AE1BDB"/>
    <w:rsid w:val="00AF1AD9"/>
    <w:rsid w:val="00B068BA"/>
    <w:rsid w:val="00B12301"/>
    <w:rsid w:val="00B12717"/>
    <w:rsid w:val="00B131EA"/>
    <w:rsid w:val="00B20DEC"/>
    <w:rsid w:val="00B2325C"/>
    <w:rsid w:val="00B24F57"/>
    <w:rsid w:val="00B25020"/>
    <w:rsid w:val="00B255A2"/>
    <w:rsid w:val="00B339B2"/>
    <w:rsid w:val="00B361E8"/>
    <w:rsid w:val="00B405DD"/>
    <w:rsid w:val="00B42213"/>
    <w:rsid w:val="00B55941"/>
    <w:rsid w:val="00B56EC0"/>
    <w:rsid w:val="00B57645"/>
    <w:rsid w:val="00B57BBD"/>
    <w:rsid w:val="00B61040"/>
    <w:rsid w:val="00B71B5A"/>
    <w:rsid w:val="00B77C29"/>
    <w:rsid w:val="00B77C8B"/>
    <w:rsid w:val="00B82128"/>
    <w:rsid w:val="00B86108"/>
    <w:rsid w:val="00B867A1"/>
    <w:rsid w:val="00B90376"/>
    <w:rsid w:val="00B90BB8"/>
    <w:rsid w:val="00BA39F6"/>
    <w:rsid w:val="00BC237F"/>
    <w:rsid w:val="00BD5087"/>
    <w:rsid w:val="00BE21BC"/>
    <w:rsid w:val="00BE355D"/>
    <w:rsid w:val="00BE77BC"/>
    <w:rsid w:val="00BF031B"/>
    <w:rsid w:val="00BF37CB"/>
    <w:rsid w:val="00C01B5B"/>
    <w:rsid w:val="00C11464"/>
    <w:rsid w:val="00C13E9F"/>
    <w:rsid w:val="00C148FB"/>
    <w:rsid w:val="00C16896"/>
    <w:rsid w:val="00C214BA"/>
    <w:rsid w:val="00C23BCA"/>
    <w:rsid w:val="00C307F6"/>
    <w:rsid w:val="00C30815"/>
    <w:rsid w:val="00C31C74"/>
    <w:rsid w:val="00C43C45"/>
    <w:rsid w:val="00C53FBC"/>
    <w:rsid w:val="00C5730F"/>
    <w:rsid w:val="00C63CAA"/>
    <w:rsid w:val="00C70694"/>
    <w:rsid w:val="00C72828"/>
    <w:rsid w:val="00C734D9"/>
    <w:rsid w:val="00C73DDE"/>
    <w:rsid w:val="00C76067"/>
    <w:rsid w:val="00C7690F"/>
    <w:rsid w:val="00C80731"/>
    <w:rsid w:val="00C85A04"/>
    <w:rsid w:val="00C915CC"/>
    <w:rsid w:val="00CA6555"/>
    <w:rsid w:val="00CB7DBA"/>
    <w:rsid w:val="00CC02FB"/>
    <w:rsid w:val="00CC37BD"/>
    <w:rsid w:val="00CD0639"/>
    <w:rsid w:val="00CD59C6"/>
    <w:rsid w:val="00CD6EC6"/>
    <w:rsid w:val="00CE335A"/>
    <w:rsid w:val="00CF28A7"/>
    <w:rsid w:val="00CF656E"/>
    <w:rsid w:val="00D01684"/>
    <w:rsid w:val="00D039EF"/>
    <w:rsid w:val="00D04733"/>
    <w:rsid w:val="00D1473F"/>
    <w:rsid w:val="00D17502"/>
    <w:rsid w:val="00D25847"/>
    <w:rsid w:val="00D33B9D"/>
    <w:rsid w:val="00D352FF"/>
    <w:rsid w:val="00D36840"/>
    <w:rsid w:val="00D42A05"/>
    <w:rsid w:val="00D4376D"/>
    <w:rsid w:val="00D50BCA"/>
    <w:rsid w:val="00D623D4"/>
    <w:rsid w:val="00D62D32"/>
    <w:rsid w:val="00D771A9"/>
    <w:rsid w:val="00D814F2"/>
    <w:rsid w:val="00D870CA"/>
    <w:rsid w:val="00D949CE"/>
    <w:rsid w:val="00D97D46"/>
    <w:rsid w:val="00D97DA8"/>
    <w:rsid w:val="00DA1B16"/>
    <w:rsid w:val="00DA5801"/>
    <w:rsid w:val="00DA7FFE"/>
    <w:rsid w:val="00DC2273"/>
    <w:rsid w:val="00DC4A43"/>
    <w:rsid w:val="00DD1240"/>
    <w:rsid w:val="00DD3984"/>
    <w:rsid w:val="00DD6E51"/>
    <w:rsid w:val="00DE0401"/>
    <w:rsid w:val="00DE1EBC"/>
    <w:rsid w:val="00DE2C5B"/>
    <w:rsid w:val="00DE754A"/>
    <w:rsid w:val="00DE7D91"/>
    <w:rsid w:val="00DF0F35"/>
    <w:rsid w:val="00DF1ED0"/>
    <w:rsid w:val="00E009AC"/>
    <w:rsid w:val="00E04F67"/>
    <w:rsid w:val="00E053C9"/>
    <w:rsid w:val="00E149F5"/>
    <w:rsid w:val="00E14B40"/>
    <w:rsid w:val="00E20570"/>
    <w:rsid w:val="00E265A4"/>
    <w:rsid w:val="00E36E38"/>
    <w:rsid w:val="00E43B7E"/>
    <w:rsid w:val="00E5171B"/>
    <w:rsid w:val="00E5423E"/>
    <w:rsid w:val="00E579EE"/>
    <w:rsid w:val="00E57FFE"/>
    <w:rsid w:val="00E60F67"/>
    <w:rsid w:val="00E61ABC"/>
    <w:rsid w:val="00E622EA"/>
    <w:rsid w:val="00E65C9B"/>
    <w:rsid w:val="00E678A2"/>
    <w:rsid w:val="00E67AB4"/>
    <w:rsid w:val="00E856DC"/>
    <w:rsid w:val="00E85BD9"/>
    <w:rsid w:val="00E90241"/>
    <w:rsid w:val="00E95C16"/>
    <w:rsid w:val="00EA0F8F"/>
    <w:rsid w:val="00EB1F4A"/>
    <w:rsid w:val="00EB35C1"/>
    <w:rsid w:val="00EB62D5"/>
    <w:rsid w:val="00EE76A8"/>
    <w:rsid w:val="00F0001B"/>
    <w:rsid w:val="00F03E47"/>
    <w:rsid w:val="00F20D65"/>
    <w:rsid w:val="00F241CA"/>
    <w:rsid w:val="00F25139"/>
    <w:rsid w:val="00F2799E"/>
    <w:rsid w:val="00F35B4C"/>
    <w:rsid w:val="00F55EAA"/>
    <w:rsid w:val="00F634A4"/>
    <w:rsid w:val="00F646D5"/>
    <w:rsid w:val="00F670ED"/>
    <w:rsid w:val="00F67332"/>
    <w:rsid w:val="00F821ED"/>
    <w:rsid w:val="00F84796"/>
    <w:rsid w:val="00F956DE"/>
    <w:rsid w:val="00FA2F9F"/>
    <w:rsid w:val="00FA6B63"/>
    <w:rsid w:val="00FA713D"/>
    <w:rsid w:val="00FB077B"/>
    <w:rsid w:val="00FB4142"/>
    <w:rsid w:val="00FC202F"/>
    <w:rsid w:val="00FC6A9D"/>
    <w:rsid w:val="00FC7183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6F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6FA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66FA3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66FA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iPriority w:val="99"/>
    <w:semiHidden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14EB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4E14EB"/>
    <w:rPr>
      <w:rFonts w:eastAsia="Times New Roman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1799"/>
  </w:style>
  <w:style w:type="paragraph" w:styleId="ac">
    <w:name w:val="footer"/>
    <w:basedOn w:val="a"/>
    <w:link w:val="ad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799"/>
  </w:style>
  <w:style w:type="paragraph" w:styleId="ae">
    <w:name w:val="List Paragraph"/>
    <w:basedOn w:val="a"/>
    <w:uiPriority w:val="99"/>
    <w:qFormat/>
    <w:rsid w:val="00CF656E"/>
    <w:pPr>
      <w:ind w:left="720"/>
      <w:contextualSpacing/>
    </w:pPr>
  </w:style>
  <w:style w:type="character" w:styleId="af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link w:val="ConsPlusNormal0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uiPriority w:val="99"/>
    <w:rsid w:val="00666FA3"/>
    <w:rPr>
      <w:rFonts w:ascii="Arial" w:eastAsia="Calibri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50">
    <w:name w:val="Заголовок 5 Знак"/>
    <w:link w:val="5"/>
    <w:uiPriority w:val="99"/>
    <w:rsid w:val="00666FA3"/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link w:val="7"/>
    <w:uiPriority w:val="99"/>
    <w:rsid w:val="00666FA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9"/>
    <w:rsid w:val="00666FA3"/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66FA3"/>
  </w:style>
  <w:style w:type="paragraph" w:styleId="af0">
    <w:name w:val="Body Text"/>
    <w:basedOn w:val="a"/>
    <w:link w:val="af1"/>
    <w:uiPriority w:val="99"/>
    <w:rsid w:val="00666FA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f1">
    <w:name w:val="Основной текст Знак"/>
    <w:link w:val="af0"/>
    <w:uiPriority w:val="99"/>
    <w:rsid w:val="00666FA3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666F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3">
    <w:name w:val="Hyperlink"/>
    <w:uiPriority w:val="99"/>
    <w:rsid w:val="00666FA3"/>
    <w:rPr>
      <w:color w:val="0000FF"/>
      <w:u w:val="single"/>
    </w:rPr>
  </w:style>
  <w:style w:type="paragraph" w:customStyle="1" w:styleId="Preformat">
    <w:name w:val="Preformat"/>
    <w:uiPriority w:val="99"/>
    <w:rsid w:val="00666FA3"/>
    <w:pPr>
      <w:snapToGrid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3"/>
    <w:rsid w:val="00666FA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semiHidden/>
    <w:rsid w:val="00666FA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0"/>
      <w:szCs w:val="0"/>
      <w:lang w:val="x-none" w:eastAsia="x-none"/>
    </w:rPr>
  </w:style>
  <w:style w:type="character" w:customStyle="1" w:styleId="af5">
    <w:name w:val="Схема документа Знак"/>
    <w:link w:val="af4"/>
    <w:uiPriority w:val="99"/>
    <w:semiHidden/>
    <w:rsid w:val="00666FA3"/>
    <w:rPr>
      <w:rFonts w:ascii="Times New Roman" w:eastAsia="Times New Roman" w:hAnsi="Times New Roman" w:cs="Times New Roman"/>
      <w:sz w:val="0"/>
      <w:szCs w:val="0"/>
      <w:shd w:val="clear" w:color="auto" w:fill="000080"/>
      <w:lang w:val="x-none" w:eastAsia="x-none"/>
    </w:rPr>
  </w:style>
  <w:style w:type="paragraph" w:customStyle="1" w:styleId="ConsPlusTitle">
    <w:name w:val="ConsPlusTitle"/>
    <w:uiPriority w:val="99"/>
    <w:rsid w:val="00666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66F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Body Text Indent"/>
    <w:basedOn w:val="a"/>
    <w:link w:val="af7"/>
    <w:uiPriority w:val="99"/>
    <w:rsid w:val="00666F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rsid w:val="00666FA3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f8">
    <w:name w:val="Знак Знак Знак Знак"/>
    <w:basedOn w:val="a"/>
    <w:uiPriority w:val="99"/>
    <w:rsid w:val="00666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Абзац Уровень 3"/>
    <w:basedOn w:val="a"/>
    <w:uiPriority w:val="99"/>
    <w:rsid w:val="00666FA3"/>
    <w:pPr>
      <w:spacing w:after="0" w:line="360" w:lineRule="auto"/>
      <w:jc w:val="both"/>
    </w:pPr>
    <w:rPr>
      <w:rFonts w:ascii="Times New Roman" w:eastAsia="font164" w:hAnsi="Times New Roman"/>
      <w:sz w:val="28"/>
      <w:szCs w:val="28"/>
      <w:lang w:eastAsia="ar-SA"/>
    </w:rPr>
  </w:style>
  <w:style w:type="paragraph" w:customStyle="1" w:styleId="4">
    <w:name w:val="Абзац Уровень 4"/>
    <w:basedOn w:val="a"/>
    <w:uiPriority w:val="99"/>
    <w:rsid w:val="00666FA3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3">
    <w:name w:val="Абзац Уровень 1"/>
    <w:basedOn w:val="a"/>
    <w:uiPriority w:val="99"/>
    <w:rsid w:val="00666FA3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">
    <w:name w:val="Абзац Уровень 2"/>
    <w:basedOn w:val="13"/>
    <w:uiPriority w:val="99"/>
    <w:rsid w:val="00666FA3"/>
    <w:pPr>
      <w:spacing w:before="120"/>
    </w:pPr>
  </w:style>
  <w:style w:type="paragraph" w:customStyle="1" w:styleId="af9">
    <w:name w:val="Заголовок Приложения"/>
    <w:basedOn w:val="2"/>
    <w:uiPriority w:val="99"/>
    <w:rsid w:val="00666FA3"/>
    <w:pPr>
      <w:keepNext/>
      <w:keepLines/>
      <w:suppressAutoHyphens/>
      <w:spacing w:before="120" w:beforeAutospacing="0" w:after="240" w:afterAutospacing="0" w:line="360" w:lineRule="auto"/>
      <w:outlineLvl w:val="0"/>
    </w:pPr>
    <w:rPr>
      <w:rFonts w:ascii="Arial" w:eastAsia="Calibri" w:hAnsi="Arial"/>
      <w:color w:val="000000"/>
      <w:sz w:val="28"/>
      <w:szCs w:val="28"/>
      <w:lang w:val="x-none" w:eastAsia="x-none"/>
    </w:rPr>
  </w:style>
  <w:style w:type="paragraph" w:customStyle="1" w:styleId="afa">
    <w:name w:val="Знак"/>
    <w:basedOn w:val="a"/>
    <w:rsid w:val="00666FA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Комментарий"/>
    <w:basedOn w:val="a"/>
    <w:next w:val="a"/>
    <w:uiPriority w:val="99"/>
    <w:rsid w:val="00666FA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FA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llowedHyperlink"/>
    <w:uiPriority w:val="99"/>
    <w:semiHidden/>
    <w:unhideWhenUsed/>
    <w:rsid w:val="00666FA3"/>
    <w:rPr>
      <w:color w:val="800080"/>
      <w:u w:val="single"/>
    </w:rPr>
  </w:style>
  <w:style w:type="paragraph" w:styleId="afd">
    <w:name w:val="Plain Text"/>
    <w:basedOn w:val="a"/>
    <w:link w:val="afe"/>
    <w:rsid w:val="00666FA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666F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666FA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">
    <w:name w:val="Цветовое выделение"/>
    <w:rsid w:val="00666FA3"/>
    <w:rPr>
      <w:b/>
      <w:bCs/>
      <w:color w:val="000080"/>
      <w:sz w:val="20"/>
      <w:szCs w:val="20"/>
    </w:rPr>
  </w:style>
  <w:style w:type="paragraph" w:styleId="aff0">
    <w:name w:val="Title"/>
    <w:basedOn w:val="a"/>
    <w:link w:val="aff1"/>
    <w:uiPriority w:val="99"/>
    <w:qFormat/>
    <w:rsid w:val="00666FA3"/>
    <w:pPr>
      <w:tabs>
        <w:tab w:val="left" w:pos="5040"/>
        <w:tab w:val="left" w:pos="52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f1">
    <w:name w:val="Название Знак"/>
    <w:link w:val="aff0"/>
    <w:uiPriority w:val="99"/>
    <w:rsid w:val="00666FA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Таблицы (моноширинный)"/>
    <w:basedOn w:val="a"/>
    <w:next w:val="a"/>
    <w:uiPriority w:val="99"/>
    <w:semiHidden/>
    <w:rsid w:val="0066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6F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66FA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66FA3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66FA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iPriority w:val="99"/>
    <w:semiHidden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14EB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4E14EB"/>
    <w:rPr>
      <w:rFonts w:eastAsia="Times New Roman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1799"/>
  </w:style>
  <w:style w:type="paragraph" w:styleId="ac">
    <w:name w:val="footer"/>
    <w:basedOn w:val="a"/>
    <w:link w:val="ad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799"/>
  </w:style>
  <w:style w:type="paragraph" w:styleId="ae">
    <w:name w:val="List Paragraph"/>
    <w:basedOn w:val="a"/>
    <w:uiPriority w:val="99"/>
    <w:qFormat/>
    <w:rsid w:val="00CF656E"/>
    <w:pPr>
      <w:ind w:left="720"/>
      <w:contextualSpacing/>
    </w:pPr>
  </w:style>
  <w:style w:type="character" w:styleId="af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link w:val="ConsPlusNormal0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uiPriority w:val="99"/>
    <w:rsid w:val="00666FA3"/>
    <w:rPr>
      <w:rFonts w:ascii="Arial" w:eastAsia="Calibri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50">
    <w:name w:val="Заголовок 5 Знак"/>
    <w:link w:val="5"/>
    <w:uiPriority w:val="99"/>
    <w:rsid w:val="00666FA3"/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link w:val="7"/>
    <w:uiPriority w:val="99"/>
    <w:rsid w:val="00666FA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9"/>
    <w:rsid w:val="00666FA3"/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66FA3"/>
  </w:style>
  <w:style w:type="paragraph" w:styleId="af0">
    <w:name w:val="Body Text"/>
    <w:basedOn w:val="a"/>
    <w:link w:val="af1"/>
    <w:uiPriority w:val="99"/>
    <w:rsid w:val="00666FA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f1">
    <w:name w:val="Основной текст Знак"/>
    <w:link w:val="af0"/>
    <w:uiPriority w:val="99"/>
    <w:rsid w:val="00666FA3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666F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3">
    <w:name w:val="Hyperlink"/>
    <w:uiPriority w:val="99"/>
    <w:rsid w:val="00666FA3"/>
    <w:rPr>
      <w:color w:val="0000FF"/>
      <w:u w:val="single"/>
    </w:rPr>
  </w:style>
  <w:style w:type="paragraph" w:customStyle="1" w:styleId="Preformat">
    <w:name w:val="Preformat"/>
    <w:uiPriority w:val="99"/>
    <w:rsid w:val="00666FA3"/>
    <w:pPr>
      <w:snapToGrid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3"/>
    <w:rsid w:val="00666FA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semiHidden/>
    <w:rsid w:val="00666FA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0"/>
      <w:szCs w:val="0"/>
      <w:lang w:val="x-none" w:eastAsia="x-none"/>
    </w:rPr>
  </w:style>
  <w:style w:type="character" w:customStyle="1" w:styleId="af5">
    <w:name w:val="Схема документа Знак"/>
    <w:link w:val="af4"/>
    <w:uiPriority w:val="99"/>
    <w:semiHidden/>
    <w:rsid w:val="00666FA3"/>
    <w:rPr>
      <w:rFonts w:ascii="Times New Roman" w:eastAsia="Times New Roman" w:hAnsi="Times New Roman" w:cs="Times New Roman"/>
      <w:sz w:val="0"/>
      <w:szCs w:val="0"/>
      <w:shd w:val="clear" w:color="auto" w:fill="000080"/>
      <w:lang w:val="x-none" w:eastAsia="x-none"/>
    </w:rPr>
  </w:style>
  <w:style w:type="paragraph" w:customStyle="1" w:styleId="ConsPlusTitle">
    <w:name w:val="ConsPlusTitle"/>
    <w:uiPriority w:val="99"/>
    <w:rsid w:val="00666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66F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Body Text Indent"/>
    <w:basedOn w:val="a"/>
    <w:link w:val="af7"/>
    <w:uiPriority w:val="99"/>
    <w:rsid w:val="00666F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rsid w:val="00666FA3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f8">
    <w:name w:val="Знак Знак Знак Знак"/>
    <w:basedOn w:val="a"/>
    <w:uiPriority w:val="99"/>
    <w:rsid w:val="00666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Абзац Уровень 3"/>
    <w:basedOn w:val="a"/>
    <w:uiPriority w:val="99"/>
    <w:rsid w:val="00666FA3"/>
    <w:pPr>
      <w:spacing w:after="0" w:line="360" w:lineRule="auto"/>
      <w:jc w:val="both"/>
    </w:pPr>
    <w:rPr>
      <w:rFonts w:ascii="Times New Roman" w:eastAsia="font164" w:hAnsi="Times New Roman"/>
      <w:sz w:val="28"/>
      <w:szCs w:val="28"/>
      <w:lang w:eastAsia="ar-SA"/>
    </w:rPr>
  </w:style>
  <w:style w:type="paragraph" w:customStyle="1" w:styleId="4">
    <w:name w:val="Абзац Уровень 4"/>
    <w:basedOn w:val="a"/>
    <w:uiPriority w:val="99"/>
    <w:rsid w:val="00666FA3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3">
    <w:name w:val="Абзац Уровень 1"/>
    <w:basedOn w:val="a"/>
    <w:uiPriority w:val="99"/>
    <w:rsid w:val="00666FA3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1">
    <w:name w:val="Абзац Уровень 2"/>
    <w:basedOn w:val="13"/>
    <w:uiPriority w:val="99"/>
    <w:rsid w:val="00666FA3"/>
    <w:pPr>
      <w:spacing w:before="120"/>
    </w:pPr>
  </w:style>
  <w:style w:type="paragraph" w:customStyle="1" w:styleId="af9">
    <w:name w:val="Заголовок Приложения"/>
    <w:basedOn w:val="2"/>
    <w:uiPriority w:val="99"/>
    <w:rsid w:val="00666FA3"/>
    <w:pPr>
      <w:keepNext/>
      <w:keepLines/>
      <w:suppressAutoHyphens/>
      <w:spacing w:before="120" w:beforeAutospacing="0" w:after="240" w:afterAutospacing="0" w:line="360" w:lineRule="auto"/>
      <w:outlineLvl w:val="0"/>
    </w:pPr>
    <w:rPr>
      <w:rFonts w:ascii="Arial" w:eastAsia="Calibri" w:hAnsi="Arial"/>
      <w:color w:val="000000"/>
      <w:sz w:val="28"/>
      <w:szCs w:val="28"/>
      <w:lang w:val="x-none" w:eastAsia="x-none"/>
    </w:rPr>
  </w:style>
  <w:style w:type="paragraph" w:customStyle="1" w:styleId="afa">
    <w:name w:val="Знак"/>
    <w:basedOn w:val="a"/>
    <w:rsid w:val="00666FA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Комментарий"/>
    <w:basedOn w:val="a"/>
    <w:next w:val="a"/>
    <w:uiPriority w:val="99"/>
    <w:rsid w:val="00666FA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FA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llowedHyperlink"/>
    <w:uiPriority w:val="99"/>
    <w:semiHidden/>
    <w:unhideWhenUsed/>
    <w:rsid w:val="00666FA3"/>
    <w:rPr>
      <w:color w:val="800080"/>
      <w:u w:val="single"/>
    </w:rPr>
  </w:style>
  <w:style w:type="paragraph" w:styleId="afd">
    <w:name w:val="Plain Text"/>
    <w:basedOn w:val="a"/>
    <w:link w:val="afe"/>
    <w:rsid w:val="00666FA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666F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666FA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">
    <w:name w:val="Цветовое выделение"/>
    <w:rsid w:val="00666FA3"/>
    <w:rPr>
      <w:b/>
      <w:bCs/>
      <w:color w:val="000080"/>
      <w:sz w:val="20"/>
      <w:szCs w:val="20"/>
    </w:rPr>
  </w:style>
  <w:style w:type="paragraph" w:styleId="aff0">
    <w:name w:val="Title"/>
    <w:basedOn w:val="a"/>
    <w:link w:val="aff1"/>
    <w:uiPriority w:val="99"/>
    <w:qFormat/>
    <w:rsid w:val="00666FA3"/>
    <w:pPr>
      <w:tabs>
        <w:tab w:val="left" w:pos="5040"/>
        <w:tab w:val="left" w:pos="52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f1">
    <w:name w:val="Название Знак"/>
    <w:link w:val="aff0"/>
    <w:uiPriority w:val="99"/>
    <w:rsid w:val="00666FA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Таблицы (моноширинный)"/>
    <w:basedOn w:val="a"/>
    <w:next w:val="a"/>
    <w:uiPriority w:val="99"/>
    <w:semiHidden/>
    <w:rsid w:val="0066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70;&#1088;&#1080;&#1089;&#1090;\AppData\Local\Temp\Arm_Municipal\2.3.2.29\Documents\862b1c5b-c008-4867-8239-397af4fc66e6" TargetMode="Externa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34" Type="http://schemas.openxmlformats.org/officeDocument/2006/relationships/hyperlink" Target="file:///C:\Users\&#1070;&#1088;&#1080;&#1089;&#1090;\AppData\Local\Temp\Arm_Municipal\2.3.2.29\Documents\862b1c5b-c008-4867-8239-397af4fc66e6" TargetMode="External"/><Relationship Id="rId42" Type="http://schemas.openxmlformats.org/officeDocument/2006/relationships/hyperlink" Target="file:///C:\Users\&#1044;&#1077;&#1083;&#1086;&#1087;&#1088;&#1086;&#1080;&#1079;&#1074;&#1086;&#1076;&#1089;&#1090;&#1074;&#1086;\Desktop\&#1080;&#1079;&#1084;&#1077;&#1085;&#1077;&#1085;&#1080;&#1077;%20&#1074;%20&#1088;&#1077;&#1075;&#1083;&#1072;&#1084;&#1077;&#1085;&#1090;%20&#1087;&#1086;%20&#1052;&#1054;.docx" TargetMode="External"/><Relationship Id="rId47" Type="http://schemas.openxmlformats.org/officeDocument/2006/relationships/hyperlink" Target="https://www.consultant.ru/document/cons_doc_LAW_482707/eb49e4b6b3961c97b3a6a669352f5e911234ccf1/" TargetMode="External"/><Relationship Id="rId50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55" Type="http://schemas.openxmlformats.org/officeDocument/2006/relationships/hyperlink" Target="http://pugachev-adm.ru/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29" Type="http://schemas.openxmlformats.org/officeDocument/2006/relationships/hyperlink" Target="http://saratov.gov.ru/gov/auth/techinspec" TargetMode="External"/><Relationship Id="rId11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24" Type="http://schemas.openxmlformats.org/officeDocument/2006/relationships/hyperlink" Target="http://64.gosuslugi.ru/" TargetMode="External"/><Relationship Id="rId32" Type="http://schemas.openxmlformats.org/officeDocument/2006/relationships/hyperlink" Target="http://zakon.scli.ru:8111/content/act/64782726-60a4-4c24-83b5-1d6d80e3fb58.html" TargetMode="External"/><Relationship Id="rId37" Type="http://schemas.openxmlformats.org/officeDocument/2006/relationships/hyperlink" Target="file:///C:\Users\&#1044;&#1077;&#1083;&#1086;&#1087;&#1088;&#1086;&#1080;&#1079;&#1074;&#1086;&#1076;&#1089;&#1090;&#1074;&#1086;\Desktop\&#1080;&#1079;&#1084;&#1077;&#1085;&#1077;&#1085;&#1080;&#1077;%20&#1074;%20&#1088;&#1077;&#1075;&#1083;&#1072;&#1084;&#1077;&#1085;&#1090;%20&#1087;&#1086;%20&#1052;&#1054;.docx" TargetMode="External"/><Relationship Id="rId40" Type="http://schemas.openxmlformats.org/officeDocument/2006/relationships/hyperlink" Target="file:///C:\Users\&#1044;&#1077;&#1083;&#1086;&#1087;&#1088;&#1086;&#1080;&#1079;&#1074;&#1086;&#1076;&#1089;&#1090;&#1074;&#1086;\Desktop\&#1080;&#1079;&#1084;&#1077;&#1085;&#1077;&#1085;&#1080;&#1077;%20&#1074;%20&#1088;&#1077;&#1075;&#1083;&#1072;&#1084;&#1077;&#1085;&#1090;%20&#1087;&#1086;%20&#1052;&#1054;.docx" TargetMode="External"/><Relationship Id="rId45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53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58" Type="http://schemas.openxmlformats.org/officeDocument/2006/relationships/hyperlink" Target="http://www.gosuslugi.ru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eader" Target="header2.xml"/><Relationship Id="rId19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14" Type="http://schemas.openxmlformats.org/officeDocument/2006/relationships/hyperlink" Target="file:///C:\Users\&#1070;&#1088;&#1080;&#1089;&#1090;\AppData\Local\Temp\Arm_Municipal\2.3.2.29\HtmlPreviews\37d96d03-e7cc-48fb-a3e4-446148ed33cb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Relationship Id="rId27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30" Type="http://schemas.openxmlformats.org/officeDocument/2006/relationships/hyperlink" Target="http://zakon.scli.ru:8111/content/act/64782726-60a4-4c24-83b5-1d6d80e3fb58.html" TargetMode="External"/><Relationship Id="rId35" Type="http://schemas.openxmlformats.org/officeDocument/2006/relationships/hyperlink" Target="file:///C:\Users\&#1044;&#1077;&#1083;&#1086;&#1087;&#1088;&#1086;&#1080;&#1079;&#1074;&#1086;&#1076;&#1089;&#1090;&#1074;&#1086;\Desktop\&#1080;&#1079;&#1084;&#1077;&#1085;&#1077;&#1085;&#1080;&#1077;%20&#1074;%20&#1088;&#1077;&#1075;&#1083;&#1072;&#1084;&#1077;&#1085;&#1090;%20&#1087;&#1086;%20&#1052;&#1054;.docx" TargetMode="External"/><Relationship Id="rId43" Type="http://schemas.openxmlformats.org/officeDocument/2006/relationships/hyperlink" Target="http://zakon.scli.ru:8111/content/act/9ea95c78-ea66-4a27-b3fb-d8014f097baf.html" TargetMode="External"/><Relationship Id="rId48" Type="http://schemas.openxmlformats.org/officeDocument/2006/relationships/hyperlink" Target="https://www.consultant.ru/document/cons_doc_LAW_482707/f3008796e35445a5adad9236c1a058645dc1fc4a/" TargetMode="External"/><Relationship Id="rId56" Type="http://schemas.openxmlformats.org/officeDocument/2006/relationships/hyperlink" Target="http://pugachev-adm.ru/" TargetMode="External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70;&#1088;&#1080;&#1089;&#1090;\AppData\Local\Temp\Arm_Municipal\2.3.2.29\HtmlPreviews\12eeefd3-1da8-4f82-a7fd-e90988275612" TargetMode="External"/><Relationship Id="rId17" Type="http://schemas.openxmlformats.org/officeDocument/2006/relationships/hyperlink" Target="http://zakon.scli.ru:8111/content/act/9ea95c78-ea66-4a27-b3fb-d8014f097baf.html" TargetMode="External"/><Relationship Id="rId25" Type="http://schemas.openxmlformats.org/officeDocument/2006/relationships/hyperlink" Target="http://www.mfc64.ru/" TargetMode="External"/><Relationship Id="rId33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38" Type="http://schemas.openxmlformats.org/officeDocument/2006/relationships/hyperlink" Target="file:///C:\Users\&#1044;&#1077;&#1083;&#1086;&#1087;&#1088;&#1086;&#1080;&#1079;&#1074;&#1086;&#1076;&#1089;&#1090;&#1074;&#1086;\Desktop\&#1080;&#1079;&#1084;&#1077;&#1085;&#1077;&#1085;&#1080;&#1077;%20&#1074;%20&#1088;&#1077;&#1075;&#1083;&#1072;&#1084;&#1077;&#1085;&#1090;%20&#1087;&#1086;%20&#1052;&#1054;.docx" TargetMode="External"/><Relationship Id="rId46" Type="http://schemas.openxmlformats.org/officeDocument/2006/relationships/hyperlink" Target="https://www.consultant.ru/document/cons_doc_LAW_149244/8e963fb893781820c4192cdd6152f609de78a157/" TargetMode="External"/><Relationship Id="rId59" Type="http://schemas.openxmlformats.org/officeDocument/2006/relationships/hyperlink" Target="mailto:info@mfc64.r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zakon.scli.ru:8111/content/act/9ea95c78-ea66-4a27-b3fb-d8014f097baf.html" TargetMode="External"/><Relationship Id="rId41" Type="http://schemas.openxmlformats.org/officeDocument/2006/relationships/hyperlink" Target="file:///C:\Users\&#1044;&#1077;&#1083;&#1086;&#1087;&#1088;&#1086;&#1080;&#1079;&#1074;&#1086;&#1076;&#1089;&#1090;&#1074;&#1086;\Desktop\&#1080;&#1079;&#1084;&#1077;&#1085;&#1077;&#1085;&#1080;&#1077;%20&#1074;%20&#1088;&#1077;&#1075;&#1083;&#1072;&#1084;&#1077;&#1085;&#1090;%20&#1087;&#1086;%20&#1052;&#1054;.docx" TargetMode="External"/><Relationship Id="rId54" Type="http://schemas.openxmlformats.org/officeDocument/2006/relationships/hyperlink" Target="consultantplus://offline/ref=4F4E0A7680715914A206CEBA48E3B6584872044C3AFCE0C5838FB46E95E79C9130147D88AB5F08D1D45E72I5v9L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&#1070;&#1088;&#1080;&#1089;&#1090;\AppData\Local\Temp\Arm_Municipal\2.3.2.29\Documents\862b1c5b-c008-4867-8239-397af4fc66e6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36" Type="http://schemas.openxmlformats.org/officeDocument/2006/relationships/hyperlink" Target="consultantplus://offline/ref=D4BDE8623A841E50A12CCB91BDBF151A6722947E72A59DE1648F20A9E0C7910866B647BE2768E1919AC6C67AA3DB1800CAA9BDBCF03EF8D1eAiAG" TargetMode="External"/><Relationship Id="rId49" Type="http://schemas.openxmlformats.org/officeDocument/2006/relationships/hyperlink" Target="https://www.consultant.ru/document/cons_doc_LAW_482707/2dd8e04a570b20ce0c570a29f2a61b3752fafbe8/" TargetMode="External"/><Relationship Id="rId57" Type="http://schemas.openxmlformats.org/officeDocument/2006/relationships/hyperlink" Target="http://pgu.saratov.gov.ru/" TargetMode="External"/><Relationship Id="rId10" Type="http://schemas.openxmlformats.org/officeDocument/2006/relationships/hyperlink" Target="file:///C:\Users\&#1070;&#1088;&#1080;&#1089;&#1090;\AppData\Local\Temp\Arm_Municipal\2.3.2.29\HtmlPreviews\79d7e05f-0f18-43e7-8db6-fd41a2c27736" TargetMode="External"/><Relationship Id="rId31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44" Type="http://schemas.openxmlformats.org/officeDocument/2006/relationships/hyperlink" Target="http://zakon.scli.ru:8111/content/act/9ea95c78-ea66-4a27-b3fb-d8014f097baf.html" TargetMode="External"/><Relationship Id="rId52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:8111/content/act/64782726-60a4-4c24-83b5-1d6d80e3fb58.html" TargetMode="External"/><Relationship Id="rId13" Type="http://schemas.openxmlformats.org/officeDocument/2006/relationships/hyperlink" Target="file:///C:\Users\&#1070;&#1088;&#1080;&#1089;&#1090;\AppData\Local\Temp\Arm_Municipal\2.3.2.29\Documents\111e6568-f0cd-4f8e-aaa5-f15c07695719" TargetMode="External"/><Relationship Id="rId18" Type="http://schemas.openxmlformats.org/officeDocument/2006/relationships/hyperlink" Target="http://zakon.scli.ru:8111/content/act/64782726-60a4-4c24-83b5-1d6d80e3fb58.html" TargetMode="External"/><Relationship Id="rId39" Type="http://schemas.openxmlformats.org/officeDocument/2006/relationships/hyperlink" Target="file:///C:\Users\&#1044;&#1077;&#1083;&#1086;&#1087;&#1088;&#1086;&#1080;&#1079;&#1074;&#1086;&#1076;&#1089;&#1090;&#1074;&#1086;\Desktop\&#1080;&#1079;&#1084;&#1077;&#1085;&#1077;&#1085;&#1080;&#1077;%20&#1074;%20&#1088;&#1077;&#1075;&#1083;&#1072;&#1084;&#1077;&#1085;&#1090;%20&#1087;&#1086;%20&#105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A8B2-075D-4127-8C87-FDB6142D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9514</Words>
  <Characters>54232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63619</CharactersWithSpaces>
  <SharedDoc>false</SharedDoc>
  <HLinks>
    <vt:vector size="264" baseType="variant">
      <vt:variant>
        <vt:i4>2490371</vt:i4>
      </vt:variant>
      <vt:variant>
        <vt:i4>129</vt:i4>
      </vt:variant>
      <vt:variant>
        <vt:i4>0</vt:i4>
      </vt:variant>
      <vt:variant>
        <vt:i4>5</vt:i4>
      </vt:variant>
      <vt:variant>
        <vt:lpwstr>mailto:info@mfc64.ru</vt:lpwstr>
      </vt:variant>
      <vt:variant>
        <vt:lpwstr/>
      </vt:variant>
      <vt:variant>
        <vt:i4>851994</vt:i4>
      </vt:variant>
      <vt:variant>
        <vt:i4>126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123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2621565</vt:i4>
      </vt:variant>
      <vt:variant>
        <vt:i4>120</vt:i4>
      </vt:variant>
      <vt:variant>
        <vt:i4>0</vt:i4>
      </vt:variant>
      <vt:variant>
        <vt:i4>5</vt:i4>
      </vt:variant>
      <vt:variant>
        <vt:lpwstr>http://pugachev-adm.ru/</vt:lpwstr>
      </vt:variant>
      <vt:variant>
        <vt:lpwstr/>
      </vt:variant>
      <vt:variant>
        <vt:i4>2621565</vt:i4>
      </vt:variant>
      <vt:variant>
        <vt:i4>117</vt:i4>
      </vt:variant>
      <vt:variant>
        <vt:i4>0</vt:i4>
      </vt:variant>
      <vt:variant>
        <vt:i4>5</vt:i4>
      </vt:variant>
      <vt:variant>
        <vt:lpwstr>http://pugachev-adm.ru/</vt:lpwstr>
      </vt:variant>
      <vt:variant>
        <vt:lpwstr/>
      </vt:variant>
      <vt:variant>
        <vt:i4>5898248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852061</vt:i4>
      </vt:variant>
      <vt:variant>
        <vt:i4>111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108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105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102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99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96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93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90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87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6947859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../../../../../../../Делопроизводство/Desktop/изменение в регламент по МО.docx</vt:lpwstr>
      </vt:variant>
      <vt:variant>
        <vt:lpwstr>Par145</vt:lpwstr>
      </vt:variant>
      <vt:variant>
        <vt:i4>6685716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../../../../../../../Делопроизводство/Desktop/изменение в регламент по МО.docx</vt:lpwstr>
      </vt:variant>
      <vt:variant>
        <vt:lpwstr>Par139</vt:lpwstr>
      </vt:variant>
      <vt:variant>
        <vt:i4>7210003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../../../../../../../Делопроизводство/Desktop/изменение в регламент по МО.docx</vt:lpwstr>
      </vt:variant>
      <vt:variant>
        <vt:lpwstr>Par141</vt:lpwstr>
      </vt:variant>
      <vt:variant>
        <vt:i4>6882325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../../../../../../../Делопроизводство/Desktop/изменение в регламент по МО.docx</vt:lpwstr>
      </vt:variant>
      <vt:variant>
        <vt:lpwstr>Par126</vt:lpwstr>
      </vt:variant>
      <vt:variant>
        <vt:i4>7275541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../../../../../../../Делопроизводство/Desktop/изменение в регламент по МО.docx</vt:lpwstr>
      </vt:variant>
      <vt:variant>
        <vt:lpwstr>Par120</vt:lpwstr>
      </vt:variant>
      <vt:variant>
        <vt:i4>7013398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../../../../../../../Делопроизводство/Desktop/изменение в регламент по МО.docx</vt:lpwstr>
      </vt:variant>
      <vt:variant>
        <vt:lpwstr>Par114</vt:lpwstr>
      </vt:variant>
      <vt:variant>
        <vt:i4>2818104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consultantplus://offline/ref=D4BDE8623A841E50A12CCB91BDBF151A6722947E72A59DE1648F20A9E0C7910866B647BE2768E1919AC6C67AA3DB1800CAA9BDBCF03EF8D1eAiAG</vt:lpwstr>
      </vt:variant>
      <vt:variant>
        <vt:lpwstr/>
      </vt:variant>
      <vt:variant>
        <vt:i4>7013398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../../../../../../../Делопроизводство/Desktop/изменение в регламент по МО.docx</vt:lpwstr>
      </vt:variant>
      <vt:variant>
        <vt:lpwstr>Par114</vt:lpwstr>
      </vt:variant>
      <vt:variant>
        <vt:i4>852056</vt:i4>
      </vt:variant>
      <vt:variant>
        <vt:i4>60</vt:i4>
      </vt:variant>
      <vt:variant>
        <vt:i4>0</vt:i4>
      </vt:variant>
      <vt:variant>
        <vt:i4>5</vt:i4>
      </vt:variant>
      <vt:variant>
        <vt:lpwstr>862b1c5b-c008-4867-8239-397af4fc66e6</vt:lpwstr>
      </vt:variant>
      <vt:variant>
        <vt:lpwstr/>
      </vt:variant>
      <vt:variant>
        <vt:i4>852061</vt:i4>
      </vt:variant>
      <vt:variant>
        <vt:i4>57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54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5308484</vt:i4>
      </vt:variant>
      <vt:variant>
        <vt:i4>51</vt:i4>
      </vt:variant>
      <vt:variant>
        <vt:i4>0</vt:i4>
      </vt:variant>
      <vt:variant>
        <vt:i4>5</vt:i4>
      </vt:variant>
      <vt:variant>
        <vt:lpwstr>http://saratov.gov.ru/gov/auth/techinspec</vt:lpwstr>
      </vt:variant>
      <vt:variant>
        <vt:lpwstr/>
      </vt:variant>
      <vt:variant>
        <vt:i4>852061</vt:i4>
      </vt:variant>
      <vt:variant>
        <vt:i4>48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45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852056</vt:i4>
      </vt:variant>
      <vt:variant>
        <vt:i4>42</vt:i4>
      </vt:variant>
      <vt:variant>
        <vt:i4>0</vt:i4>
      </vt:variant>
      <vt:variant>
        <vt:i4>5</vt:i4>
      </vt:variant>
      <vt:variant>
        <vt:lpwstr>862b1c5b-c008-4867-8239-397af4fc66e6</vt:lpwstr>
      </vt:variant>
      <vt:variant>
        <vt:lpwstr/>
      </vt:variant>
      <vt:variant>
        <vt:i4>4980827</vt:i4>
      </vt:variant>
      <vt:variant>
        <vt:i4>39</vt:i4>
      </vt:variant>
      <vt:variant>
        <vt:i4>0</vt:i4>
      </vt:variant>
      <vt:variant>
        <vt:i4>5</vt:i4>
      </vt:variant>
      <vt:variant>
        <vt:lpwstr>http://www.mfc64.ru/</vt:lpwstr>
      </vt:variant>
      <vt:variant>
        <vt:lpwstr/>
      </vt:variant>
      <vt:variant>
        <vt:i4>7929908</vt:i4>
      </vt:variant>
      <vt:variant>
        <vt:i4>36</vt:i4>
      </vt:variant>
      <vt:variant>
        <vt:i4>0</vt:i4>
      </vt:variant>
      <vt:variant>
        <vt:i4>5</vt:i4>
      </vt:variant>
      <vt:variant>
        <vt:lpwstr>http://64.gosuslugi.ru/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5898248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5898248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852061</vt:i4>
      </vt:variant>
      <vt:variant>
        <vt:i4>24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852061</vt:i4>
      </vt:variant>
      <vt:variant>
        <vt:i4>21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852056</vt:i4>
      </vt:variant>
      <vt:variant>
        <vt:i4>18</vt:i4>
      </vt:variant>
      <vt:variant>
        <vt:i4>0</vt:i4>
      </vt:variant>
      <vt:variant>
        <vt:i4>5</vt:i4>
      </vt:variant>
      <vt:variant>
        <vt:lpwstr>862b1c5b-c008-4867-8239-397af4fc66e6</vt:lpwstr>
      </vt:variant>
      <vt:variant>
        <vt:lpwstr/>
      </vt:variant>
      <vt:variant>
        <vt:i4>393304</vt:i4>
      </vt:variant>
      <vt:variant>
        <vt:i4>15</vt:i4>
      </vt:variant>
      <vt:variant>
        <vt:i4>0</vt:i4>
      </vt:variant>
      <vt:variant>
        <vt:i4>5</vt:i4>
      </vt:variant>
      <vt:variant>
        <vt:lpwstr>../HtmlPreviews/37d96d03-e7cc-48fb-a3e4-446148ed33cb</vt:lpwstr>
      </vt:variant>
      <vt:variant>
        <vt:lpwstr/>
      </vt:variant>
      <vt:variant>
        <vt:i4>852061</vt:i4>
      </vt:variant>
      <vt:variant>
        <vt:i4>12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327686</vt:i4>
      </vt:variant>
      <vt:variant>
        <vt:i4>9</vt:i4>
      </vt:variant>
      <vt:variant>
        <vt:i4>0</vt:i4>
      </vt:variant>
      <vt:variant>
        <vt:i4>5</vt:i4>
      </vt:variant>
      <vt:variant>
        <vt:lpwstr>../HtmlPreviews/12eeefd3-1da8-4f82-a7fd-e90988275612</vt:lpwstr>
      </vt:variant>
      <vt:variant>
        <vt:lpwstr/>
      </vt:variant>
      <vt:variant>
        <vt:i4>852061</vt:i4>
      </vt:variant>
      <vt:variant>
        <vt:i4>6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../HtmlPreviews/79d7e05f-0f18-43e7-8db6-fd41a2c27736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111e6568-f0cd-4f8e-aaa5-f15c07695719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архитектурный</dc:creator>
  <cp:keywords/>
  <dc:description/>
  <cp:lastModifiedBy>Бондарь Екатерина Эдуардовна</cp:lastModifiedBy>
  <cp:revision>5</cp:revision>
  <cp:lastPrinted>2015-07-13T11:36:00Z</cp:lastPrinted>
  <dcterms:created xsi:type="dcterms:W3CDTF">2022-10-06T04:40:00Z</dcterms:created>
  <dcterms:modified xsi:type="dcterms:W3CDTF">2025-06-27T11:56:00Z</dcterms:modified>
</cp:coreProperties>
</file>