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6933" w14:textId="77777777" w:rsidR="00EE4124" w:rsidRDefault="005B2966" w:rsidP="005B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14:paraId="48588312" w14:textId="77777777" w:rsidR="005B2966" w:rsidRDefault="005B2966" w:rsidP="005B2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Пленарного заседания ОП ПМР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14:paraId="06A93690" w14:textId="77777777" w:rsidR="005B2966" w:rsidRDefault="005B2966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EF0CE" w14:textId="20202A1E" w:rsidR="005B2966" w:rsidRDefault="00FE62DB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5B2966">
        <w:rPr>
          <w:rFonts w:ascii="Times New Roman" w:hAnsi="Times New Roman" w:cs="Times New Roman"/>
          <w:sz w:val="28"/>
          <w:szCs w:val="28"/>
        </w:rPr>
        <w:t>. Пугачев                                                                                    10.08.2023г.</w:t>
      </w:r>
    </w:p>
    <w:p w14:paraId="0088D50C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5B2966" w14:paraId="209CADB2" w14:textId="77777777" w:rsidTr="00DB0A01">
        <w:tc>
          <w:tcPr>
            <w:tcW w:w="4361" w:type="dxa"/>
          </w:tcPr>
          <w:p w14:paraId="1C61E868" w14:textId="77777777" w:rsidR="005B2966" w:rsidRDefault="005B2966" w:rsidP="00DB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731D965A" w14:textId="77777777" w:rsidR="005B2966" w:rsidRDefault="005B2966" w:rsidP="00DB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Присутствует:26 членов ОП</w:t>
            </w:r>
          </w:p>
          <w:p w14:paraId="511DE55B" w14:textId="77777777" w:rsidR="005B2966" w:rsidRDefault="005B2966" w:rsidP="00DB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14:paraId="02F4B073" w14:textId="77777777" w:rsidR="005B2966" w:rsidRDefault="005B2966" w:rsidP="00DB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главы ПМР по социальным вопросам Сопина Н.А.</w:t>
            </w:r>
          </w:p>
          <w:p w14:paraId="0021DDD5" w14:textId="77777777" w:rsidR="005B2966" w:rsidRDefault="005B2966" w:rsidP="00DB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главы ПМР       М.А. Полянская</w:t>
            </w:r>
          </w:p>
          <w:p w14:paraId="2E47F4BF" w14:textId="77777777" w:rsidR="005B2966" w:rsidRPr="005B2966" w:rsidRDefault="005B2966" w:rsidP="005B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  <w:r w:rsidR="00FF2000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вошедшие в состав ОП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B2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созыва.</w:t>
            </w:r>
          </w:p>
          <w:p w14:paraId="19850EFD" w14:textId="77777777" w:rsidR="005B2966" w:rsidRDefault="005B2966" w:rsidP="00DB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5C03877" w14:textId="77777777" w:rsidR="00D64527" w:rsidRDefault="005B2966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64527">
        <w:rPr>
          <w:rFonts w:ascii="Times New Roman" w:hAnsi="Times New Roman" w:cs="Times New Roman"/>
          <w:sz w:val="28"/>
          <w:szCs w:val="28"/>
        </w:rPr>
        <w:t>Повестка дня.</w:t>
      </w:r>
    </w:p>
    <w:p w14:paraId="2A430CEA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3451F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Выборы Председателя ОП ПМР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созыва.</w:t>
      </w:r>
    </w:p>
    <w:p w14:paraId="3A8FA77B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</w:t>
      </w:r>
      <w:r w:rsidR="005B29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ОП ПМР</w:t>
      </w:r>
      <w:r w:rsidRPr="00D6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созыва.</w:t>
      </w:r>
    </w:p>
    <w:p w14:paraId="3418DEC5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Выборы председателей комиссий ОП ПМР </w:t>
      </w:r>
      <w:r w:rsidRPr="00D6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созыва.</w:t>
      </w:r>
    </w:p>
    <w:p w14:paraId="3926F12D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Формирования Президиума ОП ПМР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14:paraId="25FF1B5F" w14:textId="77777777" w:rsidR="00D64527" w:rsidRDefault="00D64527" w:rsidP="005B2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9E50D" w14:textId="77777777" w:rsidR="00317BE0" w:rsidRDefault="00FF2000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7BE0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главы ПМР Полянскую М.А., в своем выступлении Мария Александровна  предложила избрать Председателем ОП ПМР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F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Драгунова Александра Викторовича.</w:t>
      </w:r>
    </w:p>
    <w:p w14:paraId="4A64FFE2" w14:textId="77777777" w:rsidR="00FF2000" w:rsidRDefault="00FF2000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1FB96AFA" w14:textId="77777777" w:rsidR="00FF2000" w:rsidRDefault="00FF2000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Александровна поздравила нового Председател</w:t>
      </w:r>
      <w:r w:rsidR="00BA558E">
        <w:rPr>
          <w:rFonts w:ascii="Times New Roman" w:hAnsi="Times New Roman" w:cs="Times New Roman"/>
          <w:sz w:val="28"/>
          <w:szCs w:val="28"/>
        </w:rPr>
        <w:t>я с избранием, пожелала успехов.</w:t>
      </w:r>
    </w:p>
    <w:p w14:paraId="2749C58C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C65B3" w14:textId="77777777" w:rsidR="00BA558E" w:rsidRDefault="00BA558E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второму вопросу слушали, Председателя ОП ПМР Драгунова А.В. он предложил заместителем председателя ОП ПМР избрать  Хайрова Х.С., охарактеризовав его как исполнительного и надежного члена ОП.</w:t>
      </w:r>
    </w:p>
    <w:p w14:paraId="464655B3" w14:textId="77777777" w:rsidR="00BA558E" w:rsidRDefault="00BA558E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13528D6B" w14:textId="77777777" w:rsidR="00BA558E" w:rsidRDefault="00BA558E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ОП поздравил Хабер Сергеевича  с избранием на должность заместителя председателя ОП</w:t>
      </w:r>
      <w:r w:rsidR="005F40C8">
        <w:rPr>
          <w:rFonts w:ascii="Times New Roman" w:hAnsi="Times New Roman" w:cs="Times New Roman"/>
          <w:sz w:val="28"/>
          <w:szCs w:val="28"/>
        </w:rPr>
        <w:t xml:space="preserve"> ПМР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081018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E5AD7" w14:textId="77777777" w:rsidR="00BA558E" w:rsidRDefault="00BA558E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третьему вопросу слушали  председателя ОП Драгунова А.В., он предложил рассмотреть </w:t>
      </w:r>
      <w:r w:rsidR="0013589C">
        <w:rPr>
          <w:rFonts w:ascii="Times New Roman" w:hAnsi="Times New Roman" w:cs="Times New Roman"/>
          <w:sz w:val="28"/>
          <w:szCs w:val="28"/>
        </w:rPr>
        <w:t>кандидатуры председателей комиссий ОП. После обсуждения председателей и членов, были предложены составы комиссий:</w:t>
      </w:r>
    </w:p>
    <w:p w14:paraId="77CF8FB7" w14:textId="77777777" w:rsidR="0013589C" w:rsidRDefault="0013589C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экономическому развитию, торговле и связи с предпринимательством:</w:t>
      </w:r>
    </w:p>
    <w:p w14:paraId="70C966B9" w14:textId="77777777" w:rsidR="0013589C" w:rsidRDefault="0013589C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Исмаков Р.В.</w:t>
      </w:r>
    </w:p>
    <w:p w14:paraId="7976C229" w14:textId="77777777" w:rsidR="0013589C" w:rsidRDefault="0013589C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Лештаев Е.В, Бадалян О.Ш., Ганбаров А.Г., Агеев М.Г., Акиров Т.Ш.</w:t>
      </w:r>
    </w:p>
    <w:p w14:paraId="5C03A1F1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12688EEB" w14:textId="77777777" w:rsidR="0013589C" w:rsidRDefault="0013589C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по вопросам ЖКХ, благоустройству и экологии:</w:t>
      </w:r>
    </w:p>
    <w:p w14:paraId="503F8438" w14:textId="77777777" w:rsidR="0013589C" w:rsidRDefault="0013589C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Бордунов А.И.</w:t>
      </w:r>
    </w:p>
    <w:p w14:paraId="2FC030AF" w14:textId="77777777" w:rsidR="0013589C" w:rsidRDefault="0013589C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Муратов В.В., Еникеев М.И., </w:t>
      </w:r>
      <w:r w:rsidR="00084EE9">
        <w:rPr>
          <w:rFonts w:ascii="Times New Roman" w:hAnsi="Times New Roman" w:cs="Times New Roman"/>
          <w:sz w:val="28"/>
          <w:szCs w:val="28"/>
        </w:rPr>
        <w:t>Соловьев А.В.</w:t>
      </w:r>
    </w:p>
    <w:p w14:paraId="7B188954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775960F6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Комиссия по социальным вопросам и здравоохранению:</w:t>
      </w:r>
    </w:p>
    <w:p w14:paraId="3AE9AA8A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Арчибасова Е.Н.</w:t>
      </w:r>
    </w:p>
    <w:p w14:paraId="31403CA3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Мишкина Л.В., Фирсова Л.И. (Волкова З.И., Карпова М.Н. члены прошлого состава ОП)</w:t>
      </w:r>
    </w:p>
    <w:p w14:paraId="0862FE27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58BCD5D7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по образованию и молодежной политике:</w:t>
      </w:r>
    </w:p>
    <w:p w14:paraId="5F64715F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Саленко И.В.</w:t>
      </w:r>
    </w:p>
    <w:p w14:paraId="2B5E224E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Сахнова О.В., Горюнова М.А., Жулябина Г.В., Милосердова А.А., Сонникова Е.С., Исмаков Р.В., Ушакова С.В.</w:t>
      </w:r>
    </w:p>
    <w:p w14:paraId="5556C72D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7D23F611" w14:textId="77777777" w:rsidR="00084EE9" w:rsidRDefault="00084EE9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5A7A">
        <w:rPr>
          <w:rFonts w:ascii="Times New Roman" w:hAnsi="Times New Roman" w:cs="Times New Roman"/>
          <w:sz w:val="28"/>
          <w:szCs w:val="28"/>
        </w:rPr>
        <w:t>Комиссия по культуре и историко-культурному наследию.</w:t>
      </w:r>
    </w:p>
    <w:p w14:paraId="67A3D984" w14:textId="77777777" w:rsidR="002E5A7A" w:rsidRDefault="002E5A7A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Сонникова Е.С.</w:t>
      </w:r>
    </w:p>
    <w:p w14:paraId="13DC9A29" w14:textId="77777777" w:rsidR="002E5A7A" w:rsidRDefault="002E5A7A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Гордеева И.В., Гордиенко Г.И., Батищева И.А., Мизинина Ф.И., Милосердова  А.А., Аванян Е.Р.</w:t>
      </w:r>
    </w:p>
    <w:p w14:paraId="1112DE61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1BE9EDA8" w14:textId="77777777" w:rsidR="002E5A7A" w:rsidRDefault="002E5A7A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по межнациональным и межконфессиональным отношениям.</w:t>
      </w:r>
    </w:p>
    <w:p w14:paraId="784F0545" w14:textId="77777777" w:rsidR="002E5A7A" w:rsidRDefault="002E5A7A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Бадалян О.Ш.</w:t>
      </w:r>
    </w:p>
    <w:p w14:paraId="0A8A0D99" w14:textId="1F7F40C3" w:rsidR="002E5A7A" w:rsidRDefault="002E5A7A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Акиров Т.Ш., Ганбаров А.Г., Еникеев М.И., Исмаков Р.В., М</w:t>
      </w:r>
      <w:r w:rsidR="00FE62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зинина Ф.И., Туктарова Р.Я., Поляков С.Ю., Хайров Х.С., протоирей Владимир</w:t>
      </w:r>
      <w:r w:rsidR="00FE62DB">
        <w:rPr>
          <w:rFonts w:ascii="Times New Roman" w:hAnsi="Times New Roman" w:cs="Times New Roman"/>
          <w:sz w:val="28"/>
          <w:szCs w:val="28"/>
        </w:rPr>
        <w:t xml:space="preserve"> Растопшин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85EDA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269BBAD9" w14:textId="0BBDDB5A" w:rsidR="002E5A7A" w:rsidRDefault="002E5A7A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по вопросам законности и правопорядка и правовой защиты граждан</w:t>
      </w:r>
      <w:r w:rsidR="00C11A71">
        <w:rPr>
          <w:rFonts w:ascii="Times New Roman" w:hAnsi="Times New Roman" w:cs="Times New Roman"/>
          <w:sz w:val="28"/>
          <w:szCs w:val="28"/>
        </w:rPr>
        <w:t xml:space="preserve"> (повысить социальную защищенность бойцов ВС России и их семей)</w:t>
      </w:r>
    </w:p>
    <w:p w14:paraId="3F5BCECE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Данилов И.А.</w:t>
      </w:r>
    </w:p>
    <w:p w14:paraId="4019829D" w14:textId="77777777" w:rsidR="00C11A71" w:rsidRPr="00FF2000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Фомин А.В., Хамраев У.У. Лештаев Е.В., (стариков И.Н., Коваленко А.А., Кузнецов А.В. члены прошлого состава ОП)</w:t>
      </w:r>
    </w:p>
    <w:p w14:paraId="2DB48958" w14:textId="77777777" w:rsidR="00C11A71" w:rsidRDefault="00C11A71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0205B350" w14:textId="77777777" w:rsidR="005F40C8" w:rsidRDefault="005F40C8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CBC56" w14:textId="77777777" w:rsidR="005F40C8" w:rsidRDefault="005F40C8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председателя ОП Драгунова А.В.,  он информировал членов ОП о формировании Президиума ОП ПМР, на основании статьи 7 Положения ОП ПМР в состав Президиума входят все председатели комиссий. Заседания Президиума проводить не реже 1 раза в полугодие. </w:t>
      </w:r>
    </w:p>
    <w:p w14:paraId="7691F287" w14:textId="77777777" w:rsidR="005F40C8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единогласно.</w:t>
      </w:r>
    </w:p>
    <w:p w14:paraId="58121A3B" w14:textId="77777777" w:rsidR="005F40C8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52692" w14:textId="77777777" w:rsidR="005F40C8" w:rsidRDefault="00AF5791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заключительном выступлении</w:t>
      </w:r>
      <w:r w:rsidR="005F40C8">
        <w:rPr>
          <w:rFonts w:ascii="Times New Roman" w:hAnsi="Times New Roman" w:cs="Times New Roman"/>
          <w:sz w:val="28"/>
          <w:szCs w:val="28"/>
        </w:rPr>
        <w:t xml:space="preserve"> слушали заместителя  главы П</w:t>
      </w:r>
      <w:r>
        <w:rPr>
          <w:rFonts w:ascii="Times New Roman" w:hAnsi="Times New Roman" w:cs="Times New Roman"/>
          <w:sz w:val="28"/>
          <w:szCs w:val="28"/>
        </w:rPr>
        <w:t>МР по социальным вопросам Сопину</w:t>
      </w:r>
      <w:r w:rsidR="005F40C8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, в своем выступлении Наталья Александровна поблагодарила прошлый состав ОП ПМР за плодотворную работу и новому составу ОП ПМР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пожелала продуктивной и самоотверженной работы на благо жителей Пугачевского района.</w:t>
      </w:r>
    </w:p>
    <w:p w14:paraId="1425806A" w14:textId="77777777" w:rsidR="005F40C8" w:rsidRDefault="005F40C8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C2005" w14:textId="77777777" w:rsidR="005F40C8" w:rsidRPr="00453ABC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BC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 </w:t>
      </w:r>
    </w:p>
    <w:p w14:paraId="352564E4" w14:textId="77777777" w:rsidR="005F40C8" w:rsidRPr="00453ABC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BC">
        <w:rPr>
          <w:rFonts w:ascii="Times New Roman" w:hAnsi="Times New Roman" w:cs="Times New Roman"/>
          <w:sz w:val="28"/>
          <w:szCs w:val="28"/>
        </w:rPr>
        <w:t>Пугачевского муниципального района                                        А.В.Драгунов</w:t>
      </w:r>
    </w:p>
    <w:p w14:paraId="769C4914" w14:textId="77777777" w:rsidR="005F40C8" w:rsidRPr="00453ABC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C84B1" w14:textId="77777777" w:rsidR="005F40C8" w:rsidRPr="00453ABC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B6107" w14:textId="77777777" w:rsidR="00317BE0" w:rsidRDefault="005F40C8" w:rsidP="005F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BC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Е.Н. Арчибасова</w:t>
      </w:r>
    </w:p>
    <w:p w14:paraId="37762482" w14:textId="77777777" w:rsidR="005B2966" w:rsidRPr="005B2966" w:rsidRDefault="00D64527" w:rsidP="000C6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66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5B2966" w:rsidRPr="005B2966" w:rsidSect="00AF579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66"/>
    <w:rsid w:val="00084EE9"/>
    <w:rsid w:val="000C654E"/>
    <w:rsid w:val="0013589C"/>
    <w:rsid w:val="002E5A7A"/>
    <w:rsid w:val="00317BE0"/>
    <w:rsid w:val="005B2966"/>
    <w:rsid w:val="005F40C8"/>
    <w:rsid w:val="00AF5791"/>
    <w:rsid w:val="00BA558E"/>
    <w:rsid w:val="00C11A71"/>
    <w:rsid w:val="00D64527"/>
    <w:rsid w:val="00EE4124"/>
    <w:rsid w:val="00FE62DB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E32D"/>
  <w15:docId w15:val="{89F7AE36-CD61-46B7-9DE7-AEE77A74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КАРПУНИНА</cp:lastModifiedBy>
  <cp:revision>7</cp:revision>
  <cp:lastPrinted>2023-08-11T06:55:00Z</cp:lastPrinted>
  <dcterms:created xsi:type="dcterms:W3CDTF">2023-08-11T05:18:00Z</dcterms:created>
  <dcterms:modified xsi:type="dcterms:W3CDTF">2023-08-25T07:22:00Z</dcterms:modified>
</cp:coreProperties>
</file>