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992" w14:textId="77777777" w:rsidR="00554077" w:rsidRDefault="00554077" w:rsidP="0055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14:paraId="5456CBD3" w14:textId="77777777" w:rsidR="00554077" w:rsidRDefault="00554077" w:rsidP="0055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Президиума Общественной палаты</w:t>
      </w:r>
    </w:p>
    <w:p w14:paraId="20D64C2C" w14:textId="77777777" w:rsidR="00554077" w:rsidRDefault="00554077" w:rsidP="0055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</w:p>
    <w:p w14:paraId="58350AC0" w14:textId="77777777" w:rsidR="00554077" w:rsidRDefault="00554077" w:rsidP="0055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A4EA1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Пугачев                                                                                   от 26.10.2023 г.</w:t>
      </w:r>
    </w:p>
    <w:p w14:paraId="08D73907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554077" w14:paraId="2B4D3A47" w14:textId="77777777" w:rsidTr="00554077">
        <w:trPr>
          <w:trHeight w:val="618"/>
        </w:trPr>
        <w:tc>
          <w:tcPr>
            <w:tcW w:w="4361" w:type="dxa"/>
          </w:tcPr>
          <w:p w14:paraId="43B38068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51FED4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Присутствует: 18 членов ОП ПМР</w:t>
            </w:r>
          </w:p>
          <w:p w14:paraId="5CA9FE2E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 начальник отдела информации и связи с общественностью администрации ПМР Карпунина И.Ш;</w:t>
            </w:r>
          </w:p>
          <w:p w14:paraId="00890B86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4CEC">
              <w:rPr>
                <w:rFonts w:ascii="Times New Roman" w:hAnsi="Times New Roman" w:cs="Times New Roman"/>
                <w:sz w:val="28"/>
                <w:szCs w:val="28"/>
              </w:rPr>
              <w:t>ачальник Пугачевского филиала ГУП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4CEC">
              <w:rPr>
                <w:rFonts w:ascii="Times New Roman" w:hAnsi="Times New Roman" w:cs="Times New Roman"/>
                <w:sz w:val="28"/>
                <w:szCs w:val="28"/>
              </w:rPr>
              <w:t>-«Пугачевский»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Еникеев Р.Ф;</w:t>
            </w:r>
          </w:p>
          <w:p w14:paraId="248BBADF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МУП «Дорожник»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1F8CB06A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A8B6" w14:textId="77777777" w:rsidR="00554077" w:rsidRDefault="0055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CC18418" w14:textId="77777777" w:rsidR="00554077" w:rsidRDefault="00554077" w:rsidP="00554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36F55F71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дорожной инфраструктуры к осенне-зимнему периоду 2023-2024 г.</w:t>
      </w:r>
    </w:p>
    <w:p w14:paraId="7E5B39E7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водоочистных сооружений,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водоразв</w:t>
      </w:r>
      <w:r w:rsidR="00254CEC">
        <w:rPr>
          <w:rFonts w:ascii="Times New Roman" w:hAnsi="Times New Roman" w:cs="Times New Roman"/>
          <w:sz w:val="28"/>
          <w:szCs w:val="28"/>
        </w:rPr>
        <w:t>одящей</w:t>
      </w:r>
      <w:proofErr w:type="spellEnd"/>
      <w:r w:rsidR="00254CEC">
        <w:rPr>
          <w:rFonts w:ascii="Times New Roman" w:hAnsi="Times New Roman" w:cs="Times New Roman"/>
          <w:sz w:val="28"/>
          <w:szCs w:val="28"/>
        </w:rPr>
        <w:t xml:space="preserve"> сети и водоотведения к </w:t>
      </w:r>
      <w:r>
        <w:rPr>
          <w:rFonts w:ascii="Times New Roman" w:hAnsi="Times New Roman" w:cs="Times New Roman"/>
          <w:sz w:val="28"/>
          <w:szCs w:val="28"/>
        </w:rPr>
        <w:t>осенне-зимнему периоду 2023-2024 г.</w:t>
      </w:r>
    </w:p>
    <w:p w14:paraId="0CC95A8B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14:paraId="23A33148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66621" w14:textId="5844FB88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начальника МУП «Дорожник»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он информировал членов ОП о проводимых мероприятиях </w:t>
      </w:r>
      <w:r w:rsidR="00414F3D">
        <w:rPr>
          <w:rFonts w:ascii="Times New Roman" w:hAnsi="Times New Roman" w:cs="Times New Roman"/>
          <w:sz w:val="28"/>
          <w:szCs w:val="28"/>
        </w:rPr>
        <w:t xml:space="preserve">в городе Пугачеве в рамках подготовки к осеннее- зимнему периоду 2023-2024 года. Были намечены проблемные участки это, ливневые стоки у частных домовладений, ливневые стоки у строящих зданий, новые тротуары, где имело место быть перекрытие ливневых вод, проводилась очистка оврагов.  </w:t>
      </w:r>
    </w:p>
    <w:p w14:paraId="78A8EB0F" w14:textId="0C2815BC" w:rsidR="00414F3D" w:rsidRDefault="00414F3D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ремонтные работы снегоуборочной техники, заготовлено 700 тон смеси, для обработки дорог. </w:t>
      </w:r>
      <w:r w:rsidR="00096C36">
        <w:rPr>
          <w:rFonts w:ascii="Times New Roman" w:hAnsi="Times New Roman" w:cs="Times New Roman"/>
          <w:sz w:val="28"/>
          <w:szCs w:val="28"/>
        </w:rPr>
        <w:t xml:space="preserve">Членами ОП поднимался вопрос по обрезке деревьев, уборке мусора, уличном освещении. </w:t>
      </w:r>
      <w:r w:rsidR="00C836E0">
        <w:rPr>
          <w:rFonts w:ascii="Times New Roman" w:hAnsi="Times New Roman" w:cs="Times New Roman"/>
          <w:sz w:val="28"/>
          <w:szCs w:val="28"/>
        </w:rPr>
        <w:t>Конечно,</w:t>
      </w:r>
      <w:r w:rsidR="00096C36">
        <w:rPr>
          <w:rFonts w:ascii="Times New Roman" w:hAnsi="Times New Roman" w:cs="Times New Roman"/>
          <w:sz w:val="28"/>
          <w:szCs w:val="28"/>
        </w:rPr>
        <w:t xml:space="preserve"> вопрос по уборке мусора стоит остро, огромные кучи обрезанных деревьев и скошенной травы возле контейнеров лежать очень долго. Члены ОП предложили</w:t>
      </w:r>
      <w:r w:rsidR="00042131">
        <w:rPr>
          <w:rFonts w:ascii="Times New Roman" w:hAnsi="Times New Roman" w:cs="Times New Roman"/>
          <w:sz w:val="28"/>
          <w:szCs w:val="28"/>
        </w:rPr>
        <w:t>,</w:t>
      </w:r>
      <w:r w:rsidR="00096C36">
        <w:rPr>
          <w:rFonts w:ascii="Times New Roman" w:hAnsi="Times New Roman" w:cs="Times New Roman"/>
          <w:sz w:val="28"/>
          <w:szCs w:val="28"/>
        </w:rPr>
        <w:t xml:space="preserve"> обратится с письмом к председателю областной Думы с решением вопроса </w:t>
      </w:r>
      <w:r w:rsidR="00042131">
        <w:rPr>
          <w:rFonts w:ascii="Times New Roman" w:hAnsi="Times New Roman" w:cs="Times New Roman"/>
          <w:sz w:val="28"/>
          <w:szCs w:val="28"/>
        </w:rPr>
        <w:t xml:space="preserve">по </w:t>
      </w:r>
      <w:r w:rsidR="00096C36">
        <w:rPr>
          <w:rFonts w:ascii="Times New Roman" w:hAnsi="Times New Roman" w:cs="Times New Roman"/>
          <w:sz w:val="28"/>
          <w:szCs w:val="28"/>
        </w:rPr>
        <w:t xml:space="preserve"> </w:t>
      </w:r>
      <w:r w:rsidR="00042131">
        <w:rPr>
          <w:rFonts w:ascii="Times New Roman" w:hAnsi="Times New Roman" w:cs="Times New Roman"/>
          <w:sz w:val="28"/>
          <w:szCs w:val="28"/>
        </w:rPr>
        <w:t>вывозу всего</w:t>
      </w:r>
      <w:r w:rsidR="00096C36">
        <w:rPr>
          <w:rFonts w:ascii="Times New Roman" w:hAnsi="Times New Roman" w:cs="Times New Roman"/>
          <w:sz w:val="28"/>
          <w:szCs w:val="28"/>
        </w:rPr>
        <w:t xml:space="preserve"> </w:t>
      </w:r>
      <w:r w:rsidR="00042131">
        <w:rPr>
          <w:rFonts w:ascii="Times New Roman" w:hAnsi="Times New Roman" w:cs="Times New Roman"/>
          <w:sz w:val="28"/>
          <w:szCs w:val="28"/>
        </w:rPr>
        <w:t xml:space="preserve">имеющегося у граждан мусора, а не только бытового.  </w:t>
      </w:r>
    </w:p>
    <w:p w14:paraId="034E8DF2" w14:textId="77777777" w:rsidR="00042131" w:rsidRDefault="00042131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77A83B2D" w14:textId="77777777" w:rsidR="00042131" w:rsidRDefault="00042131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32B62" w14:textId="77777777" w:rsidR="00254CEC" w:rsidRDefault="00042131" w:rsidP="0025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r w:rsidR="00254C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CEC">
        <w:rPr>
          <w:rFonts w:ascii="Times New Roman" w:hAnsi="Times New Roman" w:cs="Times New Roman"/>
          <w:sz w:val="28"/>
          <w:szCs w:val="28"/>
        </w:rPr>
        <w:t xml:space="preserve">чальника Пугачевского филиала ГУП 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Облводоресурс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54CEC">
        <w:rPr>
          <w:rFonts w:ascii="Times New Roman" w:hAnsi="Times New Roman" w:cs="Times New Roman"/>
          <w:sz w:val="28"/>
          <w:szCs w:val="28"/>
        </w:rPr>
        <w:t xml:space="preserve"> «Пугачевский»</w:t>
      </w:r>
      <w:r>
        <w:rPr>
          <w:rFonts w:ascii="Times New Roman" w:hAnsi="Times New Roman" w:cs="Times New Roman"/>
          <w:sz w:val="28"/>
          <w:szCs w:val="28"/>
        </w:rPr>
        <w:t xml:space="preserve"> Еникеев</w:t>
      </w:r>
      <w:r w:rsidR="00254C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Р.Ф, он </w:t>
      </w:r>
      <w:r w:rsidR="00254CEC">
        <w:rPr>
          <w:rFonts w:ascii="Times New Roman" w:hAnsi="Times New Roman" w:cs="Times New Roman"/>
          <w:sz w:val="28"/>
          <w:szCs w:val="28"/>
        </w:rPr>
        <w:t xml:space="preserve">информировал членов ОП о проводимых мероприятиях по ремонту водоочистных сооружений, </w:t>
      </w:r>
      <w:proofErr w:type="spellStart"/>
      <w:r w:rsidR="00254CEC">
        <w:rPr>
          <w:rFonts w:ascii="Times New Roman" w:hAnsi="Times New Roman" w:cs="Times New Roman"/>
          <w:sz w:val="28"/>
          <w:szCs w:val="28"/>
        </w:rPr>
        <w:t>водоразв</w:t>
      </w:r>
      <w:r w:rsidR="00BE2894">
        <w:rPr>
          <w:rFonts w:ascii="Times New Roman" w:hAnsi="Times New Roman" w:cs="Times New Roman"/>
          <w:sz w:val="28"/>
          <w:szCs w:val="28"/>
        </w:rPr>
        <w:t>одящих</w:t>
      </w:r>
      <w:proofErr w:type="spellEnd"/>
      <w:r w:rsidR="00BE2894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254CEC">
        <w:rPr>
          <w:rFonts w:ascii="Times New Roman" w:hAnsi="Times New Roman" w:cs="Times New Roman"/>
          <w:sz w:val="28"/>
          <w:szCs w:val="28"/>
        </w:rPr>
        <w:t xml:space="preserve"> и </w:t>
      </w:r>
      <w:r w:rsidR="00BE2894">
        <w:rPr>
          <w:rFonts w:ascii="Times New Roman" w:hAnsi="Times New Roman" w:cs="Times New Roman"/>
          <w:sz w:val="28"/>
          <w:szCs w:val="28"/>
        </w:rPr>
        <w:t>подготовк</w:t>
      </w:r>
      <w:r w:rsidR="00AE54AA">
        <w:rPr>
          <w:rFonts w:ascii="Times New Roman" w:hAnsi="Times New Roman" w:cs="Times New Roman"/>
          <w:sz w:val="28"/>
          <w:szCs w:val="28"/>
        </w:rPr>
        <w:t>и</w:t>
      </w:r>
      <w:r w:rsidR="00BE2894">
        <w:rPr>
          <w:rFonts w:ascii="Times New Roman" w:hAnsi="Times New Roman" w:cs="Times New Roman"/>
          <w:sz w:val="28"/>
          <w:szCs w:val="28"/>
        </w:rPr>
        <w:t xml:space="preserve"> </w:t>
      </w:r>
      <w:r w:rsidR="00254CEC">
        <w:rPr>
          <w:rFonts w:ascii="Times New Roman" w:hAnsi="Times New Roman" w:cs="Times New Roman"/>
          <w:sz w:val="28"/>
          <w:szCs w:val="28"/>
        </w:rPr>
        <w:t>к осенне-зимнему периоду 2023-2024 г.</w:t>
      </w:r>
    </w:p>
    <w:p w14:paraId="0AD406BA" w14:textId="697274BC" w:rsidR="00BE2894" w:rsidRDefault="00BE2894" w:rsidP="0025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обслуживаемых водопроводных сетей 173,6 км, канализационных сетей 61,7 км, износ водопроводных сетей составляет 85%, износ канализационных сетей составляет в среднем 83,6%, что влечет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собой частые аварии и поломки. В </w:t>
      </w:r>
      <w:r w:rsidR="00E05467">
        <w:rPr>
          <w:rFonts w:ascii="Times New Roman" w:hAnsi="Times New Roman" w:cs="Times New Roman"/>
          <w:sz w:val="28"/>
          <w:szCs w:val="28"/>
        </w:rPr>
        <w:t xml:space="preserve">рамках подготовки к осенне-зимнему периоду на водозаборных очистных сооружениях проводилась ревизия насосного оборудования и задвижек, на канализационных насосных станциях и сетях проведена замена задвижки, ремонт канализационных колодцев, установка люков, замена задвижки на напорном коллекторе. </w:t>
      </w:r>
      <w:r w:rsidR="00E30D21">
        <w:rPr>
          <w:rFonts w:ascii="Times New Roman" w:hAnsi="Times New Roman" w:cs="Times New Roman"/>
          <w:sz w:val="28"/>
          <w:szCs w:val="28"/>
        </w:rPr>
        <w:t xml:space="preserve"> Водозаборные очистные сооружения были введены в эксплуатацию в 1982 году, и с тех пор не производилась модернизация, общий износ основных систем ВОС составляет более 80%, что может повлиять на качество подаваемой воды. </w:t>
      </w:r>
      <w:r w:rsidR="00E05467">
        <w:rPr>
          <w:rFonts w:ascii="Times New Roman" w:hAnsi="Times New Roman" w:cs="Times New Roman"/>
          <w:sz w:val="28"/>
          <w:szCs w:val="28"/>
        </w:rPr>
        <w:t xml:space="preserve">В связи с поручением Губернатора СО, а также большим износом водопроводных </w:t>
      </w:r>
      <w:r w:rsidR="00E30D21">
        <w:rPr>
          <w:rFonts w:ascii="Times New Roman" w:hAnsi="Times New Roman" w:cs="Times New Roman"/>
          <w:sz w:val="28"/>
          <w:szCs w:val="28"/>
        </w:rPr>
        <w:t>очистных сооружений, ГУП СО «</w:t>
      </w:r>
      <w:proofErr w:type="spellStart"/>
      <w:r w:rsidR="00E30D21">
        <w:rPr>
          <w:rFonts w:ascii="Times New Roman" w:hAnsi="Times New Roman" w:cs="Times New Roman"/>
          <w:sz w:val="28"/>
          <w:szCs w:val="28"/>
        </w:rPr>
        <w:t>Облводоресурс</w:t>
      </w:r>
      <w:proofErr w:type="spellEnd"/>
      <w:r w:rsidR="00E30D21">
        <w:rPr>
          <w:rFonts w:ascii="Times New Roman" w:hAnsi="Times New Roman" w:cs="Times New Roman"/>
          <w:sz w:val="28"/>
          <w:szCs w:val="28"/>
        </w:rPr>
        <w:t>» «Пугачевский» разработал мероприятия и составил сметный расчет на реконструкцию водозаборных очистных сооружений на общую сумму более 80 млн. руб.</w:t>
      </w:r>
    </w:p>
    <w:p w14:paraId="0312C2EC" w14:textId="77777777" w:rsidR="00003C88" w:rsidRDefault="00E30D21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ОП предложили, обратится с письмом к председателю областной Думы с решением вопроса по</w:t>
      </w:r>
      <w:r w:rsidR="00003C88">
        <w:rPr>
          <w:rFonts w:ascii="Times New Roman" w:hAnsi="Times New Roman" w:cs="Times New Roman"/>
          <w:sz w:val="28"/>
          <w:szCs w:val="28"/>
        </w:rPr>
        <w:t xml:space="preserve"> замене водопроводных и канализационных сетей города Пугачева.</w:t>
      </w:r>
    </w:p>
    <w:p w14:paraId="01CC97CD" w14:textId="77777777" w:rsidR="00E30D21" w:rsidRDefault="00E30D21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20E85291" w14:textId="77777777" w:rsidR="00F81095" w:rsidRDefault="00F81095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44CE8" w14:textId="77777777" w:rsidR="00F81095" w:rsidRDefault="00F81095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 председателя ОП Драгунова А.В.</w:t>
      </w:r>
      <w:r w:rsidR="00AE54AA">
        <w:rPr>
          <w:rFonts w:ascii="Times New Roman" w:hAnsi="Times New Roman" w:cs="Times New Roman"/>
          <w:sz w:val="28"/>
          <w:szCs w:val="28"/>
        </w:rPr>
        <w:t>, он пригласил членов ОП на мероприятия посвященные Дню единства.</w:t>
      </w:r>
    </w:p>
    <w:p w14:paraId="1EF71003" w14:textId="77777777" w:rsidR="00F81095" w:rsidRDefault="00F81095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119E" w14:textId="77777777" w:rsidR="00F81095" w:rsidRDefault="00F81095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69BAA" w14:textId="77777777" w:rsidR="00F81095" w:rsidRDefault="00F81095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E8440" w14:textId="77777777" w:rsidR="00F81095" w:rsidRPr="000A55DC" w:rsidRDefault="00F81095" w:rsidP="00F8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5DC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14:paraId="0ED46DA2" w14:textId="77777777" w:rsidR="00F81095" w:rsidRPr="000A55DC" w:rsidRDefault="00F81095" w:rsidP="00F8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5DC">
        <w:rPr>
          <w:rFonts w:ascii="Times New Roman" w:hAnsi="Times New Roman" w:cs="Times New Roman"/>
          <w:sz w:val="28"/>
          <w:szCs w:val="28"/>
        </w:rPr>
        <w:t>Пугачевского муниципального района                                           А.В.Драгунов</w:t>
      </w:r>
    </w:p>
    <w:p w14:paraId="067EA64A" w14:textId="77777777" w:rsidR="00F81095" w:rsidRPr="000A55DC" w:rsidRDefault="00F81095" w:rsidP="00F8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E0E78" w14:textId="77777777" w:rsidR="00F81095" w:rsidRPr="000A55DC" w:rsidRDefault="00F81095" w:rsidP="00F81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5D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55DC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 w:rsidRPr="000A55DC">
        <w:rPr>
          <w:rFonts w:ascii="Times New Roman" w:hAnsi="Times New Roman" w:cs="Times New Roman"/>
          <w:sz w:val="28"/>
          <w:szCs w:val="28"/>
        </w:rPr>
        <w:t>Арчибасова</w:t>
      </w:r>
      <w:proofErr w:type="spellEnd"/>
    </w:p>
    <w:p w14:paraId="6D3DE42A" w14:textId="77777777" w:rsidR="00F81095" w:rsidRDefault="00F81095" w:rsidP="00E30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6FF8A" w14:textId="77777777" w:rsidR="00E30D21" w:rsidRDefault="00E30D21" w:rsidP="0025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63AB5" w14:textId="77777777" w:rsidR="00042131" w:rsidRDefault="00042131" w:rsidP="0004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7090B" w14:textId="77777777" w:rsidR="00042131" w:rsidRDefault="00042131" w:rsidP="0004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2DC4A" w14:textId="77777777" w:rsidR="00554077" w:rsidRDefault="00554077" w:rsidP="0055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9CEF0" w14:textId="77777777" w:rsidR="006027CD" w:rsidRDefault="006027CD" w:rsidP="00554077">
      <w:pPr>
        <w:spacing w:after="0"/>
      </w:pPr>
    </w:p>
    <w:sectPr w:rsidR="006027CD" w:rsidSect="005540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077"/>
    <w:rsid w:val="00003C88"/>
    <w:rsid w:val="00042131"/>
    <w:rsid w:val="00096C36"/>
    <w:rsid w:val="00254CEC"/>
    <w:rsid w:val="00414F3D"/>
    <w:rsid w:val="00554077"/>
    <w:rsid w:val="006027CD"/>
    <w:rsid w:val="00AE54AA"/>
    <w:rsid w:val="00BE2894"/>
    <w:rsid w:val="00C80AA7"/>
    <w:rsid w:val="00C836E0"/>
    <w:rsid w:val="00E05467"/>
    <w:rsid w:val="00E30D21"/>
    <w:rsid w:val="00EC3BC0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533F"/>
  <w15:docId w15:val="{597E5033-4C4F-43CE-B8E9-EF1DD54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info.adm2018@mail.ru</cp:lastModifiedBy>
  <cp:revision>7</cp:revision>
  <cp:lastPrinted>2023-11-01T10:39:00Z</cp:lastPrinted>
  <dcterms:created xsi:type="dcterms:W3CDTF">2023-10-31T12:35:00Z</dcterms:created>
  <dcterms:modified xsi:type="dcterms:W3CDTF">2023-11-13T05:17:00Z</dcterms:modified>
</cp:coreProperties>
</file>