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88F0" w14:textId="77777777" w:rsidR="00073DD8" w:rsidRDefault="00073DD8" w:rsidP="00073DD8">
      <w:pPr>
        <w:jc w:val="both"/>
        <w:rPr>
          <w:b/>
          <w:sz w:val="28"/>
          <w:szCs w:val="28"/>
        </w:rPr>
      </w:pPr>
      <w:bookmarkStart w:id="0" w:name="OLE_LINK1"/>
    </w:p>
    <w:p w14:paraId="2FA15BC4" w14:textId="77777777" w:rsidR="00672296" w:rsidRDefault="00672296" w:rsidP="00073DD8">
      <w:pPr>
        <w:jc w:val="both"/>
        <w:rPr>
          <w:b/>
          <w:sz w:val="28"/>
          <w:szCs w:val="28"/>
        </w:rPr>
      </w:pPr>
    </w:p>
    <w:p w14:paraId="262B3D28" w14:textId="77777777" w:rsidR="00672296" w:rsidRDefault="00672296" w:rsidP="00073DD8">
      <w:pPr>
        <w:jc w:val="both"/>
        <w:rPr>
          <w:b/>
          <w:sz w:val="28"/>
          <w:szCs w:val="28"/>
        </w:rPr>
      </w:pPr>
    </w:p>
    <w:p w14:paraId="2102CD96" w14:textId="77777777" w:rsidR="00672296" w:rsidRDefault="00672296" w:rsidP="00073DD8">
      <w:pPr>
        <w:jc w:val="both"/>
        <w:rPr>
          <w:b/>
          <w:sz w:val="28"/>
          <w:szCs w:val="28"/>
        </w:rPr>
      </w:pPr>
    </w:p>
    <w:p w14:paraId="226F2486" w14:textId="77777777" w:rsidR="00672296" w:rsidRDefault="00672296" w:rsidP="00073DD8">
      <w:pPr>
        <w:jc w:val="both"/>
        <w:rPr>
          <w:b/>
          <w:sz w:val="28"/>
          <w:szCs w:val="28"/>
        </w:rPr>
      </w:pPr>
    </w:p>
    <w:p w14:paraId="46CD78D7" w14:textId="77777777" w:rsidR="00672296" w:rsidRDefault="00672296" w:rsidP="00073DD8">
      <w:pPr>
        <w:jc w:val="both"/>
        <w:rPr>
          <w:b/>
          <w:sz w:val="28"/>
          <w:szCs w:val="28"/>
        </w:rPr>
      </w:pPr>
    </w:p>
    <w:p w14:paraId="7D20EDA6" w14:textId="77777777" w:rsidR="00672296" w:rsidRDefault="00672296" w:rsidP="00073DD8">
      <w:pPr>
        <w:jc w:val="both"/>
        <w:rPr>
          <w:b/>
          <w:sz w:val="28"/>
          <w:szCs w:val="28"/>
        </w:rPr>
      </w:pPr>
    </w:p>
    <w:p w14:paraId="795FF1AD" w14:textId="78AB7710" w:rsidR="00672296" w:rsidRDefault="00672296" w:rsidP="00073DD8">
      <w:pPr>
        <w:jc w:val="both"/>
        <w:rPr>
          <w:b/>
          <w:sz w:val="28"/>
          <w:szCs w:val="28"/>
        </w:rPr>
      </w:pPr>
    </w:p>
    <w:p w14:paraId="650397CC" w14:textId="55E35808" w:rsidR="00672296" w:rsidRDefault="00672296" w:rsidP="00073DD8">
      <w:pPr>
        <w:jc w:val="both"/>
        <w:rPr>
          <w:b/>
          <w:sz w:val="28"/>
          <w:szCs w:val="28"/>
        </w:rPr>
      </w:pPr>
    </w:p>
    <w:p w14:paraId="0DB50C77" w14:textId="75ABF7BC" w:rsidR="00672296" w:rsidRDefault="00672296" w:rsidP="00073DD8">
      <w:pPr>
        <w:jc w:val="both"/>
        <w:rPr>
          <w:b/>
          <w:sz w:val="28"/>
          <w:szCs w:val="28"/>
        </w:rPr>
      </w:pPr>
    </w:p>
    <w:p w14:paraId="614BE493" w14:textId="378CD037" w:rsidR="00672296" w:rsidRDefault="00672296" w:rsidP="00073DD8">
      <w:pPr>
        <w:jc w:val="both"/>
        <w:rPr>
          <w:b/>
          <w:sz w:val="28"/>
          <w:szCs w:val="28"/>
        </w:rPr>
      </w:pPr>
    </w:p>
    <w:p w14:paraId="2D8B6E87" w14:textId="77777777" w:rsidR="00672296" w:rsidRDefault="00672296" w:rsidP="00073DD8">
      <w:pPr>
        <w:jc w:val="both"/>
        <w:rPr>
          <w:b/>
          <w:sz w:val="28"/>
          <w:szCs w:val="28"/>
        </w:rPr>
      </w:pPr>
    </w:p>
    <w:p w14:paraId="1EFAC9E7" w14:textId="77777777" w:rsidR="00672296" w:rsidRDefault="00672296" w:rsidP="00073DD8">
      <w:pPr>
        <w:jc w:val="both"/>
        <w:rPr>
          <w:b/>
          <w:sz w:val="28"/>
          <w:szCs w:val="28"/>
        </w:rPr>
      </w:pPr>
    </w:p>
    <w:p w14:paraId="5D445058" w14:textId="0B810962" w:rsidR="00672296" w:rsidRPr="00672296" w:rsidRDefault="00672296" w:rsidP="00672296">
      <w:pPr>
        <w:ind w:left="2124" w:firstLine="708"/>
        <w:jc w:val="both"/>
        <w:rPr>
          <w:sz w:val="28"/>
          <w:lang w:eastAsia="ar-SA"/>
        </w:rPr>
      </w:pPr>
      <w:r>
        <w:rPr>
          <w:sz w:val="28"/>
          <w:lang w:eastAsia="ar-SA"/>
        </w:rPr>
        <w:t>от 9 сентября 2024 года № 1050</w:t>
      </w:r>
    </w:p>
    <w:p w14:paraId="2D16CFF0" w14:textId="77777777" w:rsidR="00672296" w:rsidRDefault="00672296" w:rsidP="00073DD8">
      <w:pPr>
        <w:jc w:val="both"/>
        <w:rPr>
          <w:b/>
          <w:sz w:val="28"/>
          <w:szCs w:val="28"/>
        </w:rPr>
      </w:pPr>
    </w:p>
    <w:p w14:paraId="10515170" w14:textId="77777777" w:rsidR="00672296" w:rsidRDefault="00672296" w:rsidP="00073DD8">
      <w:pPr>
        <w:jc w:val="both"/>
        <w:rPr>
          <w:b/>
          <w:sz w:val="28"/>
          <w:szCs w:val="28"/>
        </w:rPr>
      </w:pPr>
    </w:p>
    <w:p w14:paraId="064568FA" w14:textId="77777777" w:rsidR="00672296" w:rsidRDefault="00073DD8" w:rsidP="00073DD8">
      <w:pPr>
        <w:jc w:val="both"/>
        <w:rPr>
          <w:b/>
          <w:sz w:val="28"/>
          <w:szCs w:val="28"/>
        </w:rPr>
      </w:pPr>
      <w:r w:rsidRPr="005F37E0">
        <w:rPr>
          <w:b/>
          <w:sz w:val="28"/>
          <w:szCs w:val="28"/>
        </w:rPr>
        <w:t>О внесении изменений</w:t>
      </w:r>
      <w:r>
        <w:rPr>
          <w:b/>
          <w:sz w:val="28"/>
          <w:szCs w:val="28"/>
        </w:rPr>
        <w:t xml:space="preserve"> </w:t>
      </w:r>
      <w:r w:rsidRPr="005F37E0">
        <w:rPr>
          <w:b/>
          <w:sz w:val="28"/>
          <w:szCs w:val="28"/>
        </w:rPr>
        <w:t xml:space="preserve">в </w:t>
      </w:r>
    </w:p>
    <w:p w14:paraId="24C43FB2" w14:textId="70519EC9" w:rsidR="00073DD8" w:rsidRDefault="00073DD8" w:rsidP="00073DD8">
      <w:pPr>
        <w:jc w:val="both"/>
        <w:rPr>
          <w:b/>
          <w:sz w:val="28"/>
          <w:szCs w:val="28"/>
        </w:rPr>
      </w:pPr>
      <w:r w:rsidRPr="005F37E0">
        <w:rPr>
          <w:b/>
          <w:sz w:val="28"/>
          <w:szCs w:val="28"/>
        </w:rPr>
        <w:t xml:space="preserve">постановление </w:t>
      </w:r>
      <w:r>
        <w:rPr>
          <w:b/>
          <w:sz w:val="28"/>
          <w:szCs w:val="28"/>
        </w:rPr>
        <w:t>а</w:t>
      </w:r>
      <w:r w:rsidRPr="005F37E0">
        <w:rPr>
          <w:b/>
          <w:sz w:val="28"/>
          <w:szCs w:val="28"/>
        </w:rPr>
        <w:t>дминистрации</w:t>
      </w:r>
      <w:r>
        <w:rPr>
          <w:b/>
          <w:sz w:val="28"/>
          <w:szCs w:val="28"/>
        </w:rPr>
        <w:t xml:space="preserve"> </w:t>
      </w:r>
    </w:p>
    <w:p w14:paraId="32A00A97" w14:textId="77777777" w:rsidR="00672296" w:rsidRDefault="00073DD8" w:rsidP="00073DD8">
      <w:pPr>
        <w:jc w:val="both"/>
        <w:rPr>
          <w:b/>
          <w:sz w:val="28"/>
          <w:szCs w:val="28"/>
        </w:rPr>
      </w:pPr>
      <w:r w:rsidRPr="005F37E0">
        <w:rPr>
          <w:b/>
          <w:sz w:val="28"/>
          <w:szCs w:val="28"/>
        </w:rPr>
        <w:t xml:space="preserve">Пугачевского муниципального </w:t>
      </w:r>
      <w:r>
        <w:rPr>
          <w:b/>
          <w:sz w:val="28"/>
          <w:szCs w:val="28"/>
        </w:rPr>
        <w:t>р</w:t>
      </w:r>
      <w:r w:rsidRPr="005F37E0">
        <w:rPr>
          <w:b/>
          <w:sz w:val="28"/>
          <w:szCs w:val="28"/>
        </w:rPr>
        <w:t>айона</w:t>
      </w:r>
      <w:r>
        <w:rPr>
          <w:b/>
          <w:sz w:val="28"/>
          <w:szCs w:val="28"/>
        </w:rPr>
        <w:t xml:space="preserve"> </w:t>
      </w:r>
    </w:p>
    <w:p w14:paraId="17CC67B5" w14:textId="2FD8FE49" w:rsidR="00073DD8" w:rsidRDefault="00073DD8" w:rsidP="00073DD8">
      <w:pPr>
        <w:jc w:val="both"/>
        <w:rPr>
          <w:b/>
          <w:sz w:val="28"/>
          <w:szCs w:val="28"/>
        </w:rPr>
      </w:pPr>
      <w:r>
        <w:rPr>
          <w:b/>
          <w:sz w:val="28"/>
          <w:szCs w:val="28"/>
        </w:rPr>
        <w:t xml:space="preserve">Саратовской области </w:t>
      </w:r>
    </w:p>
    <w:p w14:paraId="17B34EA4" w14:textId="150FEF83" w:rsidR="00073DD8" w:rsidRDefault="00073DD8" w:rsidP="00073DD8">
      <w:pPr>
        <w:jc w:val="both"/>
        <w:rPr>
          <w:b/>
          <w:sz w:val="28"/>
          <w:szCs w:val="28"/>
        </w:rPr>
      </w:pPr>
      <w:r w:rsidRPr="005F37E0">
        <w:rPr>
          <w:b/>
          <w:sz w:val="28"/>
          <w:szCs w:val="28"/>
        </w:rPr>
        <w:t xml:space="preserve">от </w:t>
      </w:r>
      <w:r>
        <w:rPr>
          <w:b/>
          <w:sz w:val="28"/>
          <w:szCs w:val="28"/>
        </w:rPr>
        <w:t>20 февраля</w:t>
      </w:r>
      <w:r w:rsidRPr="005F37E0">
        <w:rPr>
          <w:b/>
          <w:sz w:val="28"/>
          <w:szCs w:val="28"/>
        </w:rPr>
        <w:t xml:space="preserve"> 201</w:t>
      </w:r>
      <w:r>
        <w:rPr>
          <w:b/>
          <w:sz w:val="28"/>
          <w:szCs w:val="28"/>
        </w:rPr>
        <w:t>8</w:t>
      </w:r>
      <w:r w:rsidRPr="005F37E0">
        <w:rPr>
          <w:b/>
          <w:sz w:val="28"/>
          <w:szCs w:val="28"/>
        </w:rPr>
        <w:t xml:space="preserve"> года №</w:t>
      </w:r>
      <w:r>
        <w:rPr>
          <w:b/>
          <w:sz w:val="28"/>
          <w:szCs w:val="28"/>
        </w:rPr>
        <w:t xml:space="preserve"> 130</w:t>
      </w:r>
    </w:p>
    <w:p w14:paraId="1F643495" w14:textId="77777777" w:rsidR="00672296" w:rsidRDefault="00672296" w:rsidP="00073DD8">
      <w:pPr>
        <w:jc w:val="both"/>
        <w:rPr>
          <w:sz w:val="28"/>
          <w:szCs w:val="28"/>
        </w:rPr>
      </w:pPr>
    </w:p>
    <w:p w14:paraId="54DCB2C8" w14:textId="77777777" w:rsidR="00073DD8" w:rsidRDefault="00073DD8" w:rsidP="00073DD8">
      <w:pPr>
        <w:ind w:firstLine="708"/>
        <w:jc w:val="both"/>
        <w:rPr>
          <w:sz w:val="28"/>
          <w:szCs w:val="28"/>
        </w:rPr>
      </w:pPr>
    </w:p>
    <w:p w14:paraId="31C38E41" w14:textId="663C3FBD" w:rsidR="00073DD8" w:rsidRPr="007D27AD" w:rsidRDefault="00073DD8" w:rsidP="00073DD8">
      <w:pPr>
        <w:ind w:firstLine="708"/>
        <w:jc w:val="both"/>
        <w:rPr>
          <w:sz w:val="28"/>
          <w:szCs w:val="28"/>
        </w:rPr>
      </w:pPr>
      <w:r>
        <w:rPr>
          <w:sz w:val="28"/>
          <w:szCs w:val="28"/>
        </w:rPr>
        <w:t>В соответствии с Уставом</w:t>
      </w:r>
      <w:r w:rsidRPr="007D27AD">
        <w:rPr>
          <w:sz w:val="28"/>
          <w:szCs w:val="28"/>
        </w:rPr>
        <w:t xml:space="preserve"> Пугачевского муници</w:t>
      </w:r>
      <w:r>
        <w:rPr>
          <w:sz w:val="28"/>
          <w:szCs w:val="28"/>
        </w:rPr>
        <w:t>пального района</w:t>
      </w:r>
      <w:r w:rsidRPr="007D27AD">
        <w:rPr>
          <w:sz w:val="28"/>
          <w:szCs w:val="28"/>
        </w:rPr>
        <w:t xml:space="preserve"> </w:t>
      </w:r>
      <w:r w:rsidR="00672296">
        <w:rPr>
          <w:sz w:val="28"/>
          <w:szCs w:val="28"/>
        </w:rPr>
        <w:t xml:space="preserve">Саратовской области </w:t>
      </w:r>
      <w:r w:rsidRPr="007D27AD">
        <w:rPr>
          <w:sz w:val="28"/>
          <w:szCs w:val="28"/>
        </w:rPr>
        <w:t xml:space="preserve">администрация Пугачевского муниципального района </w:t>
      </w:r>
      <w:r w:rsidR="00672296">
        <w:rPr>
          <w:sz w:val="28"/>
          <w:szCs w:val="28"/>
        </w:rPr>
        <w:t xml:space="preserve">Саратовской области </w:t>
      </w:r>
      <w:r w:rsidRPr="007D27AD">
        <w:rPr>
          <w:sz w:val="28"/>
          <w:szCs w:val="28"/>
        </w:rPr>
        <w:t>ПОСТАНОВЛЯЕТ:</w:t>
      </w:r>
    </w:p>
    <w:p w14:paraId="36352729" w14:textId="6182F2C5" w:rsidR="00073DD8" w:rsidRDefault="00073DD8" w:rsidP="00073DD8">
      <w:pPr>
        <w:jc w:val="both"/>
        <w:rPr>
          <w:sz w:val="28"/>
          <w:szCs w:val="28"/>
        </w:rPr>
      </w:pPr>
      <w:r w:rsidRPr="007D27AD">
        <w:rPr>
          <w:sz w:val="28"/>
          <w:szCs w:val="28"/>
        </w:rPr>
        <w:tab/>
        <w:t xml:space="preserve">1.Внести в постановление администрации Пугачевского муниципального района Саратовской области от </w:t>
      </w:r>
      <w:r>
        <w:rPr>
          <w:sz w:val="28"/>
          <w:szCs w:val="28"/>
        </w:rPr>
        <w:t>20 февраля 2018</w:t>
      </w:r>
      <w:r w:rsidRPr="007D27AD">
        <w:rPr>
          <w:sz w:val="28"/>
          <w:szCs w:val="28"/>
        </w:rPr>
        <w:t xml:space="preserve"> года № </w:t>
      </w:r>
      <w:r>
        <w:rPr>
          <w:sz w:val="28"/>
          <w:szCs w:val="28"/>
        </w:rPr>
        <w:t>130</w:t>
      </w:r>
      <w:r w:rsidRPr="007D27AD">
        <w:rPr>
          <w:sz w:val="28"/>
          <w:szCs w:val="28"/>
        </w:rPr>
        <w:t xml:space="preserve"> «</w:t>
      </w:r>
      <w:r>
        <w:rPr>
          <w:sz w:val="28"/>
          <w:szCs w:val="28"/>
        </w:rPr>
        <w:t>Об утверждении муниципальной программы «Формирование комфортной городской среды на 2018-20</w:t>
      </w:r>
      <w:r w:rsidRPr="00B8796E">
        <w:rPr>
          <w:sz w:val="28"/>
          <w:szCs w:val="28"/>
        </w:rPr>
        <w:t>30</w:t>
      </w:r>
      <w:r>
        <w:rPr>
          <w:sz w:val="28"/>
          <w:szCs w:val="28"/>
        </w:rPr>
        <w:t xml:space="preserve"> годы в муниципальном образовании города Пугачева Саратовской области</w:t>
      </w:r>
      <w:r w:rsidRPr="007D27AD">
        <w:rPr>
          <w:sz w:val="28"/>
          <w:szCs w:val="28"/>
        </w:rPr>
        <w:t>» следующие изменения:</w:t>
      </w:r>
    </w:p>
    <w:p w14:paraId="302C17AD" w14:textId="77777777" w:rsidR="00073DD8" w:rsidRDefault="00073DD8" w:rsidP="00073DD8">
      <w:pPr>
        <w:ind w:firstLine="708"/>
        <w:jc w:val="both"/>
        <w:rPr>
          <w:sz w:val="28"/>
          <w:szCs w:val="28"/>
        </w:rPr>
      </w:pPr>
      <w:r w:rsidRPr="00746F3D">
        <w:rPr>
          <w:sz w:val="28"/>
          <w:szCs w:val="28"/>
        </w:rPr>
        <w:t>в приложении</w:t>
      </w:r>
      <w:r>
        <w:rPr>
          <w:sz w:val="28"/>
          <w:szCs w:val="28"/>
        </w:rPr>
        <w:t xml:space="preserve">: </w:t>
      </w:r>
    </w:p>
    <w:p w14:paraId="26952223" w14:textId="77777777" w:rsidR="00073DD8" w:rsidRDefault="00073DD8" w:rsidP="00073DD8">
      <w:pPr>
        <w:ind w:firstLine="708"/>
        <w:jc w:val="both"/>
        <w:rPr>
          <w:bCs/>
          <w:color w:val="000000"/>
          <w:sz w:val="28"/>
          <w:szCs w:val="28"/>
        </w:rPr>
      </w:pPr>
      <w:r w:rsidRPr="00746F3D">
        <w:rPr>
          <w:sz w:val="28"/>
          <w:szCs w:val="28"/>
        </w:rPr>
        <w:t xml:space="preserve">в </w:t>
      </w:r>
      <w:r>
        <w:rPr>
          <w:sz w:val="28"/>
          <w:szCs w:val="28"/>
        </w:rPr>
        <w:t>П</w:t>
      </w:r>
      <w:r w:rsidRPr="00746F3D">
        <w:rPr>
          <w:sz w:val="28"/>
          <w:szCs w:val="28"/>
        </w:rPr>
        <w:t>аспорте муниципальной программы:</w:t>
      </w:r>
      <w:r w:rsidRPr="00250E2C">
        <w:rPr>
          <w:bCs/>
          <w:color w:val="000000"/>
          <w:sz w:val="28"/>
          <w:szCs w:val="28"/>
        </w:rPr>
        <w:t xml:space="preserve"> </w:t>
      </w:r>
    </w:p>
    <w:p w14:paraId="424B6DD5" w14:textId="77777777" w:rsidR="00073DD8" w:rsidRPr="006E79A9" w:rsidRDefault="00073DD8" w:rsidP="00073DD8">
      <w:pPr>
        <w:ind w:firstLine="708"/>
        <w:jc w:val="both"/>
        <w:rPr>
          <w:sz w:val="28"/>
          <w:szCs w:val="28"/>
        </w:rPr>
      </w:pPr>
      <w:r w:rsidRPr="006E79A9">
        <w:rPr>
          <w:sz w:val="28"/>
          <w:szCs w:val="28"/>
        </w:rPr>
        <w:t>в позиции «Финансовое обеспечение программы»:</w:t>
      </w:r>
    </w:p>
    <w:p w14:paraId="62C16B67" w14:textId="77777777" w:rsidR="00073DD8" w:rsidRPr="006E79A9" w:rsidRDefault="00073DD8" w:rsidP="00073DD8">
      <w:pPr>
        <w:ind w:firstLine="708"/>
        <w:jc w:val="both"/>
        <w:rPr>
          <w:sz w:val="28"/>
          <w:szCs w:val="28"/>
        </w:rPr>
      </w:pPr>
      <w:r w:rsidRPr="006E79A9">
        <w:rPr>
          <w:sz w:val="28"/>
          <w:szCs w:val="28"/>
        </w:rPr>
        <w:t>строки первую</w:t>
      </w:r>
      <w:r>
        <w:rPr>
          <w:sz w:val="28"/>
          <w:szCs w:val="28"/>
        </w:rPr>
        <w:t xml:space="preserve"> и четырнадцатую</w:t>
      </w:r>
      <w:r w:rsidRPr="006E79A9">
        <w:rPr>
          <w:sz w:val="28"/>
          <w:szCs w:val="28"/>
        </w:rPr>
        <w:t xml:space="preserve"> изложить в следующей редакции:</w:t>
      </w:r>
    </w:p>
    <w:p w14:paraId="31424541" w14:textId="31B73AF3" w:rsidR="00073DD8" w:rsidRPr="006E79A9" w:rsidRDefault="00445B31" w:rsidP="00073DD8">
      <w:pPr>
        <w:ind w:firstLine="708"/>
        <w:jc w:val="both"/>
        <w:rPr>
          <w:bCs/>
          <w:color w:val="000000"/>
          <w:sz w:val="28"/>
          <w:szCs w:val="28"/>
        </w:rPr>
      </w:pPr>
      <w:r>
        <w:rPr>
          <w:sz w:val="28"/>
          <w:szCs w:val="28"/>
        </w:rPr>
        <w:t>«</w:t>
      </w:r>
      <w:r w:rsidR="00073DD8" w:rsidRPr="006E79A9">
        <w:rPr>
          <w:sz w:val="28"/>
          <w:szCs w:val="28"/>
        </w:rPr>
        <w:t xml:space="preserve">Всего по муниципальной программе: </w:t>
      </w:r>
      <w:r w:rsidR="00073DD8">
        <w:rPr>
          <w:bCs/>
          <w:color w:val="000000"/>
          <w:sz w:val="28"/>
          <w:szCs w:val="28"/>
        </w:rPr>
        <w:t>479789923,60</w:t>
      </w:r>
      <w:r w:rsidR="00073DD8" w:rsidRPr="006E79A9">
        <w:rPr>
          <w:bCs/>
          <w:color w:val="000000"/>
          <w:sz w:val="28"/>
          <w:szCs w:val="28"/>
        </w:rPr>
        <w:t xml:space="preserve"> </w:t>
      </w:r>
      <w:r w:rsidR="00073DD8" w:rsidRPr="006E79A9">
        <w:rPr>
          <w:sz w:val="28"/>
          <w:szCs w:val="28"/>
        </w:rPr>
        <w:t>руб. (</w:t>
      </w:r>
      <w:proofErr w:type="spellStart"/>
      <w:r w:rsidR="00073DD8" w:rsidRPr="006E79A9">
        <w:rPr>
          <w:sz w:val="28"/>
          <w:szCs w:val="28"/>
        </w:rPr>
        <w:t>прогнозно</w:t>
      </w:r>
      <w:proofErr w:type="spellEnd"/>
      <w:r w:rsidR="00073DD8" w:rsidRPr="006E79A9">
        <w:rPr>
          <w:sz w:val="28"/>
          <w:szCs w:val="28"/>
        </w:rPr>
        <w:t xml:space="preserve">), в том </w:t>
      </w:r>
      <w:proofErr w:type="gramStart"/>
      <w:r w:rsidR="00073DD8" w:rsidRPr="006E79A9">
        <w:rPr>
          <w:sz w:val="28"/>
          <w:szCs w:val="28"/>
        </w:rPr>
        <w:t>числе:  федеральный</w:t>
      </w:r>
      <w:proofErr w:type="gramEnd"/>
      <w:r w:rsidR="00073DD8" w:rsidRPr="006E79A9">
        <w:rPr>
          <w:sz w:val="28"/>
          <w:szCs w:val="28"/>
        </w:rPr>
        <w:t xml:space="preserve"> бюджет (</w:t>
      </w:r>
      <w:proofErr w:type="spellStart"/>
      <w:r w:rsidR="00073DD8" w:rsidRPr="006E79A9">
        <w:rPr>
          <w:sz w:val="28"/>
          <w:szCs w:val="28"/>
        </w:rPr>
        <w:t>прогнозно</w:t>
      </w:r>
      <w:proofErr w:type="spellEnd"/>
      <w:r w:rsidR="00073DD8" w:rsidRPr="006E79A9">
        <w:rPr>
          <w:sz w:val="28"/>
          <w:szCs w:val="28"/>
        </w:rPr>
        <w:t xml:space="preserve">) – </w:t>
      </w:r>
      <w:r w:rsidR="00073DD8">
        <w:rPr>
          <w:sz w:val="28"/>
          <w:szCs w:val="28"/>
        </w:rPr>
        <w:t>392824822,17</w:t>
      </w:r>
      <w:r w:rsidR="00073DD8" w:rsidRPr="006E79A9">
        <w:rPr>
          <w:bCs/>
          <w:color w:val="000000"/>
          <w:sz w:val="28"/>
          <w:szCs w:val="28"/>
        </w:rPr>
        <w:t xml:space="preserve"> руб., областной бюджет (</w:t>
      </w:r>
      <w:proofErr w:type="spellStart"/>
      <w:r w:rsidR="00073DD8" w:rsidRPr="006E79A9">
        <w:rPr>
          <w:bCs/>
          <w:color w:val="000000"/>
          <w:sz w:val="28"/>
          <w:szCs w:val="28"/>
        </w:rPr>
        <w:t>прогнозно</w:t>
      </w:r>
      <w:proofErr w:type="spellEnd"/>
      <w:r w:rsidR="00073DD8" w:rsidRPr="006E79A9">
        <w:rPr>
          <w:bCs/>
          <w:color w:val="000000"/>
          <w:sz w:val="28"/>
          <w:szCs w:val="28"/>
        </w:rPr>
        <w:t xml:space="preserve">) – </w:t>
      </w:r>
      <w:r w:rsidR="00073DD8">
        <w:rPr>
          <w:bCs/>
          <w:color w:val="000000"/>
          <w:sz w:val="28"/>
          <w:szCs w:val="28"/>
        </w:rPr>
        <w:t>73198606,33</w:t>
      </w:r>
      <w:r w:rsidR="00073DD8" w:rsidRPr="006E79A9">
        <w:rPr>
          <w:bCs/>
          <w:color w:val="000000"/>
          <w:sz w:val="28"/>
          <w:szCs w:val="28"/>
        </w:rPr>
        <w:t xml:space="preserve"> руб., </w:t>
      </w:r>
      <w:r w:rsidR="00073DD8" w:rsidRPr="006E79A9">
        <w:rPr>
          <w:color w:val="000000"/>
          <w:sz w:val="28"/>
          <w:szCs w:val="28"/>
        </w:rPr>
        <w:t xml:space="preserve">бюджет муниципального образования города Пугачева – </w:t>
      </w:r>
      <w:r w:rsidR="00073DD8">
        <w:rPr>
          <w:bCs/>
          <w:color w:val="000000"/>
          <w:sz w:val="28"/>
          <w:szCs w:val="28"/>
        </w:rPr>
        <w:t>13766495,10</w:t>
      </w:r>
      <w:r w:rsidR="00073DD8" w:rsidRPr="006E79A9">
        <w:rPr>
          <w:bCs/>
          <w:color w:val="000000"/>
          <w:sz w:val="28"/>
          <w:szCs w:val="28"/>
        </w:rPr>
        <w:t xml:space="preserve"> руб., в том числе:</w:t>
      </w:r>
    </w:p>
    <w:p w14:paraId="5667AB99" w14:textId="4DCA2C68" w:rsidR="00073DD8" w:rsidRPr="006E79A9" w:rsidRDefault="00073DD8" w:rsidP="00073DD8">
      <w:pPr>
        <w:ind w:firstLine="708"/>
        <w:jc w:val="both"/>
        <w:rPr>
          <w:bCs/>
          <w:color w:val="000000"/>
          <w:sz w:val="28"/>
          <w:szCs w:val="28"/>
        </w:rPr>
      </w:pPr>
      <w:r w:rsidRPr="006E79A9">
        <w:rPr>
          <w:color w:val="000000"/>
          <w:sz w:val="28"/>
          <w:szCs w:val="28"/>
        </w:rPr>
        <w:t>20</w:t>
      </w:r>
      <w:r>
        <w:rPr>
          <w:color w:val="000000"/>
          <w:sz w:val="28"/>
          <w:szCs w:val="28"/>
        </w:rPr>
        <w:t>30</w:t>
      </w:r>
      <w:r w:rsidRPr="006E79A9">
        <w:rPr>
          <w:color w:val="000000"/>
          <w:sz w:val="28"/>
          <w:szCs w:val="28"/>
        </w:rPr>
        <w:t xml:space="preserve">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13214000,00</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12949720,00</w:t>
      </w:r>
      <w:r w:rsidRPr="006E79A9">
        <w:rPr>
          <w:color w:val="000000"/>
          <w:sz w:val="28"/>
          <w:szCs w:val="28"/>
        </w:rPr>
        <w:t xml:space="preserve">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264280,00</w:t>
      </w:r>
      <w:r w:rsidRPr="006E79A9">
        <w:rPr>
          <w:color w:val="000000"/>
          <w:sz w:val="28"/>
          <w:szCs w:val="28"/>
        </w:rPr>
        <w:t xml:space="preserve"> руб.</w:t>
      </w:r>
      <w:r w:rsidR="00445B31">
        <w:rPr>
          <w:color w:val="000000"/>
          <w:sz w:val="28"/>
          <w:szCs w:val="28"/>
        </w:rPr>
        <w:t>»</w:t>
      </w:r>
      <w:r>
        <w:rPr>
          <w:color w:val="000000"/>
          <w:sz w:val="28"/>
          <w:szCs w:val="28"/>
        </w:rPr>
        <w:t>;</w:t>
      </w:r>
    </w:p>
    <w:p w14:paraId="622EF661" w14:textId="41AAE54A" w:rsidR="00073DD8" w:rsidRDefault="00073DD8" w:rsidP="00073DD8">
      <w:pPr>
        <w:ind w:firstLine="708"/>
        <w:jc w:val="both"/>
        <w:rPr>
          <w:color w:val="000000"/>
          <w:sz w:val="28"/>
          <w:szCs w:val="28"/>
        </w:rPr>
      </w:pPr>
      <w:r>
        <w:rPr>
          <w:color w:val="000000"/>
          <w:sz w:val="28"/>
          <w:szCs w:val="28"/>
        </w:rPr>
        <w:t>в приложении № 1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542B1D4D" w14:textId="77777777" w:rsidR="00672296" w:rsidRDefault="00672296" w:rsidP="00073DD8">
      <w:pPr>
        <w:ind w:firstLine="708"/>
        <w:jc w:val="both"/>
        <w:rPr>
          <w:color w:val="000000"/>
          <w:sz w:val="28"/>
          <w:szCs w:val="28"/>
        </w:rPr>
      </w:pPr>
    </w:p>
    <w:p w14:paraId="3EAED35C" w14:textId="77777777" w:rsidR="00073DD8" w:rsidRDefault="00073DD8" w:rsidP="00073DD8">
      <w:pPr>
        <w:ind w:firstLine="708"/>
        <w:jc w:val="both"/>
        <w:rPr>
          <w:color w:val="000000"/>
          <w:sz w:val="28"/>
          <w:szCs w:val="28"/>
        </w:rPr>
      </w:pPr>
      <w:r>
        <w:rPr>
          <w:color w:val="000000"/>
          <w:sz w:val="28"/>
          <w:szCs w:val="28"/>
        </w:rPr>
        <w:lastRenderedPageBreak/>
        <w:t>в Паспорте подпрограммы № 1:</w:t>
      </w:r>
    </w:p>
    <w:p w14:paraId="53EF4E62" w14:textId="77777777" w:rsidR="00073DD8" w:rsidRDefault="00073DD8" w:rsidP="00073DD8">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1E9ED6E7" w14:textId="77777777" w:rsidR="00073DD8" w:rsidRDefault="00073DD8" w:rsidP="00073DD8">
      <w:pPr>
        <w:ind w:firstLine="708"/>
        <w:jc w:val="both"/>
        <w:rPr>
          <w:sz w:val="28"/>
          <w:szCs w:val="28"/>
        </w:rPr>
      </w:pPr>
      <w:r>
        <w:rPr>
          <w:sz w:val="28"/>
          <w:szCs w:val="28"/>
        </w:rPr>
        <w:t xml:space="preserve">строки первую, восьмую и четырнадцатую </w:t>
      </w:r>
      <w:r w:rsidRPr="00FA6489">
        <w:rPr>
          <w:sz w:val="28"/>
          <w:szCs w:val="28"/>
        </w:rPr>
        <w:t>изложить в следующей редакции:</w:t>
      </w:r>
    </w:p>
    <w:p w14:paraId="4EA71277" w14:textId="2767E25F" w:rsidR="00073DD8" w:rsidRDefault="00445B31" w:rsidP="00073DD8">
      <w:pPr>
        <w:ind w:firstLine="708"/>
        <w:jc w:val="both"/>
        <w:rPr>
          <w:bCs/>
          <w:color w:val="000000"/>
          <w:sz w:val="28"/>
          <w:szCs w:val="28"/>
        </w:rPr>
      </w:pPr>
      <w:r>
        <w:rPr>
          <w:sz w:val="28"/>
          <w:szCs w:val="28"/>
        </w:rPr>
        <w:t>«</w:t>
      </w:r>
      <w:r w:rsidR="00073DD8">
        <w:rPr>
          <w:sz w:val="28"/>
          <w:szCs w:val="28"/>
        </w:rPr>
        <w:t>В</w:t>
      </w:r>
      <w:r w:rsidR="00073DD8" w:rsidRPr="0013743C">
        <w:rPr>
          <w:sz w:val="28"/>
          <w:szCs w:val="28"/>
        </w:rPr>
        <w:t xml:space="preserve">сего по </w:t>
      </w:r>
      <w:r w:rsidR="00073DD8">
        <w:rPr>
          <w:sz w:val="28"/>
          <w:szCs w:val="28"/>
        </w:rPr>
        <w:t>подпрограмме № 1 –</w:t>
      </w:r>
      <w:r w:rsidR="00073DD8" w:rsidRPr="0013743C">
        <w:rPr>
          <w:sz w:val="28"/>
          <w:szCs w:val="28"/>
        </w:rPr>
        <w:t xml:space="preserve"> </w:t>
      </w:r>
      <w:r w:rsidR="00073DD8">
        <w:rPr>
          <w:bCs/>
          <w:color w:val="000000"/>
          <w:sz w:val="28"/>
          <w:szCs w:val="28"/>
        </w:rPr>
        <w:t>104612978,12</w:t>
      </w:r>
      <w:r w:rsidR="00073DD8" w:rsidRPr="0013743C">
        <w:rPr>
          <w:bCs/>
          <w:color w:val="000000"/>
          <w:sz w:val="28"/>
          <w:szCs w:val="28"/>
        </w:rPr>
        <w:t xml:space="preserve"> </w:t>
      </w:r>
      <w:r w:rsidR="00073DD8" w:rsidRPr="0013743C">
        <w:rPr>
          <w:sz w:val="28"/>
          <w:szCs w:val="28"/>
        </w:rPr>
        <w:t>руб. (</w:t>
      </w:r>
      <w:proofErr w:type="spellStart"/>
      <w:r w:rsidR="00073DD8" w:rsidRPr="0013743C">
        <w:rPr>
          <w:sz w:val="28"/>
          <w:szCs w:val="28"/>
        </w:rPr>
        <w:t>прогнозно</w:t>
      </w:r>
      <w:proofErr w:type="spellEnd"/>
      <w:r w:rsidR="00073DD8" w:rsidRPr="0013743C">
        <w:rPr>
          <w:sz w:val="28"/>
          <w:szCs w:val="28"/>
        </w:rPr>
        <w:t xml:space="preserve">), в том </w:t>
      </w:r>
      <w:r w:rsidR="00672296" w:rsidRPr="0013743C">
        <w:rPr>
          <w:sz w:val="28"/>
          <w:szCs w:val="28"/>
        </w:rPr>
        <w:t>числе: федеральный</w:t>
      </w:r>
      <w:r w:rsidR="00073DD8" w:rsidRPr="0013743C">
        <w:rPr>
          <w:sz w:val="28"/>
          <w:szCs w:val="28"/>
        </w:rPr>
        <w:t xml:space="preserve"> бюджет (</w:t>
      </w:r>
      <w:proofErr w:type="spellStart"/>
      <w:r w:rsidR="00073DD8" w:rsidRPr="0013743C">
        <w:rPr>
          <w:sz w:val="28"/>
          <w:szCs w:val="28"/>
        </w:rPr>
        <w:t>прогнозно</w:t>
      </w:r>
      <w:proofErr w:type="spellEnd"/>
      <w:r w:rsidR="00073DD8" w:rsidRPr="0013743C">
        <w:rPr>
          <w:sz w:val="28"/>
          <w:szCs w:val="28"/>
        </w:rPr>
        <w:t xml:space="preserve">) </w:t>
      </w:r>
      <w:r w:rsidR="00073DD8">
        <w:rPr>
          <w:sz w:val="28"/>
          <w:szCs w:val="28"/>
        </w:rPr>
        <w:t>– 69610852,81</w:t>
      </w:r>
      <w:r w:rsidR="00073DD8" w:rsidRPr="0013743C">
        <w:rPr>
          <w:bCs/>
          <w:color w:val="000000"/>
          <w:sz w:val="28"/>
          <w:szCs w:val="28"/>
        </w:rPr>
        <w:t xml:space="preserve"> руб., областной бюджет (</w:t>
      </w:r>
      <w:proofErr w:type="spellStart"/>
      <w:r w:rsidR="00073DD8" w:rsidRPr="0013743C">
        <w:rPr>
          <w:bCs/>
          <w:color w:val="000000"/>
          <w:sz w:val="28"/>
          <w:szCs w:val="28"/>
        </w:rPr>
        <w:t>прогнозно</w:t>
      </w:r>
      <w:proofErr w:type="spellEnd"/>
      <w:r w:rsidR="00073DD8" w:rsidRPr="0013743C">
        <w:rPr>
          <w:bCs/>
          <w:color w:val="000000"/>
          <w:sz w:val="28"/>
          <w:szCs w:val="28"/>
        </w:rPr>
        <w:t xml:space="preserve">) </w:t>
      </w:r>
      <w:r w:rsidR="00073DD8">
        <w:rPr>
          <w:bCs/>
          <w:color w:val="000000"/>
          <w:sz w:val="28"/>
          <w:szCs w:val="28"/>
        </w:rPr>
        <w:t>–</w:t>
      </w:r>
      <w:r w:rsidR="00073DD8" w:rsidRPr="0013743C">
        <w:rPr>
          <w:bCs/>
          <w:color w:val="000000"/>
          <w:sz w:val="28"/>
          <w:szCs w:val="28"/>
        </w:rPr>
        <w:t xml:space="preserve"> </w:t>
      </w:r>
      <w:r w:rsidR="00073DD8">
        <w:rPr>
          <w:bCs/>
          <w:color w:val="000000"/>
          <w:sz w:val="28"/>
          <w:szCs w:val="28"/>
        </w:rPr>
        <w:t>32285874,02</w:t>
      </w:r>
      <w:r w:rsidR="00073DD8" w:rsidRPr="0013743C">
        <w:rPr>
          <w:bCs/>
          <w:color w:val="000000"/>
          <w:sz w:val="28"/>
          <w:szCs w:val="28"/>
        </w:rPr>
        <w:t xml:space="preserve"> руб., </w:t>
      </w:r>
      <w:r w:rsidR="00073DD8" w:rsidRPr="0013743C">
        <w:rPr>
          <w:color w:val="000000"/>
          <w:sz w:val="28"/>
          <w:szCs w:val="28"/>
        </w:rPr>
        <w:t>бюджет муниципального образования города Пугачева</w:t>
      </w:r>
      <w:r w:rsidR="00073DD8">
        <w:rPr>
          <w:color w:val="000000"/>
          <w:sz w:val="28"/>
          <w:szCs w:val="28"/>
        </w:rPr>
        <w:t xml:space="preserve"> –</w:t>
      </w:r>
      <w:r w:rsidR="00073DD8" w:rsidRPr="0013743C">
        <w:rPr>
          <w:color w:val="000000"/>
          <w:sz w:val="28"/>
          <w:szCs w:val="28"/>
        </w:rPr>
        <w:t xml:space="preserve"> </w:t>
      </w:r>
      <w:r w:rsidR="00073DD8">
        <w:rPr>
          <w:bCs/>
          <w:color w:val="000000"/>
          <w:sz w:val="28"/>
          <w:szCs w:val="28"/>
        </w:rPr>
        <w:t>2716251,29</w:t>
      </w:r>
      <w:r w:rsidR="00073DD8" w:rsidRPr="0013743C">
        <w:rPr>
          <w:bCs/>
          <w:color w:val="000000"/>
          <w:sz w:val="28"/>
          <w:szCs w:val="28"/>
        </w:rPr>
        <w:t xml:space="preserve"> руб.</w:t>
      </w:r>
      <w:r w:rsidR="00073DD8">
        <w:rPr>
          <w:bCs/>
          <w:color w:val="000000"/>
          <w:sz w:val="28"/>
          <w:szCs w:val="28"/>
        </w:rPr>
        <w:t>, в том числе:</w:t>
      </w:r>
    </w:p>
    <w:p w14:paraId="7A7C420F" w14:textId="77777777" w:rsidR="00073DD8" w:rsidRDefault="00073DD8" w:rsidP="00073DD8">
      <w:pPr>
        <w:ind w:firstLine="708"/>
        <w:jc w:val="both"/>
        <w:rPr>
          <w:bCs/>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36970816,31</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5650581,06</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30115317,98</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1204917,27</w:t>
      </w:r>
      <w:r w:rsidRPr="0013743C">
        <w:rPr>
          <w:bCs/>
          <w:color w:val="000000"/>
          <w:sz w:val="28"/>
          <w:szCs w:val="28"/>
        </w:rPr>
        <w:t xml:space="preserve"> руб.</w:t>
      </w:r>
    </w:p>
    <w:p w14:paraId="0BFF29B2" w14:textId="57E4CFED" w:rsidR="00073DD8" w:rsidRDefault="00073DD8" w:rsidP="00073DD8">
      <w:pPr>
        <w:ind w:firstLine="708"/>
        <w:jc w:val="both"/>
        <w:rPr>
          <w:color w:val="000000"/>
          <w:sz w:val="28"/>
          <w:szCs w:val="28"/>
        </w:rPr>
      </w:pPr>
      <w:r>
        <w:rPr>
          <w:color w:val="000000"/>
          <w:sz w:val="28"/>
          <w:szCs w:val="28"/>
        </w:rPr>
        <w:t>2030</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4214000,00</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4129720,00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84280,00</w:t>
      </w:r>
      <w:r w:rsidRPr="0043483A">
        <w:rPr>
          <w:color w:val="000000"/>
          <w:sz w:val="28"/>
          <w:szCs w:val="28"/>
        </w:rPr>
        <w:t xml:space="preserve"> руб.</w:t>
      </w:r>
      <w:r w:rsidR="00445B31">
        <w:rPr>
          <w:color w:val="000000"/>
          <w:sz w:val="28"/>
          <w:szCs w:val="28"/>
        </w:rPr>
        <w:t>»</w:t>
      </w:r>
      <w:r>
        <w:rPr>
          <w:color w:val="000000"/>
          <w:sz w:val="28"/>
          <w:szCs w:val="28"/>
        </w:rPr>
        <w:t>;</w:t>
      </w:r>
    </w:p>
    <w:p w14:paraId="56EF4909" w14:textId="77777777" w:rsidR="00073DD8" w:rsidRDefault="00073DD8" w:rsidP="00073DD8">
      <w:pPr>
        <w:ind w:firstLine="708"/>
        <w:jc w:val="both"/>
        <w:rPr>
          <w:color w:val="000000"/>
          <w:sz w:val="28"/>
          <w:szCs w:val="28"/>
        </w:rPr>
      </w:pPr>
      <w:r>
        <w:rPr>
          <w:color w:val="000000"/>
          <w:sz w:val="28"/>
          <w:szCs w:val="28"/>
        </w:rPr>
        <w:t>в приложении № 2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34D1C107" w14:textId="77777777" w:rsidR="00073DD8" w:rsidRDefault="00073DD8" w:rsidP="00073DD8">
      <w:pPr>
        <w:ind w:firstLine="708"/>
        <w:jc w:val="both"/>
        <w:rPr>
          <w:color w:val="000000"/>
          <w:sz w:val="28"/>
          <w:szCs w:val="28"/>
        </w:rPr>
      </w:pPr>
      <w:r>
        <w:rPr>
          <w:color w:val="000000"/>
          <w:sz w:val="28"/>
          <w:szCs w:val="28"/>
        </w:rPr>
        <w:t>в Паспорте подпрограммы № 2:</w:t>
      </w:r>
    </w:p>
    <w:p w14:paraId="6DE6EC74" w14:textId="77777777" w:rsidR="00073DD8" w:rsidRDefault="00073DD8" w:rsidP="00073DD8">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4F09FFD9" w14:textId="77777777" w:rsidR="00073DD8" w:rsidRDefault="00073DD8" w:rsidP="00073DD8">
      <w:pPr>
        <w:ind w:firstLine="708"/>
        <w:jc w:val="both"/>
        <w:rPr>
          <w:sz w:val="28"/>
          <w:szCs w:val="28"/>
        </w:rPr>
      </w:pPr>
      <w:r>
        <w:rPr>
          <w:sz w:val="28"/>
          <w:szCs w:val="28"/>
        </w:rPr>
        <w:t xml:space="preserve">строки первую и восьмую </w:t>
      </w:r>
      <w:r w:rsidRPr="00FA6489">
        <w:rPr>
          <w:sz w:val="28"/>
          <w:szCs w:val="28"/>
        </w:rPr>
        <w:t>изложить в следующей редакции:</w:t>
      </w:r>
    </w:p>
    <w:p w14:paraId="4DA8FC47" w14:textId="05690BD7" w:rsidR="00073DD8" w:rsidRDefault="00445B31" w:rsidP="00073DD8">
      <w:pPr>
        <w:ind w:firstLine="708"/>
        <w:jc w:val="both"/>
        <w:rPr>
          <w:bCs/>
          <w:color w:val="000000"/>
          <w:sz w:val="28"/>
          <w:szCs w:val="28"/>
        </w:rPr>
      </w:pPr>
      <w:r>
        <w:rPr>
          <w:sz w:val="28"/>
          <w:szCs w:val="28"/>
        </w:rPr>
        <w:t>«</w:t>
      </w:r>
      <w:r w:rsidR="00073DD8">
        <w:rPr>
          <w:sz w:val="28"/>
          <w:szCs w:val="28"/>
        </w:rPr>
        <w:t>В</w:t>
      </w:r>
      <w:r w:rsidR="00073DD8" w:rsidRPr="0013743C">
        <w:rPr>
          <w:sz w:val="28"/>
          <w:szCs w:val="28"/>
        </w:rPr>
        <w:t xml:space="preserve">сего по </w:t>
      </w:r>
      <w:r w:rsidR="00073DD8">
        <w:rPr>
          <w:sz w:val="28"/>
          <w:szCs w:val="28"/>
        </w:rPr>
        <w:t>подпрограмме № 2 –</w:t>
      </w:r>
      <w:r w:rsidR="00073DD8" w:rsidRPr="0013743C">
        <w:rPr>
          <w:sz w:val="28"/>
          <w:szCs w:val="28"/>
        </w:rPr>
        <w:t xml:space="preserve"> </w:t>
      </w:r>
      <w:r w:rsidR="00073DD8">
        <w:rPr>
          <w:bCs/>
          <w:color w:val="000000"/>
          <w:sz w:val="28"/>
          <w:szCs w:val="28"/>
        </w:rPr>
        <w:t>176041922,54</w:t>
      </w:r>
      <w:r w:rsidR="00073DD8" w:rsidRPr="0013743C">
        <w:rPr>
          <w:bCs/>
          <w:color w:val="000000"/>
          <w:sz w:val="28"/>
          <w:szCs w:val="28"/>
        </w:rPr>
        <w:t xml:space="preserve"> </w:t>
      </w:r>
      <w:r w:rsidR="00073DD8" w:rsidRPr="0013743C">
        <w:rPr>
          <w:sz w:val="28"/>
          <w:szCs w:val="28"/>
        </w:rPr>
        <w:t>руб. (</w:t>
      </w:r>
      <w:proofErr w:type="spellStart"/>
      <w:r w:rsidR="00073DD8" w:rsidRPr="0013743C">
        <w:rPr>
          <w:sz w:val="28"/>
          <w:szCs w:val="28"/>
        </w:rPr>
        <w:t>прогнозно</w:t>
      </w:r>
      <w:proofErr w:type="spellEnd"/>
      <w:r w:rsidR="00073DD8" w:rsidRPr="0013743C">
        <w:rPr>
          <w:sz w:val="28"/>
          <w:szCs w:val="28"/>
        </w:rPr>
        <w:t xml:space="preserve">), в том </w:t>
      </w:r>
      <w:r w:rsidR="00672296" w:rsidRPr="0013743C">
        <w:rPr>
          <w:sz w:val="28"/>
          <w:szCs w:val="28"/>
        </w:rPr>
        <w:t>числе: федеральный</w:t>
      </w:r>
      <w:r w:rsidR="00073DD8" w:rsidRPr="0013743C">
        <w:rPr>
          <w:sz w:val="28"/>
          <w:szCs w:val="28"/>
        </w:rPr>
        <w:t xml:space="preserve"> бюджет (</w:t>
      </w:r>
      <w:proofErr w:type="spellStart"/>
      <w:r w:rsidR="00073DD8" w:rsidRPr="0013743C">
        <w:rPr>
          <w:sz w:val="28"/>
          <w:szCs w:val="28"/>
        </w:rPr>
        <w:t>прогнозно</w:t>
      </w:r>
      <w:proofErr w:type="spellEnd"/>
      <w:r w:rsidR="00073DD8" w:rsidRPr="0013743C">
        <w:rPr>
          <w:sz w:val="28"/>
          <w:szCs w:val="28"/>
        </w:rPr>
        <w:t xml:space="preserve">) </w:t>
      </w:r>
      <w:r w:rsidR="00073DD8">
        <w:rPr>
          <w:sz w:val="28"/>
          <w:szCs w:val="28"/>
        </w:rPr>
        <w:t>– 168213969,36</w:t>
      </w:r>
      <w:r w:rsidR="00073DD8" w:rsidRPr="0013743C">
        <w:rPr>
          <w:bCs/>
          <w:color w:val="000000"/>
          <w:sz w:val="28"/>
          <w:szCs w:val="28"/>
        </w:rPr>
        <w:t xml:space="preserve"> руб., областной бюджет (</w:t>
      </w:r>
      <w:proofErr w:type="spellStart"/>
      <w:r w:rsidR="00073DD8" w:rsidRPr="0013743C">
        <w:rPr>
          <w:bCs/>
          <w:color w:val="000000"/>
          <w:sz w:val="28"/>
          <w:szCs w:val="28"/>
        </w:rPr>
        <w:t>прогнозно</w:t>
      </w:r>
      <w:proofErr w:type="spellEnd"/>
      <w:r w:rsidR="00073DD8" w:rsidRPr="0013743C">
        <w:rPr>
          <w:bCs/>
          <w:color w:val="000000"/>
          <w:sz w:val="28"/>
          <w:szCs w:val="28"/>
        </w:rPr>
        <w:t xml:space="preserve">) </w:t>
      </w:r>
      <w:r w:rsidR="00073DD8">
        <w:rPr>
          <w:bCs/>
          <w:color w:val="000000"/>
          <w:sz w:val="28"/>
          <w:szCs w:val="28"/>
        </w:rPr>
        <w:t>–</w:t>
      </w:r>
      <w:r w:rsidR="00073DD8" w:rsidRPr="0013743C">
        <w:rPr>
          <w:bCs/>
          <w:color w:val="000000"/>
          <w:sz w:val="28"/>
          <w:szCs w:val="28"/>
        </w:rPr>
        <w:t xml:space="preserve"> </w:t>
      </w:r>
      <w:r w:rsidR="00073DD8">
        <w:rPr>
          <w:bCs/>
          <w:color w:val="000000"/>
          <w:sz w:val="28"/>
          <w:szCs w:val="28"/>
        </w:rPr>
        <w:t>3912732,31</w:t>
      </w:r>
      <w:r w:rsidR="00073DD8" w:rsidRPr="0013743C">
        <w:rPr>
          <w:bCs/>
          <w:color w:val="000000"/>
          <w:sz w:val="28"/>
          <w:szCs w:val="28"/>
        </w:rPr>
        <w:t xml:space="preserve"> руб., </w:t>
      </w:r>
      <w:r w:rsidR="00073DD8" w:rsidRPr="0013743C">
        <w:rPr>
          <w:color w:val="000000"/>
          <w:sz w:val="28"/>
          <w:szCs w:val="28"/>
        </w:rPr>
        <w:t>бюджет муниципального образования города Пугачева</w:t>
      </w:r>
      <w:r w:rsidR="00073DD8">
        <w:rPr>
          <w:color w:val="000000"/>
          <w:sz w:val="28"/>
          <w:szCs w:val="28"/>
        </w:rPr>
        <w:t xml:space="preserve"> –</w:t>
      </w:r>
      <w:r w:rsidR="00073DD8" w:rsidRPr="0013743C">
        <w:rPr>
          <w:color w:val="000000"/>
          <w:sz w:val="28"/>
          <w:szCs w:val="28"/>
        </w:rPr>
        <w:t xml:space="preserve"> </w:t>
      </w:r>
      <w:r w:rsidR="00073DD8">
        <w:rPr>
          <w:bCs/>
          <w:color w:val="000000"/>
          <w:sz w:val="28"/>
          <w:szCs w:val="28"/>
        </w:rPr>
        <w:t>3915220,87</w:t>
      </w:r>
      <w:r w:rsidR="00073DD8" w:rsidRPr="0013743C">
        <w:rPr>
          <w:bCs/>
          <w:color w:val="000000"/>
          <w:sz w:val="28"/>
          <w:szCs w:val="28"/>
        </w:rPr>
        <w:t xml:space="preserve"> руб.</w:t>
      </w:r>
      <w:r w:rsidR="00073DD8">
        <w:rPr>
          <w:bCs/>
          <w:color w:val="000000"/>
          <w:sz w:val="28"/>
          <w:szCs w:val="28"/>
        </w:rPr>
        <w:t>, в том числе:</w:t>
      </w:r>
    </w:p>
    <w:p w14:paraId="66E2FE77" w14:textId="0074F943" w:rsidR="00073DD8" w:rsidRDefault="00073DD8" w:rsidP="00073DD8">
      <w:pPr>
        <w:ind w:firstLine="708"/>
        <w:jc w:val="both"/>
        <w:rPr>
          <w:bCs/>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7912116,07</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6844418,94</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139682,02</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928015,11</w:t>
      </w:r>
      <w:r w:rsidRPr="0013743C">
        <w:rPr>
          <w:bCs/>
          <w:color w:val="000000"/>
          <w:sz w:val="28"/>
          <w:szCs w:val="28"/>
        </w:rPr>
        <w:t xml:space="preserve"> руб.</w:t>
      </w:r>
      <w:r w:rsidR="00445B31">
        <w:rPr>
          <w:bCs/>
          <w:color w:val="000000"/>
          <w:sz w:val="28"/>
          <w:szCs w:val="28"/>
        </w:rPr>
        <w:t>»</w:t>
      </w:r>
      <w:r>
        <w:rPr>
          <w:bCs/>
          <w:color w:val="000000"/>
          <w:sz w:val="28"/>
          <w:szCs w:val="28"/>
        </w:rPr>
        <w:t>;</w:t>
      </w:r>
    </w:p>
    <w:p w14:paraId="2D4910CB" w14:textId="53C62439" w:rsidR="00073DD8" w:rsidRDefault="00073DD8" w:rsidP="00073DD8">
      <w:pPr>
        <w:ind w:firstLine="708"/>
        <w:jc w:val="both"/>
        <w:rPr>
          <w:color w:val="000000"/>
          <w:sz w:val="28"/>
          <w:szCs w:val="28"/>
        </w:rPr>
      </w:pPr>
      <w:r>
        <w:rPr>
          <w:color w:val="000000"/>
          <w:sz w:val="28"/>
          <w:szCs w:val="28"/>
        </w:rPr>
        <w:t xml:space="preserve">приложение № </w:t>
      </w:r>
      <w:r w:rsidRPr="00C8760A">
        <w:rPr>
          <w:color w:val="000000"/>
          <w:sz w:val="28"/>
          <w:szCs w:val="28"/>
        </w:rPr>
        <w:t>3</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w:t>
      </w:r>
      <w:r w:rsidR="00445B31">
        <w:rPr>
          <w:color w:val="000000"/>
          <w:sz w:val="28"/>
          <w:szCs w:val="28"/>
        </w:rPr>
        <w:t xml:space="preserve">следующей </w:t>
      </w:r>
      <w:r w:rsidRPr="00AB2237">
        <w:rPr>
          <w:color w:val="000000"/>
          <w:sz w:val="28"/>
          <w:szCs w:val="28"/>
        </w:rPr>
        <w:t>р</w:t>
      </w:r>
      <w:r>
        <w:rPr>
          <w:color w:val="000000"/>
          <w:sz w:val="28"/>
          <w:szCs w:val="28"/>
        </w:rPr>
        <w:t>едакции согласно приложению № 1;</w:t>
      </w:r>
    </w:p>
    <w:p w14:paraId="6716155C" w14:textId="67F1AECE" w:rsidR="00073DD8" w:rsidRDefault="00073DD8" w:rsidP="00073DD8">
      <w:pPr>
        <w:ind w:firstLine="708"/>
        <w:jc w:val="both"/>
        <w:rPr>
          <w:color w:val="000000"/>
          <w:sz w:val="28"/>
          <w:szCs w:val="28"/>
        </w:rPr>
      </w:pPr>
      <w:r>
        <w:rPr>
          <w:color w:val="000000"/>
          <w:sz w:val="28"/>
          <w:szCs w:val="28"/>
        </w:rPr>
        <w:t>приложение № 10</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w:t>
      </w:r>
      <w:r w:rsidR="00445B31">
        <w:rPr>
          <w:color w:val="000000"/>
          <w:sz w:val="28"/>
          <w:szCs w:val="28"/>
        </w:rPr>
        <w:t xml:space="preserve">следующей </w:t>
      </w:r>
      <w:r w:rsidRPr="00AB2237">
        <w:rPr>
          <w:color w:val="000000"/>
          <w:sz w:val="28"/>
          <w:szCs w:val="28"/>
        </w:rPr>
        <w:t>р</w:t>
      </w:r>
      <w:r>
        <w:rPr>
          <w:color w:val="000000"/>
          <w:sz w:val="28"/>
          <w:szCs w:val="28"/>
        </w:rPr>
        <w:t>едакции согласно приложению № 2;</w:t>
      </w:r>
    </w:p>
    <w:p w14:paraId="553E4D8D" w14:textId="303AC38E" w:rsidR="00073DD8" w:rsidRDefault="00073DD8" w:rsidP="00073DD8">
      <w:pPr>
        <w:ind w:firstLine="708"/>
        <w:jc w:val="both"/>
        <w:rPr>
          <w:color w:val="000000"/>
          <w:sz w:val="28"/>
          <w:szCs w:val="28"/>
        </w:rPr>
      </w:pPr>
      <w:r>
        <w:rPr>
          <w:color w:val="000000"/>
          <w:sz w:val="28"/>
          <w:szCs w:val="28"/>
        </w:rPr>
        <w:t>приложение № 1</w:t>
      </w:r>
      <w:r w:rsidRPr="00F0278B">
        <w:rPr>
          <w:color w:val="000000"/>
          <w:sz w:val="28"/>
          <w:szCs w:val="28"/>
        </w:rPr>
        <w:t>8</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w:t>
      </w:r>
      <w:r w:rsidR="00445B31">
        <w:rPr>
          <w:color w:val="000000"/>
          <w:sz w:val="28"/>
          <w:szCs w:val="28"/>
        </w:rPr>
        <w:t xml:space="preserve">следующей </w:t>
      </w:r>
      <w:r w:rsidRPr="00AB2237">
        <w:rPr>
          <w:color w:val="000000"/>
          <w:sz w:val="28"/>
          <w:szCs w:val="28"/>
        </w:rPr>
        <w:t>р</w:t>
      </w:r>
      <w:r>
        <w:rPr>
          <w:color w:val="000000"/>
          <w:sz w:val="28"/>
          <w:szCs w:val="28"/>
        </w:rPr>
        <w:t>едакции согласно приложению № 3;</w:t>
      </w:r>
    </w:p>
    <w:p w14:paraId="5231FFF9" w14:textId="45D2A642" w:rsidR="00073DD8" w:rsidRPr="00250E2C" w:rsidRDefault="00073DD8" w:rsidP="00073DD8">
      <w:pPr>
        <w:ind w:firstLine="708"/>
        <w:jc w:val="both"/>
        <w:rPr>
          <w:color w:val="000000"/>
          <w:sz w:val="28"/>
          <w:szCs w:val="28"/>
        </w:rPr>
      </w:pPr>
      <w:r w:rsidRPr="00AB2237">
        <w:rPr>
          <w:color w:val="000000"/>
          <w:sz w:val="28"/>
          <w:szCs w:val="28"/>
        </w:rPr>
        <w:t xml:space="preserve">приложение № </w:t>
      </w:r>
      <w:r w:rsidRPr="00F0278B">
        <w:rPr>
          <w:color w:val="000000"/>
          <w:sz w:val="28"/>
          <w:szCs w:val="28"/>
        </w:rPr>
        <w:t>2</w:t>
      </w:r>
      <w:r>
        <w:rPr>
          <w:color w:val="000000"/>
          <w:sz w:val="28"/>
          <w:szCs w:val="28"/>
        </w:rPr>
        <w:t>6</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w:t>
      </w:r>
      <w:r w:rsidR="00672296">
        <w:rPr>
          <w:color w:val="000000"/>
          <w:sz w:val="28"/>
          <w:szCs w:val="28"/>
        </w:rPr>
        <w:t>следующей</w:t>
      </w:r>
      <w:r w:rsidR="00672296" w:rsidRPr="00AB2237">
        <w:rPr>
          <w:color w:val="000000"/>
          <w:sz w:val="28"/>
          <w:szCs w:val="28"/>
        </w:rPr>
        <w:t xml:space="preserve"> </w:t>
      </w:r>
      <w:r w:rsidRPr="00AB2237">
        <w:rPr>
          <w:color w:val="000000"/>
          <w:sz w:val="28"/>
          <w:szCs w:val="28"/>
        </w:rPr>
        <w:t>р</w:t>
      </w:r>
      <w:r>
        <w:rPr>
          <w:color w:val="000000"/>
          <w:sz w:val="28"/>
          <w:szCs w:val="28"/>
        </w:rPr>
        <w:t>едакции согласно приложению № 4.</w:t>
      </w:r>
    </w:p>
    <w:p w14:paraId="6335E6EB" w14:textId="77777777" w:rsidR="00073DD8" w:rsidRPr="00BE4184" w:rsidRDefault="00073DD8" w:rsidP="00073DD8">
      <w:pPr>
        <w:jc w:val="both"/>
        <w:rPr>
          <w:color w:val="000000"/>
          <w:sz w:val="28"/>
          <w:szCs w:val="28"/>
        </w:rPr>
      </w:pPr>
      <w:r>
        <w:rPr>
          <w:color w:val="000000"/>
          <w:sz w:val="28"/>
          <w:szCs w:val="28"/>
        </w:rPr>
        <w:lastRenderedPageBreak/>
        <w:tab/>
      </w:r>
      <w:r w:rsidRPr="00BE4184">
        <w:rPr>
          <w:color w:val="000000"/>
          <w:sz w:val="28"/>
          <w:szCs w:val="28"/>
        </w:rPr>
        <w:t>2.</w:t>
      </w:r>
      <w:r>
        <w:rPr>
          <w:color w:val="000000"/>
          <w:sz w:val="28"/>
          <w:szCs w:val="28"/>
        </w:rPr>
        <w:t>Отделу информации, анализа и общественных отношений администрации Пугачевского муниципального района о</w:t>
      </w:r>
      <w:r w:rsidRPr="00BE4184">
        <w:rPr>
          <w:color w:val="000000"/>
          <w:sz w:val="28"/>
          <w:szCs w:val="28"/>
        </w:rPr>
        <w:t>публиковать настоящее постановление, разместив на официальном сайте администрации Пугачевского муниципального района в информационно</w:t>
      </w:r>
      <w:r>
        <w:rPr>
          <w:color w:val="000000"/>
          <w:sz w:val="28"/>
          <w:szCs w:val="28"/>
        </w:rPr>
        <w:t>-</w:t>
      </w:r>
      <w:r w:rsidRPr="006C2124">
        <w:rPr>
          <w:color w:val="000000"/>
          <w:sz w:val="28"/>
          <w:szCs w:val="28"/>
        </w:rPr>
        <w:t>коммуникационной сети Интернет и в газете «Деловой вестник Пугачевского</w:t>
      </w:r>
      <w:r>
        <w:rPr>
          <w:color w:val="000000"/>
          <w:sz w:val="28"/>
          <w:szCs w:val="28"/>
        </w:rPr>
        <w:t xml:space="preserve"> муниципального района».</w:t>
      </w:r>
    </w:p>
    <w:p w14:paraId="25E8C20E" w14:textId="77777777" w:rsidR="00073DD8" w:rsidRDefault="00073DD8" w:rsidP="00073DD8">
      <w:pPr>
        <w:jc w:val="both"/>
        <w:rPr>
          <w:color w:val="000000"/>
          <w:sz w:val="28"/>
        </w:rPr>
      </w:pPr>
      <w:r w:rsidRPr="00BE4184">
        <w:rPr>
          <w:color w:val="000000"/>
          <w:sz w:val="28"/>
        </w:rPr>
        <w:t xml:space="preserve">         3.Настоящее постановление вступает в силу со дня его официального опубликования.</w:t>
      </w:r>
    </w:p>
    <w:p w14:paraId="6D695026" w14:textId="77777777" w:rsidR="00073DD8" w:rsidRDefault="00073DD8" w:rsidP="00073DD8">
      <w:pPr>
        <w:jc w:val="both"/>
        <w:rPr>
          <w:color w:val="000000"/>
          <w:sz w:val="28"/>
        </w:rPr>
      </w:pPr>
    </w:p>
    <w:p w14:paraId="7C34C36D" w14:textId="0E3E9AF7" w:rsidR="00073DD8" w:rsidRDefault="00073DD8" w:rsidP="00073DD8">
      <w:pPr>
        <w:jc w:val="both"/>
        <w:rPr>
          <w:color w:val="000000"/>
          <w:sz w:val="28"/>
        </w:rPr>
      </w:pPr>
    </w:p>
    <w:p w14:paraId="12CBAFA7" w14:textId="77777777" w:rsidR="00672296" w:rsidRDefault="00672296" w:rsidP="00073DD8">
      <w:pPr>
        <w:jc w:val="both"/>
        <w:rPr>
          <w:color w:val="000000"/>
          <w:sz w:val="28"/>
        </w:rPr>
      </w:pPr>
    </w:p>
    <w:p w14:paraId="0F3A3618" w14:textId="77777777" w:rsidR="00073DD8" w:rsidRDefault="00073DD8" w:rsidP="00073DD8">
      <w:pPr>
        <w:rPr>
          <w:b/>
          <w:sz w:val="28"/>
          <w:szCs w:val="28"/>
        </w:rPr>
      </w:pPr>
      <w:r>
        <w:rPr>
          <w:b/>
          <w:sz w:val="28"/>
          <w:szCs w:val="28"/>
        </w:rPr>
        <w:t>Г</w:t>
      </w:r>
      <w:r w:rsidRPr="00BE4184">
        <w:rPr>
          <w:b/>
          <w:sz w:val="28"/>
          <w:szCs w:val="28"/>
        </w:rPr>
        <w:t>лав</w:t>
      </w:r>
      <w:r>
        <w:rPr>
          <w:b/>
          <w:sz w:val="28"/>
          <w:szCs w:val="28"/>
        </w:rPr>
        <w:t>а</w:t>
      </w:r>
      <w:r w:rsidRPr="00BE4184">
        <w:rPr>
          <w:b/>
          <w:sz w:val="28"/>
          <w:szCs w:val="28"/>
        </w:rPr>
        <w:t xml:space="preserve"> Пугачевского </w:t>
      </w:r>
    </w:p>
    <w:p w14:paraId="4739F62F" w14:textId="1612FC2D" w:rsidR="00073DD8" w:rsidRDefault="00073DD8" w:rsidP="00073DD8">
      <w:r w:rsidRPr="00BE4184">
        <w:rPr>
          <w:b/>
          <w:sz w:val="28"/>
          <w:szCs w:val="28"/>
        </w:rPr>
        <w:t>муниципального района</w:t>
      </w:r>
      <w:r>
        <w:rPr>
          <w:b/>
          <w:sz w:val="28"/>
          <w:szCs w:val="28"/>
        </w:rPr>
        <w:tab/>
      </w:r>
      <w:r>
        <w:rPr>
          <w:b/>
          <w:sz w:val="28"/>
          <w:szCs w:val="28"/>
        </w:rPr>
        <w:tab/>
      </w:r>
      <w:r>
        <w:rPr>
          <w:b/>
          <w:sz w:val="28"/>
          <w:szCs w:val="28"/>
        </w:rPr>
        <w:tab/>
      </w:r>
      <w:r w:rsidR="00672296">
        <w:rPr>
          <w:b/>
          <w:sz w:val="28"/>
          <w:szCs w:val="28"/>
        </w:rPr>
        <w:t xml:space="preserve">                </w:t>
      </w:r>
      <w:r>
        <w:rPr>
          <w:b/>
          <w:sz w:val="28"/>
          <w:szCs w:val="28"/>
        </w:rPr>
        <w:t xml:space="preserve">                  </w:t>
      </w:r>
      <w:proofErr w:type="spellStart"/>
      <w:r>
        <w:rPr>
          <w:b/>
          <w:sz w:val="28"/>
          <w:szCs w:val="28"/>
        </w:rPr>
        <w:t>А.В.Янин</w:t>
      </w:r>
      <w:proofErr w:type="spellEnd"/>
      <w:r w:rsidRPr="00AC4729">
        <w:t xml:space="preserve"> </w:t>
      </w:r>
    </w:p>
    <w:p w14:paraId="15A63D26" w14:textId="77777777" w:rsidR="00073DD8" w:rsidRDefault="00073DD8" w:rsidP="00073DD8">
      <w:pPr>
        <w:jc w:val="right"/>
      </w:pPr>
    </w:p>
    <w:p w14:paraId="258486A4" w14:textId="77777777" w:rsidR="00073DD8" w:rsidRDefault="00073DD8" w:rsidP="00073DD8">
      <w:pPr>
        <w:sectPr w:rsidR="00073DD8" w:rsidSect="00672296">
          <w:pgSz w:w="11906" w:h="16838"/>
          <w:pgMar w:top="993" w:right="707" w:bottom="993" w:left="1701" w:header="709" w:footer="709" w:gutter="0"/>
          <w:cols w:space="708"/>
          <w:docGrid w:linePitch="360"/>
        </w:sectPr>
      </w:pPr>
    </w:p>
    <w:p w14:paraId="630907B4" w14:textId="77777777" w:rsidR="00073DD8" w:rsidRPr="00AC4729" w:rsidRDefault="00073DD8" w:rsidP="00073DD8">
      <w:pPr>
        <w:ind w:left="9639"/>
        <w:rPr>
          <w:sz w:val="28"/>
          <w:szCs w:val="28"/>
        </w:rPr>
      </w:pPr>
      <w:r w:rsidRPr="00AC4729">
        <w:rPr>
          <w:sz w:val="28"/>
          <w:szCs w:val="28"/>
        </w:rPr>
        <w:lastRenderedPageBreak/>
        <w:t>Приложение № 1 к постановлению</w:t>
      </w:r>
    </w:p>
    <w:p w14:paraId="6C79607A" w14:textId="77777777" w:rsidR="00073DD8" w:rsidRPr="00AC4729" w:rsidRDefault="00073DD8" w:rsidP="00073DD8">
      <w:pPr>
        <w:autoSpaceDE w:val="0"/>
        <w:autoSpaceDN w:val="0"/>
        <w:adjustRightInd w:val="0"/>
        <w:ind w:left="9639"/>
        <w:rPr>
          <w:sz w:val="28"/>
          <w:szCs w:val="28"/>
        </w:rPr>
      </w:pPr>
      <w:r w:rsidRPr="00AC4729">
        <w:rPr>
          <w:sz w:val="28"/>
          <w:szCs w:val="28"/>
        </w:rPr>
        <w:t>администрации Пугачевского</w:t>
      </w:r>
    </w:p>
    <w:p w14:paraId="07770B3B" w14:textId="05B703D9" w:rsidR="00073DD8" w:rsidRPr="00AC4729" w:rsidRDefault="00073DD8" w:rsidP="00073DD8">
      <w:pPr>
        <w:autoSpaceDE w:val="0"/>
        <w:autoSpaceDN w:val="0"/>
        <w:adjustRightInd w:val="0"/>
        <w:ind w:left="9639"/>
        <w:rPr>
          <w:sz w:val="28"/>
          <w:szCs w:val="28"/>
        </w:rPr>
      </w:pPr>
      <w:r w:rsidRPr="00AC4729">
        <w:rPr>
          <w:sz w:val="28"/>
          <w:szCs w:val="28"/>
        </w:rPr>
        <w:t>муниципального района</w:t>
      </w:r>
      <w:r w:rsidR="00672296">
        <w:rPr>
          <w:sz w:val="28"/>
          <w:szCs w:val="28"/>
        </w:rPr>
        <w:t xml:space="preserve"> Саратовской области</w:t>
      </w:r>
    </w:p>
    <w:p w14:paraId="17BC90D7" w14:textId="1633E466" w:rsidR="00073DD8" w:rsidRPr="00672296" w:rsidRDefault="00073DD8" w:rsidP="00672296">
      <w:pPr>
        <w:autoSpaceDE w:val="0"/>
        <w:autoSpaceDN w:val="0"/>
        <w:adjustRightInd w:val="0"/>
        <w:ind w:left="9639"/>
        <w:rPr>
          <w:sz w:val="28"/>
          <w:szCs w:val="28"/>
        </w:rPr>
      </w:pPr>
      <w:r>
        <w:rPr>
          <w:sz w:val="28"/>
          <w:szCs w:val="28"/>
        </w:rPr>
        <w:t xml:space="preserve">от </w:t>
      </w:r>
      <w:r w:rsidR="00672296">
        <w:rPr>
          <w:sz w:val="28"/>
          <w:szCs w:val="28"/>
        </w:rPr>
        <w:t>9 сентября</w:t>
      </w:r>
      <w:r>
        <w:rPr>
          <w:sz w:val="28"/>
          <w:szCs w:val="28"/>
        </w:rPr>
        <w:t xml:space="preserve"> 202</w:t>
      </w:r>
      <w:r w:rsidRPr="00337E34">
        <w:rPr>
          <w:sz w:val="28"/>
          <w:szCs w:val="28"/>
        </w:rPr>
        <w:t>4</w:t>
      </w:r>
      <w:r w:rsidRPr="00AC4729">
        <w:rPr>
          <w:sz w:val="28"/>
          <w:szCs w:val="28"/>
        </w:rPr>
        <w:t xml:space="preserve"> года № </w:t>
      </w:r>
      <w:r w:rsidR="00672296">
        <w:rPr>
          <w:sz w:val="28"/>
          <w:szCs w:val="28"/>
        </w:rPr>
        <w:t>1050</w:t>
      </w:r>
    </w:p>
    <w:p w14:paraId="380D3716" w14:textId="77777777" w:rsidR="00073DD8" w:rsidRPr="000A1208" w:rsidRDefault="00073DD8" w:rsidP="00073DD8">
      <w:pPr>
        <w:autoSpaceDE w:val="0"/>
        <w:autoSpaceDN w:val="0"/>
        <w:adjustRightInd w:val="0"/>
        <w:ind w:left="9639"/>
        <w:rPr>
          <w:bCs/>
          <w:sz w:val="28"/>
          <w:szCs w:val="28"/>
        </w:rPr>
      </w:pPr>
      <w:r>
        <w:rPr>
          <w:bCs/>
          <w:sz w:val="28"/>
          <w:szCs w:val="28"/>
        </w:rPr>
        <w:t>«</w:t>
      </w:r>
      <w:r w:rsidRPr="000A1208">
        <w:rPr>
          <w:bCs/>
          <w:sz w:val="28"/>
          <w:szCs w:val="28"/>
        </w:rPr>
        <w:t xml:space="preserve">Приложение № 3 </w:t>
      </w:r>
    </w:p>
    <w:p w14:paraId="6E071C8F" w14:textId="77777777" w:rsidR="00073DD8" w:rsidRDefault="00073DD8" w:rsidP="00073DD8">
      <w:pPr>
        <w:autoSpaceDE w:val="0"/>
        <w:autoSpaceDN w:val="0"/>
        <w:adjustRightInd w:val="0"/>
        <w:ind w:left="9639"/>
        <w:rPr>
          <w:sz w:val="28"/>
          <w:szCs w:val="28"/>
        </w:rPr>
      </w:pPr>
      <w:r w:rsidRPr="000A1208">
        <w:rPr>
          <w:bCs/>
          <w:sz w:val="28"/>
          <w:szCs w:val="28"/>
        </w:rPr>
        <w:t>к муниципальной программе «</w:t>
      </w:r>
      <w:r w:rsidRPr="000A1208">
        <w:rPr>
          <w:sz w:val="28"/>
          <w:szCs w:val="28"/>
        </w:rPr>
        <w:t>Формирование комфортной городской среды на 2018-20</w:t>
      </w:r>
      <w:r>
        <w:rPr>
          <w:sz w:val="28"/>
          <w:szCs w:val="28"/>
        </w:rPr>
        <w:t>30</w:t>
      </w:r>
      <w:r w:rsidRPr="000A1208">
        <w:rPr>
          <w:sz w:val="28"/>
          <w:szCs w:val="28"/>
        </w:rPr>
        <w:t xml:space="preserve"> годы </w:t>
      </w:r>
    </w:p>
    <w:p w14:paraId="21DF846D" w14:textId="77777777" w:rsidR="00073DD8" w:rsidRDefault="00073DD8" w:rsidP="00073DD8">
      <w:pPr>
        <w:autoSpaceDE w:val="0"/>
        <w:autoSpaceDN w:val="0"/>
        <w:adjustRightInd w:val="0"/>
        <w:ind w:left="9639"/>
        <w:rPr>
          <w:bCs/>
          <w:sz w:val="28"/>
          <w:szCs w:val="28"/>
        </w:rPr>
      </w:pPr>
      <w:r w:rsidRPr="000A1208">
        <w:rPr>
          <w:sz w:val="28"/>
          <w:szCs w:val="28"/>
        </w:rPr>
        <w:t>в муниципальном образовании города Пугачева Саратовской области</w:t>
      </w:r>
      <w:r w:rsidRPr="000A1208">
        <w:rPr>
          <w:bCs/>
          <w:sz w:val="28"/>
          <w:szCs w:val="28"/>
        </w:rPr>
        <w:t>»</w:t>
      </w:r>
    </w:p>
    <w:p w14:paraId="16E8016C" w14:textId="77777777" w:rsidR="00073DD8" w:rsidRDefault="00073DD8" w:rsidP="00073DD8">
      <w:pPr>
        <w:jc w:val="center"/>
        <w:rPr>
          <w:b/>
          <w:sz w:val="28"/>
          <w:szCs w:val="28"/>
        </w:rPr>
      </w:pPr>
    </w:p>
    <w:p w14:paraId="5D8B4C12" w14:textId="77777777" w:rsidR="00073DD8" w:rsidRPr="000A1208" w:rsidRDefault="00073DD8" w:rsidP="00073DD8">
      <w:pPr>
        <w:jc w:val="center"/>
        <w:rPr>
          <w:b/>
          <w:sz w:val="28"/>
          <w:szCs w:val="28"/>
        </w:rPr>
      </w:pPr>
      <w:r w:rsidRPr="000A1208">
        <w:rPr>
          <w:b/>
          <w:sz w:val="28"/>
          <w:szCs w:val="28"/>
        </w:rPr>
        <w:t>Сведения</w:t>
      </w:r>
    </w:p>
    <w:p w14:paraId="43F24573" w14:textId="77777777" w:rsidR="00073DD8" w:rsidRPr="000A1208" w:rsidRDefault="00073DD8" w:rsidP="00073DD8">
      <w:pPr>
        <w:autoSpaceDE w:val="0"/>
        <w:autoSpaceDN w:val="0"/>
        <w:adjustRightInd w:val="0"/>
        <w:jc w:val="center"/>
        <w:rPr>
          <w:b/>
          <w:sz w:val="28"/>
          <w:szCs w:val="28"/>
        </w:rPr>
      </w:pPr>
      <w:r w:rsidRPr="000A1208">
        <w:rPr>
          <w:b/>
          <w:sz w:val="28"/>
          <w:szCs w:val="28"/>
        </w:rPr>
        <w:t xml:space="preserve">о целевых показателях (индикаторах) муниципальной программы, </w:t>
      </w:r>
    </w:p>
    <w:p w14:paraId="405F30BB" w14:textId="77777777" w:rsidR="00073DD8" w:rsidRPr="000A1208" w:rsidRDefault="00073DD8" w:rsidP="00073DD8">
      <w:pPr>
        <w:autoSpaceDE w:val="0"/>
        <w:autoSpaceDN w:val="0"/>
        <w:adjustRightInd w:val="0"/>
        <w:jc w:val="center"/>
        <w:rPr>
          <w:b/>
          <w:sz w:val="28"/>
          <w:szCs w:val="28"/>
        </w:rPr>
      </w:pPr>
      <w:r w:rsidRPr="000A1208">
        <w:rPr>
          <w:b/>
          <w:sz w:val="28"/>
          <w:szCs w:val="28"/>
        </w:rPr>
        <w:t xml:space="preserve">подпрограмм муниципальной программы </w:t>
      </w:r>
      <w:r w:rsidRPr="000A1208">
        <w:rPr>
          <w:b/>
          <w:bCs/>
          <w:sz w:val="28"/>
          <w:szCs w:val="28"/>
        </w:rPr>
        <w:t>и их значениях</w:t>
      </w: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3675"/>
        <w:gridCol w:w="851"/>
        <w:gridCol w:w="850"/>
        <w:gridCol w:w="850"/>
        <w:gridCol w:w="851"/>
        <w:gridCol w:w="850"/>
        <w:gridCol w:w="709"/>
        <w:gridCol w:w="709"/>
        <w:gridCol w:w="709"/>
        <w:gridCol w:w="708"/>
        <w:gridCol w:w="709"/>
        <w:gridCol w:w="709"/>
        <w:gridCol w:w="709"/>
        <w:gridCol w:w="708"/>
        <w:gridCol w:w="709"/>
        <w:gridCol w:w="632"/>
      </w:tblGrid>
      <w:tr w:rsidR="00073DD8" w:rsidRPr="004170BD" w14:paraId="30ED4AFD" w14:textId="77777777" w:rsidTr="00672296">
        <w:trPr>
          <w:trHeight w:val="374"/>
          <w:jc w:val="center"/>
        </w:trPr>
        <w:tc>
          <w:tcPr>
            <w:tcW w:w="65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1EDD5B9D" w14:textId="77777777" w:rsidR="00073DD8" w:rsidRPr="004170BD" w:rsidRDefault="00073DD8" w:rsidP="00672296">
            <w:pPr>
              <w:jc w:val="center"/>
              <w:textAlignment w:val="baseline"/>
            </w:pPr>
            <w:r w:rsidRPr="004170BD">
              <w:t>№ п/п</w:t>
            </w:r>
          </w:p>
        </w:tc>
        <w:tc>
          <w:tcPr>
            <w:tcW w:w="367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2D105C2B" w14:textId="77777777" w:rsidR="00073DD8" w:rsidRDefault="00073DD8" w:rsidP="00672296">
            <w:pPr>
              <w:jc w:val="center"/>
              <w:textAlignment w:val="baseline"/>
            </w:pPr>
          </w:p>
          <w:p w14:paraId="67ACB80F" w14:textId="77777777" w:rsidR="00073DD8" w:rsidRPr="004170BD" w:rsidRDefault="00073DD8" w:rsidP="00672296">
            <w:pPr>
              <w:jc w:val="center"/>
              <w:textAlignment w:val="baseline"/>
            </w:pPr>
            <w:r w:rsidRPr="004170BD">
              <w:t>Наименование целевого показателя (индикатора)</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681DFA81" w14:textId="77777777" w:rsidR="00073DD8" w:rsidRPr="004170BD" w:rsidRDefault="00073DD8" w:rsidP="00672296">
            <w:pPr>
              <w:jc w:val="center"/>
              <w:textAlignment w:val="baseline"/>
            </w:pPr>
          </w:p>
          <w:p w14:paraId="612005A5" w14:textId="77777777" w:rsidR="00073DD8" w:rsidRPr="004170BD" w:rsidRDefault="00073DD8" w:rsidP="00672296">
            <w:pPr>
              <w:jc w:val="center"/>
              <w:textAlignment w:val="baseline"/>
            </w:pPr>
            <w:r w:rsidRPr="004170BD">
              <w:t>Ед. изм.</w:t>
            </w:r>
          </w:p>
        </w:tc>
        <w:tc>
          <w:tcPr>
            <w:tcW w:w="10412" w:type="dxa"/>
            <w:gridSpan w:val="14"/>
            <w:tcBorders>
              <w:top w:val="single" w:sz="4" w:space="0" w:color="auto"/>
              <w:left w:val="single" w:sz="4" w:space="0" w:color="auto"/>
              <w:bottom w:val="single" w:sz="4" w:space="0" w:color="auto"/>
              <w:right w:val="single" w:sz="4" w:space="0" w:color="auto"/>
            </w:tcBorders>
          </w:tcPr>
          <w:p w14:paraId="24858287" w14:textId="77777777" w:rsidR="00073DD8" w:rsidRPr="004170BD" w:rsidRDefault="00073DD8" w:rsidP="00672296">
            <w:pPr>
              <w:jc w:val="center"/>
              <w:textAlignment w:val="baseline"/>
            </w:pPr>
            <w:r w:rsidRPr="004170BD">
              <w:t>Значения показателей</w:t>
            </w:r>
          </w:p>
        </w:tc>
      </w:tr>
      <w:tr w:rsidR="00073DD8" w:rsidRPr="004170BD" w14:paraId="7C9043F1" w14:textId="77777777" w:rsidTr="00672296">
        <w:trPr>
          <w:trHeight w:val="156"/>
          <w:jc w:val="center"/>
        </w:trPr>
        <w:tc>
          <w:tcPr>
            <w:tcW w:w="653" w:type="dxa"/>
            <w:vMerge/>
            <w:tcBorders>
              <w:left w:val="single" w:sz="4" w:space="0" w:color="auto"/>
              <w:right w:val="single" w:sz="4" w:space="0" w:color="auto"/>
            </w:tcBorders>
            <w:vAlign w:val="center"/>
            <w:hideMark/>
          </w:tcPr>
          <w:p w14:paraId="1A628C80" w14:textId="77777777" w:rsidR="00073DD8" w:rsidRPr="004170BD" w:rsidRDefault="00073DD8" w:rsidP="00672296"/>
        </w:tc>
        <w:tc>
          <w:tcPr>
            <w:tcW w:w="3675" w:type="dxa"/>
            <w:vMerge/>
            <w:tcBorders>
              <w:left w:val="single" w:sz="4" w:space="0" w:color="auto"/>
              <w:right w:val="single" w:sz="4" w:space="0" w:color="auto"/>
            </w:tcBorders>
            <w:vAlign w:val="center"/>
            <w:hideMark/>
          </w:tcPr>
          <w:p w14:paraId="51B4D401" w14:textId="77777777" w:rsidR="00073DD8" w:rsidRPr="004170BD" w:rsidRDefault="00073DD8" w:rsidP="00672296"/>
        </w:tc>
        <w:tc>
          <w:tcPr>
            <w:tcW w:w="851" w:type="dxa"/>
            <w:vMerge/>
            <w:tcBorders>
              <w:left w:val="single" w:sz="4" w:space="0" w:color="auto"/>
              <w:right w:val="single" w:sz="4" w:space="0" w:color="auto"/>
            </w:tcBorders>
            <w:vAlign w:val="center"/>
            <w:hideMark/>
          </w:tcPr>
          <w:p w14:paraId="21360B79" w14:textId="77777777" w:rsidR="00073DD8" w:rsidRPr="004170BD" w:rsidRDefault="00073DD8" w:rsidP="00672296"/>
        </w:tc>
        <w:tc>
          <w:tcPr>
            <w:tcW w:w="850" w:type="dxa"/>
            <w:vMerge w:val="restart"/>
            <w:tcBorders>
              <w:top w:val="single" w:sz="4" w:space="0" w:color="auto"/>
              <w:left w:val="single" w:sz="4" w:space="0" w:color="auto"/>
              <w:right w:val="single" w:sz="4" w:space="0" w:color="auto"/>
            </w:tcBorders>
          </w:tcPr>
          <w:p w14:paraId="3162E405" w14:textId="77777777" w:rsidR="00073DD8" w:rsidRDefault="00073DD8" w:rsidP="00672296">
            <w:pPr>
              <w:jc w:val="center"/>
              <w:textAlignment w:val="baseline"/>
            </w:pPr>
          </w:p>
          <w:p w14:paraId="39D25D19" w14:textId="77777777" w:rsidR="00073DD8" w:rsidRPr="004170BD" w:rsidRDefault="00073DD8" w:rsidP="00672296">
            <w:pPr>
              <w:jc w:val="center"/>
              <w:textAlignment w:val="baseline"/>
            </w:pPr>
            <w:r>
              <w:t>Всего</w:t>
            </w:r>
          </w:p>
        </w:tc>
        <w:tc>
          <w:tcPr>
            <w:tcW w:w="956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64A5448" w14:textId="77777777" w:rsidR="00073DD8" w:rsidRPr="004170BD" w:rsidRDefault="00073DD8" w:rsidP="00672296">
            <w:pPr>
              <w:jc w:val="center"/>
              <w:textAlignment w:val="baseline"/>
            </w:pPr>
            <w:r>
              <w:t>в том числе:</w:t>
            </w:r>
          </w:p>
        </w:tc>
      </w:tr>
      <w:tr w:rsidR="00073DD8" w:rsidRPr="004170BD" w14:paraId="0C9C3A0B" w14:textId="77777777" w:rsidTr="00672296">
        <w:trPr>
          <w:jc w:val="center"/>
        </w:trPr>
        <w:tc>
          <w:tcPr>
            <w:tcW w:w="653"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458B6312" w14:textId="77777777" w:rsidR="00073DD8" w:rsidRPr="004170BD" w:rsidRDefault="00073DD8" w:rsidP="00672296">
            <w:pPr>
              <w:jc w:val="center"/>
              <w:textAlignment w:val="baseline"/>
            </w:pPr>
          </w:p>
        </w:tc>
        <w:tc>
          <w:tcPr>
            <w:tcW w:w="3675"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0F648062" w14:textId="77777777" w:rsidR="00073DD8" w:rsidRPr="004170BD" w:rsidRDefault="00073DD8" w:rsidP="00672296">
            <w:pPr>
              <w:jc w:val="center"/>
              <w:textAlignment w:val="baseline"/>
            </w:pPr>
          </w:p>
        </w:tc>
        <w:tc>
          <w:tcPr>
            <w:tcW w:w="85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1D9DF716" w14:textId="77777777" w:rsidR="00073DD8" w:rsidRPr="004170BD" w:rsidRDefault="00073DD8" w:rsidP="00672296">
            <w:pPr>
              <w:jc w:val="center"/>
              <w:textAlignment w:val="baseline"/>
            </w:pPr>
          </w:p>
        </w:tc>
        <w:tc>
          <w:tcPr>
            <w:tcW w:w="850" w:type="dxa"/>
            <w:vMerge/>
            <w:tcBorders>
              <w:left w:val="single" w:sz="4" w:space="0" w:color="auto"/>
              <w:bottom w:val="single" w:sz="4" w:space="0" w:color="auto"/>
              <w:right w:val="single" w:sz="4" w:space="0" w:color="auto"/>
            </w:tcBorders>
          </w:tcPr>
          <w:p w14:paraId="501CC568" w14:textId="77777777" w:rsidR="00073DD8" w:rsidRPr="004170BD" w:rsidRDefault="00073DD8" w:rsidP="00672296">
            <w:pPr>
              <w:jc w:val="center"/>
              <w:textAlignment w:val="baseline"/>
            </w:pP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ACE0C61" w14:textId="77777777" w:rsidR="00073DD8" w:rsidRPr="004170BD" w:rsidRDefault="00073DD8" w:rsidP="00672296">
            <w:pPr>
              <w:jc w:val="center"/>
              <w:textAlignment w:val="baseline"/>
            </w:pPr>
            <w:r w:rsidRPr="004170BD">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DBDF121" w14:textId="77777777" w:rsidR="00073DD8" w:rsidRPr="004170BD" w:rsidRDefault="00073DD8" w:rsidP="00672296">
            <w:pPr>
              <w:jc w:val="center"/>
              <w:textAlignment w:val="baseline"/>
            </w:pPr>
            <w:r w:rsidRPr="004170BD">
              <w:t>2019</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AD85DA0" w14:textId="77777777" w:rsidR="00073DD8" w:rsidRPr="004170BD" w:rsidRDefault="00073DD8" w:rsidP="00672296">
            <w:pPr>
              <w:jc w:val="center"/>
              <w:textAlignment w:val="baseline"/>
            </w:pPr>
            <w:r w:rsidRPr="004170BD">
              <w:t>2020</w:t>
            </w:r>
          </w:p>
        </w:tc>
        <w:tc>
          <w:tcPr>
            <w:tcW w:w="709" w:type="dxa"/>
            <w:tcBorders>
              <w:top w:val="single" w:sz="4" w:space="0" w:color="auto"/>
              <w:left w:val="single" w:sz="4" w:space="0" w:color="auto"/>
              <w:bottom w:val="single" w:sz="4" w:space="0" w:color="auto"/>
              <w:right w:val="single" w:sz="4" w:space="0" w:color="auto"/>
            </w:tcBorders>
          </w:tcPr>
          <w:p w14:paraId="298C866A" w14:textId="77777777" w:rsidR="00073DD8" w:rsidRPr="004170BD" w:rsidRDefault="00073DD8" w:rsidP="00672296">
            <w:pPr>
              <w:jc w:val="center"/>
              <w:textAlignment w:val="baseline"/>
            </w:pPr>
            <w:r w:rsidRPr="004170BD">
              <w:t>2021</w:t>
            </w:r>
          </w:p>
        </w:tc>
        <w:tc>
          <w:tcPr>
            <w:tcW w:w="709" w:type="dxa"/>
            <w:tcBorders>
              <w:top w:val="single" w:sz="4" w:space="0" w:color="auto"/>
              <w:left w:val="single" w:sz="4" w:space="0" w:color="auto"/>
              <w:bottom w:val="single" w:sz="4" w:space="0" w:color="auto"/>
              <w:right w:val="single" w:sz="4" w:space="0" w:color="auto"/>
            </w:tcBorders>
          </w:tcPr>
          <w:p w14:paraId="0F0D4855" w14:textId="77777777" w:rsidR="00073DD8" w:rsidRPr="004170BD" w:rsidRDefault="00073DD8" w:rsidP="00672296">
            <w:pPr>
              <w:jc w:val="center"/>
              <w:textAlignment w:val="baseline"/>
            </w:pPr>
            <w:r w:rsidRPr="004170BD">
              <w:t>2022</w:t>
            </w:r>
          </w:p>
        </w:tc>
        <w:tc>
          <w:tcPr>
            <w:tcW w:w="709" w:type="dxa"/>
            <w:tcBorders>
              <w:top w:val="single" w:sz="4" w:space="0" w:color="auto"/>
              <w:left w:val="single" w:sz="4" w:space="0" w:color="auto"/>
              <w:bottom w:val="single" w:sz="4" w:space="0" w:color="auto"/>
              <w:right w:val="single" w:sz="4" w:space="0" w:color="auto"/>
            </w:tcBorders>
          </w:tcPr>
          <w:p w14:paraId="0B9CA4B9" w14:textId="77777777" w:rsidR="00073DD8" w:rsidRPr="004170BD" w:rsidRDefault="00073DD8" w:rsidP="00672296">
            <w:pPr>
              <w:jc w:val="center"/>
              <w:textAlignment w:val="baseline"/>
            </w:pPr>
            <w:r w:rsidRPr="004170BD">
              <w:t>2023</w:t>
            </w:r>
          </w:p>
        </w:tc>
        <w:tc>
          <w:tcPr>
            <w:tcW w:w="708" w:type="dxa"/>
            <w:tcBorders>
              <w:top w:val="single" w:sz="4" w:space="0" w:color="auto"/>
              <w:left w:val="single" w:sz="4" w:space="0" w:color="auto"/>
              <w:bottom w:val="single" w:sz="4" w:space="0" w:color="auto"/>
              <w:right w:val="single" w:sz="4" w:space="0" w:color="auto"/>
            </w:tcBorders>
          </w:tcPr>
          <w:p w14:paraId="1367F765" w14:textId="77777777" w:rsidR="00073DD8" w:rsidRPr="004170BD" w:rsidRDefault="00073DD8" w:rsidP="00672296">
            <w:pPr>
              <w:jc w:val="center"/>
              <w:textAlignment w:val="baseline"/>
            </w:pPr>
            <w:r w:rsidRPr="004170BD">
              <w:t>2024</w:t>
            </w:r>
          </w:p>
        </w:tc>
        <w:tc>
          <w:tcPr>
            <w:tcW w:w="709" w:type="dxa"/>
            <w:tcBorders>
              <w:top w:val="single" w:sz="4" w:space="0" w:color="auto"/>
              <w:left w:val="single" w:sz="4" w:space="0" w:color="auto"/>
              <w:bottom w:val="single" w:sz="4" w:space="0" w:color="auto"/>
              <w:right w:val="single" w:sz="4" w:space="0" w:color="auto"/>
            </w:tcBorders>
          </w:tcPr>
          <w:p w14:paraId="168A9B49" w14:textId="77777777" w:rsidR="00073DD8" w:rsidRPr="004170BD" w:rsidRDefault="00073DD8" w:rsidP="00672296">
            <w:pPr>
              <w:jc w:val="center"/>
              <w:textAlignment w:val="baseline"/>
            </w:pPr>
            <w:r>
              <w:t>2025</w:t>
            </w:r>
          </w:p>
        </w:tc>
        <w:tc>
          <w:tcPr>
            <w:tcW w:w="709" w:type="dxa"/>
            <w:tcBorders>
              <w:top w:val="single" w:sz="4" w:space="0" w:color="auto"/>
              <w:left w:val="single" w:sz="4" w:space="0" w:color="auto"/>
              <w:bottom w:val="single" w:sz="4" w:space="0" w:color="auto"/>
              <w:right w:val="single" w:sz="4" w:space="0" w:color="auto"/>
            </w:tcBorders>
          </w:tcPr>
          <w:p w14:paraId="5E73FED5" w14:textId="77777777" w:rsidR="00073DD8" w:rsidRPr="004170BD" w:rsidRDefault="00073DD8" w:rsidP="00672296">
            <w:pPr>
              <w:jc w:val="center"/>
              <w:textAlignment w:val="baseline"/>
            </w:pPr>
            <w:r>
              <w:t>2026</w:t>
            </w:r>
          </w:p>
        </w:tc>
        <w:tc>
          <w:tcPr>
            <w:tcW w:w="709" w:type="dxa"/>
            <w:tcBorders>
              <w:top w:val="single" w:sz="4" w:space="0" w:color="auto"/>
              <w:left w:val="single" w:sz="4" w:space="0" w:color="auto"/>
              <w:bottom w:val="single" w:sz="4" w:space="0" w:color="auto"/>
              <w:right w:val="single" w:sz="4" w:space="0" w:color="auto"/>
            </w:tcBorders>
          </w:tcPr>
          <w:p w14:paraId="23041DE1" w14:textId="77777777" w:rsidR="00073DD8" w:rsidRPr="004170BD" w:rsidRDefault="00073DD8" w:rsidP="00672296">
            <w:pPr>
              <w:jc w:val="center"/>
              <w:textAlignment w:val="baseline"/>
            </w:pPr>
            <w:r>
              <w:t>2027</w:t>
            </w:r>
          </w:p>
        </w:tc>
        <w:tc>
          <w:tcPr>
            <w:tcW w:w="708" w:type="dxa"/>
            <w:tcBorders>
              <w:top w:val="single" w:sz="4" w:space="0" w:color="auto"/>
              <w:left w:val="single" w:sz="4" w:space="0" w:color="auto"/>
              <w:bottom w:val="single" w:sz="4" w:space="0" w:color="auto"/>
              <w:right w:val="single" w:sz="4" w:space="0" w:color="auto"/>
            </w:tcBorders>
          </w:tcPr>
          <w:p w14:paraId="6FFAF4D0" w14:textId="77777777" w:rsidR="00073DD8" w:rsidRPr="004170BD" w:rsidRDefault="00073DD8" w:rsidP="00672296">
            <w:pPr>
              <w:jc w:val="center"/>
              <w:textAlignment w:val="baseline"/>
            </w:pPr>
            <w:r>
              <w:t>2028</w:t>
            </w:r>
          </w:p>
        </w:tc>
        <w:tc>
          <w:tcPr>
            <w:tcW w:w="709" w:type="dxa"/>
            <w:tcBorders>
              <w:top w:val="single" w:sz="4" w:space="0" w:color="auto"/>
              <w:left w:val="single" w:sz="4" w:space="0" w:color="auto"/>
              <w:bottom w:val="single" w:sz="4" w:space="0" w:color="auto"/>
              <w:right w:val="single" w:sz="4" w:space="0" w:color="auto"/>
            </w:tcBorders>
          </w:tcPr>
          <w:p w14:paraId="098EB29F" w14:textId="77777777" w:rsidR="00073DD8" w:rsidRPr="004170BD" w:rsidRDefault="00073DD8" w:rsidP="00672296">
            <w:pPr>
              <w:jc w:val="center"/>
              <w:textAlignment w:val="baseline"/>
            </w:pPr>
            <w:r>
              <w:t>2029</w:t>
            </w:r>
          </w:p>
        </w:tc>
        <w:tc>
          <w:tcPr>
            <w:tcW w:w="632" w:type="dxa"/>
            <w:tcBorders>
              <w:top w:val="single" w:sz="4" w:space="0" w:color="auto"/>
              <w:left w:val="single" w:sz="4" w:space="0" w:color="auto"/>
              <w:bottom w:val="single" w:sz="4" w:space="0" w:color="auto"/>
              <w:right w:val="single" w:sz="4" w:space="0" w:color="auto"/>
            </w:tcBorders>
          </w:tcPr>
          <w:p w14:paraId="42673655" w14:textId="77777777" w:rsidR="00073DD8" w:rsidRPr="004170BD" w:rsidRDefault="00073DD8" w:rsidP="00672296">
            <w:pPr>
              <w:jc w:val="center"/>
              <w:textAlignment w:val="baseline"/>
            </w:pPr>
            <w:r>
              <w:t>2030</w:t>
            </w:r>
          </w:p>
        </w:tc>
      </w:tr>
      <w:tr w:rsidR="00073DD8" w:rsidRPr="004170BD" w14:paraId="4A1E9F06" w14:textId="77777777" w:rsidTr="00672296">
        <w:trPr>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06B5F55" w14:textId="77777777" w:rsidR="00073DD8" w:rsidRPr="004170BD" w:rsidRDefault="00073DD8" w:rsidP="00672296">
            <w:pPr>
              <w:jc w:val="center"/>
              <w:textAlignment w:val="baseline"/>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352795" w14:textId="77777777" w:rsidR="00073DD8" w:rsidRPr="004170BD" w:rsidRDefault="00073DD8" w:rsidP="00672296">
            <w:pPr>
              <w:jc w:val="center"/>
              <w:textAlignment w:val="baseline"/>
            </w:pPr>
            <w:r w:rsidRPr="004170BD">
              <w:t>2</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C3C4198" w14:textId="77777777" w:rsidR="00073DD8" w:rsidRPr="004170BD" w:rsidRDefault="00073DD8" w:rsidP="00672296">
            <w:pPr>
              <w:jc w:val="center"/>
              <w:textAlignment w:val="baseline"/>
            </w:pPr>
            <w:r w:rsidRPr="004170BD">
              <w:t>3</w:t>
            </w:r>
          </w:p>
        </w:tc>
        <w:tc>
          <w:tcPr>
            <w:tcW w:w="850" w:type="dxa"/>
            <w:tcBorders>
              <w:top w:val="single" w:sz="4" w:space="0" w:color="auto"/>
              <w:left w:val="single" w:sz="4" w:space="0" w:color="auto"/>
              <w:bottom w:val="single" w:sz="4" w:space="0" w:color="auto"/>
              <w:right w:val="single" w:sz="4" w:space="0" w:color="auto"/>
            </w:tcBorders>
          </w:tcPr>
          <w:p w14:paraId="4EAD1C1D" w14:textId="77777777" w:rsidR="00073DD8" w:rsidRPr="004170BD" w:rsidRDefault="00073DD8" w:rsidP="00672296">
            <w:pPr>
              <w:jc w:val="center"/>
              <w:textAlignment w:val="baseline"/>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1C71B4" w14:textId="77777777" w:rsidR="00073DD8" w:rsidRPr="004170BD" w:rsidRDefault="00073DD8" w:rsidP="00672296">
            <w:pPr>
              <w:jc w:val="center"/>
              <w:textAlignment w:val="baseline"/>
            </w:pPr>
            <w:r>
              <w:t>5</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842F92D" w14:textId="77777777" w:rsidR="00073DD8" w:rsidRPr="004170BD" w:rsidRDefault="00073DD8" w:rsidP="00672296">
            <w:pPr>
              <w:jc w:val="center"/>
              <w:textAlignment w:val="baseline"/>
            </w:pPr>
            <w:r>
              <w:t>6</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C5E3E0A" w14:textId="77777777" w:rsidR="00073DD8" w:rsidRPr="004170BD" w:rsidRDefault="00073DD8" w:rsidP="00672296">
            <w:pPr>
              <w:jc w:val="center"/>
              <w:textAlignment w:val="baseline"/>
            </w:pPr>
            <w:r>
              <w:t>7</w:t>
            </w:r>
          </w:p>
        </w:tc>
        <w:tc>
          <w:tcPr>
            <w:tcW w:w="709" w:type="dxa"/>
            <w:tcBorders>
              <w:top w:val="single" w:sz="4" w:space="0" w:color="auto"/>
              <w:left w:val="single" w:sz="4" w:space="0" w:color="auto"/>
              <w:bottom w:val="single" w:sz="4" w:space="0" w:color="auto"/>
              <w:right w:val="single" w:sz="4" w:space="0" w:color="auto"/>
            </w:tcBorders>
          </w:tcPr>
          <w:p w14:paraId="067EE7DE" w14:textId="77777777" w:rsidR="00073DD8" w:rsidRPr="004170BD" w:rsidRDefault="00073DD8" w:rsidP="00672296">
            <w:pPr>
              <w:jc w:val="center"/>
              <w:textAlignment w:val="baseline"/>
            </w:pPr>
            <w:r>
              <w:t>8</w:t>
            </w:r>
          </w:p>
        </w:tc>
        <w:tc>
          <w:tcPr>
            <w:tcW w:w="709" w:type="dxa"/>
            <w:tcBorders>
              <w:top w:val="single" w:sz="4" w:space="0" w:color="auto"/>
              <w:left w:val="single" w:sz="4" w:space="0" w:color="auto"/>
              <w:bottom w:val="single" w:sz="4" w:space="0" w:color="auto"/>
              <w:right w:val="single" w:sz="4" w:space="0" w:color="auto"/>
            </w:tcBorders>
          </w:tcPr>
          <w:p w14:paraId="4D91E825" w14:textId="77777777" w:rsidR="00073DD8" w:rsidRPr="004170BD" w:rsidRDefault="00073DD8" w:rsidP="00672296">
            <w:pPr>
              <w:jc w:val="center"/>
              <w:textAlignment w:val="baseline"/>
            </w:pPr>
            <w:r>
              <w:t>9</w:t>
            </w:r>
          </w:p>
        </w:tc>
        <w:tc>
          <w:tcPr>
            <w:tcW w:w="709" w:type="dxa"/>
            <w:tcBorders>
              <w:top w:val="single" w:sz="4" w:space="0" w:color="auto"/>
              <w:left w:val="single" w:sz="4" w:space="0" w:color="auto"/>
              <w:bottom w:val="single" w:sz="4" w:space="0" w:color="auto"/>
              <w:right w:val="single" w:sz="4" w:space="0" w:color="auto"/>
            </w:tcBorders>
          </w:tcPr>
          <w:p w14:paraId="7183ABA1" w14:textId="77777777" w:rsidR="00073DD8" w:rsidRPr="004170BD" w:rsidRDefault="00073DD8" w:rsidP="00672296">
            <w:pPr>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14:paraId="635C37AC" w14:textId="77777777" w:rsidR="00073DD8" w:rsidRPr="004170BD" w:rsidRDefault="00073DD8" w:rsidP="00672296">
            <w:pPr>
              <w:jc w:val="center"/>
              <w:textAlignment w:val="baseline"/>
            </w:pPr>
            <w:r>
              <w:t>11</w:t>
            </w:r>
          </w:p>
        </w:tc>
        <w:tc>
          <w:tcPr>
            <w:tcW w:w="709" w:type="dxa"/>
            <w:tcBorders>
              <w:top w:val="single" w:sz="4" w:space="0" w:color="auto"/>
              <w:left w:val="single" w:sz="4" w:space="0" w:color="auto"/>
              <w:bottom w:val="single" w:sz="4" w:space="0" w:color="auto"/>
              <w:right w:val="single" w:sz="4" w:space="0" w:color="auto"/>
            </w:tcBorders>
          </w:tcPr>
          <w:p w14:paraId="63D0A8CF" w14:textId="77777777" w:rsidR="00073DD8" w:rsidRPr="004170BD" w:rsidRDefault="00073DD8" w:rsidP="00672296">
            <w:pPr>
              <w:jc w:val="center"/>
              <w:textAlignment w:val="baseline"/>
            </w:pPr>
            <w:r>
              <w:t>12</w:t>
            </w:r>
          </w:p>
        </w:tc>
        <w:tc>
          <w:tcPr>
            <w:tcW w:w="709" w:type="dxa"/>
            <w:tcBorders>
              <w:top w:val="single" w:sz="4" w:space="0" w:color="auto"/>
              <w:left w:val="single" w:sz="4" w:space="0" w:color="auto"/>
              <w:bottom w:val="single" w:sz="4" w:space="0" w:color="auto"/>
              <w:right w:val="single" w:sz="4" w:space="0" w:color="auto"/>
            </w:tcBorders>
          </w:tcPr>
          <w:p w14:paraId="56E8F98B" w14:textId="77777777" w:rsidR="00073DD8" w:rsidRPr="004170BD" w:rsidRDefault="00073DD8" w:rsidP="00672296">
            <w:pPr>
              <w:jc w:val="center"/>
              <w:textAlignment w:val="baseline"/>
            </w:pPr>
            <w:r>
              <w:t>13</w:t>
            </w:r>
          </w:p>
        </w:tc>
        <w:tc>
          <w:tcPr>
            <w:tcW w:w="709" w:type="dxa"/>
            <w:tcBorders>
              <w:top w:val="single" w:sz="4" w:space="0" w:color="auto"/>
              <w:left w:val="single" w:sz="4" w:space="0" w:color="auto"/>
              <w:bottom w:val="single" w:sz="4" w:space="0" w:color="auto"/>
              <w:right w:val="single" w:sz="4" w:space="0" w:color="auto"/>
            </w:tcBorders>
          </w:tcPr>
          <w:p w14:paraId="42BA3C5C" w14:textId="77777777" w:rsidR="00073DD8" w:rsidRPr="004170BD" w:rsidRDefault="00073DD8" w:rsidP="00672296">
            <w:pPr>
              <w:jc w:val="center"/>
              <w:textAlignment w:val="baseline"/>
            </w:pPr>
            <w:r>
              <w:t>14</w:t>
            </w:r>
          </w:p>
        </w:tc>
        <w:tc>
          <w:tcPr>
            <w:tcW w:w="708" w:type="dxa"/>
            <w:tcBorders>
              <w:top w:val="single" w:sz="4" w:space="0" w:color="auto"/>
              <w:left w:val="single" w:sz="4" w:space="0" w:color="auto"/>
              <w:bottom w:val="single" w:sz="4" w:space="0" w:color="auto"/>
              <w:right w:val="single" w:sz="4" w:space="0" w:color="auto"/>
            </w:tcBorders>
          </w:tcPr>
          <w:p w14:paraId="7DAA80B7" w14:textId="77777777" w:rsidR="00073DD8" w:rsidRPr="004170BD" w:rsidRDefault="00073DD8" w:rsidP="00672296">
            <w:pPr>
              <w:jc w:val="center"/>
              <w:textAlignment w:val="baseline"/>
            </w:pPr>
            <w:r>
              <w:t>15</w:t>
            </w:r>
          </w:p>
        </w:tc>
        <w:tc>
          <w:tcPr>
            <w:tcW w:w="709" w:type="dxa"/>
            <w:tcBorders>
              <w:top w:val="single" w:sz="4" w:space="0" w:color="auto"/>
              <w:left w:val="single" w:sz="4" w:space="0" w:color="auto"/>
              <w:bottom w:val="single" w:sz="4" w:space="0" w:color="auto"/>
              <w:right w:val="single" w:sz="4" w:space="0" w:color="auto"/>
            </w:tcBorders>
          </w:tcPr>
          <w:p w14:paraId="1118F0E2" w14:textId="77777777" w:rsidR="00073DD8" w:rsidRPr="004170BD" w:rsidRDefault="00073DD8" w:rsidP="00672296">
            <w:pPr>
              <w:jc w:val="center"/>
              <w:textAlignment w:val="baseline"/>
            </w:pPr>
            <w:r>
              <w:t>16</w:t>
            </w:r>
          </w:p>
        </w:tc>
        <w:tc>
          <w:tcPr>
            <w:tcW w:w="632" w:type="dxa"/>
            <w:tcBorders>
              <w:top w:val="single" w:sz="4" w:space="0" w:color="auto"/>
              <w:left w:val="single" w:sz="4" w:space="0" w:color="auto"/>
              <w:bottom w:val="single" w:sz="4" w:space="0" w:color="auto"/>
              <w:right w:val="single" w:sz="4" w:space="0" w:color="auto"/>
            </w:tcBorders>
          </w:tcPr>
          <w:p w14:paraId="04DDC015" w14:textId="77777777" w:rsidR="00073DD8" w:rsidRPr="004170BD" w:rsidRDefault="00073DD8" w:rsidP="00672296">
            <w:pPr>
              <w:jc w:val="center"/>
              <w:textAlignment w:val="baseline"/>
            </w:pPr>
            <w:r>
              <w:t>17</w:t>
            </w:r>
          </w:p>
        </w:tc>
      </w:tr>
      <w:tr w:rsidR="00073DD8" w:rsidRPr="004170BD" w14:paraId="2A311126" w14:textId="77777777" w:rsidTr="00672296">
        <w:trPr>
          <w:trHeight w:val="549"/>
          <w:jc w:val="center"/>
        </w:trPr>
        <w:tc>
          <w:tcPr>
            <w:tcW w:w="15591" w:type="dxa"/>
            <w:gridSpan w:val="17"/>
            <w:tcBorders>
              <w:top w:val="single" w:sz="4" w:space="0" w:color="auto"/>
              <w:left w:val="single" w:sz="4" w:space="0" w:color="auto"/>
              <w:bottom w:val="single" w:sz="4" w:space="0" w:color="auto"/>
              <w:right w:val="single" w:sz="4" w:space="0" w:color="auto"/>
            </w:tcBorders>
          </w:tcPr>
          <w:p w14:paraId="13C78844" w14:textId="77777777" w:rsidR="00073DD8" w:rsidRPr="004170BD" w:rsidRDefault="00073DD8" w:rsidP="00672296">
            <w:pPr>
              <w:jc w:val="center"/>
              <w:textAlignment w:val="baseline"/>
            </w:pPr>
            <w:r w:rsidRPr="004170BD">
              <w:t xml:space="preserve">Муниципальная программа </w:t>
            </w:r>
          </w:p>
          <w:p w14:paraId="68C35F6F" w14:textId="77777777" w:rsidR="00073DD8" w:rsidRPr="004170BD" w:rsidRDefault="00073DD8" w:rsidP="00672296">
            <w:pPr>
              <w:jc w:val="center"/>
              <w:textAlignment w:val="baseline"/>
            </w:pPr>
            <w:r w:rsidRPr="004170BD">
              <w:t>«Формирование комфортной городской среды на 2018-20</w:t>
            </w:r>
            <w:r>
              <w:t>30</w:t>
            </w:r>
            <w:r w:rsidRPr="004170BD">
              <w:t xml:space="preserve"> годы в муниципальном образовании города Пугачева Саратовской области»</w:t>
            </w:r>
          </w:p>
        </w:tc>
      </w:tr>
      <w:tr w:rsidR="00073DD8" w:rsidRPr="004170BD" w14:paraId="4FA43815" w14:textId="77777777" w:rsidTr="00672296">
        <w:trPr>
          <w:trHeight w:val="557"/>
          <w:jc w:val="center"/>
        </w:trPr>
        <w:tc>
          <w:tcPr>
            <w:tcW w:w="15591" w:type="dxa"/>
            <w:gridSpan w:val="17"/>
            <w:tcBorders>
              <w:top w:val="single" w:sz="4" w:space="0" w:color="auto"/>
              <w:left w:val="single" w:sz="4" w:space="0" w:color="auto"/>
              <w:bottom w:val="single" w:sz="4" w:space="0" w:color="auto"/>
              <w:right w:val="single" w:sz="4" w:space="0" w:color="auto"/>
            </w:tcBorders>
          </w:tcPr>
          <w:p w14:paraId="376BA0E4" w14:textId="77777777" w:rsidR="00073DD8" w:rsidRPr="004170BD" w:rsidRDefault="00073DD8" w:rsidP="00672296">
            <w:pPr>
              <w:jc w:val="center"/>
              <w:textAlignment w:val="baseline"/>
              <w:rPr>
                <w:color w:val="000000"/>
              </w:rPr>
            </w:pPr>
            <w:r w:rsidRPr="004170BD">
              <w:t xml:space="preserve">подпрограмма №1 </w:t>
            </w:r>
            <w:r w:rsidRPr="004170BD">
              <w:rPr>
                <w:bCs/>
              </w:rPr>
              <w:t>«</w:t>
            </w:r>
            <w:r w:rsidRPr="004170BD">
              <w:rPr>
                <w:color w:val="000000"/>
              </w:rPr>
              <w:t>Благоустройство дворовых территорий муниципального образования</w:t>
            </w:r>
          </w:p>
          <w:p w14:paraId="37082C9C" w14:textId="77777777" w:rsidR="00073DD8" w:rsidRPr="004170BD" w:rsidRDefault="00073DD8" w:rsidP="00672296">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073DD8" w:rsidRPr="004170BD" w14:paraId="0634386C" w14:textId="77777777" w:rsidTr="00672296">
        <w:trPr>
          <w:trHeight w:val="501"/>
          <w:jc w:val="center"/>
        </w:trPr>
        <w:tc>
          <w:tcPr>
            <w:tcW w:w="15591" w:type="dxa"/>
            <w:gridSpan w:val="17"/>
            <w:tcBorders>
              <w:top w:val="single" w:sz="4" w:space="0" w:color="auto"/>
              <w:left w:val="single" w:sz="4" w:space="0" w:color="auto"/>
              <w:bottom w:val="single" w:sz="4" w:space="0" w:color="auto"/>
              <w:right w:val="single" w:sz="4" w:space="0" w:color="auto"/>
            </w:tcBorders>
          </w:tcPr>
          <w:p w14:paraId="6A086E8B" w14:textId="77777777" w:rsidR="00073DD8" w:rsidRDefault="00073DD8" w:rsidP="00672296">
            <w:pPr>
              <w:autoSpaceDE w:val="0"/>
              <w:autoSpaceDN w:val="0"/>
              <w:adjustRightInd w:val="0"/>
              <w:rPr>
                <w:color w:val="000000"/>
              </w:rPr>
            </w:pPr>
            <w:r>
              <w:t xml:space="preserve"> </w:t>
            </w:r>
            <w:r w:rsidRPr="004170BD">
              <w:t xml:space="preserve">Цель: </w:t>
            </w:r>
            <w:r w:rsidRPr="004170BD">
              <w:rPr>
                <w:color w:val="000000"/>
              </w:rPr>
              <w:t xml:space="preserve">повышение комфортности проживания в многоквартирных домах на территории муниципального образования </w:t>
            </w:r>
          </w:p>
          <w:p w14:paraId="6085C06E" w14:textId="77777777" w:rsidR="00073DD8" w:rsidRPr="004170BD" w:rsidRDefault="00073DD8" w:rsidP="00672296">
            <w:pPr>
              <w:autoSpaceDE w:val="0"/>
              <w:autoSpaceDN w:val="0"/>
              <w:adjustRightInd w:val="0"/>
            </w:pPr>
            <w:r>
              <w:rPr>
                <w:color w:val="000000"/>
              </w:rPr>
              <w:t xml:space="preserve"> </w:t>
            </w:r>
            <w:r w:rsidRPr="004170BD">
              <w:rPr>
                <w:color w:val="000000"/>
              </w:rPr>
              <w:t>города Пугачева Саратовской области</w:t>
            </w:r>
          </w:p>
        </w:tc>
      </w:tr>
      <w:tr w:rsidR="00073DD8" w:rsidRPr="004170BD" w14:paraId="2DE98E49" w14:textId="77777777" w:rsidTr="00672296">
        <w:trPr>
          <w:trHeight w:val="569"/>
          <w:jc w:val="center"/>
        </w:trPr>
        <w:tc>
          <w:tcPr>
            <w:tcW w:w="15591" w:type="dxa"/>
            <w:gridSpan w:val="17"/>
            <w:tcBorders>
              <w:top w:val="single" w:sz="4" w:space="0" w:color="auto"/>
              <w:left w:val="single" w:sz="4" w:space="0" w:color="auto"/>
              <w:bottom w:val="single" w:sz="4" w:space="0" w:color="auto"/>
              <w:right w:val="single" w:sz="4" w:space="0" w:color="auto"/>
            </w:tcBorders>
          </w:tcPr>
          <w:p w14:paraId="1C652F66" w14:textId="77777777" w:rsidR="00073DD8" w:rsidRDefault="00073DD8" w:rsidP="00672296">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дворовых территорий многоквартирных домов на территории </w:t>
            </w:r>
          </w:p>
          <w:p w14:paraId="70D81D51" w14:textId="77777777" w:rsidR="00073DD8" w:rsidRPr="004170BD" w:rsidRDefault="00073DD8" w:rsidP="00672296">
            <w:pPr>
              <w:autoSpaceDE w:val="0"/>
              <w:autoSpaceDN w:val="0"/>
              <w:adjustRightInd w:val="0"/>
            </w:pPr>
            <w:r>
              <w:rPr>
                <w:color w:val="000000"/>
              </w:rPr>
              <w:t xml:space="preserve"> </w:t>
            </w:r>
            <w:r w:rsidRPr="004170BD">
              <w:rPr>
                <w:color w:val="000000"/>
              </w:rPr>
              <w:t>муниципального образования города Пугачева Саратовской области</w:t>
            </w:r>
          </w:p>
        </w:tc>
      </w:tr>
      <w:tr w:rsidR="00073DD8" w:rsidRPr="004170BD" w14:paraId="33C3004E" w14:textId="77777777" w:rsidTr="00445B31">
        <w:trPr>
          <w:trHeight w:val="771"/>
          <w:jc w:val="center"/>
        </w:trPr>
        <w:tc>
          <w:tcPr>
            <w:tcW w:w="65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740442AF" w14:textId="77777777" w:rsidR="00073DD8" w:rsidRPr="004170BD" w:rsidRDefault="00073DD8" w:rsidP="00672296">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627F2E4E" w14:textId="77777777" w:rsidR="00073DD8" w:rsidRPr="004170BD" w:rsidRDefault="00073DD8" w:rsidP="00672296">
            <w:pPr>
              <w:textAlignment w:val="baseline"/>
            </w:pPr>
            <w:r w:rsidRPr="004170BD">
              <w:rPr>
                <w:color w:val="000000"/>
              </w:rPr>
              <w:t>Количество благоустроенных дворовых территорий многоквартирных домов</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4420548E" w14:textId="77777777" w:rsidR="00073DD8" w:rsidRPr="004170BD" w:rsidRDefault="00073DD8" w:rsidP="00672296">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58ACD8" w14:textId="77777777" w:rsidR="00073DD8" w:rsidRPr="00330A53" w:rsidRDefault="00073DD8" w:rsidP="00672296">
            <w:pPr>
              <w:jc w:val="center"/>
              <w:rPr>
                <w:lang w:val="en-US"/>
              </w:rPr>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0FEBAB78" w14:textId="77777777" w:rsidR="00073DD8" w:rsidRPr="004170BD" w:rsidRDefault="00073DD8" w:rsidP="00672296">
            <w:pPr>
              <w:jc w:val="center"/>
            </w:pPr>
            <w:r w:rsidRPr="004170BD">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5F1DDBA1" w14:textId="77777777" w:rsidR="00073DD8" w:rsidRPr="004170BD" w:rsidRDefault="00073DD8" w:rsidP="00672296">
            <w:pPr>
              <w:jc w:val="center"/>
            </w:pPr>
            <w:r w:rsidRPr="004170BD">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77FA2CE" w14:textId="77777777" w:rsidR="00073DD8" w:rsidRPr="004170BD" w:rsidRDefault="00073DD8" w:rsidP="00672296">
            <w:pPr>
              <w:jc w:val="center"/>
            </w:pPr>
            <w:r w:rsidRPr="004170BD">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8138" w14:textId="77777777" w:rsidR="00073DD8" w:rsidRPr="004170BD" w:rsidRDefault="00073DD8" w:rsidP="00672296">
            <w:pPr>
              <w:jc w:val="center"/>
            </w:pPr>
            <w:r w:rsidRPr="004170B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06A8" w14:textId="77777777" w:rsidR="00073DD8" w:rsidRPr="004170BD"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0F2E" w14:textId="77777777" w:rsidR="00073DD8" w:rsidRPr="004170BD" w:rsidRDefault="00073DD8" w:rsidP="00672296">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241BD" w14:textId="77777777" w:rsidR="00073DD8" w:rsidRPr="00077E5A" w:rsidRDefault="00073DD8" w:rsidP="00672296">
            <w:pPr>
              <w:jc w:val="center"/>
            </w:pPr>
            <w:r>
              <w:rPr>
                <w:lang w:val="en-US"/>
              </w:rPr>
              <w:t>3</w:t>
            </w: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0AF94" w14:textId="77777777" w:rsidR="00073DD8" w:rsidRPr="004170BD" w:rsidRDefault="00073DD8" w:rsidP="00672296">
            <w:pPr>
              <w:jc w:val="center"/>
            </w:pPr>
            <w: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C71EB" w14:textId="77777777" w:rsidR="00073DD8" w:rsidRPr="004170BD" w:rsidRDefault="00073DD8" w:rsidP="00672296">
            <w:pPr>
              <w:jc w:val="center"/>
            </w:pPr>
            <w: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3B2435" w14:textId="77777777" w:rsidR="00073DD8" w:rsidRPr="004170BD" w:rsidRDefault="00073DD8" w:rsidP="00672296">
            <w:pPr>
              <w:jc w:val="center"/>
            </w:pPr>
            <w: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E8C4F2" w14:textId="77777777" w:rsidR="00073DD8" w:rsidRPr="004170BD" w:rsidRDefault="00073DD8" w:rsidP="00672296">
            <w:pPr>
              <w:jc w:val="center"/>
            </w:pPr>
            <w: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83A87" w14:textId="77777777" w:rsidR="00073DD8" w:rsidRPr="004170BD" w:rsidRDefault="00073DD8" w:rsidP="00672296">
            <w:pPr>
              <w:jc w:val="center"/>
            </w:pPr>
            <w:r>
              <w:t>7</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B4A12E1" w14:textId="77777777" w:rsidR="00073DD8" w:rsidRPr="00077E5A" w:rsidRDefault="00073DD8" w:rsidP="00672296">
            <w:pPr>
              <w:jc w:val="center"/>
            </w:pPr>
            <w:r>
              <w:t>4</w:t>
            </w:r>
          </w:p>
        </w:tc>
      </w:tr>
      <w:tr w:rsidR="00073DD8" w:rsidRPr="004170BD" w14:paraId="41025BAF" w14:textId="77777777" w:rsidTr="00672296">
        <w:trPr>
          <w:jc w:val="center"/>
        </w:trPr>
        <w:tc>
          <w:tcPr>
            <w:tcW w:w="15591" w:type="dxa"/>
            <w:gridSpan w:val="17"/>
            <w:tcBorders>
              <w:top w:val="single" w:sz="4" w:space="0" w:color="auto"/>
              <w:left w:val="single" w:sz="4" w:space="0" w:color="auto"/>
              <w:bottom w:val="single" w:sz="4" w:space="0" w:color="auto"/>
              <w:right w:val="single" w:sz="4" w:space="0" w:color="auto"/>
            </w:tcBorders>
          </w:tcPr>
          <w:p w14:paraId="5AEF7D83" w14:textId="77777777" w:rsidR="00073DD8" w:rsidRPr="004170BD" w:rsidRDefault="00073DD8" w:rsidP="00672296">
            <w:pPr>
              <w:jc w:val="center"/>
              <w:textAlignment w:val="baseline"/>
              <w:rPr>
                <w:color w:val="000000"/>
              </w:rPr>
            </w:pPr>
            <w:r w:rsidRPr="004170BD">
              <w:t xml:space="preserve">подпрограмма №2 </w:t>
            </w:r>
            <w:r w:rsidRPr="004170BD">
              <w:rPr>
                <w:bCs/>
              </w:rPr>
              <w:t>«</w:t>
            </w:r>
            <w:r w:rsidRPr="004170BD">
              <w:rPr>
                <w:color w:val="000000"/>
              </w:rPr>
              <w:t>Благоустройство общественных территорий муниципального образования</w:t>
            </w:r>
          </w:p>
          <w:p w14:paraId="30AEE7E0" w14:textId="77777777" w:rsidR="00073DD8" w:rsidRPr="004170BD" w:rsidRDefault="00073DD8" w:rsidP="00672296">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073DD8" w:rsidRPr="004170BD" w14:paraId="02ABC17B" w14:textId="77777777" w:rsidTr="00672296">
        <w:trPr>
          <w:trHeight w:val="313"/>
          <w:jc w:val="center"/>
        </w:trPr>
        <w:tc>
          <w:tcPr>
            <w:tcW w:w="15591" w:type="dxa"/>
            <w:gridSpan w:val="17"/>
            <w:tcBorders>
              <w:top w:val="single" w:sz="4" w:space="0" w:color="auto"/>
              <w:left w:val="single" w:sz="4" w:space="0" w:color="auto"/>
              <w:bottom w:val="single" w:sz="4" w:space="0" w:color="auto"/>
              <w:right w:val="single" w:sz="4" w:space="0" w:color="auto"/>
            </w:tcBorders>
          </w:tcPr>
          <w:p w14:paraId="12842437" w14:textId="77777777" w:rsidR="00073DD8" w:rsidRDefault="00073DD8" w:rsidP="00672296">
            <w:pPr>
              <w:autoSpaceDE w:val="0"/>
              <w:autoSpaceDN w:val="0"/>
              <w:adjustRightInd w:val="0"/>
              <w:rPr>
                <w:color w:val="000000"/>
              </w:rPr>
            </w:pPr>
            <w:r>
              <w:t xml:space="preserve"> </w:t>
            </w:r>
            <w:r w:rsidRPr="004170BD">
              <w:t>Цель:</w:t>
            </w:r>
            <w:r>
              <w:t xml:space="preserve"> </w:t>
            </w:r>
            <w:r w:rsidRPr="004170BD">
              <w:rPr>
                <w:color w:val="000000"/>
              </w:rPr>
              <w:t xml:space="preserve">повышение уровня благоустройства общественных территорий на территории муниципальном образования </w:t>
            </w:r>
          </w:p>
          <w:p w14:paraId="726E0B13" w14:textId="77777777" w:rsidR="00073DD8" w:rsidRPr="004170BD" w:rsidRDefault="00073DD8" w:rsidP="00672296">
            <w:pPr>
              <w:autoSpaceDE w:val="0"/>
              <w:autoSpaceDN w:val="0"/>
              <w:adjustRightInd w:val="0"/>
            </w:pPr>
            <w:r>
              <w:rPr>
                <w:color w:val="000000"/>
              </w:rPr>
              <w:t xml:space="preserve"> </w:t>
            </w:r>
            <w:r w:rsidRPr="004170BD">
              <w:rPr>
                <w:color w:val="000000"/>
              </w:rPr>
              <w:t xml:space="preserve">города Пугачева Саратовской </w:t>
            </w:r>
            <w:r>
              <w:rPr>
                <w:color w:val="000000"/>
              </w:rPr>
              <w:t xml:space="preserve">   </w:t>
            </w:r>
            <w:r w:rsidRPr="004170BD">
              <w:rPr>
                <w:color w:val="000000"/>
              </w:rPr>
              <w:t>области</w:t>
            </w:r>
          </w:p>
        </w:tc>
      </w:tr>
      <w:tr w:rsidR="00073DD8" w:rsidRPr="004170BD" w14:paraId="10DE6FCA" w14:textId="77777777" w:rsidTr="00672296">
        <w:trPr>
          <w:trHeight w:val="263"/>
          <w:jc w:val="center"/>
        </w:trPr>
        <w:tc>
          <w:tcPr>
            <w:tcW w:w="15591" w:type="dxa"/>
            <w:gridSpan w:val="17"/>
            <w:tcBorders>
              <w:top w:val="single" w:sz="4" w:space="0" w:color="auto"/>
              <w:left w:val="single" w:sz="4" w:space="0" w:color="auto"/>
              <w:bottom w:val="single" w:sz="4" w:space="0" w:color="auto"/>
              <w:right w:val="single" w:sz="4" w:space="0" w:color="auto"/>
            </w:tcBorders>
          </w:tcPr>
          <w:p w14:paraId="122A3C9D" w14:textId="77777777" w:rsidR="00073DD8" w:rsidRDefault="00073DD8" w:rsidP="00672296">
            <w:pPr>
              <w:autoSpaceDE w:val="0"/>
              <w:autoSpaceDN w:val="0"/>
              <w:adjustRightInd w:val="0"/>
              <w:rPr>
                <w:color w:val="000000"/>
              </w:rPr>
            </w:pPr>
            <w:r>
              <w:lastRenderedPageBreak/>
              <w:t xml:space="preserve"> </w:t>
            </w:r>
            <w:r w:rsidRPr="004170BD">
              <w:t xml:space="preserve">Задача: </w:t>
            </w:r>
            <w:r w:rsidRPr="004170BD">
              <w:rPr>
                <w:color w:val="000000"/>
              </w:rPr>
              <w:t xml:space="preserve">создание условий для повышения уровня благоустройства общественных территорий муниципального образования </w:t>
            </w:r>
          </w:p>
          <w:p w14:paraId="79641DF6" w14:textId="77777777" w:rsidR="00073DD8" w:rsidRPr="004170BD" w:rsidRDefault="00073DD8" w:rsidP="00672296">
            <w:pPr>
              <w:autoSpaceDE w:val="0"/>
              <w:autoSpaceDN w:val="0"/>
              <w:adjustRightInd w:val="0"/>
            </w:pPr>
            <w:r>
              <w:rPr>
                <w:color w:val="000000"/>
              </w:rPr>
              <w:t xml:space="preserve"> </w:t>
            </w:r>
            <w:r w:rsidRPr="004170BD">
              <w:rPr>
                <w:color w:val="000000"/>
              </w:rPr>
              <w:t>города Пугачева Саратовской области</w:t>
            </w:r>
          </w:p>
        </w:tc>
      </w:tr>
      <w:tr w:rsidR="00073DD8" w:rsidRPr="004170BD" w14:paraId="60032982" w14:textId="77777777" w:rsidTr="00672296">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07350F4" w14:textId="77777777" w:rsidR="00073DD8" w:rsidRPr="004170BD" w:rsidRDefault="00073DD8" w:rsidP="00672296">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2F57FCD" w14:textId="77777777" w:rsidR="00073DD8" w:rsidRPr="004170BD" w:rsidRDefault="00073DD8" w:rsidP="00672296">
            <w:pPr>
              <w:autoSpaceDE w:val="0"/>
              <w:autoSpaceDN w:val="0"/>
              <w:adjustRightInd w:val="0"/>
            </w:pPr>
            <w:r w:rsidRPr="004170BD">
              <w:rPr>
                <w:color w:val="000000"/>
              </w:rPr>
              <w:t>Количество благоустроенных общественных территорий</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F34A92C" w14:textId="77777777" w:rsidR="00073DD8" w:rsidRPr="004170BD" w:rsidRDefault="00073DD8" w:rsidP="00672296">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624AE4AF" w14:textId="77777777" w:rsidR="00073DD8" w:rsidRPr="004170BD" w:rsidRDefault="00073DD8" w:rsidP="00672296">
            <w:pPr>
              <w:jc w:val="center"/>
            </w:pPr>
            <w:r>
              <w:t>37</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E33F665" w14:textId="77777777" w:rsidR="00073DD8" w:rsidRPr="004170BD" w:rsidRDefault="00073DD8" w:rsidP="00672296">
            <w:pPr>
              <w:jc w:val="center"/>
            </w:pPr>
            <w:r w:rsidRPr="004170BD">
              <w:t>1</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A808550" w14:textId="77777777" w:rsidR="00073DD8" w:rsidRPr="004170BD" w:rsidRDefault="00073DD8" w:rsidP="00672296">
            <w:pPr>
              <w:jc w:val="center"/>
            </w:pPr>
            <w:r w:rsidRPr="004170BD">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F873B63" w14:textId="77777777" w:rsidR="00073DD8" w:rsidRPr="004170BD" w:rsidRDefault="00073DD8" w:rsidP="00672296">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DF8F7" w14:textId="77777777" w:rsidR="00073DD8" w:rsidRPr="004170BD" w:rsidRDefault="00073DD8" w:rsidP="00672296">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44F7D2" w14:textId="77777777" w:rsidR="00073DD8" w:rsidRPr="004170BD" w:rsidRDefault="00073DD8" w:rsidP="00672296">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E3EFD5" w14:textId="77777777" w:rsidR="00073DD8" w:rsidRPr="004170BD" w:rsidRDefault="00073DD8" w:rsidP="00672296">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8F3B" w14:textId="77777777" w:rsidR="00073DD8" w:rsidRPr="004170BD" w:rsidRDefault="00073DD8" w:rsidP="00672296">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77D89" w14:textId="77777777" w:rsidR="00073DD8" w:rsidRPr="004170BD" w:rsidRDefault="00073DD8" w:rsidP="00672296">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7C5F7" w14:textId="77777777" w:rsidR="00073DD8" w:rsidRPr="004170BD" w:rsidRDefault="00073DD8" w:rsidP="00672296">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2735E" w14:textId="77777777" w:rsidR="00073DD8" w:rsidRPr="004170BD" w:rsidRDefault="00073DD8" w:rsidP="00672296">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D0A06F" w14:textId="77777777" w:rsidR="00073DD8" w:rsidRPr="004170BD" w:rsidRDefault="00073DD8" w:rsidP="00672296">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7A082" w14:textId="77777777" w:rsidR="00073DD8" w:rsidRPr="004170BD" w:rsidRDefault="00073DD8" w:rsidP="00672296">
            <w:pPr>
              <w:jc w:val="center"/>
            </w:pPr>
            <w:r>
              <w:t>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CC5816E" w14:textId="77777777" w:rsidR="00073DD8" w:rsidRPr="004170BD" w:rsidRDefault="00073DD8" w:rsidP="00672296">
            <w:pPr>
              <w:jc w:val="center"/>
            </w:pPr>
            <w:r>
              <w:t>3</w:t>
            </w:r>
          </w:p>
        </w:tc>
      </w:tr>
      <w:tr w:rsidR="00073DD8" w:rsidRPr="004170BD" w14:paraId="12B07E64" w14:textId="77777777" w:rsidTr="00672296">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745C442E" w14:textId="77777777" w:rsidR="00073DD8" w:rsidRPr="004170BD" w:rsidRDefault="00073DD8" w:rsidP="00672296">
            <w:pPr>
              <w:jc w:val="center"/>
              <w:textAlignment w:val="baseline"/>
            </w:pPr>
            <w:r w:rsidRPr="004170BD">
              <w:t xml:space="preserve">подпрограмма №3 </w:t>
            </w:r>
            <w:r w:rsidRPr="004170BD">
              <w:rPr>
                <w:bCs/>
              </w:rPr>
              <w:t>«</w:t>
            </w:r>
            <w:r w:rsidRPr="004170BD">
              <w:rPr>
                <w:color w:val="000000"/>
              </w:rPr>
              <w:t>Благоустройство центральной части города Пугачева Саратовской области</w:t>
            </w:r>
            <w:r w:rsidRPr="004170BD">
              <w:rPr>
                <w:bCs/>
              </w:rPr>
              <w:t>»</w:t>
            </w:r>
          </w:p>
        </w:tc>
      </w:tr>
      <w:tr w:rsidR="00073DD8" w:rsidRPr="004170BD" w14:paraId="0E9BD12E" w14:textId="77777777" w:rsidTr="00672296">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17ED888A" w14:textId="77777777" w:rsidR="00073DD8" w:rsidRPr="004170BD" w:rsidRDefault="00073DD8" w:rsidP="00672296">
            <w:pPr>
              <w:jc w:val="both"/>
              <w:rPr>
                <w:color w:val="000000"/>
              </w:rPr>
            </w:pPr>
            <w:r>
              <w:rPr>
                <w:color w:val="000000"/>
              </w:rPr>
              <w:t xml:space="preserve"> </w:t>
            </w:r>
            <w:r w:rsidRPr="004170BD">
              <w:rPr>
                <w:color w:val="000000"/>
              </w:rPr>
              <w:t>Цель: повышение уровня благоустройства центральной части города Пугачева Саратовской области</w:t>
            </w:r>
          </w:p>
        </w:tc>
      </w:tr>
      <w:tr w:rsidR="00073DD8" w:rsidRPr="004170BD" w14:paraId="4B29CB51" w14:textId="77777777" w:rsidTr="00672296">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0AB48A49" w14:textId="77777777" w:rsidR="00073DD8" w:rsidRPr="004170BD" w:rsidRDefault="00073DD8" w:rsidP="00672296">
            <w:pPr>
              <w:autoSpaceDE w:val="0"/>
              <w:autoSpaceDN w:val="0"/>
              <w:adjustRightInd w:val="0"/>
              <w:jc w:val="both"/>
              <w:rPr>
                <w:color w:val="000000"/>
              </w:rPr>
            </w:pPr>
            <w:r>
              <w:rPr>
                <w:color w:val="000000"/>
              </w:rPr>
              <w:t xml:space="preserve"> </w:t>
            </w:r>
            <w:r w:rsidRPr="004170BD">
              <w:rPr>
                <w:color w:val="000000"/>
              </w:rPr>
              <w:t>Задача: создание условий для повышения уровня благоустройства центральной части города Пугачева Саратовской области</w:t>
            </w:r>
          </w:p>
        </w:tc>
      </w:tr>
      <w:tr w:rsidR="00073DD8" w:rsidRPr="004170BD" w14:paraId="6FFAFC32" w14:textId="77777777" w:rsidTr="00672296">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D69B021" w14:textId="77777777" w:rsidR="00073DD8" w:rsidRPr="004170BD" w:rsidRDefault="00073DD8" w:rsidP="00672296">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A96A353" w14:textId="77777777" w:rsidR="00073DD8" w:rsidRPr="004170BD" w:rsidRDefault="00073DD8" w:rsidP="00672296">
            <w:pPr>
              <w:autoSpaceDE w:val="0"/>
              <w:autoSpaceDN w:val="0"/>
              <w:adjustRightInd w:val="0"/>
              <w:rPr>
                <w:color w:val="000000"/>
              </w:rPr>
            </w:pPr>
            <w:r w:rsidRPr="004170BD">
              <w:rPr>
                <w:color w:val="000000"/>
              </w:rPr>
              <w:t xml:space="preserve">Количество благоустроенных общественных территорий </w:t>
            </w:r>
          </w:p>
          <w:p w14:paraId="00048FFB" w14:textId="77777777" w:rsidR="00073DD8" w:rsidRPr="004170BD" w:rsidRDefault="00073DD8" w:rsidP="00672296">
            <w:pPr>
              <w:autoSpaceDE w:val="0"/>
              <w:autoSpaceDN w:val="0"/>
              <w:adjustRightInd w:val="0"/>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4A144828" w14:textId="77777777" w:rsidR="00073DD8" w:rsidRPr="004170BD" w:rsidRDefault="00073DD8" w:rsidP="00672296">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0720F450" w14:textId="77777777" w:rsidR="00073DD8" w:rsidRPr="004170BD" w:rsidRDefault="00073DD8" w:rsidP="00672296">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64950DF" w14:textId="77777777" w:rsidR="00073DD8" w:rsidRPr="004170BD" w:rsidRDefault="00073DD8" w:rsidP="00672296">
            <w:pPr>
              <w:jc w:val="center"/>
            </w:pPr>
            <w:r w:rsidRPr="004170BD">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5B02A25" w14:textId="77777777" w:rsidR="00073DD8" w:rsidRPr="004170BD" w:rsidRDefault="00073DD8" w:rsidP="00672296">
            <w:pPr>
              <w:jc w:val="center"/>
            </w:pPr>
            <w:r w:rsidRPr="004170BD">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24D8A96" w14:textId="77777777" w:rsidR="00073DD8" w:rsidRPr="004170BD"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A585D" w14:textId="77777777" w:rsidR="00073DD8" w:rsidRPr="004170BD" w:rsidRDefault="00073DD8" w:rsidP="00672296">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CA048"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C258" w14:textId="77777777" w:rsidR="00073DD8" w:rsidRPr="004170BD" w:rsidRDefault="00073DD8" w:rsidP="00672296">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65A227"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500A997E"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41AF631F"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007A68C5" w14:textId="77777777" w:rsidR="00073DD8" w:rsidRPr="004170BD" w:rsidRDefault="00073DD8" w:rsidP="00672296">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7311EC22"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119CD8C1" w14:textId="77777777" w:rsidR="00073DD8" w:rsidRPr="004170BD" w:rsidRDefault="00073DD8" w:rsidP="00672296">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493421A1" w14:textId="77777777" w:rsidR="00073DD8" w:rsidRPr="004170BD" w:rsidRDefault="00073DD8" w:rsidP="00672296">
            <w:pPr>
              <w:jc w:val="center"/>
            </w:pPr>
            <w:r>
              <w:t>0</w:t>
            </w:r>
          </w:p>
        </w:tc>
      </w:tr>
      <w:tr w:rsidR="00073DD8" w:rsidRPr="004170BD" w14:paraId="46C30800" w14:textId="77777777" w:rsidTr="00672296">
        <w:trPr>
          <w:trHeight w:val="1848"/>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AA9FAC9" w14:textId="77777777" w:rsidR="00073DD8" w:rsidRPr="004170BD" w:rsidRDefault="00073DD8" w:rsidP="00672296">
            <w:pPr>
              <w:jc w:val="center"/>
            </w:pPr>
            <w:r>
              <w:t>2</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606A4CC" w14:textId="77777777" w:rsidR="00073DD8" w:rsidRPr="004170BD" w:rsidRDefault="00073DD8" w:rsidP="00672296">
            <w:pPr>
              <w:rPr>
                <w:color w:val="000000"/>
              </w:rPr>
            </w:pPr>
            <w:r w:rsidRPr="00207762">
              <w:rPr>
                <w:color w:val="000000"/>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7ECED4B" w14:textId="77777777" w:rsidR="00073DD8" w:rsidRPr="004170BD" w:rsidRDefault="00073DD8" w:rsidP="00672296">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17581F27" w14:textId="77777777" w:rsidR="00073DD8" w:rsidRDefault="00073DD8" w:rsidP="00672296">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AAFEAE5" w14:textId="77777777" w:rsidR="00073DD8" w:rsidRPr="004170BD" w:rsidRDefault="00073DD8" w:rsidP="00672296">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9D310DC" w14:textId="77777777" w:rsidR="00073DD8" w:rsidRPr="004170BD" w:rsidRDefault="00073DD8" w:rsidP="00672296">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13A8E34" w14:textId="77777777" w:rsidR="00073DD8" w:rsidRDefault="00073DD8" w:rsidP="0067229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6E6E4943" w14:textId="77777777" w:rsidR="00073DD8"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7FD9098" w14:textId="77777777" w:rsidR="00073DD8" w:rsidRPr="004170BD" w:rsidRDefault="00073DD8" w:rsidP="00672296">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A0D76E" w14:textId="77777777" w:rsidR="00073DD8" w:rsidRPr="00B8796E" w:rsidRDefault="00073DD8" w:rsidP="00672296">
            <w:pPr>
              <w:jc w:val="center"/>
              <w:rPr>
                <w:lang w:val="en-US"/>
              </w:rPr>
            </w:pPr>
            <w:r>
              <w:rPr>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36758A5A" w14:textId="77777777" w:rsidR="00073DD8" w:rsidRPr="00B8796E" w:rsidRDefault="00073DD8" w:rsidP="00672296">
            <w:pPr>
              <w:jc w:val="center"/>
              <w:rPr>
                <w:lang w:val="en-US"/>
              </w:rPr>
            </w:pPr>
            <w:r>
              <w:rPr>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56496E0B"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5A0F838C"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0366CC0" w14:textId="77777777" w:rsidR="00073DD8" w:rsidRPr="004170BD" w:rsidRDefault="00073DD8" w:rsidP="00672296">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62F6C1E3" w14:textId="77777777" w:rsidR="00073DD8" w:rsidRPr="004170BD" w:rsidRDefault="00073DD8" w:rsidP="00672296">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F790DE3" w14:textId="77777777" w:rsidR="00073DD8" w:rsidRPr="004170BD" w:rsidRDefault="00073DD8" w:rsidP="00672296">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521690EF" w14:textId="77777777" w:rsidR="00073DD8" w:rsidRPr="004170BD" w:rsidRDefault="00073DD8" w:rsidP="00672296">
            <w:pPr>
              <w:jc w:val="center"/>
            </w:pPr>
            <w:r>
              <w:t>0</w:t>
            </w:r>
          </w:p>
        </w:tc>
      </w:tr>
      <w:tr w:rsidR="00073DD8" w:rsidRPr="004170BD" w14:paraId="479982CD" w14:textId="77777777" w:rsidTr="00672296">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316C669" w14:textId="77777777" w:rsidR="00073DD8" w:rsidRPr="00715F96" w:rsidRDefault="00073DD8" w:rsidP="00672296">
            <w:pPr>
              <w:jc w:val="center"/>
              <w:rPr>
                <w:lang w:val="en-US"/>
              </w:rPr>
            </w:pPr>
            <w:r>
              <w:rPr>
                <w:lang w:val="en-US"/>
              </w:rPr>
              <w:t>3</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BC67EE3" w14:textId="77777777" w:rsidR="00073DD8" w:rsidRDefault="00073DD8" w:rsidP="00672296">
            <w:pPr>
              <w:rPr>
                <w:color w:val="000000"/>
              </w:rPr>
            </w:pPr>
            <w:r>
              <w:rPr>
                <w:color w:val="000000"/>
              </w:rPr>
              <w:t>Количество изготовленной</w:t>
            </w:r>
          </w:p>
          <w:p w14:paraId="68FEB503" w14:textId="77777777" w:rsidR="00073DD8" w:rsidRPr="00715F96" w:rsidRDefault="00073DD8" w:rsidP="00672296">
            <w:pPr>
              <w:rPr>
                <w:color w:val="000000"/>
              </w:rPr>
            </w:pPr>
            <w:r>
              <w:rPr>
                <w:color w:val="000000"/>
              </w:rPr>
              <w:t xml:space="preserve">проектной документации в рамках реализации проекта-победителя </w:t>
            </w:r>
            <w:r w:rsidRPr="00207762">
              <w:rPr>
                <w:color w:val="000000"/>
              </w:rPr>
              <w:t>Всероссийско</w:t>
            </w:r>
            <w:r>
              <w:rPr>
                <w:color w:val="000000"/>
              </w:rPr>
              <w:t>го</w:t>
            </w:r>
            <w:r w:rsidRPr="00207762">
              <w:rPr>
                <w:color w:val="000000"/>
              </w:rPr>
              <w:t xml:space="preserve"> конкурс</w:t>
            </w:r>
            <w:r>
              <w:rPr>
                <w:color w:val="000000"/>
              </w:rPr>
              <w:t>а</w:t>
            </w:r>
            <w:r w:rsidRPr="00207762">
              <w:rPr>
                <w:color w:val="000000"/>
              </w:rPr>
              <w:t xml:space="preserve">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E73192C" w14:textId="77777777" w:rsidR="00073DD8" w:rsidRDefault="00073DD8" w:rsidP="00672296">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709961BB" w14:textId="77777777" w:rsidR="00073DD8" w:rsidRDefault="00073DD8" w:rsidP="00672296">
            <w:pPr>
              <w:jc w:val="center"/>
            </w:pPr>
            <w:r>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7473E57" w14:textId="77777777" w:rsidR="00073DD8" w:rsidRDefault="00073DD8" w:rsidP="00672296">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32F6FBE" w14:textId="77777777" w:rsidR="00073DD8" w:rsidRDefault="00073DD8" w:rsidP="00672296">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DDE813A" w14:textId="77777777" w:rsidR="00073DD8" w:rsidRDefault="00073DD8" w:rsidP="00672296">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7C104032" w14:textId="77777777" w:rsidR="00073DD8"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67BABDD" w14:textId="77777777" w:rsidR="00073DD8" w:rsidRDefault="00073DD8" w:rsidP="00672296">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CEDC4" w14:textId="77777777" w:rsidR="00073DD8" w:rsidRDefault="00073DD8" w:rsidP="00672296">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50BA3FAF" w14:textId="77777777" w:rsidR="00073DD8"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42A015B" w14:textId="77777777" w:rsidR="00073DD8" w:rsidRPr="004170BD"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2A82BF4D" w14:textId="77777777" w:rsidR="00073DD8" w:rsidRPr="004170BD"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74F1AC22" w14:textId="77777777" w:rsidR="00073DD8" w:rsidRDefault="00073DD8" w:rsidP="00672296">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76659945" w14:textId="77777777" w:rsidR="00073DD8" w:rsidRPr="004170BD" w:rsidRDefault="00073DD8" w:rsidP="00672296">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32B5F543" w14:textId="77777777" w:rsidR="00073DD8" w:rsidRPr="004170BD" w:rsidRDefault="00073DD8" w:rsidP="00672296">
            <w:pPr>
              <w:jc w:val="center"/>
            </w:pPr>
            <w:r>
              <w:t>0</w:t>
            </w:r>
          </w:p>
        </w:tc>
        <w:tc>
          <w:tcPr>
            <w:tcW w:w="632" w:type="dxa"/>
            <w:tcBorders>
              <w:top w:val="single" w:sz="4" w:space="0" w:color="auto"/>
              <w:left w:val="single" w:sz="4" w:space="0" w:color="auto"/>
              <w:bottom w:val="single" w:sz="4" w:space="0" w:color="auto"/>
              <w:right w:val="single" w:sz="4" w:space="0" w:color="auto"/>
            </w:tcBorders>
            <w:vAlign w:val="center"/>
          </w:tcPr>
          <w:p w14:paraId="098ED54C" w14:textId="77777777" w:rsidR="00073DD8" w:rsidRDefault="00073DD8" w:rsidP="00672296">
            <w:pPr>
              <w:jc w:val="center"/>
            </w:pPr>
            <w:r>
              <w:t>0</w:t>
            </w:r>
          </w:p>
        </w:tc>
      </w:tr>
    </w:tbl>
    <w:p w14:paraId="673BC32B" w14:textId="77777777" w:rsidR="00073DD8" w:rsidRDefault="00073DD8" w:rsidP="00073DD8">
      <w:pPr>
        <w:rPr>
          <w:sz w:val="28"/>
          <w:szCs w:val="28"/>
        </w:rPr>
      </w:pPr>
    </w:p>
    <w:p w14:paraId="7ABB3A82" w14:textId="77777777" w:rsidR="00073DD8" w:rsidRDefault="00073DD8" w:rsidP="00073DD8">
      <w:pPr>
        <w:rPr>
          <w:sz w:val="28"/>
          <w:szCs w:val="28"/>
        </w:rPr>
      </w:pPr>
      <w:r>
        <w:rPr>
          <w:sz w:val="28"/>
          <w:szCs w:val="28"/>
        </w:rPr>
        <w:br w:type="page"/>
      </w:r>
    </w:p>
    <w:p w14:paraId="7BC09106" w14:textId="77777777" w:rsidR="00073DD8" w:rsidRPr="00470954" w:rsidRDefault="00073DD8" w:rsidP="00073DD8">
      <w:pPr>
        <w:ind w:left="9639"/>
        <w:rPr>
          <w:sz w:val="28"/>
          <w:szCs w:val="28"/>
        </w:rPr>
      </w:pPr>
      <w:r>
        <w:rPr>
          <w:sz w:val="28"/>
          <w:szCs w:val="28"/>
        </w:rPr>
        <w:lastRenderedPageBreak/>
        <w:t xml:space="preserve">Приложение № 2 </w:t>
      </w:r>
      <w:r w:rsidRPr="00470954">
        <w:rPr>
          <w:sz w:val="28"/>
          <w:szCs w:val="28"/>
        </w:rPr>
        <w:t>к постановлению</w:t>
      </w:r>
    </w:p>
    <w:p w14:paraId="25888081" w14:textId="77777777" w:rsidR="00073DD8" w:rsidRPr="00470954" w:rsidRDefault="00073DD8" w:rsidP="00073DD8">
      <w:pPr>
        <w:autoSpaceDE w:val="0"/>
        <w:autoSpaceDN w:val="0"/>
        <w:adjustRightInd w:val="0"/>
        <w:ind w:left="9639"/>
        <w:rPr>
          <w:sz w:val="28"/>
          <w:szCs w:val="28"/>
        </w:rPr>
      </w:pPr>
      <w:r w:rsidRPr="00470954">
        <w:rPr>
          <w:sz w:val="28"/>
          <w:szCs w:val="28"/>
        </w:rPr>
        <w:t>администрации Пугачевского</w:t>
      </w:r>
    </w:p>
    <w:p w14:paraId="078931BB" w14:textId="77777777" w:rsidR="00672296" w:rsidRPr="00AC4729" w:rsidRDefault="00672296" w:rsidP="00672296">
      <w:pPr>
        <w:autoSpaceDE w:val="0"/>
        <w:autoSpaceDN w:val="0"/>
        <w:adjustRightInd w:val="0"/>
        <w:ind w:left="9639"/>
        <w:rPr>
          <w:sz w:val="28"/>
          <w:szCs w:val="28"/>
        </w:rPr>
      </w:pPr>
      <w:r w:rsidRPr="00AC4729">
        <w:rPr>
          <w:sz w:val="28"/>
          <w:szCs w:val="28"/>
        </w:rPr>
        <w:t>муниципального района</w:t>
      </w:r>
      <w:r>
        <w:rPr>
          <w:sz w:val="28"/>
          <w:szCs w:val="28"/>
        </w:rPr>
        <w:t xml:space="preserve"> Саратовской области</w:t>
      </w:r>
    </w:p>
    <w:p w14:paraId="05EA2350" w14:textId="45B58DAA" w:rsidR="00073DD8" w:rsidRDefault="00672296" w:rsidP="00672296">
      <w:pPr>
        <w:autoSpaceDE w:val="0"/>
        <w:autoSpaceDN w:val="0"/>
        <w:adjustRightInd w:val="0"/>
        <w:ind w:left="9639"/>
        <w:rPr>
          <w:sz w:val="28"/>
          <w:szCs w:val="28"/>
        </w:rPr>
      </w:pPr>
      <w:r>
        <w:rPr>
          <w:sz w:val="28"/>
          <w:szCs w:val="28"/>
        </w:rPr>
        <w:t>от 9 сентября 202</w:t>
      </w:r>
      <w:r w:rsidRPr="00337E34">
        <w:rPr>
          <w:sz w:val="28"/>
          <w:szCs w:val="28"/>
        </w:rPr>
        <w:t>4</w:t>
      </w:r>
      <w:r w:rsidRPr="00AC4729">
        <w:rPr>
          <w:sz w:val="28"/>
          <w:szCs w:val="28"/>
        </w:rPr>
        <w:t xml:space="preserve"> года № </w:t>
      </w:r>
      <w:r>
        <w:rPr>
          <w:sz w:val="28"/>
          <w:szCs w:val="28"/>
        </w:rPr>
        <w:t>1050</w:t>
      </w:r>
    </w:p>
    <w:p w14:paraId="02596A8A" w14:textId="77777777" w:rsidR="00073DD8" w:rsidRPr="00BD284A" w:rsidRDefault="00073DD8" w:rsidP="00073DD8">
      <w:pPr>
        <w:autoSpaceDE w:val="0"/>
        <w:autoSpaceDN w:val="0"/>
        <w:adjustRightInd w:val="0"/>
        <w:ind w:left="9639"/>
        <w:rPr>
          <w:rFonts w:eastAsia="Calibri"/>
          <w:bCs/>
          <w:sz w:val="28"/>
          <w:szCs w:val="28"/>
          <w:lang w:eastAsia="en-US"/>
        </w:rPr>
      </w:pPr>
      <w:r>
        <w:rPr>
          <w:rFonts w:eastAsia="Calibri"/>
          <w:bCs/>
          <w:sz w:val="28"/>
          <w:szCs w:val="28"/>
          <w:lang w:eastAsia="en-US"/>
        </w:rPr>
        <w:t>«Приложение № 10</w:t>
      </w:r>
    </w:p>
    <w:p w14:paraId="3B58E5A2" w14:textId="77777777" w:rsidR="00073DD8" w:rsidRPr="00BD284A" w:rsidRDefault="00073DD8" w:rsidP="00073DD8">
      <w:pPr>
        <w:autoSpaceDE w:val="0"/>
        <w:autoSpaceDN w:val="0"/>
        <w:adjustRightInd w:val="0"/>
        <w:ind w:left="9639"/>
        <w:rPr>
          <w:rFonts w:eastAsia="Calibri"/>
          <w:sz w:val="28"/>
          <w:szCs w:val="28"/>
          <w:lang w:eastAsia="en-US"/>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 в муниципальном образовании города Пугачева Саратовской области</w:t>
      </w:r>
      <w:r w:rsidRPr="00BD284A">
        <w:rPr>
          <w:rFonts w:eastAsia="Calibri"/>
          <w:bCs/>
          <w:sz w:val="28"/>
          <w:szCs w:val="28"/>
          <w:lang w:eastAsia="en-US"/>
        </w:rPr>
        <w:t>»</w:t>
      </w:r>
    </w:p>
    <w:p w14:paraId="5C6E45DA" w14:textId="77777777" w:rsidR="00073DD8" w:rsidRDefault="00073DD8" w:rsidP="00073DD8">
      <w:pPr>
        <w:jc w:val="center"/>
        <w:rPr>
          <w:rFonts w:eastAsia="Calibri"/>
          <w:b/>
          <w:sz w:val="28"/>
          <w:szCs w:val="28"/>
          <w:lang w:eastAsia="en-US"/>
        </w:rPr>
      </w:pPr>
    </w:p>
    <w:p w14:paraId="0D7AB06A" w14:textId="77777777" w:rsidR="00073DD8" w:rsidRPr="00CD10EC" w:rsidRDefault="00073DD8" w:rsidP="00073DD8">
      <w:pPr>
        <w:jc w:val="center"/>
        <w:rPr>
          <w:rFonts w:eastAsia="Calibri"/>
          <w:b/>
          <w:sz w:val="28"/>
          <w:szCs w:val="28"/>
          <w:lang w:eastAsia="en-US"/>
        </w:rPr>
      </w:pPr>
      <w:r w:rsidRPr="00CD10EC">
        <w:rPr>
          <w:rFonts w:eastAsia="Calibri"/>
          <w:b/>
          <w:sz w:val="28"/>
          <w:szCs w:val="28"/>
          <w:lang w:eastAsia="en-US"/>
        </w:rPr>
        <w:t>Перечень</w:t>
      </w:r>
    </w:p>
    <w:p w14:paraId="36CE7B6B" w14:textId="77777777" w:rsidR="00073DD8" w:rsidRDefault="00073DD8" w:rsidP="0007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rFonts w:eastAsia="Calibri"/>
          <w:b/>
          <w:sz w:val="28"/>
          <w:szCs w:val="28"/>
          <w:lang w:eastAsia="en-US"/>
        </w:rPr>
        <w:t>основных мероприятий муниципальной программы «</w:t>
      </w:r>
      <w:r w:rsidRPr="00CD10EC">
        <w:rPr>
          <w:b/>
          <w:sz w:val="28"/>
          <w:szCs w:val="28"/>
        </w:rPr>
        <w:t>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w:t>
      </w:r>
      <w:r w:rsidRPr="00CD10EC">
        <w:rPr>
          <w:rFonts w:eastAsia="Calibri"/>
          <w:b/>
          <w:sz w:val="28"/>
          <w:szCs w:val="28"/>
          <w:lang w:eastAsia="en-US"/>
        </w:rPr>
        <w:t xml:space="preserve">» </w:t>
      </w:r>
      <w:r>
        <w:rPr>
          <w:b/>
          <w:sz w:val="28"/>
          <w:szCs w:val="28"/>
        </w:rPr>
        <w:t>на 2024</w:t>
      </w:r>
      <w:r w:rsidRPr="00CD10EC">
        <w:rPr>
          <w:b/>
          <w:sz w:val="28"/>
          <w:szCs w:val="28"/>
        </w:rPr>
        <w:t xml:space="preserve"> год (в разрезе подпрограмм)</w:t>
      </w:r>
      <w:r w:rsidRPr="00BD284A">
        <w:rPr>
          <w:b/>
          <w:sz w:val="28"/>
          <w:szCs w:val="28"/>
        </w:rPr>
        <w:t xml:space="preserve"> </w:t>
      </w:r>
    </w:p>
    <w:p w14:paraId="2A619875" w14:textId="77777777" w:rsidR="00073DD8" w:rsidRDefault="00073DD8" w:rsidP="0007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073DD8" w:rsidRPr="00BD284A" w14:paraId="793F7DAF" w14:textId="77777777" w:rsidTr="00672296">
        <w:trPr>
          <w:trHeight w:val="601"/>
          <w:jc w:val="center"/>
        </w:trPr>
        <w:tc>
          <w:tcPr>
            <w:tcW w:w="583" w:type="dxa"/>
            <w:vMerge w:val="restart"/>
            <w:tcBorders>
              <w:top w:val="single" w:sz="4" w:space="0" w:color="auto"/>
              <w:left w:val="single" w:sz="4" w:space="0" w:color="auto"/>
              <w:right w:val="single" w:sz="4" w:space="0" w:color="auto"/>
            </w:tcBorders>
            <w:hideMark/>
          </w:tcPr>
          <w:p w14:paraId="7D227925"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 п/п</w:t>
            </w:r>
          </w:p>
        </w:tc>
        <w:tc>
          <w:tcPr>
            <w:tcW w:w="4521" w:type="dxa"/>
            <w:vMerge w:val="restart"/>
            <w:tcBorders>
              <w:top w:val="single" w:sz="4" w:space="0" w:color="auto"/>
              <w:left w:val="single" w:sz="4" w:space="0" w:color="auto"/>
              <w:right w:val="single" w:sz="4" w:space="0" w:color="auto"/>
            </w:tcBorders>
            <w:hideMark/>
          </w:tcPr>
          <w:p w14:paraId="2E8E8CEF" w14:textId="77777777" w:rsidR="00073DD8" w:rsidRPr="00BD284A" w:rsidRDefault="00073DD8" w:rsidP="00672296">
            <w:pPr>
              <w:widowControl w:val="0"/>
              <w:autoSpaceDE w:val="0"/>
              <w:autoSpaceDN w:val="0"/>
              <w:adjustRightInd w:val="0"/>
              <w:jc w:val="center"/>
              <w:rPr>
                <w:rFonts w:eastAsia="Calibri" w:cs="Courier New"/>
                <w:lang w:eastAsia="en-US"/>
              </w:rPr>
            </w:pPr>
          </w:p>
          <w:p w14:paraId="2DC1767B"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Цель, задачи, </w:t>
            </w:r>
          </w:p>
          <w:p w14:paraId="71EB155C"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основные мероприятия</w:t>
            </w:r>
          </w:p>
        </w:tc>
        <w:tc>
          <w:tcPr>
            <w:tcW w:w="1984" w:type="dxa"/>
            <w:vMerge w:val="restart"/>
            <w:tcBorders>
              <w:top w:val="single" w:sz="4" w:space="0" w:color="auto"/>
              <w:left w:val="single" w:sz="4" w:space="0" w:color="auto"/>
              <w:right w:val="single" w:sz="4" w:space="0" w:color="auto"/>
            </w:tcBorders>
          </w:tcPr>
          <w:p w14:paraId="629F71F7"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19E40133"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5B0ECDA7"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61F46E7C"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Исполнители, перечень организаций, участвующих в реализации основных мероприятий</w:t>
            </w:r>
          </w:p>
        </w:tc>
      </w:tr>
      <w:tr w:rsidR="00073DD8" w:rsidRPr="00BD284A" w14:paraId="13B55227" w14:textId="77777777" w:rsidTr="00672296">
        <w:trPr>
          <w:jc w:val="center"/>
        </w:trPr>
        <w:tc>
          <w:tcPr>
            <w:tcW w:w="583" w:type="dxa"/>
            <w:vMerge/>
            <w:tcBorders>
              <w:left w:val="single" w:sz="4" w:space="0" w:color="auto"/>
              <w:right w:val="single" w:sz="4" w:space="0" w:color="auto"/>
            </w:tcBorders>
            <w:hideMark/>
          </w:tcPr>
          <w:p w14:paraId="13C59F55"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right w:val="single" w:sz="4" w:space="0" w:color="auto"/>
            </w:tcBorders>
            <w:hideMark/>
          </w:tcPr>
          <w:p w14:paraId="1F7E43FE"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984" w:type="dxa"/>
            <w:vMerge/>
            <w:tcBorders>
              <w:left w:val="single" w:sz="4" w:space="0" w:color="auto"/>
              <w:right w:val="single" w:sz="4" w:space="0" w:color="auto"/>
            </w:tcBorders>
          </w:tcPr>
          <w:p w14:paraId="4A031F05"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576" w:type="dxa"/>
            <w:vMerge/>
            <w:tcBorders>
              <w:left w:val="single" w:sz="4" w:space="0" w:color="auto"/>
              <w:right w:val="single" w:sz="4" w:space="0" w:color="auto"/>
            </w:tcBorders>
            <w:hideMark/>
          </w:tcPr>
          <w:p w14:paraId="74C9E20C"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684" w:type="dxa"/>
            <w:vMerge w:val="restart"/>
            <w:tcBorders>
              <w:top w:val="single" w:sz="4" w:space="0" w:color="auto"/>
              <w:left w:val="single" w:sz="4" w:space="0" w:color="auto"/>
              <w:right w:val="single" w:sz="4" w:space="0" w:color="auto"/>
            </w:tcBorders>
          </w:tcPr>
          <w:p w14:paraId="7FF1E163"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7D609D0E"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в том числе</w:t>
            </w:r>
          </w:p>
        </w:tc>
        <w:tc>
          <w:tcPr>
            <w:tcW w:w="3812" w:type="dxa"/>
            <w:vMerge/>
            <w:tcBorders>
              <w:left w:val="single" w:sz="4" w:space="0" w:color="auto"/>
              <w:right w:val="single" w:sz="4" w:space="0" w:color="auto"/>
            </w:tcBorders>
            <w:hideMark/>
          </w:tcPr>
          <w:p w14:paraId="7E76194B"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13BBC7B" w14:textId="77777777" w:rsidTr="00672296">
        <w:trPr>
          <w:trHeight w:val="274"/>
          <w:jc w:val="center"/>
        </w:trPr>
        <w:tc>
          <w:tcPr>
            <w:tcW w:w="583" w:type="dxa"/>
            <w:vMerge/>
            <w:tcBorders>
              <w:left w:val="single" w:sz="4" w:space="0" w:color="auto"/>
              <w:bottom w:val="single" w:sz="4" w:space="0" w:color="auto"/>
              <w:right w:val="single" w:sz="4" w:space="0" w:color="auto"/>
            </w:tcBorders>
            <w:hideMark/>
          </w:tcPr>
          <w:p w14:paraId="2E1D580B"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bottom w:val="single" w:sz="4" w:space="0" w:color="auto"/>
              <w:right w:val="single" w:sz="4" w:space="0" w:color="auto"/>
            </w:tcBorders>
            <w:hideMark/>
          </w:tcPr>
          <w:p w14:paraId="36C7687A"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984" w:type="dxa"/>
            <w:vMerge/>
            <w:tcBorders>
              <w:left w:val="single" w:sz="4" w:space="0" w:color="auto"/>
              <w:bottom w:val="single" w:sz="4" w:space="0" w:color="auto"/>
              <w:right w:val="single" w:sz="4" w:space="0" w:color="auto"/>
            </w:tcBorders>
          </w:tcPr>
          <w:p w14:paraId="1AFFD8EE"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576" w:type="dxa"/>
            <w:vMerge/>
            <w:tcBorders>
              <w:left w:val="single" w:sz="4" w:space="0" w:color="auto"/>
              <w:bottom w:val="single" w:sz="4" w:space="0" w:color="auto"/>
              <w:right w:val="single" w:sz="4" w:space="0" w:color="auto"/>
            </w:tcBorders>
            <w:hideMark/>
          </w:tcPr>
          <w:p w14:paraId="6431D64F"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684" w:type="dxa"/>
            <w:vMerge/>
            <w:tcBorders>
              <w:left w:val="single" w:sz="4" w:space="0" w:color="auto"/>
              <w:bottom w:val="single" w:sz="4" w:space="0" w:color="auto"/>
              <w:right w:val="single" w:sz="4" w:space="0" w:color="auto"/>
            </w:tcBorders>
          </w:tcPr>
          <w:p w14:paraId="66F78936"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4157C7C4"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202</w:t>
            </w:r>
            <w:r>
              <w:rPr>
                <w:rFonts w:eastAsia="Calibri" w:cs="Courier New"/>
                <w:lang w:eastAsia="en-US"/>
              </w:rPr>
              <w:t>4</w:t>
            </w:r>
            <w:r w:rsidRPr="00BD284A">
              <w:rPr>
                <w:rFonts w:eastAsia="Calibri" w:cs="Courier New"/>
                <w:lang w:eastAsia="en-US"/>
              </w:rPr>
              <w:t xml:space="preserve"> год</w:t>
            </w:r>
          </w:p>
        </w:tc>
        <w:tc>
          <w:tcPr>
            <w:tcW w:w="3812" w:type="dxa"/>
            <w:vMerge/>
            <w:tcBorders>
              <w:left w:val="single" w:sz="4" w:space="0" w:color="auto"/>
              <w:bottom w:val="single" w:sz="4" w:space="0" w:color="auto"/>
              <w:right w:val="single" w:sz="4" w:space="0" w:color="auto"/>
            </w:tcBorders>
            <w:hideMark/>
          </w:tcPr>
          <w:p w14:paraId="5F977A4D"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468060E"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hideMark/>
          </w:tcPr>
          <w:p w14:paraId="7BBA92B9"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hideMark/>
          </w:tcPr>
          <w:p w14:paraId="3F9BAD75"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2</w:t>
            </w:r>
          </w:p>
        </w:tc>
        <w:tc>
          <w:tcPr>
            <w:tcW w:w="1984" w:type="dxa"/>
            <w:tcBorders>
              <w:top w:val="single" w:sz="4" w:space="0" w:color="auto"/>
              <w:left w:val="single" w:sz="4" w:space="0" w:color="auto"/>
              <w:bottom w:val="single" w:sz="4" w:space="0" w:color="auto"/>
              <w:right w:val="single" w:sz="4" w:space="0" w:color="auto"/>
            </w:tcBorders>
          </w:tcPr>
          <w:p w14:paraId="525A2ADC"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3</w:t>
            </w:r>
          </w:p>
        </w:tc>
        <w:tc>
          <w:tcPr>
            <w:tcW w:w="1576" w:type="dxa"/>
            <w:tcBorders>
              <w:top w:val="single" w:sz="4" w:space="0" w:color="auto"/>
              <w:left w:val="single" w:sz="4" w:space="0" w:color="auto"/>
              <w:bottom w:val="single" w:sz="4" w:space="0" w:color="auto"/>
              <w:right w:val="single" w:sz="4" w:space="0" w:color="auto"/>
            </w:tcBorders>
            <w:hideMark/>
          </w:tcPr>
          <w:p w14:paraId="682B0D17"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4</w:t>
            </w:r>
          </w:p>
        </w:tc>
        <w:tc>
          <w:tcPr>
            <w:tcW w:w="1684" w:type="dxa"/>
            <w:tcBorders>
              <w:top w:val="single" w:sz="4" w:space="0" w:color="auto"/>
              <w:left w:val="single" w:sz="4" w:space="0" w:color="auto"/>
              <w:bottom w:val="single" w:sz="4" w:space="0" w:color="auto"/>
              <w:right w:val="single" w:sz="4" w:space="0" w:color="auto"/>
            </w:tcBorders>
          </w:tcPr>
          <w:p w14:paraId="56A21D05"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244037B6"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6</w:t>
            </w:r>
          </w:p>
        </w:tc>
        <w:tc>
          <w:tcPr>
            <w:tcW w:w="3812" w:type="dxa"/>
            <w:tcBorders>
              <w:top w:val="single" w:sz="4" w:space="0" w:color="auto"/>
              <w:left w:val="single" w:sz="4" w:space="0" w:color="auto"/>
              <w:bottom w:val="single" w:sz="4" w:space="0" w:color="auto"/>
              <w:right w:val="single" w:sz="4" w:space="0" w:color="auto"/>
            </w:tcBorders>
            <w:hideMark/>
          </w:tcPr>
          <w:p w14:paraId="4EA6145D"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7</w:t>
            </w:r>
          </w:p>
        </w:tc>
      </w:tr>
      <w:tr w:rsidR="00073DD8" w:rsidRPr="00BD284A" w14:paraId="4D4DD60E"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tcPr>
          <w:p w14:paraId="35BD31DC"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362E988B" w14:textId="77777777" w:rsidR="00073DD8" w:rsidRPr="00BD284A" w:rsidRDefault="00073DD8" w:rsidP="00672296">
            <w:pPr>
              <w:spacing w:line="315" w:lineRule="atLeast"/>
              <w:jc w:val="center"/>
              <w:textAlignment w:val="baseline"/>
              <w:rPr>
                <w:color w:val="000000"/>
              </w:rPr>
            </w:pPr>
            <w:r w:rsidRPr="00BD284A">
              <w:t xml:space="preserve">подпрограмма №1 </w:t>
            </w:r>
            <w:r w:rsidRPr="00BD284A">
              <w:rPr>
                <w:rFonts w:eastAsia="Calibri"/>
                <w:bCs/>
                <w:lang w:eastAsia="en-US"/>
              </w:rPr>
              <w:t>«</w:t>
            </w:r>
            <w:r w:rsidRPr="00BD284A">
              <w:rPr>
                <w:color w:val="000000"/>
              </w:rPr>
              <w:t>Благоустройство дворовых территорий муниципального образования</w:t>
            </w:r>
          </w:p>
          <w:p w14:paraId="349EDB3F" w14:textId="77777777" w:rsidR="00073DD8" w:rsidRPr="00BD284A" w:rsidRDefault="00073DD8" w:rsidP="0067229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073DD8" w:rsidRPr="00BD284A" w14:paraId="357E724C"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tcPr>
          <w:p w14:paraId="3E19AC94"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79FE8D44" w14:textId="77777777" w:rsidR="00073DD8" w:rsidRPr="00506C7E" w:rsidRDefault="00073DD8" w:rsidP="0067229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073DD8" w:rsidRPr="00BD284A" w14:paraId="2E440DBC"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tcPr>
          <w:p w14:paraId="4EF3AC8B"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752F2FA7" w14:textId="77777777" w:rsidR="00073DD8" w:rsidRPr="00506C7E" w:rsidRDefault="00073DD8" w:rsidP="0067229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073DD8" w:rsidRPr="00BD284A" w14:paraId="072490BE"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CFA6B7"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03B5D8C" w14:textId="77777777" w:rsidR="00073DD8" w:rsidRPr="00F07A1F" w:rsidRDefault="00073DD8" w:rsidP="00672296">
            <w:pPr>
              <w:pStyle w:val="a8"/>
              <w:ind w:right="-1"/>
              <w:jc w:val="left"/>
              <w:rPr>
                <w:b/>
                <w:sz w:val="24"/>
                <w:szCs w:val="24"/>
              </w:rPr>
            </w:pP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10809E00" w14:textId="77777777" w:rsidR="00073DD8" w:rsidRPr="00F07A1F" w:rsidRDefault="00073DD8" w:rsidP="00672296">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3A2D2F"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FE42CFB"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F9E68E9" w14:textId="77777777" w:rsidR="00073DD8" w:rsidRPr="009E21E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B2B704F" w14:textId="77777777" w:rsidR="00073DD8" w:rsidRDefault="00073DD8" w:rsidP="00672296">
            <w:pPr>
              <w:widowControl w:val="0"/>
              <w:autoSpaceDE w:val="0"/>
              <w:autoSpaceDN w:val="0"/>
              <w:adjustRightInd w:val="0"/>
              <w:jc w:val="center"/>
              <w:rPr>
                <w:rFonts w:cs="Courier New"/>
              </w:rPr>
            </w:pPr>
            <w:r>
              <w:rPr>
                <w:rFonts w:cs="Courier New"/>
              </w:rPr>
              <w:t>Всего</w:t>
            </w:r>
          </w:p>
          <w:p w14:paraId="5C807358"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46D5DF58" w14:textId="77777777" w:rsidR="00073DD8" w:rsidRDefault="00073DD8" w:rsidP="00672296">
            <w:pPr>
              <w:widowControl w:val="0"/>
              <w:autoSpaceDE w:val="0"/>
              <w:autoSpaceDN w:val="0"/>
              <w:adjustRightInd w:val="0"/>
              <w:jc w:val="center"/>
              <w:rPr>
                <w:rFonts w:cs="Courier New"/>
              </w:rPr>
            </w:pPr>
            <w:r>
              <w:rPr>
                <w:rFonts w:cs="Courier New"/>
              </w:rPr>
              <w:t>ФБ</w:t>
            </w:r>
          </w:p>
          <w:p w14:paraId="15E60DC9"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5AB9131" w14:textId="77777777" w:rsidR="00073DD8" w:rsidRDefault="00073DD8" w:rsidP="00672296">
            <w:pPr>
              <w:widowControl w:val="0"/>
              <w:autoSpaceDE w:val="0"/>
              <w:autoSpaceDN w:val="0"/>
              <w:adjustRightInd w:val="0"/>
              <w:jc w:val="center"/>
              <w:rPr>
                <w:rFonts w:cs="Courier New"/>
              </w:rPr>
            </w:pPr>
            <w:r>
              <w:rPr>
                <w:rFonts w:cs="Courier New"/>
              </w:rPr>
              <w:t>ОБ</w:t>
            </w:r>
          </w:p>
          <w:p w14:paraId="11EDCEFC"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B2A4647"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FD6FC7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2968958,01</w:t>
            </w:r>
          </w:p>
          <w:p w14:paraId="05A13A6E" w14:textId="77777777" w:rsidR="00073DD8" w:rsidRDefault="00073DD8" w:rsidP="00672296">
            <w:pPr>
              <w:widowControl w:val="0"/>
              <w:autoSpaceDE w:val="0"/>
              <w:autoSpaceDN w:val="0"/>
              <w:adjustRightInd w:val="0"/>
              <w:jc w:val="center"/>
              <w:rPr>
                <w:rFonts w:eastAsia="Calibri" w:cs="Courier New"/>
                <w:lang w:eastAsia="en-US"/>
              </w:rPr>
            </w:pPr>
          </w:p>
          <w:p w14:paraId="154B3A79" w14:textId="77777777" w:rsidR="00073DD8" w:rsidRPr="00E37590"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2123390,1</w:t>
            </w:r>
            <w:r>
              <w:rPr>
                <w:rFonts w:eastAsia="Calibri" w:cs="Courier New"/>
                <w:lang w:val="en-US" w:eastAsia="en-US"/>
              </w:rPr>
              <w:t>4</w:t>
            </w:r>
          </w:p>
          <w:p w14:paraId="020EE364" w14:textId="77777777" w:rsidR="00073DD8" w:rsidRDefault="00073DD8" w:rsidP="00672296">
            <w:pPr>
              <w:widowControl w:val="0"/>
              <w:autoSpaceDE w:val="0"/>
              <w:autoSpaceDN w:val="0"/>
              <w:adjustRightInd w:val="0"/>
              <w:jc w:val="center"/>
              <w:rPr>
                <w:rFonts w:eastAsia="Calibri" w:cs="Courier New"/>
                <w:lang w:eastAsia="en-US"/>
              </w:rPr>
            </w:pPr>
          </w:p>
          <w:p w14:paraId="103625FC" w14:textId="77777777" w:rsidR="00073DD8"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43334,</w:t>
            </w:r>
            <w:r>
              <w:rPr>
                <w:rFonts w:eastAsia="Calibri" w:cs="Courier New"/>
                <w:lang w:val="en-US" w:eastAsia="en-US"/>
              </w:rPr>
              <w:t>49</w:t>
            </w:r>
          </w:p>
          <w:p w14:paraId="085BDFF0" w14:textId="77777777" w:rsidR="00073DD8" w:rsidRDefault="00073DD8" w:rsidP="00672296">
            <w:pPr>
              <w:widowControl w:val="0"/>
              <w:autoSpaceDE w:val="0"/>
              <w:autoSpaceDN w:val="0"/>
              <w:adjustRightInd w:val="0"/>
              <w:jc w:val="center"/>
              <w:rPr>
                <w:rFonts w:eastAsia="Calibri" w:cs="Courier New"/>
                <w:lang w:eastAsia="en-US"/>
              </w:rPr>
            </w:pPr>
          </w:p>
          <w:p w14:paraId="47AAA4D2" w14:textId="77777777" w:rsidR="00073DD8" w:rsidRPr="00E37590" w:rsidRDefault="00073DD8" w:rsidP="00672296">
            <w:pPr>
              <w:widowControl w:val="0"/>
              <w:autoSpaceDE w:val="0"/>
              <w:autoSpaceDN w:val="0"/>
              <w:adjustRightInd w:val="0"/>
              <w:jc w:val="center"/>
              <w:rPr>
                <w:rFonts w:eastAsia="Calibri" w:cs="Courier New"/>
                <w:lang w:eastAsia="en-US"/>
              </w:rPr>
            </w:pPr>
            <w:r>
              <w:rPr>
                <w:rFonts w:eastAsia="Calibri" w:cs="Courier New"/>
                <w:lang w:val="en-US" w:eastAsia="en-US"/>
              </w:rPr>
              <w:t>802233</w:t>
            </w:r>
            <w:r>
              <w:rPr>
                <w:rFonts w:eastAsia="Calibri" w:cs="Courier New"/>
                <w:lang w:eastAsia="en-US"/>
              </w:rPr>
              <w:t>,38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881F3B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2968958,01</w:t>
            </w:r>
          </w:p>
          <w:p w14:paraId="2C6E9A41" w14:textId="77777777" w:rsidR="00073DD8" w:rsidRDefault="00073DD8" w:rsidP="00672296">
            <w:pPr>
              <w:widowControl w:val="0"/>
              <w:autoSpaceDE w:val="0"/>
              <w:autoSpaceDN w:val="0"/>
              <w:adjustRightInd w:val="0"/>
              <w:jc w:val="center"/>
              <w:rPr>
                <w:rFonts w:eastAsia="Calibri" w:cs="Courier New"/>
                <w:lang w:eastAsia="en-US"/>
              </w:rPr>
            </w:pPr>
          </w:p>
          <w:p w14:paraId="2A207812" w14:textId="77777777" w:rsidR="00073DD8" w:rsidRPr="00E37590"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2123390,1</w:t>
            </w:r>
            <w:r>
              <w:rPr>
                <w:rFonts w:eastAsia="Calibri" w:cs="Courier New"/>
                <w:lang w:val="en-US" w:eastAsia="en-US"/>
              </w:rPr>
              <w:t>4</w:t>
            </w:r>
          </w:p>
          <w:p w14:paraId="3AAB16D1" w14:textId="77777777" w:rsidR="00073DD8" w:rsidRDefault="00073DD8" w:rsidP="00672296">
            <w:pPr>
              <w:widowControl w:val="0"/>
              <w:autoSpaceDE w:val="0"/>
              <w:autoSpaceDN w:val="0"/>
              <w:adjustRightInd w:val="0"/>
              <w:jc w:val="center"/>
              <w:rPr>
                <w:rFonts w:eastAsia="Calibri" w:cs="Courier New"/>
                <w:lang w:eastAsia="en-US"/>
              </w:rPr>
            </w:pPr>
          </w:p>
          <w:p w14:paraId="50972651" w14:textId="77777777" w:rsidR="00073DD8"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43334,</w:t>
            </w:r>
            <w:r>
              <w:rPr>
                <w:rFonts w:eastAsia="Calibri" w:cs="Courier New"/>
                <w:lang w:val="en-US" w:eastAsia="en-US"/>
              </w:rPr>
              <w:t>49</w:t>
            </w:r>
          </w:p>
          <w:p w14:paraId="51A5DBD3" w14:textId="77777777" w:rsidR="00073DD8" w:rsidRDefault="00073DD8" w:rsidP="00672296">
            <w:pPr>
              <w:widowControl w:val="0"/>
              <w:autoSpaceDE w:val="0"/>
              <w:autoSpaceDN w:val="0"/>
              <w:adjustRightInd w:val="0"/>
              <w:jc w:val="center"/>
              <w:rPr>
                <w:rFonts w:eastAsia="Calibri" w:cs="Courier New"/>
                <w:lang w:eastAsia="en-US"/>
              </w:rPr>
            </w:pPr>
          </w:p>
          <w:p w14:paraId="62EF04C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val="en-US" w:eastAsia="en-US"/>
              </w:rPr>
              <w:t>802233</w:t>
            </w:r>
            <w:r>
              <w:rPr>
                <w:rFonts w:eastAsia="Calibri" w:cs="Courier New"/>
                <w:lang w:eastAsia="en-US"/>
              </w:rPr>
              <w:t>,38</w:t>
            </w:r>
          </w:p>
        </w:tc>
        <w:tc>
          <w:tcPr>
            <w:tcW w:w="3812" w:type="dxa"/>
            <w:tcBorders>
              <w:top w:val="single" w:sz="4" w:space="0" w:color="auto"/>
              <w:left w:val="single" w:sz="4" w:space="0" w:color="auto"/>
              <w:right w:val="single" w:sz="4" w:space="0" w:color="auto"/>
            </w:tcBorders>
            <w:shd w:val="clear" w:color="auto" w:fill="auto"/>
          </w:tcPr>
          <w:p w14:paraId="0697C31B" w14:textId="77777777" w:rsidR="00073DD8" w:rsidRPr="00207AA9" w:rsidRDefault="00073DD8" w:rsidP="00672296">
            <w:pPr>
              <w:autoSpaceDE w:val="0"/>
              <w:autoSpaceDN w:val="0"/>
              <w:adjustRightInd w:val="0"/>
              <w:ind w:firstLine="176"/>
              <w:jc w:val="both"/>
              <w:rPr>
                <w:rFonts w:eastAsia="Calibri"/>
                <w:noProof/>
                <w:lang w:eastAsia="en-US"/>
              </w:rPr>
            </w:pPr>
          </w:p>
        </w:tc>
      </w:tr>
      <w:tr w:rsidR="00073DD8" w:rsidRPr="00BD284A" w14:paraId="6D81842C"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0D189C4"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lastRenderedPageBreak/>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19ED549" w14:textId="77777777" w:rsidR="00073DD8" w:rsidRPr="00F07A1F" w:rsidRDefault="00073DD8" w:rsidP="00672296">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65690405" w14:textId="77777777" w:rsidR="00073DD8" w:rsidRPr="00BD284A" w:rsidRDefault="00073DD8" w:rsidP="00672296">
            <w:pPr>
              <w:widowControl w:val="0"/>
              <w:autoSpaceDE w:val="0"/>
              <w:autoSpaceDN w:val="0"/>
              <w:adjustRightInd w:val="0"/>
              <w:rPr>
                <w:rFonts w:eastAsia="Calibri" w:cs="Courier New"/>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CC1DFE"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9A75B83"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46E79F2"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D490C15" w14:textId="77777777" w:rsidR="00073DD8" w:rsidRDefault="00073DD8" w:rsidP="00672296">
            <w:pPr>
              <w:widowControl w:val="0"/>
              <w:autoSpaceDE w:val="0"/>
              <w:autoSpaceDN w:val="0"/>
              <w:adjustRightInd w:val="0"/>
              <w:jc w:val="center"/>
              <w:rPr>
                <w:rFonts w:cs="Courier New"/>
              </w:rPr>
            </w:pPr>
            <w:r>
              <w:rPr>
                <w:rFonts w:cs="Courier New"/>
              </w:rPr>
              <w:t>Всего</w:t>
            </w:r>
          </w:p>
          <w:p w14:paraId="5661734B"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7390F323" w14:textId="77777777" w:rsidR="00073DD8" w:rsidRDefault="00073DD8" w:rsidP="00672296">
            <w:pPr>
              <w:widowControl w:val="0"/>
              <w:autoSpaceDE w:val="0"/>
              <w:autoSpaceDN w:val="0"/>
              <w:adjustRightInd w:val="0"/>
              <w:jc w:val="center"/>
              <w:rPr>
                <w:rFonts w:cs="Courier New"/>
              </w:rPr>
            </w:pPr>
            <w:r>
              <w:rPr>
                <w:rFonts w:cs="Courier New"/>
              </w:rPr>
              <w:t>ФБ</w:t>
            </w:r>
          </w:p>
          <w:p w14:paraId="1ACC7F53"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23D6580" w14:textId="77777777" w:rsidR="00073DD8" w:rsidRDefault="00073DD8" w:rsidP="00672296">
            <w:pPr>
              <w:widowControl w:val="0"/>
              <w:autoSpaceDE w:val="0"/>
              <w:autoSpaceDN w:val="0"/>
              <w:adjustRightInd w:val="0"/>
              <w:jc w:val="center"/>
              <w:rPr>
                <w:rFonts w:cs="Courier New"/>
              </w:rPr>
            </w:pPr>
            <w:r>
              <w:rPr>
                <w:rFonts w:cs="Courier New"/>
              </w:rPr>
              <w:t>ОБ</w:t>
            </w:r>
          </w:p>
          <w:p w14:paraId="786BAAE0"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87493C"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2166724,63</w:t>
            </w:r>
          </w:p>
          <w:p w14:paraId="4211785C" w14:textId="77777777" w:rsidR="00073DD8" w:rsidRDefault="00073DD8" w:rsidP="00672296">
            <w:pPr>
              <w:widowControl w:val="0"/>
              <w:autoSpaceDE w:val="0"/>
              <w:autoSpaceDN w:val="0"/>
              <w:adjustRightInd w:val="0"/>
              <w:jc w:val="center"/>
              <w:rPr>
                <w:rFonts w:eastAsia="Calibri" w:cs="Courier New"/>
                <w:lang w:eastAsia="en-US"/>
              </w:rPr>
            </w:pPr>
          </w:p>
          <w:p w14:paraId="33433B0A" w14:textId="77777777" w:rsidR="00073DD8" w:rsidRPr="00E37590"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2123390,1</w:t>
            </w:r>
            <w:r>
              <w:rPr>
                <w:rFonts w:eastAsia="Calibri" w:cs="Courier New"/>
                <w:lang w:val="en-US" w:eastAsia="en-US"/>
              </w:rPr>
              <w:t>4</w:t>
            </w:r>
          </w:p>
          <w:p w14:paraId="353CAB67" w14:textId="77777777" w:rsidR="00073DD8" w:rsidRDefault="00073DD8" w:rsidP="00672296">
            <w:pPr>
              <w:widowControl w:val="0"/>
              <w:autoSpaceDE w:val="0"/>
              <w:autoSpaceDN w:val="0"/>
              <w:adjustRightInd w:val="0"/>
              <w:jc w:val="center"/>
              <w:rPr>
                <w:rFonts w:eastAsia="Calibri" w:cs="Courier New"/>
                <w:lang w:eastAsia="en-US"/>
              </w:rPr>
            </w:pPr>
          </w:p>
          <w:p w14:paraId="73884DCE" w14:textId="77777777" w:rsidR="00073DD8" w:rsidRPr="00E37590"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43334,</w:t>
            </w:r>
            <w:r>
              <w:rPr>
                <w:rFonts w:eastAsia="Calibri" w:cs="Courier New"/>
                <w:lang w:val="en-US" w:eastAsia="en-US"/>
              </w:rPr>
              <w:t>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F1DCB4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2166724,63</w:t>
            </w:r>
          </w:p>
          <w:p w14:paraId="450D1F5D" w14:textId="77777777" w:rsidR="00073DD8" w:rsidRDefault="00073DD8" w:rsidP="00672296">
            <w:pPr>
              <w:widowControl w:val="0"/>
              <w:autoSpaceDE w:val="0"/>
              <w:autoSpaceDN w:val="0"/>
              <w:adjustRightInd w:val="0"/>
              <w:jc w:val="center"/>
              <w:rPr>
                <w:rFonts w:eastAsia="Calibri" w:cs="Courier New"/>
                <w:lang w:eastAsia="en-US"/>
              </w:rPr>
            </w:pPr>
          </w:p>
          <w:p w14:paraId="23791D2F" w14:textId="77777777" w:rsidR="00073DD8" w:rsidRPr="00E37590"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2123390,1</w:t>
            </w:r>
            <w:r>
              <w:rPr>
                <w:rFonts w:eastAsia="Calibri" w:cs="Courier New"/>
                <w:lang w:val="en-US" w:eastAsia="en-US"/>
              </w:rPr>
              <w:t>4</w:t>
            </w:r>
          </w:p>
          <w:p w14:paraId="78616B36" w14:textId="77777777" w:rsidR="00073DD8" w:rsidRDefault="00073DD8" w:rsidP="00672296">
            <w:pPr>
              <w:widowControl w:val="0"/>
              <w:autoSpaceDE w:val="0"/>
              <w:autoSpaceDN w:val="0"/>
              <w:adjustRightInd w:val="0"/>
              <w:jc w:val="center"/>
              <w:rPr>
                <w:rFonts w:eastAsia="Calibri" w:cs="Courier New"/>
                <w:lang w:eastAsia="en-US"/>
              </w:rPr>
            </w:pPr>
          </w:p>
          <w:p w14:paraId="4C5B0056"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43334,</w:t>
            </w:r>
            <w:r>
              <w:rPr>
                <w:rFonts w:eastAsia="Calibri" w:cs="Courier New"/>
                <w:lang w:val="en-US" w:eastAsia="en-US"/>
              </w:rPr>
              <w:t>49</w:t>
            </w:r>
          </w:p>
        </w:tc>
        <w:tc>
          <w:tcPr>
            <w:tcW w:w="3812" w:type="dxa"/>
            <w:vMerge w:val="restart"/>
            <w:tcBorders>
              <w:top w:val="single" w:sz="4" w:space="0" w:color="auto"/>
              <w:left w:val="single" w:sz="4" w:space="0" w:color="auto"/>
              <w:right w:val="single" w:sz="4" w:space="0" w:color="auto"/>
            </w:tcBorders>
            <w:shd w:val="clear" w:color="auto" w:fill="auto"/>
          </w:tcPr>
          <w:p w14:paraId="5A28B7AF"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noProof/>
                <w:lang w:eastAsia="en-US"/>
              </w:rPr>
              <w:t>администрация Пугачевского муниципального района</w:t>
            </w:r>
            <w:r w:rsidRPr="00207AA9">
              <w:rPr>
                <w:rFonts w:eastAsia="Calibri"/>
                <w:lang w:eastAsia="en-US"/>
              </w:rPr>
              <w:t>;</w:t>
            </w:r>
          </w:p>
          <w:p w14:paraId="671BA99C"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w:t>
            </w:r>
          </w:p>
          <w:p w14:paraId="2B46BB3C"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5389C669"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 xml:space="preserve">организации, выполняющие строительный контроль за выполнением работ по 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sidRPr="00207AA9">
              <w:rPr>
                <w:rFonts w:eastAsia="Calibri"/>
                <w:lang w:eastAsia="en-US"/>
              </w:rPr>
              <w:t xml:space="preserve">; </w:t>
            </w:r>
          </w:p>
          <w:p w14:paraId="678D8D46" w14:textId="77777777" w:rsidR="00073DD8" w:rsidRPr="00207AA9" w:rsidRDefault="00073DD8" w:rsidP="00672296">
            <w:pPr>
              <w:autoSpaceDE w:val="0"/>
              <w:autoSpaceDN w:val="0"/>
              <w:adjustRightInd w:val="0"/>
              <w:ind w:firstLine="176"/>
              <w:jc w:val="both"/>
              <w:rPr>
                <w:rFonts w:eastAsia="Calibri"/>
                <w:noProof/>
                <w:lang w:eastAsia="en-US"/>
              </w:rPr>
            </w:pPr>
            <w:r w:rsidRPr="00207AA9">
              <w:rPr>
                <w:rFonts w:eastAsia="Calibri"/>
                <w:noProof/>
                <w:lang w:eastAsia="en-US"/>
              </w:rPr>
              <w:t xml:space="preserve">подрядные организации, выполняющие работы по </w:t>
            </w:r>
            <w:r w:rsidRPr="00207AA9">
              <w:rPr>
                <w:rFonts w:eastAsia="Calibri"/>
                <w:lang w:eastAsia="en-US"/>
              </w:rPr>
              <w:t xml:space="preserve">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Pr>
                <w:rFonts w:eastAsia="Calibri"/>
                <w:noProof/>
                <w:lang w:eastAsia="en-US"/>
              </w:rPr>
              <w:t>;</w:t>
            </w:r>
          </w:p>
          <w:p w14:paraId="3C719C2F" w14:textId="77777777" w:rsidR="00073DD8" w:rsidRPr="00BD284A" w:rsidRDefault="00073DD8" w:rsidP="00672296">
            <w:pPr>
              <w:widowControl w:val="0"/>
              <w:autoSpaceDE w:val="0"/>
              <w:autoSpaceDN w:val="0"/>
              <w:adjustRightInd w:val="0"/>
              <w:ind w:firstLine="177"/>
              <w:rPr>
                <w:rFonts w:eastAsia="Calibri" w:cs="Courier New"/>
                <w:lang w:eastAsia="en-US"/>
              </w:rPr>
            </w:pPr>
            <w:r w:rsidRPr="00207AA9">
              <w:rPr>
                <w:rFonts w:eastAsia="Calibri"/>
                <w:lang w:eastAsia="en-US"/>
              </w:rPr>
              <w:t>добровольцы (волонтеры) (по</w:t>
            </w:r>
            <w:r>
              <w:rPr>
                <w:rFonts w:eastAsia="Calibri"/>
                <w:lang w:eastAsia="en-US"/>
              </w:rPr>
              <w:t xml:space="preserve"> </w:t>
            </w:r>
            <w:r w:rsidRPr="00207AA9">
              <w:rPr>
                <w:rFonts w:eastAsia="Calibri"/>
                <w:lang w:eastAsia="en-US"/>
              </w:rPr>
              <w:lastRenderedPageBreak/>
              <w:t>согласованию</w:t>
            </w:r>
          </w:p>
        </w:tc>
      </w:tr>
      <w:tr w:rsidR="00073DD8" w:rsidRPr="00BD284A" w14:paraId="3CAD1D3D"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B888AB"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E5FC52F" w14:textId="77777777" w:rsidR="00073DD8" w:rsidRPr="00F07A1F" w:rsidRDefault="00073DD8" w:rsidP="00672296">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 (устройство центрального проезда)</w:t>
            </w:r>
          </w:p>
          <w:p w14:paraId="6B1C9DB3" w14:textId="77777777" w:rsidR="00073DD8" w:rsidRPr="00F07A1F" w:rsidRDefault="00073DD8" w:rsidP="00672296">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DABF28"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9E4475C"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592687F"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BF7BF8"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903BCE6"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F729B4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3812" w:type="dxa"/>
            <w:vMerge/>
            <w:tcBorders>
              <w:left w:val="single" w:sz="4" w:space="0" w:color="auto"/>
              <w:right w:val="single" w:sz="4" w:space="0" w:color="auto"/>
            </w:tcBorders>
            <w:shd w:val="clear" w:color="auto" w:fill="92D050"/>
          </w:tcPr>
          <w:p w14:paraId="4ABC80FC" w14:textId="77777777" w:rsidR="00073DD8" w:rsidRPr="00207AA9" w:rsidRDefault="00073DD8" w:rsidP="00672296">
            <w:pPr>
              <w:autoSpaceDE w:val="0"/>
              <w:autoSpaceDN w:val="0"/>
              <w:adjustRightInd w:val="0"/>
              <w:ind w:firstLine="176"/>
              <w:jc w:val="both"/>
              <w:rPr>
                <w:rFonts w:eastAsia="Calibri"/>
                <w:noProof/>
                <w:lang w:eastAsia="en-US"/>
              </w:rPr>
            </w:pPr>
          </w:p>
        </w:tc>
      </w:tr>
      <w:tr w:rsidR="00073DD8" w:rsidRPr="00BD284A" w14:paraId="58777336"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4770E5"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7C2E2D3" w14:textId="77777777" w:rsidR="00073DD8" w:rsidRPr="005E3BE7" w:rsidRDefault="00073DD8" w:rsidP="00672296">
            <w:pPr>
              <w:pStyle w:val="a8"/>
              <w:ind w:right="-1"/>
              <w:jc w:val="left"/>
              <w:rPr>
                <w:rFonts w:eastAsia="Calibri" w:cs="Courier New"/>
                <w:sz w:val="24"/>
                <w:szCs w:val="24"/>
                <w:lang w:eastAsia="en-US"/>
              </w:rPr>
            </w:pPr>
            <w:r>
              <w:rPr>
                <w:color w:val="2C2D2E"/>
                <w:sz w:val="24"/>
                <w:szCs w:val="24"/>
              </w:rPr>
              <w:t>П</w:t>
            </w:r>
            <w:r w:rsidRPr="005E3BE7">
              <w:rPr>
                <w:color w:val="2C2D2E"/>
                <w:sz w:val="24"/>
                <w:szCs w:val="24"/>
              </w:rPr>
              <w:t>роведение строительного контроля за выполнением работ по объекту «</w:t>
            </w:r>
            <w:r w:rsidRPr="005E3BE7">
              <w:rPr>
                <w:sz w:val="24"/>
                <w:szCs w:val="24"/>
              </w:rPr>
              <w:t>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84862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91A72C8"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6B257D8"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2E0D69A"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95C9A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B66FC3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28E79CCF" w14:textId="77777777" w:rsidR="00073DD8" w:rsidRPr="00207AA9" w:rsidRDefault="00073DD8" w:rsidP="00672296">
            <w:pPr>
              <w:autoSpaceDE w:val="0"/>
              <w:autoSpaceDN w:val="0"/>
              <w:adjustRightInd w:val="0"/>
              <w:ind w:firstLine="176"/>
              <w:jc w:val="both"/>
              <w:rPr>
                <w:rFonts w:eastAsia="Calibri"/>
                <w:noProof/>
                <w:lang w:eastAsia="en-US"/>
              </w:rPr>
            </w:pPr>
          </w:p>
        </w:tc>
      </w:tr>
      <w:tr w:rsidR="00073DD8" w:rsidRPr="00BD284A" w14:paraId="0E4465DD"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8BB96D"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0559080" w14:textId="77777777" w:rsidR="00073DD8" w:rsidRDefault="00073DD8" w:rsidP="00672296">
            <w:pPr>
              <w:pStyle w:val="a8"/>
              <w:ind w:right="-1"/>
              <w:jc w:val="left"/>
              <w:rPr>
                <w:sz w:val="24"/>
                <w:szCs w:val="24"/>
              </w:rPr>
            </w:pP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6D952263" w14:textId="77777777" w:rsidR="00073DD8" w:rsidRPr="00F07A1F" w:rsidRDefault="00073DD8" w:rsidP="00672296">
            <w:pPr>
              <w:pStyle w:val="a8"/>
              <w:ind w:right="-1"/>
              <w:jc w:val="left"/>
              <w:rPr>
                <w:rFonts w:eastAsia="Calibri" w:cs="Courier New"/>
                <w:sz w:val="24"/>
                <w:szCs w:val="24"/>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55306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82E614B"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657427A" w14:textId="77777777" w:rsidR="00073DD8" w:rsidRPr="009E21E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9E200F" w14:textId="77777777" w:rsidR="00073DD8" w:rsidRDefault="00073DD8" w:rsidP="00672296">
            <w:pPr>
              <w:widowControl w:val="0"/>
              <w:autoSpaceDE w:val="0"/>
              <w:autoSpaceDN w:val="0"/>
              <w:adjustRightInd w:val="0"/>
              <w:jc w:val="center"/>
              <w:rPr>
                <w:rFonts w:cs="Courier New"/>
              </w:rPr>
            </w:pPr>
            <w:r>
              <w:rPr>
                <w:rFonts w:cs="Courier New"/>
              </w:rPr>
              <w:t>Всего</w:t>
            </w:r>
          </w:p>
          <w:p w14:paraId="79409BD7"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3EA77061" w14:textId="77777777" w:rsidR="00073DD8" w:rsidRDefault="00073DD8" w:rsidP="00672296">
            <w:pPr>
              <w:widowControl w:val="0"/>
              <w:autoSpaceDE w:val="0"/>
              <w:autoSpaceDN w:val="0"/>
              <w:adjustRightInd w:val="0"/>
              <w:jc w:val="center"/>
              <w:rPr>
                <w:rFonts w:cs="Courier New"/>
              </w:rPr>
            </w:pPr>
            <w:r>
              <w:rPr>
                <w:rFonts w:cs="Courier New"/>
              </w:rPr>
              <w:t>ФБ</w:t>
            </w:r>
          </w:p>
          <w:p w14:paraId="388F1B05"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50C6A3A" w14:textId="77777777" w:rsidR="00073DD8" w:rsidRDefault="00073DD8" w:rsidP="00672296">
            <w:pPr>
              <w:widowControl w:val="0"/>
              <w:autoSpaceDE w:val="0"/>
              <w:autoSpaceDN w:val="0"/>
              <w:adjustRightInd w:val="0"/>
              <w:jc w:val="center"/>
              <w:rPr>
                <w:rFonts w:cs="Courier New"/>
              </w:rPr>
            </w:pPr>
            <w:r>
              <w:rPr>
                <w:rFonts w:cs="Courier New"/>
              </w:rPr>
              <w:t>ОБ</w:t>
            </w:r>
          </w:p>
          <w:p w14:paraId="285423FD"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EF5707C"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8E91B23"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2837010,75</w:t>
            </w:r>
          </w:p>
          <w:p w14:paraId="51C3029A" w14:textId="77777777" w:rsidR="00073DD8" w:rsidRDefault="00073DD8" w:rsidP="00672296">
            <w:pPr>
              <w:widowControl w:val="0"/>
              <w:autoSpaceDE w:val="0"/>
              <w:autoSpaceDN w:val="0"/>
              <w:adjustRightInd w:val="0"/>
              <w:jc w:val="center"/>
              <w:rPr>
                <w:rFonts w:eastAsia="Calibri" w:cs="Courier New"/>
                <w:lang w:eastAsia="en-US"/>
              </w:rPr>
            </w:pPr>
          </w:p>
          <w:p w14:paraId="4147B592"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2771303,5</w:t>
            </w:r>
            <w:r>
              <w:rPr>
                <w:rFonts w:eastAsia="Calibri" w:cs="Courier New"/>
                <w:lang w:val="en-US" w:eastAsia="en-US"/>
              </w:rPr>
              <w:t>3</w:t>
            </w:r>
          </w:p>
          <w:p w14:paraId="770D83E4" w14:textId="77777777" w:rsidR="00073DD8" w:rsidRDefault="00073DD8" w:rsidP="00672296">
            <w:pPr>
              <w:widowControl w:val="0"/>
              <w:autoSpaceDE w:val="0"/>
              <w:autoSpaceDN w:val="0"/>
              <w:adjustRightInd w:val="0"/>
              <w:jc w:val="center"/>
              <w:rPr>
                <w:rFonts w:eastAsia="Calibri" w:cs="Courier New"/>
                <w:lang w:eastAsia="en-US"/>
              </w:rPr>
            </w:pPr>
          </w:p>
          <w:p w14:paraId="5C89CA92"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56557,2</w:t>
            </w:r>
            <w:r>
              <w:rPr>
                <w:rFonts w:eastAsia="Calibri" w:cs="Courier New"/>
                <w:lang w:val="en-US" w:eastAsia="en-US"/>
              </w:rPr>
              <w:t>2</w:t>
            </w:r>
          </w:p>
          <w:p w14:paraId="2D2D2FE9" w14:textId="77777777" w:rsidR="00073DD8" w:rsidRDefault="00073DD8" w:rsidP="00672296">
            <w:pPr>
              <w:widowControl w:val="0"/>
              <w:autoSpaceDE w:val="0"/>
              <w:autoSpaceDN w:val="0"/>
              <w:adjustRightInd w:val="0"/>
              <w:jc w:val="center"/>
              <w:rPr>
                <w:rFonts w:eastAsia="Calibri" w:cs="Courier New"/>
                <w:lang w:eastAsia="en-US"/>
              </w:rPr>
            </w:pPr>
          </w:p>
          <w:p w14:paraId="3993D49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74E66C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2837010,75</w:t>
            </w:r>
          </w:p>
          <w:p w14:paraId="15C92780" w14:textId="77777777" w:rsidR="00073DD8" w:rsidRDefault="00073DD8" w:rsidP="00672296">
            <w:pPr>
              <w:widowControl w:val="0"/>
              <w:autoSpaceDE w:val="0"/>
              <w:autoSpaceDN w:val="0"/>
              <w:adjustRightInd w:val="0"/>
              <w:jc w:val="center"/>
              <w:rPr>
                <w:rFonts w:eastAsia="Calibri" w:cs="Courier New"/>
                <w:lang w:eastAsia="en-US"/>
              </w:rPr>
            </w:pPr>
          </w:p>
          <w:p w14:paraId="60FD1943"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2771303,5</w:t>
            </w:r>
            <w:r>
              <w:rPr>
                <w:rFonts w:eastAsia="Calibri" w:cs="Courier New"/>
                <w:lang w:val="en-US" w:eastAsia="en-US"/>
              </w:rPr>
              <w:t>3</w:t>
            </w:r>
          </w:p>
          <w:p w14:paraId="68BF0F48" w14:textId="77777777" w:rsidR="00073DD8" w:rsidRDefault="00073DD8" w:rsidP="00672296">
            <w:pPr>
              <w:widowControl w:val="0"/>
              <w:autoSpaceDE w:val="0"/>
              <w:autoSpaceDN w:val="0"/>
              <w:adjustRightInd w:val="0"/>
              <w:jc w:val="center"/>
              <w:rPr>
                <w:rFonts w:eastAsia="Calibri" w:cs="Courier New"/>
                <w:lang w:eastAsia="en-US"/>
              </w:rPr>
            </w:pPr>
          </w:p>
          <w:p w14:paraId="04BA253C"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56557,2</w:t>
            </w:r>
            <w:r>
              <w:rPr>
                <w:rFonts w:eastAsia="Calibri" w:cs="Courier New"/>
                <w:lang w:val="en-US" w:eastAsia="en-US"/>
              </w:rPr>
              <w:t>2</w:t>
            </w:r>
          </w:p>
          <w:p w14:paraId="74332DBC" w14:textId="77777777" w:rsidR="00073DD8" w:rsidRDefault="00073DD8" w:rsidP="00672296">
            <w:pPr>
              <w:widowControl w:val="0"/>
              <w:autoSpaceDE w:val="0"/>
              <w:autoSpaceDN w:val="0"/>
              <w:adjustRightInd w:val="0"/>
              <w:jc w:val="center"/>
              <w:rPr>
                <w:rFonts w:eastAsia="Calibri" w:cs="Courier New"/>
                <w:lang w:eastAsia="en-US"/>
              </w:rPr>
            </w:pPr>
          </w:p>
          <w:p w14:paraId="6A6E755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2A976D2F"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0CA85CA4"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1049531"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7DC64B2" w14:textId="77777777" w:rsidR="00073DD8" w:rsidRDefault="00073DD8" w:rsidP="00672296">
            <w:pPr>
              <w:pStyle w:val="a8"/>
              <w:ind w:right="-1"/>
              <w:jc w:val="left"/>
              <w:rPr>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3D0FF015" w14:textId="77777777" w:rsidR="00073DD8" w:rsidRPr="00BD284A" w:rsidRDefault="00073DD8" w:rsidP="00672296">
            <w:pPr>
              <w:pStyle w:val="a8"/>
              <w:ind w:right="-1"/>
              <w:jc w:val="left"/>
              <w:rPr>
                <w:rFonts w:eastAsia="Calibri" w:cs="Courier New"/>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7A334B"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60E79AC"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45E8284"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8C1E348" w14:textId="77777777" w:rsidR="00073DD8" w:rsidRDefault="00073DD8" w:rsidP="00672296">
            <w:pPr>
              <w:widowControl w:val="0"/>
              <w:autoSpaceDE w:val="0"/>
              <w:autoSpaceDN w:val="0"/>
              <w:adjustRightInd w:val="0"/>
              <w:jc w:val="center"/>
              <w:rPr>
                <w:rFonts w:cs="Courier New"/>
              </w:rPr>
            </w:pPr>
            <w:r>
              <w:rPr>
                <w:rFonts w:cs="Courier New"/>
              </w:rPr>
              <w:t>Всего</w:t>
            </w:r>
          </w:p>
          <w:p w14:paraId="41393F7C"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4C455B7A" w14:textId="77777777" w:rsidR="00073DD8" w:rsidRDefault="00073DD8" w:rsidP="00672296">
            <w:pPr>
              <w:widowControl w:val="0"/>
              <w:autoSpaceDE w:val="0"/>
              <w:autoSpaceDN w:val="0"/>
              <w:adjustRightInd w:val="0"/>
              <w:jc w:val="center"/>
              <w:rPr>
                <w:rFonts w:cs="Courier New"/>
              </w:rPr>
            </w:pPr>
            <w:r>
              <w:rPr>
                <w:rFonts w:cs="Courier New"/>
              </w:rPr>
              <w:t>ФБ</w:t>
            </w:r>
          </w:p>
          <w:p w14:paraId="1BD33296"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048611D" w14:textId="77777777" w:rsidR="00073DD8" w:rsidRDefault="00073DD8" w:rsidP="00672296">
            <w:pPr>
              <w:widowControl w:val="0"/>
              <w:autoSpaceDE w:val="0"/>
              <w:autoSpaceDN w:val="0"/>
              <w:adjustRightInd w:val="0"/>
              <w:jc w:val="center"/>
              <w:rPr>
                <w:rFonts w:cs="Courier New"/>
              </w:rPr>
            </w:pPr>
            <w:r>
              <w:rPr>
                <w:rFonts w:cs="Courier New"/>
              </w:rPr>
              <w:t>ОБ</w:t>
            </w:r>
          </w:p>
          <w:p w14:paraId="43C246FD"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2A2D4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2827860,75</w:t>
            </w:r>
          </w:p>
          <w:p w14:paraId="6016EC2E" w14:textId="77777777" w:rsidR="00073DD8" w:rsidRDefault="00073DD8" w:rsidP="00672296">
            <w:pPr>
              <w:widowControl w:val="0"/>
              <w:autoSpaceDE w:val="0"/>
              <w:autoSpaceDN w:val="0"/>
              <w:adjustRightInd w:val="0"/>
              <w:jc w:val="center"/>
              <w:rPr>
                <w:rFonts w:eastAsia="Calibri" w:cs="Courier New"/>
                <w:lang w:eastAsia="en-US"/>
              </w:rPr>
            </w:pPr>
          </w:p>
          <w:p w14:paraId="6A6F8B2F"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2771303,5</w:t>
            </w:r>
            <w:r>
              <w:rPr>
                <w:rFonts w:eastAsia="Calibri" w:cs="Courier New"/>
                <w:lang w:val="en-US" w:eastAsia="en-US"/>
              </w:rPr>
              <w:t>3</w:t>
            </w:r>
          </w:p>
          <w:p w14:paraId="543B682F" w14:textId="77777777" w:rsidR="00073DD8" w:rsidRDefault="00073DD8" w:rsidP="00672296">
            <w:pPr>
              <w:widowControl w:val="0"/>
              <w:autoSpaceDE w:val="0"/>
              <w:autoSpaceDN w:val="0"/>
              <w:adjustRightInd w:val="0"/>
              <w:jc w:val="center"/>
              <w:rPr>
                <w:rFonts w:eastAsia="Calibri" w:cs="Courier New"/>
                <w:lang w:eastAsia="en-US"/>
              </w:rPr>
            </w:pPr>
          </w:p>
          <w:p w14:paraId="0618B250"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56557,2</w:t>
            </w:r>
            <w:r>
              <w:rPr>
                <w:rFonts w:eastAsia="Calibri" w:cs="Courier New"/>
                <w:lang w:val="en-US" w:eastAsia="en-US"/>
              </w:rPr>
              <w:t>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C7D555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2827860,75</w:t>
            </w:r>
          </w:p>
          <w:p w14:paraId="6F40DABA" w14:textId="77777777" w:rsidR="00073DD8" w:rsidRDefault="00073DD8" w:rsidP="00672296">
            <w:pPr>
              <w:widowControl w:val="0"/>
              <w:autoSpaceDE w:val="0"/>
              <w:autoSpaceDN w:val="0"/>
              <w:adjustRightInd w:val="0"/>
              <w:jc w:val="center"/>
              <w:rPr>
                <w:rFonts w:eastAsia="Calibri" w:cs="Courier New"/>
                <w:lang w:eastAsia="en-US"/>
              </w:rPr>
            </w:pPr>
          </w:p>
          <w:p w14:paraId="2613FAD9"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2771303,5</w:t>
            </w:r>
            <w:r>
              <w:rPr>
                <w:rFonts w:eastAsia="Calibri" w:cs="Courier New"/>
                <w:lang w:val="en-US" w:eastAsia="en-US"/>
              </w:rPr>
              <w:t>3</w:t>
            </w:r>
          </w:p>
          <w:p w14:paraId="678B1240" w14:textId="77777777" w:rsidR="00073DD8" w:rsidRDefault="00073DD8" w:rsidP="00672296">
            <w:pPr>
              <w:widowControl w:val="0"/>
              <w:autoSpaceDE w:val="0"/>
              <w:autoSpaceDN w:val="0"/>
              <w:adjustRightInd w:val="0"/>
              <w:jc w:val="center"/>
              <w:rPr>
                <w:rFonts w:eastAsia="Calibri" w:cs="Courier New"/>
                <w:lang w:eastAsia="en-US"/>
              </w:rPr>
            </w:pPr>
          </w:p>
          <w:p w14:paraId="5D47FCA9" w14:textId="77777777" w:rsidR="00073DD8" w:rsidRPr="00070C2F"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56557,2</w:t>
            </w:r>
            <w:r>
              <w:rPr>
                <w:rFonts w:eastAsia="Calibri" w:cs="Courier New"/>
                <w:lang w:val="en-US" w:eastAsia="en-US"/>
              </w:rPr>
              <w:t>2</w:t>
            </w:r>
          </w:p>
        </w:tc>
        <w:tc>
          <w:tcPr>
            <w:tcW w:w="3812" w:type="dxa"/>
            <w:vMerge/>
            <w:tcBorders>
              <w:left w:val="single" w:sz="4" w:space="0" w:color="auto"/>
              <w:right w:val="single" w:sz="4" w:space="0" w:color="auto"/>
            </w:tcBorders>
            <w:shd w:val="clear" w:color="auto" w:fill="auto"/>
          </w:tcPr>
          <w:p w14:paraId="2DB4D050"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10027D64"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F6AF4F"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FB03839" w14:textId="77777777" w:rsidR="00073DD8" w:rsidRDefault="00073DD8" w:rsidP="00672296">
            <w:pPr>
              <w:pStyle w:val="a8"/>
              <w:ind w:right="-1"/>
              <w:jc w:val="left"/>
              <w:rPr>
                <w:sz w:val="24"/>
                <w:szCs w:val="24"/>
              </w:rPr>
            </w:pPr>
            <w:r>
              <w:rPr>
                <w:color w:val="2C2D2E"/>
                <w:sz w:val="24"/>
                <w:szCs w:val="24"/>
              </w:rPr>
              <w:t>П</w:t>
            </w:r>
            <w:r w:rsidRPr="003E2AD7">
              <w:rPr>
                <w:color w:val="2C2D2E"/>
                <w:sz w:val="24"/>
                <w:szCs w:val="24"/>
              </w:rPr>
              <w:t xml:space="preserve">роведение строительного контроля за выполнением работ по объекту </w:t>
            </w:r>
            <w:r w:rsidRPr="003E2AD7">
              <w:rPr>
                <w:rFonts w:eastAsia="Calibri" w:cs="Courier New"/>
                <w:sz w:val="24"/>
                <w:szCs w:val="24"/>
                <w:lang w:eastAsia="en-US"/>
              </w:rPr>
              <w:t>«</w:t>
            </w:r>
            <w:r w:rsidRPr="003E2AD7">
              <w:rPr>
                <w:sz w:val="24"/>
                <w:szCs w:val="24"/>
              </w:rPr>
              <w:t xml:space="preserve">Благоустройство дворовых территорий, расположенных по адресу: г. </w:t>
            </w:r>
            <w:proofErr w:type="gramStart"/>
            <w:r w:rsidRPr="003E2AD7">
              <w:rPr>
                <w:sz w:val="24"/>
                <w:szCs w:val="24"/>
              </w:rPr>
              <w:t>Пугачев,  ул.</w:t>
            </w:r>
            <w:proofErr w:type="gramEnd"/>
            <w:r w:rsidRPr="003E2AD7">
              <w:rPr>
                <w:sz w:val="24"/>
                <w:szCs w:val="24"/>
              </w:rPr>
              <w:t xml:space="preserve"> </w:t>
            </w:r>
            <w:proofErr w:type="spellStart"/>
            <w:r w:rsidRPr="003E2AD7">
              <w:rPr>
                <w:sz w:val="24"/>
                <w:szCs w:val="24"/>
              </w:rPr>
              <w:t>Кутякова</w:t>
            </w:r>
            <w:proofErr w:type="spellEnd"/>
            <w:r w:rsidRPr="003E2AD7">
              <w:rPr>
                <w:sz w:val="24"/>
                <w:szCs w:val="24"/>
              </w:rPr>
              <w:t xml:space="preserve">, д.15/1, д.15/2, </w:t>
            </w:r>
          </w:p>
          <w:p w14:paraId="0669CA56" w14:textId="77777777" w:rsidR="00073DD8" w:rsidRDefault="00073DD8" w:rsidP="00672296">
            <w:pPr>
              <w:pStyle w:val="a8"/>
              <w:ind w:right="-1"/>
              <w:jc w:val="left"/>
              <w:rPr>
                <w:sz w:val="24"/>
                <w:szCs w:val="24"/>
              </w:rPr>
            </w:pPr>
            <w:r w:rsidRPr="003E2AD7">
              <w:rPr>
                <w:sz w:val="24"/>
                <w:szCs w:val="24"/>
              </w:rPr>
              <w:lastRenderedPageBreak/>
              <w:t>ул. Лесозащитная, д.3, д.5»</w:t>
            </w:r>
          </w:p>
          <w:p w14:paraId="238400BD" w14:textId="77777777" w:rsidR="00073DD8" w:rsidRDefault="00073DD8" w:rsidP="00672296">
            <w:pPr>
              <w:pStyle w:val="a8"/>
              <w:ind w:right="-1"/>
              <w:jc w:val="left"/>
              <w:rPr>
                <w:sz w:val="24"/>
                <w:szCs w:val="24"/>
              </w:rPr>
            </w:pPr>
          </w:p>
          <w:p w14:paraId="1A1D0EAE" w14:textId="77777777" w:rsidR="00073DD8" w:rsidRPr="003E2AD7" w:rsidRDefault="00073DD8" w:rsidP="00672296">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8EFA4"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29E5CE4"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05E6966"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0FE4E57"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71022BE"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111A346"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0CB17C84"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67659AB1"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A9129F6"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03AAE5" w14:textId="77777777" w:rsidR="00073DD8" w:rsidRDefault="00073DD8" w:rsidP="00672296">
            <w:pPr>
              <w:pStyle w:val="a8"/>
              <w:ind w:right="-1"/>
              <w:jc w:val="left"/>
              <w:rPr>
                <w:color w:val="2C2D2E"/>
                <w:sz w:val="24"/>
                <w:szCs w:val="24"/>
              </w:rPr>
            </w:pPr>
            <w:r>
              <w:rPr>
                <w:color w:val="2C2D2E"/>
                <w:sz w:val="24"/>
                <w:szCs w:val="24"/>
              </w:rPr>
              <w:t xml:space="preserve">«Благоустройство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BFD594"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371660F"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0651861" w14:textId="77777777" w:rsidR="00073DD8" w:rsidRPr="0089248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1650D4A"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7CBBB7BB"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488477B2"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1CF0BDC2"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5AAC8A00" w14:textId="77777777" w:rsidR="00073DD8" w:rsidRDefault="00073DD8" w:rsidP="00672296">
            <w:pPr>
              <w:widowControl w:val="0"/>
              <w:autoSpaceDE w:val="0"/>
              <w:autoSpaceDN w:val="0"/>
              <w:adjustRightInd w:val="0"/>
              <w:jc w:val="center"/>
              <w:rPr>
                <w:rFonts w:cs="Courier New"/>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83709A1"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30254723,00</w:t>
            </w:r>
          </w:p>
          <w:p w14:paraId="627920FB" w14:textId="77777777" w:rsidR="00073DD8" w:rsidRDefault="00073DD8" w:rsidP="00672296">
            <w:pPr>
              <w:widowControl w:val="0"/>
              <w:autoSpaceDE w:val="0"/>
              <w:autoSpaceDN w:val="0"/>
              <w:adjustRightInd w:val="0"/>
              <w:jc w:val="center"/>
              <w:rPr>
                <w:rFonts w:eastAsia="Calibri" w:cs="Courier New"/>
                <w:lang w:eastAsia="en-US"/>
              </w:rPr>
            </w:pPr>
          </w:p>
          <w:p w14:paraId="5BF31F9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190EC41C" w14:textId="77777777" w:rsidR="00073DD8" w:rsidRDefault="00073DD8" w:rsidP="00672296">
            <w:pPr>
              <w:widowControl w:val="0"/>
              <w:autoSpaceDE w:val="0"/>
              <w:autoSpaceDN w:val="0"/>
              <w:adjustRightInd w:val="0"/>
              <w:jc w:val="center"/>
              <w:rPr>
                <w:rFonts w:eastAsia="Calibri" w:cs="Courier New"/>
                <w:lang w:eastAsia="en-US"/>
              </w:rPr>
            </w:pPr>
          </w:p>
          <w:p w14:paraId="6686361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5D715D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30254723,00</w:t>
            </w:r>
          </w:p>
          <w:p w14:paraId="676D6CA9" w14:textId="77777777" w:rsidR="00073DD8" w:rsidRDefault="00073DD8" w:rsidP="00672296">
            <w:pPr>
              <w:widowControl w:val="0"/>
              <w:autoSpaceDE w:val="0"/>
              <w:autoSpaceDN w:val="0"/>
              <w:adjustRightInd w:val="0"/>
              <w:jc w:val="center"/>
              <w:rPr>
                <w:rFonts w:eastAsia="Calibri" w:cs="Courier New"/>
                <w:lang w:eastAsia="en-US"/>
              </w:rPr>
            </w:pPr>
          </w:p>
          <w:p w14:paraId="6BEE78E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36A0B971" w14:textId="77777777" w:rsidR="00073DD8" w:rsidRDefault="00073DD8" w:rsidP="00672296">
            <w:pPr>
              <w:widowControl w:val="0"/>
              <w:autoSpaceDE w:val="0"/>
              <w:autoSpaceDN w:val="0"/>
              <w:adjustRightInd w:val="0"/>
              <w:jc w:val="center"/>
              <w:rPr>
                <w:rFonts w:eastAsia="Calibri" w:cs="Courier New"/>
                <w:lang w:eastAsia="en-US"/>
              </w:rPr>
            </w:pPr>
          </w:p>
          <w:p w14:paraId="4EF6EC3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254723,00</w:t>
            </w:r>
          </w:p>
        </w:tc>
        <w:tc>
          <w:tcPr>
            <w:tcW w:w="3812" w:type="dxa"/>
            <w:vMerge/>
            <w:tcBorders>
              <w:left w:val="single" w:sz="4" w:space="0" w:color="auto"/>
              <w:right w:val="single" w:sz="4" w:space="0" w:color="auto"/>
            </w:tcBorders>
            <w:shd w:val="clear" w:color="auto" w:fill="auto"/>
          </w:tcPr>
          <w:p w14:paraId="71D08405"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380FAE1A"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FEC6147"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A5CA6A0" w14:textId="77777777" w:rsidR="00073DD8" w:rsidRDefault="00073DD8" w:rsidP="00672296">
            <w:pPr>
              <w:pStyle w:val="a8"/>
              <w:ind w:right="-1"/>
              <w:jc w:val="left"/>
              <w:rPr>
                <w:color w:val="2C2D2E"/>
                <w:sz w:val="24"/>
                <w:szCs w:val="24"/>
              </w:rPr>
            </w:pPr>
            <w:r>
              <w:rPr>
                <w:color w:val="2C2D2E"/>
                <w:sz w:val="24"/>
                <w:szCs w:val="24"/>
              </w:rPr>
              <w:t xml:space="preserve">Изготовление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712D0D"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3DA3F43"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6B9CAC6" w14:textId="77777777" w:rsidR="00073DD8" w:rsidRPr="0089248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0A4FB2D"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444C0B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CA3193C"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3812" w:type="dxa"/>
            <w:vMerge/>
            <w:tcBorders>
              <w:left w:val="single" w:sz="4" w:space="0" w:color="auto"/>
              <w:right w:val="single" w:sz="4" w:space="0" w:color="auto"/>
            </w:tcBorders>
            <w:shd w:val="clear" w:color="auto" w:fill="auto"/>
          </w:tcPr>
          <w:p w14:paraId="380BCEF7"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7FD99028"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C96E327"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395227D" w14:textId="77777777" w:rsidR="00073DD8" w:rsidRDefault="00073DD8" w:rsidP="00672296">
            <w:pPr>
              <w:pStyle w:val="a8"/>
              <w:ind w:right="-1"/>
              <w:jc w:val="left"/>
              <w:rPr>
                <w:color w:val="2C2D2E"/>
                <w:sz w:val="24"/>
                <w:szCs w:val="24"/>
              </w:rPr>
            </w:pPr>
            <w:r>
              <w:rPr>
                <w:color w:val="2C2D2E"/>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58EEA7"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DC83CF5"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5D75700" w14:textId="77777777" w:rsidR="00073DD8" w:rsidRPr="0089248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31663A"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2BA70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8B25C1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54723,00</w:t>
            </w:r>
          </w:p>
        </w:tc>
        <w:tc>
          <w:tcPr>
            <w:tcW w:w="3812" w:type="dxa"/>
            <w:vMerge/>
            <w:tcBorders>
              <w:left w:val="single" w:sz="4" w:space="0" w:color="auto"/>
              <w:right w:val="single" w:sz="4" w:space="0" w:color="auto"/>
            </w:tcBorders>
            <w:shd w:val="clear" w:color="auto" w:fill="auto"/>
          </w:tcPr>
          <w:p w14:paraId="0D834422"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14C8C022"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7C5D7E"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61B9A7E" w14:textId="77777777" w:rsidR="00073DD8" w:rsidRDefault="00073DD8" w:rsidP="00672296">
            <w:pPr>
              <w:pStyle w:val="a8"/>
              <w:ind w:right="-1"/>
              <w:jc w:val="left"/>
              <w:rPr>
                <w:color w:val="2C2D2E"/>
                <w:sz w:val="24"/>
                <w:szCs w:val="24"/>
              </w:rPr>
            </w:pPr>
            <w:r>
              <w:rPr>
                <w:color w:val="2C2D2E"/>
                <w:sz w:val="24"/>
                <w:szCs w:val="24"/>
              </w:rPr>
              <w:t xml:space="preserve">Проведение строительного контроля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02A6F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CCB5D37"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0C3F5E0" w14:textId="77777777" w:rsidR="00073DD8" w:rsidRPr="0089248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8BC65A0"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E935709"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57EB8A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3812" w:type="dxa"/>
            <w:vMerge/>
            <w:tcBorders>
              <w:left w:val="single" w:sz="4" w:space="0" w:color="auto"/>
              <w:right w:val="single" w:sz="4" w:space="0" w:color="auto"/>
            </w:tcBorders>
            <w:shd w:val="clear" w:color="auto" w:fill="auto"/>
          </w:tcPr>
          <w:p w14:paraId="597FBED4"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6D586C06"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47F8827"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973C06" w14:textId="77777777" w:rsidR="00073DD8" w:rsidRDefault="00073DD8" w:rsidP="00672296">
            <w:pPr>
              <w:pStyle w:val="a8"/>
              <w:ind w:right="-1"/>
              <w:jc w:val="left"/>
              <w:rPr>
                <w:color w:val="2C2D2E"/>
                <w:sz w:val="24"/>
                <w:szCs w:val="24"/>
              </w:rPr>
            </w:pPr>
            <w:r>
              <w:rPr>
                <w:color w:val="2C2D2E"/>
                <w:sz w:val="24"/>
                <w:szCs w:val="24"/>
              </w:rPr>
              <w:t xml:space="preserve">Выполнение работ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E695C2"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00C1CAD"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BB4F395" w14:textId="77777777" w:rsidR="00073DD8" w:rsidRPr="002E3F22"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7F19A0E" w14:textId="77777777" w:rsidR="00073DD8" w:rsidRDefault="00073DD8" w:rsidP="00672296">
            <w:pPr>
              <w:widowControl w:val="0"/>
              <w:autoSpaceDE w:val="0"/>
              <w:autoSpaceDN w:val="0"/>
              <w:adjustRightInd w:val="0"/>
              <w:jc w:val="center"/>
              <w:rPr>
                <w:rFonts w:cs="Courier New"/>
              </w:rPr>
            </w:pPr>
            <w:r>
              <w:rPr>
                <w:rFonts w:cs="Courier New"/>
              </w:rPr>
              <w:t>ОБ</w:t>
            </w:r>
          </w:p>
          <w:p w14:paraId="3AAFFFE6"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CF8FB37"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6CA2C98"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3812" w:type="dxa"/>
            <w:vMerge/>
            <w:tcBorders>
              <w:left w:val="single" w:sz="4" w:space="0" w:color="auto"/>
              <w:right w:val="single" w:sz="4" w:space="0" w:color="auto"/>
            </w:tcBorders>
            <w:shd w:val="clear" w:color="auto" w:fill="auto"/>
          </w:tcPr>
          <w:p w14:paraId="551DA539"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FD39BBA"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43506BB"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1502B25" w14:textId="77777777" w:rsidR="00073DD8" w:rsidRDefault="00073DD8" w:rsidP="00672296">
            <w:pPr>
              <w:pStyle w:val="a8"/>
              <w:ind w:right="-1"/>
              <w:jc w:val="left"/>
              <w:rPr>
                <w:color w:val="2C2D2E"/>
                <w:sz w:val="24"/>
                <w:szCs w:val="24"/>
              </w:rPr>
            </w:pPr>
            <w:r>
              <w:rPr>
                <w:color w:val="2C2D2E"/>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9403FA"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28699059"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4D369FD"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D960FEF"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0EE3BEF"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45510,00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E7E204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45510,00</w:t>
            </w:r>
          </w:p>
        </w:tc>
        <w:tc>
          <w:tcPr>
            <w:tcW w:w="3812" w:type="dxa"/>
            <w:tcBorders>
              <w:left w:val="single" w:sz="4" w:space="0" w:color="auto"/>
              <w:right w:val="single" w:sz="4" w:space="0" w:color="auto"/>
            </w:tcBorders>
            <w:shd w:val="clear" w:color="auto" w:fill="auto"/>
          </w:tcPr>
          <w:p w14:paraId="07A8550E"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276AE3D0"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40A1DC3" w14:textId="77777777" w:rsidR="00073DD8" w:rsidRPr="00984E1B"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24B0F6" w14:textId="77777777" w:rsidR="00073DD8" w:rsidRPr="00984E1B" w:rsidRDefault="00073DD8" w:rsidP="00672296">
            <w:pPr>
              <w:pStyle w:val="a8"/>
              <w:ind w:right="-1"/>
              <w:jc w:val="left"/>
              <w:rPr>
                <w:bCs/>
                <w:sz w:val="24"/>
                <w:szCs w:val="24"/>
                <w:lang w:eastAsia="en-US"/>
              </w:rPr>
            </w:pPr>
            <w:r>
              <w:rPr>
                <w:bCs/>
                <w:sz w:val="24"/>
                <w:szCs w:val="24"/>
                <w:lang w:eastAsia="en-US"/>
              </w:rPr>
              <w:t xml:space="preserve">Изготовление сметной документации </w:t>
            </w:r>
            <w:r>
              <w:rPr>
                <w:bCs/>
                <w:sz w:val="24"/>
                <w:szCs w:val="24"/>
                <w:lang w:eastAsia="en-US"/>
              </w:rPr>
              <w:lastRenderedPageBreak/>
              <w:t>(пересчет в ФСНБ-2022) по объекту «</w:t>
            </w:r>
            <w:r>
              <w:rPr>
                <w:color w:val="2C2D2E"/>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A58F27"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lastRenderedPageBreak/>
              <w:t>III</w:t>
            </w:r>
            <w:r>
              <w:rPr>
                <w:rFonts w:cs="Courier New"/>
              </w:rPr>
              <w:t xml:space="preserve"> и </w:t>
            </w:r>
            <w:r>
              <w:rPr>
                <w:rFonts w:cs="Courier New"/>
                <w:lang w:val="en-US"/>
              </w:rPr>
              <w:t>IV</w:t>
            </w:r>
            <w:r w:rsidRPr="00CD10EC">
              <w:rPr>
                <w:rFonts w:cs="Courier New"/>
              </w:rPr>
              <w:t xml:space="preserve"> кварталы </w:t>
            </w:r>
          </w:p>
          <w:p w14:paraId="5771B770" w14:textId="77777777" w:rsidR="00073DD8" w:rsidRPr="00CD10EC" w:rsidRDefault="00073DD8" w:rsidP="00672296">
            <w:pPr>
              <w:widowControl w:val="0"/>
              <w:autoSpaceDE w:val="0"/>
              <w:autoSpaceDN w:val="0"/>
              <w:adjustRightInd w:val="0"/>
              <w:jc w:val="center"/>
              <w:rPr>
                <w:rFonts w:cs="Courier New"/>
              </w:rPr>
            </w:pPr>
            <w:r>
              <w:rPr>
                <w:rFonts w:cs="Courier New"/>
              </w:rPr>
              <w:lastRenderedPageBreak/>
              <w:t>2024</w:t>
            </w:r>
            <w:r w:rsidRPr="00CD10EC">
              <w:rPr>
                <w:rFonts w:cs="Courier New"/>
              </w:rPr>
              <w:t xml:space="preserve"> года</w:t>
            </w:r>
          </w:p>
          <w:p w14:paraId="40972F96"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309568D" w14:textId="77777777" w:rsidR="00073DD8" w:rsidRDefault="00073DD8" w:rsidP="00672296">
            <w:pPr>
              <w:widowControl w:val="0"/>
              <w:autoSpaceDE w:val="0"/>
              <w:autoSpaceDN w:val="0"/>
              <w:adjustRightInd w:val="0"/>
              <w:jc w:val="center"/>
              <w:rPr>
                <w:rFonts w:cs="Courier New"/>
              </w:rPr>
            </w:pPr>
            <w:r>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84A1686"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D4EC81A"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3812" w:type="dxa"/>
            <w:tcBorders>
              <w:left w:val="single" w:sz="4" w:space="0" w:color="auto"/>
              <w:right w:val="single" w:sz="4" w:space="0" w:color="auto"/>
            </w:tcBorders>
            <w:shd w:val="clear" w:color="auto" w:fill="auto"/>
          </w:tcPr>
          <w:p w14:paraId="025F91D9"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4671F50D"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AB25BF6" w14:textId="77777777" w:rsidR="00073DD8" w:rsidRPr="00984E1B"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val="en-US" w:eastAsia="en-US"/>
              </w:rPr>
              <w:t>4</w:t>
            </w: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7EBC17" w14:textId="77777777" w:rsidR="00073DD8" w:rsidRPr="00984E1B" w:rsidRDefault="00073DD8" w:rsidP="00672296">
            <w:pPr>
              <w:pStyle w:val="a8"/>
              <w:ind w:right="-1"/>
              <w:jc w:val="left"/>
              <w:rPr>
                <w:color w:val="2C2D2E"/>
                <w:sz w:val="24"/>
                <w:szCs w:val="24"/>
              </w:rPr>
            </w:pPr>
            <w:r w:rsidRPr="00984E1B">
              <w:rPr>
                <w:bCs/>
                <w:sz w:val="24"/>
                <w:szCs w:val="24"/>
                <w:lang w:eastAsia="en-US"/>
              </w:rPr>
              <w:t>Проведение государственной экспертизы сметной документации по объекту</w:t>
            </w:r>
            <w:r>
              <w:rPr>
                <w:bCs/>
                <w:sz w:val="24"/>
                <w:szCs w:val="24"/>
                <w:lang w:eastAsia="en-US"/>
              </w:rPr>
              <w:t xml:space="preserve"> «</w:t>
            </w:r>
            <w:r>
              <w:rPr>
                <w:color w:val="2C2D2E"/>
                <w:sz w:val="24"/>
                <w:szCs w:val="24"/>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Pr>
                <w:color w:val="2C2D2E"/>
                <w:sz w:val="24"/>
                <w:szCs w:val="24"/>
              </w:rPr>
              <w:t>ул.Коммунистическая</w:t>
            </w:r>
            <w:proofErr w:type="spellEnd"/>
            <w:r>
              <w:rPr>
                <w:color w:val="2C2D2E"/>
                <w:sz w:val="24"/>
                <w:szCs w:val="24"/>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02A263"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441C763F"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2F13744"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AE1E027"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6117B3"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24083,00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5D71E91"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24083,00</w:t>
            </w:r>
          </w:p>
        </w:tc>
        <w:tc>
          <w:tcPr>
            <w:tcW w:w="3812" w:type="dxa"/>
            <w:tcBorders>
              <w:left w:val="single" w:sz="4" w:space="0" w:color="auto"/>
              <w:right w:val="single" w:sz="4" w:space="0" w:color="auto"/>
            </w:tcBorders>
            <w:shd w:val="clear" w:color="auto" w:fill="auto"/>
          </w:tcPr>
          <w:p w14:paraId="08BC9A23"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4B0DA0AA"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CD2C060"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C2AF5BF" w14:textId="77777777" w:rsidR="00073DD8" w:rsidRPr="00F874F8" w:rsidRDefault="00073DD8" w:rsidP="00672296">
            <w:pPr>
              <w:pStyle w:val="a8"/>
              <w:ind w:right="-1"/>
              <w:jc w:val="left"/>
              <w:rPr>
                <w:color w:val="2C2D2E"/>
                <w:sz w:val="24"/>
                <w:szCs w:val="24"/>
              </w:rPr>
            </w:pPr>
            <w:r w:rsidRPr="00F874F8">
              <w:rPr>
                <w:color w:val="2C2D2E"/>
                <w:sz w:val="24"/>
                <w:szCs w:val="24"/>
              </w:rPr>
              <w:t xml:space="preserve">Благоустройство дворовой территории, расположенной по адресу: Саратовская </w:t>
            </w:r>
          </w:p>
          <w:p w14:paraId="7722762D" w14:textId="77777777" w:rsidR="00073DD8" w:rsidRDefault="00073DD8" w:rsidP="00672296">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1C9BBB"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648F0051"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D0C03C9"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0FA0E83"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40B7EE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43767,00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810FA93"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43767,00</w:t>
            </w:r>
          </w:p>
        </w:tc>
        <w:tc>
          <w:tcPr>
            <w:tcW w:w="3812" w:type="dxa"/>
            <w:tcBorders>
              <w:left w:val="single" w:sz="4" w:space="0" w:color="auto"/>
              <w:right w:val="single" w:sz="4" w:space="0" w:color="auto"/>
            </w:tcBorders>
            <w:shd w:val="clear" w:color="auto" w:fill="auto"/>
          </w:tcPr>
          <w:p w14:paraId="4E69C73F"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29F845B7"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4D97F5C"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6F7D1F4" w14:textId="77777777" w:rsidR="00073DD8" w:rsidRPr="00F874F8" w:rsidRDefault="00073DD8" w:rsidP="00672296">
            <w:pPr>
              <w:pStyle w:val="a8"/>
              <w:ind w:right="-1"/>
              <w:jc w:val="left"/>
              <w:rPr>
                <w:color w:val="2C2D2E"/>
                <w:sz w:val="24"/>
                <w:szCs w:val="24"/>
              </w:rPr>
            </w:pPr>
            <w:r>
              <w:rPr>
                <w:bCs/>
                <w:sz w:val="24"/>
                <w:szCs w:val="24"/>
                <w:lang w:eastAsia="en-US"/>
              </w:rPr>
              <w:t>Изготовление сметной документации (пересчет в ФСНБ-2022) по объекту «</w:t>
            </w:r>
            <w:r w:rsidRPr="00F874F8">
              <w:rPr>
                <w:color w:val="2C2D2E"/>
                <w:sz w:val="24"/>
                <w:szCs w:val="24"/>
              </w:rPr>
              <w:t xml:space="preserve">Благоустройство дворовой территории, расположенной по адресу: Саратовская </w:t>
            </w:r>
          </w:p>
          <w:p w14:paraId="6C3E35D6" w14:textId="77777777" w:rsidR="00073DD8" w:rsidRDefault="00073DD8" w:rsidP="00672296">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r>
              <w:rPr>
                <w:color w:val="2C2D2E"/>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A4356D"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1BA2529E"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D483DD5"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778E455"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DC3D17"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3205547"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21427,00</w:t>
            </w:r>
          </w:p>
        </w:tc>
        <w:tc>
          <w:tcPr>
            <w:tcW w:w="3812" w:type="dxa"/>
            <w:tcBorders>
              <w:left w:val="single" w:sz="4" w:space="0" w:color="auto"/>
              <w:right w:val="single" w:sz="4" w:space="0" w:color="auto"/>
            </w:tcBorders>
            <w:shd w:val="clear" w:color="auto" w:fill="auto"/>
          </w:tcPr>
          <w:p w14:paraId="0A7447EF"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26974A4" w14:textId="77777777" w:rsidTr="00672296">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973631"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806D3A6" w14:textId="77777777" w:rsidR="00073DD8" w:rsidRPr="00F874F8" w:rsidRDefault="00073DD8" w:rsidP="00672296">
            <w:pPr>
              <w:pStyle w:val="a8"/>
              <w:ind w:right="-1"/>
              <w:jc w:val="left"/>
              <w:rPr>
                <w:color w:val="2C2D2E"/>
                <w:sz w:val="24"/>
                <w:szCs w:val="24"/>
              </w:rPr>
            </w:pPr>
            <w:r w:rsidRPr="00984E1B">
              <w:rPr>
                <w:bCs/>
                <w:sz w:val="24"/>
                <w:szCs w:val="24"/>
                <w:lang w:eastAsia="en-US"/>
              </w:rPr>
              <w:t>Проведение государственной экспертизы сметной документации</w:t>
            </w:r>
            <w:r>
              <w:rPr>
                <w:bCs/>
                <w:sz w:val="24"/>
                <w:szCs w:val="24"/>
                <w:lang w:eastAsia="en-US"/>
              </w:rPr>
              <w:t xml:space="preserve"> по объекту «</w:t>
            </w:r>
            <w:r w:rsidRPr="00F874F8">
              <w:rPr>
                <w:color w:val="2C2D2E"/>
                <w:sz w:val="24"/>
                <w:szCs w:val="24"/>
              </w:rPr>
              <w:t xml:space="preserve">Благоустройство дворовой территории, расположенной по адресу: Саратовская </w:t>
            </w:r>
          </w:p>
          <w:p w14:paraId="28F26155" w14:textId="77777777" w:rsidR="00073DD8" w:rsidRDefault="00073DD8" w:rsidP="00672296">
            <w:pPr>
              <w:pStyle w:val="a8"/>
              <w:ind w:right="-1"/>
              <w:jc w:val="left"/>
              <w:rPr>
                <w:color w:val="2C2D2E"/>
                <w:sz w:val="24"/>
                <w:szCs w:val="24"/>
              </w:rPr>
            </w:pPr>
            <w:r w:rsidRPr="00F874F8">
              <w:rPr>
                <w:color w:val="2C2D2E"/>
                <w:sz w:val="24"/>
                <w:szCs w:val="24"/>
              </w:rPr>
              <w:t xml:space="preserve">область, г. Пугачев, ул. </w:t>
            </w:r>
            <w:proofErr w:type="spellStart"/>
            <w:r w:rsidRPr="00F874F8">
              <w:rPr>
                <w:color w:val="2C2D2E"/>
                <w:sz w:val="24"/>
                <w:szCs w:val="24"/>
              </w:rPr>
              <w:t>Топорковская</w:t>
            </w:r>
            <w:proofErr w:type="spellEnd"/>
            <w:r w:rsidRPr="00F874F8">
              <w:rPr>
                <w:color w:val="2C2D2E"/>
                <w:sz w:val="24"/>
                <w:szCs w:val="24"/>
              </w:rPr>
              <w:t>, д.48/58</w:t>
            </w:r>
            <w:r>
              <w:rPr>
                <w:color w:val="2C2D2E"/>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8CC9C9"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35262CA7"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48BD1DF" w14:textId="77777777" w:rsidR="00073DD8" w:rsidRPr="00705D7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2FF0B43"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D5FEC79"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22340,00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3FF9D5A"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22340,00</w:t>
            </w:r>
          </w:p>
        </w:tc>
        <w:tc>
          <w:tcPr>
            <w:tcW w:w="3812" w:type="dxa"/>
            <w:tcBorders>
              <w:left w:val="single" w:sz="4" w:space="0" w:color="auto"/>
              <w:right w:val="single" w:sz="4" w:space="0" w:color="auto"/>
            </w:tcBorders>
            <w:shd w:val="clear" w:color="auto" w:fill="auto"/>
          </w:tcPr>
          <w:p w14:paraId="00442C70"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7A68BA1C"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AC9B03"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2C38561" w14:textId="77777777" w:rsidR="00073DD8" w:rsidRPr="00F874F8" w:rsidRDefault="00073DD8" w:rsidP="00672296">
            <w:pPr>
              <w:pStyle w:val="a8"/>
              <w:ind w:right="-1"/>
              <w:jc w:val="left"/>
              <w:rPr>
                <w:color w:val="2C2D2E"/>
                <w:sz w:val="24"/>
                <w:szCs w:val="24"/>
              </w:rPr>
            </w:pPr>
            <w:r w:rsidRPr="00F874F8">
              <w:rPr>
                <w:color w:val="2C2D2E"/>
                <w:sz w:val="24"/>
                <w:szCs w:val="24"/>
              </w:rPr>
              <w:t xml:space="preserve">Благоустройство дворовой территории, расположенной по адресу: Саратовская </w:t>
            </w:r>
          </w:p>
          <w:p w14:paraId="41E0920F" w14:textId="77777777" w:rsidR="00073DD8" w:rsidRPr="00984E1B" w:rsidRDefault="00073DD8" w:rsidP="00672296">
            <w:pPr>
              <w:pStyle w:val="a8"/>
              <w:ind w:right="-1"/>
              <w:jc w:val="left"/>
              <w:rPr>
                <w:bCs/>
                <w:sz w:val="24"/>
                <w:szCs w:val="24"/>
                <w:lang w:eastAsia="en-US"/>
              </w:rPr>
            </w:pPr>
            <w:r w:rsidRPr="00F874F8">
              <w:rPr>
                <w:color w:val="2C2D2E"/>
                <w:sz w:val="24"/>
                <w:szCs w:val="24"/>
              </w:rPr>
              <w:t xml:space="preserve">область, </w:t>
            </w:r>
            <w:r>
              <w:rPr>
                <w:color w:val="2C2D2E"/>
                <w:sz w:val="24"/>
                <w:szCs w:val="24"/>
              </w:rPr>
              <w:t>муниципальное образование город Пугачев</w:t>
            </w:r>
            <w:r w:rsidRPr="00F874F8">
              <w:rPr>
                <w:color w:val="2C2D2E"/>
                <w:sz w:val="24"/>
                <w:szCs w:val="24"/>
              </w:rPr>
              <w:t xml:space="preserve">, </w:t>
            </w:r>
            <w:r>
              <w:rPr>
                <w:color w:val="2C2D2E"/>
                <w:sz w:val="24"/>
                <w:szCs w:val="24"/>
              </w:rPr>
              <w:t xml:space="preserve">пос. Пугачевский, </w:t>
            </w:r>
            <w:proofErr w:type="spellStart"/>
            <w:r w:rsidRPr="00F874F8">
              <w:rPr>
                <w:color w:val="2C2D2E"/>
                <w:sz w:val="24"/>
                <w:szCs w:val="24"/>
              </w:rPr>
              <w:t>ул.</w:t>
            </w:r>
            <w:r>
              <w:rPr>
                <w:color w:val="2C2D2E"/>
                <w:sz w:val="24"/>
                <w:szCs w:val="24"/>
              </w:rPr>
              <w:t>Рабочая</w:t>
            </w:r>
            <w:proofErr w:type="spellEnd"/>
            <w:r w:rsidRPr="00F874F8">
              <w:rPr>
                <w:color w:val="2C2D2E"/>
                <w:sz w:val="24"/>
                <w:szCs w:val="24"/>
              </w:rPr>
              <w:t>, д.</w:t>
            </w:r>
            <w:r>
              <w:rPr>
                <w:color w:val="2C2D2E"/>
                <w:sz w:val="24"/>
                <w:szCs w:val="24"/>
              </w:rPr>
              <w:t xml:space="preserve">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502FA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2240EA38"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F6623F0" w14:textId="77777777" w:rsidR="00073DD8" w:rsidRPr="00896FA1"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C7D6D80"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72DEB3FE"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64AC1813"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ФБ</w:t>
            </w:r>
          </w:p>
          <w:p w14:paraId="39247409"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46843CA9"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5A17EC7F"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62D89A74" w14:textId="77777777" w:rsidR="00073DD8" w:rsidRDefault="00073DD8" w:rsidP="00672296">
            <w:pPr>
              <w:widowControl w:val="0"/>
              <w:autoSpaceDE w:val="0"/>
              <w:autoSpaceDN w:val="0"/>
              <w:adjustRightInd w:val="0"/>
              <w:jc w:val="center"/>
              <w:rPr>
                <w:rFonts w:cs="Courier New"/>
              </w:rPr>
            </w:pPr>
            <w:r w:rsidRPr="000A5B72">
              <w:rPr>
                <w:rFonts w:cs="Courier New"/>
                <w:color w:val="000000" w:themeColor="text1"/>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AAA379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820847,55</w:t>
            </w:r>
          </w:p>
          <w:p w14:paraId="5F22B74D" w14:textId="77777777" w:rsidR="00073DD8" w:rsidRDefault="00073DD8" w:rsidP="00672296">
            <w:pPr>
              <w:widowControl w:val="0"/>
              <w:autoSpaceDE w:val="0"/>
              <w:autoSpaceDN w:val="0"/>
              <w:adjustRightInd w:val="0"/>
              <w:jc w:val="center"/>
              <w:rPr>
                <w:rFonts w:eastAsia="Calibri" w:cs="Courier New"/>
                <w:lang w:eastAsia="en-US"/>
              </w:rPr>
            </w:pPr>
          </w:p>
          <w:p w14:paraId="51DEE7F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755887,39</w:t>
            </w:r>
          </w:p>
          <w:p w14:paraId="6F755374" w14:textId="77777777" w:rsidR="00073DD8" w:rsidRDefault="00073DD8" w:rsidP="00672296">
            <w:pPr>
              <w:widowControl w:val="0"/>
              <w:autoSpaceDE w:val="0"/>
              <w:autoSpaceDN w:val="0"/>
              <w:adjustRightInd w:val="0"/>
              <w:jc w:val="center"/>
              <w:rPr>
                <w:rFonts w:eastAsia="Calibri" w:cs="Courier New"/>
                <w:lang w:eastAsia="en-US"/>
              </w:rPr>
            </w:pPr>
          </w:p>
          <w:p w14:paraId="030F84DA"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15426,27</w:t>
            </w:r>
          </w:p>
          <w:p w14:paraId="05684E7B" w14:textId="77777777" w:rsidR="00073DD8" w:rsidRDefault="00073DD8" w:rsidP="00672296">
            <w:pPr>
              <w:widowControl w:val="0"/>
              <w:autoSpaceDE w:val="0"/>
              <w:autoSpaceDN w:val="0"/>
              <w:adjustRightInd w:val="0"/>
              <w:jc w:val="center"/>
              <w:rPr>
                <w:rFonts w:eastAsia="Calibri" w:cs="Courier New"/>
                <w:lang w:eastAsia="en-US"/>
              </w:rPr>
            </w:pPr>
          </w:p>
          <w:p w14:paraId="0D976967"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49533,89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4B35F0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820847,55</w:t>
            </w:r>
          </w:p>
          <w:p w14:paraId="7051C9ED" w14:textId="77777777" w:rsidR="00073DD8" w:rsidRDefault="00073DD8" w:rsidP="00672296">
            <w:pPr>
              <w:widowControl w:val="0"/>
              <w:autoSpaceDE w:val="0"/>
              <w:autoSpaceDN w:val="0"/>
              <w:adjustRightInd w:val="0"/>
              <w:jc w:val="center"/>
              <w:rPr>
                <w:rFonts w:eastAsia="Calibri" w:cs="Courier New"/>
                <w:lang w:eastAsia="en-US"/>
              </w:rPr>
            </w:pPr>
          </w:p>
          <w:p w14:paraId="0CBC6FA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755887,39</w:t>
            </w:r>
          </w:p>
          <w:p w14:paraId="34139D0D" w14:textId="77777777" w:rsidR="00073DD8" w:rsidRDefault="00073DD8" w:rsidP="00672296">
            <w:pPr>
              <w:widowControl w:val="0"/>
              <w:autoSpaceDE w:val="0"/>
              <w:autoSpaceDN w:val="0"/>
              <w:adjustRightInd w:val="0"/>
              <w:jc w:val="center"/>
              <w:rPr>
                <w:rFonts w:eastAsia="Calibri" w:cs="Courier New"/>
                <w:lang w:eastAsia="en-US"/>
              </w:rPr>
            </w:pPr>
          </w:p>
          <w:p w14:paraId="6F7CD79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15426,27</w:t>
            </w:r>
          </w:p>
          <w:p w14:paraId="2367637F" w14:textId="77777777" w:rsidR="00073DD8" w:rsidRDefault="00073DD8" w:rsidP="00672296">
            <w:pPr>
              <w:widowControl w:val="0"/>
              <w:autoSpaceDE w:val="0"/>
              <w:autoSpaceDN w:val="0"/>
              <w:adjustRightInd w:val="0"/>
              <w:jc w:val="center"/>
              <w:rPr>
                <w:rFonts w:eastAsia="Calibri" w:cs="Courier New"/>
                <w:lang w:eastAsia="en-US"/>
              </w:rPr>
            </w:pPr>
          </w:p>
          <w:p w14:paraId="5060B60F"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49533,89</w:t>
            </w:r>
          </w:p>
        </w:tc>
        <w:tc>
          <w:tcPr>
            <w:tcW w:w="3812" w:type="dxa"/>
            <w:tcBorders>
              <w:left w:val="single" w:sz="4" w:space="0" w:color="auto"/>
              <w:right w:val="single" w:sz="4" w:space="0" w:color="auto"/>
            </w:tcBorders>
            <w:shd w:val="clear" w:color="auto" w:fill="auto"/>
          </w:tcPr>
          <w:p w14:paraId="29353CC2"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2A4A75F1"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EB8C9FF"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229FF00" w14:textId="77777777" w:rsidR="00073DD8" w:rsidRPr="00F874F8" w:rsidRDefault="00073DD8" w:rsidP="00672296">
            <w:pPr>
              <w:pStyle w:val="a8"/>
              <w:ind w:right="-1"/>
              <w:jc w:val="left"/>
              <w:rPr>
                <w:color w:val="2C2D2E"/>
                <w:sz w:val="24"/>
                <w:szCs w:val="24"/>
              </w:rPr>
            </w:pPr>
            <w:r>
              <w:rPr>
                <w:color w:val="2C2D2E"/>
                <w:sz w:val="24"/>
                <w:szCs w:val="24"/>
              </w:rPr>
              <w:t>Выполнение работ по объекту «</w:t>
            </w:r>
            <w:r w:rsidRPr="00F874F8">
              <w:rPr>
                <w:color w:val="2C2D2E"/>
                <w:sz w:val="24"/>
                <w:szCs w:val="24"/>
              </w:rPr>
              <w:t xml:space="preserve">Благоустройство дворовой территории, расположенной по адресу: Саратовская </w:t>
            </w:r>
          </w:p>
          <w:p w14:paraId="102861CB" w14:textId="77777777" w:rsidR="00073DD8" w:rsidRPr="00984E1B" w:rsidRDefault="00073DD8" w:rsidP="00672296">
            <w:pPr>
              <w:pStyle w:val="a8"/>
              <w:ind w:right="-1"/>
              <w:jc w:val="left"/>
              <w:rPr>
                <w:bCs/>
                <w:sz w:val="24"/>
                <w:szCs w:val="24"/>
                <w:lang w:eastAsia="en-US"/>
              </w:rPr>
            </w:pPr>
            <w:r w:rsidRPr="00F874F8">
              <w:rPr>
                <w:color w:val="2C2D2E"/>
                <w:sz w:val="24"/>
                <w:szCs w:val="24"/>
              </w:rPr>
              <w:t xml:space="preserve">область, </w:t>
            </w:r>
            <w:r>
              <w:rPr>
                <w:color w:val="2C2D2E"/>
                <w:sz w:val="24"/>
                <w:szCs w:val="24"/>
              </w:rPr>
              <w:t>муниципальное образование город Пугачев</w:t>
            </w:r>
            <w:r w:rsidRPr="00F874F8">
              <w:rPr>
                <w:color w:val="2C2D2E"/>
                <w:sz w:val="24"/>
                <w:szCs w:val="24"/>
              </w:rPr>
              <w:t xml:space="preserve">, </w:t>
            </w:r>
            <w:r>
              <w:rPr>
                <w:color w:val="2C2D2E"/>
                <w:sz w:val="24"/>
                <w:szCs w:val="24"/>
              </w:rPr>
              <w:t xml:space="preserve">пос. Пугачевский, </w:t>
            </w:r>
            <w:proofErr w:type="spellStart"/>
            <w:r w:rsidRPr="00F874F8">
              <w:rPr>
                <w:color w:val="2C2D2E"/>
                <w:sz w:val="24"/>
                <w:szCs w:val="24"/>
              </w:rPr>
              <w:t>ул.</w:t>
            </w:r>
            <w:r>
              <w:rPr>
                <w:color w:val="2C2D2E"/>
                <w:sz w:val="24"/>
                <w:szCs w:val="24"/>
              </w:rPr>
              <w:t>Рабочая</w:t>
            </w:r>
            <w:proofErr w:type="spellEnd"/>
            <w:r w:rsidRPr="00F874F8">
              <w:rPr>
                <w:color w:val="2C2D2E"/>
                <w:sz w:val="24"/>
                <w:szCs w:val="24"/>
              </w:rPr>
              <w:t>, д.</w:t>
            </w:r>
            <w:r>
              <w:rPr>
                <w:color w:val="2C2D2E"/>
                <w:sz w:val="24"/>
                <w:szCs w:val="24"/>
              </w:rPr>
              <w:t xml:space="preserve">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3C647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3FE6FA27"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B178A9A" w14:textId="77777777" w:rsidR="00073DD8" w:rsidRPr="00CD10EC" w:rsidRDefault="00073DD8" w:rsidP="00672296">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2D0704"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677312D2"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44A5F18F"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ФБ</w:t>
            </w:r>
          </w:p>
          <w:p w14:paraId="2D30CAAD"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43DC0C84"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6BD8EA3C" w14:textId="77777777" w:rsidR="00073DD8" w:rsidRDefault="00073DD8" w:rsidP="00672296">
            <w:pPr>
              <w:widowControl w:val="0"/>
              <w:autoSpaceDE w:val="0"/>
              <w:autoSpaceDN w:val="0"/>
              <w:adjustRightInd w:val="0"/>
              <w:jc w:val="center"/>
              <w:rPr>
                <w:rFonts w:cs="Courier New"/>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B9EE82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771313,66</w:t>
            </w:r>
          </w:p>
          <w:p w14:paraId="1A3DBAE0" w14:textId="77777777" w:rsidR="00073DD8" w:rsidRDefault="00073DD8" w:rsidP="00672296">
            <w:pPr>
              <w:widowControl w:val="0"/>
              <w:autoSpaceDE w:val="0"/>
              <w:autoSpaceDN w:val="0"/>
              <w:adjustRightInd w:val="0"/>
              <w:jc w:val="center"/>
              <w:rPr>
                <w:rFonts w:eastAsia="Calibri" w:cs="Courier New"/>
                <w:lang w:eastAsia="en-US"/>
              </w:rPr>
            </w:pPr>
          </w:p>
          <w:p w14:paraId="4D36E397" w14:textId="77777777" w:rsidR="00073DD8" w:rsidRPr="002D33DB"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755887,3</w:t>
            </w:r>
            <w:r>
              <w:rPr>
                <w:rFonts w:eastAsia="Calibri" w:cs="Courier New"/>
                <w:lang w:val="en-US" w:eastAsia="en-US"/>
              </w:rPr>
              <w:t>9</w:t>
            </w:r>
          </w:p>
          <w:p w14:paraId="4DC5E4E2" w14:textId="77777777" w:rsidR="00073DD8" w:rsidRDefault="00073DD8" w:rsidP="00672296">
            <w:pPr>
              <w:widowControl w:val="0"/>
              <w:autoSpaceDE w:val="0"/>
              <w:autoSpaceDN w:val="0"/>
              <w:adjustRightInd w:val="0"/>
              <w:jc w:val="center"/>
              <w:rPr>
                <w:rFonts w:eastAsia="Calibri" w:cs="Courier New"/>
                <w:lang w:eastAsia="en-US"/>
              </w:rPr>
            </w:pPr>
          </w:p>
          <w:p w14:paraId="3BEA8174" w14:textId="77777777" w:rsidR="00073DD8" w:rsidRPr="002D33DB"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15426,2</w:t>
            </w:r>
            <w:r>
              <w:rPr>
                <w:rFonts w:eastAsia="Calibri" w:cs="Courier New"/>
                <w:lang w:val="en-US" w:eastAsia="en-US"/>
              </w:rPr>
              <w:t>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E75005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771313,66</w:t>
            </w:r>
          </w:p>
          <w:p w14:paraId="599A7167" w14:textId="77777777" w:rsidR="00073DD8" w:rsidRDefault="00073DD8" w:rsidP="00672296">
            <w:pPr>
              <w:widowControl w:val="0"/>
              <w:autoSpaceDE w:val="0"/>
              <w:autoSpaceDN w:val="0"/>
              <w:adjustRightInd w:val="0"/>
              <w:jc w:val="center"/>
              <w:rPr>
                <w:rFonts w:eastAsia="Calibri" w:cs="Courier New"/>
                <w:lang w:eastAsia="en-US"/>
              </w:rPr>
            </w:pPr>
          </w:p>
          <w:p w14:paraId="14FD62EC" w14:textId="77777777" w:rsidR="00073DD8" w:rsidRPr="002D33DB"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755887,3</w:t>
            </w:r>
            <w:r>
              <w:rPr>
                <w:rFonts w:eastAsia="Calibri" w:cs="Courier New"/>
                <w:lang w:val="en-US" w:eastAsia="en-US"/>
              </w:rPr>
              <w:t>9</w:t>
            </w:r>
          </w:p>
          <w:p w14:paraId="57C8BDCB" w14:textId="77777777" w:rsidR="00073DD8" w:rsidRDefault="00073DD8" w:rsidP="00672296">
            <w:pPr>
              <w:widowControl w:val="0"/>
              <w:autoSpaceDE w:val="0"/>
              <w:autoSpaceDN w:val="0"/>
              <w:adjustRightInd w:val="0"/>
              <w:jc w:val="center"/>
              <w:rPr>
                <w:rFonts w:eastAsia="Calibri" w:cs="Courier New"/>
                <w:lang w:eastAsia="en-US"/>
              </w:rPr>
            </w:pPr>
          </w:p>
          <w:p w14:paraId="4B25E837" w14:textId="77777777" w:rsidR="00073DD8" w:rsidRPr="002D33DB"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15426,2</w:t>
            </w:r>
            <w:r>
              <w:rPr>
                <w:rFonts w:eastAsia="Calibri" w:cs="Courier New"/>
                <w:lang w:val="en-US" w:eastAsia="en-US"/>
              </w:rPr>
              <w:t>7</w:t>
            </w:r>
          </w:p>
        </w:tc>
        <w:tc>
          <w:tcPr>
            <w:tcW w:w="3812" w:type="dxa"/>
            <w:tcBorders>
              <w:left w:val="single" w:sz="4" w:space="0" w:color="auto"/>
              <w:right w:val="single" w:sz="4" w:space="0" w:color="auto"/>
            </w:tcBorders>
            <w:shd w:val="clear" w:color="auto" w:fill="auto"/>
          </w:tcPr>
          <w:p w14:paraId="084A6D29"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205575EF"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59B734C"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A2EECC" w14:textId="77777777" w:rsidR="00073DD8" w:rsidRPr="00F874F8" w:rsidRDefault="00073DD8" w:rsidP="00672296">
            <w:pPr>
              <w:pStyle w:val="a8"/>
              <w:ind w:right="-1"/>
              <w:jc w:val="left"/>
              <w:rPr>
                <w:color w:val="2C2D2E"/>
                <w:sz w:val="24"/>
                <w:szCs w:val="24"/>
              </w:rPr>
            </w:pPr>
            <w:r w:rsidRPr="0024000A">
              <w:rPr>
                <w:bCs/>
                <w:color w:val="2C2D2E"/>
                <w:sz w:val="24"/>
                <w:szCs w:val="24"/>
              </w:rPr>
              <w:t>Изготовление дизайн-проекта и сметной документации</w:t>
            </w:r>
            <w:r>
              <w:rPr>
                <w:bCs/>
                <w:color w:val="2C2D2E"/>
                <w:sz w:val="24"/>
                <w:szCs w:val="24"/>
              </w:rPr>
              <w:t xml:space="preserve"> по объекту </w:t>
            </w:r>
            <w:r>
              <w:rPr>
                <w:color w:val="2C2D2E"/>
                <w:sz w:val="24"/>
                <w:szCs w:val="24"/>
              </w:rPr>
              <w:t>«</w:t>
            </w:r>
            <w:r w:rsidRPr="00F874F8">
              <w:rPr>
                <w:color w:val="2C2D2E"/>
                <w:sz w:val="24"/>
                <w:szCs w:val="24"/>
              </w:rPr>
              <w:t xml:space="preserve">Благоустройство дворовой территории, расположенной по адресу: Саратовская </w:t>
            </w:r>
          </w:p>
          <w:p w14:paraId="00AFC6D4" w14:textId="77777777" w:rsidR="00073DD8" w:rsidRDefault="00073DD8" w:rsidP="00672296">
            <w:pPr>
              <w:pStyle w:val="a8"/>
              <w:ind w:right="-1"/>
              <w:jc w:val="left"/>
              <w:rPr>
                <w:color w:val="2C2D2E"/>
                <w:sz w:val="24"/>
                <w:szCs w:val="24"/>
              </w:rPr>
            </w:pPr>
            <w:r w:rsidRPr="00F874F8">
              <w:rPr>
                <w:color w:val="2C2D2E"/>
                <w:sz w:val="24"/>
                <w:szCs w:val="24"/>
              </w:rPr>
              <w:t xml:space="preserve">область, </w:t>
            </w:r>
            <w:r>
              <w:rPr>
                <w:color w:val="2C2D2E"/>
                <w:sz w:val="24"/>
                <w:szCs w:val="24"/>
              </w:rPr>
              <w:t>муниципальное образование город Пугачев</w:t>
            </w:r>
            <w:r w:rsidRPr="00F874F8">
              <w:rPr>
                <w:color w:val="2C2D2E"/>
                <w:sz w:val="24"/>
                <w:szCs w:val="24"/>
              </w:rPr>
              <w:t xml:space="preserve">, </w:t>
            </w:r>
            <w:r>
              <w:rPr>
                <w:color w:val="2C2D2E"/>
                <w:sz w:val="24"/>
                <w:szCs w:val="24"/>
              </w:rPr>
              <w:t xml:space="preserve">пос. Пугачевский, </w:t>
            </w:r>
            <w:proofErr w:type="spellStart"/>
            <w:r w:rsidRPr="00F874F8">
              <w:rPr>
                <w:color w:val="2C2D2E"/>
                <w:sz w:val="24"/>
                <w:szCs w:val="24"/>
              </w:rPr>
              <w:t>ул.</w:t>
            </w:r>
            <w:r>
              <w:rPr>
                <w:color w:val="2C2D2E"/>
                <w:sz w:val="24"/>
                <w:szCs w:val="24"/>
              </w:rPr>
              <w:t>Рабочая</w:t>
            </w:r>
            <w:proofErr w:type="spellEnd"/>
            <w:r w:rsidRPr="00F874F8">
              <w:rPr>
                <w:color w:val="2C2D2E"/>
                <w:sz w:val="24"/>
                <w:szCs w:val="24"/>
              </w:rPr>
              <w:t>, д.</w:t>
            </w:r>
            <w:r>
              <w:rPr>
                <w:color w:val="2C2D2E"/>
                <w:sz w:val="24"/>
                <w:szCs w:val="24"/>
              </w:rPr>
              <w:t xml:space="preserve">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6B67C3"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1D789F40"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7821F8F" w14:textId="77777777" w:rsidR="00073DD8" w:rsidRPr="0024000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018B77"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45017E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15027,78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FB1607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15027,78</w:t>
            </w:r>
          </w:p>
        </w:tc>
        <w:tc>
          <w:tcPr>
            <w:tcW w:w="3812" w:type="dxa"/>
            <w:tcBorders>
              <w:left w:val="single" w:sz="4" w:space="0" w:color="auto"/>
              <w:right w:val="single" w:sz="4" w:space="0" w:color="auto"/>
            </w:tcBorders>
            <w:shd w:val="clear" w:color="auto" w:fill="auto"/>
          </w:tcPr>
          <w:p w14:paraId="72CF935E"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0724640B"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99A242D"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6.3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96A775C" w14:textId="77777777" w:rsidR="00073DD8" w:rsidRPr="00F874F8" w:rsidRDefault="00073DD8" w:rsidP="00672296">
            <w:pPr>
              <w:pStyle w:val="a8"/>
              <w:ind w:right="-1"/>
              <w:jc w:val="left"/>
              <w:rPr>
                <w:color w:val="2C2D2E"/>
                <w:sz w:val="24"/>
                <w:szCs w:val="24"/>
              </w:rPr>
            </w:pPr>
            <w:r w:rsidRPr="00984E1B">
              <w:rPr>
                <w:bCs/>
                <w:sz w:val="24"/>
                <w:szCs w:val="24"/>
                <w:lang w:eastAsia="en-US"/>
              </w:rPr>
              <w:t>Проведение</w:t>
            </w:r>
            <w:r>
              <w:rPr>
                <w:bCs/>
                <w:sz w:val="24"/>
                <w:szCs w:val="24"/>
                <w:lang w:eastAsia="en-US"/>
              </w:rPr>
              <w:t xml:space="preserve"> </w:t>
            </w:r>
            <w:r w:rsidRPr="00984E1B">
              <w:rPr>
                <w:bCs/>
                <w:sz w:val="24"/>
                <w:szCs w:val="24"/>
                <w:lang w:eastAsia="en-US"/>
              </w:rPr>
              <w:t>экспертизы сметной документации по объекту</w:t>
            </w:r>
            <w:r>
              <w:rPr>
                <w:bCs/>
                <w:sz w:val="24"/>
                <w:szCs w:val="24"/>
                <w:lang w:eastAsia="en-US"/>
              </w:rPr>
              <w:t xml:space="preserve"> </w:t>
            </w:r>
            <w:r>
              <w:rPr>
                <w:color w:val="2C2D2E"/>
                <w:sz w:val="24"/>
                <w:szCs w:val="24"/>
              </w:rPr>
              <w:t>«</w:t>
            </w:r>
            <w:r w:rsidRPr="00F874F8">
              <w:rPr>
                <w:color w:val="2C2D2E"/>
                <w:sz w:val="24"/>
                <w:szCs w:val="24"/>
              </w:rPr>
              <w:t xml:space="preserve">Благоустройство дворовой территории, расположенной по адресу: Саратовская </w:t>
            </w:r>
          </w:p>
          <w:p w14:paraId="0471FA4A" w14:textId="77777777" w:rsidR="00073DD8" w:rsidRPr="00984E1B" w:rsidRDefault="00073DD8" w:rsidP="00672296">
            <w:pPr>
              <w:pStyle w:val="a8"/>
              <w:ind w:right="-1"/>
              <w:jc w:val="left"/>
              <w:rPr>
                <w:bCs/>
                <w:sz w:val="24"/>
                <w:szCs w:val="24"/>
                <w:lang w:eastAsia="en-US"/>
              </w:rPr>
            </w:pPr>
            <w:r w:rsidRPr="00F874F8">
              <w:rPr>
                <w:color w:val="2C2D2E"/>
                <w:sz w:val="24"/>
                <w:szCs w:val="24"/>
              </w:rPr>
              <w:t xml:space="preserve">область, </w:t>
            </w:r>
            <w:r>
              <w:rPr>
                <w:color w:val="2C2D2E"/>
                <w:sz w:val="24"/>
                <w:szCs w:val="24"/>
              </w:rPr>
              <w:t>муниципальное образование город Пугачев</w:t>
            </w:r>
            <w:r w:rsidRPr="00F874F8">
              <w:rPr>
                <w:color w:val="2C2D2E"/>
                <w:sz w:val="24"/>
                <w:szCs w:val="24"/>
              </w:rPr>
              <w:t xml:space="preserve">, </w:t>
            </w:r>
            <w:r>
              <w:rPr>
                <w:color w:val="2C2D2E"/>
                <w:sz w:val="24"/>
                <w:szCs w:val="24"/>
              </w:rPr>
              <w:t xml:space="preserve">пос. Пугачевский, </w:t>
            </w:r>
            <w:proofErr w:type="spellStart"/>
            <w:r w:rsidRPr="00F874F8">
              <w:rPr>
                <w:color w:val="2C2D2E"/>
                <w:sz w:val="24"/>
                <w:szCs w:val="24"/>
              </w:rPr>
              <w:t>ул.</w:t>
            </w:r>
            <w:r>
              <w:rPr>
                <w:color w:val="2C2D2E"/>
                <w:sz w:val="24"/>
                <w:szCs w:val="24"/>
              </w:rPr>
              <w:t>Рабочая</w:t>
            </w:r>
            <w:proofErr w:type="spellEnd"/>
            <w:r w:rsidRPr="00F874F8">
              <w:rPr>
                <w:color w:val="2C2D2E"/>
                <w:sz w:val="24"/>
                <w:szCs w:val="24"/>
              </w:rPr>
              <w:t>, д.</w:t>
            </w:r>
            <w:r>
              <w:rPr>
                <w:color w:val="2C2D2E"/>
                <w:sz w:val="24"/>
                <w:szCs w:val="24"/>
              </w:rPr>
              <w:t xml:space="preserve">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B91B9"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w:t>
            </w:r>
            <w:r w:rsidRPr="00CD10EC">
              <w:rPr>
                <w:rFonts w:cs="Courier New"/>
              </w:rPr>
              <w:t>квартал</w:t>
            </w:r>
          </w:p>
          <w:p w14:paraId="22321976"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70780A2" w14:textId="77777777" w:rsidR="00073DD8" w:rsidRPr="00FA7BA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5DEAC9A"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A90838E"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18000,00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513E948"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18000,00</w:t>
            </w:r>
          </w:p>
        </w:tc>
        <w:tc>
          <w:tcPr>
            <w:tcW w:w="3812" w:type="dxa"/>
            <w:tcBorders>
              <w:left w:val="single" w:sz="4" w:space="0" w:color="auto"/>
              <w:right w:val="single" w:sz="4" w:space="0" w:color="auto"/>
            </w:tcBorders>
            <w:shd w:val="clear" w:color="auto" w:fill="auto"/>
          </w:tcPr>
          <w:p w14:paraId="37E92B06"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59CF688"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1EABD3" w14:textId="77777777" w:rsidR="00073DD8" w:rsidRDefault="00073DD8" w:rsidP="00672296">
            <w:pPr>
              <w:widowControl w:val="0"/>
              <w:autoSpaceDE w:val="0"/>
              <w:autoSpaceDN w:val="0"/>
              <w:adjustRightInd w:val="0"/>
              <w:ind w:left="-142" w:right="-117"/>
              <w:jc w:val="center"/>
              <w:rPr>
                <w:rFonts w:eastAsia="Calibri" w:cs="Courier New"/>
                <w:lang w:eastAsia="en-US"/>
              </w:rPr>
            </w:pPr>
            <w:r>
              <w:rPr>
                <w:rFonts w:eastAsia="Calibri" w:cs="Courier New"/>
                <w:lang w:eastAsia="en-US"/>
              </w:rPr>
              <w:t>6.4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5B28F7A" w14:textId="77777777" w:rsidR="00073DD8" w:rsidRDefault="00073DD8" w:rsidP="00672296">
            <w:pPr>
              <w:pStyle w:val="a8"/>
              <w:ind w:right="-1"/>
              <w:jc w:val="left"/>
              <w:rPr>
                <w:color w:val="2C2D2E"/>
                <w:sz w:val="24"/>
                <w:szCs w:val="24"/>
              </w:rPr>
            </w:pPr>
            <w:r>
              <w:rPr>
                <w:color w:val="2C2D2E"/>
                <w:sz w:val="24"/>
                <w:szCs w:val="24"/>
              </w:rPr>
              <w:t>Проведение строительного контроля по объекту «</w:t>
            </w:r>
            <w:r w:rsidRPr="00F874F8">
              <w:rPr>
                <w:color w:val="2C2D2E"/>
                <w:sz w:val="24"/>
                <w:szCs w:val="24"/>
              </w:rPr>
              <w:t xml:space="preserve">Благоустройство дворовой территории, расположенной по адресу: Саратовская область, </w:t>
            </w:r>
            <w:r>
              <w:rPr>
                <w:color w:val="2C2D2E"/>
                <w:sz w:val="24"/>
                <w:szCs w:val="24"/>
              </w:rPr>
              <w:t>муниципальное образование город Пугачев</w:t>
            </w:r>
            <w:r w:rsidRPr="00F874F8">
              <w:rPr>
                <w:color w:val="2C2D2E"/>
                <w:sz w:val="24"/>
                <w:szCs w:val="24"/>
              </w:rPr>
              <w:t xml:space="preserve">, </w:t>
            </w:r>
          </w:p>
          <w:p w14:paraId="4E36FC48" w14:textId="77777777" w:rsidR="00073DD8" w:rsidRPr="00984E1B" w:rsidRDefault="00073DD8" w:rsidP="00672296">
            <w:pPr>
              <w:pStyle w:val="a8"/>
              <w:ind w:right="-1"/>
              <w:jc w:val="left"/>
              <w:rPr>
                <w:bCs/>
                <w:sz w:val="24"/>
                <w:szCs w:val="24"/>
                <w:lang w:eastAsia="en-US"/>
              </w:rPr>
            </w:pPr>
            <w:r>
              <w:rPr>
                <w:color w:val="2C2D2E"/>
                <w:sz w:val="24"/>
                <w:szCs w:val="24"/>
              </w:rPr>
              <w:t xml:space="preserve">пос. Пугачевский, </w:t>
            </w:r>
            <w:proofErr w:type="spellStart"/>
            <w:r w:rsidRPr="00F874F8">
              <w:rPr>
                <w:color w:val="2C2D2E"/>
                <w:sz w:val="24"/>
                <w:szCs w:val="24"/>
              </w:rPr>
              <w:t>ул.</w:t>
            </w:r>
            <w:r>
              <w:rPr>
                <w:color w:val="2C2D2E"/>
                <w:sz w:val="24"/>
                <w:szCs w:val="24"/>
              </w:rPr>
              <w:t>Рабочая</w:t>
            </w:r>
            <w:proofErr w:type="spellEnd"/>
            <w:r w:rsidRPr="00F874F8">
              <w:rPr>
                <w:color w:val="2C2D2E"/>
                <w:sz w:val="24"/>
                <w:szCs w:val="24"/>
              </w:rPr>
              <w:t>, д.</w:t>
            </w:r>
            <w:r>
              <w:rPr>
                <w:color w:val="2C2D2E"/>
                <w:sz w:val="24"/>
                <w:szCs w:val="24"/>
              </w:rPr>
              <w:t xml:space="preserve">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79428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Pr>
                <w:rFonts w:cs="Courier New"/>
              </w:rPr>
              <w:t xml:space="preserve"> и </w:t>
            </w:r>
            <w:r>
              <w:rPr>
                <w:rFonts w:cs="Courier New"/>
                <w:lang w:val="en-US"/>
              </w:rPr>
              <w:t>IV</w:t>
            </w:r>
            <w:r w:rsidRPr="00CD10EC">
              <w:rPr>
                <w:rFonts w:cs="Courier New"/>
              </w:rPr>
              <w:t xml:space="preserve"> кварталы </w:t>
            </w:r>
          </w:p>
          <w:p w14:paraId="7CF91B5D"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B9BAA14" w14:textId="77777777" w:rsidR="00073DD8" w:rsidRPr="00E17ADC"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D8C5AB"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023E31A"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16506,11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BCC15D8"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16506,11</w:t>
            </w:r>
          </w:p>
        </w:tc>
        <w:tc>
          <w:tcPr>
            <w:tcW w:w="3812" w:type="dxa"/>
            <w:tcBorders>
              <w:left w:val="single" w:sz="4" w:space="0" w:color="auto"/>
              <w:right w:val="single" w:sz="4" w:space="0" w:color="auto"/>
            </w:tcBorders>
            <w:shd w:val="clear" w:color="auto" w:fill="auto"/>
          </w:tcPr>
          <w:p w14:paraId="7F6EB830"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29E0622D" w14:textId="77777777" w:rsidTr="00445B31">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1AAAB3B" w14:textId="77777777" w:rsidR="00073DD8" w:rsidRDefault="00073DD8" w:rsidP="00672296">
            <w:pPr>
              <w:widowControl w:val="0"/>
              <w:autoSpaceDE w:val="0"/>
              <w:autoSpaceDN w:val="0"/>
              <w:adjustRightInd w:val="0"/>
              <w:ind w:left="-142" w:right="-117"/>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B77B886" w14:textId="77777777" w:rsidR="00073DD8" w:rsidRPr="000A5B72" w:rsidRDefault="00073DD8" w:rsidP="00672296">
            <w:pPr>
              <w:widowControl w:val="0"/>
              <w:autoSpaceDE w:val="0"/>
              <w:autoSpaceDN w:val="0"/>
              <w:adjustRightInd w:val="0"/>
              <w:rPr>
                <w:rFonts w:cs="Courier New"/>
              </w:rPr>
            </w:pPr>
            <w:r w:rsidRPr="000A5B72">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EEA81B" w14:textId="77777777" w:rsidR="00073DD8" w:rsidRPr="000A5B72" w:rsidRDefault="00073DD8" w:rsidP="00672296">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B3B97E"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09DFC902"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692F0112"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ФБ</w:t>
            </w:r>
          </w:p>
          <w:p w14:paraId="4B490431"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4B32B599"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736D9AB3" w14:textId="77777777" w:rsidR="00073DD8" w:rsidRPr="000A5B72" w:rsidRDefault="00073DD8" w:rsidP="00672296">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4ED4C95A" w14:textId="77777777" w:rsidR="00073DD8" w:rsidRPr="000A5B72" w:rsidRDefault="00073DD8" w:rsidP="00672296">
            <w:pPr>
              <w:widowControl w:val="0"/>
              <w:autoSpaceDE w:val="0"/>
              <w:autoSpaceDN w:val="0"/>
              <w:adjustRightInd w:val="0"/>
              <w:jc w:val="center"/>
              <w:rPr>
                <w:rFonts w:eastAsia="Calibri" w:cs="Courier New"/>
                <w:b/>
                <w:color w:val="000000" w:themeColor="text1"/>
                <w:lang w:eastAsia="en-US"/>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43D5324"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36970816,31</w:t>
            </w:r>
          </w:p>
          <w:p w14:paraId="4FAB76ED" w14:textId="77777777" w:rsidR="00073DD8" w:rsidRPr="000A5B72" w:rsidRDefault="00073DD8" w:rsidP="00672296">
            <w:pPr>
              <w:widowControl w:val="0"/>
              <w:autoSpaceDE w:val="0"/>
              <w:autoSpaceDN w:val="0"/>
              <w:adjustRightInd w:val="0"/>
              <w:jc w:val="center"/>
              <w:rPr>
                <w:rFonts w:cs="Courier New"/>
                <w:color w:val="000000" w:themeColor="text1"/>
              </w:rPr>
            </w:pPr>
          </w:p>
          <w:p w14:paraId="7FFE3CAF"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5650581,06</w:t>
            </w:r>
          </w:p>
          <w:p w14:paraId="576AF691" w14:textId="77777777" w:rsidR="00073DD8" w:rsidRPr="000A5B72" w:rsidRDefault="00073DD8" w:rsidP="00672296">
            <w:pPr>
              <w:widowControl w:val="0"/>
              <w:autoSpaceDE w:val="0"/>
              <w:autoSpaceDN w:val="0"/>
              <w:adjustRightInd w:val="0"/>
              <w:jc w:val="center"/>
              <w:rPr>
                <w:rFonts w:cs="Courier New"/>
                <w:color w:val="000000" w:themeColor="text1"/>
              </w:rPr>
            </w:pPr>
          </w:p>
          <w:p w14:paraId="3D81EF38"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30115317,98</w:t>
            </w:r>
          </w:p>
          <w:p w14:paraId="3CC30951" w14:textId="77777777" w:rsidR="00073DD8" w:rsidRPr="000A5B72" w:rsidRDefault="00073DD8" w:rsidP="00672296">
            <w:pPr>
              <w:widowControl w:val="0"/>
              <w:autoSpaceDE w:val="0"/>
              <w:autoSpaceDN w:val="0"/>
              <w:adjustRightInd w:val="0"/>
              <w:jc w:val="center"/>
              <w:rPr>
                <w:rFonts w:cs="Courier New"/>
                <w:color w:val="000000" w:themeColor="text1"/>
              </w:rPr>
            </w:pPr>
          </w:p>
          <w:p w14:paraId="21493754"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1204917,27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0DC4F42"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36970816,31</w:t>
            </w:r>
          </w:p>
          <w:p w14:paraId="6ED9643A" w14:textId="77777777" w:rsidR="00073DD8" w:rsidRPr="000A5B72" w:rsidRDefault="00073DD8" w:rsidP="00672296">
            <w:pPr>
              <w:widowControl w:val="0"/>
              <w:autoSpaceDE w:val="0"/>
              <w:autoSpaceDN w:val="0"/>
              <w:adjustRightInd w:val="0"/>
              <w:jc w:val="center"/>
              <w:rPr>
                <w:rFonts w:cs="Courier New"/>
                <w:color w:val="000000" w:themeColor="text1"/>
              </w:rPr>
            </w:pPr>
          </w:p>
          <w:p w14:paraId="24E6E954"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5650581,06</w:t>
            </w:r>
          </w:p>
          <w:p w14:paraId="4991F07D" w14:textId="77777777" w:rsidR="00073DD8" w:rsidRPr="000A5B72" w:rsidRDefault="00073DD8" w:rsidP="00672296">
            <w:pPr>
              <w:widowControl w:val="0"/>
              <w:autoSpaceDE w:val="0"/>
              <w:autoSpaceDN w:val="0"/>
              <w:adjustRightInd w:val="0"/>
              <w:jc w:val="center"/>
              <w:rPr>
                <w:rFonts w:cs="Courier New"/>
                <w:color w:val="000000" w:themeColor="text1"/>
              </w:rPr>
            </w:pPr>
          </w:p>
          <w:p w14:paraId="7EC3D55B" w14:textId="77777777" w:rsidR="00073DD8" w:rsidRPr="000A5B72"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30115317,98</w:t>
            </w:r>
          </w:p>
          <w:p w14:paraId="39DCFE1E" w14:textId="77777777" w:rsidR="00073DD8" w:rsidRPr="000A5B72" w:rsidRDefault="00073DD8" w:rsidP="00672296">
            <w:pPr>
              <w:widowControl w:val="0"/>
              <w:autoSpaceDE w:val="0"/>
              <w:autoSpaceDN w:val="0"/>
              <w:adjustRightInd w:val="0"/>
              <w:jc w:val="center"/>
              <w:rPr>
                <w:rFonts w:cs="Courier New"/>
                <w:color w:val="000000" w:themeColor="text1"/>
              </w:rPr>
            </w:pPr>
          </w:p>
          <w:p w14:paraId="6C5BFC3A" w14:textId="77777777" w:rsidR="00073DD8"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1204917,27</w:t>
            </w:r>
          </w:p>
          <w:p w14:paraId="6E0D9AB0" w14:textId="460C9925" w:rsidR="00672296" w:rsidRPr="002D12ED" w:rsidRDefault="00672296" w:rsidP="00672296">
            <w:pPr>
              <w:widowControl w:val="0"/>
              <w:autoSpaceDE w:val="0"/>
              <w:autoSpaceDN w:val="0"/>
              <w:adjustRightInd w:val="0"/>
              <w:jc w:val="center"/>
              <w:rPr>
                <w:rFonts w:cs="Courier New"/>
                <w:color w:val="000000" w:themeColor="text1"/>
              </w:rPr>
            </w:pPr>
            <w:bookmarkStart w:id="1" w:name="_GoBack"/>
            <w:bookmarkEnd w:id="1"/>
          </w:p>
        </w:tc>
        <w:tc>
          <w:tcPr>
            <w:tcW w:w="3812" w:type="dxa"/>
            <w:tcBorders>
              <w:left w:val="single" w:sz="4" w:space="0" w:color="auto"/>
              <w:bottom w:val="single" w:sz="4" w:space="0" w:color="auto"/>
              <w:right w:val="single" w:sz="4" w:space="0" w:color="auto"/>
            </w:tcBorders>
            <w:shd w:val="clear" w:color="auto" w:fill="auto"/>
          </w:tcPr>
          <w:p w14:paraId="1AF45151"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5C6E9907" w14:textId="77777777" w:rsidTr="0067229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20231258" w14:textId="77777777" w:rsidR="00073DD8" w:rsidRPr="00BD284A" w:rsidRDefault="00073DD8" w:rsidP="00672296">
            <w:pPr>
              <w:jc w:val="center"/>
              <w:textAlignment w:val="baseline"/>
              <w:rPr>
                <w:color w:val="000000"/>
              </w:rPr>
            </w:pPr>
            <w:r w:rsidRPr="00BD284A">
              <w:lastRenderedPageBreak/>
              <w:t xml:space="preserve">подпрограмма №2 </w:t>
            </w:r>
            <w:r w:rsidRPr="00BD284A">
              <w:rPr>
                <w:rFonts w:eastAsia="Calibri"/>
                <w:bCs/>
                <w:lang w:eastAsia="en-US"/>
              </w:rPr>
              <w:t>«</w:t>
            </w:r>
            <w:r w:rsidRPr="00BD284A">
              <w:rPr>
                <w:color w:val="000000"/>
              </w:rPr>
              <w:t>Благоустройство общественных территорий муниципального образования</w:t>
            </w:r>
          </w:p>
          <w:p w14:paraId="7C838412" w14:textId="77777777" w:rsidR="00073DD8" w:rsidRPr="00BD284A" w:rsidRDefault="00073DD8" w:rsidP="0067229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073DD8" w:rsidRPr="00BD284A" w14:paraId="633C0C0F" w14:textId="77777777" w:rsidTr="0067229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19F1905D" w14:textId="77777777" w:rsidR="00073DD8" w:rsidRPr="00BD284A" w:rsidRDefault="00073DD8" w:rsidP="00672296">
            <w:pPr>
              <w:autoSpaceDE w:val="0"/>
              <w:autoSpaceDN w:val="0"/>
              <w:adjustRightInd w:val="0"/>
            </w:pPr>
            <w:r w:rsidRPr="00BD284A">
              <w:t>Цель:</w:t>
            </w:r>
            <w:r w:rsidRPr="00BD284A">
              <w:rPr>
                <w:rFonts w:eastAsia="Calibri"/>
                <w:lang w:eastAsia="en-US"/>
              </w:rPr>
              <w:t xml:space="preserve"> </w:t>
            </w:r>
            <w:r w:rsidRPr="00BD284A">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73DD8" w:rsidRPr="00BD284A" w14:paraId="6586ED49" w14:textId="77777777" w:rsidTr="00672296">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11A79835" w14:textId="77777777" w:rsidR="00073DD8" w:rsidRPr="00BD284A" w:rsidRDefault="00073DD8" w:rsidP="0067229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073DD8" w:rsidRPr="00CD10EC" w14:paraId="5EBEDF18" w14:textId="77777777" w:rsidTr="00445B31">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44A0707"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FC5489" w14:textId="77777777" w:rsidR="00073DD8" w:rsidRDefault="00073DD8" w:rsidP="00672296">
            <w:pPr>
              <w:pStyle w:val="a8"/>
              <w:tabs>
                <w:tab w:val="left" w:pos="50"/>
              </w:tabs>
              <w:ind w:right="-1"/>
              <w:jc w:val="left"/>
              <w:rPr>
                <w:sz w:val="24"/>
                <w:szCs w:val="24"/>
                <w:lang w:eastAsia="en-US"/>
              </w:rPr>
            </w:pP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43E01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BF7ACE9"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7B16472"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6768B8" w14:textId="77777777" w:rsidR="00073DD8" w:rsidRDefault="00073DD8" w:rsidP="00672296">
            <w:pPr>
              <w:widowControl w:val="0"/>
              <w:autoSpaceDE w:val="0"/>
              <w:autoSpaceDN w:val="0"/>
              <w:adjustRightInd w:val="0"/>
              <w:jc w:val="center"/>
              <w:rPr>
                <w:rFonts w:cs="Courier New"/>
              </w:rPr>
            </w:pPr>
            <w:r>
              <w:rPr>
                <w:rFonts w:cs="Courier New"/>
              </w:rPr>
              <w:t>Всего</w:t>
            </w:r>
          </w:p>
          <w:p w14:paraId="6929259F"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6A95293D" w14:textId="77777777" w:rsidR="00073DD8" w:rsidRDefault="00073DD8" w:rsidP="00672296">
            <w:pPr>
              <w:widowControl w:val="0"/>
              <w:autoSpaceDE w:val="0"/>
              <w:autoSpaceDN w:val="0"/>
              <w:adjustRightInd w:val="0"/>
              <w:jc w:val="center"/>
              <w:rPr>
                <w:rFonts w:cs="Courier New"/>
              </w:rPr>
            </w:pPr>
            <w:r>
              <w:rPr>
                <w:rFonts w:cs="Courier New"/>
              </w:rPr>
              <w:t>ФБ</w:t>
            </w:r>
          </w:p>
          <w:p w14:paraId="775BF940"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E760244" w14:textId="77777777" w:rsidR="00073DD8" w:rsidRDefault="00073DD8" w:rsidP="00672296">
            <w:pPr>
              <w:widowControl w:val="0"/>
              <w:autoSpaceDE w:val="0"/>
              <w:autoSpaceDN w:val="0"/>
              <w:adjustRightInd w:val="0"/>
              <w:jc w:val="center"/>
              <w:rPr>
                <w:rFonts w:cs="Courier New"/>
              </w:rPr>
            </w:pPr>
            <w:r>
              <w:rPr>
                <w:rFonts w:cs="Courier New"/>
              </w:rPr>
              <w:t>ОБ</w:t>
            </w:r>
          </w:p>
          <w:p w14:paraId="3041A17A"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0DC96B1"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8DE82F" w14:textId="77777777" w:rsidR="00073DD8" w:rsidRDefault="00073DD8" w:rsidP="00672296">
            <w:pPr>
              <w:widowControl w:val="0"/>
              <w:autoSpaceDE w:val="0"/>
              <w:autoSpaceDN w:val="0"/>
              <w:adjustRightInd w:val="0"/>
              <w:jc w:val="center"/>
              <w:rPr>
                <w:rFonts w:cs="Courier New"/>
              </w:rPr>
            </w:pPr>
            <w:r>
              <w:rPr>
                <w:rFonts w:cs="Courier New"/>
              </w:rPr>
              <w:t>1807791,40</w:t>
            </w:r>
          </w:p>
          <w:p w14:paraId="24110B6C" w14:textId="77777777" w:rsidR="00073DD8" w:rsidRDefault="00073DD8" w:rsidP="00672296">
            <w:pPr>
              <w:widowControl w:val="0"/>
              <w:autoSpaceDE w:val="0"/>
              <w:autoSpaceDN w:val="0"/>
              <w:adjustRightInd w:val="0"/>
              <w:jc w:val="center"/>
              <w:rPr>
                <w:rFonts w:cs="Courier New"/>
              </w:rPr>
            </w:pPr>
          </w:p>
          <w:p w14:paraId="3CEFF87D" w14:textId="77777777" w:rsidR="00073DD8" w:rsidRPr="00B71F93" w:rsidRDefault="00073DD8" w:rsidP="00672296">
            <w:pPr>
              <w:widowControl w:val="0"/>
              <w:autoSpaceDE w:val="0"/>
              <w:autoSpaceDN w:val="0"/>
              <w:adjustRightInd w:val="0"/>
              <w:jc w:val="center"/>
              <w:rPr>
                <w:rFonts w:cs="Courier New"/>
              </w:rPr>
            </w:pPr>
            <w:r>
              <w:rPr>
                <w:rFonts w:cs="Courier New"/>
              </w:rPr>
              <w:t>1665707,59</w:t>
            </w:r>
          </w:p>
          <w:p w14:paraId="5D1CAD79" w14:textId="77777777" w:rsidR="00073DD8" w:rsidRDefault="00073DD8" w:rsidP="00672296">
            <w:pPr>
              <w:widowControl w:val="0"/>
              <w:autoSpaceDE w:val="0"/>
              <w:autoSpaceDN w:val="0"/>
              <w:adjustRightInd w:val="0"/>
              <w:jc w:val="center"/>
              <w:rPr>
                <w:rFonts w:cs="Courier New"/>
              </w:rPr>
            </w:pPr>
          </w:p>
          <w:p w14:paraId="3037E189" w14:textId="77777777" w:rsidR="00073DD8" w:rsidRPr="00B71F93" w:rsidRDefault="00073DD8" w:rsidP="00672296">
            <w:pPr>
              <w:widowControl w:val="0"/>
              <w:autoSpaceDE w:val="0"/>
              <w:autoSpaceDN w:val="0"/>
              <w:adjustRightInd w:val="0"/>
              <w:jc w:val="center"/>
              <w:rPr>
                <w:rFonts w:cs="Courier New"/>
              </w:rPr>
            </w:pPr>
            <w:r>
              <w:rPr>
                <w:rFonts w:cs="Courier New"/>
              </w:rPr>
              <w:t>33994,03</w:t>
            </w:r>
          </w:p>
          <w:p w14:paraId="6AD411CB" w14:textId="77777777" w:rsidR="00073DD8" w:rsidRDefault="00073DD8" w:rsidP="00672296">
            <w:pPr>
              <w:widowControl w:val="0"/>
              <w:autoSpaceDE w:val="0"/>
              <w:autoSpaceDN w:val="0"/>
              <w:adjustRightInd w:val="0"/>
              <w:jc w:val="center"/>
              <w:rPr>
                <w:rFonts w:cs="Courier New"/>
              </w:rPr>
            </w:pPr>
          </w:p>
          <w:p w14:paraId="64BB8E75" w14:textId="77777777" w:rsidR="00073DD8" w:rsidRDefault="00073DD8" w:rsidP="00672296">
            <w:pPr>
              <w:widowControl w:val="0"/>
              <w:autoSpaceDE w:val="0"/>
              <w:autoSpaceDN w:val="0"/>
              <w:adjustRightInd w:val="0"/>
              <w:jc w:val="center"/>
              <w:rPr>
                <w:rFonts w:cs="Courier New"/>
              </w:rPr>
            </w:pPr>
            <w:r>
              <w:rPr>
                <w:rFonts w:cs="Courier New"/>
              </w:rPr>
              <w:t>108089,78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50622" w14:textId="77777777" w:rsidR="00073DD8" w:rsidRDefault="00073DD8" w:rsidP="00672296">
            <w:pPr>
              <w:widowControl w:val="0"/>
              <w:autoSpaceDE w:val="0"/>
              <w:autoSpaceDN w:val="0"/>
              <w:adjustRightInd w:val="0"/>
              <w:jc w:val="center"/>
              <w:rPr>
                <w:rFonts w:cs="Courier New"/>
              </w:rPr>
            </w:pPr>
            <w:r>
              <w:rPr>
                <w:rFonts w:cs="Courier New"/>
              </w:rPr>
              <w:t>1807791,40</w:t>
            </w:r>
          </w:p>
          <w:p w14:paraId="7AD901D7" w14:textId="77777777" w:rsidR="00073DD8" w:rsidRDefault="00073DD8" w:rsidP="00672296">
            <w:pPr>
              <w:widowControl w:val="0"/>
              <w:autoSpaceDE w:val="0"/>
              <w:autoSpaceDN w:val="0"/>
              <w:adjustRightInd w:val="0"/>
              <w:jc w:val="center"/>
              <w:rPr>
                <w:rFonts w:cs="Courier New"/>
              </w:rPr>
            </w:pPr>
          </w:p>
          <w:p w14:paraId="72289DD9" w14:textId="77777777" w:rsidR="00073DD8" w:rsidRPr="00B71F93" w:rsidRDefault="00073DD8" w:rsidP="00672296">
            <w:pPr>
              <w:widowControl w:val="0"/>
              <w:autoSpaceDE w:val="0"/>
              <w:autoSpaceDN w:val="0"/>
              <w:adjustRightInd w:val="0"/>
              <w:jc w:val="center"/>
              <w:rPr>
                <w:rFonts w:cs="Courier New"/>
              </w:rPr>
            </w:pPr>
            <w:r>
              <w:rPr>
                <w:rFonts w:cs="Courier New"/>
              </w:rPr>
              <w:t>1665707,59</w:t>
            </w:r>
          </w:p>
          <w:p w14:paraId="1B3C7AB5" w14:textId="77777777" w:rsidR="00073DD8" w:rsidRDefault="00073DD8" w:rsidP="00672296">
            <w:pPr>
              <w:widowControl w:val="0"/>
              <w:autoSpaceDE w:val="0"/>
              <w:autoSpaceDN w:val="0"/>
              <w:adjustRightInd w:val="0"/>
              <w:jc w:val="center"/>
              <w:rPr>
                <w:rFonts w:cs="Courier New"/>
              </w:rPr>
            </w:pPr>
          </w:p>
          <w:p w14:paraId="7A3C2261" w14:textId="77777777" w:rsidR="00073DD8" w:rsidRPr="00B71F93" w:rsidRDefault="00073DD8" w:rsidP="00672296">
            <w:pPr>
              <w:widowControl w:val="0"/>
              <w:autoSpaceDE w:val="0"/>
              <w:autoSpaceDN w:val="0"/>
              <w:adjustRightInd w:val="0"/>
              <w:jc w:val="center"/>
              <w:rPr>
                <w:rFonts w:cs="Courier New"/>
              </w:rPr>
            </w:pPr>
            <w:r>
              <w:rPr>
                <w:rFonts w:cs="Courier New"/>
              </w:rPr>
              <w:t>33994,03</w:t>
            </w:r>
          </w:p>
          <w:p w14:paraId="6FFFDF04" w14:textId="77777777" w:rsidR="00073DD8" w:rsidRDefault="00073DD8" w:rsidP="00672296">
            <w:pPr>
              <w:widowControl w:val="0"/>
              <w:autoSpaceDE w:val="0"/>
              <w:autoSpaceDN w:val="0"/>
              <w:adjustRightInd w:val="0"/>
              <w:jc w:val="center"/>
              <w:rPr>
                <w:rFonts w:cs="Courier New"/>
              </w:rPr>
            </w:pPr>
          </w:p>
          <w:p w14:paraId="461B9F5A" w14:textId="77777777" w:rsidR="00073DD8" w:rsidRDefault="00073DD8" w:rsidP="00672296">
            <w:pPr>
              <w:widowControl w:val="0"/>
              <w:autoSpaceDE w:val="0"/>
              <w:autoSpaceDN w:val="0"/>
              <w:adjustRightInd w:val="0"/>
              <w:jc w:val="center"/>
              <w:rPr>
                <w:rFonts w:cs="Courier New"/>
              </w:rPr>
            </w:pPr>
            <w:r>
              <w:rPr>
                <w:rFonts w:cs="Courier New"/>
              </w:rPr>
              <w:t>108089,78</w:t>
            </w:r>
          </w:p>
        </w:tc>
        <w:tc>
          <w:tcPr>
            <w:tcW w:w="3812" w:type="dxa"/>
            <w:vMerge w:val="restart"/>
            <w:tcBorders>
              <w:left w:val="single" w:sz="4" w:space="0" w:color="auto"/>
              <w:right w:val="single" w:sz="4" w:space="0" w:color="auto"/>
            </w:tcBorders>
            <w:shd w:val="clear" w:color="auto" w:fill="auto"/>
          </w:tcPr>
          <w:p w14:paraId="2CBD2620" w14:textId="77777777" w:rsidR="00073DD8" w:rsidRPr="00CD10EC" w:rsidRDefault="00073DD8" w:rsidP="00672296">
            <w:pPr>
              <w:autoSpaceDE w:val="0"/>
              <w:autoSpaceDN w:val="0"/>
              <w:adjustRightInd w:val="0"/>
              <w:ind w:firstLine="192"/>
              <w:jc w:val="both"/>
              <w:rPr>
                <w:rFonts w:eastAsia="Calibri"/>
                <w:lang w:eastAsia="en-US"/>
              </w:rPr>
            </w:pPr>
            <w:r w:rsidRPr="00CD10EC">
              <w:rPr>
                <w:rFonts w:eastAsia="Calibri"/>
                <w:noProof/>
                <w:lang w:eastAsia="en-US"/>
              </w:rPr>
              <w:t>администрация Пугачевского муниципального района</w:t>
            </w:r>
            <w:r w:rsidRPr="00CD10EC">
              <w:rPr>
                <w:rFonts w:eastAsia="Calibri"/>
                <w:lang w:eastAsia="en-US"/>
              </w:rPr>
              <w:t>;</w:t>
            </w:r>
          </w:p>
          <w:p w14:paraId="6F6C58B6" w14:textId="77777777" w:rsidR="00073DD8" w:rsidRPr="00CD10EC" w:rsidRDefault="00073DD8" w:rsidP="00672296">
            <w:pPr>
              <w:autoSpaceDE w:val="0"/>
              <w:autoSpaceDN w:val="0"/>
              <w:adjustRightInd w:val="0"/>
              <w:ind w:firstLine="176"/>
              <w:jc w:val="both"/>
              <w:rPr>
                <w:rFonts w:eastAsia="Calibri"/>
                <w:lang w:eastAsia="en-US"/>
              </w:rPr>
            </w:pPr>
            <w:r w:rsidRPr="00CD10EC">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CD10EC">
              <w:rPr>
                <w:rFonts w:eastAsia="Calibri"/>
                <w:noProof/>
                <w:lang w:eastAsia="en-US"/>
              </w:rPr>
              <w:t>по результату электронного аукциона и по прямым договорам (по согласованию)</w:t>
            </w:r>
            <w:r w:rsidRPr="00CD10EC">
              <w:rPr>
                <w:rFonts w:eastAsia="Calibri"/>
                <w:lang w:eastAsia="en-US"/>
              </w:rPr>
              <w:t>;</w:t>
            </w:r>
          </w:p>
          <w:p w14:paraId="2A943C13" w14:textId="77777777" w:rsidR="00073DD8" w:rsidRPr="00CD10EC" w:rsidRDefault="00073DD8" w:rsidP="00672296">
            <w:pPr>
              <w:autoSpaceDE w:val="0"/>
              <w:autoSpaceDN w:val="0"/>
              <w:adjustRightInd w:val="0"/>
              <w:ind w:firstLine="176"/>
              <w:jc w:val="both"/>
              <w:rPr>
                <w:rFonts w:eastAsia="Calibri"/>
                <w:lang w:eastAsia="en-US"/>
              </w:rPr>
            </w:pPr>
            <w:r w:rsidRPr="00CD10EC">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13D1656B" w14:textId="77777777" w:rsidR="00073DD8" w:rsidRPr="00CD10EC" w:rsidRDefault="00073DD8" w:rsidP="00672296">
            <w:pPr>
              <w:autoSpaceDE w:val="0"/>
              <w:autoSpaceDN w:val="0"/>
              <w:adjustRightInd w:val="0"/>
              <w:ind w:firstLine="192"/>
              <w:jc w:val="both"/>
              <w:rPr>
                <w:rFonts w:eastAsia="Calibri"/>
                <w:lang w:eastAsia="en-US"/>
              </w:rPr>
            </w:pPr>
            <w:r w:rsidRPr="00CD10EC">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w:t>
            </w:r>
            <w:proofErr w:type="gramStart"/>
            <w:r w:rsidRPr="00CD10EC">
              <w:rPr>
                <w:rFonts w:eastAsia="Calibri"/>
                <w:lang w:eastAsia="en-US"/>
              </w:rPr>
              <w:t xml:space="preserve">определяющиеся </w:t>
            </w:r>
            <w:r w:rsidRPr="00CD10EC">
              <w:rPr>
                <w:rFonts w:eastAsia="Calibri"/>
                <w:noProof/>
                <w:lang w:eastAsia="en-US"/>
              </w:rPr>
              <w:t xml:space="preserve"> по</w:t>
            </w:r>
            <w:proofErr w:type="gramEnd"/>
            <w:r w:rsidRPr="00CD10EC">
              <w:rPr>
                <w:rFonts w:eastAsia="Calibri"/>
                <w:noProof/>
                <w:lang w:eastAsia="en-US"/>
              </w:rPr>
              <w:t xml:space="preserve"> результату электронного аукциона и по прямым договорам (по согласованию)</w:t>
            </w:r>
            <w:r w:rsidRPr="00CD10EC">
              <w:rPr>
                <w:rFonts w:eastAsia="Calibri"/>
                <w:lang w:eastAsia="en-US"/>
              </w:rPr>
              <w:t xml:space="preserve">; </w:t>
            </w:r>
          </w:p>
          <w:p w14:paraId="632C7C68" w14:textId="77777777" w:rsidR="00073DD8" w:rsidRPr="00CD10EC" w:rsidRDefault="00073DD8" w:rsidP="00672296">
            <w:pPr>
              <w:autoSpaceDE w:val="0"/>
              <w:autoSpaceDN w:val="0"/>
              <w:adjustRightInd w:val="0"/>
              <w:ind w:firstLine="192"/>
              <w:jc w:val="both"/>
              <w:rPr>
                <w:rFonts w:eastAsia="Calibri"/>
                <w:noProof/>
                <w:lang w:eastAsia="en-US"/>
              </w:rPr>
            </w:pPr>
            <w:r w:rsidRPr="00CD10EC">
              <w:rPr>
                <w:rFonts w:eastAsia="Calibri"/>
                <w:noProof/>
                <w:lang w:eastAsia="en-US"/>
              </w:rPr>
              <w:t xml:space="preserve">подрядные организации, выполняющие работы по </w:t>
            </w:r>
            <w:r w:rsidRPr="00CD10EC">
              <w:rPr>
                <w:rFonts w:eastAsia="Calibri"/>
                <w:lang w:eastAsia="en-US"/>
              </w:rPr>
              <w:lastRenderedPageBreak/>
              <w:t xml:space="preserve">благоустройству общественных территорий, </w:t>
            </w:r>
            <w:proofErr w:type="gramStart"/>
            <w:r w:rsidRPr="00CD10EC">
              <w:rPr>
                <w:rFonts w:eastAsia="Calibri"/>
                <w:lang w:eastAsia="en-US"/>
              </w:rPr>
              <w:t xml:space="preserve">определяющиеся </w:t>
            </w:r>
            <w:r w:rsidRPr="00CD10EC">
              <w:rPr>
                <w:rFonts w:eastAsia="Calibri"/>
                <w:noProof/>
                <w:lang w:eastAsia="en-US"/>
              </w:rPr>
              <w:t xml:space="preserve"> по</w:t>
            </w:r>
            <w:proofErr w:type="gramEnd"/>
            <w:r w:rsidRPr="00CD10EC">
              <w:rPr>
                <w:rFonts w:eastAsia="Calibri"/>
                <w:noProof/>
                <w:lang w:eastAsia="en-US"/>
              </w:rPr>
              <w:t xml:space="preserve"> результату электронного аукциона и по прямым договорам (по согласованию);</w:t>
            </w:r>
          </w:p>
          <w:p w14:paraId="3CAD8703" w14:textId="77777777" w:rsidR="00073DD8" w:rsidRPr="00CD10EC" w:rsidRDefault="00073DD8" w:rsidP="00672296">
            <w:pPr>
              <w:autoSpaceDE w:val="0"/>
              <w:autoSpaceDN w:val="0"/>
              <w:adjustRightInd w:val="0"/>
              <w:ind w:firstLine="192"/>
              <w:jc w:val="both"/>
              <w:rPr>
                <w:rFonts w:eastAsia="Calibri"/>
                <w:noProof/>
                <w:lang w:eastAsia="en-US"/>
              </w:rPr>
            </w:pPr>
            <w:r w:rsidRPr="00CD10EC">
              <w:rPr>
                <w:rFonts w:eastAsia="Calibri"/>
                <w:lang w:eastAsia="en-US"/>
              </w:rPr>
              <w:t>добровольцы (волонтеры) (по согласованию).</w:t>
            </w:r>
          </w:p>
          <w:p w14:paraId="682140C6"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058548B7"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B817C86" w14:textId="77777777" w:rsidR="00073DD8" w:rsidRPr="0091303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1931499" w14:textId="77777777" w:rsidR="00073DD8" w:rsidRPr="009F7CCC" w:rsidRDefault="00073DD8" w:rsidP="00672296">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r w:rsidRPr="00082079">
              <w:rPr>
                <w:b/>
                <w:sz w:val="24"/>
                <w:szCs w:val="24"/>
                <w:lang w:eastAsia="en-US"/>
              </w:rPr>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89E4FB"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F226241"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5200EC3"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E31CB1" w14:textId="77777777" w:rsidR="00073DD8" w:rsidRDefault="00073DD8" w:rsidP="00672296">
            <w:pPr>
              <w:widowControl w:val="0"/>
              <w:autoSpaceDE w:val="0"/>
              <w:autoSpaceDN w:val="0"/>
              <w:adjustRightInd w:val="0"/>
              <w:jc w:val="center"/>
              <w:rPr>
                <w:rFonts w:cs="Courier New"/>
              </w:rPr>
            </w:pPr>
            <w:r>
              <w:rPr>
                <w:rFonts w:cs="Courier New"/>
              </w:rPr>
              <w:t>Всего</w:t>
            </w:r>
          </w:p>
          <w:p w14:paraId="08D08194"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4207C4FC" w14:textId="77777777" w:rsidR="00073DD8" w:rsidRDefault="00073DD8" w:rsidP="00672296">
            <w:pPr>
              <w:widowControl w:val="0"/>
              <w:autoSpaceDE w:val="0"/>
              <w:autoSpaceDN w:val="0"/>
              <w:adjustRightInd w:val="0"/>
              <w:jc w:val="center"/>
              <w:rPr>
                <w:rFonts w:cs="Courier New"/>
              </w:rPr>
            </w:pPr>
            <w:r>
              <w:rPr>
                <w:rFonts w:cs="Courier New"/>
              </w:rPr>
              <w:t>ФБ</w:t>
            </w:r>
          </w:p>
          <w:p w14:paraId="3F1CD68E"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05FEBB6" w14:textId="77777777" w:rsidR="00073DD8" w:rsidRDefault="00073DD8" w:rsidP="00672296">
            <w:pPr>
              <w:widowControl w:val="0"/>
              <w:autoSpaceDE w:val="0"/>
              <w:autoSpaceDN w:val="0"/>
              <w:adjustRightInd w:val="0"/>
              <w:jc w:val="center"/>
              <w:rPr>
                <w:rFonts w:cs="Courier New"/>
              </w:rPr>
            </w:pPr>
            <w:r>
              <w:rPr>
                <w:rFonts w:cs="Courier New"/>
              </w:rPr>
              <w:t>ОБ</w:t>
            </w:r>
          </w:p>
          <w:p w14:paraId="0AE29510"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17D4887" w14:textId="77777777" w:rsidR="00073DD8"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E5421FC" w14:textId="77777777" w:rsidR="00073DD8" w:rsidRDefault="00073DD8" w:rsidP="00672296">
            <w:pPr>
              <w:widowControl w:val="0"/>
              <w:autoSpaceDE w:val="0"/>
              <w:autoSpaceDN w:val="0"/>
              <w:adjustRightInd w:val="0"/>
              <w:jc w:val="center"/>
              <w:rPr>
                <w:rFonts w:cs="Courier New"/>
              </w:rPr>
            </w:pPr>
            <w:r>
              <w:rPr>
                <w:rFonts w:cs="Courier New"/>
              </w:rPr>
              <w:t>911017,83</w:t>
            </w:r>
          </w:p>
          <w:p w14:paraId="6CA88A33" w14:textId="77777777" w:rsidR="00073DD8" w:rsidRDefault="00073DD8" w:rsidP="00672296">
            <w:pPr>
              <w:widowControl w:val="0"/>
              <w:autoSpaceDE w:val="0"/>
              <w:autoSpaceDN w:val="0"/>
              <w:adjustRightInd w:val="0"/>
              <w:jc w:val="center"/>
              <w:rPr>
                <w:rFonts w:cs="Courier New"/>
              </w:rPr>
            </w:pPr>
          </w:p>
          <w:p w14:paraId="18CAB593" w14:textId="77777777" w:rsidR="00073DD8" w:rsidRDefault="00073DD8" w:rsidP="00672296">
            <w:pPr>
              <w:widowControl w:val="0"/>
              <w:autoSpaceDE w:val="0"/>
              <w:autoSpaceDN w:val="0"/>
              <w:adjustRightInd w:val="0"/>
              <w:jc w:val="center"/>
              <w:rPr>
                <w:rFonts w:cs="Courier New"/>
              </w:rPr>
            </w:pPr>
            <w:r>
              <w:rPr>
                <w:rFonts w:cs="Courier New"/>
              </w:rPr>
              <w:t>892797,47</w:t>
            </w:r>
          </w:p>
          <w:p w14:paraId="33A4835F" w14:textId="77777777" w:rsidR="00073DD8" w:rsidRDefault="00073DD8" w:rsidP="00672296">
            <w:pPr>
              <w:widowControl w:val="0"/>
              <w:autoSpaceDE w:val="0"/>
              <w:autoSpaceDN w:val="0"/>
              <w:adjustRightInd w:val="0"/>
              <w:jc w:val="center"/>
              <w:rPr>
                <w:rFonts w:cs="Courier New"/>
              </w:rPr>
            </w:pPr>
          </w:p>
          <w:p w14:paraId="4950AB7A" w14:textId="77777777" w:rsidR="00073DD8" w:rsidRDefault="00073DD8" w:rsidP="00672296">
            <w:pPr>
              <w:widowControl w:val="0"/>
              <w:autoSpaceDE w:val="0"/>
              <w:autoSpaceDN w:val="0"/>
              <w:adjustRightInd w:val="0"/>
              <w:jc w:val="center"/>
              <w:rPr>
                <w:rFonts w:cs="Courier New"/>
              </w:rPr>
            </w:pPr>
            <w:r>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F4A9A" w14:textId="77777777" w:rsidR="00073DD8" w:rsidRDefault="00073DD8" w:rsidP="00672296">
            <w:pPr>
              <w:widowControl w:val="0"/>
              <w:autoSpaceDE w:val="0"/>
              <w:autoSpaceDN w:val="0"/>
              <w:adjustRightInd w:val="0"/>
              <w:jc w:val="center"/>
              <w:rPr>
                <w:rFonts w:cs="Courier New"/>
              </w:rPr>
            </w:pPr>
            <w:r>
              <w:rPr>
                <w:rFonts w:cs="Courier New"/>
              </w:rPr>
              <w:t>911017,83</w:t>
            </w:r>
          </w:p>
          <w:p w14:paraId="496DC345" w14:textId="77777777" w:rsidR="00073DD8" w:rsidRDefault="00073DD8" w:rsidP="00672296">
            <w:pPr>
              <w:widowControl w:val="0"/>
              <w:autoSpaceDE w:val="0"/>
              <w:autoSpaceDN w:val="0"/>
              <w:adjustRightInd w:val="0"/>
              <w:jc w:val="center"/>
              <w:rPr>
                <w:rFonts w:cs="Courier New"/>
              </w:rPr>
            </w:pPr>
          </w:p>
          <w:p w14:paraId="12E9194B" w14:textId="77777777" w:rsidR="00073DD8" w:rsidRDefault="00073DD8" w:rsidP="00672296">
            <w:pPr>
              <w:widowControl w:val="0"/>
              <w:autoSpaceDE w:val="0"/>
              <w:autoSpaceDN w:val="0"/>
              <w:adjustRightInd w:val="0"/>
              <w:jc w:val="center"/>
              <w:rPr>
                <w:rFonts w:cs="Courier New"/>
              </w:rPr>
            </w:pPr>
            <w:r>
              <w:rPr>
                <w:rFonts w:cs="Courier New"/>
              </w:rPr>
              <w:t>892797,47</w:t>
            </w:r>
          </w:p>
          <w:p w14:paraId="137C02F4" w14:textId="77777777" w:rsidR="00073DD8" w:rsidRDefault="00073DD8" w:rsidP="00672296">
            <w:pPr>
              <w:widowControl w:val="0"/>
              <w:autoSpaceDE w:val="0"/>
              <w:autoSpaceDN w:val="0"/>
              <w:adjustRightInd w:val="0"/>
              <w:jc w:val="center"/>
              <w:rPr>
                <w:rFonts w:cs="Courier New"/>
              </w:rPr>
            </w:pPr>
          </w:p>
          <w:p w14:paraId="178A00AB" w14:textId="77777777" w:rsidR="00073DD8" w:rsidRDefault="00073DD8" w:rsidP="00672296">
            <w:pPr>
              <w:widowControl w:val="0"/>
              <w:autoSpaceDE w:val="0"/>
              <w:autoSpaceDN w:val="0"/>
              <w:adjustRightInd w:val="0"/>
              <w:jc w:val="center"/>
              <w:rPr>
                <w:rFonts w:cs="Courier New"/>
              </w:rPr>
            </w:pPr>
            <w:r>
              <w:rPr>
                <w:rFonts w:cs="Courier New"/>
              </w:rPr>
              <w:t>18220,36</w:t>
            </w:r>
          </w:p>
        </w:tc>
        <w:tc>
          <w:tcPr>
            <w:tcW w:w="3812" w:type="dxa"/>
            <w:vMerge/>
            <w:tcBorders>
              <w:left w:val="single" w:sz="4" w:space="0" w:color="auto"/>
              <w:right w:val="single" w:sz="4" w:space="0" w:color="auto"/>
            </w:tcBorders>
            <w:shd w:val="clear" w:color="auto" w:fill="auto"/>
          </w:tcPr>
          <w:p w14:paraId="2448522D"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47FBD5C"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434914"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15771BC" w14:textId="77777777" w:rsidR="00073DD8" w:rsidRDefault="00073DD8" w:rsidP="00672296">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72B32198" w14:textId="77777777" w:rsidR="00073DD8" w:rsidRPr="00082079" w:rsidRDefault="00073DD8" w:rsidP="00672296">
            <w:pPr>
              <w:pStyle w:val="a8"/>
              <w:tabs>
                <w:tab w:val="left" w:pos="50"/>
              </w:tabs>
              <w:ind w:right="-1"/>
              <w:jc w:val="left"/>
              <w:rPr>
                <w:b/>
                <w:sz w:val="24"/>
                <w:szCs w:val="24"/>
                <w:lang w:eastAsia="en-US"/>
              </w:rPr>
            </w:pPr>
            <w:r w:rsidRPr="00082079">
              <w:rPr>
                <w:b/>
                <w:sz w:val="24"/>
                <w:szCs w:val="24"/>
                <w:lang w:eastAsia="en-US"/>
              </w:rPr>
              <w:t xml:space="preserve">(устройство металлического </w:t>
            </w:r>
          </w:p>
          <w:p w14:paraId="5D1CBE6D" w14:textId="77777777" w:rsidR="00073DD8" w:rsidRPr="009F7CCC" w:rsidRDefault="00073DD8" w:rsidP="00672296">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C23F54"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1044A49"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CA2CB60"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C61218E" w14:textId="77777777" w:rsidR="00073DD8" w:rsidRDefault="00073DD8" w:rsidP="00672296">
            <w:pPr>
              <w:widowControl w:val="0"/>
              <w:autoSpaceDE w:val="0"/>
              <w:autoSpaceDN w:val="0"/>
              <w:adjustRightInd w:val="0"/>
              <w:jc w:val="center"/>
              <w:rPr>
                <w:rFonts w:cs="Courier New"/>
              </w:rPr>
            </w:pPr>
            <w:r>
              <w:rPr>
                <w:rFonts w:cs="Courier New"/>
              </w:rPr>
              <w:t>Всего</w:t>
            </w:r>
          </w:p>
          <w:p w14:paraId="05510BD9"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11402D58" w14:textId="77777777" w:rsidR="00073DD8" w:rsidRDefault="00073DD8" w:rsidP="00672296">
            <w:pPr>
              <w:widowControl w:val="0"/>
              <w:autoSpaceDE w:val="0"/>
              <w:autoSpaceDN w:val="0"/>
              <w:adjustRightInd w:val="0"/>
              <w:jc w:val="center"/>
              <w:rPr>
                <w:rFonts w:cs="Courier New"/>
              </w:rPr>
            </w:pPr>
            <w:r>
              <w:rPr>
                <w:rFonts w:cs="Courier New"/>
              </w:rPr>
              <w:t>ФБ</w:t>
            </w:r>
          </w:p>
          <w:p w14:paraId="66185492"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E714971" w14:textId="77777777" w:rsidR="00073DD8" w:rsidRDefault="00073DD8" w:rsidP="00672296">
            <w:pPr>
              <w:widowControl w:val="0"/>
              <w:autoSpaceDE w:val="0"/>
              <w:autoSpaceDN w:val="0"/>
              <w:adjustRightInd w:val="0"/>
              <w:jc w:val="center"/>
              <w:rPr>
                <w:rFonts w:cs="Courier New"/>
              </w:rPr>
            </w:pPr>
            <w:r>
              <w:rPr>
                <w:rFonts w:cs="Courier New"/>
              </w:rPr>
              <w:t>ОБ</w:t>
            </w:r>
          </w:p>
          <w:p w14:paraId="6B1B5D2C"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3D25B1F" w14:textId="77777777" w:rsidR="00073DD8"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FE6ABD" w14:textId="77777777" w:rsidR="00073DD8" w:rsidRPr="00084442" w:rsidRDefault="00073DD8" w:rsidP="00672296">
            <w:pPr>
              <w:widowControl w:val="0"/>
              <w:autoSpaceDE w:val="0"/>
              <w:autoSpaceDN w:val="0"/>
              <w:adjustRightInd w:val="0"/>
              <w:jc w:val="center"/>
              <w:rPr>
                <w:rFonts w:cs="Courier New"/>
              </w:rPr>
            </w:pPr>
            <w:r>
              <w:rPr>
                <w:rFonts w:cs="Courier New"/>
                <w:lang w:val="en-US"/>
              </w:rPr>
              <w:t>551320</w:t>
            </w:r>
            <w:r>
              <w:rPr>
                <w:rFonts w:cs="Courier New"/>
              </w:rPr>
              <w:t>,07</w:t>
            </w:r>
          </w:p>
          <w:p w14:paraId="46518A29" w14:textId="77777777" w:rsidR="00073DD8" w:rsidRDefault="00073DD8" w:rsidP="00672296">
            <w:pPr>
              <w:widowControl w:val="0"/>
              <w:autoSpaceDE w:val="0"/>
              <w:autoSpaceDN w:val="0"/>
              <w:adjustRightInd w:val="0"/>
              <w:jc w:val="center"/>
              <w:rPr>
                <w:rFonts w:cs="Courier New"/>
              </w:rPr>
            </w:pPr>
          </w:p>
          <w:p w14:paraId="412E14E5" w14:textId="77777777" w:rsidR="00073DD8" w:rsidRDefault="00073DD8" w:rsidP="00672296">
            <w:pPr>
              <w:widowControl w:val="0"/>
              <w:autoSpaceDE w:val="0"/>
              <w:autoSpaceDN w:val="0"/>
              <w:adjustRightInd w:val="0"/>
              <w:jc w:val="center"/>
              <w:rPr>
                <w:rFonts w:cs="Courier New"/>
              </w:rPr>
            </w:pPr>
            <w:r>
              <w:rPr>
                <w:rFonts w:cs="Courier New"/>
              </w:rPr>
              <w:t>540293,67</w:t>
            </w:r>
          </w:p>
          <w:p w14:paraId="1FE47268" w14:textId="77777777" w:rsidR="00073DD8" w:rsidRDefault="00073DD8" w:rsidP="00672296">
            <w:pPr>
              <w:widowControl w:val="0"/>
              <w:autoSpaceDE w:val="0"/>
              <w:autoSpaceDN w:val="0"/>
              <w:adjustRightInd w:val="0"/>
              <w:jc w:val="center"/>
              <w:rPr>
                <w:rFonts w:cs="Courier New"/>
              </w:rPr>
            </w:pPr>
          </w:p>
          <w:p w14:paraId="1A05B1C3" w14:textId="77777777" w:rsidR="00073DD8" w:rsidRDefault="00073DD8" w:rsidP="00672296">
            <w:pPr>
              <w:widowControl w:val="0"/>
              <w:autoSpaceDE w:val="0"/>
              <w:autoSpaceDN w:val="0"/>
              <w:adjustRightInd w:val="0"/>
              <w:jc w:val="center"/>
              <w:rPr>
                <w:rFonts w:cs="Courier New"/>
              </w:rPr>
            </w:pPr>
            <w:r>
              <w:rPr>
                <w:rFonts w:cs="Courier New"/>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13F3C" w14:textId="77777777" w:rsidR="00073DD8" w:rsidRPr="00084442" w:rsidRDefault="00073DD8" w:rsidP="00672296">
            <w:pPr>
              <w:widowControl w:val="0"/>
              <w:autoSpaceDE w:val="0"/>
              <w:autoSpaceDN w:val="0"/>
              <w:adjustRightInd w:val="0"/>
              <w:jc w:val="center"/>
              <w:rPr>
                <w:rFonts w:cs="Courier New"/>
              </w:rPr>
            </w:pPr>
            <w:r>
              <w:rPr>
                <w:rFonts w:cs="Courier New"/>
                <w:lang w:val="en-US"/>
              </w:rPr>
              <w:t>551320</w:t>
            </w:r>
            <w:r>
              <w:rPr>
                <w:rFonts w:cs="Courier New"/>
              </w:rPr>
              <w:t>,07</w:t>
            </w:r>
          </w:p>
          <w:p w14:paraId="6463BFE1" w14:textId="77777777" w:rsidR="00073DD8" w:rsidRDefault="00073DD8" w:rsidP="00672296">
            <w:pPr>
              <w:widowControl w:val="0"/>
              <w:autoSpaceDE w:val="0"/>
              <w:autoSpaceDN w:val="0"/>
              <w:adjustRightInd w:val="0"/>
              <w:jc w:val="center"/>
              <w:rPr>
                <w:rFonts w:cs="Courier New"/>
              </w:rPr>
            </w:pPr>
          </w:p>
          <w:p w14:paraId="61C507D5" w14:textId="77777777" w:rsidR="00073DD8" w:rsidRDefault="00073DD8" w:rsidP="00672296">
            <w:pPr>
              <w:widowControl w:val="0"/>
              <w:autoSpaceDE w:val="0"/>
              <w:autoSpaceDN w:val="0"/>
              <w:adjustRightInd w:val="0"/>
              <w:jc w:val="center"/>
              <w:rPr>
                <w:rFonts w:cs="Courier New"/>
              </w:rPr>
            </w:pPr>
            <w:r>
              <w:rPr>
                <w:rFonts w:cs="Courier New"/>
              </w:rPr>
              <w:t>540293,67</w:t>
            </w:r>
          </w:p>
          <w:p w14:paraId="5ECA6233" w14:textId="77777777" w:rsidR="00073DD8" w:rsidRDefault="00073DD8" w:rsidP="00672296">
            <w:pPr>
              <w:widowControl w:val="0"/>
              <w:autoSpaceDE w:val="0"/>
              <w:autoSpaceDN w:val="0"/>
              <w:adjustRightInd w:val="0"/>
              <w:jc w:val="center"/>
              <w:rPr>
                <w:rFonts w:cs="Courier New"/>
              </w:rPr>
            </w:pPr>
          </w:p>
          <w:p w14:paraId="152626FB" w14:textId="77777777" w:rsidR="00073DD8" w:rsidRDefault="00073DD8" w:rsidP="00672296">
            <w:pPr>
              <w:widowControl w:val="0"/>
              <w:autoSpaceDE w:val="0"/>
              <w:autoSpaceDN w:val="0"/>
              <w:adjustRightInd w:val="0"/>
              <w:jc w:val="center"/>
              <w:rPr>
                <w:rFonts w:cs="Courier New"/>
              </w:rPr>
            </w:pPr>
            <w:r>
              <w:rPr>
                <w:rFonts w:cs="Courier New"/>
              </w:rPr>
              <w:t>11026,40</w:t>
            </w:r>
          </w:p>
        </w:tc>
        <w:tc>
          <w:tcPr>
            <w:tcW w:w="3812" w:type="dxa"/>
            <w:vMerge/>
            <w:tcBorders>
              <w:left w:val="single" w:sz="4" w:space="0" w:color="auto"/>
              <w:right w:val="single" w:sz="4" w:space="0" w:color="auto"/>
            </w:tcBorders>
            <w:shd w:val="clear" w:color="auto" w:fill="auto"/>
          </w:tcPr>
          <w:p w14:paraId="73B22699"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3EE31197"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903CF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F801265" w14:textId="77777777" w:rsidR="00073DD8" w:rsidRDefault="00073DD8" w:rsidP="00672296">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7F4E82C8" w14:textId="77777777" w:rsidR="00073DD8" w:rsidRPr="00082079" w:rsidRDefault="00073DD8" w:rsidP="00672296">
            <w:pPr>
              <w:pStyle w:val="a8"/>
              <w:tabs>
                <w:tab w:val="left" w:pos="50"/>
              </w:tabs>
              <w:ind w:right="-1"/>
              <w:jc w:val="left"/>
              <w:rPr>
                <w:b/>
                <w:sz w:val="24"/>
                <w:szCs w:val="24"/>
                <w:lang w:eastAsia="en-US"/>
              </w:rPr>
            </w:pPr>
            <w:r w:rsidRPr="008257ED">
              <w:rPr>
                <w:sz w:val="24"/>
                <w:szCs w:val="24"/>
                <w:lang w:eastAsia="en-US"/>
              </w:rPr>
              <w:t xml:space="preserve"> </w:t>
            </w:r>
            <w:r w:rsidRPr="00082079">
              <w:rPr>
                <w:b/>
                <w:sz w:val="24"/>
                <w:szCs w:val="24"/>
                <w:lang w:eastAsia="en-US"/>
              </w:rPr>
              <w:t xml:space="preserve">(устройство металлического </w:t>
            </w:r>
          </w:p>
          <w:p w14:paraId="01FC278C" w14:textId="77777777" w:rsidR="00073DD8" w:rsidRDefault="00073DD8" w:rsidP="00672296">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85E71F"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w:t>
            </w:r>
          </w:p>
          <w:p w14:paraId="4900721F"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126E249" w14:textId="77777777" w:rsidR="00073DD8" w:rsidRPr="005F325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BC3C7E3"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0D8203C" w14:textId="77777777" w:rsidR="00073DD8" w:rsidRDefault="00073DD8" w:rsidP="00672296">
            <w:pPr>
              <w:widowControl w:val="0"/>
              <w:autoSpaceDE w:val="0"/>
              <w:autoSpaceDN w:val="0"/>
              <w:adjustRightInd w:val="0"/>
              <w:jc w:val="center"/>
              <w:rPr>
                <w:rFonts w:cs="Courier New"/>
              </w:rPr>
            </w:pPr>
            <w:r>
              <w:rPr>
                <w:rFonts w:cs="Courier New"/>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5996A8" w14:textId="77777777" w:rsidR="00073DD8" w:rsidRDefault="00073DD8" w:rsidP="00672296">
            <w:pPr>
              <w:widowControl w:val="0"/>
              <w:autoSpaceDE w:val="0"/>
              <w:autoSpaceDN w:val="0"/>
              <w:adjustRightInd w:val="0"/>
              <w:jc w:val="center"/>
              <w:rPr>
                <w:rFonts w:cs="Courier New"/>
              </w:rPr>
            </w:pPr>
            <w:r>
              <w:rPr>
                <w:rFonts w:cs="Courier New"/>
              </w:rPr>
              <w:t>37664,78</w:t>
            </w:r>
          </w:p>
        </w:tc>
        <w:tc>
          <w:tcPr>
            <w:tcW w:w="3812" w:type="dxa"/>
            <w:vMerge/>
            <w:tcBorders>
              <w:left w:val="single" w:sz="4" w:space="0" w:color="auto"/>
              <w:right w:val="single" w:sz="4" w:space="0" w:color="auto"/>
            </w:tcBorders>
            <w:shd w:val="clear" w:color="auto" w:fill="auto"/>
          </w:tcPr>
          <w:p w14:paraId="2DF58459"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DBFAF50"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8269DB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7DDA89" w14:textId="77777777" w:rsidR="00073DD8" w:rsidRDefault="00073DD8" w:rsidP="00672296">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33359E2D" w14:textId="77777777" w:rsidR="00073DD8" w:rsidRPr="00082079" w:rsidRDefault="00073DD8" w:rsidP="00672296">
            <w:pPr>
              <w:pStyle w:val="a8"/>
              <w:tabs>
                <w:tab w:val="left" w:pos="50"/>
              </w:tabs>
              <w:ind w:right="-1"/>
              <w:jc w:val="left"/>
              <w:rPr>
                <w:b/>
                <w:sz w:val="24"/>
                <w:szCs w:val="24"/>
                <w:lang w:eastAsia="en-US"/>
              </w:rPr>
            </w:pPr>
            <w:r w:rsidRPr="00082079">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01E71C"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30BF0F2"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C272A3C" w14:textId="77777777" w:rsidR="00073DD8" w:rsidRPr="00C571C5" w:rsidRDefault="00073DD8" w:rsidP="00672296">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58C3418" w14:textId="77777777" w:rsidR="00073DD8" w:rsidRDefault="00073DD8" w:rsidP="00672296">
            <w:pPr>
              <w:widowControl w:val="0"/>
              <w:autoSpaceDE w:val="0"/>
              <w:autoSpaceDN w:val="0"/>
              <w:adjustRightInd w:val="0"/>
              <w:jc w:val="center"/>
              <w:rPr>
                <w:rFonts w:cs="Courier New"/>
              </w:rPr>
            </w:pPr>
            <w:r>
              <w:rPr>
                <w:rFonts w:cs="Courier New"/>
              </w:rPr>
              <w:t>МБ</w:t>
            </w:r>
          </w:p>
          <w:p w14:paraId="6EB71D4F" w14:textId="77777777" w:rsidR="00073DD8"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EC606E" w14:textId="77777777" w:rsidR="00073DD8" w:rsidRPr="00CA2A02" w:rsidRDefault="00073DD8" w:rsidP="00672296">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3C11D5" w14:textId="77777777" w:rsidR="00073DD8" w:rsidRDefault="00073DD8" w:rsidP="00672296">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6F850938"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0712406F" w14:textId="77777777" w:rsidTr="00445B31">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DB58793"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1EE160" w14:textId="77777777" w:rsidR="00073DD8" w:rsidRDefault="00073DD8" w:rsidP="00672296">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r w:rsidRPr="00765C35">
              <w:rPr>
                <w:b/>
                <w:sz w:val="24"/>
                <w:szCs w:val="24"/>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90AF3"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w:t>
            </w:r>
          </w:p>
          <w:p w14:paraId="5CE5D568"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838DB68" w14:textId="77777777" w:rsidR="00073DD8" w:rsidRPr="005F325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84622D0" w14:textId="77777777" w:rsidR="00073DD8" w:rsidRDefault="00073DD8" w:rsidP="00672296">
            <w:pPr>
              <w:widowControl w:val="0"/>
              <w:autoSpaceDE w:val="0"/>
              <w:autoSpaceDN w:val="0"/>
              <w:adjustRightInd w:val="0"/>
              <w:jc w:val="center"/>
              <w:rPr>
                <w:rFonts w:cs="Courier New"/>
              </w:rPr>
            </w:pPr>
            <w:r>
              <w:rPr>
                <w:rFonts w:cs="Courier New"/>
              </w:rPr>
              <w:t>Всего</w:t>
            </w:r>
          </w:p>
          <w:p w14:paraId="75B24D1E"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544563A5" w14:textId="77777777" w:rsidR="00073DD8" w:rsidRDefault="00073DD8" w:rsidP="00672296">
            <w:pPr>
              <w:widowControl w:val="0"/>
              <w:autoSpaceDE w:val="0"/>
              <w:autoSpaceDN w:val="0"/>
              <w:adjustRightInd w:val="0"/>
              <w:jc w:val="center"/>
              <w:rPr>
                <w:rFonts w:cs="Courier New"/>
              </w:rPr>
            </w:pPr>
            <w:r>
              <w:rPr>
                <w:rFonts w:cs="Courier New"/>
              </w:rPr>
              <w:t>ФБ</w:t>
            </w:r>
          </w:p>
          <w:p w14:paraId="050C9294"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E5FDEE1" w14:textId="77777777" w:rsidR="00073DD8" w:rsidRDefault="00073DD8" w:rsidP="00672296">
            <w:pPr>
              <w:widowControl w:val="0"/>
              <w:autoSpaceDE w:val="0"/>
              <w:autoSpaceDN w:val="0"/>
              <w:adjustRightInd w:val="0"/>
              <w:jc w:val="center"/>
              <w:rPr>
                <w:rFonts w:cs="Courier New"/>
              </w:rPr>
            </w:pPr>
            <w:r>
              <w:rPr>
                <w:rFonts w:cs="Courier New"/>
              </w:rPr>
              <w:t>ОБ</w:t>
            </w:r>
          </w:p>
          <w:p w14:paraId="4EF63089"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5B0C698" w14:textId="77777777" w:rsidR="00073DD8"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9BF925A" w14:textId="77777777" w:rsidR="00073DD8" w:rsidRDefault="00073DD8" w:rsidP="00672296">
            <w:pPr>
              <w:widowControl w:val="0"/>
              <w:autoSpaceDE w:val="0"/>
              <w:autoSpaceDN w:val="0"/>
              <w:adjustRightInd w:val="0"/>
              <w:jc w:val="center"/>
              <w:rPr>
                <w:rFonts w:cs="Courier New"/>
              </w:rPr>
            </w:pPr>
            <w:r>
              <w:rPr>
                <w:rFonts w:cs="Courier New"/>
              </w:rPr>
              <w:t>237363,72</w:t>
            </w:r>
          </w:p>
          <w:p w14:paraId="455E7E6E" w14:textId="77777777" w:rsidR="00073DD8" w:rsidRDefault="00073DD8" w:rsidP="00672296">
            <w:pPr>
              <w:widowControl w:val="0"/>
              <w:autoSpaceDE w:val="0"/>
              <w:autoSpaceDN w:val="0"/>
              <w:adjustRightInd w:val="0"/>
              <w:jc w:val="center"/>
              <w:rPr>
                <w:rFonts w:cs="Courier New"/>
              </w:rPr>
            </w:pPr>
          </w:p>
          <w:p w14:paraId="552525FD" w14:textId="77777777" w:rsidR="00073DD8" w:rsidRPr="00F72A12" w:rsidRDefault="00073DD8" w:rsidP="00672296">
            <w:pPr>
              <w:widowControl w:val="0"/>
              <w:autoSpaceDE w:val="0"/>
              <w:autoSpaceDN w:val="0"/>
              <w:adjustRightInd w:val="0"/>
              <w:jc w:val="center"/>
              <w:rPr>
                <w:rFonts w:cs="Courier New"/>
                <w:lang w:val="en-US"/>
              </w:rPr>
            </w:pPr>
            <w:r>
              <w:rPr>
                <w:rFonts w:cs="Courier New"/>
              </w:rPr>
              <w:t>232616,4</w:t>
            </w:r>
            <w:r>
              <w:rPr>
                <w:rFonts w:cs="Courier New"/>
                <w:lang w:val="en-US"/>
              </w:rPr>
              <w:t>5</w:t>
            </w:r>
          </w:p>
          <w:p w14:paraId="0D2F478F" w14:textId="77777777" w:rsidR="00073DD8" w:rsidRDefault="00073DD8" w:rsidP="00672296">
            <w:pPr>
              <w:widowControl w:val="0"/>
              <w:autoSpaceDE w:val="0"/>
              <w:autoSpaceDN w:val="0"/>
              <w:adjustRightInd w:val="0"/>
              <w:jc w:val="center"/>
              <w:rPr>
                <w:rFonts w:cs="Courier New"/>
              </w:rPr>
            </w:pPr>
          </w:p>
          <w:p w14:paraId="69D8FAF5" w14:textId="77777777" w:rsidR="00073DD8" w:rsidRPr="00EF2F65" w:rsidRDefault="00073DD8" w:rsidP="00672296">
            <w:pPr>
              <w:widowControl w:val="0"/>
              <w:autoSpaceDE w:val="0"/>
              <w:autoSpaceDN w:val="0"/>
              <w:adjustRightInd w:val="0"/>
              <w:jc w:val="center"/>
              <w:rPr>
                <w:rFonts w:cs="Courier New"/>
                <w:lang w:val="en-US"/>
              </w:rPr>
            </w:pPr>
            <w:r>
              <w:rPr>
                <w:rFonts w:cs="Courier New"/>
              </w:rPr>
              <w:t>4747,2</w:t>
            </w:r>
            <w:r>
              <w:rPr>
                <w:rFonts w:cs="Courier New"/>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208A2E" w14:textId="77777777" w:rsidR="00073DD8" w:rsidRDefault="00073DD8" w:rsidP="00672296">
            <w:pPr>
              <w:widowControl w:val="0"/>
              <w:autoSpaceDE w:val="0"/>
              <w:autoSpaceDN w:val="0"/>
              <w:adjustRightInd w:val="0"/>
              <w:jc w:val="center"/>
              <w:rPr>
                <w:rFonts w:cs="Courier New"/>
              </w:rPr>
            </w:pPr>
            <w:r>
              <w:rPr>
                <w:rFonts w:cs="Courier New"/>
              </w:rPr>
              <w:t>237363,72</w:t>
            </w:r>
          </w:p>
          <w:p w14:paraId="2F61E63F" w14:textId="77777777" w:rsidR="00073DD8" w:rsidRDefault="00073DD8" w:rsidP="00672296">
            <w:pPr>
              <w:widowControl w:val="0"/>
              <w:autoSpaceDE w:val="0"/>
              <w:autoSpaceDN w:val="0"/>
              <w:adjustRightInd w:val="0"/>
              <w:jc w:val="center"/>
              <w:rPr>
                <w:rFonts w:cs="Courier New"/>
              </w:rPr>
            </w:pPr>
          </w:p>
          <w:p w14:paraId="59CAC911" w14:textId="77777777" w:rsidR="00073DD8" w:rsidRPr="00EF2F65" w:rsidRDefault="00073DD8" w:rsidP="00672296">
            <w:pPr>
              <w:widowControl w:val="0"/>
              <w:autoSpaceDE w:val="0"/>
              <w:autoSpaceDN w:val="0"/>
              <w:adjustRightInd w:val="0"/>
              <w:jc w:val="center"/>
              <w:rPr>
                <w:rFonts w:cs="Courier New"/>
                <w:lang w:val="en-US"/>
              </w:rPr>
            </w:pPr>
            <w:r>
              <w:rPr>
                <w:rFonts w:cs="Courier New"/>
              </w:rPr>
              <w:t>232616,4</w:t>
            </w:r>
            <w:r>
              <w:rPr>
                <w:rFonts w:cs="Courier New"/>
                <w:lang w:val="en-US"/>
              </w:rPr>
              <w:t>5</w:t>
            </w:r>
          </w:p>
          <w:p w14:paraId="53906445" w14:textId="77777777" w:rsidR="00073DD8" w:rsidRDefault="00073DD8" w:rsidP="00672296">
            <w:pPr>
              <w:widowControl w:val="0"/>
              <w:autoSpaceDE w:val="0"/>
              <w:autoSpaceDN w:val="0"/>
              <w:adjustRightInd w:val="0"/>
              <w:jc w:val="center"/>
              <w:rPr>
                <w:rFonts w:cs="Courier New"/>
              </w:rPr>
            </w:pPr>
          </w:p>
          <w:p w14:paraId="656395C3" w14:textId="77777777" w:rsidR="00073DD8" w:rsidRDefault="00073DD8" w:rsidP="00672296">
            <w:pPr>
              <w:widowControl w:val="0"/>
              <w:autoSpaceDE w:val="0"/>
              <w:autoSpaceDN w:val="0"/>
              <w:adjustRightInd w:val="0"/>
              <w:jc w:val="center"/>
              <w:rPr>
                <w:rFonts w:cs="Courier New"/>
              </w:rPr>
            </w:pPr>
            <w:r>
              <w:rPr>
                <w:rFonts w:cs="Courier New"/>
              </w:rPr>
              <w:t>4747,2</w:t>
            </w:r>
            <w:r>
              <w:rPr>
                <w:rFonts w:cs="Courier New"/>
                <w:lang w:val="en-US"/>
              </w:rPr>
              <w:t>7</w:t>
            </w:r>
          </w:p>
        </w:tc>
        <w:tc>
          <w:tcPr>
            <w:tcW w:w="3812" w:type="dxa"/>
            <w:vMerge/>
            <w:tcBorders>
              <w:left w:val="single" w:sz="4" w:space="0" w:color="auto"/>
              <w:right w:val="single" w:sz="4" w:space="0" w:color="auto"/>
            </w:tcBorders>
            <w:shd w:val="clear" w:color="auto" w:fill="auto"/>
          </w:tcPr>
          <w:p w14:paraId="38754CDB"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2DD1101A"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23E91C1" w14:textId="77777777" w:rsidR="00073DD8" w:rsidRPr="0091303A" w:rsidRDefault="00073DD8" w:rsidP="00672296">
            <w:pPr>
              <w:widowControl w:val="0"/>
              <w:autoSpaceDE w:val="0"/>
              <w:autoSpaceDN w:val="0"/>
              <w:adjustRightInd w:val="0"/>
              <w:jc w:val="center"/>
              <w:rPr>
                <w:rFonts w:eastAsia="Calibri" w:cs="Courier New"/>
                <w:lang w:eastAsia="en-US"/>
              </w:rPr>
            </w:pPr>
            <w:r>
              <w:rPr>
                <w:rFonts w:eastAsia="Calibri" w:cs="Courier New"/>
                <w:lang w:val="en-US" w:eastAsia="en-US"/>
              </w:rPr>
              <w:t>1</w:t>
            </w:r>
            <w:r>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6A7222" w14:textId="77777777" w:rsidR="00073DD8" w:rsidRPr="001F19CC" w:rsidRDefault="00073DD8" w:rsidP="00672296">
            <w:pPr>
              <w:pStyle w:val="a8"/>
              <w:tabs>
                <w:tab w:val="left" w:pos="50"/>
              </w:tabs>
              <w:ind w:right="-1"/>
              <w:jc w:val="left"/>
              <w:rPr>
                <w:sz w:val="24"/>
                <w:szCs w:val="24"/>
                <w:lang w:eastAsia="en-US"/>
              </w:rPr>
            </w:pPr>
            <w:r w:rsidRPr="00D01B3A">
              <w:rPr>
                <w:bCs/>
                <w:sz w:val="24"/>
                <w:szCs w:val="24"/>
                <w:lang w:eastAsia="en-US"/>
              </w:rPr>
              <w:t>Проведение строительного контроля</w:t>
            </w:r>
            <w:r w:rsidRPr="001F19CC">
              <w:rPr>
                <w:bCs/>
                <w:sz w:val="24"/>
                <w:szCs w:val="24"/>
                <w:lang w:eastAsia="en-US"/>
              </w:rPr>
              <w:t xml:space="preserve"> за выполнением работ по объекту «Универсальная спортивная игровая </w:t>
            </w:r>
            <w:r w:rsidRPr="001F19CC">
              <w:rPr>
                <w:bCs/>
                <w:sz w:val="24"/>
                <w:szCs w:val="24"/>
                <w:lang w:eastAsia="en-US"/>
              </w:rPr>
              <w:lastRenderedPageBreak/>
              <w:t xml:space="preserve">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A92DBD"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84C65A9"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5E4A822" w14:textId="77777777" w:rsidR="00073DD8" w:rsidRPr="009F7CCC"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01312D7" w14:textId="77777777" w:rsidR="00073DD8" w:rsidRPr="006110DF"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C6B0EC"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E4061"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49787944"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67F5885"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8638C96"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E1539D9" w14:textId="77777777" w:rsidR="00073DD8" w:rsidRPr="006110DF" w:rsidRDefault="00073DD8" w:rsidP="00672296">
            <w:pPr>
              <w:pStyle w:val="a8"/>
              <w:ind w:right="-1"/>
              <w:jc w:val="left"/>
              <w:rPr>
                <w:sz w:val="24"/>
                <w:szCs w:val="24"/>
                <w:lang w:eastAsia="en-US"/>
              </w:rPr>
            </w:pP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590E1F"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67FC8BB"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F445F03"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FDCEF5" w14:textId="77777777" w:rsidR="00073DD8" w:rsidRDefault="00073DD8" w:rsidP="00672296">
            <w:pPr>
              <w:widowControl w:val="0"/>
              <w:autoSpaceDE w:val="0"/>
              <w:autoSpaceDN w:val="0"/>
              <w:adjustRightInd w:val="0"/>
              <w:jc w:val="center"/>
              <w:rPr>
                <w:rFonts w:cs="Courier New"/>
              </w:rPr>
            </w:pPr>
            <w:r>
              <w:rPr>
                <w:rFonts w:cs="Courier New"/>
              </w:rPr>
              <w:t>Всего</w:t>
            </w:r>
          </w:p>
          <w:p w14:paraId="6FF950D0"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4A9E2429" w14:textId="77777777" w:rsidR="00073DD8" w:rsidRDefault="00073DD8" w:rsidP="00672296">
            <w:pPr>
              <w:widowControl w:val="0"/>
              <w:autoSpaceDE w:val="0"/>
              <w:autoSpaceDN w:val="0"/>
              <w:adjustRightInd w:val="0"/>
              <w:jc w:val="center"/>
              <w:rPr>
                <w:rFonts w:cs="Courier New"/>
              </w:rPr>
            </w:pPr>
            <w:r>
              <w:rPr>
                <w:rFonts w:cs="Courier New"/>
              </w:rPr>
              <w:t>ФБ</w:t>
            </w:r>
          </w:p>
          <w:p w14:paraId="2FDE289D"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8C8E234" w14:textId="77777777" w:rsidR="00073DD8" w:rsidRDefault="00073DD8" w:rsidP="00672296">
            <w:pPr>
              <w:widowControl w:val="0"/>
              <w:autoSpaceDE w:val="0"/>
              <w:autoSpaceDN w:val="0"/>
              <w:adjustRightInd w:val="0"/>
              <w:jc w:val="center"/>
              <w:rPr>
                <w:rFonts w:cs="Courier New"/>
              </w:rPr>
            </w:pPr>
            <w:r>
              <w:rPr>
                <w:rFonts w:cs="Courier New"/>
              </w:rPr>
              <w:t>ОБ</w:t>
            </w:r>
          </w:p>
          <w:p w14:paraId="4D9AD68E"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825F48E"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323C5CC" w14:textId="77777777" w:rsidR="00073DD8" w:rsidRDefault="00073DD8" w:rsidP="00672296">
            <w:pPr>
              <w:widowControl w:val="0"/>
              <w:autoSpaceDE w:val="0"/>
              <w:autoSpaceDN w:val="0"/>
              <w:adjustRightInd w:val="0"/>
              <w:jc w:val="center"/>
              <w:rPr>
                <w:rFonts w:cs="Courier New"/>
              </w:rPr>
            </w:pPr>
            <w:r>
              <w:rPr>
                <w:rFonts w:cs="Courier New"/>
              </w:rPr>
              <w:t>1820230,31</w:t>
            </w:r>
          </w:p>
          <w:p w14:paraId="3E6817A0" w14:textId="77777777" w:rsidR="00073DD8" w:rsidRDefault="00073DD8" w:rsidP="00672296">
            <w:pPr>
              <w:widowControl w:val="0"/>
              <w:autoSpaceDE w:val="0"/>
              <w:autoSpaceDN w:val="0"/>
              <w:adjustRightInd w:val="0"/>
              <w:jc w:val="center"/>
              <w:rPr>
                <w:rFonts w:cs="Courier New"/>
              </w:rPr>
            </w:pPr>
          </w:p>
          <w:p w14:paraId="3A5F19FC" w14:textId="77777777" w:rsidR="00073DD8" w:rsidRDefault="00073DD8" w:rsidP="00672296">
            <w:pPr>
              <w:widowControl w:val="0"/>
              <w:autoSpaceDE w:val="0"/>
              <w:autoSpaceDN w:val="0"/>
              <w:adjustRightInd w:val="0"/>
              <w:jc w:val="center"/>
              <w:rPr>
                <w:rFonts w:cs="Courier New"/>
              </w:rPr>
            </w:pPr>
            <w:r>
              <w:rPr>
                <w:rFonts w:cs="Courier New"/>
              </w:rPr>
              <w:t>1623275,90</w:t>
            </w:r>
          </w:p>
          <w:p w14:paraId="6D74AF9C" w14:textId="77777777" w:rsidR="00073DD8" w:rsidRDefault="00073DD8" w:rsidP="00672296">
            <w:pPr>
              <w:widowControl w:val="0"/>
              <w:autoSpaceDE w:val="0"/>
              <w:autoSpaceDN w:val="0"/>
              <w:adjustRightInd w:val="0"/>
              <w:jc w:val="center"/>
              <w:rPr>
                <w:rFonts w:cs="Courier New"/>
              </w:rPr>
            </w:pPr>
          </w:p>
          <w:p w14:paraId="3081F66C" w14:textId="77777777" w:rsidR="00073DD8" w:rsidRDefault="00073DD8" w:rsidP="00672296">
            <w:pPr>
              <w:widowControl w:val="0"/>
              <w:autoSpaceDE w:val="0"/>
              <w:autoSpaceDN w:val="0"/>
              <w:adjustRightInd w:val="0"/>
              <w:jc w:val="center"/>
              <w:rPr>
                <w:rFonts w:cs="Courier New"/>
              </w:rPr>
            </w:pPr>
            <w:r>
              <w:rPr>
                <w:rFonts w:cs="Courier New"/>
              </w:rPr>
              <w:t>33128,08</w:t>
            </w:r>
          </w:p>
          <w:p w14:paraId="04D765BB" w14:textId="77777777" w:rsidR="00073DD8" w:rsidRDefault="00073DD8" w:rsidP="00672296">
            <w:pPr>
              <w:widowControl w:val="0"/>
              <w:autoSpaceDE w:val="0"/>
              <w:autoSpaceDN w:val="0"/>
              <w:adjustRightInd w:val="0"/>
              <w:jc w:val="center"/>
              <w:rPr>
                <w:rFonts w:cs="Courier New"/>
              </w:rPr>
            </w:pPr>
          </w:p>
          <w:p w14:paraId="566657E7" w14:textId="77777777" w:rsidR="00073DD8" w:rsidRDefault="00073DD8" w:rsidP="00672296">
            <w:pPr>
              <w:widowControl w:val="0"/>
              <w:autoSpaceDE w:val="0"/>
              <w:autoSpaceDN w:val="0"/>
              <w:adjustRightInd w:val="0"/>
              <w:jc w:val="center"/>
              <w:rPr>
                <w:rFonts w:cs="Courier New"/>
              </w:rPr>
            </w:pPr>
            <w:r>
              <w:rPr>
                <w:rFonts w:cs="Courier New"/>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70FC3" w14:textId="77777777" w:rsidR="00073DD8" w:rsidRDefault="00073DD8" w:rsidP="00672296">
            <w:pPr>
              <w:widowControl w:val="0"/>
              <w:autoSpaceDE w:val="0"/>
              <w:autoSpaceDN w:val="0"/>
              <w:adjustRightInd w:val="0"/>
              <w:jc w:val="center"/>
              <w:rPr>
                <w:rFonts w:cs="Courier New"/>
              </w:rPr>
            </w:pPr>
            <w:r>
              <w:rPr>
                <w:rFonts w:cs="Courier New"/>
              </w:rPr>
              <w:t>1820230,31</w:t>
            </w:r>
          </w:p>
          <w:p w14:paraId="54347352" w14:textId="77777777" w:rsidR="00073DD8" w:rsidRDefault="00073DD8" w:rsidP="00672296">
            <w:pPr>
              <w:widowControl w:val="0"/>
              <w:autoSpaceDE w:val="0"/>
              <w:autoSpaceDN w:val="0"/>
              <w:adjustRightInd w:val="0"/>
              <w:jc w:val="center"/>
              <w:rPr>
                <w:rFonts w:cs="Courier New"/>
              </w:rPr>
            </w:pPr>
          </w:p>
          <w:p w14:paraId="7B38F590" w14:textId="77777777" w:rsidR="00073DD8" w:rsidRDefault="00073DD8" w:rsidP="00672296">
            <w:pPr>
              <w:widowControl w:val="0"/>
              <w:autoSpaceDE w:val="0"/>
              <w:autoSpaceDN w:val="0"/>
              <w:adjustRightInd w:val="0"/>
              <w:jc w:val="center"/>
              <w:rPr>
                <w:rFonts w:cs="Courier New"/>
              </w:rPr>
            </w:pPr>
            <w:r>
              <w:rPr>
                <w:rFonts w:cs="Courier New"/>
              </w:rPr>
              <w:t>1623275,90</w:t>
            </w:r>
          </w:p>
          <w:p w14:paraId="5331A147" w14:textId="77777777" w:rsidR="00073DD8" w:rsidRDefault="00073DD8" w:rsidP="00672296">
            <w:pPr>
              <w:widowControl w:val="0"/>
              <w:autoSpaceDE w:val="0"/>
              <w:autoSpaceDN w:val="0"/>
              <w:adjustRightInd w:val="0"/>
              <w:jc w:val="center"/>
              <w:rPr>
                <w:rFonts w:cs="Courier New"/>
              </w:rPr>
            </w:pPr>
          </w:p>
          <w:p w14:paraId="32050652" w14:textId="77777777" w:rsidR="00073DD8" w:rsidRDefault="00073DD8" w:rsidP="00672296">
            <w:pPr>
              <w:widowControl w:val="0"/>
              <w:autoSpaceDE w:val="0"/>
              <w:autoSpaceDN w:val="0"/>
              <w:adjustRightInd w:val="0"/>
              <w:jc w:val="center"/>
              <w:rPr>
                <w:rFonts w:cs="Courier New"/>
              </w:rPr>
            </w:pPr>
            <w:r>
              <w:rPr>
                <w:rFonts w:cs="Courier New"/>
              </w:rPr>
              <w:t>33128,08</w:t>
            </w:r>
          </w:p>
          <w:p w14:paraId="05D0565A" w14:textId="77777777" w:rsidR="00073DD8" w:rsidRDefault="00073DD8" w:rsidP="00672296">
            <w:pPr>
              <w:widowControl w:val="0"/>
              <w:autoSpaceDE w:val="0"/>
              <w:autoSpaceDN w:val="0"/>
              <w:adjustRightInd w:val="0"/>
              <w:jc w:val="center"/>
              <w:rPr>
                <w:rFonts w:cs="Courier New"/>
              </w:rPr>
            </w:pPr>
          </w:p>
          <w:p w14:paraId="248D7704" w14:textId="77777777" w:rsidR="00073DD8" w:rsidRDefault="00073DD8" w:rsidP="00672296">
            <w:pPr>
              <w:widowControl w:val="0"/>
              <w:autoSpaceDE w:val="0"/>
              <w:autoSpaceDN w:val="0"/>
              <w:adjustRightInd w:val="0"/>
              <w:jc w:val="center"/>
              <w:rPr>
                <w:rFonts w:cs="Courier New"/>
              </w:rPr>
            </w:pPr>
            <w:r>
              <w:rPr>
                <w:rFonts w:cs="Courier New"/>
              </w:rPr>
              <w:t>163826,33</w:t>
            </w:r>
          </w:p>
        </w:tc>
        <w:tc>
          <w:tcPr>
            <w:tcW w:w="3812" w:type="dxa"/>
            <w:vMerge/>
            <w:tcBorders>
              <w:left w:val="single" w:sz="4" w:space="0" w:color="auto"/>
              <w:right w:val="single" w:sz="4" w:space="0" w:color="auto"/>
            </w:tcBorders>
            <w:shd w:val="clear" w:color="auto" w:fill="auto"/>
          </w:tcPr>
          <w:p w14:paraId="621B9065"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0F566966"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E73BA6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C23A29" w14:textId="77777777" w:rsidR="00073DD8" w:rsidRPr="006110DF" w:rsidRDefault="00073DD8" w:rsidP="00672296">
            <w:pPr>
              <w:pStyle w:val="a8"/>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3E1AC5"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F95FCA4"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809E9D5"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5C6A72" w14:textId="77777777" w:rsidR="00073DD8" w:rsidRDefault="00073DD8" w:rsidP="00672296">
            <w:pPr>
              <w:widowControl w:val="0"/>
              <w:autoSpaceDE w:val="0"/>
              <w:autoSpaceDN w:val="0"/>
              <w:adjustRightInd w:val="0"/>
              <w:jc w:val="center"/>
              <w:rPr>
                <w:rFonts w:cs="Courier New"/>
              </w:rPr>
            </w:pPr>
            <w:r>
              <w:rPr>
                <w:rFonts w:cs="Courier New"/>
              </w:rPr>
              <w:t>Всего</w:t>
            </w:r>
          </w:p>
          <w:p w14:paraId="376C57A1"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526A8884" w14:textId="77777777" w:rsidR="00073DD8" w:rsidRDefault="00073DD8" w:rsidP="00672296">
            <w:pPr>
              <w:widowControl w:val="0"/>
              <w:autoSpaceDE w:val="0"/>
              <w:autoSpaceDN w:val="0"/>
              <w:adjustRightInd w:val="0"/>
              <w:jc w:val="center"/>
              <w:rPr>
                <w:rFonts w:cs="Courier New"/>
              </w:rPr>
            </w:pPr>
            <w:r>
              <w:rPr>
                <w:rFonts w:cs="Courier New"/>
              </w:rPr>
              <w:t>ФБ</w:t>
            </w:r>
          </w:p>
          <w:p w14:paraId="5C03FF4D"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20661487" w14:textId="77777777" w:rsidR="00073DD8" w:rsidRDefault="00073DD8" w:rsidP="00672296">
            <w:pPr>
              <w:widowControl w:val="0"/>
              <w:autoSpaceDE w:val="0"/>
              <w:autoSpaceDN w:val="0"/>
              <w:adjustRightInd w:val="0"/>
              <w:jc w:val="center"/>
              <w:rPr>
                <w:rFonts w:cs="Courier New"/>
              </w:rPr>
            </w:pPr>
            <w:r>
              <w:rPr>
                <w:rFonts w:cs="Courier New"/>
              </w:rPr>
              <w:t>ОБ</w:t>
            </w:r>
          </w:p>
          <w:p w14:paraId="072E3392"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27D282E" w14:textId="77777777" w:rsidR="00073DD8" w:rsidRDefault="00073DD8" w:rsidP="00672296">
            <w:pPr>
              <w:widowControl w:val="0"/>
              <w:autoSpaceDE w:val="0"/>
              <w:autoSpaceDN w:val="0"/>
              <w:adjustRightInd w:val="0"/>
              <w:jc w:val="center"/>
              <w:rPr>
                <w:rFonts w:cs="Courier New"/>
              </w:rPr>
            </w:pPr>
            <w:r>
              <w:rPr>
                <w:rFonts w:cs="Courier New"/>
              </w:rPr>
              <w:t>969043,05</w:t>
            </w:r>
          </w:p>
          <w:p w14:paraId="667B32C4" w14:textId="77777777" w:rsidR="00073DD8" w:rsidRDefault="00073DD8" w:rsidP="00672296">
            <w:pPr>
              <w:widowControl w:val="0"/>
              <w:autoSpaceDE w:val="0"/>
              <w:autoSpaceDN w:val="0"/>
              <w:adjustRightInd w:val="0"/>
              <w:jc w:val="center"/>
              <w:rPr>
                <w:rFonts w:cs="Courier New"/>
              </w:rPr>
            </w:pPr>
          </w:p>
          <w:p w14:paraId="1F57830A" w14:textId="77777777" w:rsidR="00073DD8" w:rsidRDefault="00073DD8" w:rsidP="00672296">
            <w:pPr>
              <w:widowControl w:val="0"/>
              <w:autoSpaceDE w:val="0"/>
              <w:autoSpaceDN w:val="0"/>
              <w:adjustRightInd w:val="0"/>
              <w:jc w:val="center"/>
              <w:rPr>
                <w:rFonts w:cs="Courier New"/>
              </w:rPr>
            </w:pPr>
            <w:r>
              <w:rPr>
                <w:rFonts w:cs="Courier New"/>
              </w:rPr>
              <w:t>949662,19</w:t>
            </w:r>
          </w:p>
          <w:p w14:paraId="7B4AD771" w14:textId="77777777" w:rsidR="00073DD8" w:rsidRDefault="00073DD8" w:rsidP="00672296">
            <w:pPr>
              <w:widowControl w:val="0"/>
              <w:autoSpaceDE w:val="0"/>
              <w:autoSpaceDN w:val="0"/>
              <w:adjustRightInd w:val="0"/>
              <w:jc w:val="center"/>
              <w:rPr>
                <w:rFonts w:cs="Courier New"/>
              </w:rPr>
            </w:pPr>
          </w:p>
          <w:p w14:paraId="01380ED4" w14:textId="77777777" w:rsidR="00073DD8" w:rsidRDefault="00073DD8" w:rsidP="00672296">
            <w:pPr>
              <w:widowControl w:val="0"/>
              <w:autoSpaceDE w:val="0"/>
              <w:autoSpaceDN w:val="0"/>
              <w:adjustRightInd w:val="0"/>
              <w:jc w:val="center"/>
              <w:rPr>
                <w:rFonts w:cs="Courier New"/>
              </w:rPr>
            </w:pPr>
            <w:r>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D8965" w14:textId="77777777" w:rsidR="00073DD8" w:rsidRDefault="00073DD8" w:rsidP="00672296">
            <w:pPr>
              <w:widowControl w:val="0"/>
              <w:autoSpaceDE w:val="0"/>
              <w:autoSpaceDN w:val="0"/>
              <w:adjustRightInd w:val="0"/>
              <w:jc w:val="center"/>
              <w:rPr>
                <w:rFonts w:cs="Courier New"/>
              </w:rPr>
            </w:pPr>
            <w:r>
              <w:rPr>
                <w:rFonts w:cs="Courier New"/>
              </w:rPr>
              <w:t>969043,05</w:t>
            </w:r>
          </w:p>
          <w:p w14:paraId="5CACD23D" w14:textId="77777777" w:rsidR="00073DD8" w:rsidRDefault="00073DD8" w:rsidP="00672296">
            <w:pPr>
              <w:widowControl w:val="0"/>
              <w:autoSpaceDE w:val="0"/>
              <w:autoSpaceDN w:val="0"/>
              <w:adjustRightInd w:val="0"/>
              <w:jc w:val="center"/>
              <w:rPr>
                <w:rFonts w:cs="Courier New"/>
              </w:rPr>
            </w:pPr>
          </w:p>
          <w:p w14:paraId="6D0A5EB3" w14:textId="77777777" w:rsidR="00073DD8" w:rsidRDefault="00073DD8" w:rsidP="00672296">
            <w:pPr>
              <w:widowControl w:val="0"/>
              <w:autoSpaceDE w:val="0"/>
              <w:autoSpaceDN w:val="0"/>
              <w:adjustRightInd w:val="0"/>
              <w:jc w:val="center"/>
              <w:rPr>
                <w:rFonts w:cs="Courier New"/>
              </w:rPr>
            </w:pPr>
            <w:r>
              <w:rPr>
                <w:rFonts w:cs="Courier New"/>
              </w:rPr>
              <w:t>949662,19</w:t>
            </w:r>
          </w:p>
          <w:p w14:paraId="41DFF27C" w14:textId="77777777" w:rsidR="00073DD8" w:rsidRDefault="00073DD8" w:rsidP="00672296">
            <w:pPr>
              <w:widowControl w:val="0"/>
              <w:autoSpaceDE w:val="0"/>
              <w:autoSpaceDN w:val="0"/>
              <w:adjustRightInd w:val="0"/>
              <w:jc w:val="center"/>
              <w:rPr>
                <w:rFonts w:cs="Courier New"/>
              </w:rPr>
            </w:pPr>
          </w:p>
          <w:p w14:paraId="476669D2" w14:textId="77777777" w:rsidR="00073DD8" w:rsidRDefault="00073DD8" w:rsidP="00672296">
            <w:pPr>
              <w:widowControl w:val="0"/>
              <w:autoSpaceDE w:val="0"/>
              <w:autoSpaceDN w:val="0"/>
              <w:adjustRightInd w:val="0"/>
              <w:jc w:val="center"/>
              <w:rPr>
                <w:rFonts w:cs="Courier New"/>
              </w:rPr>
            </w:pPr>
            <w:r>
              <w:rPr>
                <w:rFonts w:cs="Courier New"/>
              </w:rPr>
              <w:t>19380,86</w:t>
            </w:r>
          </w:p>
        </w:tc>
        <w:tc>
          <w:tcPr>
            <w:tcW w:w="3812" w:type="dxa"/>
            <w:vMerge/>
            <w:tcBorders>
              <w:left w:val="single" w:sz="4" w:space="0" w:color="auto"/>
              <w:right w:val="single" w:sz="4" w:space="0" w:color="auto"/>
            </w:tcBorders>
            <w:shd w:val="clear" w:color="auto" w:fill="auto"/>
          </w:tcPr>
          <w:p w14:paraId="3EF670E9"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9BA3082"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1161DD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84566A" w14:textId="77777777" w:rsidR="00073DD8" w:rsidRPr="00082079" w:rsidRDefault="00073DD8" w:rsidP="00672296">
            <w:pPr>
              <w:pStyle w:val="a8"/>
              <w:tabs>
                <w:tab w:val="left" w:pos="50"/>
              </w:tabs>
              <w:ind w:right="-1"/>
              <w:jc w:val="left"/>
              <w:rPr>
                <w:b/>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 xml:space="preserve">(устройство металлического </w:t>
            </w:r>
          </w:p>
          <w:p w14:paraId="17F40404" w14:textId="77777777" w:rsidR="00073DD8" w:rsidRDefault="00073DD8" w:rsidP="00672296">
            <w:pPr>
              <w:pStyle w:val="a8"/>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4AD4CA"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CD1F9DC"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E6B5AC3" w14:textId="77777777" w:rsidR="00073DD8" w:rsidRPr="003C75C0"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785F5FB" w14:textId="77777777" w:rsidR="00073DD8" w:rsidRDefault="00073DD8" w:rsidP="00672296">
            <w:pPr>
              <w:widowControl w:val="0"/>
              <w:autoSpaceDE w:val="0"/>
              <w:autoSpaceDN w:val="0"/>
              <w:adjustRightInd w:val="0"/>
              <w:jc w:val="center"/>
              <w:rPr>
                <w:rFonts w:cs="Courier New"/>
              </w:rPr>
            </w:pPr>
            <w:r>
              <w:rPr>
                <w:rFonts w:cs="Courier New"/>
              </w:rPr>
              <w:t>Всего</w:t>
            </w:r>
          </w:p>
          <w:p w14:paraId="693A83DC"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04E17B7F" w14:textId="77777777" w:rsidR="00073DD8" w:rsidRDefault="00073DD8" w:rsidP="00672296">
            <w:pPr>
              <w:widowControl w:val="0"/>
              <w:autoSpaceDE w:val="0"/>
              <w:autoSpaceDN w:val="0"/>
              <w:adjustRightInd w:val="0"/>
              <w:jc w:val="center"/>
              <w:rPr>
                <w:rFonts w:cs="Courier New"/>
              </w:rPr>
            </w:pPr>
            <w:r>
              <w:rPr>
                <w:rFonts w:cs="Courier New"/>
              </w:rPr>
              <w:t>ФБ</w:t>
            </w:r>
          </w:p>
          <w:p w14:paraId="594B722E"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3E682DA5" w14:textId="77777777" w:rsidR="00073DD8" w:rsidRDefault="00073DD8" w:rsidP="00672296">
            <w:pPr>
              <w:widowControl w:val="0"/>
              <w:autoSpaceDE w:val="0"/>
              <w:autoSpaceDN w:val="0"/>
              <w:adjustRightInd w:val="0"/>
              <w:jc w:val="center"/>
              <w:rPr>
                <w:rFonts w:cs="Courier New"/>
              </w:rPr>
            </w:pPr>
            <w:r>
              <w:rPr>
                <w:rFonts w:cs="Courier New"/>
              </w:rPr>
              <w:t>ОБ</w:t>
            </w:r>
          </w:p>
          <w:p w14:paraId="3DABF21A"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8739D26" w14:textId="77777777" w:rsidR="00073DD8" w:rsidRDefault="00073DD8" w:rsidP="00672296">
            <w:pPr>
              <w:widowControl w:val="0"/>
              <w:autoSpaceDE w:val="0"/>
              <w:autoSpaceDN w:val="0"/>
              <w:adjustRightInd w:val="0"/>
              <w:jc w:val="center"/>
              <w:rPr>
                <w:rFonts w:cs="Courier New"/>
              </w:rPr>
            </w:pPr>
            <w:r>
              <w:rPr>
                <w:rFonts w:cs="Courier New"/>
              </w:rPr>
              <w:t>353818,85</w:t>
            </w:r>
          </w:p>
          <w:p w14:paraId="56607C24" w14:textId="77777777" w:rsidR="00073DD8" w:rsidRDefault="00073DD8" w:rsidP="00672296">
            <w:pPr>
              <w:widowControl w:val="0"/>
              <w:autoSpaceDE w:val="0"/>
              <w:autoSpaceDN w:val="0"/>
              <w:adjustRightInd w:val="0"/>
              <w:jc w:val="center"/>
              <w:rPr>
                <w:rFonts w:cs="Courier New"/>
              </w:rPr>
            </w:pPr>
          </w:p>
          <w:p w14:paraId="4E8759E7" w14:textId="77777777" w:rsidR="00073DD8" w:rsidRDefault="00073DD8" w:rsidP="00672296">
            <w:pPr>
              <w:widowControl w:val="0"/>
              <w:autoSpaceDE w:val="0"/>
              <w:autoSpaceDN w:val="0"/>
              <w:adjustRightInd w:val="0"/>
              <w:jc w:val="center"/>
              <w:rPr>
                <w:rFonts w:cs="Courier New"/>
              </w:rPr>
            </w:pPr>
            <w:r>
              <w:rPr>
                <w:rFonts w:cs="Courier New"/>
              </w:rPr>
              <w:t>346742,47</w:t>
            </w:r>
          </w:p>
          <w:p w14:paraId="3990D12E" w14:textId="77777777" w:rsidR="00073DD8" w:rsidRDefault="00073DD8" w:rsidP="00672296">
            <w:pPr>
              <w:widowControl w:val="0"/>
              <w:autoSpaceDE w:val="0"/>
              <w:autoSpaceDN w:val="0"/>
              <w:adjustRightInd w:val="0"/>
              <w:jc w:val="center"/>
              <w:rPr>
                <w:rFonts w:cs="Courier New"/>
              </w:rPr>
            </w:pPr>
          </w:p>
          <w:p w14:paraId="03B59886" w14:textId="77777777" w:rsidR="00073DD8" w:rsidRDefault="00073DD8" w:rsidP="00672296">
            <w:pPr>
              <w:widowControl w:val="0"/>
              <w:autoSpaceDE w:val="0"/>
              <w:autoSpaceDN w:val="0"/>
              <w:adjustRightInd w:val="0"/>
              <w:jc w:val="center"/>
              <w:rPr>
                <w:rFonts w:cs="Courier New"/>
              </w:rPr>
            </w:pPr>
            <w:r>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A8F2BE" w14:textId="77777777" w:rsidR="00073DD8" w:rsidRDefault="00073DD8" w:rsidP="00672296">
            <w:pPr>
              <w:widowControl w:val="0"/>
              <w:autoSpaceDE w:val="0"/>
              <w:autoSpaceDN w:val="0"/>
              <w:adjustRightInd w:val="0"/>
              <w:jc w:val="center"/>
              <w:rPr>
                <w:rFonts w:cs="Courier New"/>
              </w:rPr>
            </w:pPr>
            <w:r>
              <w:rPr>
                <w:rFonts w:cs="Courier New"/>
              </w:rPr>
              <w:t>353818,85</w:t>
            </w:r>
          </w:p>
          <w:p w14:paraId="3475475A" w14:textId="77777777" w:rsidR="00073DD8" w:rsidRDefault="00073DD8" w:rsidP="00672296">
            <w:pPr>
              <w:widowControl w:val="0"/>
              <w:autoSpaceDE w:val="0"/>
              <w:autoSpaceDN w:val="0"/>
              <w:adjustRightInd w:val="0"/>
              <w:jc w:val="center"/>
              <w:rPr>
                <w:rFonts w:cs="Courier New"/>
              </w:rPr>
            </w:pPr>
          </w:p>
          <w:p w14:paraId="123F29DB" w14:textId="77777777" w:rsidR="00073DD8" w:rsidRDefault="00073DD8" w:rsidP="00672296">
            <w:pPr>
              <w:widowControl w:val="0"/>
              <w:autoSpaceDE w:val="0"/>
              <w:autoSpaceDN w:val="0"/>
              <w:adjustRightInd w:val="0"/>
              <w:jc w:val="center"/>
              <w:rPr>
                <w:rFonts w:cs="Courier New"/>
              </w:rPr>
            </w:pPr>
            <w:r>
              <w:rPr>
                <w:rFonts w:cs="Courier New"/>
              </w:rPr>
              <w:t>346742,47</w:t>
            </w:r>
          </w:p>
          <w:p w14:paraId="1C356817" w14:textId="77777777" w:rsidR="00073DD8" w:rsidRDefault="00073DD8" w:rsidP="00672296">
            <w:pPr>
              <w:widowControl w:val="0"/>
              <w:autoSpaceDE w:val="0"/>
              <w:autoSpaceDN w:val="0"/>
              <w:adjustRightInd w:val="0"/>
              <w:jc w:val="center"/>
              <w:rPr>
                <w:rFonts w:cs="Courier New"/>
              </w:rPr>
            </w:pPr>
          </w:p>
          <w:p w14:paraId="47E6F04E" w14:textId="77777777" w:rsidR="00073DD8" w:rsidRDefault="00073DD8" w:rsidP="00672296">
            <w:pPr>
              <w:widowControl w:val="0"/>
              <w:autoSpaceDE w:val="0"/>
              <w:autoSpaceDN w:val="0"/>
              <w:adjustRightInd w:val="0"/>
              <w:jc w:val="center"/>
              <w:rPr>
                <w:rFonts w:cs="Courier New"/>
              </w:rPr>
            </w:pPr>
            <w:r>
              <w:rPr>
                <w:rFonts w:cs="Courier New"/>
              </w:rPr>
              <w:t>7076,38</w:t>
            </w:r>
          </w:p>
        </w:tc>
        <w:tc>
          <w:tcPr>
            <w:tcW w:w="3812" w:type="dxa"/>
            <w:vMerge/>
            <w:tcBorders>
              <w:left w:val="single" w:sz="4" w:space="0" w:color="auto"/>
              <w:right w:val="single" w:sz="4" w:space="0" w:color="auto"/>
            </w:tcBorders>
            <w:shd w:val="clear" w:color="auto" w:fill="auto"/>
          </w:tcPr>
          <w:p w14:paraId="019DB1CA"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719A58E6"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6E39F7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68FB46" w14:textId="77777777" w:rsidR="00073DD8" w:rsidRPr="00082079" w:rsidRDefault="00073DD8" w:rsidP="00672296">
            <w:pPr>
              <w:pStyle w:val="a8"/>
              <w:tabs>
                <w:tab w:val="left" w:pos="50"/>
              </w:tabs>
              <w:ind w:right="-1"/>
              <w:jc w:val="left"/>
              <w:rPr>
                <w:b/>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 xml:space="preserve">(устройство металлического </w:t>
            </w:r>
          </w:p>
          <w:p w14:paraId="177C6B43" w14:textId="77777777" w:rsidR="00073DD8" w:rsidRDefault="00073DD8" w:rsidP="00672296">
            <w:pPr>
              <w:pStyle w:val="a8"/>
              <w:tabs>
                <w:tab w:val="left" w:pos="50"/>
              </w:tabs>
              <w:ind w:right="-1"/>
              <w:jc w:val="left"/>
              <w:rPr>
                <w:sz w:val="24"/>
                <w:szCs w:val="24"/>
                <w:lang w:eastAsia="en-US"/>
              </w:rPr>
            </w:pPr>
            <w:r w:rsidRPr="00082079">
              <w:rPr>
                <w:b/>
                <w:sz w:val="24"/>
                <w:szCs w:val="24"/>
                <w:lang w:eastAsia="en-US"/>
              </w:rPr>
              <w:t>3</w:t>
            </w:r>
            <w:r w:rsidRPr="00082079">
              <w:rPr>
                <w:b/>
                <w:sz w:val="24"/>
                <w:szCs w:val="24"/>
                <w:lang w:val="en-US" w:eastAsia="en-US"/>
              </w:rPr>
              <w:t>D</w:t>
            </w:r>
            <w:r w:rsidRPr="00082079">
              <w:rPr>
                <w:b/>
                <w:sz w:val="24"/>
                <w:szCs w:val="24"/>
                <w:lang w:eastAsia="en-US"/>
              </w:rPr>
              <w:t xml:space="preserve"> ограждения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2B956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 </w:t>
            </w:r>
          </w:p>
          <w:p w14:paraId="720F3C66"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D8D06CC" w14:textId="77777777" w:rsidR="00073DD8" w:rsidRPr="00CD10EC" w:rsidRDefault="00073DD8" w:rsidP="00672296">
            <w:pPr>
              <w:widowControl w:val="0"/>
              <w:autoSpaceDE w:val="0"/>
              <w:autoSpaceDN w:val="0"/>
              <w:adjustRightInd w:val="0"/>
              <w:jc w:val="center"/>
              <w:rPr>
                <w:rFonts w:cs="Courier New"/>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4A8FC2"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579E289" w14:textId="77777777" w:rsidR="00073DD8" w:rsidRDefault="00073DD8" w:rsidP="00672296">
            <w:pPr>
              <w:widowControl w:val="0"/>
              <w:autoSpaceDE w:val="0"/>
              <w:autoSpaceDN w:val="0"/>
              <w:adjustRightInd w:val="0"/>
              <w:jc w:val="center"/>
              <w:rPr>
                <w:rFonts w:cs="Courier New"/>
              </w:rPr>
            </w:pPr>
            <w:r>
              <w:rPr>
                <w:rFonts w:cs="Courier New"/>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4928A" w14:textId="77777777" w:rsidR="00073DD8" w:rsidRDefault="00073DD8" w:rsidP="00672296">
            <w:pPr>
              <w:widowControl w:val="0"/>
              <w:autoSpaceDE w:val="0"/>
              <w:autoSpaceDN w:val="0"/>
              <w:adjustRightInd w:val="0"/>
              <w:jc w:val="center"/>
              <w:rPr>
                <w:rFonts w:cs="Courier New"/>
              </w:rPr>
            </w:pPr>
            <w:r>
              <w:rPr>
                <w:rFonts w:cs="Courier New"/>
              </w:rPr>
              <w:t>18832,38</w:t>
            </w:r>
          </w:p>
        </w:tc>
        <w:tc>
          <w:tcPr>
            <w:tcW w:w="3812" w:type="dxa"/>
            <w:vMerge/>
            <w:tcBorders>
              <w:left w:val="single" w:sz="4" w:space="0" w:color="auto"/>
              <w:right w:val="single" w:sz="4" w:space="0" w:color="auto"/>
            </w:tcBorders>
            <w:shd w:val="clear" w:color="auto" w:fill="auto"/>
          </w:tcPr>
          <w:p w14:paraId="34A679C5"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743BF15"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95163B1"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lastRenderedPageBreak/>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26A6C1E" w14:textId="77777777" w:rsidR="00073DD8" w:rsidRDefault="00073DD8" w:rsidP="00672296">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C2AD8A"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2885D86"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478C814" w14:textId="77777777" w:rsidR="00073DD8" w:rsidRPr="00762A24"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8A07E68" w14:textId="77777777" w:rsidR="00073DD8" w:rsidRDefault="00073DD8" w:rsidP="00672296">
            <w:pPr>
              <w:widowControl w:val="0"/>
              <w:autoSpaceDE w:val="0"/>
              <w:autoSpaceDN w:val="0"/>
              <w:adjustRightInd w:val="0"/>
              <w:jc w:val="center"/>
              <w:rPr>
                <w:rFonts w:cs="Courier New"/>
              </w:rPr>
            </w:pPr>
            <w:r>
              <w:rPr>
                <w:rFonts w:cs="Courier New"/>
              </w:rPr>
              <w:t>Всего</w:t>
            </w:r>
          </w:p>
          <w:p w14:paraId="501E3F23"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3368F603" w14:textId="77777777" w:rsidR="00073DD8" w:rsidRDefault="00073DD8" w:rsidP="00672296">
            <w:pPr>
              <w:widowControl w:val="0"/>
              <w:autoSpaceDE w:val="0"/>
              <w:autoSpaceDN w:val="0"/>
              <w:adjustRightInd w:val="0"/>
              <w:jc w:val="center"/>
              <w:rPr>
                <w:rFonts w:cs="Courier New"/>
              </w:rPr>
            </w:pPr>
            <w:r>
              <w:rPr>
                <w:rFonts w:cs="Courier New"/>
              </w:rPr>
              <w:t>ФБ</w:t>
            </w:r>
          </w:p>
          <w:p w14:paraId="5CB291D4"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9914975" w14:textId="77777777" w:rsidR="00073DD8" w:rsidRDefault="00073DD8" w:rsidP="00672296">
            <w:pPr>
              <w:widowControl w:val="0"/>
              <w:autoSpaceDE w:val="0"/>
              <w:autoSpaceDN w:val="0"/>
              <w:adjustRightInd w:val="0"/>
              <w:jc w:val="center"/>
              <w:rPr>
                <w:rFonts w:cs="Courier New"/>
              </w:rPr>
            </w:pPr>
            <w:r>
              <w:rPr>
                <w:rFonts w:cs="Courier New"/>
              </w:rPr>
              <w:t>ОБ</w:t>
            </w:r>
          </w:p>
          <w:p w14:paraId="65BBE65E"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4818E52" w14:textId="77777777" w:rsidR="00073DD8" w:rsidRDefault="00073DD8" w:rsidP="00672296">
            <w:pPr>
              <w:widowControl w:val="0"/>
              <w:autoSpaceDE w:val="0"/>
              <w:autoSpaceDN w:val="0"/>
              <w:adjustRightInd w:val="0"/>
              <w:jc w:val="center"/>
              <w:rPr>
                <w:rFonts w:cs="Courier New"/>
              </w:rPr>
            </w:pPr>
            <w:r>
              <w:rPr>
                <w:rFonts w:cs="Courier New"/>
              </w:rPr>
              <w:t>333542,08</w:t>
            </w:r>
          </w:p>
          <w:p w14:paraId="293DC864" w14:textId="77777777" w:rsidR="00073DD8" w:rsidRDefault="00073DD8" w:rsidP="00672296">
            <w:pPr>
              <w:widowControl w:val="0"/>
              <w:autoSpaceDE w:val="0"/>
              <w:autoSpaceDN w:val="0"/>
              <w:adjustRightInd w:val="0"/>
              <w:jc w:val="center"/>
              <w:rPr>
                <w:rFonts w:cs="Courier New"/>
              </w:rPr>
            </w:pPr>
          </w:p>
          <w:p w14:paraId="423D6DAF" w14:textId="77777777" w:rsidR="00073DD8" w:rsidRDefault="00073DD8" w:rsidP="00672296">
            <w:pPr>
              <w:widowControl w:val="0"/>
              <w:autoSpaceDE w:val="0"/>
              <w:autoSpaceDN w:val="0"/>
              <w:adjustRightInd w:val="0"/>
              <w:jc w:val="center"/>
              <w:rPr>
                <w:rFonts w:cs="Courier New"/>
              </w:rPr>
            </w:pPr>
            <w:r>
              <w:rPr>
                <w:rFonts w:cs="Courier New"/>
              </w:rPr>
              <w:t>326871,24</w:t>
            </w:r>
          </w:p>
          <w:p w14:paraId="49A5A5BF" w14:textId="77777777" w:rsidR="00073DD8" w:rsidRDefault="00073DD8" w:rsidP="00672296">
            <w:pPr>
              <w:widowControl w:val="0"/>
              <w:autoSpaceDE w:val="0"/>
              <w:autoSpaceDN w:val="0"/>
              <w:adjustRightInd w:val="0"/>
              <w:jc w:val="center"/>
              <w:rPr>
                <w:rFonts w:cs="Courier New"/>
              </w:rPr>
            </w:pPr>
          </w:p>
          <w:p w14:paraId="72D45BB0" w14:textId="77777777" w:rsidR="00073DD8" w:rsidRDefault="00073DD8" w:rsidP="00672296">
            <w:pPr>
              <w:widowControl w:val="0"/>
              <w:autoSpaceDE w:val="0"/>
              <w:autoSpaceDN w:val="0"/>
              <w:adjustRightInd w:val="0"/>
              <w:jc w:val="center"/>
              <w:rPr>
                <w:rFonts w:cs="Courier New"/>
              </w:rPr>
            </w:pPr>
            <w:r>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E5DD5" w14:textId="77777777" w:rsidR="00073DD8" w:rsidRDefault="00073DD8" w:rsidP="00672296">
            <w:pPr>
              <w:widowControl w:val="0"/>
              <w:autoSpaceDE w:val="0"/>
              <w:autoSpaceDN w:val="0"/>
              <w:adjustRightInd w:val="0"/>
              <w:jc w:val="center"/>
              <w:rPr>
                <w:rFonts w:cs="Courier New"/>
              </w:rPr>
            </w:pPr>
            <w:r>
              <w:rPr>
                <w:rFonts w:cs="Courier New"/>
              </w:rPr>
              <w:t>333542,08</w:t>
            </w:r>
          </w:p>
          <w:p w14:paraId="22F287A0" w14:textId="77777777" w:rsidR="00073DD8" w:rsidRDefault="00073DD8" w:rsidP="00672296">
            <w:pPr>
              <w:widowControl w:val="0"/>
              <w:autoSpaceDE w:val="0"/>
              <w:autoSpaceDN w:val="0"/>
              <w:adjustRightInd w:val="0"/>
              <w:jc w:val="center"/>
              <w:rPr>
                <w:rFonts w:cs="Courier New"/>
              </w:rPr>
            </w:pPr>
          </w:p>
          <w:p w14:paraId="4D49D765" w14:textId="77777777" w:rsidR="00073DD8" w:rsidRDefault="00073DD8" w:rsidP="00672296">
            <w:pPr>
              <w:widowControl w:val="0"/>
              <w:autoSpaceDE w:val="0"/>
              <w:autoSpaceDN w:val="0"/>
              <w:adjustRightInd w:val="0"/>
              <w:jc w:val="center"/>
              <w:rPr>
                <w:rFonts w:cs="Courier New"/>
              </w:rPr>
            </w:pPr>
            <w:r>
              <w:rPr>
                <w:rFonts w:cs="Courier New"/>
              </w:rPr>
              <w:t>326871,24</w:t>
            </w:r>
          </w:p>
          <w:p w14:paraId="24D92877" w14:textId="77777777" w:rsidR="00073DD8" w:rsidRDefault="00073DD8" w:rsidP="00672296">
            <w:pPr>
              <w:widowControl w:val="0"/>
              <w:autoSpaceDE w:val="0"/>
              <w:autoSpaceDN w:val="0"/>
              <w:adjustRightInd w:val="0"/>
              <w:jc w:val="center"/>
              <w:rPr>
                <w:rFonts w:cs="Courier New"/>
              </w:rPr>
            </w:pPr>
          </w:p>
          <w:p w14:paraId="39F230DA" w14:textId="77777777" w:rsidR="00073DD8" w:rsidRDefault="00073DD8" w:rsidP="00672296">
            <w:pPr>
              <w:widowControl w:val="0"/>
              <w:autoSpaceDE w:val="0"/>
              <w:autoSpaceDN w:val="0"/>
              <w:adjustRightInd w:val="0"/>
              <w:jc w:val="center"/>
              <w:rPr>
                <w:rFonts w:cs="Courier New"/>
              </w:rPr>
            </w:pPr>
            <w:r>
              <w:rPr>
                <w:rFonts w:cs="Courier New"/>
              </w:rPr>
              <w:t>6670,84</w:t>
            </w:r>
          </w:p>
        </w:tc>
        <w:tc>
          <w:tcPr>
            <w:tcW w:w="3812" w:type="dxa"/>
            <w:vMerge/>
            <w:tcBorders>
              <w:left w:val="single" w:sz="4" w:space="0" w:color="auto"/>
              <w:right w:val="single" w:sz="4" w:space="0" w:color="auto"/>
            </w:tcBorders>
            <w:shd w:val="clear" w:color="auto" w:fill="auto"/>
          </w:tcPr>
          <w:p w14:paraId="1B48E9F3"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20F55B3"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065E1F"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55AEC4" w14:textId="77777777" w:rsidR="00073DD8" w:rsidRDefault="00073DD8" w:rsidP="00672296">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1E776F"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DD8BC2F"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EB82F43" w14:textId="77777777" w:rsidR="00073DD8" w:rsidRPr="00BD662E"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AFA1587"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7189D01" w14:textId="77777777" w:rsidR="00073DD8" w:rsidRDefault="00073DD8" w:rsidP="00672296">
            <w:pPr>
              <w:widowControl w:val="0"/>
              <w:autoSpaceDE w:val="0"/>
              <w:autoSpaceDN w:val="0"/>
              <w:adjustRightInd w:val="0"/>
              <w:jc w:val="center"/>
              <w:rPr>
                <w:rFonts w:cs="Courier New"/>
              </w:rPr>
            </w:pPr>
            <w:r>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4C1BB5" w14:textId="77777777" w:rsidR="00073DD8" w:rsidRDefault="00073DD8" w:rsidP="00672296">
            <w:pPr>
              <w:widowControl w:val="0"/>
              <w:autoSpaceDE w:val="0"/>
              <w:autoSpaceDN w:val="0"/>
              <w:adjustRightInd w:val="0"/>
              <w:jc w:val="center"/>
              <w:rPr>
                <w:rFonts w:cs="Courier New"/>
              </w:rPr>
            </w:pPr>
            <w:r>
              <w:rPr>
                <w:rFonts w:cs="Courier New"/>
              </w:rPr>
              <w:t>74568,95</w:t>
            </w:r>
          </w:p>
        </w:tc>
        <w:tc>
          <w:tcPr>
            <w:tcW w:w="3812" w:type="dxa"/>
            <w:vMerge/>
            <w:tcBorders>
              <w:left w:val="single" w:sz="4" w:space="0" w:color="auto"/>
              <w:right w:val="single" w:sz="4" w:space="0" w:color="auto"/>
            </w:tcBorders>
            <w:shd w:val="clear" w:color="auto" w:fill="auto"/>
          </w:tcPr>
          <w:p w14:paraId="10CFE19F"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405F507"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1576BB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1CB8A4B" w14:textId="77777777" w:rsidR="00073DD8" w:rsidRDefault="00073DD8" w:rsidP="00672296">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082079">
              <w:rPr>
                <w:b/>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853830"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9C95437"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BB0A675" w14:textId="77777777" w:rsidR="00073DD8" w:rsidRPr="004C69D7"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2EEC698"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45AB3B" w14:textId="77777777" w:rsidR="00073DD8" w:rsidRDefault="00073DD8" w:rsidP="00672296">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6D393" w14:textId="77777777" w:rsidR="00073DD8" w:rsidRDefault="00073DD8" w:rsidP="00672296">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5AAF5969"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FA156F6"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95C5E4" w14:textId="77777777" w:rsidR="00073DD8" w:rsidRPr="006110DF"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3D58615" w14:textId="77777777" w:rsidR="00073DD8" w:rsidRPr="002C3F5D" w:rsidRDefault="00073DD8" w:rsidP="00672296">
            <w:pPr>
              <w:pStyle w:val="a8"/>
              <w:ind w:right="-1"/>
              <w:jc w:val="left"/>
              <w:rPr>
                <w:b/>
                <w:sz w:val="24"/>
                <w:szCs w:val="24"/>
                <w:lang w:eastAsia="en-US"/>
              </w:rPr>
            </w:pPr>
            <w:r w:rsidRPr="00D01B3A">
              <w:rPr>
                <w:sz w:val="24"/>
                <w:szCs w:val="24"/>
                <w:lang w:eastAsia="en-US"/>
              </w:rPr>
              <w:t>Проведение строительного контроля</w:t>
            </w:r>
            <w:r w:rsidRPr="002C3F5D">
              <w:rPr>
                <w:sz w:val="24"/>
                <w:szCs w:val="24"/>
                <w:lang w:eastAsia="en-US"/>
              </w:rPr>
              <w:t xml:space="preserve"> за выполнением работ по объекту «Универсальная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85ADB2"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06545E0"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83695C3" w14:textId="77777777" w:rsidR="00073DD8" w:rsidRPr="009F7CCC"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1C4F8D" w14:textId="77777777" w:rsidR="00073DD8" w:rsidRPr="006110DF"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624BBC5"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4475D1"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2F68B981"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2DE113BD"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B92180C"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B167CA" w14:textId="77777777" w:rsidR="00073DD8" w:rsidRPr="006110DF" w:rsidRDefault="00073DD8" w:rsidP="00672296">
            <w:pPr>
              <w:pStyle w:val="a8"/>
              <w:ind w:right="-1"/>
              <w:jc w:val="left"/>
              <w:rPr>
                <w:sz w:val="24"/>
                <w:szCs w:val="24"/>
                <w:lang w:eastAsia="en-US"/>
              </w:rPr>
            </w:pP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78BA5"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BE51BEB" w14:textId="77777777" w:rsidR="00073DD8" w:rsidRPr="00CD10EC" w:rsidRDefault="00073DD8" w:rsidP="00672296">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F6D048D" w14:textId="77777777" w:rsidR="00073DD8" w:rsidRPr="0091303A"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4546A91" w14:textId="77777777" w:rsidR="00073DD8" w:rsidRDefault="00073DD8" w:rsidP="00672296">
            <w:pPr>
              <w:widowControl w:val="0"/>
              <w:autoSpaceDE w:val="0"/>
              <w:autoSpaceDN w:val="0"/>
              <w:adjustRightInd w:val="0"/>
              <w:jc w:val="center"/>
              <w:rPr>
                <w:rFonts w:cs="Courier New"/>
              </w:rPr>
            </w:pPr>
            <w:r>
              <w:rPr>
                <w:rFonts w:cs="Courier New"/>
              </w:rPr>
              <w:t>Всего</w:t>
            </w:r>
          </w:p>
          <w:p w14:paraId="5589123E"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068DBF00" w14:textId="77777777" w:rsidR="00073DD8" w:rsidRDefault="00073DD8" w:rsidP="00672296">
            <w:pPr>
              <w:widowControl w:val="0"/>
              <w:autoSpaceDE w:val="0"/>
              <w:autoSpaceDN w:val="0"/>
              <w:adjustRightInd w:val="0"/>
              <w:jc w:val="center"/>
              <w:rPr>
                <w:rFonts w:cs="Courier New"/>
              </w:rPr>
            </w:pPr>
            <w:r>
              <w:rPr>
                <w:rFonts w:cs="Courier New"/>
              </w:rPr>
              <w:t>ФБ</w:t>
            </w:r>
          </w:p>
          <w:p w14:paraId="06E51AC0"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E3FF09F" w14:textId="77777777" w:rsidR="00073DD8" w:rsidRDefault="00073DD8" w:rsidP="00672296">
            <w:pPr>
              <w:widowControl w:val="0"/>
              <w:autoSpaceDE w:val="0"/>
              <w:autoSpaceDN w:val="0"/>
              <w:adjustRightInd w:val="0"/>
              <w:jc w:val="center"/>
              <w:rPr>
                <w:rFonts w:cs="Courier New"/>
              </w:rPr>
            </w:pPr>
            <w:r>
              <w:rPr>
                <w:rFonts w:cs="Courier New"/>
              </w:rPr>
              <w:t>ОБ</w:t>
            </w:r>
          </w:p>
          <w:p w14:paraId="15FED86F"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CC1D78A"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76B255" w14:textId="77777777" w:rsidR="00073DD8" w:rsidRDefault="00073DD8" w:rsidP="00672296">
            <w:pPr>
              <w:widowControl w:val="0"/>
              <w:autoSpaceDE w:val="0"/>
              <w:autoSpaceDN w:val="0"/>
              <w:adjustRightInd w:val="0"/>
              <w:jc w:val="center"/>
              <w:rPr>
                <w:rFonts w:cs="Courier New"/>
              </w:rPr>
            </w:pPr>
            <w:r>
              <w:rPr>
                <w:rFonts w:cs="Courier New"/>
              </w:rPr>
              <w:t>3637145,36</w:t>
            </w:r>
          </w:p>
          <w:p w14:paraId="5BA4419E" w14:textId="77777777" w:rsidR="00073DD8" w:rsidRDefault="00073DD8" w:rsidP="00672296">
            <w:pPr>
              <w:widowControl w:val="0"/>
              <w:autoSpaceDE w:val="0"/>
              <w:autoSpaceDN w:val="0"/>
              <w:adjustRightInd w:val="0"/>
              <w:jc w:val="center"/>
              <w:rPr>
                <w:rFonts w:cs="Courier New"/>
              </w:rPr>
            </w:pPr>
          </w:p>
          <w:p w14:paraId="477622F7" w14:textId="77777777" w:rsidR="00073DD8" w:rsidRDefault="00073DD8" w:rsidP="00672296">
            <w:pPr>
              <w:widowControl w:val="0"/>
              <w:autoSpaceDE w:val="0"/>
              <w:autoSpaceDN w:val="0"/>
              <w:adjustRightInd w:val="0"/>
              <w:jc w:val="center"/>
              <w:rPr>
                <w:rFonts w:cs="Courier New"/>
              </w:rPr>
            </w:pPr>
            <w:r>
              <w:rPr>
                <w:rFonts w:cs="Courier New"/>
              </w:rPr>
              <w:t>3555435,45</w:t>
            </w:r>
          </w:p>
          <w:p w14:paraId="1A282C08" w14:textId="77777777" w:rsidR="00073DD8" w:rsidRDefault="00073DD8" w:rsidP="00672296">
            <w:pPr>
              <w:widowControl w:val="0"/>
              <w:autoSpaceDE w:val="0"/>
              <w:autoSpaceDN w:val="0"/>
              <w:adjustRightInd w:val="0"/>
              <w:jc w:val="center"/>
              <w:rPr>
                <w:rFonts w:cs="Courier New"/>
              </w:rPr>
            </w:pPr>
          </w:p>
          <w:p w14:paraId="122E01A1" w14:textId="77777777" w:rsidR="00073DD8" w:rsidRDefault="00073DD8" w:rsidP="00672296">
            <w:pPr>
              <w:widowControl w:val="0"/>
              <w:autoSpaceDE w:val="0"/>
              <w:autoSpaceDN w:val="0"/>
              <w:adjustRightInd w:val="0"/>
              <w:jc w:val="center"/>
              <w:rPr>
                <w:rFonts w:cs="Courier New"/>
              </w:rPr>
            </w:pPr>
            <w:r>
              <w:rPr>
                <w:rFonts w:cs="Courier New"/>
              </w:rPr>
              <w:t>72559,91</w:t>
            </w:r>
          </w:p>
          <w:p w14:paraId="0A014559" w14:textId="77777777" w:rsidR="00073DD8" w:rsidRDefault="00073DD8" w:rsidP="00672296">
            <w:pPr>
              <w:widowControl w:val="0"/>
              <w:autoSpaceDE w:val="0"/>
              <w:autoSpaceDN w:val="0"/>
              <w:adjustRightInd w:val="0"/>
              <w:jc w:val="center"/>
              <w:rPr>
                <w:rFonts w:cs="Courier New"/>
              </w:rPr>
            </w:pPr>
          </w:p>
          <w:p w14:paraId="6DCE2239"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3DC12" w14:textId="77777777" w:rsidR="00073DD8" w:rsidRDefault="00073DD8" w:rsidP="00672296">
            <w:pPr>
              <w:widowControl w:val="0"/>
              <w:autoSpaceDE w:val="0"/>
              <w:autoSpaceDN w:val="0"/>
              <w:adjustRightInd w:val="0"/>
              <w:jc w:val="center"/>
              <w:rPr>
                <w:rFonts w:cs="Courier New"/>
              </w:rPr>
            </w:pPr>
            <w:r>
              <w:rPr>
                <w:rFonts w:cs="Courier New"/>
              </w:rPr>
              <w:t>3637145,36</w:t>
            </w:r>
          </w:p>
          <w:p w14:paraId="671E5FA6" w14:textId="77777777" w:rsidR="00073DD8" w:rsidRDefault="00073DD8" w:rsidP="00672296">
            <w:pPr>
              <w:widowControl w:val="0"/>
              <w:autoSpaceDE w:val="0"/>
              <w:autoSpaceDN w:val="0"/>
              <w:adjustRightInd w:val="0"/>
              <w:jc w:val="center"/>
              <w:rPr>
                <w:rFonts w:cs="Courier New"/>
              </w:rPr>
            </w:pPr>
          </w:p>
          <w:p w14:paraId="13485D97" w14:textId="77777777" w:rsidR="00073DD8" w:rsidRDefault="00073DD8" w:rsidP="00672296">
            <w:pPr>
              <w:widowControl w:val="0"/>
              <w:autoSpaceDE w:val="0"/>
              <w:autoSpaceDN w:val="0"/>
              <w:adjustRightInd w:val="0"/>
              <w:jc w:val="center"/>
              <w:rPr>
                <w:rFonts w:cs="Courier New"/>
              </w:rPr>
            </w:pPr>
            <w:r>
              <w:rPr>
                <w:rFonts w:cs="Courier New"/>
              </w:rPr>
              <w:t>3555435,45</w:t>
            </w:r>
          </w:p>
          <w:p w14:paraId="5A3B2E1D" w14:textId="77777777" w:rsidR="00073DD8" w:rsidRDefault="00073DD8" w:rsidP="00672296">
            <w:pPr>
              <w:widowControl w:val="0"/>
              <w:autoSpaceDE w:val="0"/>
              <w:autoSpaceDN w:val="0"/>
              <w:adjustRightInd w:val="0"/>
              <w:jc w:val="center"/>
              <w:rPr>
                <w:rFonts w:cs="Courier New"/>
              </w:rPr>
            </w:pPr>
          </w:p>
          <w:p w14:paraId="2B64FA95" w14:textId="77777777" w:rsidR="00073DD8" w:rsidRDefault="00073DD8" w:rsidP="00672296">
            <w:pPr>
              <w:widowControl w:val="0"/>
              <w:autoSpaceDE w:val="0"/>
              <w:autoSpaceDN w:val="0"/>
              <w:adjustRightInd w:val="0"/>
              <w:jc w:val="center"/>
              <w:rPr>
                <w:rFonts w:cs="Courier New"/>
              </w:rPr>
            </w:pPr>
            <w:r>
              <w:rPr>
                <w:rFonts w:cs="Courier New"/>
              </w:rPr>
              <w:t>72559,91</w:t>
            </w:r>
          </w:p>
          <w:p w14:paraId="5BEDFD1F" w14:textId="77777777" w:rsidR="00073DD8" w:rsidRDefault="00073DD8" w:rsidP="00672296">
            <w:pPr>
              <w:widowControl w:val="0"/>
              <w:autoSpaceDE w:val="0"/>
              <w:autoSpaceDN w:val="0"/>
              <w:adjustRightInd w:val="0"/>
              <w:jc w:val="center"/>
              <w:rPr>
                <w:rFonts w:cs="Courier New"/>
              </w:rPr>
            </w:pPr>
          </w:p>
          <w:p w14:paraId="541463AE" w14:textId="77777777" w:rsidR="00073DD8" w:rsidRDefault="00073DD8" w:rsidP="00672296">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2D40E6C0"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4C2F0614"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EBF1825" w14:textId="77777777" w:rsidR="00073DD8" w:rsidRPr="003E06BD"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0E1F27" w14:textId="77777777" w:rsidR="00073DD8" w:rsidRPr="006110DF" w:rsidRDefault="00073DD8" w:rsidP="00672296">
            <w:pPr>
              <w:pStyle w:val="a8"/>
              <w:ind w:right="-1"/>
              <w:jc w:val="left"/>
              <w:rPr>
                <w:sz w:val="24"/>
                <w:szCs w:val="24"/>
                <w:lang w:eastAsia="en-US"/>
              </w:rPr>
            </w:pPr>
            <w:r>
              <w:rPr>
                <w:sz w:val="24"/>
                <w:szCs w:val="24"/>
                <w:lang w:eastAsia="en-US"/>
              </w:rPr>
              <w:t xml:space="preserve">Выполнение работ по объекту </w:t>
            </w: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lastRenderedPageBreak/>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CE0198"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62009BF" w14:textId="77777777" w:rsidR="00073DD8" w:rsidRPr="00883A4F" w:rsidRDefault="00073DD8" w:rsidP="00672296">
            <w:pPr>
              <w:widowControl w:val="0"/>
              <w:autoSpaceDE w:val="0"/>
              <w:autoSpaceDN w:val="0"/>
              <w:adjustRightInd w:val="0"/>
              <w:jc w:val="center"/>
              <w:rPr>
                <w:rFonts w:cs="Courier New"/>
              </w:rPr>
            </w:pPr>
            <w:r>
              <w:rPr>
                <w:rFonts w:cs="Courier New"/>
              </w:rPr>
              <w:t>202</w:t>
            </w:r>
            <w:r w:rsidRPr="00A22521">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22C2F1" w14:textId="77777777" w:rsidR="00073DD8" w:rsidRDefault="00073DD8" w:rsidP="00672296">
            <w:pPr>
              <w:widowControl w:val="0"/>
              <w:autoSpaceDE w:val="0"/>
              <w:autoSpaceDN w:val="0"/>
              <w:adjustRightInd w:val="0"/>
              <w:jc w:val="center"/>
              <w:rPr>
                <w:rFonts w:cs="Courier New"/>
              </w:rPr>
            </w:pPr>
            <w:r>
              <w:rPr>
                <w:rFonts w:cs="Courier New"/>
              </w:rPr>
              <w:t>Всего</w:t>
            </w:r>
          </w:p>
          <w:p w14:paraId="2E9DA099" w14:textId="77777777" w:rsidR="00073DD8" w:rsidRDefault="00073DD8" w:rsidP="00672296">
            <w:pPr>
              <w:widowControl w:val="0"/>
              <w:autoSpaceDE w:val="0"/>
              <w:autoSpaceDN w:val="0"/>
              <w:adjustRightInd w:val="0"/>
              <w:jc w:val="center"/>
              <w:rPr>
                <w:rFonts w:cs="Courier New"/>
              </w:rPr>
            </w:pPr>
            <w:r>
              <w:rPr>
                <w:rFonts w:cs="Courier New"/>
              </w:rPr>
              <w:t>в том числе</w:t>
            </w:r>
          </w:p>
          <w:p w14:paraId="7026C999" w14:textId="77777777" w:rsidR="00073DD8" w:rsidRDefault="00073DD8" w:rsidP="00672296">
            <w:pPr>
              <w:widowControl w:val="0"/>
              <w:autoSpaceDE w:val="0"/>
              <w:autoSpaceDN w:val="0"/>
              <w:adjustRightInd w:val="0"/>
              <w:jc w:val="center"/>
              <w:rPr>
                <w:rFonts w:cs="Courier New"/>
              </w:rPr>
            </w:pPr>
            <w:r>
              <w:rPr>
                <w:rFonts w:cs="Courier New"/>
              </w:rPr>
              <w:lastRenderedPageBreak/>
              <w:t>ФБ</w:t>
            </w:r>
          </w:p>
          <w:p w14:paraId="1B10DF61"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1565C2F" w14:textId="77777777" w:rsidR="00073DD8" w:rsidRDefault="00073DD8" w:rsidP="00672296">
            <w:pPr>
              <w:widowControl w:val="0"/>
              <w:autoSpaceDE w:val="0"/>
              <w:autoSpaceDN w:val="0"/>
              <w:adjustRightInd w:val="0"/>
              <w:jc w:val="center"/>
              <w:rPr>
                <w:rFonts w:cs="Courier New"/>
              </w:rPr>
            </w:pPr>
            <w:r>
              <w:rPr>
                <w:rFonts w:cs="Courier New"/>
              </w:rPr>
              <w:t>ОБ</w:t>
            </w:r>
          </w:p>
          <w:p w14:paraId="191B7003" w14:textId="77777777" w:rsidR="00073DD8" w:rsidRDefault="00073DD8" w:rsidP="00672296">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CA4DD29" w14:textId="77777777" w:rsidR="00073DD8" w:rsidRDefault="00073DD8" w:rsidP="00672296">
            <w:pPr>
              <w:widowControl w:val="0"/>
              <w:autoSpaceDE w:val="0"/>
              <w:autoSpaceDN w:val="0"/>
              <w:adjustRightInd w:val="0"/>
              <w:jc w:val="center"/>
              <w:rPr>
                <w:rFonts w:cs="Courier New"/>
              </w:rPr>
            </w:pPr>
            <w:r>
              <w:rPr>
                <w:rFonts w:cs="Courier New"/>
              </w:rPr>
              <w:lastRenderedPageBreak/>
              <w:t>3627995,36</w:t>
            </w:r>
          </w:p>
          <w:p w14:paraId="6BC53EF7" w14:textId="77777777" w:rsidR="00073DD8" w:rsidRDefault="00073DD8" w:rsidP="00672296">
            <w:pPr>
              <w:widowControl w:val="0"/>
              <w:autoSpaceDE w:val="0"/>
              <w:autoSpaceDN w:val="0"/>
              <w:adjustRightInd w:val="0"/>
              <w:jc w:val="center"/>
              <w:rPr>
                <w:rFonts w:cs="Courier New"/>
              </w:rPr>
            </w:pPr>
          </w:p>
          <w:p w14:paraId="090D781B" w14:textId="77777777" w:rsidR="00073DD8" w:rsidRDefault="00073DD8" w:rsidP="00672296">
            <w:pPr>
              <w:widowControl w:val="0"/>
              <w:autoSpaceDE w:val="0"/>
              <w:autoSpaceDN w:val="0"/>
              <w:adjustRightInd w:val="0"/>
              <w:jc w:val="center"/>
              <w:rPr>
                <w:rFonts w:cs="Courier New"/>
              </w:rPr>
            </w:pPr>
            <w:r>
              <w:rPr>
                <w:rFonts w:cs="Courier New"/>
              </w:rPr>
              <w:lastRenderedPageBreak/>
              <w:t>3555435,45</w:t>
            </w:r>
          </w:p>
          <w:p w14:paraId="64C54659" w14:textId="77777777" w:rsidR="00073DD8" w:rsidRDefault="00073DD8" w:rsidP="00672296">
            <w:pPr>
              <w:widowControl w:val="0"/>
              <w:autoSpaceDE w:val="0"/>
              <w:autoSpaceDN w:val="0"/>
              <w:adjustRightInd w:val="0"/>
              <w:jc w:val="center"/>
              <w:rPr>
                <w:rFonts w:cs="Courier New"/>
              </w:rPr>
            </w:pPr>
          </w:p>
          <w:p w14:paraId="7F28BA6A" w14:textId="77777777" w:rsidR="00073DD8" w:rsidRPr="003E06BD" w:rsidRDefault="00073DD8" w:rsidP="00672296">
            <w:pPr>
              <w:widowControl w:val="0"/>
              <w:autoSpaceDE w:val="0"/>
              <w:autoSpaceDN w:val="0"/>
              <w:adjustRightInd w:val="0"/>
              <w:jc w:val="center"/>
              <w:rPr>
                <w:rFonts w:cs="Courier New"/>
              </w:rPr>
            </w:pPr>
            <w:r>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47EE6" w14:textId="77777777" w:rsidR="00073DD8" w:rsidRDefault="00073DD8" w:rsidP="00672296">
            <w:pPr>
              <w:widowControl w:val="0"/>
              <w:autoSpaceDE w:val="0"/>
              <w:autoSpaceDN w:val="0"/>
              <w:adjustRightInd w:val="0"/>
              <w:jc w:val="center"/>
              <w:rPr>
                <w:rFonts w:cs="Courier New"/>
              </w:rPr>
            </w:pPr>
            <w:r>
              <w:rPr>
                <w:rFonts w:cs="Courier New"/>
              </w:rPr>
              <w:lastRenderedPageBreak/>
              <w:t>3627995,36</w:t>
            </w:r>
          </w:p>
          <w:p w14:paraId="6E052A46" w14:textId="77777777" w:rsidR="00073DD8" w:rsidRDefault="00073DD8" w:rsidP="00672296">
            <w:pPr>
              <w:widowControl w:val="0"/>
              <w:autoSpaceDE w:val="0"/>
              <w:autoSpaceDN w:val="0"/>
              <w:adjustRightInd w:val="0"/>
              <w:jc w:val="center"/>
              <w:rPr>
                <w:rFonts w:cs="Courier New"/>
              </w:rPr>
            </w:pPr>
          </w:p>
          <w:p w14:paraId="5733AEC6" w14:textId="77777777" w:rsidR="00073DD8" w:rsidRDefault="00073DD8" w:rsidP="00672296">
            <w:pPr>
              <w:widowControl w:val="0"/>
              <w:autoSpaceDE w:val="0"/>
              <w:autoSpaceDN w:val="0"/>
              <w:adjustRightInd w:val="0"/>
              <w:jc w:val="center"/>
              <w:rPr>
                <w:rFonts w:cs="Courier New"/>
              </w:rPr>
            </w:pPr>
            <w:r>
              <w:rPr>
                <w:rFonts w:cs="Courier New"/>
              </w:rPr>
              <w:lastRenderedPageBreak/>
              <w:t>3555435,45</w:t>
            </w:r>
          </w:p>
          <w:p w14:paraId="74C4B8C5" w14:textId="77777777" w:rsidR="00073DD8" w:rsidRDefault="00073DD8" w:rsidP="00672296">
            <w:pPr>
              <w:widowControl w:val="0"/>
              <w:autoSpaceDE w:val="0"/>
              <w:autoSpaceDN w:val="0"/>
              <w:adjustRightInd w:val="0"/>
              <w:jc w:val="center"/>
              <w:rPr>
                <w:rFonts w:cs="Courier New"/>
              </w:rPr>
            </w:pPr>
          </w:p>
          <w:p w14:paraId="39F14B69" w14:textId="77777777" w:rsidR="00073DD8" w:rsidRDefault="00073DD8" w:rsidP="00672296">
            <w:pPr>
              <w:widowControl w:val="0"/>
              <w:autoSpaceDE w:val="0"/>
              <w:autoSpaceDN w:val="0"/>
              <w:adjustRightInd w:val="0"/>
              <w:jc w:val="center"/>
              <w:rPr>
                <w:rFonts w:cs="Courier New"/>
              </w:rPr>
            </w:pPr>
            <w:r>
              <w:rPr>
                <w:rFonts w:cs="Courier New"/>
              </w:rPr>
              <w:t>72559,91</w:t>
            </w:r>
          </w:p>
        </w:tc>
        <w:tc>
          <w:tcPr>
            <w:tcW w:w="3812" w:type="dxa"/>
            <w:vMerge/>
            <w:tcBorders>
              <w:left w:val="single" w:sz="4" w:space="0" w:color="auto"/>
              <w:right w:val="single" w:sz="4" w:space="0" w:color="auto"/>
            </w:tcBorders>
            <w:shd w:val="clear" w:color="auto" w:fill="auto"/>
          </w:tcPr>
          <w:p w14:paraId="78E6E012"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2AFF030D"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3090AB4" w14:textId="77777777" w:rsidR="00073DD8" w:rsidRPr="003E06BD" w:rsidRDefault="00073DD8" w:rsidP="00672296">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CEC6246" w14:textId="77777777" w:rsidR="00073DD8" w:rsidRPr="003E06BD" w:rsidRDefault="00073DD8" w:rsidP="00672296">
            <w:pPr>
              <w:pStyle w:val="a8"/>
              <w:ind w:right="-1"/>
              <w:jc w:val="left"/>
              <w:rPr>
                <w:sz w:val="24"/>
                <w:szCs w:val="24"/>
                <w:lang w:eastAsia="en-US"/>
              </w:rPr>
            </w:pPr>
            <w:r w:rsidRPr="003E06BD">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82EAD4"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07780DC"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33975A74" w14:textId="77777777" w:rsidR="00073DD8" w:rsidRPr="009F7CCC"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075E896" w14:textId="77777777" w:rsidR="00073DD8" w:rsidRPr="006110DF"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68912A" w14:textId="77777777" w:rsidR="00073DD8" w:rsidRPr="00535A2C" w:rsidRDefault="00073DD8" w:rsidP="00672296">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5EDD3" w14:textId="77777777" w:rsidR="00073DD8" w:rsidRPr="00535A2C" w:rsidRDefault="00073DD8" w:rsidP="00672296">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06D16AE8"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777F4560"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424C91D"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2442AA2" w14:textId="77777777" w:rsidR="00073DD8" w:rsidRDefault="00073DD8" w:rsidP="00672296">
            <w:pPr>
              <w:ind w:right="282"/>
            </w:pPr>
            <w:r w:rsidRPr="00FC3B73">
              <w:rPr>
                <w:bCs/>
                <w:lang w:eastAsia="en-US"/>
              </w:rPr>
              <w:t>«</w:t>
            </w:r>
            <w:r>
              <w:t xml:space="preserve">Набережная возле автомобильного моста через </w:t>
            </w:r>
            <w:proofErr w:type="spellStart"/>
            <w:r>
              <w:t>р.Большой</w:t>
            </w:r>
            <w:proofErr w:type="spellEnd"/>
            <w:r>
              <w:t xml:space="preserve"> Иргиз в </w:t>
            </w:r>
          </w:p>
          <w:p w14:paraId="6C248588" w14:textId="77777777" w:rsidR="00073DD8" w:rsidRPr="00FC3B73" w:rsidRDefault="00073DD8" w:rsidP="00672296">
            <w:pPr>
              <w:pStyle w:val="a8"/>
              <w:ind w:right="-1"/>
              <w:jc w:val="left"/>
              <w:rPr>
                <w:bCs/>
                <w:sz w:val="24"/>
                <w:szCs w:val="24"/>
                <w:lang w:eastAsia="en-US"/>
              </w:rPr>
            </w:pPr>
            <w:r>
              <w:rPr>
                <w:sz w:val="24"/>
                <w:szCs w:val="24"/>
              </w:rPr>
              <w:t>г. Пугачеве Саратовской области</w:t>
            </w:r>
            <w:r w:rsidRPr="00FC3B73">
              <w:rPr>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2395D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0380E16"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0180FF38"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CCBB4AD"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DDF34F0" w14:textId="77777777" w:rsidR="00073DD8" w:rsidRPr="00AF295F" w:rsidRDefault="00073DD8" w:rsidP="00672296">
            <w:pPr>
              <w:widowControl w:val="0"/>
              <w:autoSpaceDE w:val="0"/>
              <w:autoSpaceDN w:val="0"/>
              <w:adjustRightInd w:val="0"/>
              <w:jc w:val="center"/>
              <w:rPr>
                <w:rFonts w:cs="Courier New"/>
                <w:lang w:val="en-US"/>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FEC36A" w14:textId="77777777" w:rsidR="00073DD8" w:rsidRPr="00FC3B73" w:rsidRDefault="00073DD8" w:rsidP="00672296">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669B8662"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18CC1C2"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89563AA"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61D7143" w14:textId="77777777" w:rsidR="00073DD8" w:rsidRDefault="00073DD8" w:rsidP="00672296">
            <w:pPr>
              <w:ind w:right="282"/>
            </w:pPr>
            <w:r w:rsidRPr="00FC3B73">
              <w:rPr>
                <w:bCs/>
                <w:lang w:eastAsia="en-US"/>
              </w:rPr>
              <w:t>Изготовление дизайн-проекта и сметной документации по объекту «</w:t>
            </w:r>
            <w:r>
              <w:t xml:space="preserve">Набережная возле автомобильного моста через </w:t>
            </w:r>
            <w:proofErr w:type="spellStart"/>
            <w:r>
              <w:t>р.Большой</w:t>
            </w:r>
            <w:proofErr w:type="spellEnd"/>
            <w:r>
              <w:t xml:space="preserve"> Иргиз в </w:t>
            </w:r>
          </w:p>
          <w:p w14:paraId="728EDE85" w14:textId="77777777" w:rsidR="00073DD8" w:rsidRPr="00FC3B73" w:rsidRDefault="00073DD8" w:rsidP="00672296">
            <w:pPr>
              <w:pStyle w:val="a8"/>
              <w:ind w:right="-1"/>
              <w:jc w:val="left"/>
              <w:rPr>
                <w:bCs/>
                <w:sz w:val="24"/>
                <w:szCs w:val="24"/>
                <w:lang w:eastAsia="en-US"/>
              </w:rPr>
            </w:pPr>
            <w:r>
              <w:rPr>
                <w:sz w:val="24"/>
                <w:szCs w:val="24"/>
              </w:rPr>
              <w:t>г. Пугачеве Саратовской области</w:t>
            </w:r>
            <w:r w:rsidRPr="00FC3B73">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FB8395"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4F3E14A"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7B16BEF4"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2A88623"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62EAAFC"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236D9"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1DDF109B"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185B64E7"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F1F2D6"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FFDE0E5" w14:textId="77777777" w:rsidR="00073DD8" w:rsidRPr="00FC3B73" w:rsidRDefault="00073DD8" w:rsidP="00672296">
            <w:pPr>
              <w:ind w:right="282"/>
              <w:rPr>
                <w:bCs/>
                <w:lang w:eastAsia="en-US"/>
              </w:rPr>
            </w:pPr>
            <w:r w:rsidRPr="00FC3B73">
              <w:rPr>
                <w:bCs/>
                <w:lang w:eastAsia="en-US"/>
              </w:rPr>
              <w:t>Проведение государственной экспертизы сметной документации по объекту «</w:t>
            </w:r>
            <w:r>
              <w:t xml:space="preserve">Набережная возле автомобильного моста через </w:t>
            </w:r>
            <w:proofErr w:type="spellStart"/>
            <w:r>
              <w:t>р.Большой</w:t>
            </w:r>
            <w:proofErr w:type="spellEnd"/>
            <w:r>
              <w:t xml:space="preserve"> Иргиз в г. Пугачеве Саратовской области</w:t>
            </w:r>
            <w:r w:rsidRPr="00FC3B73">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A99346"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983B55A"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7CD11E20"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D7DA90F"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CB92F8"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20AF0"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58FA60AB"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2FD875A2"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53AB129"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AB310F" w14:textId="77777777" w:rsidR="00073DD8" w:rsidRPr="00FC3B73" w:rsidRDefault="00073DD8" w:rsidP="00672296">
            <w:pPr>
              <w:pStyle w:val="a8"/>
              <w:tabs>
                <w:tab w:val="clear" w:pos="1985"/>
                <w:tab w:val="left" w:pos="975"/>
              </w:tabs>
              <w:ind w:right="-1"/>
              <w:jc w:val="left"/>
              <w:rPr>
                <w:bCs/>
                <w:sz w:val="24"/>
                <w:szCs w:val="24"/>
                <w:lang w:eastAsia="en-US"/>
              </w:rPr>
            </w:pPr>
            <w:r w:rsidRPr="00FC3B73">
              <w:rPr>
                <w:bCs/>
                <w:sz w:val="24"/>
                <w:szCs w:val="24"/>
                <w:lang w:eastAsia="en-US"/>
              </w:rPr>
              <w:t>«</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85EB02"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5958E68"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5850E16"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7A47D2"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A22175C" w14:textId="77777777" w:rsidR="00073DD8" w:rsidRPr="00FC3B73" w:rsidRDefault="00073DD8" w:rsidP="00672296">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6F69E" w14:textId="77777777" w:rsidR="00073DD8" w:rsidRPr="00FC3B73" w:rsidRDefault="00073DD8" w:rsidP="00672296">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5F8FEF34"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70910F6"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E25963B"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0108C3" w14:textId="77777777" w:rsidR="00073DD8" w:rsidRDefault="00073DD8" w:rsidP="00672296">
            <w:pPr>
              <w:pStyle w:val="a8"/>
              <w:ind w:right="-1"/>
              <w:jc w:val="left"/>
              <w:rPr>
                <w:sz w:val="24"/>
                <w:szCs w:val="24"/>
              </w:rPr>
            </w:pPr>
            <w:r w:rsidRPr="00FC3B73">
              <w:rPr>
                <w:bCs/>
                <w:sz w:val="24"/>
                <w:szCs w:val="24"/>
                <w:lang w:eastAsia="en-US"/>
              </w:rPr>
              <w:t>Изготовление дизайн-проекта и сметной документации по объекту «</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w:t>
            </w:r>
          </w:p>
          <w:p w14:paraId="79B9E492" w14:textId="77777777" w:rsidR="00073DD8" w:rsidRPr="003E06BD" w:rsidRDefault="00073DD8" w:rsidP="00672296">
            <w:pPr>
              <w:pStyle w:val="a8"/>
              <w:ind w:right="-1"/>
              <w:jc w:val="left"/>
              <w:rPr>
                <w:sz w:val="24"/>
                <w:szCs w:val="24"/>
                <w:lang w:eastAsia="en-US"/>
              </w:rPr>
            </w:pPr>
            <w:r>
              <w:rPr>
                <w:sz w:val="24"/>
                <w:szCs w:val="24"/>
              </w:rPr>
              <w:t>(на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82BD08"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19ACFD3"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7B238520"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B714AA"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6A070EF"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195CFC"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1C11196C"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B1AD1A1"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1DC8736"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43BCDED" w14:textId="77777777" w:rsidR="00073DD8" w:rsidRPr="00FC3B73" w:rsidRDefault="00073DD8" w:rsidP="00672296">
            <w:pPr>
              <w:pStyle w:val="a8"/>
              <w:ind w:right="-1"/>
              <w:jc w:val="left"/>
              <w:rPr>
                <w:bCs/>
                <w:sz w:val="24"/>
                <w:szCs w:val="24"/>
                <w:lang w:eastAsia="en-US"/>
              </w:rPr>
            </w:pPr>
            <w:r w:rsidRPr="00FC3B73">
              <w:rPr>
                <w:bCs/>
                <w:sz w:val="24"/>
                <w:szCs w:val="24"/>
                <w:lang w:eastAsia="en-US"/>
              </w:rPr>
              <w:t>Проведение государственной экспертизы сметной документации по объекту «</w:t>
            </w:r>
            <w:r>
              <w:rPr>
                <w:sz w:val="24"/>
                <w:szCs w:val="24"/>
              </w:rPr>
              <w:t xml:space="preserve">Спортивная площадка возле МОУ </w:t>
            </w:r>
            <w:r>
              <w:rPr>
                <w:sz w:val="24"/>
                <w:szCs w:val="24"/>
              </w:rPr>
              <w:lastRenderedPageBreak/>
              <w:t xml:space="preserve">«СОШ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57D67D"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5CC47A2"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8E503F7"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4D60D12"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2C04C6D"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409FC0"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283D84C2"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515E09DB"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EE8EE72"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91066E7" w14:textId="77777777" w:rsidR="00073DD8" w:rsidRPr="00AE48B6" w:rsidRDefault="00073DD8" w:rsidP="00672296">
            <w:pPr>
              <w:ind w:right="282"/>
              <w:rPr>
                <w:bCs/>
                <w:lang w:eastAsia="en-US"/>
              </w:rPr>
            </w:pPr>
            <w:r w:rsidRPr="00AE48B6">
              <w:rPr>
                <w:bCs/>
                <w:lang w:eastAsia="en-US"/>
              </w:rPr>
              <w:t>«</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487D7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9012382"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0BBBE256"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E6A1E2"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DD2E1F" w14:textId="77777777" w:rsidR="00073DD8" w:rsidRPr="00FC3B73" w:rsidRDefault="00073DD8" w:rsidP="00672296">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F3EFF" w14:textId="77777777" w:rsidR="00073DD8" w:rsidRPr="00FC3B73" w:rsidRDefault="00073DD8" w:rsidP="00672296">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1460670D"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31E4EB44"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FACEFE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7B2BA2" w14:textId="77777777" w:rsidR="00073DD8" w:rsidRPr="003E06BD" w:rsidRDefault="00073DD8" w:rsidP="00672296">
            <w:pPr>
              <w:ind w:right="282"/>
              <w:rPr>
                <w:lang w:eastAsia="en-US"/>
              </w:rPr>
            </w:pPr>
            <w:r w:rsidRPr="00AE48B6">
              <w:rPr>
                <w:bCs/>
                <w:lang w:eastAsia="en-US"/>
              </w:rPr>
              <w:t>Изготовление дизайн-проекта и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45B5BA"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5596C2C"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3297B864"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1899718"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6762121"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1A550" w14:textId="77777777" w:rsidR="00073DD8" w:rsidRPr="00FC3B73" w:rsidRDefault="00073DD8" w:rsidP="00672296">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078FC77E"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7CDC20FC"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2255E9"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46AD0D" w14:textId="77777777" w:rsidR="00073DD8" w:rsidRPr="003E06BD" w:rsidRDefault="00073DD8" w:rsidP="00672296">
            <w:pPr>
              <w:ind w:right="282"/>
              <w:rPr>
                <w:lang w:eastAsia="en-US"/>
              </w:rPr>
            </w:pPr>
            <w:r w:rsidRPr="00AE48B6">
              <w:rPr>
                <w:bCs/>
                <w:lang w:eastAsia="en-US"/>
              </w:rPr>
              <w:t>Проведение государственной экспертизы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69AAA8"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8C4CE30" w14:textId="77777777" w:rsidR="00073DD8" w:rsidRPr="00CD10E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126FB80" w14:textId="77777777" w:rsidR="00073DD8" w:rsidRPr="00FC3B73" w:rsidRDefault="00073DD8" w:rsidP="00672296">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F8B4534"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CEA9E5B"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C9C0F5" w14:textId="77777777" w:rsidR="00073DD8" w:rsidRPr="00FC3B73" w:rsidRDefault="00073DD8" w:rsidP="00672296">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19FC3DD0"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CD10EC" w14:paraId="65075E9B" w14:textId="77777777" w:rsidTr="00672296">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3EA6E3E" w14:textId="77777777" w:rsidR="00073DD8" w:rsidRPr="00C5208C" w:rsidRDefault="00073DD8" w:rsidP="00672296">
            <w:pPr>
              <w:widowControl w:val="0"/>
              <w:autoSpaceDE w:val="0"/>
              <w:autoSpaceDN w:val="0"/>
              <w:adjustRightInd w:val="0"/>
              <w:jc w:val="center"/>
              <w:rPr>
                <w:rFonts w:eastAsia="Calibri" w:cs="Courier New"/>
                <w:lang w:val="en-US" w:eastAsia="en-US"/>
              </w:rPr>
            </w:pPr>
            <w:r>
              <w:rPr>
                <w:rFonts w:eastAsia="Calibri" w:cs="Courier New"/>
                <w:lang w:val="en-US"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93FC63" w14:textId="77777777" w:rsidR="00073DD8" w:rsidRPr="00C5208C" w:rsidRDefault="00073DD8" w:rsidP="00672296">
            <w:pPr>
              <w:pStyle w:val="a8"/>
              <w:ind w:right="-1"/>
              <w:jc w:val="left"/>
              <w:rPr>
                <w:bCs/>
                <w:sz w:val="24"/>
                <w:szCs w:val="24"/>
                <w:lang w:eastAsia="en-US"/>
              </w:rPr>
            </w:pPr>
            <w:r>
              <w:rPr>
                <w:bCs/>
                <w:sz w:val="24"/>
                <w:szCs w:val="24"/>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466731" w14:textId="77777777" w:rsidR="00073DD8" w:rsidRPr="00CD10EC" w:rsidRDefault="00073DD8" w:rsidP="00672296">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AF174C8" w14:textId="77777777" w:rsidR="00073DD8" w:rsidRPr="00C5208C" w:rsidRDefault="00073DD8" w:rsidP="00672296">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19D60D"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358FCE" w14:textId="77777777" w:rsidR="00073DD8" w:rsidRDefault="00073DD8" w:rsidP="00672296">
            <w:pPr>
              <w:widowControl w:val="0"/>
              <w:autoSpaceDE w:val="0"/>
              <w:autoSpaceDN w:val="0"/>
              <w:adjustRightInd w:val="0"/>
              <w:jc w:val="center"/>
              <w:rPr>
                <w:rFonts w:cs="Courier New"/>
              </w:rPr>
            </w:pPr>
            <w:r>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DABEEF" w14:textId="77777777" w:rsidR="00073DD8" w:rsidRDefault="00073DD8" w:rsidP="00672296">
            <w:pPr>
              <w:widowControl w:val="0"/>
              <w:autoSpaceDE w:val="0"/>
              <w:autoSpaceDN w:val="0"/>
              <w:adjustRightInd w:val="0"/>
              <w:jc w:val="center"/>
              <w:rPr>
                <w:rFonts w:cs="Courier New"/>
              </w:rPr>
            </w:pPr>
            <w:r>
              <w:rPr>
                <w:rFonts w:cs="Courier New"/>
              </w:rPr>
              <w:t>545300,00</w:t>
            </w:r>
          </w:p>
        </w:tc>
        <w:tc>
          <w:tcPr>
            <w:tcW w:w="3812" w:type="dxa"/>
            <w:vMerge/>
            <w:tcBorders>
              <w:left w:val="single" w:sz="4" w:space="0" w:color="auto"/>
              <w:right w:val="single" w:sz="4" w:space="0" w:color="auto"/>
            </w:tcBorders>
            <w:shd w:val="clear" w:color="auto" w:fill="auto"/>
          </w:tcPr>
          <w:p w14:paraId="55DB9C48" w14:textId="77777777" w:rsidR="00073DD8" w:rsidRPr="00CD10EC" w:rsidRDefault="00073DD8" w:rsidP="00672296">
            <w:pPr>
              <w:autoSpaceDE w:val="0"/>
              <w:autoSpaceDN w:val="0"/>
              <w:adjustRightInd w:val="0"/>
              <w:ind w:firstLine="192"/>
              <w:jc w:val="both"/>
              <w:rPr>
                <w:rFonts w:eastAsia="Calibri"/>
                <w:noProof/>
                <w:lang w:eastAsia="en-US"/>
              </w:rPr>
            </w:pPr>
          </w:p>
        </w:tc>
      </w:tr>
      <w:tr w:rsidR="00073DD8" w:rsidRPr="0098216A" w14:paraId="010D9DE1" w14:textId="77777777" w:rsidTr="00445B31">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6C54217" w14:textId="77777777" w:rsidR="00073DD8" w:rsidRPr="0098216A" w:rsidRDefault="00073DD8" w:rsidP="00672296">
            <w:pPr>
              <w:widowControl w:val="0"/>
              <w:autoSpaceDE w:val="0"/>
              <w:autoSpaceDN w:val="0"/>
              <w:adjustRightInd w:val="0"/>
              <w:jc w:val="center"/>
              <w:rPr>
                <w:rFonts w:eastAsia="Calibri" w:cs="Courier New"/>
                <w:b/>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88547C5" w14:textId="77777777" w:rsidR="00073DD8" w:rsidRPr="00E0752C" w:rsidRDefault="00073DD8" w:rsidP="00672296">
            <w:pPr>
              <w:widowControl w:val="0"/>
              <w:autoSpaceDE w:val="0"/>
              <w:autoSpaceDN w:val="0"/>
              <w:adjustRightInd w:val="0"/>
              <w:rPr>
                <w:rFonts w:cs="Courier New"/>
              </w:rPr>
            </w:pPr>
            <w:r w:rsidRPr="00E0752C">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1F1B1E" w14:textId="77777777" w:rsidR="00073DD8" w:rsidRPr="0098216A" w:rsidRDefault="00073DD8" w:rsidP="00672296">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6043D7"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08173EFD"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7ED82602"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4537087D"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6B4D7202"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ОБ</w:t>
            </w:r>
          </w:p>
          <w:p w14:paraId="151BA553" w14:textId="77777777" w:rsidR="00073DD8" w:rsidRPr="002D12ED" w:rsidRDefault="00073DD8" w:rsidP="00672296">
            <w:pPr>
              <w:widowControl w:val="0"/>
              <w:autoSpaceDE w:val="0"/>
              <w:autoSpaceDN w:val="0"/>
              <w:adjustRightInd w:val="0"/>
              <w:jc w:val="center"/>
              <w:rPr>
                <w:rFonts w:cs="Courier New"/>
                <w:color w:val="000000" w:themeColor="text1"/>
              </w:rPr>
            </w:pPr>
            <w:r w:rsidRPr="002D12ED">
              <w:rPr>
                <w:rFonts w:cs="Courier New"/>
                <w:color w:val="000000" w:themeColor="text1"/>
              </w:rPr>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60A21886" w14:textId="77777777" w:rsidR="00073DD8" w:rsidRPr="002D12ED" w:rsidRDefault="00073DD8" w:rsidP="00672296">
            <w:pPr>
              <w:widowControl w:val="0"/>
              <w:autoSpaceDE w:val="0"/>
              <w:autoSpaceDN w:val="0"/>
              <w:adjustRightInd w:val="0"/>
              <w:jc w:val="center"/>
              <w:rPr>
                <w:rFonts w:eastAsia="Calibri" w:cs="Courier New"/>
                <w:b/>
                <w:color w:val="000000" w:themeColor="text1"/>
                <w:lang w:eastAsia="en-US"/>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93AF6F"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7912116,07</w:t>
            </w:r>
          </w:p>
          <w:p w14:paraId="4DBE1E99" w14:textId="77777777" w:rsidR="00073DD8" w:rsidRDefault="00073DD8" w:rsidP="00672296">
            <w:pPr>
              <w:widowControl w:val="0"/>
              <w:autoSpaceDE w:val="0"/>
              <w:autoSpaceDN w:val="0"/>
              <w:adjustRightInd w:val="0"/>
              <w:jc w:val="center"/>
              <w:rPr>
                <w:rFonts w:cs="Courier New"/>
                <w:color w:val="000000" w:themeColor="text1"/>
              </w:rPr>
            </w:pPr>
          </w:p>
          <w:p w14:paraId="11A8B54B"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6844418,94</w:t>
            </w:r>
          </w:p>
          <w:p w14:paraId="103FAC55" w14:textId="77777777" w:rsidR="00073DD8" w:rsidRPr="002D12ED" w:rsidRDefault="00073DD8" w:rsidP="00672296">
            <w:pPr>
              <w:widowControl w:val="0"/>
              <w:autoSpaceDE w:val="0"/>
              <w:autoSpaceDN w:val="0"/>
              <w:adjustRightInd w:val="0"/>
              <w:jc w:val="center"/>
              <w:rPr>
                <w:rFonts w:cs="Courier New"/>
                <w:color w:val="000000" w:themeColor="text1"/>
              </w:rPr>
            </w:pPr>
          </w:p>
          <w:p w14:paraId="75C2E130"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139682,02</w:t>
            </w:r>
          </w:p>
          <w:p w14:paraId="5045E400" w14:textId="77777777" w:rsidR="00073DD8" w:rsidRPr="002D12ED" w:rsidRDefault="00073DD8" w:rsidP="00672296">
            <w:pPr>
              <w:widowControl w:val="0"/>
              <w:autoSpaceDE w:val="0"/>
              <w:autoSpaceDN w:val="0"/>
              <w:adjustRightInd w:val="0"/>
              <w:jc w:val="center"/>
              <w:rPr>
                <w:rFonts w:cs="Courier New"/>
                <w:color w:val="000000" w:themeColor="text1"/>
              </w:rPr>
            </w:pPr>
          </w:p>
          <w:p w14:paraId="2448ADB1"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928015,11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3C230A"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7912116,07</w:t>
            </w:r>
          </w:p>
          <w:p w14:paraId="0518F1E8" w14:textId="77777777" w:rsidR="00073DD8" w:rsidRDefault="00073DD8" w:rsidP="00672296">
            <w:pPr>
              <w:widowControl w:val="0"/>
              <w:autoSpaceDE w:val="0"/>
              <w:autoSpaceDN w:val="0"/>
              <w:adjustRightInd w:val="0"/>
              <w:jc w:val="center"/>
              <w:rPr>
                <w:rFonts w:cs="Courier New"/>
                <w:color w:val="000000" w:themeColor="text1"/>
              </w:rPr>
            </w:pPr>
          </w:p>
          <w:p w14:paraId="2904F865"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6844418,94</w:t>
            </w:r>
          </w:p>
          <w:p w14:paraId="3EBA0D7D" w14:textId="77777777" w:rsidR="00073DD8" w:rsidRPr="002D12ED" w:rsidRDefault="00073DD8" w:rsidP="00672296">
            <w:pPr>
              <w:widowControl w:val="0"/>
              <w:autoSpaceDE w:val="0"/>
              <w:autoSpaceDN w:val="0"/>
              <w:adjustRightInd w:val="0"/>
              <w:jc w:val="center"/>
              <w:rPr>
                <w:rFonts w:cs="Courier New"/>
                <w:color w:val="000000" w:themeColor="text1"/>
              </w:rPr>
            </w:pPr>
          </w:p>
          <w:p w14:paraId="02A4433D"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139682,02</w:t>
            </w:r>
          </w:p>
          <w:p w14:paraId="72B431EE" w14:textId="77777777" w:rsidR="00073DD8" w:rsidRPr="002D12ED" w:rsidRDefault="00073DD8" w:rsidP="00672296">
            <w:pPr>
              <w:widowControl w:val="0"/>
              <w:autoSpaceDE w:val="0"/>
              <w:autoSpaceDN w:val="0"/>
              <w:adjustRightInd w:val="0"/>
              <w:jc w:val="center"/>
              <w:rPr>
                <w:rFonts w:cs="Courier New"/>
                <w:color w:val="000000" w:themeColor="text1"/>
              </w:rPr>
            </w:pPr>
          </w:p>
          <w:p w14:paraId="05EC6F34" w14:textId="77777777" w:rsidR="00073DD8" w:rsidRPr="002D12ED"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928015,11</w:t>
            </w:r>
          </w:p>
        </w:tc>
        <w:tc>
          <w:tcPr>
            <w:tcW w:w="3812" w:type="dxa"/>
            <w:vMerge/>
            <w:tcBorders>
              <w:left w:val="single" w:sz="4" w:space="0" w:color="auto"/>
              <w:right w:val="single" w:sz="4" w:space="0" w:color="auto"/>
            </w:tcBorders>
            <w:shd w:val="clear" w:color="auto" w:fill="auto"/>
          </w:tcPr>
          <w:p w14:paraId="5A72CC1F" w14:textId="77777777" w:rsidR="00073DD8" w:rsidRPr="0098216A" w:rsidRDefault="00073DD8" w:rsidP="00672296">
            <w:pPr>
              <w:widowControl w:val="0"/>
              <w:shd w:val="clear" w:color="auto" w:fill="FFFFFF"/>
              <w:autoSpaceDE w:val="0"/>
              <w:autoSpaceDN w:val="0"/>
              <w:adjustRightInd w:val="0"/>
              <w:ind w:left="5"/>
              <w:rPr>
                <w:rFonts w:cs="Courier New"/>
                <w:b/>
                <w:bCs/>
              </w:rPr>
            </w:pPr>
          </w:p>
        </w:tc>
      </w:tr>
      <w:tr w:rsidR="00073DD8" w:rsidRPr="00CD10EC" w14:paraId="5F98D43E" w14:textId="77777777" w:rsidTr="0067229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026E6156" w14:textId="77777777" w:rsidR="00073DD8" w:rsidRPr="00CD10EC" w:rsidRDefault="00073DD8" w:rsidP="00672296">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073DD8" w:rsidRPr="00CD10EC" w14:paraId="4D0FAAC2" w14:textId="77777777" w:rsidTr="0067229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0513361D" w14:textId="77777777" w:rsidR="00073DD8" w:rsidRPr="00CD10EC" w:rsidRDefault="00073DD8" w:rsidP="00672296">
            <w:pPr>
              <w:jc w:val="both"/>
              <w:rPr>
                <w:noProof/>
              </w:rPr>
            </w:pPr>
            <w:r w:rsidRPr="00CD10EC">
              <w:rPr>
                <w:color w:val="000000"/>
              </w:rPr>
              <w:t>Цель: повышение уровня благоустройства центральной части города Пугачева Саратовской области</w:t>
            </w:r>
          </w:p>
        </w:tc>
      </w:tr>
      <w:tr w:rsidR="00073DD8" w:rsidRPr="00CD10EC" w14:paraId="1DA26323" w14:textId="77777777" w:rsidTr="00672296">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6D16C577" w14:textId="77777777" w:rsidR="00073DD8" w:rsidRPr="00CD10EC" w:rsidRDefault="00073DD8" w:rsidP="00672296">
            <w:pPr>
              <w:autoSpaceDE w:val="0"/>
              <w:autoSpaceDN w:val="0"/>
              <w:adjustRightInd w:val="0"/>
              <w:jc w:val="both"/>
            </w:pPr>
            <w:r w:rsidRPr="00CD10EC">
              <w:rPr>
                <w:color w:val="000000"/>
              </w:rPr>
              <w:t>Задача: создание условий для повышения уровня благоустройства центральной части города Пугачева Саратовской области</w:t>
            </w:r>
          </w:p>
        </w:tc>
      </w:tr>
      <w:tr w:rsidR="00073DD8" w:rsidRPr="000D520B" w14:paraId="5A2B5CC8" w14:textId="77777777" w:rsidTr="0067229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C207C2" w14:textId="77777777" w:rsidR="00073DD8" w:rsidRPr="002C4DF7" w:rsidRDefault="00073DD8" w:rsidP="00672296">
            <w:pPr>
              <w:widowControl w:val="0"/>
              <w:autoSpaceDE w:val="0"/>
              <w:autoSpaceDN w:val="0"/>
              <w:adjustRightInd w:val="0"/>
              <w:jc w:val="center"/>
              <w:rPr>
                <w:rFonts w:eastAsia="Calibri" w:cs="Courier New"/>
                <w:lang w:val="en-US" w:eastAsia="en-US"/>
              </w:rPr>
            </w:pP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B099B6" w14:textId="77777777" w:rsidR="00073DD8" w:rsidRDefault="00073DD8" w:rsidP="00672296">
            <w:pPr>
              <w:widowControl w:val="0"/>
              <w:autoSpaceDE w:val="0"/>
              <w:autoSpaceDN w:val="0"/>
              <w:adjustRightInd w:val="0"/>
              <w:rPr>
                <w:rFonts w:cs="Courier New"/>
              </w:rPr>
            </w:pPr>
            <w:r>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0594E3" w14:textId="77777777" w:rsidR="00073DD8" w:rsidRPr="000D520B" w:rsidRDefault="00073DD8" w:rsidP="00672296">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lang w:val="en-US"/>
              </w:rPr>
              <w:t>II</w:t>
            </w:r>
            <w:r>
              <w:rPr>
                <w:rFonts w:cs="Courier New"/>
              </w:rPr>
              <w:t xml:space="preserve">, </w:t>
            </w: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762DA406" w14:textId="77777777" w:rsidR="00073DD8" w:rsidRPr="00C10085" w:rsidRDefault="00073DD8" w:rsidP="00672296">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FFA7908" w14:textId="77777777" w:rsidR="00073DD8"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70215AD" w14:textId="77777777" w:rsidR="00073DD8" w:rsidRPr="003A7769" w:rsidRDefault="00073DD8" w:rsidP="00672296">
            <w:pPr>
              <w:widowControl w:val="0"/>
              <w:autoSpaceDE w:val="0"/>
              <w:autoSpaceDN w:val="0"/>
              <w:adjustRightInd w:val="0"/>
              <w:jc w:val="center"/>
              <w:rPr>
                <w:rFonts w:cs="Courier New"/>
              </w:rPr>
            </w:pPr>
            <w:r>
              <w:rPr>
                <w:rFonts w:cs="Courier New"/>
              </w:rPr>
              <w:t>130574,40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66BA9" w14:textId="77777777" w:rsidR="00073DD8" w:rsidRDefault="00073DD8" w:rsidP="00672296">
            <w:pPr>
              <w:widowControl w:val="0"/>
              <w:autoSpaceDE w:val="0"/>
              <w:autoSpaceDN w:val="0"/>
              <w:adjustRightInd w:val="0"/>
              <w:jc w:val="center"/>
              <w:rPr>
                <w:rFonts w:cs="Courier New"/>
              </w:rPr>
            </w:pPr>
            <w:r>
              <w:rPr>
                <w:rFonts w:cs="Courier New"/>
              </w:rPr>
              <w:t>130574,40</w:t>
            </w:r>
          </w:p>
        </w:tc>
        <w:tc>
          <w:tcPr>
            <w:tcW w:w="3812" w:type="dxa"/>
            <w:tcBorders>
              <w:left w:val="single" w:sz="4" w:space="0" w:color="auto"/>
              <w:right w:val="single" w:sz="4" w:space="0" w:color="auto"/>
            </w:tcBorders>
            <w:shd w:val="clear" w:color="auto" w:fill="auto"/>
          </w:tcPr>
          <w:p w14:paraId="3F5CF5C1" w14:textId="77777777" w:rsidR="00073DD8" w:rsidRDefault="00073DD8" w:rsidP="00672296">
            <w:pPr>
              <w:widowControl w:val="0"/>
              <w:autoSpaceDE w:val="0"/>
              <w:autoSpaceDN w:val="0"/>
              <w:adjustRightInd w:val="0"/>
              <w:jc w:val="center"/>
              <w:rPr>
                <w:rFonts w:cs="Courier New"/>
                <w:bCs/>
              </w:rPr>
            </w:pPr>
            <w:r>
              <w:rPr>
                <w:rFonts w:cs="Courier New"/>
                <w:bCs/>
              </w:rPr>
              <w:t xml:space="preserve">Организации </w:t>
            </w:r>
          </w:p>
          <w:p w14:paraId="6C4CD244" w14:textId="77777777" w:rsidR="00073DD8" w:rsidRPr="000D520B" w:rsidRDefault="00073DD8" w:rsidP="00672296">
            <w:pPr>
              <w:widowControl w:val="0"/>
              <w:autoSpaceDE w:val="0"/>
              <w:autoSpaceDN w:val="0"/>
              <w:adjustRightInd w:val="0"/>
              <w:jc w:val="center"/>
              <w:rPr>
                <w:rFonts w:cs="Courier New"/>
                <w:bCs/>
              </w:rPr>
            </w:pPr>
            <w:r>
              <w:rPr>
                <w:rFonts w:cs="Courier New"/>
                <w:bCs/>
              </w:rPr>
              <w:t>(по согласованию)</w:t>
            </w:r>
          </w:p>
        </w:tc>
      </w:tr>
      <w:tr w:rsidR="00073DD8" w:rsidRPr="005E3BE7" w14:paraId="15E979D1" w14:textId="77777777" w:rsidTr="0067229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C935C04" w14:textId="77777777" w:rsidR="00073DD8" w:rsidRPr="005E3BE7" w:rsidRDefault="00073DD8" w:rsidP="00672296">
            <w:pPr>
              <w:widowControl w:val="0"/>
              <w:autoSpaceDE w:val="0"/>
              <w:autoSpaceDN w:val="0"/>
              <w:adjustRightInd w:val="0"/>
              <w:jc w:val="center"/>
              <w:rPr>
                <w:rFonts w:eastAsia="Calibri" w:cs="Courier New"/>
                <w:lang w:eastAsia="en-US"/>
              </w:rPr>
            </w:pPr>
            <w:r w:rsidRPr="005E3BE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C3DECDB" w14:textId="77777777" w:rsidR="00073DD8" w:rsidRPr="005E3BE7" w:rsidRDefault="00073DD8" w:rsidP="00672296">
            <w:pPr>
              <w:widowControl w:val="0"/>
              <w:autoSpaceDE w:val="0"/>
              <w:autoSpaceDN w:val="0"/>
              <w:adjustRightInd w:val="0"/>
              <w:rPr>
                <w:rFonts w:cs="Courier New"/>
              </w:rPr>
            </w:pPr>
            <w:r>
              <w:rPr>
                <w:noProof/>
              </w:rPr>
              <w:t>Р</w:t>
            </w:r>
            <w:proofErr w:type="spellStart"/>
            <w:r w:rsidRPr="005E3BE7">
              <w:rPr>
                <w:color w:val="2C2D2E"/>
              </w:rPr>
              <w:t>азработка</w:t>
            </w:r>
            <w:proofErr w:type="spellEnd"/>
            <w:r w:rsidRPr="005E3BE7">
              <w:rPr>
                <w:color w:val="2C2D2E"/>
              </w:rPr>
              <w:t xml:space="preserve"> комплекта графических материалов и социально-экономической модели проекта -</w:t>
            </w:r>
            <w:r w:rsidRPr="005E3BE7">
              <w:rPr>
                <w:i/>
                <w:iCs/>
                <w:color w:val="2C2D2E"/>
              </w:rPr>
              <w:t> </w:t>
            </w:r>
            <w:r w:rsidRPr="005E3BE7">
              <w:rPr>
                <w:color w:val="2C2D2E"/>
              </w:rPr>
              <w:t xml:space="preserve">в рамках подготовки заявки города Пугачев Саратовской области на Всероссийский конкурс </w:t>
            </w:r>
            <w:r w:rsidRPr="005E3BE7">
              <w:rPr>
                <w:color w:val="2C2D2E"/>
              </w:rPr>
              <w:lastRenderedPageBreak/>
              <w:t>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45A82" w14:textId="77777777" w:rsidR="00073DD8" w:rsidRPr="000D520B" w:rsidRDefault="00073DD8" w:rsidP="00672296">
            <w:pPr>
              <w:widowControl w:val="0"/>
              <w:autoSpaceDE w:val="0"/>
              <w:autoSpaceDN w:val="0"/>
              <w:adjustRightInd w:val="0"/>
              <w:jc w:val="center"/>
              <w:rPr>
                <w:rFonts w:cs="Courier New"/>
              </w:rPr>
            </w:pPr>
            <w:r w:rsidRPr="000D520B">
              <w:rPr>
                <w:rFonts w:cs="Courier New"/>
                <w:lang w:val="en-US"/>
              </w:rPr>
              <w:lastRenderedPageBreak/>
              <w:t>I</w:t>
            </w:r>
            <w:r>
              <w:rPr>
                <w:rFonts w:cs="Courier New"/>
              </w:rPr>
              <w:t xml:space="preserve"> и </w:t>
            </w:r>
            <w:r w:rsidRPr="000D520B">
              <w:rPr>
                <w:rFonts w:cs="Courier New"/>
                <w:lang w:val="en-US"/>
              </w:rPr>
              <w:t>II</w:t>
            </w:r>
            <w:r>
              <w:rPr>
                <w:rFonts w:cs="Courier New"/>
              </w:rPr>
              <w:t xml:space="preserve"> </w:t>
            </w:r>
            <w:r w:rsidRPr="000D520B">
              <w:rPr>
                <w:rFonts w:cs="Courier New"/>
              </w:rPr>
              <w:t xml:space="preserve">кварталы </w:t>
            </w:r>
          </w:p>
          <w:p w14:paraId="68011BF8" w14:textId="77777777" w:rsidR="00073DD8" w:rsidRPr="005E3BE7" w:rsidRDefault="00073DD8" w:rsidP="00672296">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D9AE4EB" w14:textId="77777777" w:rsidR="00073DD8" w:rsidRPr="005E3BE7" w:rsidRDefault="00073DD8" w:rsidP="00672296">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A4CCD76" w14:textId="77777777" w:rsidR="00073DD8" w:rsidRPr="005E3BE7" w:rsidRDefault="00073DD8" w:rsidP="00672296">
            <w:pPr>
              <w:widowControl w:val="0"/>
              <w:autoSpaceDE w:val="0"/>
              <w:autoSpaceDN w:val="0"/>
              <w:adjustRightInd w:val="0"/>
              <w:jc w:val="center"/>
              <w:rPr>
                <w:rFonts w:cs="Courier New"/>
              </w:rPr>
            </w:pPr>
            <w:r>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2E349" w14:textId="77777777" w:rsidR="00073DD8" w:rsidRPr="005E3BE7" w:rsidRDefault="00073DD8" w:rsidP="00672296">
            <w:pPr>
              <w:widowControl w:val="0"/>
              <w:autoSpaceDE w:val="0"/>
              <w:autoSpaceDN w:val="0"/>
              <w:adjustRightInd w:val="0"/>
              <w:jc w:val="center"/>
              <w:rPr>
                <w:rFonts w:cs="Courier New"/>
              </w:rPr>
            </w:pPr>
            <w:r>
              <w:rPr>
                <w:rFonts w:cs="Courier New"/>
              </w:rPr>
              <w:t>599000,00</w:t>
            </w:r>
          </w:p>
        </w:tc>
        <w:tc>
          <w:tcPr>
            <w:tcW w:w="3812" w:type="dxa"/>
            <w:tcBorders>
              <w:left w:val="single" w:sz="4" w:space="0" w:color="auto"/>
              <w:right w:val="single" w:sz="4" w:space="0" w:color="auto"/>
            </w:tcBorders>
            <w:shd w:val="clear" w:color="auto" w:fill="auto"/>
          </w:tcPr>
          <w:p w14:paraId="358642EF" w14:textId="77777777" w:rsidR="00073DD8" w:rsidRPr="00CD10EC" w:rsidRDefault="00073DD8" w:rsidP="00672296">
            <w:pPr>
              <w:widowControl w:val="0"/>
              <w:autoSpaceDE w:val="0"/>
              <w:autoSpaceDN w:val="0"/>
              <w:adjustRightInd w:val="0"/>
              <w:jc w:val="center"/>
              <w:rPr>
                <w:rFonts w:cs="Courier New"/>
                <w:bCs/>
              </w:rPr>
            </w:pPr>
            <w:r>
              <w:rPr>
                <w:rFonts w:cs="Courier New"/>
                <w:bCs/>
              </w:rPr>
              <w:t>Общество с ограниченной ответственностью</w:t>
            </w:r>
            <w:r w:rsidRPr="00CD10EC">
              <w:rPr>
                <w:rFonts w:cs="Courier New"/>
                <w:bCs/>
              </w:rPr>
              <w:t xml:space="preserve"> «Творческая мастерская ТМ» (г. Самара) </w:t>
            </w:r>
          </w:p>
          <w:p w14:paraId="7AC29560" w14:textId="77777777" w:rsidR="00073DD8" w:rsidRPr="005E3BE7" w:rsidRDefault="00073DD8" w:rsidP="00672296">
            <w:pPr>
              <w:widowControl w:val="0"/>
              <w:autoSpaceDE w:val="0"/>
              <w:autoSpaceDN w:val="0"/>
              <w:adjustRightInd w:val="0"/>
              <w:jc w:val="center"/>
              <w:rPr>
                <w:rFonts w:cs="Courier New"/>
                <w:bCs/>
              </w:rPr>
            </w:pPr>
            <w:r w:rsidRPr="00CD10EC">
              <w:rPr>
                <w:rFonts w:cs="Courier New"/>
                <w:bCs/>
              </w:rPr>
              <w:t>(по согласованию)</w:t>
            </w:r>
          </w:p>
        </w:tc>
      </w:tr>
      <w:tr w:rsidR="00073DD8" w:rsidRPr="005E3BE7" w14:paraId="20B4148C" w14:textId="77777777" w:rsidTr="00672296">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8F2F6CE" w14:textId="77777777" w:rsidR="00073DD8" w:rsidRPr="005E3BE7" w:rsidRDefault="00073DD8" w:rsidP="00672296">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BF3194C" w14:textId="77777777" w:rsidR="00073DD8" w:rsidRPr="005E3BE7" w:rsidRDefault="00073DD8" w:rsidP="00672296">
            <w:pPr>
              <w:widowControl w:val="0"/>
              <w:autoSpaceDE w:val="0"/>
              <w:autoSpaceDN w:val="0"/>
              <w:adjustRightInd w:val="0"/>
              <w:rPr>
                <w:rFonts w:cs="Courier New"/>
              </w:rPr>
            </w:pPr>
            <w:r w:rsidRPr="005E3BE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1E57FF" w14:textId="77777777" w:rsidR="00073DD8" w:rsidRPr="005E3BE7" w:rsidRDefault="00073DD8" w:rsidP="00672296">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F228DE1" w14:textId="77777777" w:rsidR="00073DD8" w:rsidRPr="005E3BE7" w:rsidRDefault="00073DD8" w:rsidP="00672296">
            <w:pPr>
              <w:widowControl w:val="0"/>
              <w:autoSpaceDE w:val="0"/>
              <w:autoSpaceDN w:val="0"/>
              <w:adjustRightInd w:val="0"/>
              <w:jc w:val="center"/>
              <w:rPr>
                <w:rFonts w:cs="Courier New"/>
              </w:rPr>
            </w:pPr>
            <w:r w:rsidRPr="005E3BE7">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A9CC13" w14:textId="77777777" w:rsidR="00073DD8" w:rsidRPr="009E0536" w:rsidRDefault="00073DD8" w:rsidP="00672296">
            <w:pPr>
              <w:widowControl w:val="0"/>
              <w:autoSpaceDE w:val="0"/>
              <w:autoSpaceDN w:val="0"/>
              <w:adjustRightInd w:val="0"/>
              <w:jc w:val="center"/>
              <w:rPr>
                <w:rFonts w:cs="Courier New"/>
              </w:rPr>
            </w:pPr>
            <w:r>
              <w:rPr>
                <w:rFonts w:cs="Courier New"/>
              </w:rPr>
              <w:t>729574,40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6DEDA" w14:textId="77777777" w:rsidR="00073DD8" w:rsidRPr="005E3BE7" w:rsidRDefault="00073DD8" w:rsidP="00672296">
            <w:pPr>
              <w:widowControl w:val="0"/>
              <w:autoSpaceDE w:val="0"/>
              <w:autoSpaceDN w:val="0"/>
              <w:adjustRightInd w:val="0"/>
              <w:jc w:val="center"/>
              <w:rPr>
                <w:rFonts w:cs="Courier New"/>
              </w:rPr>
            </w:pPr>
            <w:r>
              <w:rPr>
                <w:rFonts w:cs="Courier New"/>
              </w:rPr>
              <w:t>729574,40</w:t>
            </w:r>
          </w:p>
        </w:tc>
        <w:tc>
          <w:tcPr>
            <w:tcW w:w="3812" w:type="dxa"/>
            <w:tcBorders>
              <w:left w:val="single" w:sz="4" w:space="0" w:color="auto"/>
              <w:right w:val="single" w:sz="4" w:space="0" w:color="auto"/>
            </w:tcBorders>
            <w:shd w:val="clear" w:color="auto" w:fill="auto"/>
          </w:tcPr>
          <w:p w14:paraId="3EA024E4" w14:textId="77777777" w:rsidR="00073DD8" w:rsidRPr="005E3BE7" w:rsidRDefault="00073DD8" w:rsidP="00672296">
            <w:pPr>
              <w:widowControl w:val="0"/>
              <w:autoSpaceDE w:val="0"/>
              <w:autoSpaceDN w:val="0"/>
              <w:adjustRightInd w:val="0"/>
              <w:rPr>
                <w:rFonts w:cs="Courier New"/>
                <w:bCs/>
              </w:rPr>
            </w:pPr>
          </w:p>
        </w:tc>
      </w:tr>
      <w:tr w:rsidR="00073DD8" w:rsidRPr="005E3BE7" w14:paraId="01F77390" w14:textId="77777777" w:rsidTr="00672296">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8510E8" w14:textId="77777777" w:rsidR="00073DD8" w:rsidRPr="005E3BE7" w:rsidRDefault="00073DD8" w:rsidP="00672296">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6E66A27" w14:textId="77777777" w:rsidR="00073DD8" w:rsidRPr="005E3BE7" w:rsidRDefault="00073DD8" w:rsidP="00672296">
            <w:pPr>
              <w:widowControl w:val="0"/>
              <w:autoSpaceDE w:val="0"/>
              <w:autoSpaceDN w:val="0"/>
              <w:adjustRightInd w:val="0"/>
              <w:rPr>
                <w:rFonts w:cs="Courier New"/>
              </w:rPr>
            </w:pPr>
            <w:r w:rsidRPr="005E3BE7">
              <w:rPr>
                <w:rFonts w:cs="Courier New"/>
              </w:rPr>
              <w:t xml:space="preserve">Всего по муниципальной программе </w:t>
            </w:r>
          </w:p>
          <w:p w14:paraId="508313CA" w14:textId="77777777" w:rsidR="00073DD8" w:rsidRPr="005E3BE7" w:rsidRDefault="00073DD8" w:rsidP="00672296">
            <w:pPr>
              <w:widowControl w:val="0"/>
              <w:autoSpaceDE w:val="0"/>
              <w:autoSpaceDN w:val="0"/>
              <w:adjustRightInd w:val="0"/>
              <w:rPr>
                <w:rFonts w:cs="Courier New"/>
              </w:rPr>
            </w:pPr>
            <w:r w:rsidRPr="005E3BE7">
              <w:rPr>
                <w:rFonts w:cs="Courier New"/>
              </w:rPr>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9AFA02" w14:textId="77777777" w:rsidR="00073DD8" w:rsidRPr="005E3BE7" w:rsidRDefault="00073DD8" w:rsidP="00672296">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775FF76"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Всего</w:t>
            </w:r>
          </w:p>
          <w:p w14:paraId="54D61873"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в том числе</w:t>
            </w:r>
          </w:p>
          <w:p w14:paraId="3474D1AA"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ФБ</w:t>
            </w:r>
          </w:p>
          <w:p w14:paraId="009C3117"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0313FA07"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ОБ</w:t>
            </w:r>
          </w:p>
          <w:p w14:paraId="306B9AA3"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2B18381E" w14:textId="77777777" w:rsidR="00073DD8" w:rsidRPr="005E3BE7" w:rsidRDefault="00073DD8" w:rsidP="00672296">
            <w:pPr>
              <w:widowControl w:val="0"/>
              <w:autoSpaceDE w:val="0"/>
              <w:autoSpaceDN w:val="0"/>
              <w:adjustRightInd w:val="0"/>
              <w:jc w:val="center"/>
              <w:rPr>
                <w:rFonts w:cs="Courier New"/>
              </w:rPr>
            </w:pPr>
            <w:r w:rsidRPr="005E3BE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2D9A5F" w14:textId="77777777" w:rsidR="00073DD8" w:rsidRPr="005E3BE7" w:rsidRDefault="00073DD8" w:rsidP="00672296">
            <w:pPr>
              <w:widowControl w:val="0"/>
              <w:autoSpaceDE w:val="0"/>
              <w:autoSpaceDN w:val="0"/>
              <w:adjustRightInd w:val="0"/>
              <w:jc w:val="center"/>
              <w:rPr>
                <w:rFonts w:cs="Courier New"/>
              </w:rPr>
            </w:pPr>
            <w:r>
              <w:rPr>
                <w:rFonts w:cs="Courier New"/>
              </w:rPr>
              <w:t>45612506,78</w:t>
            </w:r>
          </w:p>
          <w:p w14:paraId="7F880AEF" w14:textId="77777777" w:rsidR="00073DD8" w:rsidRPr="005E3BE7" w:rsidRDefault="00073DD8" w:rsidP="00672296">
            <w:pPr>
              <w:widowControl w:val="0"/>
              <w:autoSpaceDE w:val="0"/>
              <w:autoSpaceDN w:val="0"/>
              <w:adjustRightInd w:val="0"/>
              <w:jc w:val="center"/>
              <w:rPr>
                <w:rFonts w:cs="Courier New"/>
              </w:rPr>
            </w:pPr>
          </w:p>
          <w:p w14:paraId="211861DF" w14:textId="77777777" w:rsidR="00073DD8" w:rsidRPr="005E3BE7" w:rsidRDefault="00073DD8" w:rsidP="00672296">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3F6F62FB" w14:textId="77777777" w:rsidR="00073DD8" w:rsidRPr="005E3BE7" w:rsidRDefault="00073DD8" w:rsidP="00672296">
            <w:pPr>
              <w:widowControl w:val="0"/>
              <w:autoSpaceDE w:val="0"/>
              <w:autoSpaceDN w:val="0"/>
              <w:adjustRightInd w:val="0"/>
              <w:jc w:val="center"/>
              <w:rPr>
                <w:rFonts w:cs="Courier New"/>
                <w:color w:val="000000" w:themeColor="text1"/>
              </w:rPr>
            </w:pPr>
          </w:p>
          <w:p w14:paraId="2F350F27" w14:textId="77777777" w:rsidR="00073DD8" w:rsidRPr="005E3BE7"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21930816" w14:textId="77777777" w:rsidR="00073DD8" w:rsidRPr="005E3BE7" w:rsidRDefault="00073DD8" w:rsidP="00672296">
            <w:pPr>
              <w:widowControl w:val="0"/>
              <w:autoSpaceDE w:val="0"/>
              <w:autoSpaceDN w:val="0"/>
              <w:adjustRightInd w:val="0"/>
              <w:jc w:val="center"/>
              <w:rPr>
                <w:rFonts w:cs="Courier New"/>
              </w:rPr>
            </w:pPr>
          </w:p>
          <w:p w14:paraId="20AA0152" w14:textId="77777777" w:rsidR="00073DD8" w:rsidRPr="005E3BE7" w:rsidRDefault="00073DD8" w:rsidP="00672296">
            <w:pPr>
              <w:widowControl w:val="0"/>
              <w:autoSpaceDE w:val="0"/>
              <w:autoSpaceDN w:val="0"/>
              <w:adjustRightInd w:val="0"/>
              <w:jc w:val="center"/>
              <w:rPr>
                <w:rFonts w:cs="Courier New"/>
              </w:rPr>
            </w:pPr>
            <w:r>
              <w:rPr>
                <w:rFonts w:cs="Courier New"/>
              </w:rPr>
              <w:t>2862506,78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16BA6" w14:textId="77777777" w:rsidR="00073DD8" w:rsidRPr="005E3BE7" w:rsidRDefault="00073DD8" w:rsidP="00672296">
            <w:pPr>
              <w:widowControl w:val="0"/>
              <w:autoSpaceDE w:val="0"/>
              <w:autoSpaceDN w:val="0"/>
              <w:adjustRightInd w:val="0"/>
              <w:jc w:val="center"/>
              <w:rPr>
                <w:rFonts w:cs="Courier New"/>
              </w:rPr>
            </w:pPr>
            <w:r>
              <w:rPr>
                <w:rFonts w:cs="Courier New"/>
              </w:rPr>
              <w:t>45612506,78</w:t>
            </w:r>
          </w:p>
          <w:p w14:paraId="128B9660" w14:textId="77777777" w:rsidR="00073DD8" w:rsidRDefault="00073DD8" w:rsidP="00672296">
            <w:pPr>
              <w:widowControl w:val="0"/>
              <w:autoSpaceDE w:val="0"/>
              <w:autoSpaceDN w:val="0"/>
              <w:adjustRightInd w:val="0"/>
              <w:jc w:val="center"/>
              <w:rPr>
                <w:rFonts w:cs="Courier New"/>
                <w:color w:val="000000" w:themeColor="text1"/>
              </w:rPr>
            </w:pPr>
          </w:p>
          <w:p w14:paraId="101496E7" w14:textId="77777777" w:rsidR="00073DD8" w:rsidRPr="005E3BE7" w:rsidRDefault="00073DD8" w:rsidP="00672296">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00EDCDF9" w14:textId="77777777" w:rsidR="00073DD8" w:rsidRPr="005E3BE7" w:rsidRDefault="00073DD8" w:rsidP="00672296">
            <w:pPr>
              <w:widowControl w:val="0"/>
              <w:autoSpaceDE w:val="0"/>
              <w:autoSpaceDN w:val="0"/>
              <w:adjustRightInd w:val="0"/>
              <w:jc w:val="center"/>
              <w:rPr>
                <w:rFonts w:cs="Courier New"/>
                <w:color w:val="000000" w:themeColor="text1"/>
              </w:rPr>
            </w:pPr>
          </w:p>
          <w:p w14:paraId="3E0389D2" w14:textId="77777777" w:rsidR="00073DD8" w:rsidRPr="005E3BE7" w:rsidRDefault="00073DD8" w:rsidP="00672296">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28CB1841" w14:textId="77777777" w:rsidR="00073DD8" w:rsidRPr="005E3BE7" w:rsidRDefault="00073DD8" w:rsidP="00672296">
            <w:pPr>
              <w:widowControl w:val="0"/>
              <w:autoSpaceDE w:val="0"/>
              <w:autoSpaceDN w:val="0"/>
              <w:adjustRightInd w:val="0"/>
              <w:jc w:val="center"/>
              <w:rPr>
                <w:rFonts w:cs="Courier New"/>
              </w:rPr>
            </w:pPr>
          </w:p>
          <w:p w14:paraId="126E4830" w14:textId="77777777" w:rsidR="00073DD8" w:rsidRPr="005E3BE7" w:rsidRDefault="00073DD8" w:rsidP="00672296">
            <w:pPr>
              <w:widowControl w:val="0"/>
              <w:autoSpaceDE w:val="0"/>
              <w:autoSpaceDN w:val="0"/>
              <w:adjustRightInd w:val="0"/>
              <w:jc w:val="center"/>
              <w:rPr>
                <w:rFonts w:cs="Courier New"/>
              </w:rPr>
            </w:pPr>
            <w:r>
              <w:rPr>
                <w:rFonts w:cs="Courier New"/>
              </w:rPr>
              <w:t>2862506,78</w:t>
            </w:r>
          </w:p>
        </w:tc>
        <w:tc>
          <w:tcPr>
            <w:tcW w:w="3812" w:type="dxa"/>
            <w:tcBorders>
              <w:left w:val="single" w:sz="4" w:space="0" w:color="auto"/>
              <w:right w:val="single" w:sz="4" w:space="0" w:color="auto"/>
            </w:tcBorders>
            <w:shd w:val="clear" w:color="auto" w:fill="auto"/>
          </w:tcPr>
          <w:p w14:paraId="2BD4135C" w14:textId="77777777" w:rsidR="00073DD8" w:rsidRPr="005E3BE7" w:rsidRDefault="00073DD8" w:rsidP="00672296">
            <w:pPr>
              <w:widowControl w:val="0"/>
              <w:autoSpaceDE w:val="0"/>
              <w:autoSpaceDN w:val="0"/>
              <w:adjustRightInd w:val="0"/>
              <w:jc w:val="center"/>
              <w:rPr>
                <w:rFonts w:cs="Courier New"/>
                <w:bCs/>
              </w:rPr>
            </w:pPr>
          </w:p>
        </w:tc>
      </w:tr>
    </w:tbl>
    <w:p w14:paraId="0D190533" w14:textId="77777777" w:rsidR="00073DD8" w:rsidRDefault="00073DD8" w:rsidP="00073DD8">
      <w:pPr>
        <w:autoSpaceDE w:val="0"/>
        <w:autoSpaceDN w:val="0"/>
        <w:adjustRightInd w:val="0"/>
        <w:ind w:left="10206"/>
        <w:rPr>
          <w:sz w:val="28"/>
          <w:szCs w:val="28"/>
        </w:rPr>
      </w:pPr>
    </w:p>
    <w:p w14:paraId="13E93D9D" w14:textId="77777777" w:rsidR="00073DD8" w:rsidRDefault="00073DD8" w:rsidP="00073DD8">
      <w:pPr>
        <w:jc w:val="center"/>
      </w:pPr>
      <w:r>
        <w:br w:type="page"/>
      </w:r>
    </w:p>
    <w:p w14:paraId="75ED7076" w14:textId="77777777" w:rsidR="00073DD8" w:rsidRPr="000D60BE" w:rsidRDefault="00073DD8" w:rsidP="00073DD8">
      <w:pPr>
        <w:autoSpaceDE w:val="0"/>
        <w:autoSpaceDN w:val="0"/>
        <w:adjustRightInd w:val="0"/>
        <w:ind w:left="10206"/>
        <w:rPr>
          <w:sz w:val="28"/>
          <w:szCs w:val="28"/>
        </w:rPr>
      </w:pPr>
      <w:r w:rsidRPr="000D60BE">
        <w:rPr>
          <w:sz w:val="28"/>
          <w:szCs w:val="28"/>
        </w:rPr>
        <w:lastRenderedPageBreak/>
        <w:t xml:space="preserve">Приложение № </w:t>
      </w:r>
      <w:r>
        <w:rPr>
          <w:sz w:val="28"/>
          <w:szCs w:val="28"/>
        </w:rPr>
        <w:t>3</w:t>
      </w:r>
      <w:r w:rsidRPr="000D60BE">
        <w:rPr>
          <w:sz w:val="28"/>
          <w:szCs w:val="28"/>
        </w:rPr>
        <w:t xml:space="preserve"> к постановлению</w:t>
      </w:r>
    </w:p>
    <w:p w14:paraId="310057EA" w14:textId="77777777" w:rsidR="00073DD8" w:rsidRPr="000D60BE" w:rsidRDefault="00073DD8" w:rsidP="00073DD8">
      <w:pPr>
        <w:autoSpaceDE w:val="0"/>
        <w:autoSpaceDN w:val="0"/>
        <w:adjustRightInd w:val="0"/>
        <w:ind w:left="10206"/>
        <w:rPr>
          <w:sz w:val="28"/>
          <w:szCs w:val="28"/>
        </w:rPr>
      </w:pPr>
      <w:r w:rsidRPr="000D60BE">
        <w:rPr>
          <w:sz w:val="28"/>
          <w:szCs w:val="28"/>
        </w:rPr>
        <w:t>администрации Пугачевского</w:t>
      </w:r>
    </w:p>
    <w:p w14:paraId="61088567" w14:textId="3EAC25BE" w:rsidR="00672296" w:rsidRPr="00AC4729" w:rsidRDefault="00672296" w:rsidP="00672296">
      <w:pPr>
        <w:autoSpaceDE w:val="0"/>
        <w:autoSpaceDN w:val="0"/>
        <w:adjustRightInd w:val="0"/>
        <w:ind w:left="9639"/>
        <w:rPr>
          <w:sz w:val="28"/>
          <w:szCs w:val="28"/>
        </w:rPr>
      </w:pPr>
      <w:r>
        <w:rPr>
          <w:sz w:val="28"/>
          <w:szCs w:val="28"/>
        </w:rPr>
        <w:t xml:space="preserve">        </w:t>
      </w:r>
      <w:r w:rsidRPr="00AC4729">
        <w:rPr>
          <w:sz w:val="28"/>
          <w:szCs w:val="28"/>
        </w:rPr>
        <w:t>муниципального района</w:t>
      </w:r>
      <w:r>
        <w:rPr>
          <w:sz w:val="28"/>
          <w:szCs w:val="28"/>
        </w:rPr>
        <w:t xml:space="preserve"> Саратовской области</w:t>
      </w:r>
    </w:p>
    <w:p w14:paraId="05767089" w14:textId="4BCB7AFD" w:rsidR="00073DD8" w:rsidRPr="00672296" w:rsidRDefault="00672296" w:rsidP="00672296">
      <w:pPr>
        <w:autoSpaceDE w:val="0"/>
        <w:autoSpaceDN w:val="0"/>
        <w:adjustRightInd w:val="0"/>
        <w:ind w:left="9639"/>
        <w:rPr>
          <w:sz w:val="28"/>
          <w:szCs w:val="28"/>
        </w:rPr>
      </w:pPr>
      <w:r>
        <w:rPr>
          <w:sz w:val="28"/>
          <w:szCs w:val="28"/>
        </w:rPr>
        <w:t xml:space="preserve">        от 9 сентября 202</w:t>
      </w:r>
      <w:r w:rsidRPr="00337E34">
        <w:rPr>
          <w:sz w:val="28"/>
          <w:szCs w:val="28"/>
        </w:rPr>
        <w:t>4</w:t>
      </w:r>
      <w:r w:rsidRPr="00AC4729">
        <w:rPr>
          <w:sz w:val="28"/>
          <w:szCs w:val="28"/>
        </w:rPr>
        <w:t xml:space="preserve"> года № </w:t>
      </w:r>
      <w:r>
        <w:rPr>
          <w:sz w:val="28"/>
          <w:szCs w:val="28"/>
        </w:rPr>
        <w:t>1050</w:t>
      </w:r>
    </w:p>
    <w:p w14:paraId="2BC7FAC2" w14:textId="77777777" w:rsidR="00073DD8" w:rsidRDefault="00073DD8" w:rsidP="00073DD8">
      <w:pPr>
        <w:shd w:val="clear" w:color="auto" w:fill="FFFFFF"/>
        <w:ind w:left="10206"/>
        <w:textAlignment w:val="baseline"/>
        <w:rPr>
          <w:color w:val="000000"/>
          <w:spacing w:val="2"/>
          <w:sz w:val="28"/>
          <w:szCs w:val="28"/>
        </w:rPr>
      </w:pPr>
      <w:r>
        <w:rPr>
          <w:color w:val="000000"/>
          <w:spacing w:val="2"/>
          <w:sz w:val="28"/>
          <w:szCs w:val="28"/>
        </w:rPr>
        <w:t>«</w:t>
      </w:r>
      <w:r w:rsidRPr="00BD284A">
        <w:rPr>
          <w:color w:val="000000"/>
          <w:spacing w:val="2"/>
          <w:sz w:val="28"/>
          <w:szCs w:val="28"/>
        </w:rPr>
        <w:t>Приложение № 1</w:t>
      </w:r>
      <w:r>
        <w:rPr>
          <w:color w:val="000000"/>
          <w:spacing w:val="2"/>
          <w:sz w:val="28"/>
          <w:szCs w:val="28"/>
        </w:rPr>
        <w:t>8 к муниципальной</w:t>
      </w:r>
    </w:p>
    <w:p w14:paraId="31EBA6CA" w14:textId="77777777" w:rsidR="00073DD8" w:rsidRDefault="00073DD8" w:rsidP="00073DD8">
      <w:pPr>
        <w:shd w:val="clear" w:color="auto" w:fill="FFFFFF"/>
        <w:ind w:left="10206"/>
        <w:textAlignment w:val="baseline"/>
        <w:rPr>
          <w:color w:val="000000"/>
          <w:spacing w:val="2"/>
          <w:sz w:val="28"/>
          <w:szCs w:val="28"/>
        </w:rPr>
      </w:pPr>
      <w:r w:rsidRPr="00BD284A">
        <w:rPr>
          <w:color w:val="000000"/>
          <w:spacing w:val="2"/>
          <w:sz w:val="28"/>
          <w:szCs w:val="28"/>
        </w:rPr>
        <w:t>программе</w:t>
      </w:r>
      <w:r>
        <w:rPr>
          <w:color w:val="000000"/>
          <w:spacing w:val="2"/>
          <w:sz w:val="28"/>
          <w:szCs w:val="28"/>
        </w:rPr>
        <w:t xml:space="preserve"> «Формирование к</w:t>
      </w:r>
      <w:r w:rsidRPr="00BD284A">
        <w:rPr>
          <w:color w:val="000000"/>
          <w:spacing w:val="2"/>
          <w:sz w:val="28"/>
          <w:szCs w:val="28"/>
        </w:rPr>
        <w:t>омф</w:t>
      </w:r>
      <w:r>
        <w:rPr>
          <w:color w:val="000000"/>
          <w:spacing w:val="2"/>
          <w:sz w:val="28"/>
          <w:szCs w:val="28"/>
        </w:rPr>
        <w:t>ортной</w:t>
      </w:r>
    </w:p>
    <w:p w14:paraId="386A63B5" w14:textId="77777777" w:rsidR="00073DD8" w:rsidRDefault="00073DD8" w:rsidP="00073DD8">
      <w:pPr>
        <w:shd w:val="clear" w:color="auto" w:fill="FFFFFF"/>
        <w:ind w:left="10206"/>
        <w:textAlignment w:val="baseline"/>
        <w:rPr>
          <w:color w:val="000000"/>
          <w:spacing w:val="2"/>
          <w:sz w:val="28"/>
          <w:szCs w:val="28"/>
        </w:rPr>
      </w:pPr>
      <w:r w:rsidRPr="00BD284A">
        <w:rPr>
          <w:color w:val="000000"/>
          <w:spacing w:val="2"/>
          <w:sz w:val="28"/>
          <w:szCs w:val="28"/>
        </w:rPr>
        <w:t>городской среды на 2018-20</w:t>
      </w:r>
      <w:r>
        <w:rPr>
          <w:color w:val="000000"/>
          <w:spacing w:val="2"/>
          <w:sz w:val="28"/>
          <w:szCs w:val="28"/>
        </w:rPr>
        <w:t>30 годы в</w:t>
      </w:r>
    </w:p>
    <w:p w14:paraId="647FE5CD" w14:textId="77777777" w:rsidR="00073DD8" w:rsidRDefault="00073DD8" w:rsidP="00073DD8">
      <w:pPr>
        <w:shd w:val="clear" w:color="auto" w:fill="FFFFFF"/>
        <w:ind w:left="10206"/>
        <w:textAlignment w:val="baseline"/>
        <w:rPr>
          <w:color w:val="000000"/>
          <w:spacing w:val="2"/>
          <w:sz w:val="28"/>
          <w:szCs w:val="28"/>
        </w:rPr>
      </w:pPr>
      <w:r>
        <w:rPr>
          <w:color w:val="000000"/>
          <w:spacing w:val="2"/>
          <w:sz w:val="28"/>
          <w:szCs w:val="28"/>
        </w:rPr>
        <w:t>муниципальном образовании города</w:t>
      </w:r>
    </w:p>
    <w:p w14:paraId="199FDB84" w14:textId="77777777" w:rsidR="00073DD8" w:rsidRPr="00BD284A" w:rsidRDefault="00073DD8" w:rsidP="00073DD8">
      <w:pPr>
        <w:shd w:val="clear" w:color="auto" w:fill="FFFFFF"/>
        <w:ind w:left="10206"/>
        <w:textAlignment w:val="baseline"/>
        <w:rPr>
          <w:color w:val="000000"/>
          <w:spacing w:val="2"/>
          <w:sz w:val="28"/>
          <w:szCs w:val="28"/>
        </w:rPr>
      </w:pPr>
      <w:r w:rsidRPr="00BD284A">
        <w:rPr>
          <w:color w:val="000000"/>
          <w:spacing w:val="2"/>
          <w:sz w:val="28"/>
          <w:szCs w:val="28"/>
        </w:rPr>
        <w:t>Пугачева Саратовской области»</w:t>
      </w:r>
    </w:p>
    <w:p w14:paraId="24B51BF7" w14:textId="77777777" w:rsidR="00073DD8" w:rsidRPr="00BD284A" w:rsidRDefault="00073DD8" w:rsidP="00073DD8">
      <w:pPr>
        <w:shd w:val="clear" w:color="auto" w:fill="FFFFFF"/>
        <w:ind w:left="9072"/>
        <w:textAlignment w:val="baseline"/>
        <w:rPr>
          <w:color w:val="000000"/>
          <w:spacing w:val="2"/>
        </w:rPr>
      </w:pPr>
    </w:p>
    <w:p w14:paraId="52FE915F" w14:textId="77777777" w:rsidR="00073DD8" w:rsidRPr="00BD284A" w:rsidRDefault="00073DD8" w:rsidP="00073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Распределение объема финансовых ресурсов, необходимых для реализации муниципальной программы</w:t>
      </w:r>
    </w:p>
    <w:p w14:paraId="0B1BBDA9" w14:textId="77777777" w:rsidR="00073DD8" w:rsidRDefault="00073DD8" w:rsidP="00073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«Формирование комфортной городской среды на 2018-20</w:t>
      </w:r>
      <w:r>
        <w:rPr>
          <w:rFonts w:eastAsia="Courier New" w:cs="Courier New"/>
          <w:b/>
          <w:color w:val="000000"/>
          <w:sz w:val="28"/>
          <w:szCs w:val="28"/>
        </w:rPr>
        <w:t>30</w:t>
      </w:r>
      <w:r w:rsidRPr="00BD284A">
        <w:rPr>
          <w:rFonts w:eastAsia="Courier New" w:cs="Courier New"/>
          <w:b/>
          <w:color w:val="000000"/>
          <w:sz w:val="28"/>
          <w:szCs w:val="28"/>
        </w:rPr>
        <w:t xml:space="preserve"> годы в муниципальном образовании города Пугачева Саратовской области»</w:t>
      </w:r>
    </w:p>
    <w:p w14:paraId="4247AF32" w14:textId="77777777" w:rsidR="00073DD8" w:rsidRPr="00BD284A" w:rsidRDefault="00073DD8" w:rsidP="00073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817"/>
        <w:gridCol w:w="709"/>
        <w:gridCol w:w="850"/>
        <w:gridCol w:w="1031"/>
        <w:gridCol w:w="852"/>
        <w:gridCol w:w="992"/>
        <w:gridCol w:w="992"/>
        <w:gridCol w:w="993"/>
        <w:gridCol w:w="850"/>
        <w:gridCol w:w="992"/>
        <w:gridCol w:w="993"/>
        <w:gridCol w:w="992"/>
        <w:gridCol w:w="992"/>
        <w:gridCol w:w="992"/>
        <w:gridCol w:w="993"/>
        <w:gridCol w:w="992"/>
        <w:gridCol w:w="850"/>
      </w:tblGrid>
      <w:tr w:rsidR="00073DD8" w:rsidRPr="00014BFF" w14:paraId="7BDE103D" w14:textId="77777777" w:rsidTr="00445B31">
        <w:trPr>
          <w:trHeight w:val="839"/>
        </w:trPr>
        <w:tc>
          <w:tcPr>
            <w:tcW w:w="817" w:type="dxa"/>
            <w:vMerge w:val="restart"/>
            <w:shd w:val="clear" w:color="auto" w:fill="auto"/>
          </w:tcPr>
          <w:p w14:paraId="5318F0D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014BFF">
              <w:rPr>
                <w:rFonts w:eastAsia="Courier New" w:cs="Courier New"/>
                <w:sz w:val="16"/>
                <w:szCs w:val="16"/>
              </w:rPr>
              <w:t>Наимено-вание</w:t>
            </w:r>
            <w:proofErr w:type="spellEnd"/>
            <w:proofErr w:type="gramEnd"/>
            <w:r w:rsidRPr="00014BFF">
              <w:rPr>
                <w:rFonts w:eastAsia="Courier New" w:cs="Courier New"/>
                <w:sz w:val="16"/>
                <w:szCs w:val="16"/>
              </w:rPr>
              <w:t xml:space="preserve"> </w:t>
            </w:r>
            <w:proofErr w:type="spellStart"/>
            <w:r w:rsidRPr="00014BFF">
              <w:rPr>
                <w:rFonts w:eastAsia="Courier New" w:cs="Courier New"/>
                <w:sz w:val="16"/>
                <w:szCs w:val="16"/>
              </w:rPr>
              <w:t>подпро</w:t>
            </w:r>
            <w:proofErr w:type="spellEnd"/>
            <w:r w:rsidRPr="00014BFF">
              <w:rPr>
                <w:rFonts w:eastAsia="Courier New" w:cs="Courier New"/>
                <w:sz w:val="16"/>
                <w:szCs w:val="16"/>
              </w:rPr>
              <w:t>-граммы</w:t>
            </w:r>
          </w:p>
        </w:tc>
        <w:tc>
          <w:tcPr>
            <w:tcW w:w="709" w:type="dxa"/>
            <w:vMerge w:val="restart"/>
            <w:shd w:val="clear" w:color="auto" w:fill="auto"/>
          </w:tcPr>
          <w:p w14:paraId="7EDC8CF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014BFF">
              <w:rPr>
                <w:rFonts w:eastAsia="Courier New" w:cs="Courier New"/>
                <w:sz w:val="16"/>
                <w:szCs w:val="16"/>
              </w:rPr>
              <w:t>Ответственный исполнитель (соисполнитель, участник)</w:t>
            </w:r>
          </w:p>
        </w:tc>
        <w:tc>
          <w:tcPr>
            <w:tcW w:w="850" w:type="dxa"/>
            <w:vMerge w:val="restart"/>
            <w:shd w:val="clear" w:color="auto" w:fill="auto"/>
          </w:tcPr>
          <w:p w14:paraId="6E18112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 xml:space="preserve">Источники </w:t>
            </w:r>
            <w:proofErr w:type="spellStart"/>
            <w:proofErr w:type="gramStart"/>
            <w:r w:rsidRPr="00014BFF">
              <w:rPr>
                <w:rFonts w:eastAsia="Courier New" w:cs="Courier New"/>
                <w:color w:val="000000"/>
                <w:sz w:val="16"/>
                <w:szCs w:val="16"/>
              </w:rPr>
              <w:t>финан-сового</w:t>
            </w:r>
            <w:proofErr w:type="spellEnd"/>
            <w:proofErr w:type="gramEnd"/>
            <w:r w:rsidRPr="00014BFF">
              <w:rPr>
                <w:rFonts w:eastAsia="Courier New" w:cs="Courier New"/>
                <w:color w:val="000000"/>
                <w:sz w:val="16"/>
                <w:szCs w:val="16"/>
              </w:rPr>
              <w:t xml:space="preserve"> </w:t>
            </w:r>
            <w:proofErr w:type="spellStart"/>
            <w:r w:rsidRPr="00014BFF">
              <w:rPr>
                <w:rFonts w:eastAsia="Courier New" w:cs="Courier New"/>
                <w:color w:val="000000"/>
                <w:sz w:val="16"/>
                <w:szCs w:val="16"/>
              </w:rPr>
              <w:t>обеспе-чения</w:t>
            </w:r>
            <w:proofErr w:type="spellEnd"/>
          </w:p>
        </w:tc>
        <w:tc>
          <w:tcPr>
            <w:tcW w:w="13506" w:type="dxa"/>
            <w:gridSpan w:val="14"/>
            <w:shd w:val="clear" w:color="auto" w:fill="auto"/>
            <w:vAlign w:val="center"/>
          </w:tcPr>
          <w:p w14:paraId="2C560A8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Распределение объема денежных средств в период реализации подпрограммы, руб.</w:t>
            </w:r>
          </w:p>
        </w:tc>
      </w:tr>
      <w:tr w:rsidR="00073DD8" w:rsidRPr="00014BFF" w14:paraId="6E63F6A5" w14:textId="77777777" w:rsidTr="00445B31">
        <w:trPr>
          <w:trHeight w:val="147"/>
        </w:trPr>
        <w:tc>
          <w:tcPr>
            <w:tcW w:w="817" w:type="dxa"/>
            <w:vMerge/>
            <w:shd w:val="clear" w:color="auto" w:fill="auto"/>
          </w:tcPr>
          <w:p w14:paraId="1121ED6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5D9D11A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6DBA5AC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p>
        </w:tc>
        <w:tc>
          <w:tcPr>
            <w:tcW w:w="1031" w:type="dxa"/>
            <w:shd w:val="clear" w:color="auto" w:fill="auto"/>
            <w:vAlign w:val="center"/>
          </w:tcPr>
          <w:p w14:paraId="213A5A5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Всего</w:t>
            </w:r>
          </w:p>
        </w:tc>
        <w:tc>
          <w:tcPr>
            <w:tcW w:w="852" w:type="dxa"/>
            <w:shd w:val="clear" w:color="auto" w:fill="auto"/>
            <w:vAlign w:val="center"/>
          </w:tcPr>
          <w:p w14:paraId="56A89CC9"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2018</w:t>
            </w:r>
          </w:p>
        </w:tc>
        <w:tc>
          <w:tcPr>
            <w:tcW w:w="992" w:type="dxa"/>
            <w:vAlign w:val="center"/>
          </w:tcPr>
          <w:p w14:paraId="1D93BB6A"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2019</w:t>
            </w:r>
          </w:p>
        </w:tc>
        <w:tc>
          <w:tcPr>
            <w:tcW w:w="992" w:type="dxa"/>
            <w:vAlign w:val="center"/>
          </w:tcPr>
          <w:p w14:paraId="478996AB"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2020</w:t>
            </w:r>
          </w:p>
        </w:tc>
        <w:tc>
          <w:tcPr>
            <w:tcW w:w="993" w:type="dxa"/>
            <w:vAlign w:val="center"/>
          </w:tcPr>
          <w:p w14:paraId="0465EAB4"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2021</w:t>
            </w:r>
          </w:p>
        </w:tc>
        <w:tc>
          <w:tcPr>
            <w:tcW w:w="850" w:type="dxa"/>
            <w:vAlign w:val="center"/>
          </w:tcPr>
          <w:p w14:paraId="54E9A0EE"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2022</w:t>
            </w:r>
          </w:p>
        </w:tc>
        <w:tc>
          <w:tcPr>
            <w:tcW w:w="992" w:type="dxa"/>
            <w:vAlign w:val="center"/>
          </w:tcPr>
          <w:p w14:paraId="21CFA461"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2023</w:t>
            </w:r>
          </w:p>
        </w:tc>
        <w:tc>
          <w:tcPr>
            <w:tcW w:w="993" w:type="dxa"/>
            <w:vAlign w:val="center"/>
          </w:tcPr>
          <w:p w14:paraId="35E1CF84" w14:textId="77777777" w:rsidR="00073DD8" w:rsidRPr="00014BFF"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2024</w:t>
            </w:r>
          </w:p>
        </w:tc>
        <w:tc>
          <w:tcPr>
            <w:tcW w:w="992" w:type="dxa"/>
            <w:vAlign w:val="center"/>
          </w:tcPr>
          <w:p w14:paraId="32E2D039" w14:textId="77777777" w:rsidR="00073DD8" w:rsidRPr="00317AD1"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sidRPr="00014BFF">
              <w:rPr>
                <w:rFonts w:eastAsia="Courier New" w:cs="Courier New"/>
                <w:color w:val="000000"/>
                <w:sz w:val="16"/>
                <w:szCs w:val="16"/>
              </w:rPr>
              <w:t>202</w:t>
            </w:r>
            <w:r>
              <w:rPr>
                <w:rFonts w:eastAsia="Courier New" w:cs="Courier New"/>
                <w:color w:val="000000"/>
                <w:sz w:val="16"/>
                <w:szCs w:val="16"/>
                <w:lang w:val="en-US"/>
              </w:rPr>
              <w:t>5</w:t>
            </w:r>
          </w:p>
        </w:tc>
        <w:tc>
          <w:tcPr>
            <w:tcW w:w="992" w:type="dxa"/>
            <w:vAlign w:val="center"/>
          </w:tcPr>
          <w:p w14:paraId="425AE94F" w14:textId="77777777" w:rsidR="00073DD8" w:rsidRPr="00317AD1"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2026</w:t>
            </w:r>
          </w:p>
        </w:tc>
        <w:tc>
          <w:tcPr>
            <w:tcW w:w="992" w:type="dxa"/>
            <w:vAlign w:val="center"/>
          </w:tcPr>
          <w:p w14:paraId="34B543EE" w14:textId="77777777" w:rsidR="00073DD8" w:rsidRPr="00317AD1"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2027</w:t>
            </w:r>
          </w:p>
        </w:tc>
        <w:tc>
          <w:tcPr>
            <w:tcW w:w="993" w:type="dxa"/>
            <w:vAlign w:val="center"/>
          </w:tcPr>
          <w:p w14:paraId="28FBDF33" w14:textId="77777777" w:rsidR="00073DD8" w:rsidRPr="00317AD1"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2028</w:t>
            </w:r>
          </w:p>
        </w:tc>
        <w:tc>
          <w:tcPr>
            <w:tcW w:w="992" w:type="dxa"/>
            <w:vAlign w:val="center"/>
          </w:tcPr>
          <w:p w14:paraId="61AE63EB" w14:textId="77777777" w:rsidR="00073DD8" w:rsidRPr="00317AD1"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2029</w:t>
            </w:r>
          </w:p>
        </w:tc>
        <w:tc>
          <w:tcPr>
            <w:tcW w:w="850" w:type="dxa"/>
            <w:vAlign w:val="center"/>
          </w:tcPr>
          <w:p w14:paraId="7A3C17A4" w14:textId="77777777" w:rsidR="00073DD8" w:rsidRDefault="00073DD8" w:rsidP="00672296">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2030</w:t>
            </w:r>
          </w:p>
        </w:tc>
      </w:tr>
      <w:tr w:rsidR="00073DD8" w:rsidRPr="00014BFF" w14:paraId="14151C71" w14:textId="77777777" w:rsidTr="00445B31">
        <w:trPr>
          <w:trHeight w:val="848"/>
        </w:trPr>
        <w:tc>
          <w:tcPr>
            <w:tcW w:w="817" w:type="dxa"/>
            <w:vMerge w:val="restart"/>
            <w:shd w:val="clear" w:color="auto" w:fill="auto"/>
          </w:tcPr>
          <w:p w14:paraId="0BFA12C1" w14:textId="77777777" w:rsidR="00073DD8" w:rsidRPr="00014BFF" w:rsidRDefault="00073DD8" w:rsidP="00672296">
            <w:pPr>
              <w:textAlignment w:val="baseline"/>
              <w:rPr>
                <w:rFonts w:eastAsia="Courier New"/>
                <w:sz w:val="16"/>
                <w:szCs w:val="16"/>
              </w:rPr>
            </w:pPr>
            <w:r w:rsidRPr="00014BFF">
              <w:rPr>
                <w:sz w:val="16"/>
                <w:szCs w:val="16"/>
              </w:rPr>
              <w:t xml:space="preserve">Подпрограмма №1 </w:t>
            </w:r>
            <w:r w:rsidRPr="00014BFF">
              <w:rPr>
                <w:rFonts w:eastAsia="Calibri"/>
                <w:bCs/>
                <w:sz w:val="16"/>
                <w:szCs w:val="16"/>
                <w:lang w:eastAsia="en-US"/>
              </w:rPr>
              <w:t>«</w:t>
            </w:r>
            <w:r w:rsidRPr="00014BFF">
              <w:rPr>
                <w:sz w:val="16"/>
                <w:szCs w:val="16"/>
              </w:rPr>
              <w:t xml:space="preserve">Благоустройство дворовых </w:t>
            </w:r>
            <w:proofErr w:type="spellStart"/>
            <w:r w:rsidRPr="00014BFF">
              <w:rPr>
                <w:sz w:val="16"/>
                <w:szCs w:val="16"/>
              </w:rPr>
              <w:t>терри</w:t>
            </w:r>
            <w:proofErr w:type="spellEnd"/>
            <w:r w:rsidRPr="00014BFF">
              <w:rPr>
                <w:sz w:val="16"/>
                <w:szCs w:val="16"/>
              </w:rPr>
              <w:t xml:space="preserve">-торий </w:t>
            </w:r>
            <w:proofErr w:type="spellStart"/>
            <w:r w:rsidRPr="00014BFF">
              <w:rPr>
                <w:sz w:val="16"/>
                <w:szCs w:val="16"/>
              </w:rPr>
              <w:t>муниципа-льного</w:t>
            </w:r>
            <w:proofErr w:type="spellEnd"/>
            <w:r w:rsidRPr="00014BFF">
              <w:rPr>
                <w:sz w:val="16"/>
                <w:szCs w:val="16"/>
              </w:rPr>
              <w:t xml:space="preserve"> образования города Пугачева Саратовской области на 2018-2030 годы</w:t>
            </w:r>
            <w:r w:rsidRPr="00014BFF">
              <w:rPr>
                <w:rFonts w:eastAsia="Calibri"/>
                <w:bCs/>
                <w:sz w:val="16"/>
                <w:szCs w:val="16"/>
                <w:lang w:eastAsia="en-US"/>
              </w:rPr>
              <w:t>»</w:t>
            </w:r>
          </w:p>
        </w:tc>
        <w:tc>
          <w:tcPr>
            <w:tcW w:w="709" w:type="dxa"/>
            <w:vMerge w:val="restart"/>
            <w:shd w:val="clear" w:color="auto" w:fill="auto"/>
          </w:tcPr>
          <w:p w14:paraId="13AE1E8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19D4EAA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183B779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C68A58A" w14:textId="77777777" w:rsidR="00073DD8" w:rsidRPr="00014BFF" w:rsidRDefault="00073DD8" w:rsidP="00672296">
            <w:pPr>
              <w:jc w:val="center"/>
              <w:rPr>
                <w:bCs/>
                <w:color w:val="000000" w:themeColor="text1"/>
                <w:sz w:val="16"/>
                <w:szCs w:val="16"/>
              </w:rPr>
            </w:pPr>
            <w:r>
              <w:rPr>
                <w:bCs/>
                <w:color w:val="000000" w:themeColor="text1"/>
                <w:sz w:val="16"/>
                <w:szCs w:val="16"/>
              </w:rPr>
              <w:t>104612978,12</w:t>
            </w:r>
          </w:p>
          <w:p w14:paraId="15A3815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3CA6ABA5" w14:textId="77777777" w:rsidR="00073DD8" w:rsidRPr="00014BFF" w:rsidRDefault="00073DD8" w:rsidP="00672296">
            <w:pPr>
              <w:jc w:val="center"/>
              <w:rPr>
                <w:color w:val="000000"/>
                <w:sz w:val="16"/>
                <w:szCs w:val="16"/>
              </w:rPr>
            </w:pPr>
            <w:r w:rsidRPr="00014BFF">
              <w:rPr>
                <w:color w:val="000000"/>
                <w:sz w:val="16"/>
                <w:szCs w:val="16"/>
              </w:rPr>
              <w:t>9633425,09</w:t>
            </w:r>
          </w:p>
          <w:p w14:paraId="6113B121" w14:textId="77777777" w:rsidR="00073DD8" w:rsidRPr="00014BFF" w:rsidRDefault="00073DD8" w:rsidP="00672296">
            <w:pPr>
              <w:jc w:val="center"/>
              <w:rPr>
                <w:color w:val="000000"/>
                <w:sz w:val="16"/>
                <w:szCs w:val="16"/>
              </w:rPr>
            </w:pPr>
          </w:p>
        </w:tc>
        <w:tc>
          <w:tcPr>
            <w:tcW w:w="992" w:type="dxa"/>
            <w:shd w:val="clear" w:color="auto" w:fill="auto"/>
          </w:tcPr>
          <w:p w14:paraId="4B7F372C" w14:textId="77777777" w:rsidR="00073DD8" w:rsidRPr="00014BFF" w:rsidRDefault="00073DD8" w:rsidP="00672296">
            <w:pPr>
              <w:jc w:val="center"/>
              <w:rPr>
                <w:color w:val="000000"/>
                <w:sz w:val="16"/>
                <w:szCs w:val="16"/>
              </w:rPr>
            </w:pPr>
            <w:r w:rsidRPr="00014BFF">
              <w:rPr>
                <w:color w:val="000000"/>
                <w:sz w:val="16"/>
                <w:szCs w:val="16"/>
              </w:rPr>
              <w:t>6604417,04</w:t>
            </w:r>
          </w:p>
          <w:p w14:paraId="6A747A4F" w14:textId="77777777" w:rsidR="00073DD8" w:rsidRPr="00014BFF" w:rsidRDefault="00073DD8" w:rsidP="00672296">
            <w:pPr>
              <w:jc w:val="center"/>
              <w:rPr>
                <w:color w:val="000000"/>
                <w:sz w:val="16"/>
                <w:szCs w:val="16"/>
              </w:rPr>
            </w:pPr>
          </w:p>
        </w:tc>
        <w:tc>
          <w:tcPr>
            <w:tcW w:w="992" w:type="dxa"/>
            <w:shd w:val="clear" w:color="auto" w:fill="auto"/>
          </w:tcPr>
          <w:p w14:paraId="1185150C" w14:textId="77777777" w:rsidR="00073DD8" w:rsidRPr="00014BFF" w:rsidRDefault="00073DD8" w:rsidP="00672296">
            <w:pPr>
              <w:jc w:val="center"/>
              <w:rPr>
                <w:color w:val="000000"/>
                <w:sz w:val="16"/>
                <w:szCs w:val="16"/>
              </w:rPr>
            </w:pPr>
            <w:r w:rsidRPr="00014BFF">
              <w:rPr>
                <w:color w:val="000000"/>
                <w:sz w:val="16"/>
                <w:szCs w:val="16"/>
              </w:rPr>
              <w:t>1055298,18</w:t>
            </w:r>
          </w:p>
          <w:p w14:paraId="398539DD" w14:textId="77777777" w:rsidR="00073DD8" w:rsidRPr="00014BFF" w:rsidRDefault="00073DD8" w:rsidP="00672296">
            <w:pPr>
              <w:jc w:val="center"/>
              <w:rPr>
                <w:color w:val="000000"/>
                <w:sz w:val="16"/>
                <w:szCs w:val="16"/>
              </w:rPr>
            </w:pPr>
          </w:p>
        </w:tc>
        <w:tc>
          <w:tcPr>
            <w:tcW w:w="993" w:type="dxa"/>
            <w:shd w:val="clear" w:color="auto" w:fill="auto"/>
          </w:tcPr>
          <w:p w14:paraId="47099838" w14:textId="77777777" w:rsidR="00073DD8" w:rsidRPr="00014BFF" w:rsidRDefault="00073DD8" w:rsidP="00672296">
            <w:pPr>
              <w:jc w:val="center"/>
              <w:rPr>
                <w:color w:val="000000"/>
                <w:sz w:val="16"/>
                <w:szCs w:val="16"/>
              </w:rPr>
            </w:pPr>
            <w:r w:rsidRPr="00014BFF">
              <w:rPr>
                <w:color w:val="000000"/>
                <w:sz w:val="16"/>
                <w:szCs w:val="16"/>
              </w:rPr>
              <w:t>1713924,52</w:t>
            </w:r>
          </w:p>
          <w:p w14:paraId="56217A61" w14:textId="77777777" w:rsidR="00073DD8" w:rsidRPr="00014BFF" w:rsidRDefault="00073DD8" w:rsidP="00672296">
            <w:pPr>
              <w:jc w:val="center"/>
              <w:rPr>
                <w:color w:val="000000"/>
                <w:sz w:val="16"/>
                <w:szCs w:val="16"/>
              </w:rPr>
            </w:pPr>
          </w:p>
        </w:tc>
        <w:tc>
          <w:tcPr>
            <w:tcW w:w="850" w:type="dxa"/>
            <w:shd w:val="clear" w:color="auto" w:fill="auto"/>
          </w:tcPr>
          <w:p w14:paraId="5D60B381" w14:textId="77777777" w:rsidR="00073DD8" w:rsidRPr="00014BFF" w:rsidRDefault="00073DD8" w:rsidP="00672296">
            <w:pPr>
              <w:jc w:val="center"/>
              <w:rPr>
                <w:color w:val="000000"/>
                <w:sz w:val="16"/>
                <w:szCs w:val="16"/>
              </w:rPr>
            </w:pPr>
            <w:r w:rsidRPr="00014BFF">
              <w:rPr>
                <w:color w:val="000000"/>
                <w:sz w:val="16"/>
                <w:szCs w:val="16"/>
              </w:rPr>
              <w:t>42658,00</w:t>
            </w:r>
          </w:p>
        </w:tc>
        <w:tc>
          <w:tcPr>
            <w:tcW w:w="992" w:type="dxa"/>
            <w:shd w:val="clear" w:color="auto" w:fill="auto"/>
          </w:tcPr>
          <w:p w14:paraId="61D334A7" w14:textId="77777777" w:rsidR="00073DD8" w:rsidRPr="00014BFF" w:rsidRDefault="00073DD8" w:rsidP="00672296">
            <w:pPr>
              <w:jc w:val="center"/>
              <w:rPr>
                <w:color w:val="000000"/>
                <w:sz w:val="16"/>
                <w:szCs w:val="16"/>
              </w:rPr>
            </w:pPr>
            <w:r w:rsidRPr="00014BFF">
              <w:rPr>
                <w:color w:val="000000"/>
                <w:sz w:val="16"/>
                <w:szCs w:val="16"/>
              </w:rPr>
              <w:t>0,00</w:t>
            </w:r>
          </w:p>
        </w:tc>
        <w:tc>
          <w:tcPr>
            <w:tcW w:w="993" w:type="dxa"/>
            <w:shd w:val="clear" w:color="auto" w:fill="auto"/>
          </w:tcPr>
          <w:p w14:paraId="7E97CDDF" w14:textId="77777777" w:rsidR="00073DD8" w:rsidRPr="00014BFF" w:rsidRDefault="00073DD8" w:rsidP="00672296">
            <w:pPr>
              <w:jc w:val="center"/>
              <w:rPr>
                <w:color w:val="000000"/>
                <w:sz w:val="16"/>
                <w:szCs w:val="16"/>
              </w:rPr>
            </w:pPr>
            <w:r>
              <w:rPr>
                <w:color w:val="000000"/>
                <w:sz w:val="16"/>
                <w:szCs w:val="16"/>
              </w:rPr>
              <w:t>36970816,31</w:t>
            </w:r>
          </w:p>
        </w:tc>
        <w:tc>
          <w:tcPr>
            <w:tcW w:w="992" w:type="dxa"/>
            <w:shd w:val="clear" w:color="auto" w:fill="auto"/>
          </w:tcPr>
          <w:p w14:paraId="20C1D0BC" w14:textId="77777777" w:rsidR="00073DD8" w:rsidRPr="00014BFF" w:rsidRDefault="00073DD8" w:rsidP="00672296">
            <w:pPr>
              <w:jc w:val="center"/>
              <w:rPr>
                <w:color w:val="000000"/>
                <w:sz w:val="16"/>
                <w:szCs w:val="16"/>
              </w:rPr>
            </w:pPr>
            <w:r>
              <w:rPr>
                <w:color w:val="000000"/>
                <w:sz w:val="16"/>
                <w:szCs w:val="16"/>
              </w:rPr>
              <w:t>8948438,98</w:t>
            </w:r>
          </w:p>
        </w:tc>
        <w:tc>
          <w:tcPr>
            <w:tcW w:w="992" w:type="dxa"/>
            <w:shd w:val="clear" w:color="auto" w:fill="auto"/>
          </w:tcPr>
          <w:p w14:paraId="4671855A" w14:textId="77777777" w:rsidR="00073DD8" w:rsidRPr="00014BFF" w:rsidRDefault="00073DD8" w:rsidP="00672296">
            <w:pPr>
              <w:jc w:val="center"/>
              <w:rPr>
                <w:color w:val="000000"/>
                <w:sz w:val="16"/>
                <w:szCs w:val="16"/>
              </w:rPr>
            </w:pPr>
            <w:r>
              <w:rPr>
                <w:color w:val="000000"/>
                <w:sz w:val="16"/>
                <w:szCs w:val="16"/>
              </w:rPr>
              <w:t>6050000,00</w:t>
            </w:r>
          </w:p>
        </w:tc>
        <w:tc>
          <w:tcPr>
            <w:tcW w:w="992" w:type="dxa"/>
            <w:shd w:val="clear" w:color="auto" w:fill="auto"/>
          </w:tcPr>
          <w:p w14:paraId="0C15AB5C" w14:textId="77777777" w:rsidR="00073DD8" w:rsidRPr="00C4238B" w:rsidRDefault="00073DD8" w:rsidP="00672296">
            <w:pPr>
              <w:jc w:val="center"/>
              <w:rPr>
                <w:color w:val="000000"/>
                <w:sz w:val="16"/>
                <w:szCs w:val="16"/>
                <w:lang w:val="en-US"/>
              </w:rPr>
            </w:pPr>
            <w:r>
              <w:rPr>
                <w:color w:val="000000"/>
                <w:sz w:val="16"/>
                <w:szCs w:val="16"/>
              </w:rPr>
              <w:t>3997000,00</w:t>
            </w:r>
          </w:p>
        </w:tc>
        <w:tc>
          <w:tcPr>
            <w:tcW w:w="993" w:type="dxa"/>
            <w:shd w:val="clear" w:color="auto" w:fill="auto"/>
          </w:tcPr>
          <w:p w14:paraId="365B9DD9" w14:textId="77777777" w:rsidR="00073DD8" w:rsidRPr="00014BFF" w:rsidRDefault="00073DD8" w:rsidP="00672296">
            <w:pPr>
              <w:jc w:val="center"/>
              <w:rPr>
                <w:color w:val="000000"/>
                <w:sz w:val="16"/>
                <w:szCs w:val="16"/>
              </w:rPr>
            </w:pPr>
            <w:r>
              <w:rPr>
                <w:color w:val="000000"/>
                <w:sz w:val="16"/>
                <w:szCs w:val="16"/>
              </w:rPr>
              <w:t>12728000,00</w:t>
            </w:r>
          </w:p>
        </w:tc>
        <w:tc>
          <w:tcPr>
            <w:tcW w:w="992" w:type="dxa"/>
            <w:shd w:val="clear" w:color="auto" w:fill="auto"/>
          </w:tcPr>
          <w:p w14:paraId="73C354DC" w14:textId="77777777" w:rsidR="00073DD8" w:rsidRPr="00014BFF" w:rsidRDefault="00073DD8" w:rsidP="00672296">
            <w:pPr>
              <w:jc w:val="center"/>
              <w:rPr>
                <w:color w:val="000000"/>
                <w:sz w:val="16"/>
                <w:szCs w:val="16"/>
              </w:rPr>
            </w:pPr>
            <w:r>
              <w:rPr>
                <w:color w:val="000000"/>
                <w:sz w:val="16"/>
                <w:szCs w:val="16"/>
              </w:rPr>
              <w:t>12655000,00</w:t>
            </w:r>
          </w:p>
        </w:tc>
        <w:tc>
          <w:tcPr>
            <w:tcW w:w="850" w:type="dxa"/>
            <w:shd w:val="clear" w:color="auto" w:fill="auto"/>
          </w:tcPr>
          <w:p w14:paraId="279B839E" w14:textId="77777777" w:rsidR="00073DD8" w:rsidRPr="00014BFF" w:rsidRDefault="00073DD8" w:rsidP="00672296">
            <w:pPr>
              <w:jc w:val="center"/>
              <w:rPr>
                <w:color w:val="000000"/>
                <w:sz w:val="16"/>
                <w:szCs w:val="16"/>
              </w:rPr>
            </w:pPr>
            <w:r>
              <w:rPr>
                <w:color w:val="000000"/>
                <w:sz w:val="16"/>
                <w:szCs w:val="16"/>
              </w:rPr>
              <w:t>4214000,00</w:t>
            </w:r>
          </w:p>
        </w:tc>
      </w:tr>
      <w:tr w:rsidR="00073DD8" w:rsidRPr="00014BFF" w14:paraId="138D0CFA" w14:textId="77777777" w:rsidTr="00445B31">
        <w:trPr>
          <w:trHeight w:val="691"/>
        </w:trPr>
        <w:tc>
          <w:tcPr>
            <w:tcW w:w="817" w:type="dxa"/>
            <w:vMerge/>
            <w:shd w:val="clear" w:color="auto" w:fill="auto"/>
          </w:tcPr>
          <w:p w14:paraId="08F0DEF1" w14:textId="77777777" w:rsidR="00073DD8" w:rsidRPr="00014BFF" w:rsidRDefault="00073DD8" w:rsidP="00672296">
            <w:pPr>
              <w:textAlignment w:val="baseline"/>
              <w:rPr>
                <w:sz w:val="16"/>
                <w:szCs w:val="16"/>
              </w:rPr>
            </w:pPr>
          </w:p>
        </w:tc>
        <w:tc>
          <w:tcPr>
            <w:tcW w:w="709" w:type="dxa"/>
            <w:vMerge/>
            <w:shd w:val="clear" w:color="auto" w:fill="auto"/>
          </w:tcPr>
          <w:p w14:paraId="1BA5666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355F5E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03C858A6" w14:textId="77777777" w:rsidR="00073DD8" w:rsidRPr="00014BFF" w:rsidRDefault="00073DD8" w:rsidP="00672296">
            <w:pPr>
              <w:jc w:val="center"/>
              <w:rPr>
                <w:bCs/>
                <w:color w:val="000000"/>
                <w:sz w:val="16"/>
                <w:szCs w:val="16"/>
              </w:rPr>
            </w:pPr>
            <w:r>
              <w:rPr>
                <w:bCs/>
                <w:color w:val="000000"/>
                <w:sz w:val="16"/>
                <w:szCs w:val="16"/>
              </w:rPr>
              <w:t>2716251,29</w:t>
            </w:r>
          </w:p>
          <w:p w14:paraId="37FD79B9"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12338880" w14:textId="77777777" w:rsidR="00073DD8" w:rsidRPr="00014BFF" w:rsidRDefault="00073DD8" w:rsidP="00672296">
            <w:pPr>
              <w:jc w:val="center"/>
              <w:rPr>
                <w:color w:val="000000"/>
                <w:sz w:val="16"/>
                <w:szCs w:val="16"/>
              </w:rPr>
            </w:pPr>
            <w:r w:rsidRPr="00014BFF">
              <w:rPr>
                <w:color w:val="000000"/>
                <w:sz w:val="16"/>
                <w:szCs w:val="16"/>
              </w:rPr>
              <w:t>211875,17</w:t>
            </w:r>
          </w:p>
          <w:p w14:paraId="5E08454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E55B5A3" w14:textId="77777777" w:rsidR="00073DD8" w:rsidRPr="00014BFF" w:rsidRDefault="00073DD8" w:rsidP="00672296">
            <w:pPr>
              <w:jc w:val="center"/>
              <w:rPr>
                <w:color w:val="000000"/>
                <w:sz w:val="16"/>
                <w:szCs w:val="16"/>
              </w:rPr>
            </w:pPr>
            <w:r w:rsidRPr="00014BFF">
              <w:rPr>
                <w:color w:val="000000"/>
                <w:sz w:val="16"/>
                <w:szCs w:val="16"/>
              </w:rPr>
              <w:t>114306,67</w:t>
            </w:r>
          </w:p>
          <w:p w14:paraId="3926250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76840DD" w14:textId="77777777" w:rsidR="00073DD8" w:rsidRPr="00014BFF" w:rsidRDefault="00073DD8" w:rsidP="00672296">
            <w:pPr>
              <w:jc w:val="center"/>
              <w:rPr>
                <w:color w:val="000000"/>
                <w:sz w:val="16"/>
                <w:szCs w:val="16"/>
              </w:rPr>
            </w:pPr>
            <w:r w:rsidRPr="00014BFF">
              <w:rPr>
                <w:color w:val="000000"/>
                <w:sz w:val="16"/>
                <w:szCs w:val="16"/>
              </w:rPr>
              <w:t>186204,18</w:t>
            </w:r>
          </w:p>
          <w:p w14:paraId="458D094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4EAA662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956290,00</w:t>
            </w:r>
          </w:p>
        </w:tc>
        <w:tc>
          <w:tcPr>
            <w:tcW w:w="850" w:type="dxa"/>
            <w:shd w:val="clear" w:color="auto" w:fill="auto"/>
          </w:tcPr>
          <w:p w14:paraId="7A1CB85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42658,00</w:t>
            </w:r>
          </w:p>
        </w:tc>
        <w:tc>
          <w:tcPr>
            <w:tcW w:w="992" w:type="dxa"/>
            <w:shd w:val="clear" w:color="auto" w:fill="auto"/>
          </w:tcPr>
          <w:p w14:paraId="3AD8857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1F86334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1204917,27</w:t>
            </w:r>
          </w:p>
        </w:tc>
        <w:tc>
          <w:tcPr>
            <w:tcW w:w="992" w:type="dxa"/>
            <w:shd w:val="clear" w:color="auto" w:fill="auto"/>
          </w:tcPr>
          <w:p w14:paraId="7A69F1F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D74CCB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4DECB5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22CC02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9D433F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CDA737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1E587677" w14:textId="77777777" w:rsidTr="00445B31">
        <w:trPr>
          <w:trHeight w:val="797"/>
        </w:trPr>
        <w:tc>
          <w:tcPr>
            <w:tcW w:w="817" w:type="dxa"/>
            <w:vMerge/>
            <w:shd w:val="clear" w:color="auto" w:fill="auto"/>
          </w:tcPr>
          <w:p w14:paraId="25379DD3" w14:textId="77777777" w:rsidR="00073DD8" w:rsidRPr="00014BFF" w:rsidRDefault="00073DD8" w:rsidP="00672296">
            <w:pPr>
              <w:textAlignment w:val="baseline"/>
              <w:rPr>
                <w:sz w:val="16"/>
                <w:szCs w:val="16"/>
              </w:rPr>
            </w:pPr>
          </w:p>
        </w:tc>
        <w:tc>
          <w:tcPr>
            <w:tcW w:w="709" w:type="dxa"/>
            <w:vMerge/>
            <w:shd w:val="clear" w:color="auto" w:fill="auto"/>
          </w:tcPr>
          <w:p w14:paraId="61AE7AA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DA4FC3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D6C9AC1" w14:textId="77777777" w:rsidR="00073DD8" w:rsidRPr="00014BFF" w:rsidRDefault="00073DD8" w:rsidP="00672296">
            <w:pPr>
              <w:jc w:val="center"/>
              <w:rPr>
                <w:bCs/>
                <w:color w:val="000000"/>
                <w:sz w:val="16"/>
                <w:szCs w:val="16"/>
              </w:rPr>
            </w:pPr>
            <w:r>
              <w:rPr>
                <w:bCs/>
                <w:color w:val="000000"/>
                <w:sz w:val="16"/>
                <w:szCs w:val="16"/>
              </w:rPr>
              <w:t>32285874,02</w:t>
            </w:r>
          </w:p>
          <w:p w14:paraId="0A79B0C3"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797EE9B9" w14:textId="77777777" w:rsidR="00073DD8" w:rsidRPr="00014BFF" w:rsidRDefault="00073DD8" w:rsidP="00672296">
            <w:pPr>
              <w:jc w:val="center"/>
              <w:rPr>
                <w:color w:val="000000"/>
                <w:sz w:val="16"/>
                <w:szCs w:val="16"/>
              </w:rPr>
            </w:pPr>
            <w:r w:rsidRPr="00014BFF">
              <w:rPr>
                <w:color w:val="000000"/>
                <w:sz w:val="16"/>
                <w:szCs w:val="16"/>
              </w:rPr>
              <w:t>1036370,49</w:t>
            </w:r>
          </w:p>
          <w:p w14:paraId="14D969F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3C25FF9" w14:textId="77777777" w:rsidR="00073DD8" w:rsidRPr="00014BFF" w:rsidRDefault="00073DD8" w:rsidP="00672296">
            <w:pPr>
              <w:jc w:val="center"/>
              <w:rPr>
                <w:color w:val="000000"/>
                <w:sz w:val="16"/>
                <w:szCs w:val="16"/>
              </w:rPr>
            </w:pPr>
            <w:r w:rsidRPr="00014BFF">
              <w:rPr>
                <w:color w:val="000000"/>
                <w:sz w:val="16"/>
                <w:szCs w:val="16"/>
              </w:rPr>
              <w:t>129802,20</w:t>
            </w:r>
          </w:p>
          <w:p w14:paraId="02E8C55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6E7C4C5" w14:textId="77777777" w:rsidR="00073DD8" w:rsidRPr="00014BFF" w:rsidRDefault="00073DD8" w:rsidP="00672296">
            <w:pPr>
              <w:jc w:val="center"/>
              <w:rPr>
                <w:color w:val="000000"/>
                <w:sz w:val="16"/>
                <w:szCs w:val="16"/>
              </w:rPr>
            </w:pPr>
            <w:r w:rsidRPr="00014BFF">
              <w:rPr>
                <w:color w:val="000000"/>
                <w:sz w:val="16"/>
                <w:szCs w:val="16"/>
              </w:rPr>
              <w:t>17381,88</w:t>
            </w:r>
          </w:p>
          <w:p w14:paraId="7474807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470A62D" w14:textId="77777777" w:rsidR="00073DD8" w:rsidRPr="00014BFF" w:rsidRDefault="00073DD8" w:rsidP="00672296">
            <w:pPr>
              <w:jc w:val="center"/>
              <w:rPr>
                <w:color w:val="000000"/>
                <w:sz w:val="16"/>
                <w:szCs w:val="16"/>
              </w:rPr>
            </w:pPr>
            <w:r w:rsidRPr="00014BFF">
              <w:rPr>
                <w:color w:val="000000"/>
                <w:sz w:val="16"/>
                <w:szCs w:val="16"/>
              </w:rPr>
              <w:t>15152,69</w:t>
            </w:r>
          </w:p>
          <w:p w14:paraId="60A3E37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0A5B15C5" w14:textId="77777777" w:rsidR="00073DD8" w:rsidRPr="00014BFF" w:rsidRDefault="00073DD8" w:rsidP="00672296">
            <w:pPr>
              <w:jc w:val="center"/>
              <w:rPr>
                <w:color w:val="000000"/>
                <w:sz w:val="16"/>
                <w:szCs w:val="16"/>
              </w:rPr>
            </w:pPr>
            <w:r w:rsidRPr="00014BFF">
              <w:rPr>
                <w:color w:val="000000"/>
                <w:sz w:val="16"/>
                <w:szCs w:val="16"/>
              </w:rPr>
              <w:t>0,00</w:t>
            </w:r>
          </w:p>
          <w:p w14:paraId="635ED47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80AF33D" w14:textId="77777777" w:rsidR="00073DD8" w:rsidRPr="00014BFF" w:rsidRDefault="00073DD8" w:rsidP="00672296">
            <w:pPr>
              <w:jc w:val="center"/>
              <w:rPr>
                <w:color w:val="000000"/>
                <w:sz w:val="16"/>
                <w:szCs w:val="16"/>
              </w:rPr>
            </w:pPr>
            <w:r w:rsidRPr="00014BFF">
              <w:rPr>
                <w:color w:val="000000"/>
                <w:sz w:val="16"/>
                <w:szCs w:val="16"/>
              </w:rPr>
              <w:t>0,00</w:t>
            </w:r>
          </w:p>
          <w:p w14:paraId="6722429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2861E6D0" w14:textId="77777777" w:rsidR="00073DD8" w:rsidRPr="00014BFF" w:rsidRDefault="00073DD8" w:rsidP="00672296">
            <w:pPr>
              <w:jc w:val="center"/>
              <w:rPr>
                <w:color w:val="000000"/>
                <w:sz w:val="16"/>
                <w:szCs w:val="16"/>
              </w:rPr>
            </w:pPr>
            <w:r>
              <w:rPr>
                <w:color w:val="000000"/>
                <w:sz w:val="16"/>
                <w:szCs w:val="16"/>
              </w:rPr>
              <w:t>30115317,98</w:t>
            </w:r>
          </w:p>
          <w:p w14:paraId="4EE07D5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5368E1D" w14:textId="77777777" w:rsidR="00073DD8" w:rsidRPr="00014BFF" w:rsidRDefault="00073DD8" w:rsidP="00672296">
            <w:pPr>
              <w:jc w:val="center"/>
              <w:rPr>
                <w:color w:val="000000"/>
                <w:sz w:val="16"/>
                <w:szCs w:val="16"/>
              </w:rPr>
            </w:pPr>
            <w:r>
              <w:rPr>
                <w:color w:val="000000"/>
                <w:sz w:val="16"/>
                <w:szCs w:val="16"/>
              </w:rPr>
              <w:t>178968,78</w:t>
            </w:r>
          </w:p>
        </w:tc>
        <w:tc>
          <w:tcPr>
            <w:tcW w:w="992" w:type="dxa"/>
            <w:shd w:val="clear" w:color="auto" w:fill="auto"/>
          </w:tcPr>
          <w:p w14:paraId="68F6B7E3" w14:textId="77777777" w:rsidR="00073DD8" w:rsidRPr="00014BFF" w:rsidRDefault="00073DD8" w:rsidP="00672296">
            <w:pPr>
              <w:jc w:val="center"/>
              <w:rPr>
                <w:color w:val="000000"/>
                <w:sz w:val="16"/>
                <w:szCs w:val="16"/>
              </w:rPr>
            </w:pPr>
            <w:r>
              <w:rPr>
                <w:color w:val="000000"/>
                <w:sz w:val="16"/>
                <w:szCs w:val="16"/>
              </w:rPr>
              <w:t>121000,00</w:t>
            </w:r>
          </w:p>
        </w:tc>
        <w:tc>
          <w:tcPr>
            <w:tcW w:w="992" w:type="dxa"/>
            <w:shd w:val="clear" w:color="auto" w:fill="auto"/>
          </w:tcPr>
          <w:p w14:paraId="5BF978FF" w14:textId="77777777" w:rsidR="00073DD8" w:rsidRPr="00014BFF" w:rsidRDefault="00073DD8" w:rsidP="00672296">
            <w:pPr>
              <w:jc w:val="center"/>
              <w:rPr>
                <w:color w:val="000000"/>
                <w:sz w:val="16"/>
                <w:szCs w:val="16"/>
              </w:rPr>
            </w:pPr>
            <w:r>
              <w:rPr>
                <w:color w:val="000000"/>
                <w:sz w:val="16"/>
                <w:szCs w:val="16"/>
              </w:rPr>
              <w:t>79940,00</w:t>
            </w:r>
          </w:p>
        </w:tc>
        <w:tc>
          <w:tcPr>
            <w:tcW w:w="993" w:type="dxa"/>
            <w:shd w:val="clear" w:color="auto" w:fill="auto"/>
          </w:tcPr>
          <w:p w14:paraId="0CA3C04E" w14:textId="77777777" w:rsidR="00073DD8" w:rsidRPr="00014BFF" w:rsidRDefault="00073DD8" w:rsidP="00672296">
            <w:pPr>
              <w:jc w:val="center"/>
              <w:rPr>
                <w:color w:val="000000"/>
                <w:sz w:val="16"/>
                <w:szCs w:val="16"/>
              </w:rPr>
            </w:pPr>
            <w:r>
              <w:rPr>
                <w:color w:val="000000"/>
                <w:sz w:val="16"/>
                <w:szCs w:val="16"/>
              </w:rPr>
              <w:t>254560,00</w:t>
            </w:r>
          </w:p>
        </w:tc>
        <w:tc>
          <w:tcPr>
            <w:tcW w:w="992" w:type="dxa"/>
            <w:shd w:val="clear" w:color="auto" w:fill="auto"/>
          </w:tcPr>
          <w:p w14:paraId="011538DF" w14:textId="77777777" w:rsidR="00073DD8" w:rsidRPr="00014BFF" w:rsidRDefault="00073DD8" w:rsidP="00672296">
            <w:pPr>
              <w:jc w:val="center"/>
              <w:rPr>
                <w:color w:val="000000"/>
                <w:sz w:val="16"/>
                <w:szCs w:val="16"/>
              </w:rPr>
            </w:pPr>
            <w:r>
              <w:rPr>
                <w:color w:val="000000"/>
                <w:sz w:val="16"/>
                <w:szCs w:val="16"/>
              </w:rPr>
              <w:t>253100,00</w:t>
            </w:r>
          </w:p>
        </w:tc>
        <w:tc>
          <w:tcPr>
            <w:tcW w:w="850" w:type="dxa"/>
            <w:shd w:val="clear" w:color="auto" w:fill="auto"/>
          </w:tcPr>
          <w:p w14:paraId="26336FE5" w14:textId="77777777" w:rsidR="00073DD8" w:rsidRPr="00014BFF" w:rsidRDefault="00073DD8" w:rsidP="00672296">
            <w:pPr>
              <w:jc w:val="center"/>
              <w:rPr>
                <w:color w:val="000000"/>
                <w:sz w:val="16"/>
                <w:szCs w:val="16"/>
              </w:rPr>
            </w:pPr>
            <w:r>
              <w:rPr>
                <w:color w:val="000000"/>
                <w:sz w:val="16"/>
                <w:szCs w:val="16"/>
              </w:rPr>
              <w:t>84280,00</w:t>
            </w:r>
          </w:p>
        </w:tc>
      </w:tr>
      <w:tr w:rsidR="00073DD8" w:rsidRPr="00014BFF" w14:paraId="58A5E7A3" w14:textId="77777777" w:rsidTr="00445B31">
        <w:trPr>
          <w:trHeight w:val="896"/>
        </w:trPr>
        <w:tc>
          <w:tcPr>
            <w:tcW w:w="817" w:type="dxa"/>
            <w:vMerge/>
            <w:shd w:val="clear" w:color="auto" w:fill="auto"/>
          </w:tcPr>
          <w:p w14:paraId="42C58324" w14:textId="77777777" w:rsidR="00073DD8" w:rsidRPr="00014BFF" w:rsidRDefault="00073DD8" w:rsidP="00672296">
            <w:pPr>
              <w:textAlignment w:val="baseline"/>
              <w:rPr>
                <w:sz w:val="16"/>
                <w:szCs w:val="16"/>
              </w:rPr>
            </w:pPr>
          </w:p>
        </w:tc>
        <w:tc>
          <w:tcPr>
            <w:tcW w:w="709" w:type="dxa"/>
            <w:vMerge/>
            <w:shd w:val="clear" w:color="auto" w:fill="auto"/>
          </w:tcPr>
          <w:p w14:paraId="2E44DE5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312CB7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23141A27" w14:textId="77777777" w:rsidR="00073DD8" w:rsidRPr="00014BFF" w:rsidRDefault="00073DD8" w:rsidP="00672296">
            <w:pPr>
              <w:jc w:val="center"/>
              <w:rPr>
                <w:bCs/>
                <w:color w:val="000000"/>
                <w:sz w:val="16"/>
                <w:szCs w:val="16"/>
              </w:rPr>
            </w:pPr>
            <w:r>
              <w:rPr>
                <w:bCs/>
                <w:color w:val="000000"/>
                <w:sz w:val="16"/>
                <w:szCs w:val="16"/>
              </w:rPr>
              <w:t>69610852,81</w:t>
            </w:r>
          </w:p>
          <w:p w14:paraId="553C0B0E"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7B80FD76" w14:textId="77777777" w:rsidR="00073DD8" w:rsidRPr="00014BFF" w:rsidRDefault="00073DD8" w:rsidP="00672296">
            <w:pPr>
              <w:jc w:val="center"/>
              <w:rPr>
                <w:color w:val="000000"/>
                <w:sz w:val="16"/>
                <w:szCs w:val="16"/>
              </w:rPr>
            </w:pPr>
            <w:r w:rsidRPr="00014BFF">
              <w:rPr>
                <w:color w:val="000000"/>
                <w:sz w:val="16"/>
                <w:szCs w:val="16"/>
              </w:rPr>
              <w:t>8385179,43</w:t>
            </w:r>
          </w:p>
          <w:p w14:paraId="1E888ED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7DD2C1D" w14:textId="77777777" w:rsidR="00073DD8" w:rsidRPr="00014BFF" w:rsidRDefault="00073DD8" w:rsidP="00672296">
            <w:pPr>
              <w:jc w:val="center"/>
              <w:rPr>
                <w:color w:val="000000"/>
                <w:sz w:val="16"/>
                <w:szCs w:val="16"/>
              </w:rPr>
            </w:pPr>
            <w:r w:rsidRPr="00014BFF">
              <w:rPr>
                <w:color w:val="000000"/>
                <w:sz w:val="16"/>
                <w:szCs w:val="16"/>
              </w:rPr>
              <w:t>6360308,17</w:t>
            </w:r>
          </w:p>
          <w:p w14:paraId="7AF25C7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ED1BB29" w14:textId="77777777" w:rsidR="00073DD8" w:rsidRPr="00014BFF" w:rsidRDefault="00073DD8" w:rsidP="00672296">
            <w:pPr>
              <w:jc w:val="center"/>
              <w:rPr>
                <w:color w:val="000000"/>
                <w:sz w:val="16"/>
                <w:szCs w:val="16"/>
              </w:rPr>
            </w:pPr>
            <w:r w:rsidRPr="00014BFF">
              <w:rPr>
                <w:color w:val="000000"/>
                <w:sz w:val="16"/>
                <w:szCs w:val="16"/>
              </w:rPr>
              <w:t>851712,12</w:t>
            </w:r>
          </w:p>
          <w:p w14:paraId="0F05F8D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32783D3" w14:textId="77777777" w:rsidR="00073DD8" w:rsidRPr="00014BFF" w:rsidRDefault="00073DD8" w:rsidP="00672296">
            <w:pPr>
              <w:jc w:val="center"/>
              <w:rPr>
                <w:color w:val="000000"/>
                <w:sz w:val="16"/>
                <w:szCs w:val="16"/>
              </w:rPr>
            </w:pPr>
            <w:r w:rsidRPr="00014BFF">
              <w:rPr>
                <w:color w:val="000000"/>
                <w:sz w:val="16"/>
                <w:szCs w:val="16"/>
              </w:rPr>
              <w:t>742481,83</w:t>
            </w:r>
          </w:p>
          <w:p w14:paraId="4DF9394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6D181E5B" w14:textId="77777777" w:rsidR="00073DD8" w:rsidRPr="00014BFF" w:rsidRDefault="00073DD8" w:rsidP="00672296">
            <w:pPr>
              <w:jc w:val="center"/>
              <w:rPr>
                <w:color w:val="000000"/>
                <w:sz w:val="16"/>
                <w:szCs w:val="16"/>
              </w:rPr>
            </w:pPr>
            <w:r w:rsidRPr="00014BFF">
              <w:rPr>
                <w:color w:val="000000"/>
                <w:sz w:val="16"/>
                <w:szCs w:val="16"/>
              </w:rPr>
              <w:t>0,00</w:t>
            </w:r>
          </w:p>
          <w:p w14:paraId="51516BA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B9C3419" w14:textId="77777777" w:rsidR="00073DD8" w:rsidRPr="00014BFF" w:rsidRDefault="00073DD8" w:rsidP="00672296">
            <w:pPr>
              <w:jc w:val="center"/>
              <w:rPr>
                <w:color w:val="000000"/>
                <w:sz w:val="16"/>
                <w:szCs w:val="16"/>
              </w:rPr>
            </w:pPr>
            <w:r w:rsidRPr="00014BFF">
              <w:rPr>
                <w:color w:val="000000"/>
                <w:sz w:val="16"/>
                <w:szCs w:val="16"/>
              </w:rPr>
              <w:t>0,00</w:t>
            </w:r>
          </w:p>
          <w:p w14:paraId="728766A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4F7A81D1" w14:textId="77777777" w:rsidR="00073DD8" w:rsidRPr="00014BFF" w:rsidRDefault="00073DD8" w:rsidP="00672296">
            <w:pPr>
              <w:jc w:val="center"/>
              <w:rPr>
                <w:color w:val="000000"/>
                <w:sz w:val="16"/>
                <w:szCs w:val="16"/>
              </w:rPr>
            </w:pPr>
            <w:r>
              <w:rPr>
                <w:color w:val="000000"/>
                <w:sz w:val="16"/>
                <w:szCs w:val="16"/>
              </w:rPr>
              <w:t>5650581,06</w:t>
            </w:r>
          </w:p>
          <w:p w14:paraId="29D304B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F68DFDC" w14:textId="77777777" w:rsidR="00073DD8" w:rsidRPr="00014BFF" w:rsidRDefault="00073DD8" w:rsidP="00672296">
            <w:pPr>
              <w:jc w:val="center"/>
              <w:rPr>
                <w:color w:val="000000"/>
                <w:sz w:val="16"/>
                <w:szCs w:val="16"/>
              </w:rPr>
            </w:pPr>
            <w:r>
              <w:rPr>
                <w:color w:val="000000"/>
                <w:sz w:val="16"/>
                <w:szCs w:val="16"/>
              </w:rPr>
              <w:t>8769470,20</w:t>
            </w:r>
          </w:p>
        </w:tc>
        <w:tc>
          <w:tcPr>
            <w:tcW w:w="992" w:type="dxa"/>
            <w:shd w:val="clear" w:color="auto" w:fill="auto"/>
          </w:tcPr>
          <w:p w14:paraId="1560CCAC" w14:textId="77777777" w:rsidR="00073DD8" w:rsidRPr="00014BFF" w:rsidRDefault="00073DD8" w:rsidP="00672296">
            <w:pPr>
              <w:jc w:val="center"/>
              <w:rPr>
                <w:color w:val="000000"/>
                <w:sz w:val="16"/>
                <w:szCs w:val="16"/>
              </w:rPr>
            </w:pPr>
            <w:r>
              <w:rPr>
                <w:color w:val="000000"/>
                <w:sz w:val="16"/>
                <w:szCs w:val="16"/>
              </w:rPr>
              <w:t>5929000,00</w:t>
            </w:r>
          </w:p>
        </w:tc>
        <w:tc>
          <w:tcPr>
            <w:tcW w:w="992" w:type="dxa"/>
            <w:shd w:val="clear" w:color="auto" w:fill="auto"/>
          </w:tcPr>
          <w:p w14:paraId="3D989C7B" w14:textId="77777777" w:rsidR="00073DD8" w:rsidRPr="00014BFF" w:rsidRDefault="00073DD8" w:rsidP="00672296">
            <w:pPr>
              <w:jc w:val="center"/>
              <w:rPr>
                <w:color w:val="000000"/>
                <w:sz w:val="16"/>
                <w:szCs w:val="16"/>
              </w:rPr>
            </w:pPr>
            <w:r>
              <w:rPr>
                <w:color w:val="000000"/>
                <w:sz w:val="16"/>
                <w:szCs w:val="16"/>
              </w:rPr>
              <w:t>3917060,00</w:t>
            </w:r>
          </w:p>
        </w:tc>
        <w:tc>
          <w:tcPr>
            <w:tcW w:w="993" w:type="dxa"/>
            <w:shd w:val="clear" w:color="auto" w:fill="auto"/>
          </w:tcPr>
          <w:p w14:paraId="22B7E4CA" w14:textId="77777777" w:rsidR="00073DD8" w:rsidRPr="00014BFF" w:rsidRDefault="00073DD8" w:rsidP="00672296">
            <w:pPr>
              <w:jc w:val="center"/>
              <w:rPr>
                <w:color w:val="000000"/>
                <w:sz w:val="16"/>
                <w:szCs w:val="16"/>
              </w:rPr>
            </w:pPr>
            <w:r>
              <w:rPr>
                <w:color w:val="000000"/>
                <w:sz w:val="16"/>
                <w:szCs w:val="16"/>
              </w:rPr>
              <w:t>12473440,00</w:t>
            </w:r>
          </w:p>
        </w:tc>
        <w:tc>
          <w:tcPr>
            <w:tcW w:w="992" w:type="dxa"/>
            <w:shd w:val="clear" w:color="auto" w:fill="auto"/>
          </w:tcPr>
          <w:p w14:paraId="03D0E584" w14:textId="77777777" w:rsidR="00073DD8" w:rsidRPr="00014BFF" w:rsidRDefault="00073DD8" w:rsidP="00672296">
            <w:pPr>
              <w:jc w:val="center"/>
              <w:rPr>
                <w:color w:val="000000"/>
                <w:sz w:val="16"/>
                <w:szCs w:val="16"/>
              </w:rPr>
            </w:pPr>
            <w:r>
              <w:rPr>
                <w:color w:val="000000"/>
                <w:sz w:val="16"/>
                <w:szCs w:val="16"/>
              </w:rPr>
              <w:t>12401900,00</w:t>
            </w:r>
          </w:p>
        </w:tc>
        <w:tc>
          <w:tcPr>
            <w:tcW w:w="850" w:type="dxa"/>
            <w:shd w:val="clear" w:color="auto" w:fill="auto"/>
          </w:tcPr>
          <w:p w14:paraId="00019B0D" w14:textId="77777777" w:rsidR="00073DD8" w:rsidRPr="00014BFF" w:rsidRDefault="00073DD8" w:rsidP="00672296">
            <w:pPr>
              <w:jc w:val="center"/>
              <w:rPr>
                <w:color w:val="000000"/>
                <w:sz w:val="16"/>
                <w:szCs w:val="16"/>
              </w:rPr>
            </w:pPr>
            <w:r>
              <w:rPr>
                <w:color w:val="000000"/>
                <w:sz w:val="16"/>
                <w:szCs w:val="16"/>
              </w:rPr>
              <w:t>4129720,00</w:t>
            </w:r>
          </w:p>
        </w:tc>
      </w:tr>
      <w:tr w:rsidR="00073DD8" w:rsidRPr="00014BFF" w14:paraId="17954DF8" w14:textId="77777777" w:rsidTr="00445B31">
        <w:trPr>
          <w:trHeight w:val="799"/>
        </w:trPr>
        <w:tc>
          <w:tcPr>
            <w:tcW w:w="817" w:type="dxa"/>
            <w:vMerge/>
            <w:shd w:val="clear" w:color="auto" w:fill="auto"/>
          </w:tcPr>
          <w:p w14:paraId="6FB42E9B" w14:textId="77777777" w:rsidR="00073DD8" w:rsidRPr="00014BFF" w:rsidRDefault="00073DD8" w:rsidP="00672296">
            <w:pPr>
              <w:textAlignment w:val="baseline"/>
              <w:rPr>
                <w:sz w:val="16"/>
                <w:szCs w:val="16"/>
              </w:rPr>
            </w:pPr>
          </w:p>
        </w:tc>
        <w:tc>
          <w:tcPr>
            <w:tcW w:w="709" w:type="dxa"/>
            <w:vMerge/>
            <w:shd w:val="clear" w:color="auto" w:fill="auto"/>
          </w:tcPr>
          <w:p w14:paraId="6E6CE89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322F10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E862244"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0ADD5A6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8E2EBA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47645C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85F7EF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295BE5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5B4D55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568750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35F012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EBB62E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5CDDA7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542B0A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8054C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384058A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550BA1EF" w14:textId="77777777" w:rsidTr="00445B31">
        <w:trPr>
          <w:trHeight w:val="834"/>
        </w:trPr>
        <w:tc>
          <w:tcPr>
            <w:tcW w:w="817" w:type="dxa"/>
            <w:vMerge w:val="restart"/>
            <w:shd w:val="clear" w:color="auto" w:fill="auto"/>
          </w:tcPr>
          <w:p w14:paraId="55DCD405" w14:textId="77777777" w:rsidR="00073DD8" w:rsidRPr="00014BFF" w:rsidRDefault="00073DD8" w:rsidP="00672296">
            <w:pPr>
              <w:textAlignment w:val="baseline"/>
              <w:rPr>
                <w:rFonts w:eastAsia="Courier New"/>
                <w:sz w:val="16"/>
                <w:szCs w:val="16"/>
              </w:rPr>
            </w:pPr>
            <w:r w:rsidRPr="00014BFF">
              <w:rPr>
                <w:sz w:val="16"/>
                <w:szCs w:val="16"/>
              </w:rPr>
              <w:lastRenderedPageBreak/>
              <w:t xml:space="preserve">подпрограмма №2 </w:t>
            </w:r>
            <w:r w:rsidRPr="00014BFF">
              <w:rPr>
                <w:rFonts w:eastAsia="Calibri"/>
                <w:bCs/>
                <w:sz w:val="16"/>
                <w:szCs w:val="16"/>
                <w:lang w:eastAsia="en-US"/>
              </w:rPr>
              <w:t>«</w:t>
            </w:r>
            <w:r w:rsidRPr="00014BFF">
              <w:rPr>
                <w:sz w:val="16"/>
                <w:szCs w:val="16"/>
              </w:rPr>
              <w:t>Благоустройство общественных территорий муниципального образования города Пугачева Сара-</w:t>
            </w:r>
            <w:proofErr w:type="spellStart"/>
            <w:r w:rsidRPr="00014BFF">
              <w:rPr>
                <w:sz w:val="16"/>
                <w:szCs w:val="16"/>
              </w:rPr>
              <w:t>товской</w:t>
            </w:r>
            <w:proofErr w:type="spellEnd"/>
            <w:r w:rsidRPr="00014BFF">
              <w:rPr>
                <w:sz w:val="16"/>
                <w:szCs w:val="16"/>
              </w:rPr>
              <w:t xml:space="preserve"> области на 2018-2030 годы</w:t>
            </w:r>
            <w:r w:rsidRPr="00014BFF">
              <w:rPr>
                <w:rFonts w:eastAsia="Calibri"/>
                <w:bCs/>
                <w:sz w:val="16"/>
                <w:szCs w:val="16"/>
                <w:lang w:eastAsia="en-US"/>
              </w:rPr>
              <w:t>»</w:t>
            </w:r>
          </w:p>
        </w:tc>
        <w:tc>
          <w:tcPr>
            <w:tcW w:w="709" w:type="dxa"/>
            <w:vMerge w:val="restart"/>
            <w:shd w:val="clear" w:color="auto" w:fill="auto"/>
          </w:tcPr>
          <w:p w14:paraId="13BEB51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1636BF3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4D52D58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DD79F58" w14:textId="77777777" w:rsidR="00073DD8" w:rsidRPr="00014BFF" w:rsidRDefault="00073DD8" w:rsidP="00672296">
            <w:pPr>
              <w:jc w:val="center"/>
              <w:rPr>
                <w:bCs/>
                <w:color w:val="000000"/>
                <w:sz w:val="16"/>
                <w:szCs w:val="16"/>
              </w:rPr>
            </w:pPr>
            <w:r>
              <w:rPr>
                <w:bCs/>
                <w:color w:val="000000"/>
                <w:sz w:val="16"/>
                <w:szCs w:val="16"/>
              </w:rPr>
              <w:t>176041922,54</w:t>
            </w:r>
          </w:p>
          <w:p w14:paraId="5408EF59" w14:textId="77777777" w:rsidR="00073DD8" w:rsidRPr="00014BFF" w:rsidRDefault="00073DD8" w:rsidP="00672296">
            <w:pPr>
              <w:jc w:val="center"/>
              <w:rPr>
                <w:rFonts w:eastAsia="Courier New"/>
                <w:color w:val="000000"/>
                <w:sz w:val="16"/>
                <w:szCs w:val="16"/>
              </w:rPr>
            </w:pPr>
          </w:p>
        </w:tc>
        <w:tc>
          <w:tcPr>
            <w:tcW w:w="852" w:type="dxa"/>
            <w:shd w:val="clear" w:color="auto" w:fill="auto"/>
          </w:tcPr>
          <w:p w14:paraId="75D31740" w14:textId="77777777" w:rsidR="00073DD8" w:rsidRPr="00014BFF" w:rsidRDefault="00073DD8" w:rsidP="00672296">
            <w:pPr>
              <w:jc w:val="center"/>
              <w:rPr>
                <w:color w:val="000000"/>
                <w:sz w:val="16"/>
                <w:szCs w:val="16"/>
              </w:rPr>
            </w:pPr>
            <w:r w:rsidRPr="00014BFF">
              <w:rPr>
                <w:color w:val="000000"/>
                <w:sz w:val="16"/>
                <w:szCs w:val="16"/>
              </w:rPr>
              <w:t>5874289,71</w:t>
            </w:r>
          </w:p>
          <w:p w14:paraId="3E2FDDF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D646145" w14:textId="77777777" w:rsidR="00073DD8" w:rsidRPr="00014BFF" w:rsidRDefault="00073DD8" w:rsidP="00672296">
            <w:pPr>
              <w:jc w:val="center"/>
              <w:rPr>
                <w:rFonts w:eastAsia="Courier New"/>
                <w:color w:val="000000"/>
                <w:sz w:val="16"/>
                <w:szCs w:val="16"/>
              </w:rPr>
            </w:pPr>
            <w:r w:rsidRPr="00014BFF">
              <w:rPr>
                <w:color w:val="000000"/>
                <w:sz w:val="16"/>
                <w:szCs w:val="16"/>
              </w:rPr>
              <w:t>11764011,15</w:t>
            </w:r>
          </w:p>
        </w:tc>
        <w:tc>
          <w:tcPr>
            <w:tcW w:w="992" w:type="dxa"/>
            <w:shd w:val="clear" w:color="auto" w:fill="auto"/>
          </w:tcPr>
          <w:p w14:paraId="1EF4618B" w14:textId="77777777" w:rsidR="00073DD8" w:rsidRPr="00014BFF" w:rsidRDefault="00073DD8" w:rsidP="00672296">
            <w:pPr>
              <w:jc w:val="center"/>
              <w:rPr>
                <w:color w:val="000000"/>
                <w:sz w:val="16"/>
                <w:szCs w:val="16"/>
              </w:rPr>
            </w:pPr>
            <w:r w:rsidRPr="00014BFF">
              <w:rPr>
                <w:color w:val="000000"/>
                <w:sz w:val="16"/>
                <w:szCs w:val="16"/>
              </w:rPr>
              <w:t>10527140,91</w:t>
            </w:r>
          </w:p>
          <w:p w14:paraId="204EE44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D98E013" w14:textId="77777777" w:rsidR="00073DD8" w:rsidRPr="00014BFF" w:rsidRDefault="00073DD8" w:rsidP="00672296">
            <w:pPr>
              <w:jc w:val="center"/>
              <w:rPr>
                <w:rFonts w:eastAsia="Courier New"/>
                <w:color w:val="000000"/>
                <w:sz w:val="16"/>
                <w:szCs w:val="16"/>
              </w:rPr>
            </w:pPr>
            <w:r w:rsidRPr="00014BFF">
              <w:rPr>
                <w:color w:val="000000"/>
                <w:sz w:val="16"/>
                <w:szCs w:val="16"/>
              </w:rPr>
              <w:t>5712757,00</w:t>
            </w:r>
          </w:p>
        </w:tc>
        <w:tc>
          <w:tcPr>
            <w:tcW w:w="850" w:type="dxa"/>
            <w:shd w:val="clear" w:color="auto" w:fill="auto"/>
          </w:tcPr>
          <w:p w14:paraId="3CD8EFAD" w14:textId="77777777" w:rsidR="00073DD8" w:rsidRPr="00014BFF" w:rsidRDefault="00073DD8" w:rsidP="00672296">
            <w:pPr>
              <w:jc w:val="center"/>
              <w:rPr>
                <w:color w:val="000000"/>
                <w:sz w:val="16"/>
                <w:szCs w:val="16"/>
              </w:rPr>
            </w:pPr>
            <w:r w:rsidRPr="00014BFF">
              <w:rPr>
                <w:color w:val="000000"/>
                <w:sz w:val="16"/>
                <w:szCs w:val="16"/>
              </w:rPr>
              <w:t>5186493,36</w:t>
            </w:r>
          </w:p>
          <w:p w14:paraId="696F913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822F538" w14:textId="77777777" w:rsidR="00073DD8" w:rsidRPr="00014BFF" w:rsidRDefault="00073DD8" w:rsidP="00672296">
            <w:pPr>
              <w:widowControl w:val="0"/>
              <w:autoSpaceDE w:val="0"/>
              <w:autoSpaceDN w:val="0"/>
              <w:adjustRightInd w:val="0"/>
              <w:jc w:val="center"/>
              <w:rPr>
                <w:rFonts w:cs="Courier New"/>
                <w:color w:val="000000" w:themeColor="text1"/>
                <w:sz w:val="16"/>
                <w:szCs w:val="16"/>
              </w:rPr>
            </w:pPr>
            <w:r w:rsidRPr="00014BFF">
              <w:rPr>
                <w:rFonts w:cs="Courier New"/>
                <w:color w:val="000000" w:themeColor="text1"/>
                <w:sz w:val="16"/>
                <w:szCs w:val="16"/>
              </w:rPr>
              <w:t>5284114,34</w:t>
            </w:r>
          </w:p>
          <w:p w14:paraId="70266A6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CCD5521" w14:textId="77777777" w:rsidR="00073DD8" w:rsidRPr="00014BFF" w:rsidRDefault="00073DD8" w:rsidP="00672296">
            <w:pPr>
              <w:jc w:val="center"/>
              <w:rPr>
                <w:color w:val="000000"/>
                <w:sz w:val="16"/>
                <w:szCs w:val="16"/>
              </w:rPr>
            </w:pPr>
            <w:r>
              <w:rPr>
                <w:color w:val="000000"/>
                <w:sz w:val="16"/>
                <w:szCs w:val="16"/>
              </w:rPr>
              <w:t>7912116,07</w:t>
            </w:r>
          </w:p>
          <w:p w14:paraId="3C4786C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F09D463" w14:textId="77777777" w:rsidR="00073DD8" w:rsidRPr="00014BFF" w:rsidRDefault="00073DD8" w:rsidP="00672296">
            <w:pPr>
              <w:jc w:val="center"/>
              <w:rPr>
                <w:color w:val="000000"/>
                <w:sz w:val="16"/>
                <w:szCs w:val="16"/>
              </w:rPr>
            </w:pPr>
            <w:r>
              <w:rPr>
                <w:color w:val="000000"/>
                <w:sz w:val="16"/>
                <w:szCs w:val="16"/>
              </w:rPr>
              <w:t>15000000,00</w:t>
            </w:r>
          </w:p>
        </w:tc>
        <w:tc>
          <w:tcPr>
            <w:tcW w:w="992" w:type="dxa"/>
            <w:shd w:val="clear" w:color="auto" w:fill="auto"/>
          </w:tcPr>
          <w:p w14:paraId="5725A2DE" w14:textId="77777777" w:rsidR="00073DD8" w:rsidRPr="00014BFF" w:rsidRDefault="00073DD8" w:rsidP="00672296">
            <w:pPr>
              <w:jc w:val="center"/>
              <w:rPr>
                <w:color w:val="000000"/>
                <w:sz w:val="16"/>
                <w:szCs w:val="16"/>
              </w:rPr>
            </w:pPr>
            <w:r>
              <w:rPr>
                <w:color w:val="000000"/>
                <w:sz w:val="16"/>
                <w:szCs w:val="16"/>
              </w:rPr>
              <w:t>15000000,00</w:t>
            </w:r>
          </w:p>
        </w:tc>
        <w:tc>
          <w:tcPr>
            <w:tcW w:w="992" w:type="dxa"/>
            <w:shd w:val="clear" w:color="auto" w:fill="auto"/>
          </w:tcPr>
          <w:p w14:paraId="59E614BC" w14:textId="77777777" w:rsidR="00073DD8" w:rsidRPr="00014BFF" w:rsidRDefault="00073DD8" w:rsidP="00672296">
            <w:pPr>
              <w:jc w:val="center"/>
              <w:rPr>
                <w:color w:val="000000"/>
                <w:sz w:val="16"/>
                <w:szCs w:val="16"/>
              </w:rPr>
            </w:pPr>
            <w:r>
              <w:rPr>
                <w:color w:val="000000"/>
                <w:sz w:val="16"/>
                <w:szCs w:val="16"/>
              </w:rPr>
              <w:t>46081000,00</w:t>
            </w:r>
          </w:p>
        </w:tc>
        <w:tc>
          <w:tcPr>
            <w:tcW w:w="993" w:type="dxa"/>
            <w:shd w:val="clear" w:color="auto" w:fill="auto"/>
          </w:tcPr>
          <w:p w14:paraId="6AB65453" w14:textId="77777777" w:rsidR="00073DD8" w:rsidRPr="00014BFF" w:rsidRDefault="00073DD8" w:rsidP="00672296">
            <w:pPr>
              <w:jc w:val="center"/>
              <w:rPr>
                <w:color w:val="000000"/>
                <w:sz w:val="16"/>
                <w:szCs w:val="16"/>
              </w:rPr>
            </w:pPr>
            <w:r>
              <w:rPr>
                <w:color w:val="000000"/>
                <w:sz w:val="16"/>
                <w:szCs w:val="16"/>
              </w:rPr>
              <w:t>19200000,00</w:t>
            </w:r>
          </w:p>
        </w:tc>
        <w:tc>
          <w:tcPr>
            <w:tcW w:w="992" w:type="dxa"/>
            <w:shd w:val="clear" w:color="auto" w:fill="auto"/>
          </w:tcPr>
          <w:p w14:paraId="6FCDE0CC" w14:textId="77777777" w:rsidR="00073DD8" w:rsidRPr="00014BFF" w:rsidRDefault="00073DD8" w:rsidP="00672296">
            <w:pPr>
              <w:jc w:val="center"/>
              <w:rPr>
                <w:color w:val="000000"/>
                <w:sz w:val="16"/>
                <w:szCs w:val="16"/>
              </w:rPr>
            </w:pPr>
            <w:r>
              <w:rPr>
                <w:color w:val="000000"/>
                <w:sz w:val="16"/>
                <w:szCs w:val="16"/>
              </w:rPr>
              <w:t>19500000,00</w:t>
            </w:r>
          </w:p>
        </w:tc>
        <w:tc>
          <w:tcPr>
            <w:tcW w:w="850" w:type="dxa"/>
            <w:shd w:val="clear" w:color="auto" w:fill="auto"/>
          </w:tcPr>
          <w:p w14:paraId="4835DA7C" w14:textId="77777777" w:rsidR="00073DD8" w:rsidRPr="00014BFF" w:rsidRDefault="00073DD8" w:rsidP="00672296">
            <w:pPr>
              <w:jc w:val="center"/>
              <w:rPr>
                <w:color w:val="000000"/>
                <w:sz w:val="16"/>
                <w:szCs w:val="16"/>
              </w:rPr>
            </w:pPr>
            <w:r>
              <w:rPr>
                <w:color w:val="000000"/>
                <w:sz w:val="16"/>
                <w:szCs w:val="16"/>
              </w:rPr>
              <w:t>9000000,00</w:t>
            </w:r>
          </w:p>
        </w:tc>
      </w:tr>
      <w:tr w:rsidR="00073DD8" w:rsidRPr="00014BFF" w14:paraId="6DEFAB21" w14:textId="77777777" w:rsidTr="00445B31">
        <w:trPr>
          <w:trHeight w:val="703"/>
        </w:trPr>
        <w:tc>
          <w:tcPr>
            <w:tcW w:w="817" w:type="dxa"/>
            <w:vMerge/>
            <w:shd w:val="clear" w:color="auto" w:fill="auto"/>
          </w:tcPr>
          <w:p w14:paraId="3A503454" w14:textId="77777777" w:rsidR="00073DD8" w:rsidRPr="00014BFF" w:rsidRDefault="00073DD8" w:rsidP="00672296">
            <w:pPr>
              <w:textAlignment w:val="baseline"/>
              <w:rPr>
                <w:sz w:val="16"/>
                <w:szCs w:val="16"/>
              </w:rPr>
            </w:pPr>
          </w:p>
        </w:tc>
        <w:tc>
          <w:tcPr>
            <w:tcW w:w="709" w:type="dxa"/>
            <w:vMerge/>
            <w:shd w:val="clear" w:color="auto" w:fill="auto"/>
          </w:tcPr>
          <w:p w14:paraId="31F4409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25E1AE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6F39C42F" w14:textId="77777777" w:rsidR="00073DD8" w:rsidRPr="00014BFF" w:rsidRDefault="00073DD8" w:rsidP="00672296">
            <w:pPr>
              <w:jc w:val="center"/>
              <w:rPr>
                <w:bCs/>
                <w:color w:val="000000"/>
                <w:sz w:val="16"/>
                <w:szCs w:val="16"/>
              </w:rPr>
            </w:pPr>
            <w:r>
              <w:rPr>
                <w:bCs/>
                <w:color w:val="000000"/>
                <w:sz w:val="16"/>
                <w:szCs w:val="16"/>
              </w:rPr>
              <w:t>3915220,87</w:t>
            </w:r>
          </w:p>
          <w:p w14:paraId="162843D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21BFC7A8" w14:textId="77777777" w:rsidR="00073DD8" w:rsidRPr="00014BFF" w:rsidRDefault="00073DD8" w:rsidP="00672296">
            <w:pPr>
              <w:jc w:val="center"/>
              <w:rPr>
                <w:color w:val="000000"/>
                <w:sz w:val="16"/>
                <w:szCs w:val="16"/>
              </w:rPr>
            </w:pPr>
            <w:r w:rsidRPr="00014BFF">
              <w:rPr>
                <w:color w:val="000000"/>
                <w:sz w:val="16"/>
                <w:szCs w:val="16"/>
              </w:rPr>
              <w:t>649864,60</w:t>
            </w:r>
          </w:p>
          <w:p w14:paraId="555B3A1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7D172AF" w14:textId="77777777" w:rsidR="00073DD8" w:rsidRPr="00014BFF" w:rsidRDefault="00073DD8" w:rsidP="00672296">
            <w:pPr>
              <w:jc w:val="center"/>
              <w:rPr>
                <w:color w:val="000000"/>
                <w:sz w:val="16"/>
                <w:szCs w:val="16"/>
              </w:rPr>
            </w:pPr>
            <w:r w:rsidRPr="00014BFF">
              <w:rPr>
                <w:color w:val="000000"/>
                <w:sz w:val="16"/>
                <w:szCs w:val="16"/>
              </w:rPr>
              <w:t>1342561,55</w:t>
            </w:r>
          </w:p>
          <w:p w14:paraId="292958A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239BCAE" w14:textId="77777777" w:rsidR="00073DD8" w:rsidRPr="00014BFF" w:rsidRDefault="00073DD8" w:rsidP="00672296">
            <w:pPr>
              <w:jc w:val="center"/>
              <w:rPr>
                <w:color w:val="000000"/>
                <w:sz w:val="16"/>
                <w:szCs w:val="16"/>
              </w:rPr>
            </w:pPr>
            <w:r w:rsidRPr="00014BFF">
              <w:rPr>
                <w:color w:val="000000"/>
                <w:sz w:val="16"/>
                <w:szCs w:val="16"/>
              </w:rPr>
              <w:t>447184,91</w:t>
            </w:r>
          </w:p>
          <w:p w14:paraId="6C082EC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10F7AB1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76987,00</w:t>
            </w:r>
          </w:p>
        </w:tc>
        <w:tc>
          <w:tcPr>
            <w:tcW w:w="850" w:type="dxa"/>
            <w:shd w:val="clear" w:color="auto" w:fill="auto"/>
          </w:tcPr>
          <w:p w14:paraId="086C462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186493,36</w:t>
            </w:r>
          </w:p>
        </w:tc>
        <w:tc>
          <w:tcPr>
            <w:tcW w:w="992" w:type="dxa"/>
            <w:shd w:val="clear" w:color="auto" w:fill="auto"/>
          </w:tcPr>
          <w:p w14:paraId="3CCB74F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284114,34</w:t>
            </w:r>
          </w:p>
        </w:tc>
        <w:tc>
          <w:tcPr>
            <w:tcW w:w="993" w:type="dxa"/>
            <w:shd w:val="clear" w:color="auto" w:fill="auto"/>
          </w:tcPr>
          <w:p w14:paraId="645245A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928015,11</w:t>
            </w:r>
          </w:p>
        </w:tc>
        <w:tc>
          <w:tcPr>
            <w:tcW w:w="992" w:type="dxa"/>
            <w:shd w:val="clear" w:color="auto" w:fill="auto"/>
          </w:tcPr>
          <w:p w14:paraId="4346D40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F422CB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8BA96E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93C637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CC027E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42C72BF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68F001B5" w14:textId="77777777" w:rsidTr="00445B31">
        <w:trPr>
          <w:trHeight w:val="840"/>
        </w:trPr>
        <w:tc>
          <w:tcPr>
            <w:tcW w:w="817" w:type="dxa"/>
            <w:vMerge/>
            <w:shd w:val="clear" w:color="auto" w:fill="auto"/>
          </w:tcPr>
          <w:p w14:paraId="1E84F47F" w14:textId="77777777" w:rsidR="00073DD8" w:rsidRPr="00014BFF" w:rsidRDefault="00073DD8" w:rsidP="00672296">
            <w:pPr>
              <w:textAlignment w:val="baseline"/>
              <w:rPr>
                <w:sz w:val="16"/>
                <w:szCs w:val="16"/>
              </w:rPr>
            </w:pPr>
          </w:p>
        </w:tc>
        <w:tc>
          <w:tcPr>
            <w:tcW w:w="709" w:type="dxa"/>
            <w:vMerge/>
            <w:shd w:val="clear" w:color="auto" w:fill="auto"/>
          </w:tcPr>
          <w:p w14:paraId="6DA4680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736CD3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6C6BDC0C" w14:textId="77777777" w:rsidR="00073DD8" w:rsidRPr="00014BFF" w:rsidRDefault="00073DD8" w:rsidP="00672296">
            <w:pPr>
              <w:jc w:val="center"/>
              <w:rPr>
                <w:bCs/>
                <w:color w:val="000000"/>
                <w:sz w:val="16"/>
                <w:szCs w:val="16"/>
              </w:rPr>
            </w:pPr>
            <w:r>
              <w:rPr>
                <w:bCs/>
                <w:color w:val="000000"/>
                <w:sz w:val="16"/>
                <w:szCs w:val="16"/>
              </w:rPr>
              <w:t>3912732,31</w:t>
            </w:r>
          </w:p>
          <w:p w14:paraId="00E5981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3099623" w14:textId="77777777" w:rsidR="00073DD8" w:rsidRPr="00014BFF" w:rsidRDefault="00073DD8" w:rsidP="00672296">
            <w:pPr>
              <w:jc w:val="center"/>
              <w:rPr>
                <w:color w:val="000000"/>
                <w:sz w:val="16"/>
                <w:szCs w:val="16"/>
              </w:rPr>
            </w:pPr>
            <w:r w:rsidRPr="00014BFF">
              <w:rPr>
                <w:color w:val="000000"/>
                <w:sz w:val="16"/>
                <w:szCs w:val="16"/>
              </w:rPr>
              <w:t>574686,77</w:t>
            </w:r>
          </w:p>
          <w:p w14:paraId="21D16B0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A038DE4" w14:textId="77777777" w:rsidR="00073DD8" w:rsidRPr="00014BFF" w:rsidRDefault="00073DD8" w:rsidP="00672296">
            <w:pPr>
              <w:jc w:val="center"/>
              <w:rPr>
                <w:color w:val="000000"/>
                <w:sz w:val="16"/>
                <w:szCs w:val="16"/>
              </w:rPr>
            </w:pPr>
            <w:r w:rsidRPr="00014BFF">
              <w:rPr>
                <w:color w:val="000000"/>
                <w:sz w:val="16"/>
                <w:szCs w:val="16"/>
              </w:rPr>
              <w:t>208429,00</w:t>
            </w:r>
          </w:p>
          <w:p w14:paraId="75676B0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B821C9A" w14:textId="77777777" w:rsidR="00073DD8" w:rsidRPr="00014BFF" w:rsidRDefault="00073DD8" w:rsidP="00672296">
            <w:pPr>
              <w:jc w:val="center"/>
              <w:rPr>
                <w:color w:val="000000"/>
                <w:sz w:val="16"/>
                <w:szCs w:val="16"/>
              </w:rPr>
            </w:pPr>
            <w:r w:rsidRPr="00014BFF">
              <w:rPr>
                <w:color w:val="000000"/>
                <w:sz w:val="16"/>
                <w:szCs w:val="16"/>
              </w:rPr>
              <w:t>201599,12</w:t>
            </w:r>
          </w:p>
          <w:p w14:paraId="698FFBD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3BC396C" w14:textId="77777777" w:rsidR="00073DD8" w:rsidRPr="00014BFF" w:rsidRDefault="00073DD8" w:rsidP="00672296">
            <w:pPr>
              <w:jc w:val="center"/>
              <w:rPr>
                <w:color w:val="000000"/>
                <w:sz w:val="16"/>
                <w:szCs w:val="16"/>
              </w:rPr>
            </w:pPr>
            <w:r w:rsidRPr="00014BFF">
              <w:rPr>
                <w:color w:val="000000"/>
                <w:sz w:val="16"/>
                <w:szCs w:val="16"/>
              </w:rPr>
              <w:t>112715,40</w:t>
            </w:r>
          </w:p>
          <w:p w14:paraId="76F3BC6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7F90736A" w14:textId="77777777" w:rsidR="00073DD8" w:rsidRPr="00014BFF" w:rsidRDefault="00073DD8" w:rsidP="00672296">
            <w:pPr>
              <w:jc w:val="center"/>
              <w:rPr>
                <w:color w:val="000000"/>
                <w:sz w:val="16"/>
                <w:szCs w:val="16"/>
              </w:rPr>
            </w:pPr>
            <w:r w:rsidRPr="00014BFF">
              <w:rPr>
                <w:color w:val="000000"/>
                <w:sz w:val="16"/>
                <w:szCs w:val="16"/>
              </w:rPr>
              <w:t>100000,00</w:t>
            </w:r>
          </w:p>
          <w:p w14:paraId="63A8B73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A88E596" w14:textId="77777777" w:rsidR="00073DD8" w:rsidRPr="00014BFF" w:rsidRDefault="00073DD8" w:rsidP="00672296">
            <w:pPr>
              <w:jc w:val="center"/>
              <w:rPr>
                <w:color w:val="000000"/>
                <w:sz w:val="16"/>
                <w:szCs w:val="16"/>
              </w:rPr>
            </w:pPr>
            <w:r w:rsidRPr="00014BFF">
              <w:rPr>
                <w:color w:val="000000"/>
                <w:sz w:val="16"/>
                <w:szCs w:val="16"/>
              </w:rPr>
              <w:t>100000,00</w:t>
            </w:r>
          </w:p>
          <w:p w14:paraId="50DC7EF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5FF8A8B" w14:textId="77777777" w:rsidR="00073DD8" w:rsidRDefault="00073DD8" w:rsidP="00672296">
            <w:pPr>
              <w:jc w:val="center"/>
              <w:rPr>
                <w:color w:val="000000"/>
                <w:sz w:val="16"/>
                <w:szCs w:val="16"/>
              </w:rPr>
            </w:pPr>
            <w:r>
              <w:rPr>
                <w:color w:val="000000"/>
                <w:sz w:val="16"/>
                <w:szCs w:val="16"/>
              </w:rPr>
              <w:t>139682,02</w:t>
            </w:r>
          </w:p>
          <w:p w14:paraId="2772D4E8" w14:textId="77777777" w:rsidR="00073DD8" w:rsidRPr="00014BFF" w:rsidRDefault="00073DD8" w:rsidP="00672296">
            <w:pPr>
              <w:jc w:val="center"/>
              <w:rPr>
                <w:rFonts w:eastAsia="Courier New"/>
                <w:color w:val="000000"/>
                <w:sz w:val="16"/>
                <w:szCs w:val="16"/>
              </w:rPr>
            </w:pPr>
          </w:p>
        </w:tc>
        <w:tc>
          <w:tcPr>
            <w:tcW w:w="992" w:type="dxa"/>
            <w:shd w:val="clear" w:color="auto" w:fill="auto"/>
          </w:tcPr>
          <w:p w14:paraId="7B5E9D06" w14:textId="77777777" w:rsidR="00073DD8" w:rsidRPr="00014BFF" w:rsidRDefault="00073DD8" w:rsidP="00672296">
            <w:pPr>
              <w:jc w:val="center"/>
              <w:rPr>
                <w:color w:val="000000"/>
                <w:sz w:val="16"/>
                <w:szCs w:val="16"/>
              </w:rPr>
            </w:pPr>
            <w:r>
              <w:rPr>
                <w:color w:val="000000"/>
                <w:sz w:val="16"/>
                <w:szCs w:val="16"/>
              </w:rPr>
              <w:t>300000,00</w:t>
            </w:r>
          </w:p>
        </w:tc>
        <w:tc>
          <w:tcPr>
            <w:tcW w:w="992" w:type="dxa"/>
            <w:shd w:val="clear" w:color="auto" w:fill="auto"/>
          </w:tcPr>
          <w:p w14:paraId="77BAD9BA" w14:textId="77777777" w:rsidR="00073DD8" w:rsidRPr="00014BFF" w:rsidRDefault="00073DD8" w:rsidP="00672296">
            <w:pPr>
              <w:jc w:val="center"/>
              <w:rPr>
                <w:color w:val="000000"/>
                <w:sz w:val="16"/>
                <w:szCs w:val="16"/>
              </w:rPr>
            </w:pPr>
            <w:r>
              <w:rPr>
                <w:color w:val="000000"/>
                <w:sz w:val="16"/>
                <w:szCs w:val="16"/>
              </w:rPr>
              <w:t>300000,00</w:t>
            </w:r>
          </w:p>
        </w:tc>
        <w:tc>
          <w:tcPr>
            <w:tcW w:w="992" w:type="dxa"/>
            <w:shd w:val="clear" w:color="auto" w:fill="auto"/>
          </w:tcPr>
          <w:p w14:paraId="563F99CC" w14:textId="77777777" w:rsidR="00073DD8" w:rsidRPr="00014BFF" w:rsidRDefault="00073DD8" w:rsidP="00672296">
            <w:pPr>
              <w:jc w:val="center"/>
              <w:rPr>
                <w:color w:val="000000"/>
                <w:sz w:val="16"/>
                <w:szCs w:val="16"/>
              </w:rPr>
            </w:pPr>
            <w:r>
              <w:rPr>
                <w:color w:val="000000"/>
                <w:sz w:val="16"/>
                <w:szCs w:val="16"/>
              </w:rPr>
              <w:t>921620,00</w:t>
            </w:r>
          </w:p>
        </w:tc>
        <w:tc>
          <w:tcPr>
            <w:tcW w:w="993" w:type="dxa"/>
            <w:shd w:val="clear" w:color="auto" w:fill="auto"/>
          </w:tcPr>
          <w:p w14:paraId="60FC103B" w14:textId="77777777" w:rsidR="00073DD8" w:rsidRPr="00014BFF" w:rsidRDefault="00073DD8" w:rsidP="00672296">
            <w:pPr>
              <w:jc w:val="center"/>
              <w:rPr>
                <w:color w:val="000000"/>
                <w:sz w:val="16"/>
                <w:szCs w:val="16"/>
              </w:rPr>
            </w:pPr>
            <w:r>
              <w:rPr>
                <w:color w:val="000000"/>
                <w:sz w:val="16"/>
                <w:szCs w:val="16"/>
              </w:rPr>
              <w:t>384000,00</w:t>
            </w:r>
          </w:p>
        </w:tc>
        <w:tc>
          <w:tcPr>
            <w:tcW w:w="992" w:type="dxa"/>
            <w:shd w:val="clear" w:color="auto" w:fill="auto"/>
          </w:tcPr>
          <w:p w14:paraId="4107A191" w14:textId="77777777" w:rsidR="00073DD8" w:rsidRPr="00014BFF" w:rsidRDefault="00073DD8" w:rsidP="00672296">
            <w:pPr>
              <w:jc w:val="center"/>
              <w:rPr>
                <w:color w:val="000000"/>
                <w:sz w:val="16"/>
                <w:szCs w:val="16"/>
              </w:rPr>
            </w:pPr>
            <w:r>
              <w:rPr>
                <w:color w:val="000000"/>
                <w:sz w:val="16"/>
                <w:szCs w:val="16"/>
              </w:rPr>
              <w:t>390000,00</w:t>
            </w:r>
          </w:p>
        </w:tc>
        <w:tc>
          <w:tcPr>
            <w:tcW w:w="850" w:type="dxa"/>
            <w:shd w:val="clear" w:color="auto" w:fill="auto"/>
          </w:tcPr>
          <w:p w14:paraId="5CCE145C" w14:textId="77777777" w:rsidR="00073DD8" w:rsidRPr="00014BFF" w:rsidRDefault="00073DD8" w:rsidP="00672296">
            <w:pPr>
              <w:jc w:val="center"/>
              <w:rPr>
                <w:color w:val="000000"/>
                <w:sz w:val="16"/>
                <w:szCs w:val="16"/>
              </w:rPr>
            </w:pPr>
            <w:r>
              <w:rPr>
                <w:color w:val="000000"/>
                <w:sz w:val="16"/>
                <w:szCs w:val="16"/>
              </w:rPr>
              <w:t>180000,00</w:t>
            </w:r>
          </w:p>
        </w:tc>
      </w:tr>
      <w:tr w:rsidR="00073DD8" w:rsidRPr="00014BFF" w14:paraId="7154DBC9" w14:textId="77777777" w:rsidTr="00445B31">
        <w:trPr>
          <w:trHeight w:val="853"/>
        </w:trPr>
        <w:tc>
          <w:tcPr>
            <w:tcW w:w="817" w:type="dxa"/>
            <w:vMerge/>
            <w:shd w:val="clear" w:color="auto" w:fill="auto"/>
          </w:tcPr>
          <w:p w14:paraId="5A7E795C" w14:textId="77777777" w:rsidR="00073DD8" w:rsidRPr="00014BFF" w:rsidRDefault="00073DD8" w:rsidP="00672296">
            <w:pPr>
              <w:textAlignment w:val="baseline"/>
              <w:rPr>
                <w:sz w:val="16"/>
                <w:szCs w:val="16"/>
              </w:rPr>
            </w:pPr>
          </w:p>
        </w:tc>
        <w:tc>
          <w:tcPr>
            <w:tcW w:w="709" w:type="dxa"/>
            <w:vMerge/>
            <w:shd w:val="clear" w:color="auto" w:fill="auto"/>
          </w:tcPr>
          <w:p w14:paraId="41029AE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BFCAF7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7E50AA7" w14:textId="77777777" w:rsidR="00073DD8" w:rsidRPr="00014BFF" w:rsidRDefault="00073DD8" w:rsidP="00672296">
            <w:pPr>
              <w:jc w:val="center"/>
              <w:rPr>
                <w:bCs/>
                <w:color w:val="000000"/>
                <w:sz w:val="16"/>
                <w:szCs w:val="16"/>
              </w:rPr>
            </w:pPr>
            <w:r>
              <w:rPr>
                <w:bCs/>
                <w:color w:val="000000"/>
                <w:sz w:val="16"/>
                <w:szCs w:val="16"/>
              </w:rPr>
              <w:t>168213969,36</w:t>
            </w:r>
          </w:p>
          <w:p w14:paraId="38D68402" w14:textId="77777777" w:rsidR="00073DD8" w:rsidRPr="00014BFF" w:rsidRDefault="00073DD8" w:rsidP="00672296">
            <w:pPr>
              <w:jc w:val="center"/>
              <w:rPr>
                <w:rFonts w:eastAsia="Courier New"/>
                <w:color w:val="000000"/>
                <w:sz w:val="16"/>
                <w:szCs w:val="16"/>
              </w:rPr>
            </w:pPr>
          </w:p>
        </w:tc>
        <w:tc>
          <w:tcPr>
            <w:tcW w:w="852" w:type="dxa"/>
            <w:shd w:val="clear" w:color="auto" w:fill="auto"/>
          </w:tcPr>
          <w:p w14:paraId="18930451" w14:textId="77777777" w:rsidR="00073DD8" w:rsidRPr="00014BFF" w:rsidRDefault="00073DD8" w:rsidP="00672296">
            <w:pPr>
              <w:jc w:val="center"/>
              <w:rPr>
                <w:color w:val="000000"/>
                <w:sz w:val="16"/>
                <w:szCs w:val="16"/>
              </w:rPr>
            </w:pPr>
            <w:r w:rsidRPr="00014BFF">
              <w:rPr>
                <w:color w:val="000000"/>
                <w:sz w:val="16"/>
                <w:szCs w:val="16"/>
              </w:rPr>
              <w:t>4649738,34</w:t>
            </w:r>
          </w:p>
          <w:p w14:paraId="5B1944C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36F9C31" w14:textId="77777777" w:rsidR="00073DD8" w:rsidRPr="00014BFF" w:rsidRDefault="00073DD8" w:rsidP="00672296">
            <w:pPr>
              <w:jc w:val="center"/>
              <w:rPr>
                <w:rFonts w:eastAsia="Courier New"/>
                <w:color w:val="000000"/>
                <w:sz w:val="16"/>
                <w:szCs w:val="16"/>
              </w:rPr>
            </w:pPr>
            <w:r w:rsidRPr="00014BFF">
              <w:rPr>
                <w:color w:val="000000"/>
                <w:sz w:val="16"/>
                <w:szCs w:val="16"/>
              </w:rPr>
              <w:t>10213020,60</w:t>
            </w:r>
          </w:p>
        </w:tc>
        <w:tc>
          <w:tcPr>
            <w:tcW w:w="992" w:type="dxa"/>
            <w:shd w:val="clear" w:color="auto" w:fill="auto"/>
          </w:tcPr>
          <w:p w14:paraId="1BC7FC37" w14:textId="77777777" w:rsidR="00073DD8" w:rsidRPr="00014BFF" w:rsidRDefault="00073DD8" w:rsidP="00672296">
            <w:pPr>
              <w:jc w:val="center"/>
              <w:rPr>
                <w:color w:val="000000"/>
                <w:sz w:val="16"/>
                <w:szCs w:val="16"/>
              </w:rPr>
            </w:pPr>
            <w:r w:rsidRPr="00014BFF">
              <w:rPr>
                <w:color w:val="000000"/>
                <w:sz w:val="16"/>
                <w:szCs w:val="16"/>
              </w:rPr>
              <w:t>9878356,88</w:t>
            </w:r>
          </w:p>
          <w:p w14:paraId="6223798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5FB49E8" w14:textId="77777777" w:rsidR="00073DD8" w:rsidRPr="00014BFF" w:rsidRDefault="00073DD8" w:rsidP="00672296">
            <w:pPr>
              <w:jc w:val="center"/>
              <w:rPr>
                <w:rFonts w:eastAsia="Courier New"/>
                <w:color w:val="000000"/>
                <w:sz w:val="16"/>
                <w:szCs w:val="16"/>
              </w:rPr>
            </w:pPr>
            <w:r w:rsidRPr="00014BFF">
              <w:rPr>
                <w:color w:val="000000"/>
                <w:sz w:val="16"/>
                <w:szCs w:val="16"/>
              </w:rPr>
              <w:t>5523054,60</w:t>
            </w:r>
          </w:p>
        </w:tc>
        <w:tc>
          <w:tcPr>
            <w:tcW w:w="850" w:type="dxa"/>
            <w:shd w:val="clear" w:color="auto" w:fill="auto"/>
          </w:tcPr>
          <w:p w14:paraId="144EEC6D" w14:textId="77777777" w:rsidR="00073DD8" w:rsidRPr="00014BFF" w:rsidRDefault="00073DD8" w:rsidP="00672296">
            <w:pPr>
              <w:jc w:val="center"/>
              <w:rPr>
                <w:color w:val="000000"/>
                <w:sz w:val="16"/>
                <w:szCs w:val="16"/>
              </w:rPr>
            </w:pPr>
            <w:r w:rsidRPr="00014BFF">
              <w:rPr>
                <w:color w:val="000000"/>
                <w:sz w:val="16"/>
                <w:szCs w:val="16"/>
              </w:rPr>
              <w:t>4900000,00</w:t>
            </w:r>
          </w:p>
          <w:p w14:paraId="32D0CC5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F3C0F08" w14:textId="77777777" w:rsidR="00073DD8" w:rsidRPr="00014BFF" w:rsidRDefault="00073DD8" w:rsidP="00672296">
            <w:pPr>
              <w:jc w:val="center"/>
              <w:rPr>
                <w:color w:val="000000"/>
                <w:sz w:val="16"/>
                <w:szCs w:val="16"/>
              </w:rPr>
            </w:pPr>
            <w:r w:rsidRPr="00014BFF">
              <w:rPr>
                <w:color w:val="000000"/>
                <w:sz w:val="16"/>
                <w:szCs w:val="16"/>
              </w:rPr>
              <w:t>4900000,00</w:t>
            </w:r>
          </w:p>
          <w:p w14:paraId="0E196F3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0CB50A5" w14:textId="77777777" w:rsidR="00073DD8" w:rsidRPr="00014BFF" w:rsidRDefault="00073DD8" w:rsidP="00672296">
            <w:pPr>
              <w:jc w:val="center"/>
              <w:rPr>
                <w:color w:val="000000"/>
                <w:sz w:val="16"/>
                <w:szCs w:val="16"/>
              </w:rPr>
            </w:pPr>
            <w:r>
              <w:rPr>
                <w:color w:val="000000"/>
                <w:sz w:val="16"/>
                <w:szCs w:val="16"/>
              </w:rPr>
              <w:t>6844418,94</w:t>
            </w:r>
          </w:p>
          <w:p w14:paraId="12E1730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E05B585" w14:textId="77777777" w:rsidR="00073DD8" w:rsidRPr="00014BFF" w:rsidRDefault="00073DD8" w:rsidP="00672296">
            <w:pPr>
              <w:jc w:val="center"/>
              <w:rPr>
                <w:color w:val="000000"/>
                <w:sz w:val="16"/>
                <w:szCs w:val="16"/>
              </w:rPr>
            </w:pPr>
            <w:r>
              <w:rPr>
                <w:color w:val="000000"/>
                <w:sz w:val="16"/>
                <w:szCs w:val="16"/>
              </w:rPr>
              <w:t>14700000,00</w:t>
            </w:r>
          </w:p>
        </w:tc>
        <w:tc>
          <w:tcPr>
            <w:tcW w:w="992" w:type="dxa"/>
            <w:shd w:val="clear" w:color="auto" w:fill="auto"/>
          </w:tcPr>
          <w:p w14:paraId="6C119195" w14:textId="77777777" w:rsidR="00073DD8" w:rsidRPr="00014BFF" w:rsidRDefault="00073DD8" w:rsidP="00672296">
            <w:pPr>
              <w:jc w:val="center"/>
              <w:rPr>
                <w:color w:val="000000"/>
                <w:sz w:val="16"/>
                <w:szCs w:val="16"/>
              </w:rPr>
            </w:pPr>
            <w:r>
              <w:rPr>
                <w:color w:val="000000"/>
                <w:sz w:val="16"/>
                <w:szCs w:val="16"/>
              </w:rPr>
              <w:t>14700000,00</w:t>
            </w:r>
          </w:p>
        </w:tc>
        <w:tc>
          <w:tcPr>
            <w:tcW w:w="992" w:type="dxa"/>
            <w:shd w:val="clear" w:color="auto" w:fill="auto"/>
          </w:tcPr>
          <w:p w14:paraId="790AF6B0" w14:textId="77777777" w:rsidR="00073DD8" w:rsidRPr="00014BFF" w:rsidRDefault="00073DD8" w:rsidP="00672296">
            <w:pPr>
              <w:jc w:val="center"/>
              <w:rPr>
                <w:color w:val="000000"/>
                <w:sz w:val="16"/>
                <w:szCs w:val="16"/>
              </w:rPr>
            </w:pPr>
            <w:r>
              <w:rPr>
                <w:color w:val="000000"/>
                <w:sz w:val="16"/>
                <w:szCs w:val="16"/>
              </w:rPr>
              <w:t>45159380,00</w:t>
            </w:r>
          </w:p>
        </w:tc>
        <w:tc>
          <w:tcPr>
            <w:tcW w:w="993" w:type="dxa"/>
            <w:shd w:val="clear" w:color="auto" w:fill="auto"/>
          </w:tcPr>
          <w:p w14:paraId="34A6BDFE" w14:textId="77777777" w:rsidR="00073DD8" w:rsidRPr="00014BFF" w:rsidRDefault="00073DD8" w:rsidP="00672296">
            <w:pPr>
              <w:jc w:val="center"/>
              <w:rPr>
                <w:color w:val="000000"/>
                <w:sz w:val="16"/>
                <w:szCs w:val="16"/>
              </w:rPr>
            </w:pPr>
            <w:r>
              <w:rPr>
                <w:color w:val="000000"/>
                <w:sz w:val="16"/>
                <w:szCs w:val="16"/>
              </w:rPr>
              <w:t>18816000,00</w:t>
            </w:r>
          </w:p>
        </w:tc>
        <w:tc>
          <w:tcPr>
            <w:tcW w:w="992" w:type="dxa"/>
            <w:shd w:val="clear" w:color="auto" w:fill="auto"/>
          </w:tcPr>
          <w:p w14:paraId="7BD37D15" w14:textId="77777777" w:rsidR="00073DD8" w:rsidRPr="00014BFF" w:rsidRDefault="00073DD8" w:rsidP="00672296">
            <w:pPr>
              <w:jc w:val="center"/>
              <w:rPr>
                <w:color w:val="000000"/>
                <w:sz w:val="16"/>
                <w:szCs w:val="16"/>
              </w:rPr>
            </w:pPr>
            <w:r>
              <w:rPr>
                <w:color w:val="000000"/>
                <w:sz w:val="16"/>
                <w:szCs w:val="16"/>
              </w:rPr>
              <w:t>19110000,00</w:t>
            </w:r>
          </w:p>
        </w:tc>
        <w:tc>
          <w:tcPr>
            <w:tcW w:w="850" w:type="dxa"/>
            <w:shd w:val="clear" w:color="auto" w:fill="auto"/>
          </w:tcPr>
          <w:p w14:paraId="7B72773A" w14:textId="77777777" w:rsidR="00073DD8" w:rsidRPr="00014BFF" w:rsidRDefault="00073DD8" w:rsidP="00672296">
            <w:pPr>
              <w:jc w:val="center"/>
              <w:rPr>
                <w:color w:val="000000"/>
                <w:sz w:val="16"/>
                <w:szCs w:val="16"/>
              </w:rPr>
            </w:pPr>
            <w:r>
              <w:rPr>
                <w:color w:val="000000"/>
                <w:sz w:val="16"/>
                <w:szCs w:val="16"/>
              </w:rPr>
              <w:t>8820000,00</w:t>
            </w:r>
          </w:p>
        </w:tc>
      </w:tr>
      <w:tr w:rsidR="00073DD8" w:rsidRPr="00014BFF" w14:paraId="246AEFE2" w14:textId="77777777" w:rsidTr="00445B31">
        <w:trPr>
          <w:trHeight w:val="822"/>
        </w:trPr>
        <w:tc>
          <w:tcPr>
            <w:tcW w:w="817" w:type="dxa"/>
            <w:vMerge/>
            <w:shd w:val="clear" w:color="auto" w:fill="auto"/>
          </w:tcPr>
          <w:p w14:paraId="5F80A7A0" w14:textId="77777777" w:rsidR="00073DD8" w:rsidRPr="00014BFF" w:rsidRDefault="00073DD8" w:rsidP="00672296">
            <w:pPr>
              <w:textAlignment w:val="baseline"/>
              <w:rPr>
                <w:sz w:val="16"/>
                <w:szCs w:val="16"/>
              </w:rPr>
            </w:pPr>
          </w:p>
        </w:tc>
        <w:tc>
          <w:tcPr>
            <w:tcW w:w="709" w:type="dxa"/>
            <w:vMerge/>
            <w:shd w:val="clear" w:color="auto" w:fill="auto"/>
          </w:tcPr>
          <w:p w14:paraId="65AB9DD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3D2E62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CD302C3"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561DC1F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EA6F36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5D3912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0735E0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4EA1D0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469BA5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71E790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71661E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0B5C84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8D1604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368444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20F937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A98D68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279BC0D5" w14:textId="77777777" w:rsidTr="00445B31">
        <w:trPr>
          <w:trHeight w:val="849"/>
        </w:trPr>
        <w:tc>
          <w:tcPr>
            <w:tcW w:w="817" w:type="dxa"/>
            <w:vMerge w:val="restart"/>
            <w:shd w:val="clear" w:color="auto" w:fill="auto"/>
          </w:tcPr>
          <w:p w14:paraId="358167BA" w14:textId="77777777" w:rsidR="00073DD8" w:rsidRPr="00014BFF" w:rsidRDefault="00073DD8" w:rsidP="00672296">
            <w:pPr>
              <w:textAlignment w:val="baseline"/>
              <w:rPr>
                <w:sz w:val="16"/>
                <w:szCs w:val="16"/>
              </w:rPr>
            </w:pPr>
            <w:r w:rsidRPr="00014BFF">
              <w:rPr>
                <w:sz w:val="16"/>
                <w:szCs w:val="16"/>
              </w:rPr>
              <w:t xml:space="preserve">подпрограмма №3 </w:t>
            </w:r>
            <w:r w:rsidRPr="00014BFF">
              <w:rPr>
                <w:rFonts w:eastAsia="Calibri"/>
                <w:bCs/>
                <w:sz w:val="16"/>
                <w:szCs w:val="16"/>
                <w:lang w:eastAsia="en-US"/>
              </w:rPr>
              <w:t>«</w:t>
            </w:r>
            <w:r w:rsidRPr="00014BFF">
              <w:rPr>
                <w:sz w:val="16"/>
                <w:szCs w:val="16"/>
              </w:rPr>
              <w:t>Благоустройство центральной части города Пугачева Саратовской области»</w:t>
            </w:r>
          </w:p>
        </w:tc>
        <w:tc>
          <w:tcPr>
            <w:tcW w:w="709" w:type="dxa"/>
            <w:vMerge w:val="restart"/>
            <w:shd w:val="clear" w:color="auto" w:fill="auto"/>
          </w:tcPr>
          <w:p w14:paraId="40750E0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65A7287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58C8FB0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1524D06"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199135022,94</w:t>
            </w:r>
          </w:p>
        </w:tc>
        <w:tc>
          <w:tcPr>
            <w:tcW w:w="852" w:type="dxa"/>
            <w:shd w:val="clear" w:color="auto" w:fill="auto"/>
          </w:tcPr>
          <w:p w14:paraId="3D61BC1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979A12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A29785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70695000,00</w:t>
            </w:r>
          </w:p>
        </w:tc>
        <w:tc>
          <w:tcPr>
            <w:tcW w:w="993" w:type="dxa"/>
            <w:shd w:val="clear" w:color="auto" w:fill="auto"/>
          </w:tcPr>
          <w:p w14:paraId="23F9990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37150000,00</w:t>
            </w:r>
          </w:p>
        </w:tc>
        <w:tc>
          <w:tcPr>
            <w:tcW w:w="850" w:type="dxa"/>
            <w:shd w:val="clear" w:color="auto" w:fill="auto"/>
          </w:tcPr>
          <w:p w14:paraId="396FDCF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137D81AC" w14:textId="77777777" w:rsidR="00073DD8" w:rsidRPr="00014BFF" w:rsidRDefault="00073DD8" w:rsidP="00672296">
            <w:pPr>
              <w:widowControl w:val="0"/>
              <w:autoSpaceDE w:val="0"/>
              <w:autoSpaceDN w:val="0"/>
              <w:adjustRightInd w:val="0"/>
              <w:jc w:val="center"/>
              <w:rPr>
                <w:rFonts w:cs="Courier New"/>
                <w:sz w:val="16"/>
                <w:szCs w:val="16"/>
              </w:rPr>
            </w:pPr>
            <w:r>
              <w:rPr>
                <w:rFonts w:cs="Courier New"/>
                <w:sz w:val="16"/>
                <w:szCs w:val="16"/>
              </w:rPr>
              <w:t>86892912,90</w:t>
            </w:r>
          </w:p>
          <w:p w14:paraId="50E459F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35BE7D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729574,40</w:t>
            </w:r>
          </w:p>
        </w:tc>
        <w:tc>
          <w:tcPr>
            <w:tcW w:w="992" w:type="dxa"/>
            <w:shd w:val="clear" w:color="auto" w:fill="auto"/>
          </w:tcPr>
          <w:p w14:paraId="57DAFDA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741A68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C9DEE4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1CB930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9D36C9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EF9FE4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42A20D39" w14:textId="77777777" w:rsidTr="00445B31">
        <w:trPr>
          <w:trHeight w:val="832"/>
        </w:trPr>
        <w:tc>
          <w:tcPr>
            <w:tcW w:w="817" w:type="dxa"/>
            <w:vMerge/>
            <w:shd w:val="clear" w:color="auto" w:fill="auto"/>
          </w:tcPr>
          <w:p w14:paraId="1D416E38" w14:textId="77777777" w:rsidR="00073DD8" w:rsidRPr="00014BFF" w:rsidRDefault="00073DD8" w:rsidP="00672296">
            <w:pPr>
              <w:textAlignment w:val="baseline"/>
              <w:rPr>
                <w:sz w:val="16"/>
                <w:szCs w:val="16"/>
              </w:rPr>
            </w:pPr>
          </w:p>
        </w:tc>
        <w:tc>
          <w:tcPr>
            <w:tcW w:w="709" w:type="dxa"/>
            <w:vMerge/>
            <w:shd w:val="clear" w:color="auto" w:fill="auto"/>
          </w:tcPr>
          <w:p w14:paraId="722E0EB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BF7816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112C6799"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7135022,94</w:t>
            </w:r>
          </w:p>
        </w:tc>
        <w:tc>
          <w:tcPr>
            <w:tcW w:w="852" w:type="dxa"/>
            <w:shd w:val="clear" w:color="auto" w:fill="auto"/>
          </w:tcPr>
          <w:p w14:paraId="6F8F12F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ED6E13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48B25B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695000,00</w:t>
            </w:r>
          </w:p>
        </w:tc>
        <w:tc>
          <w:tcPr>
            <w:tcW w:w="993" w:type="dxa"/>
            <w:shd w:val="clear" w:color="auto" w:fill="auto"/>
          </w:tcPr>
          <w:p w14:paraId="1933C24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150000,00</w:t>
            </w:r>
          </w:p>
        </w:tc>
        <w:tc>
          <w:tcPr>
            <w:tcW w:w="850" w:type="dxa"/>
            <w:shd w:val="clear" w:color="auto" w:fill="auto"/>
          </w:tcPr>
          <w:p w14:paraId="71B169D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3E358E6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cs="Courier New"/>
                <w:sz w:val="16"/>
                <w:szCs w:val="16"/>
              </w:rPr>
              <w:t>1892912,90</w:t>
            </w:r>
          </w:p>
        </w:tc>
        <w:tc>
          <w:tcPr>
            <w:tcW w:w="993" w:type="dxa"/>
            <w:shd w:val="clear" w:color="auto" w:fill="auto"/>
          </w:tcPr>
          <w:p w14:paraId="27A5F69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729574,40</w:t>
            </w:r>
          </w:p>
        </w:tc>
        <w:tc>
          <w:tcPr>
            <w:tcW w:w="992" w:type="dxa"/>
            <w:shd w:val="clear" w:color="auto" w:fill="auto"/>
          </w:tcPr>
          <w:p w14:paraId="24F1D68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CBF9A1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D871BC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1342713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6FD705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3CAB58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6E4051D5" w14:textId="77777777" w:rsidTr="00445B31">
        <w:trPr>
          <w:trHeight w:val="845"/>
        </w:trPr>
        <w:tc>
          <w:tcPr>
            <w:tcW w:w="817" w:type="dxa"/>
            <w:vMerge/>
            <w:shd w:val="clear" w:color="auto" w:fill="auto"/>
          </w:tcPr>
          <w:p w14:paraId="5DE22B2E" w14:textId="77777777" w:rsidR="00073DD8" w:rsidRPr="00014BFF" w:rsidRDefault="00073DD8" w:rsidP="00672296">
            <w:pPr>
              <w:textAlignment w:val="baseline"/>
              <w:rPr>
                <w:sz w:val="16"/>
                <w:szCs w:val="16"/>
              </w:rPr>
            </w:pPr>
          </w:p>
        </w:tc>
        <w:tc>
          <w:tcPr>
            <w:tcW w:w="709" w:type="dxa"/>
            <w:vMerge/>
            <w:shd w:val="clear" w:color="auto" w:fill="auto"/>
          </w:tcPr>
          <w:p w14:paraId="489F7DF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9B163E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1552343E"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2" w:type="dxa"/>
            <w:shd w:val="clear" w:color="auto" w:fill="auto"/>
          </w:tcPr>
          <w:p w14:paraId="0DAADF2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F3FB09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966470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3BFBDF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0" w:type="dxa"/>
            <w:shd w:val="clear" w:color="auto" w:fill="auto"/>
          </w:tcPr>
          <w:p w14:paraId="4DE7B89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DA28A5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FA14E7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A4C33E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86FE46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79957A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0C533D4"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8623DD5"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BEAEAD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28957A3C" w14:textId="77777777" w:rsidTr="00445B31">
        <w:trPr>
          <w:trHeight w:val="842"/>
        </w:trPr>
        <w:tc>
          <w:tcPr>
            <w:tcW w:w="817" w:type="dxa"/>
            <w:vMerge/>
            <w:shd w:val="clear" w:color="auto" w:fill="auto"/>
          </w:tcPr>
          <w:p w14:paraId="349051C4" w14:textId="77777777" w:rsidR="00073DD8" w:rsidRPr="00014BFF" w:rsidRDefault="00073DD8" w:rsidP="00672296">
            <w:pPr>
              <w:textAlignment w:val="baseline"/>
              <w:rPr>
                <w:sz w:val="16"/>
                <w:szCs w:val="16"/>
              </w:rPr>
            </w:pPr>
          </w:p>
        </w:tc>
        <w:tc>
          <w:tcPr>
            <w:tcW w:w="709" w:type="dxa"/>
            <w:vMerge/>
            <w:shd w:val="clear" w:color="auto" w:fill="auto"/>
          </w:tcPr>
          <w:p w14:paraId="1F9D899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9B376C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4E1DC0E"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155000000,00</w:t>
            </w:r>
          </w:p>
        </w:tc>
        <w:tc>
          <w:tcPr>
            <w:tcW w:w="852" w:type="dxa"/>
            <w:shd w:val="clear" w:color="auto" w:fill="auto"/>
          </w:tcPr>
          <w:p w14:paraId="17C404D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5FA7A6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536BA8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70000000,00</w:t>
            </w:r>
          </w:p>
        </w:tc>
        <w:tc>
          <w:tcPr>
            <w:tcW w:w="993" w:type="dxa"/>
            <w:shd w:val="clear" w:color="auto" w:fill="auto"/>
          </w:tcPr>
          <w:p w14:paraId="1F9DAEB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F44AA1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83E787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85000000,00</w:t>
            </w:r>
          </w:p>
        </w:tc>
        <w:tc>
          <w:tcPr>
            <w:tcW w:w="993" w:type="dxa"/>
            <w:shd w:val="clear" w:color="auto" w:fill="auto"/>
          </w:tcPr>
          <w:p w14:paraId="5F9F6E8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26004F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8AB3BFE"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C2944F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64758F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A2E215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46C2572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35AB833C" w14:textId="77777777" w:rsidTr="00445B31">
        <w:trPr>
          <w:trHeight w:val="841"/>
        </w:trPr>
        <w:tc>
          <w:tcPr>
            <w:tcW w:w="817" w:type="dxa"/>
            <w:vMerge/>
            <w:shd w:val="clear" w:color="auto" w:fill="auto"/>
          </w:tcPr>
          <w:p w14:paraId="097F2332" w14:textId="77777777" w:rsidR="00073DD8" w:rsidRPr="00014BFF" w:rsidRDefault="00073DD8" w:rsidP="00672296">
            <w:pPr>
              <w:textAlignment w:val="baseline"/>
              <w:rPr>
                <w:sz w:val="16"/>
                <w:szCs w:val="16"/>
              </w:rPr>
            </w:pPr>
          </w:p>
        </w:tc>
        <w:tc>
          <w:tcPr>
            <w:tcW w:w="709" w:type="dxa"/>
            <w:vMerge/>
            <w:shd w:val="clear" w:color="auto" w:fill="auto"/>
          </w:tcPr>
          <w:p w14:paraId="6D75EF02"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05F0241"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7E6726C" w14:textId="77777777" w:rsidR="00073DD8" w:rsidRPr="00014BFF" w:rsidRDefault="00073DD8" w:rsidP="00672296">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1EC067E9"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65F24D8"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B154C16"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1B14A4C3"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2018C3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06D808A"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3E8DE1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79CEC6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26E3C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0FDC68D"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2B6E6F7"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DC7601B"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4BEC57F"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73DD8" w:rsidRPr="00014BFF" w14:paraId="7559F3C9" w14:textId="77777777" w:rsidTr="00445B31">
        <w:trPr>
          <w:trHeight w:val="710"/>
        </w:trPr>
        <w:tc>
          <w:tcPr>
            <w:tcW w:w="817" w:type="dxa"/>
            <w:shd w:val="clear" w:color="auto" w:fill="auto"/>
          </w:tcPr>
          <w:p w14:paraId="0FD6766F" w14:textId="77777777" w:rsidR="00073DD8" w:rsidRPr="00014BFF" w:rsidRDefault="00073DD8" w:rsidP="00672296">
            <w:pPr>
              <w:textAlignment w:val="baseline"/>
              <w:rPr>
                <w:sz w:val="16"/>
                <w:szCs w:val="16"/>
              </w:rPr>
            </w:pPr>
            <w:r w:rsidRPr="00014BFF">
              <w:rPr>
                <w:sz w:val="16"/>
                <w:szCs w:val="16"/>
              </w:rPr>
              <w:t>Всего по программе:</w:t>
            </w:r>
          </w:p>
        </w:tc>
        <w:tc>
          <w:tcPr>
            <w:tcW w:w="709" w:type="dxa"/>
            <w:shd w:val="clear" w:color="auto" w:fill="auto"/>
          </w:tcPr>
          <w:p w14:paraId="318A2770"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C17C67C" w14:textId="77777777" w:rsidR="00073DD8" w:rsidRPr="00014BFF" w:rsidRDefault="00073DD8" w:rsidP="006722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1031" w:type="dxa"/>
            <w:shd w:val="clear" w:color="auto" w:fill="auto"/>
          </w:tcPr>
          <w:p w14:paraId="572651DF" w14:textId="77777777" w:rsidR="00073DD8" w:rsidRPr="00014BFF" w:rsidRDefault="00073DD8" w:rsidP="00672296">
            <w:pPr>
              <w:jc w:val="center"/>
              <w:rPr>
                <w:bCs/>
                <w:color w:val="000000"/>
                <w:sz w:val="16"/>
                <w:szCs w:val="16"/>
              </w:rPr>
            </w:pPr>
            <w:r>
              <w:rPr>
                <w:bCs/>
                <w:color w:val="000000"/>
                <w:sz w:val="16"/>
                <w:szCs w:val="16"/>
              </w:rPr>
              <w:t>479789923,60</w:t>
            </w:r>
          </w:p>
          <w:p w14:paraId="741FB525" w14:textId="77777777" w:rsidR="00073DD8" w:rsidRPr="00014BFF" w:rsidRDefault="00073DD8" w:rsidP="00672296">
            <w:pPr>
              <w:jc w:val="center"/>
              <w:rPr>
                <w:rFonts w:eastAsia="Courier New"/>
                <w:color w:val="000000"/>
                <w:sz w:val="16"/>
                <w:szCs w:val="16"/>
              </w:rPr>
            </w:pPr>
          </w:p>
        </w:tc>
        <w:tc>
          <w:tcPr>
            <w:tcW w:w="852" w:type="dxa"/>
            <w:shd w:val="clear" w:color="auto" w:fill="auto"/>
          </w:tcPr>
          <w:p w14:paraId="7F75442C" w14:textId="77777777" w:rsidR="00073DD8" w:rsidRPr="00014BFF" w:rsidRDefault="00073DD8" w:rsidP="00672296">
            <w:pPr>
              <w:jc w:val="center"/>
              <w:rPr>
                <w:rFonts w:eastAsia="Courier New"/>
                <w:color w:val="000000"/>
                <w:sz w:val="16"/>
                <w:szCs w:val="16"/>
              </w:rPr>
            </w:pPr>
            <w:r w:rsidRPr="00014BFF">
              <w:rPr>
                <w:color w:val="000000"/>
                <w:sz w:val="16"/>
                <w:szCs w:val="16"/>
              </w:rPr>
              <w:t>15507714,80</w:t>
            </w:r>
          </w:p>
        </w:tc>
        <w:tc>
          <w:tcPr>
            <w:tcW w:w="992" w:type="dxa"/>
            <w:shd w:val="clear" w:color="auto" w:fill="auto"/>
          </w:tcPr>
          <w:p w14:paraId="50C55660" w14:textId="77777777" w:rsidR="00073DD8" w:rsidRPr="00014BFF" w:rsidRDefault="00073DD8" w:rsidP="00672296">
            <w:pPr>
              <w:jc w:val="center"/>
              <w:rPr>
                <w:rFonts w:eastAsia="Courier New"/>
                <w:color w:val="000000"/>
                <w:sz w:val="16"/>
                <w:szCs w:val="16"/>
              </w:rPr>
            </w:pPr>
            <w:r w:rsidRPr="00014BFF">
              <w:rPr>
                <w:color w:val="000000"/>
                <w:sz w:val="16"/>
                <w:szCs w:val="16"/>
              </w:rPr>
              <w:t>18368428,19</w:t>
            </w:r>
          </w:p>
        </w:tc>
        <w:tc>
          <w:tcPr>
            <w:tcW w:w="992" w:type="dxa"/>
            <w:shd w:val="clear" w:color="auto" w:fill="auto"/>
          </w:tcPr>
          <w:p w14:paraId="3D8F8D99" w14:textId="77777777" w:rsidR="00073DD8" w:rsidRPr="00014BFF" w:rsidRDefault="00073DD8" w:rsidP="00672296">
            <w:pPr>
              <w:jc w:val="center"/>
              <w:rPr>
                <w:color w:val="000000"/>
                <w:sz w:val="16"/>
                <w:szCs w:val="16"/>
              </w:rPr>
            </w:pPr>
            <w:r w:rsidRPr="00014BFF">
              <w:rPr>
                <w:color w:val="000000"/>
                <w:sz w:val="16"/>
                <w:szCs w:val="16"/>
              </w:rPr>
              <w:t>82277439,09</w:t>
            </w:r>
          </w:p>
          <w:p w14:paraId="4737EF90" w14:textId="77777777" w:rsidR="00073DD8" w:rsidRPr="00014BFF" w:rsidRDefault="00073DD8" w:rsidP="00672296">
            <w:pPr>
              <w:jc w:val="center"/>
              <w:rPr>
                <w:rFonts w:eastAsia="Courier New"/>
                <w:color w:val="000000"/>
                <w:sz w:val="16"/>
                <w:szCs w:val="16"/>
              </w:rPr>
            </w:pPr>
          </w:p>
        </w:tc>
        <w:tc>
          <w:tcPr>
            <w:tcW w:w="993" w:type="dxa"/>
            <w:shd w:val="clear" w:color="auto" w:fill="auto"/>
          </w:tcPr>
          <w:p w14:paraId="47EE3E01" w14:textId="77777777" w:rsidR="00073DD8" w:rsidRPr="00014BFF" w:rsidRDefault="00073DD8" w:rsidP="00672296">
            <w:pPr>
              <w:jc w:val="center"/>
              <w:rPr>
                <w:rFonts w:eastAsia="Courier New"/>
                <w:color w:val="000000"/>
                <w:sz w:val="16"/>
                <w:szCs w:val="16"/>
              </w:rPr>
            </w:pPr>
            <w:r w:rsidRPr="00014BFF">
              <w:rPr>
                <w:color w:val="000000"/>
                <w:sz w:val="16"/>
                <w:szCs w:val="16"/>
              </w:rPr>
              <w:t>44576681,52</w:t>
            </w:r>
          </w:p>
        </w:tc>
        <w:tc>
          <w:tcPr>
            <w:tcW w:w="850" w:type="dxa"/>
            <w:shd w:val="clear" w:color="auto" w:fill="auto"/>
          </w:tcPr>
          <w:p w14:paraId="19CD8C46" w14:textId="77777777" w:rsidR="00073DD8" w:rsidRPr="00014BFF" w:rsidRDefault="00073DD8" w:rsidP="00672296">
            <w:pPr>
              <w:jc w:val="center"/>
              <w:rPr>
                <w:rFonts w:eastAsia="Courier New"/>
                <w:color w:val="000000"/>
                <w:sz w:val="16"/>
                <w:szCs w:val="16"/>
              </w:rPr>
            </w:pPr>
            <w:r w:rsidRPr="00014BFF">
              <w:rPr>
                <w:color w:val="000000"/>
                <w:sz w:val="16"/>
                <w:szCs w:val="16"/>
              </w:rPr>
              <w:t>8896687,00</w:t>
            </w:r>
          </w:p>
        </w:tc>
        <w:tc>
          <w:tcPr>
            <w:tcW w:w="992" w:type="dxa"/>
            <w:shd w:val="clear" w:color="auto" w:fill="auto"/>
          </w:tcPr>
          <w:p w14:paraId="7D8B2015" w14:textId="77777777" w:rsidR="00073DD8" w:rsidRPr="00014BFF" w:rsidRDefault="00073DD8" w:rsidP="00672296">
            <w:pPr>
              <w:jc w:val="center"/>
              <w:rPr>
                <w:rFonts w:eastAsia="Courier New"/>
                <w:color w:val="000000"/>
                <w:sz w:val="16"/>
                <w:szCs w:val="16"/>
                <w:lang w:val="en-US"/>
              </w:rPr>
            </w:pPr>
            <w:r>
              <w:rPr>
                <w:color w:val="000000"/>
                <w:sz w:val="16"/>
                <w:szCs w:val="16"/>
              </w:rPr>
              <w:t>92177027,24</w:t>
            </w:r>
          </w:p>
        </w:tc>
        <w:tc>
          <w:tcPr>
            <w:tcW w:w="993" w:type="dxa"/>
            <w:shd w:val="clear" w:color="auto" w:fill="auto"/>
          </w:tcPr>
          <w:p w14:paraId="5D5AD0D8" w14:textId="77777777" w:rsidR="00073DD8" w:rsidRPr="00014BFF" w:rsidRDefault="00073DD8" w:rsidP="00672296">
            <w:pPr>
              <w:jc w:val="center"/>
              <w:rPr>
                <w:rFonts w:eastAsia="Courier New"/>
                <w:color w:val="000000"/>
                <w:sz w:val="16"/>
                <w:szCs w:val="16"/>
              </w:rPr>
            </w:pPr>
            <w:r>
              <w:rPr>
                <w:color w:val="000000"/>
                <w:sz w:val="16"/>
                <w:szCs w:val="16"/>
              </w:rPr>
              <w:t>45612506,78</w:t>
            </w:r>
          </w:p>
        </w:tc>
        <w:tc>
          <w:tcPr>
            <w:tcW w:w="992" w:type="dxa"/>
            <w:shd w:val="clear" w:color="auto" w:fill="auto"/>
          </w:tcPr>
          <w:p w14:paraId="000ADB32" w14:textId="77777777" w:rsidR="00073DD8" w:rsidRPr="00014BFF" w:rsidRDefault="00073DD8" w:rsidP="00672296">
            <w:pPr>
              <w:jc w:val="center"/>
              <w:rPr>
                <w:color w:val="000000"/>
                <w:sz w:val="16"/>
                <w:szCs w:val="16"/>
              </w:rPr>
            </w:pPr>
            <w:r>
              <w:rPr>
                <w:color w:val="000000"/>
                <w:sz w:val="16"/>
                <w:szCs w:val="16"/>
              </w:rPr>
              <w:t>23948438,98</w:t>
            </w:r>
          </w:p>
        </w:tc>
        <w:tc>
          <w:tcPr>
            <w:tcW w:w="992" w:type="dxa"/>
            <w:shd w:val="clear" w:color="auto" w:fill="auto"/>
          </w:tcPr>
          <w:p w14:paraId="3B87AFC8" w14:textId="77777777" w:rsidR="00073DD8" w:rsidRPr="00014BFF" w:rsidRDefault="00073DD8" w:rsidP="00672296">
            <w:pPr>
              <w:jc w:val="center"/>
              <w:rPr>
                <w:color w:val="000000"/>
                <w:sz w:val="16"/>
                <w:szCs w:val="16"/>
              </w:rPr>
            </w:pPr>
            <w:r>
              <w:rPr>
                <w:color w:val="000000"/>
                <w:sz w:val="16"/>
                <w:szCs w:val="16"/>
              </w:rPr>
              <w:t>21050000,00</w:t>
            </w:r>
          </w:p>
        </w:tc>
        <w:tc>
          <w:tcPr>
            <w:tcW w:w="992" w:type="dxa"/>
            <w:shd w:val="clear" w:color="auto" w:fill="auto"/>
          </w:tcPr>
          <w:p w14:paraId="5F6F6259" w14:textId="77777777" w:rsidR="00073DD8" w:rsidRPr="00014BFF" w:rsidRDefault="00073DD8" w:rsidP="00672296">
            <w:pPr>
              <w:jc w:val="center"/>
              <w:rPr>
                <w:color w:val="000000"/>
                <w:sz w:val="16"/>
                <w:szCs w:val="16"/>
              </w:rPr>
            </w:pPr>
            <w:r>
              <w:rPr>
                <w:color w:val="000000"/>
                <w:sz w:val="16"/>
                <w:szCs w:val="16"/>
              </w:rPr>
              <w:t>50078000,00</w:t>
            </w:r>
          </w:p>
        </w:tc>
        <w:tc>
          <w:tcPr>
            <w:tcW w:w="993" w:type="dxa"/>
            <w:shd w:val="clear" w:color="auto" w:fill="auto"/>
          </w:tcPr>
          <w:p w14:paraId="4F1CDDE0" w14:textId="77777777" w:rsidR="00073DD8" w:rsidRPr="00014BFF" w:rsidRDefault="00073DD8" w:rsidP="00672296">
            <w:pPr>
              <w:jc w:val="center"/>
              <w:rPr>
                <w:color w:val="000000"/>
                <w:sz w:val="16"/>
                <w:szCs w:val="16"/>
              </w:rPr>
            </w:pPr>
            <w:r>
              <w:rPr>
                <w:color w:val="000000"/>
                <w:sz w:val="16"/>
                <w:szCs w:val="16"/>
              </w:rPr>
              <w:t>31928000,00</w:t>
            </w:r>
          </w:p>
        </w:tc>
        <w:tc>
          <w:tcPr>
            <w:tcW w:w="992" w:type="dxa"/>
            <w:shd w:val="clear" w:color="auto" w:fill="auto"/>
          </w:tcPr>
          <w:p w14:paraId="2178C9A5" w14:textId="77777777" w:rsidR="00073DD8" w:rsidRPr="00014BFF" w:rsidRDefault="00073DD8" w:rsidP="00672296">
            <w:pPr>
              <w:jc w:val="center"/>
              <w:rPr>
                <w:color w:val="000000"/>
                <w:sz w:val="16"/>
                <w:szCs w:val="16"/>
              </w:rPr>
            </w:pPr>
            <w:r>
              <w:rPr>
                <w:color w:val="000000"/>
                <w:sz w:val="16"/>
                <w:szCs w:val="16"/>
              </w:rPr>
              <w:t>32155000,00</w:t>
            </w:r>
          </w:p>
        </w:tc>
        <w:tc>
          <w:tcPr>
            <w:tcW w:w="850" w:type="dxa"/>
            <w:shd w:val="clear" w:color="auto" w:fill="auto"/>
          </w:tcPr>
          <w:p w14:paraId="31DC8EAB" w14:textId="77777777" w:rsidR="00073DD8" w:rsidRPr="00445B31" w:rsidRDefault="00073DD8" w:rsidP="00672296">
            <w:pPr>
              <w:jc w:val="center"/>
              <w:rPr>
                <w:color w:val="000000"/>
                <w:sz w:val="14"/>
                <w:szCs w:val="14"/>
              </w:rPr>
            </w:pPr>
            <w:r w:rsidRPr="00445B31">
              <w:rPr>
                <w:color w:val="000000"/>
                <w:sz w:val="14"/>
                <w:szCs w:val="14"/>
              </w:rPr>
              <w:t>13214000,00</w:t>
            </w:r>
          </w:p>
        </w:tc>
      </w:tr>
    </w:tbl>
    <w:p w14:paraId="16EA52AB" w14:textId="77777777" w:rsidR="00073DD8" w:rsidRPr="009C293C" w:rsidRDefault="00073DD8" w:rsidP="00073DD8">
      <w:pPr>
        <w:pStyle w:val="3"/>
        <w:shd w:val="clear" w:color="auto" w:fill="FFFFFF"/>
        <w:ind w:firstLine="709"/>
        <w:jc w:val="left"/>
        <w:rPr>
          <w:color w:val="333333"/>
          <w:sz w:val="22"/>
          <w:szCs w:val="22"/>
        </w:rPr>
      </w:pPr>
    </w:p>
    <w:p w14:paraId="36722C49" w14:textId="77777777" w:rsidR="00073DD8" w:rsidRDefault="00073DD8" w:rsidP="00073DD8">
      <w:r>
        <w:rPr>
          <w:sz w:val="28"/>
          <w:szCs w:val="28"/>
        </w:rPr>
        <w:br w:type="page"/>
      </w:r>
    </w:p>
    <w:p w14:paraId="5519AEE8" w14:textId="77777777" w:rsidR="00073DD8" w:rsidRDefault="00073DD8" w:rsidP="00073DD8">
      <w:pPr>
        <w:jc w:val="center"/>
      </w:pPr>
    </w:p>
    <w:p w14:paraId="5557D192" w14:textId="77777777" w:rsidR="00073DD8" w:rsidRPr="000D60BE" w:rsidRDefault="00073DD8" w:rsidP="00073DD8">
      <w:pPr>
        <w:ind w:left="9639"/>
        <w:rPr>
          <w:sz w:val="28"/>
          <w:szCs w:val="28"/>
        </w:rPr>
      </w:pPr>
      <w:r w:rsidRPr="000D60BE">
        <w:rPr>
          <w:sz w:val="28"/>
          <w:szCs w:val="28"/>
        </w:rPr>
        <w:t xml:space="preserve">Приложение № </w:t>
      </w:r>
      <w:r>
        <w:rPr>
          <w:sz w:val="28"/>
          <w:szCs w:val="28"/>
        </w:rPr>
        <w:t>4</w:t>
      </w:r>
      <w:r w:rsidRPr="000D60BE">
        <w:rPr>
          <w:sz w:val="28"/>
          <w:szCs w:val="28"/>
        </w:rPr>
        <w:t xml:space="preserve"> к постановлению</w:t>
      </w:r>
    </w:p>
    <w:p w14:paraId="250FBF55" w14:textId="77777777" w:rsidR="00073DD8" w:rsidRPr="000D60BE" w:rsidRDefault="00073DD8" w:rsidP="00073DD8">
      <w:pPr>
        <w:autoSpaceDE w:val="0"/>
        <w:autoSpaceDN w:val="0"/>
        <w:adjustRightInd w:val="0"/>
        <w:ind w:left="9639"/>
        <w:rPr>
          <w:sz w:val="28"/>
          <w:szCs w:val="28"/>
        </w:rPr>
      </w:pPr>
      <w:r w:rsidRPr="000D60BE">
        <w:rPr>
          <w:sz w:val="28"/>
          <w:szCs w:val="28"/>
        </w:rPr>
        <w:t>администрации Пугачевского</w:t>
      </w:r>
    </w:p>
    <w:p w14:paraId="583A2A6E" w14:textId="77777777" w:rsidR="00672296" w:rsidRPr="00AC4729" w:rsidRDefault="00672296" w:rsidP="00672296">
      <w:pPr>
        <w:autoSpaceDE w:val="0"/>
        <w:autoSpaceDN w:val="0"/>
        <w:adjustRightInd w:val="0"/>
        <w:ind w:left="9639"/>
        <w:rPr>
          <w:sz w:val="28"/>
          <w:szCs w:val="28"/>
        </w:rPr>
      </w:pPr>
      <w:r w:rsidRPr="00AC4729">
        <w:rPr>
          <w:sz w:val="28"/>
          <w:szCs w:val="28"/>
        </w:rPr>
        <w:t>муниципального района</w:t>
      </w:r>
      <w:r>
        <w:rPr>
          <w:sz w:val="28"/>
          <w:szCs w:val="28"/>
        </w:rPr>
        <w:t xml:space="preserve"> Саратовской области</w:t>
      </w:r>
    </w:p>
    <w:p w14:paraId="3D645A76" w14:textId="5BA88A72" w:rsidR="00073DD8" w:rsidRPr="00672296" w:rsidRDefault="00672296" w:rsidP="00672296">
      <w:pPr>
        <w:autoSpaceDE w:val="0"/>
        <w:autoSpaceDN w:val="0"/>
        <w:adjustRightInd w:val="0"/>
        <w:ind w:left="9639"/>
        <w:rPr>
          <w:sz w:val="28"/>
          <w:szCs w:val="28"/>
        </w:rPr>
      </w:pPr>
      <w:r>
        <w:rPr>
          <w:sz w:val="28"/>
          <w:szCs w:val="28"/>
        </w:rPr>
        <w:t>от 9 сентября 202</w:t>
      </w:r>
      <w:r w:rsidRPr="00337E34">
        <w:rPr>
          <w:sz w:val="28"/>
          <w:szCs w:val="28"/>
        </w:rPr>
        <w:t>4</w:t>
      </w:r>
      <w:r w:rsidRPr="00AC4729">
        <w:rPr>
          <w:sz w:val="28"/>
          <w:szCs w:val="28"/>
        </w:rPr>
        <w:t xml:space="preserve"> года № </w:t>
      </w:r>
      <w:r>
        <w:rPr>
          <w:sz w:val="28"/>
          <w:szCs w:val="28"/>
        </w:rPr>
        <w:t>1050</w:t>
      </w:r>
    </w:p>
    <w:p w14:paraId="4DEF36F6" w14:textId="77777777" w:rsidR="00073DD8" w:rsidRPr="00BD284A" w:rsidRDefault="00073DD8" w:rsidP="00073DD8">
      <w:pPr>
        <w:autoSpaceDE w:val="0"/>
        <w:autoSpaceDN w:val="0"/>
        <w:adjustRightInd w:val="0"/>
        <w:ind w:left="9639"/>
        <w:rPr>
          <w:rFonts w:eastAsia="Calibri"/>
          <w:bCs/>
          <w:sz w:val="28"/>
          <w:szCs w:val="28"/>
          <w:lang w:eastAsia="en-US"/>
        </w:rPr>
      </w:pPr>
      <w:r>
        <w:rPr>
          <w:rFonts w:eastAsia="Calibri"/>
          <w:bCs/>
          <w:sz w:val="28"/>
          <w:szCs w:val="28"/>
          <w:lang w:eastAsia="en-US"/>
        </w:rPr>
        <w:t>«</w:t>
      </w:r>
      <w:r w:rsidRPr="00BD284A">
        <w:rPr>
          <w:rFonts w:eastAsia="Calibri"/>
          <w:bCs/>
          <w:sz w:val="28"/>
          <w:szCs w:val="28"/>
          <w:lang w:eastAsia="en-US"/>
        </w:rPr>
        <w:t xml:space="preserve">Приложение № </w:t>
      </w:r>
      <w:r>
        <w:rPr>
          <w:rFonts w:eastAsia="Calibri"/>
          <w:bCs/>
          <w:sz w:val="28"/>
          <w:szCs w:val="28"/>
          <w:lang w:eastAsia="en-US"/>
        </w:rPr>
        <w:t>26</w:t>
      </w:r>
    </w:p>
    <w:p w14:paraId="6D1C49E4" w14:textId="77777777" w:rsidR="00073DD8" w:rsidRPr="00BD284A" w:rsidRDefault="00073DD8" w:rsidP="00073DD8">
      <w:pPr>
        <w:autoSpaceDE w:val="0"/>
        <w:autoSpaceDN w:val="0"/>
        <w:adjustRightInd w:val="0"/>
        <w:ind w:left="9639"/>
        <w:rPr>
          <w:rFonts w:eastAsia="Calibri"/>
          <w:sz w:val="28"/>
          <w:szCs w:val="28"/>
          <w:lang w:eastAsia="en-US"/>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 в муниципальном образовании города Пугачева Саратовской области</w:t>
      </w:r>
      <w:r w:rsidRPr="00BD284A">
        <w:rPr>
          <w:rFonts w:eastAsia="Calibri"/>
          <w:bCs/>
          <w:sz w:val="28"/>
          <w:szCs w:val="28"/>
          <w:lang w:eastAsia="en-US"/>
        </w:rPr>
        <w:t>»</w:t>
      </w:r>
    </w:p>
    <w:p w14:paraId="714B9774" w14:textId="77777777" w:rsidR="00073DD8" w:rsidRDefault="00073DD8" w:rsidP="00073DD8">
      <w:pPr>
        <w:jc w:val="center"/>
        <w:rPr>
          <w:rFonts w:eastAsia="Calibri"/>
          <w:b/>
          <w:sz w:val="28"/>
          <w:szCs w:val="28"/>
          <w:lang w:eastAsia="en-US"/>
        </w:rPr>
      </w:pPr>
    </w:p>
    <w:p w14:paraId="7BFE1F12" w14:textId="77777777" w:rsidR="00073DD8" w:rsidRPr="00BD284A" w:rsidRDefault="00073DD8" w:rsidP="00073DD8">
      <w:pPr>
        <w:jc w:val="center"/>
        <w:rPr>
          <w:rFonts w:eastAsia="Calibri"/>
          <w:b/>
          <w:sz w:val="28"/>
          <w:szCs w:val="28"/>
          <w:lang w:eastAsia="en-US"/>
        </w:rPr>
      </w:pPr>
      <w:r w:rsidRPr="00BD284A">
        <w:rPr>
          <w:rFonts w:eastAsia="Calibri"/>
          <w:b/>
          <w:sz w:val="28"/>
          <w:szCs w:val="28"/>
          <w:lang w:eastAsia="en-US"/>
        </w:rPr>
        <w:t>Перечень</w:t>
      </w:r>
    </w:p>
    <w:p w14:paraId="5EFADEF6" w14:textId="77777777" w:rsidR="00073DD8" w:rsidRPr="00BD284A" w:rsidRDefault="00073DD8" w:rsidP="0007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pacing w:val="2"/>
          <w:sz w:val="28"/>
          <w:szCs w:val="28"/>
        </w:rPr>
      </w:pPr>
      <w:r w:rsidRPr="00BD284A">
        <w:rPr>
          <w:rFonts w:eastAsia="Calibri"/>
          <w:b/>
          <w:sz w:val="28"/>
          <w:szCs w:val="28"/>
          <w:lang w:eastAsia="en-US"/>
        </w:rPr>
        <w:t>основных мероприятий муниципальной программы «</w:t>
      </w:r>
      <w:r w:rsidRPr="00BD284A">
        <w:rPr>
          <w:b/>
          <w:sz w:val="28"/>
          <w:szCs w:val="28"/>
        </w:rPr>
        <w:t>Формирование комфортной городской среды на 2018-20</w:t>
      </w:r>
      <w:r>
        <w:rPr>
          <w:b/>
          <w:sz w:val="28"/>
          <w:szCs w:val="28"/>
        </w:rPr>
        <w:t>30</w:t>
      </w:r>
      <w:r w:rsidRPr="00BD284A">
        <w:rPr>
          <w:b/>
          <w:sz w:val="28"/>
          <w:szCs w:val="28"/>
        </w:rPr>
        <w:t xml:space="preserve"> годы в муниципальном образовании города Пугачева Саратовской области</w:t>
      </w:r>
      <w:r w:rsidRPr="00BD284A">
        <w:rPr>
          <w:rFonts w:eastAsia="Calibri"/>
          <w:b/>
          <w:sz w:val="28"/>
          <w:szCs w:val="28"/>
          <w:lang w:eastAsia="en-US"/>
        </w:rPr>
        <w:t xml:space="preserve">» </w:t>
      </w:r>
      <w:r w:rsidRPr="00BD284A">
        <w:rPr>
          <w:b/>
          <w:sz w:val="28"/>
          <w:szCs w:val="28"/>
        </w:rPr>
        <w:t xml:space="preserve">на </w:t>
      </w:r>
      <w:r w:rsidRPr="00AC61C1">
        <w:rPr>
          <w:b/>
          <w:sz w:val="28"/>
          <w:szCs w:val="28"/>
        </w:rPr>
        <w:t>2030 год</w:t>
      </w:r>
      <w:r w:rsidRPr="00BD284A">
        <w:rPr>
          <w:b/>
          <w:sz w:val="28"/>
          <w:szCs w:val="28"/>
        </w:rPr>
        <w:t xml:space="preserve"> (в разрезе подпрограмм)</w:t>
      </w: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073DD8" w:rsidRPr="00BD284A" w14:paraId="3F9537B9" w14:textId="77777777" w:rsidTr="00672296">
        <w:trPr>
          <w:trHeight w:val="601"/>
        </w:trPr>
        <w:tc>
          <w:tcPr>
            <w:tcW w:w="568" w:type="dxa"/>
            <w:vMerge w:val="restart"/>
            <w:tcBorders>
              <w:top w:val="single" w:sz="4" w:space="0" w:color="auto"/>
              <w:left w:val="single" w:sz="4" w:space="0" w:color="auto"/>
              <w:right w:val="single" w:sz="4" w:space="0" w:color="auto"/>
            </w:tcBorders>
            <w:hideMark/>
          </w:tcPr>
          <w:p w14:paraId="59487316"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 п/п</w:t>
            </w:r>
          </w:p>
        </w:tc>
        <w:tc>
          <w:tcPr>
            <w:tcW w:w="4536" w:type="dxa"/>
            <w:gridSpan w:val="2"/>
            <w:vMerge w:val="restart"/>
            <w:tcBorders>
              <w:top w:val="single" w:sz="4" w:space="0" w:color="auto"/>
              <w:left w:val="single" w:sz="4" w:space="0" w:color="auto"/>
              <w:right w:val="single" w:sz="4" w:space="0" w:color="auto"/>
            </w:tcBorders>
            <w:hideMark/>
          </w:tcPr>
          <w:p w14:paraId="4B73E62A" w14:textId="77777777" w:rsidR="00073DD8" w:rsidRPr="00BD284A" w:rsidRDefault="00073DD8" w:rsidP="00672296">
            <w:pPr>
              <w:widowControl w:val="0"/>
              <w:autoSpaceDE w:val="0"/>
              <w:autoSpaceDN w:val="0"/>
              <w:adjustRightInd w:val="0"/>
              <w:jc w:val="center"/>
              <w:rPr>
                <w:rFonts w:eastAsia="Calibri" w:cs="Courier New"/>
                <w:lang w:eastAsia="en-US"/>
              </w:rPr>
            </w:pPr>
          </w:p>
          <w:p w14:paraId="3851A490"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Цель, задачи, </w:t>
            </w:r>
          </w:p>
          <w:p w14:paraId="2F22F0D8"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6A7E61B6"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0D777BC1"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Источники </w:t>
            </w:r>
            <w:proofErr w:type="spellStart"/>
            <w:proofErr w:type="gramStart"/>
            <w:r w:rsidRPr="00BD284A">
              <w:rPr>
                <w:rFonts w:eastAsia="Calibri" w:cs="Courier New"/>
                <w:lang w:eastAsia="en-US"/>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3BD35F86"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7046B4D"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Исполнители, перечень организаций, участвующих в реализации основных мероприятий</w:t>
            </w:r>
          </w:p>
        </w:tc>
      </w:tr>
      <w:tr w:rsidR="00073DD8" w:rsidRPr="00BD284A" w14:paraId="2FE46F29" w14:textId="77777777" w:rsidTr="00672296">
        <w:tc>
          <w:tcPr>
            <w:tcW w:w="568" w:type="dxa"/>
            <w:vMerge/>
            <w:tcBorders>
              <w:left w:val="single" w:sz="4" w:space="0" w:color="auto"/>
              <w:right w:val="single" w:sz="4" w:space="0" w:color="auto"/>
            </w:tcBorders>
            <w:hideMark/>
          </w:tcPr>
          <w:p w14:paraId="5A878A60"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4536" w:type="dxa"/>
            <w:gridSpan w:val="2"/>
            <w:vMerge/>
            <w:tcBorders>
              <w:left w:val="single" w:sz="4" w:space="0" w:color="auto"/>
              <w:right w:val="single" w:sz="4" w:space="0" w:color="auto"/>
            </w:tcBorders>
            <w:hideMark/>
          </w:tcPr>
          <w:p w14:paraId="1CD45A5F"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right w:val="single" w:sz="4" w:space="0" w:color="auto"/>
            </w:tcBorders>
          </w:tcPr>
          <w:p w14:paraId="199BABA8"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right w:val="single" w:sz="4" w:space="0" w:color="auto"/>
            </w:tcBorders>
            <w:hideMark/>
          </w:tcPr>
          <w:p w14:paraId="041507E7"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559" w:type="dxa"/>
            <w:vMerge w:val="restart"/>
            <w:tcBorders>
              <w:top w:val="single" w:sz="4" w:space="0" w:color="auto"/>
              <w:left w:val="single" w:sz="4" w:space="0" w:color="auto"/>
              <w:right w:val="single" w:sz="4" w:space="0" w:color="auto"/>
            </w:tcBorders>
          </w:tcPr>
          <w:p w14:paraId="35DCE16A"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14:paraId="75C077B2"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в том числе</w:t>
            </w:r>
          </w:p>
        </w:tc>
        <w:tc>
          <w:tcPr>
            <w:tcW w:w="3970" w:type="dxa"/>
            <w:vMerge/>
            <w:tcBorders>
              <w:left w:val="single" w:sz="4" w:space="0" w:color="auto"/>
              <w:right w:val="single" w:sz="4" w:space="0" w:color="auto"/>
            </w:tcBorders>
            <w:hideMark/>
          </w:tcPr>
          <w:p w14:paraId="73BCDFD9"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32B38E90" w14:textId="77777777" w:rsidTr="00672296">
        <w:trPr>
          <w:trHeight w:val="274"/>
        </w:trPr>
        <w:tc>
          <w:tcPr>
            <w:tcW w:w="568" w:type="dxa"/>
            <w:vMerge/>
            <w:tcBorders>
              <w:left w:val="single" w:sz="4" w:space="0" w:color="auto"/>
              <w:bottom w:val="single" w:sz="4" w:space="0" w:color="auto"/>
              <w:right w:val="single" w:sz="4" w:space="0" w:color="auto"/>
            </w:tcBorders>
            <w:hideMark/>
          </w:tcPr>
          <w:p w14:paraId="69893DF3"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p>
        </w:tc>
        <w:tc>
          <w:tcPr>
            <w:tcW w:w="4536" w:type="dxa"/>
            <w:gridSpan w:val="2"/>
            <w:vMerge/>
            <w:tcBorders>
              <w:left w:val="single" w:sz="4" w:space="0" w:color="auto"/>
              <w:bottom w:val="single" w:sz="4" w:space="0" w:color="auto"/>
              <w:right w:val="single" w:sz="4" w:space="0" w:color="auto"/>
            </w:tcBorders>
            <w:hideMark/>
          </w:tcPr>
          <w:p w14:paraId="511A8D1C"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bottom w:val="single" w:sz="4" w:space="0" w:color="auto"/>
              <w:right w:val="single" w:sz="4" w:space="0" w:color="auto"/>
            </w:tcBorders>
          </w:tcPr>
          <w:p w14:paraId="02A4525A"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bottom w:val="single" w:sz="4" w:space="0" w:color="auto"/>
              <w:right w:val="single" w:sz="4" w:space="0" w:color="auto"/>
            </w:tcBorders>
            <w:hideMark/>
          </w:tcPr>
          <w:p w14:paraId="74F7FEBD"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559" w:type="dxa"/>
            <w:vMerge/>
            <w:tcBorders>
              <w:left w:val="single" w:sz="4" w:space="0" w:color="auto"/>
              <w:bottom w:val="single" w:sz="4" w:space="0" w:color="auto"/>
              <w:right w:val="single" w:sz="4" w:space="0" w:color="auto"/>
            </w:tcBorders>
          </w:tcPr>
          <w:p w14:paraId="68F493C4"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9D5C7C2"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20</w:t>
            </w:r>
            <w:r>
              <w:rPr>
                <w:rFonts w:eastAsia="Calibri" w:cs="Courier New"/>
                <w:lang w:eastAsia="en-US"/>
              </w:rPr>
              <w:t>30</w:t>
            </w:r>
            <w:r w:rsidRPr="00BD284A">
              <w:rPr>
                <w:rFonts w:eastAsia="Calibri" w:cs="Courier New"/>
                <w:lang w:eastAsia="en-US"/>
              </w:rPr>
              <w:t xml:space="preserve"> год</w:t>
            </w:r>
          </w:p>
        </w:tc>
        <w:tc>
          <w:tcPr>
            <w:tcW w:w="3970" w:type="dxa"/>
            <w:vMerge/>
            <w:tcBorders>
              <w:left w:val="single" w:sz="4" w:space="0" w:color="auto"/>
              <w:bottom w:val="single" w:sz="4" w:space="0" w:color="auto"/>
              <w:right w:val="single" w:sz="4" w:space="0" w:color="auto"/>
            </w:tcBorders>
            <w:hideMark/>
          </w:tcPr>
          <w:p w14:paraId="695D131F" w14:textId="77777777" w:rsidR="00073DD8" w:rsidRPr="00BD284A" w:rsidRDefault="00073DD8" w:rsidP="00672296">
            <w:pPr>
              <w:widowControl w:val="0"/>
              <w:autoSpaceDE w:val="0"/>
              <w:autoSpaceDN w:val="0"/>
              <w:adjustRightInd w:val="0"/>
              <w:jc w:val="center"/>
              <w:rPr>
                <w:rFonts w:eastAsia="Calibri" w:cs="Courier New"/>
                <w:lang w:eastAsia="en-US"/>
              </w:rPr>
            </w:pPr>
          </w:p>
        </w:tc>
      </w:tr>
      <w:tr w:rsidR="00073DD8" w:rsidRPr="00BD284A" w14:paraId="148F7963" w14:textId="77777777" w:rsidTr="00672296">
        <w:tc>
          <w:tcPr>
            <w:tcW w:w="568" w:type="dxa"/>
            <w:tcBorders>
              <w:top w:val="single" w:sz="4" w:space="0" w:color="auto"/>
              <w:left w:val="single" w:sz="4" w:space="0" w:color="auto"/>
              <w:bottom w:val="single" w:sz="4" w:space="0" w:color="auto"/>
              <w:right w:val="single" w:sz="4" w:space="0" w:color="auto"/>
            </w:tcBorders>
            <w:hideMark/>
          </w:tcPr>
          <w:p w14:paraId="2D70FF48" w14:textId="77777777" w:rsidR="00073DD8" w:rsidRPr="00BD284A" w:rsidRDefault="00073DD8" w:rsidP="00672296">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62FE463F"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14:paraId="4FD9B79A"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E656B2E"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4</w:t>
            </w:r>
          </w:p>
        </w:tc>
        <w:tc>
          <w:tcPr>
            <w:tcW w:w="1559" w:type="dxa"/>
            <w:tcBorders>
              <w:top w:val="single" w:sz="4" w:space="0" w:color="auto"/>
              <w:left w:val="single" w:sz="4" w:space="0" w:color="auto"/>
              <w:bottom w:val="single" w:sz="4" w:space="0" w:color="auto"/>
              <w:right w:val="single" w:sz="4" w:space="0" w:color="auto"/>
            </w:tcBorders>
          </w:tcPr>
          <w:p w14:paraId="43CDB48E"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45947457"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6</w:t>
            </w:r>
          </w:p>
        </w:tc>
        <w:tc>
          <w:tcPr>
            <w:tcW w:w="3970" w:type="dxa"/>
            <w:tcBorders>
              <w:top w:val="single" w:sz="4" w:space="0" w:color="auto"/>
              <w:left w:val="single" w:sz="4" w:space="0" w:color="auto"/>
              <w:bottom w:val="single" w:sz="4" w:space="0" w:color="auto"/>
              <w:right w:val="single" w:sz="4" w:space="0" w:color="auto"/>
            </w:tcBorders>
            <w:hideMark/>
          </w:tcPr>
          <w:p w14:paraId="6B4015C1"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eastAsia="Calibri" w:cs="Courier New"/>
                <w:lang w:eastAsia="en-US"/>
              </w:rPr>
              <w:t>7</w:t>
            </w:r>
          </w:p>
        </w:tc>
      </w:tr>
      <w:tr w:rsidR="00073DD8" w:rsidRPr="00BD284A" w14:paraId="362ECCE1" w14:textId="77777777" w:rsidTr="00672296">
        <w:trPr>
          <w:trHeight w:val="347"/>
        </w:trPr>
        <w:tc>
          <w:tcPr>
            <w:tcW w:w="568" w:type="dxa"/>
            <w:tcBorders>
              <w:top w:val="single" w:sz="4" w:space="0" w:color="auto"/>
              <w:left w:val="single" w:sz="4" w:space="0" w:color="auto"/>
              <w:bottom w:val="single" w:sz="4" w:space="0" w:color="auto"/>
              <w:right w:val="single" w:sz="4" w:space="0" w:color="auto"/>
            </w:tcBorders>
          </w:tcPr>
          <w:p w14:paraId="5F309092" w14:textId="77777777" w:rsidR="00073DD8" w:rsidRPr="00BD284A" w:rsidRDefault="00073DD8" w:rsidP="00672296">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6527276C" w14:textId="77777777" w:rsidR="00073DD8" w:rsidRPr="00BD284A" w:rsidRDefault="00073DD8" w:rsidP="00672296">
            <w:pPr>
              <w:spacing w:line="315" w:lineRule="atLeast"/>
              <w:jc w:val="center"/>
              <w:textAlignment w:val="baseline"/>
              <w:rPr>
                <w:color w:val="000000"/>
              </w:rPr>
            </w:pPr>
            <w:r w:rsidRPr="00BD284A">
              <w:t xml:space="preserve">подпрограмма №1 </w:t>
            </w:r>
            <w:r w:rsidRPr="00BD284A">
              <w:rPr>
                <w:rFonts w:eastAsia="Calibri"/>
                <w:bCs/>
                <w:lang w:eastAsia="en-US"/>
              </w:rPr>
              <w:t>«</w:t>
            </w:r>
            <w:r w:rsidRPr="00BD284A">
              <w:rPr>
                <w:color w:val="000000"/>
              </w:rPr>
              <w:t>Благоустройство дворовых территорий муниципального образования</w:t>
            </w:r>
          </w:p>
          <w:p w14:paraId="2A205A23" w14:textId="77777777" w:rsidR="00073DD8" w:rsidRPr="00BD284A" w:rsidRDefault="00073DD8" w:rsidP="00672296">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073DD8" w:rsidRPr="00BD284A" w14:paraId="749DD6A8" w14:textId="77777777" w:rsidTr="00672296">
        <w:trPr>
          <w:trHeight w:val="341"/>
        </w:trPr>
        <w:tc>
          <w:tcPr>
            <w:tcW w:w="568" w:type="dxa"/>
            <w:tcBorders>
              <w:top w:val="single" w:sz="4" w:space="0" w:color="auto"/>
              <w:left w:val="single" w:sz="4" w:space="0" w:color="auto"/>
              <w:bottom w:val="single" w:sz="4" w:space="0" w:color="auto"/>
              <w:right w:val="single" w:sz="4" w:space="0" w:color="auto"/>
            </w:tcBorders>
          </w:tcPr>
          <w:p w14:paraId="3C769740" w14:textId="77777777" w:rsidR="00073DD8" w:rsidRPr="00BD284A" w:rsidRDefault="00073DD8" w:rsidP="0067229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2C953EFA" w14:textId="77777777" w:rsidR="00073DD8" w:rsidRPr="00BD284A" w:rsidRDefault="00073DD8" w:rsidP="00672296">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073DD8" w:rsidRPr="00BD284A" w14:paraId="464734A4" w14:textId="77777777" w:rsidTr="00672296">
        <w:trPr>
          <w:trHeight w:val="275"/>
        </w:trPr>
        <w:tc>
          <w:tcPr>
            <w:tcW w:w="568" w:type="dxa"/>
            <w:tcBorders>
              <w:top w:val="single" w:sz="4" w:space="0" w:color="auto"/>
              <w:left w:val="single" w:sz="4" w:space="0" w:color="auto"/>
              <w:bottom w:val="single" w:sz="4" w:space="0" w:color="auto"/>
              <w:right w:val="single" w:sz="4" w:space="0" w:color="auto"/>
            </w:tcBorders>
          </w:tcPr>
          <w:p w14:paraId="6640E310" w14:textId="77777777" w:rsidR="00073DD8" w:rsidRPr="00BD284A" w:rsidRDefault="00073DD8" w:rsidP="00672296">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6253DCB7" w14:textId="77777777" w:rsidR="00073DD8" w:rsidRPr="00BD284A" w:rsidRDefault="00073DD8" w:rsidP="0067229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073DD8" w:rsidRPr="00BD284A" w14:paraId="7F217D81" w14:textId="77777777" w:rsidTr="00672296">
        <w:trPr>
          <w:trHeight w:val="328"/>
        </w:trPr>
        <w:tc>
          <w:tcPr>
            <w:tcW w:w="568" w:type="dxa"/>
            <w:tcBorders>
              <w:top w:val="single" w:sz="4" w:space="0" w:color="auto"/>
              <w:left w:val="single" w:sz="4" w:space="0" w:color="auto"/>
              <w:bottom w:val="single" w:sz="4" w:space="0" w:color="auto"/>
              <w:right w:val="single" w:sz="4" w:space="0" w:color="auto"/>
            </w:tcBorders>
            <w:hideMark/>
          </w:tcPr>
          <w:p w14:paraId="34BB6174"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536" w:type="dxa"/>
            <w:gridSpan w:val="2"/>
            <w:tcBorders>
              <w:top w:val="single" w:sz="4" w:space="0" w:color="auto"/>
              <w:left w:val="single" w:sz="4" w:space="0" w:color="auto"/>
              <w:bottom w:val="single" w:sz="4" w:space="0" w:color="auto"/>
              <w:right w:val="single" w:sz="4" w:space="0" w:color="auto"/>
            </w:tcBorders>
          </w:tcPr>
          <w:p w14:paraId="13966BDF" w14:textId="77777777" w:rsidR="00073DD8" w:rsidRPr="00BD284A" w:rsidRDefault="00073DD8" w:rsidP="00672296">
            <w:pPr>
              <w:rPr>
                <w:color w:val="000000"/>
                <w:spacing w:val="2"/>
              </w:rPr>
            </w:pPr>
            <w:r w:rsidRPr="00BD284A">
              <w:t xml:space="preserve">Благоустройство дворовой территории, расположенной по адресу: </w:t>
            </w:r>
            <w:r w:rsidRPr="00BD284A">
              <w:rPr>
                <w:color w:val="000000"/>
                <w:spacing w:val="2"/>
              </w:rPr>
              <w:t xml:space="preserve">г. Пугачев, </w:t>
            </w:r>
          </w:p>
          <w:p w14:paraId="0CB4FD7E" w14:textId="77777777" w:rsidR="00073DD8" w:rsidRPr="00BD284A" w:rsidRDefault="00073DD8" w:rsidP="00672296">
            <w:pPr>
              <w:rPr>
                <w:color w:val="000000"/>
                <w:spacing w:val="2"/>
              </w:rPr>
            </w:pPr>
            <w:r w:rsidRPr="00BD284A">
              <w:rPr>
                <w:color w:val="000000"/>
                <w:spacing w:val="2"/>
              </w:rPr>
              <w:t>ул. Ермощенко, д.158</w:t>
            </w:r>
          </w:p>
        </w:tc>
        <w:tc>
          <w:tcPr>
            <w:tcW w:w="1701" w:type="dxa"/>
            <w:gridSpan w:val="2"/>
            <w:tcBorders>
              <w:top w:val="single" w:sz="4" w:space="0" w:color="auto"/>
              <w:left w:val="single" w:sz="4" w:space="0" w:color="auto"/>
              <w:bottom w:val="single" w:sz="4" w:space="0" w:color="auto"/>
              <w:right w:val="single" w:sz="4" w:space="0" w:color="auto"/>
            </w:tcBorders>
            <w:hideMark/>
          </w:tcPr>
          <w:p w14:paraId="166D7616"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0057DD0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45C6D70B" w14:textId="77777777" w:rsidR="00073DD8" w:rsidRPr="00BD284A"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8348CBF"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13087C1E"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478E40C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3757B66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3AFDA2C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tcPr>
          <w:p w14:paraId="2F5979F7"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842000,0</w:t>
            </w:r>
          </w:p>
          <w:p w14:paraId="16A8C6E2" w14:textId="77777777" w:rsidR="00073DD8" w:rsidRPr="00BD284A" w:rsidRDefault="00073DD8" w:rsidP="00672296">
            <w:pPr>
              <w:widowControl w:val="0"/>
              <w:autoSpaceDE w:val="0"/>
              <w:autoSpaceDN w:val="0"/>
              <w:adjustRightInd w:val="0"/>
              <w:jc w:val="center"/>
              <w:rPr>
                <w:rFonts w:cs="Courier New"/>
              </w:rPr>
            </w:pPr>
          </w:p>
          <w:p w14:paraId="63E290E2"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825160,0</w:t>
            </w:r>
          </w:p>
          <w:p w14:paraId="05DD2491" w14:textId="77777777" w:rsidR="00073DD8" w:rsidRPr="00BD284A" w:rsidRDefault="00073DD8" w:rsidP="00672296">
            <w:pPr>
              <w:widowControl w:val="0"/>
              <w:autoSpaceDE w:val="0"/>
              <w:autoSpaceDN w:val="0"/>
              <w:adjustRightInd w:val="0"/>
              <w:jc w:val="center"/>
              <w:rPr>
                <w:rFonts w:cs="Courier New"/>
              </w:rPr>
            </w:pPr>
          </w:p>
          <w:p w14:paraId="0FD088D3"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16840,0</w:t>
            </w:r>
          </w:p>
        </w:tc>
        <w:tc>
          <w:tcPr>
            <w:tcW w:w="1701" w:type="dxa"/>
            <w:tcBorders>
              <w:top w:val="single" w:sz="4" w:space="0" w:color="auto"/>
              <w:left w:val="single" w:sz="4" w:space="0" w:color="auto"/>
              <w:bottom w:val="single" w:sz="4" w:space="0" w:color="auto"/>
              <w:right w:val="single" w:sz="4" w:space="0" w:color="auto"/>
            </w:tcBorders>
            <w:hideMark/>
          </w:tcPr>
          <w:p w14:paraId="4E1DB854"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842000,0</w:t>
            </w:r>
          </w:p>
          <w:p w14:paraId="653558C3" w14:textId="77777777" w:rsidR="00073DD8" w:rsidRPr="00BD284A" w:rsidRDefault="00073DD8" w:rsidP="00672296">
            <w:pPr>
              <w:widowControl w:val="0"/>
              <w:autoSpaceDE w:val="0"/>
              <w:autoSpaceDN w:val="0"/>
              <w:adjustRightInd w:val="0"/>
              <w:jc w:val="center"/>
              <w:rPr>
                <w:rFonts w:cs="Courier New"/>
              </w:rPr>
            </w:pPr>
          </w:p>
          <w:p w14:paraId="4A9B2068"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825160,0</w:t>
            </w:r>
          </w:p>
          <w:p w14:paraId="3C372161" w14:textId="77777777" w:rsidR="00073DD8" w:rsidRPr="00BD284A" w:rsidRDefault="00073DD8" w:rsidP="00672296">
            <w:pPr>
              <w:widowControl w:val="0"/>
              <w:autoSpaceDE w:val="0"/>
              <w:autoSpaceDN w:val="0"/>
              <w:adjustRightInd w:val="0"/>
              <w:jc w:val="center"/>
              <w:rPr>
                <w:rFonts w:cs="Courier New"/>
              </w:rPr>
            </w:pPr>
          </w:p>
          <w:p w14:paraId="2A0859C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16840,0</w:t>
            </w:r>
          </w:p>
        </w:tc>
        <w:tc>
          <w:tcPr>
            <w:tcW w:w="3970" w:type="dxa"/>
            <w:vMerge w:val="restart"/>
            <w:tcBorders>
              <w:left w:val="single" w:sz="4" w:space="0" w:color="auto"/>
              <w:right w:val="single" w:sz="4" w:space="0" w:color="auto"/>
            </w:tcBorders>
            <w:hideMark/>
          </w:tcPr>
          <w:p w14:paraId="1D693BCE"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noProof/>
                <w:lang w:eastAsia="en-US"/>
              </w:rPr>
              <w:t>администрация Пугачевского муниципального района</w:t>
            </w:r>
            <w:r w:rsidRPr="00207AA9">
              <w:rPr>
                <w:rFonts w:eastAsia="Calibri"/>
                <w:lang w:eastAsia="en-US"/>
              </w:rPr>
              <w:t>;</w:t>
            </w:r>
          </w:p>
          <w:p w14:paraId="692801C2"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дворовых </w:t>
            </w:r>
            <w:r w:rsidRPr="00207AA9">
              <w:rPr>
                <w:rFonts w:eastAsia="Calibri"/>
                <w:lang w:eastAsia="en-US"/>
              </w:rPr>
              <w:lastRenderedPageBreak/>
              <w:t xml:space="preserve">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w:t>
            </w:r>
          </w:p>
          <w:p w14:paraId="3ED86AF5"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0F8C2009" w14:textId="77777777" w:rsidR="00073DD8" w:rsidRPr="00207AA9" w:rsidRDefault="00073DD8" w:rsidP="00672296">
            <w:pPr>
              <w:autoSpaceDE w:val="0"/>
              <w:autoSpaceDN w:val="0"/>
              <w:adjustRightInd w:val="0"/>
              <w:ind w:firstLine="176"/>
              <w:jc w:val="both"/>
              <w:rPr>
                <w:rFonts w:eastAsia="Calibri"/>
                <w:lang w:eastAsia="en-US"/>
              </w:rPr>
            </w:pPr>
            <w:r w:rsidRPr="00207AA9">
              <w:rPr>
                <w:rFonts w:eastAsia="Calibri"/>
                <w:lang w:eastAsia="en-US"/>
              </w:rPr>
              <w:t xml:space="preserve">организации, выполняющие строительный контроль за выполнением работ по 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sidRPr="00207AA9">
              <w:rPr>
                <w:rFonts w:eastAsia="Calibri"/>
                <w:lang w:eastAsia="en-US"/>
              </w:rPr>
              <w:t xml:space="preserve">; </w:t>
            </w:r>
          </w:p>
          <w:p w14:paraId="0DB5A362" w14:textId="77777777" w:rsidR="00073DD8" w:rsidRPr="00207AA9" w:rsidRDefault="00073DD8" w:rsidP="00672296">
            <w:pPr>
              <w:autoSpaceDE w:val="0"/>
              <w:autoSpaceDN w:val="0"/>
              <w:adjustRightInd w:val="0"/>
              <w:ind w:firstLine="176"/>
              <w:jc w:val="both"/>
              <w:rPr>
                <w:rFonts w:eastAsia="Calibri"/>
                <w:noProof/>
                <w:lang w:eastAsia="en-US"/>
              </w:rPr>
            </w:pPr>
            <w:r w:rsidRPr="00207AA9">
              <w:rPr>
                <w:rFonts w:eastAsia="Calibri"/>
                <w:noProof/>
                <w:lang w:eastAsia="en-US"/>
              </w:rPr>
              <w:t xml:space="preserve">подрядные организации, выполняющие работы по </w:t>
            </w:r>
            <w:r w:rsidRPr="00207AA9">
              <w:rPr>
                <w:rFonts w:eastAsia="Calibri"/>
                <w:lang w:eastAsia="en-US"/>
              </w:rPr>
              <w:t xml:space="preserve">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Pr>
                <w:rFonts w:eastAsia="Calibri"/>
                <w:noProof/>
                <w:lang w:eastAsia="en-US"/>
              </w:rPr>
              <w:t>;</w:t>
            </w:r>
          </w:p>
          <w:p w14:paraId="0C499D3A" w14:textId="77777777" w:rsidR="00073DD8" w:rsidRPr="00BD284A" w:rsidRDefault="00073DD8" w:rsidP="00672296">
            <w:pPr>
              <w:autoSpaceDE w:val="0"/>
              <w:autoSpaceDN w:val="0"/>
              <w:adjustRightInd w:val="0"/>
              <w:rPr>
                <w:rFonts w:eastAsia="Calibri"/>
                <w:noProof/>
                <w:lang w:eastAsia="en-US"/>
              </w:rPr>
            </w:pPr>
            <w:r w:rsidRPr="00207AA9">
              <w:rPr>
                <w:rFonts w:eastAsia="Calibri"/>
                <w:lang w:eastAsia="en-US"/>
              </w:rPr>
              <w:t>добровольцы (волонтеры) (</w:t>
            </w:r>
            <w:proofErr w:type="spellStart"/>
            <w:r w:rsidRPr="00207AA9">
              <w:rPr>
                <w:rFonts w:eastAsia="Calibri"/>
                <w:lang w:eastAsia="en-US"/>
              </w:rPr>
              <w:t>посогласованию</w:t>
            </w:r>
            <w:proofErr w:type="spellEnd"/>
          </w:p>
        </w:tc>
      </w:tr>
      <w:tr w:rsidR="00073DD8" w:rsidRPr="00BD284A" w14:paraId="76379CC3" w14:textId="77777777" w:rsidTr="00672296">
        <w:trPr>
          <w:trHeight w:val="328"/>
        </w:trPr>
        <w:tc>
          <w:tcPr>
            <w:tcW w:w="568" w:type="dxa"/>
            <w:tcBorders>
              <w:top w:val="single" w:sz="4" w:space="0" w:color="auto"/>
              <w:left w:val="single" w:sz="4" w:space="0" w:color="auto"/>
              <w:bottom w:val="single" w:sz="4" w:space="0" w:color="auto"/>
              <w:right w:val="single" w:sz="4" w:space="0" w:color="auto"/>
            </w:tcBorders>
            <w:hideMark/>
          </w:tcPr>
          <w:p w14:paraId="42D8A9FC"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w:t>
            </w:r>
          </w:p>
        </w:tc>
        <w:tc>
          <w:tcPr>
            <w:tcW w:w="4536" w:type="dxa"/>
            <w:gridSpan w:val="2"/>
            <w:tcBorders>
              <w:top w:val="single" w:sz="4" w:space="0" w:color="auto"/>
              <w:left w:val="single" w:sz="4" w:space="0" w:color="auto"/>
              <w:bottom w:val="single" w:sz="4" w:space="0" w:color="auto"/>
              <w:right w:val="single" w:sz="4" w:space="0" w:color="auto"/>
            </w:tcBorders>
          </w:tcPr>
          <w:p w14:paraId="0CFE0696" w14:textId="77777777" w:rsidR="00073DD8" w:rsidRPr="00BD284A" w:rsidRDefault="00073DD8" w:rsidP="00672296">
            <w:r w:rsidRPr="00BD284A">
              <w:t xml:space="preserve">Благоустройство дворовых территорий, </w:t>
            </w:r>
            <w:r w:rsidRPr="00BD284A">
              <w:lastRenderedPageBreak/>
              <w:t xml:space="preserve">расположенных по адресу: г. Пугачев, </w:t>
            </w:r>
          </w:p>
          <w:p w14:paraId="084F5A66" w14:textId="77777777" w:rsidR="00073DD8" w:rsidRPr="00BD284A" w:rsidRDefault="00073DD8" w:rsidP="00672296">
            <w:pPr>
              <w:rPr>
                <w:color w:val="000000"/>
                <w:spacing w:val="2"/>
              </w:rPr>
            </w:pPr>
            <w:r w:rsidRPr="00BD284A">
              <w:t>ул. 53 Дивизии, д.8/4, д.8/5</w:t>
            </w:r>
          </w:p>
        </w:tc>
        <w:tc>
          <w:tcPr>
            <w:tcW w:w="1701" w:type="dxa"/>
            <w:gridSpan w:val="2"/>
            <w:tcBorders>
              <w:top w:val="single" w:sz="4" w:space="0" w:color="auto"/>
              <w:left w:val="single" w:sz="4" w:space="0" w:color="auto"/>
              <w:bottom w:val="single" w:sz="4" w:space="0" w:color="auto"/>
              <w:right w:val="single" w:sz="4" w:space="0" w:color="auto"/>
            </w:tcBorders>
            <w:hideMark/>
          </w:tcPr>
          <w:p w14:paraId="674BAD7B"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lastRenderedPageBreak/>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w:t>
            </w:r>
            <w:r w:rsidRPr="00BD284A">
              <w:rPr>
                <w:rFonts w:cs="Courier New"/>
              </w:rPr>
              <w:lastRenderedPageBreak/>
              <w:t xml:space="preserve">кварталы </w:t>
            </w:r>
          </w:p>
          <w:p w14:paraId="5D4B2AE3"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27B93330" w14:textId="77777777" w:rsidR="00073DD8" w:rsidRPr="00BD284A"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6ED816C"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lastRenderedPageBreak/>
              <w:t xml:space="preserve">Всего </w:t>
            </w:r>
          </w:p>
          <w:p w14:paraId="608ABC9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lastRenderedPageBreak/>
              <w:t>в том числе</w:t>
            </w:r>
          </w:p>
          <w:p w14:paraId="4570C03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118B115E"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1F2601A4"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tcPr>
          <w:p w14:paraId="1019B6CA"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lastRenderedPageBreak/>
              <w:t>2372000,0</w:t>
            </w:r>
          </w:p>
          <w:p w14:paraId="45861E6D" w14:textId="77777777" w:rsidR="00073DD8" w:rsidRPr="00BD284A" w:rsidRDefault="00073DD8" w:rsidP="00672296">
            <w:pPr>
              <w:widowControl w:val="0"/>
              <w:autoSpaceDE w:val="0"/>
              <w:autoSpaceDN w:val="0"/>
              <w:adjustRightInd w:val="0"/>
              <w:jc w:val="center"/>
              <w:rPr>
                <w:rFonts w:cs="Courier New"/>
              </w:rPr>
            </w:pPr>
          </w:p>
          <w:p w14:paraId="454A1A88"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2324560,0</w:t>
            </w:r>
          </w:p>
          <w:p w14:paraId="46E8B291" w14:textId="77777777" w:rsidR="00073DD8" w:rsidRPr="00BD284A" w:rsidRDefault="00073DD8" w:rsidP="00672296">
            <w:pPr>
              <w:widowControl w:val="0"/>
              <w:autoSpaceDE w:val="0"/>
              <w:autoSpaceDN w:val="0"/>
              <w:adjustRightInd w:val="0"/>
              <w:jc w:val="center"/>
              <w:rPr>
                <w:rFonts w:cs="Courier New"/>
              </w:rPr>
            </w:pPr>
          </w:p>
          <w:p w14:paraId="6817326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47440,0</w:t>
            </w:r>
          </w:p>
        </w:tc>
        <w:tc>
          <w:tcPr>
            <w:tcW w:w="1701" w:type="dxa"/>
            <w:tcBorders>
              <w:top w:val="single" w:sz="4" w:space="0" w:color="auto"/>
              <w:left w:val="single" w:sz="4" w:space="0" w:color="auto"/>
              <w:bottom w:val="single" w:sz="4" w:space="0" w:color="auto"/>
              <w:right w:val="single" w:sz="4" w:space="0" w:color="auto"/>
            </w:tcBorders>
            <w:hideMark/>
          </w:tcPr>
          <w:p w14:paraId="5CF47493"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lastRenderedPageBreak/>
              <w:t>2372000,0</w:t>
            </w:r>
          </w:p>
          <w:p w14:paraId="2929143B" w14:textId="77777777" w:rsidR="00073DD8" w:rsidRPr="00BD284A" w:rsidRDefault="00073DD8" w:rsidP="00672296">
            <w:pPr>
              <w:widowControl w:val="0"/>
              <w:autoSpaceDE w:val="0"/>
              <w:autoSpaceDN w:val="0"/>
              <w:adjustRightInd w:val="0"/>
              <w:jc w:val="center"/>
              <w:rPr>
                <w:rFonts w:cs="Courier New"/>
              </w:rPr>
            </w:pPr>
          </w:p>
          <w:p w14:paraId="27F9D355"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2324560,0</w:t>
            </w:r>
          </w:p>
          <w:p w14:paraId="362D2AB0" w14:textId="77777777" w:rsidR="00073DD8" w:rsidRPr="00BD284A" w:rsidRDefault="00073DD8" w:rsidP="00672296">
            <w:pPr>
              <w:widowControl w:val="0"/>
              <w:autoSpaceDE w:val="0"/>
              <w:autoSpaceDN w:val="0"/>
              <w:adjustRightInd w:val="0"/>
              <w:jc w:val="center"/>
              <w:rPr>
                <w:rFonts w:cs="Courier New"/>
              </w:rPr>
            </w:pPr>
          </w:p>
          <w:p w14:paraId="7DCB6E5C"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47440,0</w:t>
            </w:r>
          </w:p>
        </w:tc>
        <w:tc>
          <w:tcPr>
            <w:tcW w:w="3970" w:type="dxa"/>
            <w:vMerge/>
            <w:tcBorders>
              <w:left w:val="single" w:sz="4" w:space="0" w:color="auto"/>
              <w:right w:val="single" w:sz="4" w:space="0" w:color="auto"/>
            </w:tcBorders>
            <w:hideMark/>
          </w:tcPr>
          <w:p w14:paraId="0055CA1E" w14:textId="77777777" w:rsidR="00073DD8" w:rsidRPr="00BD284A" w:rsidRDefault="00073DD8" w:rsidP="00672296">
            <w:pPr>
              <w:autoSpaceDE w:val="0"/>
              <w:autoSpaceDN w:val="0"/>
              <w:adjustRightInd w:val="0"/>
              <w:ind w:firstLine="176"/>
              <w:jc w:val="both"/>
              <w:rPr>
                <w:rFonts w:eastAsia="Calibri"/>
                <w:noProof/>
                <w:lang w:eastAsia="en-US"/>
              </w:rPr>
            </w:pPr>
          </w:p>
        </w:tc>
      </w:tr>
      <w:tr w:rsidR="00073DD8" w:rsidRPr="00BD284A" w14:paraId="658C899C" w14:textId="77777777" w:rsidTr="00672296">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85EA10"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2714E65" w14:textId="77777777" w:rsidR="00073DD8" w:rsidRDefault="00073DD8" w:rsidP="00672296">
            <w:r>
              <w:t xml:space="preserve">Благоустройство дворовой территории, расположенной по адресу: г. Пугачев, </w:t>
            </w:r>
          </w:p>
          <w:p w14:paraId="4FD91F5B" w14:textId="77777777" w:rsidR="00073DD8" w:rsidRDefault="00073DD8" w:rsidP="00672296">
            <w:r>
              <w:t xml:space="preserve">ул. </w:t>
            </w:r>
            <w:proofErr w:type="spellStart"/>
            <w:r>
              <w:t>Кутякова</w:t>
            </w:r>
            <w:proofErr w:type="spellEnd"/>
            <w:r>
              <w:t>, д. 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794B569"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7F005555"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4AD69610" w14:textId="77777777" w:rsidR="00073DD8" w:rsidRPr="00C77166"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547CB24"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4E48EA1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5E48345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130BCC5D"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46ABC375"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7637C5" w14:textId="77777777" w:rsidR="00073DD8" w:rsidRDefault="00073DD8" w:rsidP="00672296">
            <w:pPr>
              <w:widowControl w:val="0"/>
              <w:autoSpaceDE w:val="0"/>
              <w:autoSpaceDN w:val="0"/>
              <w:adjustRightInd w:val="0"/>
              <w:jc w:val="center"/>
              <w:rPr>
                <w:rFonts w:cs="Courier New"/>
              </w:rPr>
            </w:pPr>
            <w:r>
              <w:rPr>
                <w:rFonts w:cs="Courier New"/>
              </w:rPr>
              <w:t>1000000,00</w:t>
            </w:r>
          </w:p>
          <w:p w14:paraId="4046595B" w14:textId="77777777" w:rsidR="00073DD8" w:rsidRDefault="00073DD8" w:rsidP="00672296">
            <w:pPr>
              <w:widowControl w:val="0"/>
              <w:autoSpaceDE w:val="0"/>
              <w:autoSpaceDN w:val="0"/>
              <w:adjustRightInd w:val="0"/>
              <w:jc w:val="center"/>
              <w:rPr>
                <w:rFonts w:cs="Courier New"/>
              </w:rPr>
            </w:pPr>
          </w:p>
          <w:p w14:paraId="65DEDB43" w14:textId="77777777" w:rsidR="00073DD8" w:rsidRDefault="00073DD8" w:rsidP="00672296">
            <w:pPr>
              <w:widowControl w:val="0"/>
              <w:autoSpaceDE w:val="0"/>
              <w:autoSpaceDN w:val="0"/>
              <w:adjustRightInd w:val="0"/>
              <w:jc w:val="center"/>
              <w:rPr>
                <w:rFonts w:cs="Courier New"/>
              </w:rPr>
            </w:pPr>
            <w:r>
              <w:rPr>
                <w:rFonts w:cs="Courier New"/>
              </w:rPr>
              <w:t>980000,00</w:t>
            </w:r>
          </w:p>
          <w:p w14:paraId="318E8610" w14:textId="77777777" w:rsidR="00073DD8" w:rsidRDefault="00073DD8" w:rsidP="00672296">
            <w:pPr>
              <w:widowControl w:val="0"/>
              <w:autoSpaceDE w:val="0"/>
              <w:autoSpaceDN w:val="0"/>
              <w:adjustRightInd w:val="0"/>
              <w:jc w:val="center"/>
              <w:rPr>
                <w:rFonts w:cs="Courier New"/>
              </w:rPr>
            </w:pPr>
          </w:p>
          <w:p w14:paraId="43B9DCCB" w14:textId="77777777" w:rsidR="00073DD8" w:rsidRPr="00BD284A" w:rsidRDefault="00073DD8" w:rsidP="00672296">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582E70" w14:textId="77777777" w:rsidR="00073DD8" w:rsidRDefault="00073DD8" w:rsidP="00672296">
            <w:pPr>
              <w:widowControl w:val="0"/>
              <w:autoSpaceDE w:val="0"/>
              <w:autoSpaceDN w:val="0"/>
              <w:adjustRightInd w:val="0"/>
              <w:jc w:val="center"/>
              <w:rPr>
                <w:rFonts w:cs="Courier New"/>
              </w:rPr>
            </w:pPr>
            <w:r>
              <w:rPr>
                <w:rFonts w:cs="Courier New"/>
              </w:rPr>
              <w:t>1000000,00</w:t>
            </w:r>
          </w:p>
          <w:p w14:paraId="6DFA5E98" w14:textId="77777777" w:rsidR="00073DD8" w:rsidRDefault="00073DD8" w:rsidP="00672296">
            <w:pPr>
              <w:widowControl w:val="0"/>
              <w:autoSpaceDE w:val="0"/>
              <w:autoSpaceDN w:val="0"/>
              <w:adjustRightInd w:val="0"/>
              <w:jc w:val="center"/>
              <w:rPr>
                <w:rFonts w:cs="Courier New"/>
              </w:rPr>
            </w:pPr>
          </w:p>
          <w:p w14:paraId="390BDA3D" w14:textId="77777777" w:rsidR="00073DD8" w:rsidRDefault="00073DD8" w:rsidP="00672296">
            <w:pPr>
              <w:widowControl w:val="0"/>
              <w:autoSpaceDE w:val="0"/>
              <w:autoSpaceDN w:val="0"/>
              <w:adjustRightInd w:val="0"/>
              <w:jc w:val="center"/>
              <w:rPr>
                <w:rFonts w:cs="Courier New"/>
              </w:rPr>
            </w:pPr>
            <w:r>
              <w:rPr>
                <w:rFonts w:cs="Courier New"/>
              </w:rPr>
              <w:t>980000,00</w:t>
            </w:r>
          </w:p>
          <w:p w14:paraId="16C03B17" w14:textId="77777777" w:rsidR="00073DD8" w:rsidRDefault="00073DD8" w:rsidP="00672296">
            <w:pPr>
              <w:widowControl w:val="0"/>
              <w:autoSpaceDE w:val="0"/>
              <w:autoSpaceDN w:val="0"/>
              <w:adjustRightInd w:val="0"/>
              <w:jc w:val="center"/>
              <w:rPr>
                <w:rFonts w:cs="Courier New"/>
              </w:rPr>
            </w:pPr>
          </w:p>
          <w:p w14:paraId="67A7AE88" w14:textId="77777777" w:rsidR="00073DD8" w:rsidRPr="00BD284A" w:rsidRDefault="00073DD8" w:rsidP="00672296">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tcPr>
          <w:p w14:paraId="26DF74B2" w14:textId="77777777" w:rsidR="00073DD8" w:rsidRPr="00BD284A" w:rsidRDefault="00073DD8" w:rsidP="00672296">
            <w:pPr>
              <w:autoSpaceDE w:val="0"/>
              <w:autoSpaceDN w:val="0"/>
              <w:adjustRightInd w:val="0"/>
              <w:ind w:firstLine="176"/>
              <w:jc w:val="both"/>
              <w:rPr>
                <w:rFonts w:eastAsia="Calibri"/>
                <w:noProof/>
                <w:lang w:eastAsia="en-US"/>
              </w:rPr>
            </w:pPr>
          </w:p>
        </w:tc>
      </w:tr>
      <w:tr w:rsidR="00073DD8" w:rsidRPr="00BD284A" w14:paraId="748D2FD9" w14:textId="77777777" w:rsidTr="00445B31">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B88014F" w14:textId="77777777" w:rsidR="00073DD8" w:rsidRPr="00BD284A" w:rsidRDefault="00073DD8" w:rsidP="00672296">
            <w:pPr>
              <w:widowControl w:val="0"/>
              <w:autoSpaceDE w:val="0"/>
              <w:autoSpaceDN w:val="0"/>
              <w:adjustRightInd w:val="0"/>
              <w:jc w:val="center"/>
              <w:rPr>
                <w:rFonts w:eastAsia="Calibri" w:cs="Courier New"/>
                <w:b/>
                <w:lang w:eastAsia="en-US"/>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BA71329" w14:textId="77777777" w:rsidR="00073DD8" w:rsidRPr="00BD284A" w:rsidRDefault="00073DD8" w:rsidP="00672296">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96CF1B" w14:textId="77777777" w:rsidR="00073DD8" w:rsidRPr="00BD284A" w:rsidRDefault="00073DD8" w:rsidP="00672296">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94160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Всего:</w:t>
            </w:r>
          </w:p>
          <w:p w14:paraId="2B1DCE81"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3187FB1D"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48B94F9E"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08303033"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p w14:paraId="3BB5D92A" w14:textId="77777777" w:rsidR="00073DD8" w:rsidRPr="00BD284A" w:rsidRDefault="00073DD8" w:rsidP="00672296">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58E26B" w14:textId="77777777" w:rsidR="00073DD8" w:rsidRDefault="00073DD8" w:rsidP="00672296">
            <w:pPr>
              <w:widowControl w:val="0"/>
              <w:autoSpaceDE w:val="0"/>
              <w:autoSpaceDN w:val="0"/>
              <w:adjustRightInd w:val="0"/>
              <w:jc w:val="center"/>
              <w:rPr>
                <w:rFonts w:cs="Courier New"/>
              </w:rPr>
            </w:pPr>
            <w:r>
              <w:rPr>
                <w:rFonts w:cs="Courier New"/>
              </w:rPr>
              <w:lastRenderedPageBreak/>
              <w:t>4214000,00</w:t>
            </w:r>
          </w:p>
          <w:p w14:paraId="4EF30B9F" w14:textId="77777777" w:rsidR="00073DD8" w:rsidRDefault="00073DD8" w:rsidP="00672296">
            <w:pPr>
              <w:widowControl w:val="0"/>
              <w:autoSpaceDE w:val="0"/>
              <w:autoSpaceDN w:val="0"/>
              <w:adjustRightInd w:val="0"/>
              <w:jc w:val="center"/>
              <w:rPr>
                <w:rFonts w:cs="Courier New"/>
              </w:rPr>
            </w:pPr>
          </w:p>
          <w:p w14:paraId="5D11AA0D" w14:textId="77777777" w:rsidR="00073DD8" w:rsidRDefault="00073DD8" w:rsidP="00672296">
            <w:pPr>
              <w:widowControl w:val="0"/>
              <w:autoSpaceDE w:val="0"/>
              <w:autoSpaceDN w:val="0"/>
              <w:adjustRightInd w:val="0"/>
              <w:jc w:val="center"/>
              <w:rPr>
                <w:rFonts w:cs="Courier New"/>
              </w:rPr>
            </w:pPr>
            <w:r>
              <w:rPr>
                <w:rFonts w:cs="Courier New"/>
              </w:rPr>
              <w:t>4129720,00</w:t>
            </w:r>
          </w:p>
          <w:p w14:paraId="09B5A605" w14:textId="77777777" w:rsidR="00073DD8" w:rsidRDefault="00073DD8" w:rsidP="00672296">
            <w:pPr>
              <w:widowControl w:val="0"/>
              <w:autoSpaceDE w:val="0"/>
              <w:autoSpaceDN w:val="0"/>
              <w:adjustRightInd w:val="0"/>
              <w:jc w:val="center"/>
              <w:rPr>
                <w:rFonts w:cs="Courier New"/>
              </w:rPr>
            </w:pPr>
          </w:p>
          <w:p w14:paraId="18AEB382" w14:textId="77777777" w:rsidR="00073DD8" w:rsidRPr="00BD284A" w:rsidRDefault="00073DD8" w:rsidP="00672296">
            <w:pPr>
              <w:widowControl w:val="0"/>
              <w:autoSpaceDE w:val="0"/>
              <w:autoSpaceDN w:val="0"/>
              <w:adjustRightInd w:val="0"/>
              <w:jc w:val="center"/>
              <w:rPr>
                <w:rFonts w:cs="Courier New"/>
              </w:rPr>
            </w:pPr>
            <w:r>
              <w:rPr>
                <w:rFonts w:cs="Courier New"/>
              </w:rPr>
              <w:t>84280,00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2943B8" w14:textId="77777777" w:rsidR="00073DD8" w:rsidRDefault="00073DD8" w:rsidP="00672296">
            <w:pPr>
              <w:widowControl w:val="0"/>
              <w:autoSpaceDE w:val="0"/>
              <w:autoSpaceDN w:val="0"/>
              <w:adjustRightInd w:val="0"/>
              <w:jc w:val="center"/>
              <w:rPr>
                <w:rFonts w:cs="Courier New"/>
              </w:rPr>
            </w:pPr>
            <w:r>
              <w:rPr>
                <w:rFonts w:cs="Courier New"/>
              </w:rPr>
              <w:t>4214000,00</w:t>
            </w:r>
          </w:p>
          <w:p w14:paraId="271793E1" w14:textId="77777777" w:rsidR="00073DD8" w:rsidRDefault="00073DD8" w:rsidP="00672296">
            <w:pPr>
              <w:widowControl w:val="0"/>
              <w:autoSpaceDE w:val="0"/>
              <w:autoSpaceDN w:val="0"/>
              <w:adjustRightInd w:val="0"/>
              <w:jc w:val="center"/>
              <w:rPr>
                <w:rFonts w:cs="Courier New"/>
              </w:rPr>
            </w:pPr>
          </w:p>
          <w:p w14:paraId="4E90F4C2" w14:textId="77777777" w:rsidR="00073DD8" w:rsidRDefault="00073DD8" w:rsidP="00672296">
            <w:pPr>
              <w:widowControl w:val="0"/>
              <w:autoSpaceDE w:val="0"/>
              <w:autoSpaceDN w:val="0"/>
              <w:adjustRightInd w:val="0"/>
              <w:jc w:val="center"/>
              <w:rPr>
                <w:rFonts w:cs="Courier New"/>
              </w:rPr>
            </w:pPr>
            <w:r>
              <w:rPr>
                <w:rFonts w:cs="Courier New"/>
              </w:rPr>
              <w:t>4129720,00</w:t>
            </w:r>
          </w:p>
          <w:p w14:paraId="2A0A8989" w14:textId="77777777" w:rsidR="00073DD8" w:rsidRDefault="00073DD8" w:rsidP="00672296">
            <w:pPr>
              <w:widowControl w:val="0"/>
              <w:autoSpaceDE w:val="0"/>
              <w:autoSpaceDN w:val="0"/>
              <w:adjustRightInd w:val="0"/>
              <w:jc w:val="center"/>
              <w:rPr>
                <w:rFonts w:cs="Courier New"/>
              </w:rPr>
            </w:pPr>
          </w:p>
          <w:p w14:paraId="714B20D6" w14:textId="77777777" w:rsidR="00073DD8" w:rsidRPr="00BD284A" w:rsidRDefault="00073DD8" w:rsidP="00672296">
            <w:pPr>
              <w:widowControl w:val="0"/>
              <w:autoSpaceDE w:val="0"/>
              <w:autoSpaceDN w:val="0"/>
              <w:adjustRightInd w:val="0"/>
              <w:jc w:val="center"/>
              <w:rPr>
                <w:rFonts w:cs="Courier New"/>
              </w:rPr>
            </w:pPr>
            <w:r>
              <w:rPr>
                <w:rFonts w:cs="Courier New"/>
              </w:rPr>
              <w:t>84280,00</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6A37AA4D" w14:textId="77777777" w:rsidR="00073DD8" w:rsidRPr="00BD284A" w:rsidRDefault="00073DD8" w:rsidP="00672296">
            <w:pPr>
              <w:widowControl w:val="0"/>
              <w:autoSpaceDE w:val="0"/>
              <w:autoSpaceDN w:val="0"/>
              <w:adjustRightInd w:val="0"/>
              <w:rPr>
                <w:rFonts w:eastAsia="Calibri" w:cs="Courier New"/>
                <w:b/>
                <w:lang w:eastAsia="en-US"/>
              </w:rPr>
            </w:pPr>
          </w:p>
        </w:tc>
      </w:tr>
      <w:tr w:rsidR="00073DD8" w:rsidRPr="00BD284A" w14:paraId="06DB73D6" w14:textId="77777777" w:rsidTr="0067229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67719CE7" w14:textId="77777777" w:rsidR="00073DD8" w:rsidRPr="00BD284A" w:rsidRDefault="00073DD8" w:rsidP="00672296">
            <w:pPr>
              <w:jc w:val="center"/>
              <w:textAlignment w:val="baseline"/>
              <w:rPr>
                <w:color w:val="000000"/>
              </w:rPr>
            </w:pPr>
            <w:r w:rsidRPr="00BD284A">
              <w:t xml:space="preserve">подпрограмма №2 </w:t>
            </w:r>
            <w:r w:rsidRPr="00BD284A">
              <w:rPr>
                <w:rFonts w:eastAsia="Calibri"/>
                <w:bCs/>
                <w:lang w:eastAsia="en-US"/>
              </w:rPr>
              <w:t>«</w:t>
            </w:r>
            <w:r w:rsidRPr="00BD284A">
              <w:rPr>
                <w:color w:val="000000"/>
              </w:rPr>
              <w:t>Благоустройство общественных территорий муниципального образования</w:t>
            </w:r>
          </w:p>
          <w:p w14:paraId="0C9D3A8A" w14:textId="77777777" w:rsidR="00073DD8" w:rsidRPr="00BD284A" w:rsidRDefault="00073DD8" w:rsidP="00672296">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073DD8" w:rsidRPr="00BD284A" w14:paraId="54B3BC07" w14:textId="77777777" w:rsidTr="0067229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2BF798F5" w14:textId="77777777" w:rsidR="00073DD8" w:rsidRPr="00BD284A" w:rsidRDefault="00073DD8" w:rsidP="00672296">
            <w:pPr>
              <w:autoSpaceDE w:val="0"/>
              <w:autoSpaceDN w:val="0"/>
              <w:adjustRightInd w:val="0"/>
            </w:pPr>
            <w:r w:rsidRPr="00BD284A">
              <w:t>Цель:</w:t>
            </w:r>
            <w:r w:rsidRPr="00BD284A">
              <w:rPr>
                <w:rFonts w:eastAsia="Calibri"/>
                <w:lang w:eastAsia="en-US"/>
              </w:rPr>
              <w:t xml:space="preserve"> </w:t>
            </w:r>
            <w:r w:rsidRPr="00BD284A">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73DD8" w:rsidRPr="00BD284A" w14:paraId="7A63FB29" w14:textId="77777777" w:rsidTr="00672296">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0E414E42" w14:textId="77777777" w:rsidR="00073DD8" w:rsidRPr="00BD284A" w:rsidRDefault="00073DD8" w:rsidP="00672296">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073DD8" w:rsidRPr="00BD284A" w14:paraId="7EBE06A9" w14:textId="77777777" w:rsidTr="00672296">
        <w:trPr>
          <w:trHeight w:val="1096"/>
        </w:trPr>
        <w:tc>
          <w:tcPr>
            <w:tcW w:w="568" w:type="dxa"/>
            <w:tcBorders>
              <w:top w:val="single" w:sz="4" w:space="0" w:color="auto"/>
              <w:left w:val="single" w:sz="4" w:space="0" w:color="auto"/>
              <w:bottom w:val="single" w:sz="4" w:space="0" w:color="auto"/>
              <w:right w:val="single" w:sz="4" w:space="0" w:color="auto"/>
            </w:tcBorders>
          </w:tcPr>
          <w:p w14:paraId="68A75525" w14:textId="77777777" w:rsidR="00073DD8"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394" w:type="dxa"/>
            <w:tcBorders>
              <w:top w:val="single" w:sz="4" w:space="0" w:color="auto"/>
              <w:left w:val="single" w:sz="4" w:space="0" w:color="auto"/>
              <w:bottom w:val="single" w:sz="4" w:space="0" w:color="auto"/>
              <w:right w:val="single" w:sz="4" w:space="0" w:color="auto"/>
            </w:tcBorders>
          </w:tcPr>
          <w:p w14:paraId="767A5304" w14:textId="77777777" w:rsidR="00073DD8" w:rsidRPr="00BD284A" w:rsidRDefault="00073DD8" w:rsidP="00672296">
            <w:pPr>
              <w:autoSpaceDE w:val="0"/>
              <w:autoSpaceDN w:val="0"/>
              <w:adjustRightInd w:val="0"/>
              <w:rPr>
                <w:rFonts w:eastAsia="Calibri"/>
                <w:color w:val="000000"/>
              </w:rPr>
            </w:pPr>
            <w:r>
              <w:rPr>
                <w:rFonts w:eastAsia="Calibri"/>
                <w:color w:val="000000"/>
              </w:rPr>
              <w:t xml:space="preserve">Благоустройство пешеходной зоны от автомобильного моста через реку </w:t>
            </w:r>
            <w:proofErr w:type="spellStart"/>
            <w:r>
              <w:rPr>
                <w:rFonts w:eastAsia="Calibri"/>
                <w:color w:val="000000"/>
              </w:rPr>
              <w:t>Б.Иргиз</w:t>
            </w:r>
            <w:proofErr w:type="spellEnd"/>
            <w:r>
              <w:rPr>
                <w:rFonts w:eastAsia="Calibri"/>
                <w:color w:val="000000"/>
              </w:rPr>
              <w:t xml:space="preserve"> до плотины через реку </w:t>
            </w:r>
            <w:proofErr w:type="spellStart"/>
            <w:r>
              <w:rPr>
                <w:rFonts w:eastAsia="Calibri"/>
                <w:color w:val="000000"/>
              </w:rPr>
              <w:t>Б.Иргиз</w:t>
            </w:r>
            <w:proofErr w:type="spellEnd"/>
            <w:r>
              <w:rPr>
                <w:rFonts w:eastAsia="Calibri"/>
                <w:color w:val="000000"/>
              </w:rPr>
              <w:t xml:space="preserve"> (левый берег)</w:t>
            </w:r>
          </w:p>
        </w:tc>
        <w:tc>
          <w:tcPr>
            <w:tcW w:w="1559" w:type="dxa"/>
            <w:gridSpan w:val="2"/>
            <w:tcBorders>
              <w:top w:val="single" w:sz="4" w:space="0" w:color="auto"/>
              <w:left w:val="single" w:sz="4" w:space="0" w:color="auto"/>
              <w:bottom w:val="single" w:sz="4" w:space="0" w:color="auto"/>
              <w:right w:val="single" w:sz="4" w:space="0" w:color="auto"/>
            </w:tcBorders>
          </w:tcPr>
          <w:p w14:paraId="4DCFB3D8"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43334D2"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2B7E1D7A" w14:textId="77777777" w:rsidR="00073DD8" w:rsidRPr="00BD284A"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203DAC3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790453C1"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360DFF8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5210FE5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70F93134"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22E1988B" w14:textId="77777777" w:rsidR="00073DD8" w:rsidRPr="00BD284A" w:rsidRDefault="00073DD8" w:rsidP="0067229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43A5E1B1" w14:textId="77777777" w:rsidR="00073DD8" w:rsidRPr="00BD284A" w:rsidRDefault="00073DD8" w:rsidP="00672296">
            <w:pPr>
              <w:widowControl w:val="0"/>
              <w:autoSpaceDE w:val="0"/>
              <w:autoSpaceDN w:val="0"/>
              <w:adjustRightInd w:val="0"/>
              <w:jc w:val="center"/>
              <w:rPr>
                <w:rFonts w:cs="Courier New"/>
              </w:rPr>
            </w:pPr>
          </w:p>
          <w:p w14:paraId="4DD00AEF" w14:textId="77777777" w:rsidR="00073DD8" w:rsidRPr="00BD284A" w:rsidRDefault="00073DD8" w:rsidP="0067229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41403F2D" w14:textId="77777777" w:rsidR="00073DD8" w:rsidRPr="00BD284A" w:rsidRDefault="00073DD8" w:rsidP="00672296">
            <w:pPr>
              <w:widowControl w:val="0"/>
              <w:autoSpaceDE w:val="0"/>
              <w:autoSpaceDN w:val="0"/>
              <w:adjustRightInd w:val="0"/>
              <w:jc w:val="center"/>
              <w:rPr>
                <w:rFonts w:cs="Courier New"/>
              </w:rPr>
            </w:pPr>
          </w:p>
          <w:p w14:paraId="58C47EB5" w14:textId="77777777" w:rsidR="00073DD8" w:rsidRPr="00BD284A" w:rsidRDefault="00073DD8" w:rsidP="0067229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053DCC09" w14:textId="77777777" w:rsidR="00073DD8" w:rsidRPr="00BD284A" w:rsidRDefault="00073DD8" w:rsidP="00672296">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2EC9266D" w14:textId="77777777" w:rsidR="00073DD8" w:rsidRPr="00BD284A" w:rsidRDefault="00073DD8" w:rsidP="00672296">
            <w:pPr>
              <w:widowControl w:val="0"/>
              <w:autoSpaceDE w:val="0"/>
              <w:autoSpaceDN w:val="0"/>
              <w:adjustRightInd w:val="0"/>
              <w:jc w:val="center"/>
              <w:rPr>
                <w:rFonts w:cs="Courier New"/>
              </w:rPr>
            </w:pPr>
          </w:p>
          <w:p w14:paraId="75D3DD11" w14:textId="77777777" w:rsidR="00073DD8" w:rsidRPr="00BD284A" w:rsidRDefault="00073DD8" w:rsidP="00672296">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5BD4BB3A" w14:textId="77777777" w:rsidR="00073DD8" w:rsidRPr="00BD284A" w:rsidRDefault="00073DD8" w:rsidP="00672296">
            <w:pPr>
              <w:widowControl w:val="0"/>
              <w:autoSpaceDE w:val="0"/>
              <w:autoSpaceDN w:val="0"/>
              <w:adjustRightInd w:val="0"/>
              <w:jc w:val="center"/>
              <w:rPr>
                <w:rFonts w:cs="Courier New"/>
              </w:rPr>
            </w:pPr>
          </w:p>
          <w:p w14:paraId="0B1F8933" w14:textId="77777777" w:rsidR="00073DD8" w:rsidRPr="00BD284A" w:rsidRDefault="00073DD8" w:rsidP="00672296">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val="restart"/>
            <w:tcBorders>
              <w:left w:val="single" w:sz="4" w:space="0" w:color="auto"/>
              <w:right w:val="single" w:sz="4" w:space="0" w:color="auto"/>
            </w:tcBorders>
          </w:tcPr>
          <w:p w14:paraId="53DF16EF" w14:textId="77777777" w:rsidR="00073DD8" w:rsidRPr="00CA7346" w:rsidRDefault="00073DD8" w:rsidP="00672296">
            <w:pPr>
              <w:autoSpaceDE w:val="0"/>
              <w:autoSpaceDN w:val="0"/>
              <w:adjustRightInd w:val="0"/>
              <w:ind w:firstLine="176"/>
              <w:jc w:val="both"/>
              <w:rPr>
                <w:rFonts w:eastAsia="Calibri"/>
                <w:lang w:eastAsia="en-US"/>
              </w:rPr>
            </w:pPr>
            <w:r w:rsidRPr="00CA7346">
              <w:rPr>
                <w:rFonts w:eastAsia="Calibri"/>
                <w:noProof/>
                <w:lang w:eastAsia="en-US"/>
              </w:rPr>
              <w:t>администрация Пугачевского муниципального района</w:t>
            </w:r>
            <w:r w:rsidRPr="00CA7346">
              <w:rPr>
                <w:rFonts w:eastAsia="Calibri"/>
                <w:lang w:eastAsia="en-US"/>
              </w:rPr>
              <w:t>;</w:t>
            </w:r>
          </w:p>
          <w:p w14:paraId="307FAB83" w14:textId="77777777" w:rsidR="00073DD8" w:rsidRPr="00CA7346" w:rsidRDefault="00073DD8" w:rsidP="00672296">
            <w:pPr>
              <w:autoSpaceDE w:val="0"/>
              <w:autoSpaceDN w:val="0"/>
              <w:adjustRightInd w:val="0"/>
              <w:ind w:firstLine="176"/>
              <w:jc w:val="both"/>
              <w:rPr>
                <w:rFonts w:eastAsia="Calibri"/>
                <w:lang w:eastAsia="en-US"/>
              </w:rPr>
            </w:pPr>
            <w:r w:rsidRPr="00CA7346">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CA7346">
              <w:rPr>
                <w:rFonts w:eastAsia="Calibri"/>
                <w:noProof/>
                <w:lang w:eastAsia="en-US"/>
              </w:rPr>
              <w:t>по результату электронного аукциона и по прямым договорам (по согласованию)</w:t>
            </w:r>
            <w:r w:rsidRPr="00CA7346">
              <w:rPr>
                <w:rFonts w:eastAsia="Calibri"/>
                <w:lang w:eastAsia="en-US"/>
              </w:rPr>
              <w:t>;</w:t>
            </w:r>
          </w:p>
          <w:p w14:paraId="2CE38E84" w14:textId="77777777" w:rsidR="00073DD8" w:rsidRPr="00CA7346" w:rsidRDefault="00073DD8" w:rsidP="00672296">
            <w:pPr>
              <w:autoSpaceDE w:val="0"/>
              <w:autoSpaceDN w:val="0"/>
              <w:adjustRightInd w:val="0"/>
              <w:ind w:firstLine="176"/>
              <w:jc w:val="both"/>
              <w:rPr>
                <w:rFonts w:eastAsia="Calibri"/>
                <w:lang w:eastAsia="en-US"/>
              </w:rPr>
            </w:pPr>
            <w:r w:rsidRPr="00CA7346">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30DF3432" w14:textId="77777777" w:rsidR="00073DD8" w:rsidRPr="00CA7346" w:rsidRDefault="00073DD8" w:rsidP="00672296">
            <w:pPr>
              <w:autoSpaceDE w:val="0"/>
              <w:autoSpaceDN w:val="0"/>
              <w:adjustRightInd w:val="0"/>
              <w:ind w:firstLine="176"/>
              <w:jc w:val="both"/>
              <w:rPr>
                <w:rFonts w:eastAsia="Calibri"/>
                <w:lang w:eastAsia="en-US"/>
              </w:rPr>
            </w:pPr>
            <w:r w:rsidRPr="00CA7346">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w:t>
            </w:r>
            <w:proofErr w:type="gramStart"/>
            <w:r w:rsidRPr="00CA7346">
              <w:rPr>
                <w:rFonts w:eastAsia="Calibri"/>
                <w:lang w:eastAsia="en-US"/>
              </w:rPr>
              <w:t xml:space="preserve">определяющиеся </w:t>
            </w:r>
            <w:r w:rsidRPr="00CA7346">
              <w:rPr>
                <w:rFonts w:eastAsia="Calibri"/>
                <w:noProof/>
                <w:lang w:eastAsia="en-US"/>
              </w:rPr>
              <w:t xml:space="preserve"> по</w:t>
            </w:r>
            <w:proofErr w:type="gramEnd"/>
            <w:r w:rsidRPr="00CA7346">
              <w:rPr>
                <w:rFonts w:eastAsia="Calibri"/>
                <w:noProof/>
                <w:lang w:eastAsia="en-US"/>
              </w:rPr>
              <w:t xml:space="preserve"> результату электронного аукциона и по прямым договорам (по согласованию)</w:t>
            </w:r>
            <w:r w:rsidRPr="00CA7346">
              <w:rPr>
                <w:rFonts w:eastAsia="Calibri"/>
                <w:lang w:eastAsia="en-US"/>
              </w:rPr>
              <w:t xml:space="preserve">; </w:t>
            </w:r>
          </w:p>
          <w:p w14:paraId="7DE23E9F" w14:textId="77777777" w:rsidR="00073DD8" w:rsidRPr="00CA7346" w:rsidRDefault="00073DD8" w:rsidP="00672296">
            <w:pPr>
              <w:autoSpaceDE w:val="0"/>
              <w:autoSpaceDN w:val="0"/>
              <w:adjustRightInd w:val="0"/>
              <w:ind w:firstLine="176"/>
              <w:jc w:val="both"/>
              <w:rPr>
                <w:rFonts w:eastAsia="Calibri"/>
                <w:noProof/>
                <w:lang w:eastAsia="en-US"/>
              </w:rPr>
            </w:pPr>
            <w:r w:rsidRPr="00CA7346">
              <w:rPr>
                <w:rFonts w:eastAsia="Calibri"/>
                <w:noProof/>
                <w:lang w:eastAsia="en-US"/>
              </w:rPr>
              <w:t xml:space="preserve">подрядные организации, </w:t>
            </w:r>
            <w:r w:rsidRPr="00CA7346">
              <w:rPr>
                <w:rFonts w:eastAsia="Calibri"/>
                <w:noProof/>
                <w:lang w:eastAsia="en-US"/>
              </w:rPr>
              <w:lastRenderedPageBreak/>
              <w:t xml:space="preserve">выполняющие работы по </w:t>
            </w:r>
            <w:r w:rsidRPr="00CA7346">
              <w:rPr>
                <w:rFonts w:eastAsia="Calibri"/>
                <w:lang w:eastAsia="en-US"/>
              </w:rPr>
              <w:t xml:space="preserve">благоустройству общественных территорий, </w:t>
            </w:r>
            <w:proofErr w:type="gramStart"/>
            <w:r w:rsidRPr="00CA7346">
              <w:rPr>
                <w:rFonts w:eastAsia="Calibri"/>
                <w:lang w:eastAsia="en-US"/>
              </w:rPr>
              <w:t xml:space="preserve">определяющиеся </w:t>
            </w:r>
            <w:r w:rsidRPr="00CA7346">
              <w:rPr>
                <w:rFonts w:eastAsia="Calibri"/>
                <w:noProof/>
                <w:lang w:eastAsia="en-US"/>
              </w:rPr>
              <w:t xml:space="preserve"> по</w:t>
            </w:r>
            <w:proofErr w:type="gramEnd"/>
            <w:r w:rsidRPr="00CA7346">
              <w:rPr>
                <w:rFonts w:eastAsia="Calibri"/>
                <w:noProof/>
                <w:lang w:eastAsia="en-US"/>
              </w:rPr>
              <w:t xml:space="preserve"> результату электронного аукциона и по прямым договорам (по согласованию)</w:t>
            </w:r>
          </w:p>
          <w:p w14:paraId="6B895F82" w14:textId="77777777" w:rsidR="00073DD8" w:rsidRDefault="00073DD8" w:rsidP="00672296">
            <w:pPr>
              <w:autoSpaceDE w:val="0"/>
              <w:autoSpaceDN w:val="0"/>
              <w:adjustRightInd w:val="0"/>
              <w:rPr>
                <w:rFonts w:eastAsia="Calibri"/>
                <w:lang w:eastAsia="en-US"/>
              </w:rPr>
            </w:pPr>
            <w:r w:rsidRPr="00CA7346">
              <w:rPr>
                <w:rFonts w:eastAsia="Calibri"/>
                <w:lang w:eastAsia="en-US"/>
              </w:rPr>
              <w:t>добровольцы (волонтеры) (по согласованию).</w:t>
            </w:r>
          </w:p>
          <w:p w14:paraId="1021E0E9" w14:textId="77777777" w:rsidR="00073DD8" w:rsidRPr="00CA7346" w:rsidRDefault="00073DD8" w:rsidP="00672296">
            <w:pPr>
              <w:autoSpaceDE w:val="0"/>
              <w:autoSpaceDN w:val="0"/>
              <w:adjustRightInd w:val="0"/>
              <w:ind w:firstLine="176"/>
              <w:jc w:val="both"/>
              <w:rPr>
                <w:rFonts w:eastAsia="Calibri"/>
                <w:noProof/>
                <w:lang w:eastAsia="en-US"/>
              </w:rPr>
            </w:pPr>
          </w:p>
        </w:tc>
      </w:tr>
      <w:tr w:rsidR="00073DD8" w:rsidRPr="00BD284A" w14:paraId="5A0A55CB" w14:textId="77777777" w:rsidTr="00672296">
        <w:trPr>
          <w:trHeight w:val="1096"/>
        </w:trPr>
        <w:tc>
          <w:tcPr>
            <w:tcW w:w="568" w:type="dxa"/>
            <w:tcBorders>
              <w:top w:val="single" w:sz="4" w:space="0" w:color="auto"/>
              <w:left w:val="single" w:sz="4" w:space="0" w:color="auto"/>
              <w:bottom w:val="single" w:sz="4" w:space="0" w:color="auto"/>
              <w:right w:val="single" w:sz="4" w:space="0" w:color="auto"/>
            </w:tcBorders>
          </w:tcPr>
          <w:p w14:paraId="5B126E30"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2</w:t>
            </w:r>
          </w:p>
        </w:tc>
        <w:tc>
          <w:tcPr>
            <w:tcW w:w="4394" w:type="dxa"/>
            <w:tcBorders>
              <w:top w:val="single" w:sz="4" w:space="0" w:color="auto"/>
              <w:left w:val="single" w:sz="4" w:space="0" w:color="auto"/>
              <w:bottom w:val="single" w:sz="4" w:space="0" w:color="auto"/>
              <w:right w:val="single" w:sz="4" w:space="0" w:color="auto"/>
            </w:tcBorders>
          </w:tcPr>
          <w:p w14:paraId="6D1A1DBF" w14:textId="77777777" w:rsidR="00073DD8" w:rsidRPr="00BD284A" w:rsidRDefault="00073DD8" w:rsidP="00672296">
            <w:pPr>
              <w:autoSpaceDE w:val="0"/>
              <w:autoSpaceDN w:val="0"/>
              <w:adjustRightInd w:val="0"/>
              <w:rPr>
                <w:rFonts w:eastAsia="Calibri"/>
                <w:color w:val="000000"/>
              </w:rPr>
            </w:pPr>
            <w:r w:rsidRPr="00BD284A">
              <w:rPr>
                <w:rFonts w:eastAsia="Calibri"/>
                <w:color w:val="000000"/>
              </w:rPr>
              <w:t xml:space="preserve">Благоустройство территории возле рынка на </w:t>
            </w:r>
            <w:r>
              <w:rPr>
                <w:rFonts w:eastAsia="Calibri"/>
                <w:color w:val="000000"/>
              </w:rPr>
              <w:t xml:space="preserve">пересечении улиц </w:t>
            </w:r>
            <w:proofErr w:type="spellStart"/>
            <w:r>
              <w:rPr>
                <w:rFonts w:eastAsia="Calibri"/>
                <w:color w:val="000000"/>
              </w:rPr>
              <w:t>М.Горького</w:t>
            </w:r>
            <w:proofErr w:type="spellEnd"/>
            <w:r>
              <w:rPr>
                <w:rFonts w:eastAsia="Calibri"/>
                <w:color w:val="000000"/>
              </w:rPr>
              <w:t xml:space="preserve"> и ул. </w:t>
            </w:r>
            <w:r w:rsidRPr="00BD284A">
              <w:rPr>
                <w:rFonts w:eastAsia="Calibri"/>
                <w:color w:val="000000"/>
              </w:rPr>
              <w:t>Пушкинская</w:t>
            </w:r>
          </w:p>
        </w:tc>
        <w:tc>
          <w:tcPr>
            <w:tcW w:w="1559" w:type="dxa"/>
            <w:gridSpan w:val="2"/>
            <w:tcBorders>
              <w:top w:val="single" w:sz="4" w:space="0" w:color="auto"/>
              <w:left w:val="single" w:sz="4" w:space="0" w:color="auto"/>
              <w:bottom w:val="single" w:sz="4" w:space="0" w:color="auto"/>
              <w:right w:val="single" w:sz="4" w:space="0" w:color="auto"/>
            </w:tcBorders>
          </w:tcPr>
          <w:p w14:paraId="1DF42153"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39AF273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0F8086C8" w14:textId="77777777" w:rsidR="00073DD8" w:rsidRPr="00BD284A"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50BF6EA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5B05389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7258C19C"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520865D2"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273715B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0748BA97"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2500000,0</w:t>
            </w:r>
            <w:r>
              <w:rPr>
                <w:rFonts w:cs="Courier New"/>
              </w:rPr>
              <w:t>0</w:t>
            </w:r>
          </w:p>
          <w:p w14:paraId="0C2AF3AC" w14:textId="77777777" w:rsidR="00073DD8" w:rsidRPr="00BD284A" w:rsidRDefault="00073DD8" w:rsidP="00672296">
            <w:pPr>
              <w:widowControl w:val="0"/>
              <w:autoSpaceDE w:val="0"/>
              <w:autoSpaceDN w:val="0"/>
              <w:adjustRightInd w:val="0"/>
              <w:jc w:val="center"/>
              <w:rPr>
                <w:rFonts w:cs="Courier New"/>
              </w:rPr>
            </w:pPr>
          </w:p>
          <w:p w14:paraId="66D2C587"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2450000,0</w:t>
            </w:r>
            <w:r>
              <w:rPr>
                <w:rFonts w:cs="Courier New"/>
              </w:rPr>
              <w:t>0</w:t>
            </w:r>
          </w:p>
          <w:p w14:paraId="3EF0C727" w14:textId="77777777" w:rsidR="00073DD8" w:rsidRPr="00BD284A" w:rsidRDefault="00073DD8" w:rsidP="00672296">
            <w:pPr>
              <w:widowControl w:val="0"/>
              <w:autoSpaceDE w:val="0"/>
              <w:autoSpaceDN w:val="0"/>
              <w:adjustRightInd w:val="0"/>
              <w:jc w:val="center"/>
              <w:rPr>
                <w:rFonts w:cs="Courier New"/>
              </w:rPr>
            </w:pPr>
          </w:p>
          <w:p w14:paraId="3614E75B"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50000,0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5AFC4CC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2500000,0</w:t>
            </w:r>
            <w:r>
              <w:rPr>
                <w:rFonts w:cs="Courier New"/>
              </w:rPr>
              <w:t>0</w:t>
            </w:r>
          </w:p>
          <w:p w14:paraId="1C1A230C" w14:textId="77777777" w:rsidR="00073DD8" w:rsidRPr="00BD284A" w:rsidRDefault="00073DD8" w:rsidP="00672296">
            <w:pPr>
              <w:widowControl w:val="0"/>
              <w:autoSpaceDE w:val="0"/>
              <w:autoSpaceDN w:val="0"/>
              <w:adjustRightInd w:val="0"/>
              <w:jc w:val="center"/>
              <w:rPr>
                <w:rFonts w:cs="Courier New"/>
              </w:rPr>
            </w:pPr>
          </w:p>
          <w:p w14:paraId="31BF320A"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2450000,0</w:t>
            </w:r>
            <w:r>
              <w:rPr>
                <w:rFonts w:cs="Courier New"/>
              </w:rPr>
              <w:t>0</w:t>
            </w:r>
          </w:p>
          <w:p w14:paraId="0EEF89B2" w14:textId="77777777" w:rsidR="00073DD8" w:rsidRPr="00BD284A" w:rsidRDefault="00073DD8" w:rsidP="00672296">
            <w:pPr>
              <w:widowControl w:val="0"/>
              <w:autoSpaceDE w:val="0"/>
              <w:autoSpaceDN w:val="0"/>
              <w:adjustRightInd w:val="0"/>
              <w:jc w:val="center"/>
              <w:rPr>
                <w:rFonts w:cs="Courier New"/>
              </w:rPr>
            </w:pPr>
          </w:p>
          <w:p w14:paraId="16821FE6"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50000,0</w:t>
            </w:r>
            <w:r>
              <w:rPr>
                <w:rFonts w:cs="Courier New"/>
              </w:rPr>
              <w:t>0</w:t>
            </w:r>
          </w:p>
        </w:tc>
        <w:tc>
          <w:tcPr>
            <w:tcW w:w="3970" w:type="dxa"/>
            <w:vMerge/>
            <w:tcBorders>
              <w:left w:val="single" w:sz="4" w:space="0" w:color="auto"/>
              <w:right w:val="single" w:sz="4" w:space="0" w:color="auto"/>
            </w:tcBorders>
          </w:tcPr>
          <w:p w14:paraId="190E70CE" w14:textId="77777777" w:rsidR="00073DD8" w:rsidRPr="00BD284A" w:rsidRDefault="00073DD8" w:rsidP="00672296">
            <w:pPr>
              <w:autoSpaceDE w:val="0"/>
              <w:autoSpaceDN w:val="0"/>
              <w:adjustRightInd w:val="0"/>
              <w:ind w:firstLine="176"/>
              <w:jc w:val="both"/>
              <w:rPr>
                <w:rFonts w:cs="Courier New"/>
                <w:bCs/>
              </w:rPr>
            </w:pPr>
          </w:p>
        </w:tc>
      </w:tr>
      <w:tr w:rsidR="00073DD8" w:rsidRPr="00BD284A" w14:paraId="35849488" w14:textId="77777777" w:rsidTr="00672296">
        <w:trPr>
          <w:trHeight w:val="330"/>
        </w:trPr>
        <w:tc>
          <w:tcPr>
            <w:tcW w:w="568" w:type="dxa"/>
            <w:tcBorders>
              <w:top w:val="single" w:sz="4" w:space="0" w:color="auto"/>
              <w:left w:val="single" w:sz="4" w:space="0" w:color="auto"/>
              <w:bottom w:val="single" w:sz="4" w:space="0" w:color="auto"/>
              <w:right w:val="single" w:sz="4" w:space="0" w:color="auto"/>
            </w:tcBorders>
          </w:tcPr>
          <w:p w14:paraId="598A271C" w14:textId="77777777" w:rsidR="00073DD8" w:rsidRPr="00BD284A" w:rsidRDefault="00073DD8" w:rsidP="00672296">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394" w:type="dxa"/>
            <w:tcBorders>
              <w:top w:val="single" w:sz="4" w:space="0" w:color="auto"/>
              <w:left w:val="single" w:sz="4" w:space="0" w:color="auto"/>
              <w:bottom w:val="single" w:sz="4" w:space="0" w:color="auto"/>
              <w:right w:val="single" w:sz="4" w:space="0" w:color="auto"/>
            </w:tcBorders>
          </w:tcPr>
          <w:p w14:paraId="240B3943" w14:textId="77777777" w:rsidR="00073DD8" w:rsidRPr="00BD284A" w:rsidRDefault="00073DD8" w:rsidP="00672296">
            <w:pPr>
              <w:autoSpaceDE w:val="0"/>
              <w:autoSpaceDN w:val="0"/>
              <w:adjustRightInd w:val="0"/>
              <w:rPr>
                <w:rFonts w:eastAsia="Calibri"/>
                <w:color w:val="000000"/>
              </w:rPr>
            </w:pPr>
            <w:r w:rsidRPr="00BD284A">
              <w:rPr>
                <w:rFonts w:eastAsia="Calibri"/>
                <w:color w:val="000000"/>
              </w:rPr>
              <w:t xml:space="preserve">Благоустройство пешеходной зоны по </w:t>
            </w:r>
            <w:proofErr w:type="spellStart"/>
            <w:r w:rsidRPr="00BD284A">
              <w:rPr>
                <w:rFonts w:eastAsia="Calibri"/>
                <w:color w:val="000000"/>
              </w:rPr>
              <w:t>ул.Пушкинская</w:t>
            </w:r>
            <w:proofErr w:type="spellEnd"/>
            <w:r w:rsidRPr="00BD284A">
              <w:rPr>
                <w:rFonts w:eastAsia="Calibri"/>
                <w:color w:val="000000"/>
              </w:rPr>
              <w:t xml:space="preserve"> от ул. Бубенца до </w:t>
            </w:r>
          </w:p>
          <w:p w14:paraId="5DA07BE1" w14:textId="77777777" w:rsidR="00073DD8" w:rsidRPr="00BD284A" w:rsidRDefault="00073DD8" w:rsidP="00672296">
            <w:pPr>
              <w:autoSpaceDE w:val="0"/>
              <w:autoSpaceDN w:val="0"/>
              <w:adjustRightInd w:val="0"/>
              <w:rPr>
                <w:rFonts w:eastAsia="Calibri"/>
                <w:color w:val="000000"/>
              </w:rPr>
            </w:pPr>
            <w:proofErr w:type="spellStart"/>
            <w:r>
              <w:rPr>
                <w:rFonts w:eastAsia="Calibri"/>
                <w:color w:val="000000"/>
              </w:rPr>
              <w:t>ул.М.</w:t>
            </w:r>
            <w:r w:rsidRPr="00BD284A">
              <w:rPr>
                <w:rFonts w:eastAsia="Calibri"/>
                <w:color w:val="000000"/>
              </w:rPr>
              <w:t>Горького</w:t>
            </w:r>
            <w:proofErr w:type="spellEnd"/>
            <w:r w:rsidRPr="00BD284A">
              <w:rPr>
                <w:rFonts w:eastAsia="Calibri"/>
                <w:color w:val="000000"/>
              </w:rPr>
              <w:t xml:space="preserve"> в </w:t>
            </w:r>
            <w:proofErr w:type="spellStart"/>
            <w:r w:rsidRPr="00BD284A">
              <w:rPr>
                <w:rFonts w:eastAsia="Calibri"/>
                <w:color w:val="000000"/>
              </w:rPr>
              <w:t>г.Пугачеве</w:t>
            </w:r>
            <w:proofErr w:type="spellEnd"/>
            <w:r w:rsidRPr="00BD284A">
              <w:rPr>
                <w:rFonts w:eastAsia="Calibri"/>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70BD5DF2" w14:textId="77777777" w:rsidR="00073DD8" w:rsidRPr="00BD284A" w:rsidRDefault="00073DD8" w:rsidP="00672296">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2BCA0CBE"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0157AA5F" w14:textId="77777777" w:rsidR="00073DD8" w:rsidRPr="00BD284A" w:rsidRDefault="00073DD8" w:rsidP="00672296">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1B2FADB8"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0F282FF5"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13C48D41"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766BBE21"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1E69F36F"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61ACB9B8"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1500000,0</w:t>
            </w:r>
            <w:r>
              <w:rPr>
                <w:rFonts w:cs="Courier New"/>
              </w:rPr>
              <w:t>0</w:t>
            </w:r>
          </w:p>
          <w:p w14:paraId="3A5DC43A" w14:textId="77777777" w:rsidR="00073DD8" w:rsidRPr="00BD284A" w:rsidRDefault="00073DD8" w:rsidP="00672296">
            <w:pPr>
              <w:widowControl w:val="0"/>
              <w:autoSpaceDE w:val="0"/>
              <w:autoSpaceDN w:val="0"/>
              <w:adjustRightInd w:val="0"/>
              <w:jc w:val="center"/>
              <w:rPr>
                <w:rFonts w:cs="Courier New"/>
              </w:rPr>
            </w:pPr>
          </w:p>
          <w:p w14:paraId="3A3DACA1"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1470000,0</w:t>
            </w:r>
            <w:r>
              <w:rPr>
                <w:rFonts w:cs="Courier New"/>
              </w:rPr>
              <w:t>0</w:t>
            </w:r>
          </w:p>
          <w:p w14:paraId="6B1461DF" w14:textId="77777777" w:rsidR="00073DD8" w:rsidRPr="00BD284A" w:rsidRDefault="00073DD8" w:rsidP="00672296">
            <w:pPr>
              <w:widowControl w:val="0"/>
              <w:autoSpaceDE w:val="0"/>
              <w:autoSpaceDN w:val="0"/>
              <w:adjustRightInd w:val="0"/>
              <w:jc w:val="center"/>
              <w:rPr>
                <w:rFonts w:cs="Courier New"/>
              </w:rPr>
            </w:pPr>
          </w:p>
          <w:p w14:paraId="07FB897F"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30000,0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57D68CC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1500000,0</w:t>
            </w:r>
            <w:r>
              <w:rPr>
                <w:rFonts w:cs="Courier New"/>
              </w:rPr>
              <w:t>0</w:t>
            </w:r>
          </w:p>
          <w:p w14:paraId="5CE283C1" w14:textId="77777777" w:rsidR="00073DD8" w:rsidRPr="00BD284A" w:rsidRDefault="00073DD8" w:rsidP="00672296">
            <w:pPr>
              <w:widowControl w:val="0"/>
              <w:autoSpaceDE w:val="0"/>
              <w:autoSpaceDN w:val="0"/>
              <w:adjustRightInd w:val="0"/>
              <w:jc w:val="center"/>
              <w:rPr>
                <w:rFonts w:cs="Courier New"/>
              </w:rPr>
            </w:pPr>
          </w:p>
          <w:p w14:paraId="78E5736D"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1470000,0</w:t>
            </w:r>
            <w:r>
              <w:rPr>
                <w:rFonts w:cs="Courier New"/>
              </w:rPr>
              <w:t>0</w:t>
            </w:r>
          </w:p>
          <w:p w14:paraId="158A2785" w14:textId="77777777" w:rsidR="00073DD8" w:rsidRPr="00BD284A" w:rsidRDefault="00073DD8" w:rsidP="00672296">
            <w:pPr>
              <w:widowControl w:val="0"/>
              <w:autoSpaceDE w:val="0"/>
              <w:autoSpaceDN w:val="0"/>
              <w:adjustRightInd w:val="0"/>
              <w:jc w:val="center"/>
              <w:rPr>
                <w:rFonts w:cs="Courier New"/>
              </w:rPr>
            </w:pPr>
          </w:p>
          <w:p w14:paraId="701AC3CC"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30000,0</w:t>
            </w:r>
            <w:r>
              <w:rPr>
                <w:rFonts w:cs="Courier New"/>
              </w:rPr>
              <w:t>0</w:t>
            </w:r>
          </w:p>
        </w:tc>
        <w:tc>
          <w:tcPr>
            <w:tcW w:w="3970" w:type="dxa"/>
            <w:vMerge/>
            <w:tcBorders>
              <w:left w:val="single" w:sz="4" w:space="0" w:color="auto"/>
              <w:right w:val="single" w:sz="4" w:space="0" w:color="auto"/>
            </w:tcBorders>
          </w:tcPr>
          <w:p w14:paraId="4DD668F0" w14:textId="77777777" w:rsidR="00073DD8" w:rsidRPr="00BD284A" w:rsidRDefault="00073DD8" w:rsidP="00672296">
            <w:pPr>
              <w:autoSpaceDE w:val="0"/>
              <w:autoSpaceDN w:val="0"/>
              <w:adjustRightInd w:val="0"/>
              <w:ind w:firstLine="176"/>
              <w:jc w:val="both"/>
              <w:rPr>
                <w:rFonts w:eastAsia="Calibri"/>
                <w:noProof/>
                <w:lang w:eastAsia="en-US"/>
              </w:rPr>
            </w:pPr>
          </w:p>
        </w:tc>
      </w:tr>
      <w:tr w:rsidR="00073DD8" w:rsidRPr="00BD284A" w14:paraId="11E6612E" w14:textId="77777777" w:rsidTr="00672296">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A42FAFA"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A30CEE" w14:textId="77777777" w:rsidR="00073DD8" w:rsidRPr="00BD284A" w:rsidRDefault="00073DD8" w:rsidP="00672296">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833E493" w14:textId="77777777" w:rsidR="00073DD8" w:rsidRPr="00BD284A" w:rsidRDefault="00073DD8" w:rsidP="00672296">
            <w:pPr>
              <w:widowControl w:val="0"/>
              <w:autoSpaceDE w:val="0"/>
              <w:autoSpaceDN w:val="0"/>
              <w:adjustRightInd w:val="0"/>
              <w:rPr>
                <w:rFonts w:eastAsia="Calibri" w:cs="Courier New"/>
                <w:lang w:eastAsia="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D49445"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1B49161A"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5DE1A0A9"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33DD5C98"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4E360DF5" w14:textId="77777777" w:rsidR="00073DD8" w:rsidRPr="00BD284A" w:rsidRDefault="00073DD8" w:rsidP="00672296">
            <w:pPr>
              <w:widowControl w:val="0"/>
              <w:autoSpaceDE w:val="0"/>
              <w:autoSpaceDN w:val="0"/>
              <w:adjustRightInd w:val="0"/>
              <w:jc w:val="center"/>
              <w:rPr>
                <w:rFonts w:eastAsia="Calibri" w:cs="Courier New"/>
                <w:lang w:eastAsia="en-US"/>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AC24893" w14:textId="77777777" w:rsidR="00073DD8" w:rsidRDefault="00073DD8" w:rsidP="00672296">
            <w:pPr>
              <w:widowControl w:val="0"/>
              <w:autoSpaceDE w:val="0"/>
              <w:autoSpaceDN w:val="0"/>
              <w:adjustRightInd w:val="0"/>
              <w:jc w:val="center"/>
              <w:rPr>
                <w:rFonts w:cs="Courier New"/>
              </w:rPr>
            </w:pPr>
            <w:r>
              <w:rPr>
                <w:rFonts w:cs="Courier New"/>
              </w:rPr>
              <w:t>9000000,00</w:t>
            </w:r>
          </w:p>
          <w:p w14:paraId="5A66D756" w14:textId="77777777" w:rsidR="00073DD8" w:rsidRDefault="00073DD8" w:rsidP="00672296">
            <w:pPr>
              <w:widowControl w:val="0"/>
              <w:autoSpaceDE w:val="0"/>
              <w:autoSpaceDN w:val="0"/>
              <w:adjustRightInd w:val="0"/>
              <w:jc w:val="center"/>
              <w:rPr>
                <w:rFonts w:cs="Courier New"/>
              </w:rPr>
            </w:pPr>
          </w:p>
          <w:p w14:paraId="365FF754" w14:textId="77777777" w:rsidR="00073DD8" w:rsidRDefault="00073DD8" w:rsidP="00672296">
            <w:pPr>
              <w:widowControl w:val="0"/>
              <w:autoSpaceDE w:val="0"/>
              <w:autoSpaceDN w:val="0"/>
              <w:adjustRightInd w:val="0"/>
              <w:jc w:val="center"/>
              <w:rPr>
                <w:rFonts w:cs="Courier New"/>
              </w:rPr>
            </w:pPr>
            <w:r>
              <w:rPr>
                <w:rFonts w:cs="Courier New"/>
              </w:rPr>
              <w:t>8820000,00</w:t>
            </w:r>
          </w:p>
          <w:p w14:paraId="1AA01960" w14:textId="77777777" w:rsidR="00073DD8" w:rsidRDefault="00073DD8" w:rsidP="00672296">
            <w:pPr>
              <w:widowControl w:val="0"/>
              <w:autoSpaceDE w:val="0"/>
              <w:autoSpaceDN w:val="0"/>
              <w:adjustRightInd w:val="0"/>
              <w:jc w:val="center"/>
              <w:rPr>
                <w:rFonts w:cs="Courier New"/>
              </w:rPr>
            </w:pPr>
          </w:p>
          <w:p w14:paraId="0AFA32C6" w14:textId="77777777" w:rsidR="00073DD8" w:rsidRPr="00BD284A" w:rsidRDefault="00073DD8" w:rsidP="00672296">
            <w:pPr>
              <w:widowControl w:val="0"/>
              <w:autoSpaceDE w:val="0"/>
              <w:autoSpaceDN w:val="0"/>
              <w:adjustRightInd w:val="0"/>
              <w:jc w:val="center"/>
              <w:rPr>
                <w:rFonts w:cs="Courier New"/>
              </w:rPr>
            </w:pPr>
            <w:r>
              <w:rPr>
                <w:rFonts w:cs="Courier New"/>
              </w:rPr>
              <w:t>180000,00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7A8091" w14:textId="77777777" w:rsidR="00073DD8" w:rsidRDefault="00073DD8" w:rsidP="00672296">
            <w:pPr>
              <w:widowControl w:val="0"/>
              <w:autoSpaceDE w:val="0"/>
              <w:autoSpaceDN w:val="0"/>
              <w:adjustRightInd w:val="0"/>
              <w:jc w:val="center"/>
              <w:rPr>
                <w:rFonts w:cs="Courier New"/>
              </w:rPr>
            </w:pPr>
            <w:r>
              <w:rPr>
                <w:rFonts w:cs="Courier New"/>
              </w:rPr>
              <w:t>9000000,00</w:t>
            </w:r>
          </w:p>
          <w:p w14:paraId="65A2FBB6" w14:textId="77777777" w:rsidR="00073DD8" w:rsidRDefault="00073DD8" w:rsidP="00672296">
            <w:pPr>
              <w:widowControl w:val="0"/>
              <w:autoSpaceDE w:val="0"/>
              <w:autoSpaceDN w:val="0"/>
              <w:adjustRightInd w:val="0"/>
              <w:jc w:val="center"/>
              <w:rPr>
                <w:rFonts w:cs="Courier New"/>
              </w:rPr>
            </w:pPr>
          </w:p>
          <w:p w14:paraId="389F686F" w14:textId="77777777" w:rsidR="00073DD8" w:rsidRDefault="00073DD8" w:rsidP="00672296">
            <w:pPr>
              <w:widowControl w:val="0"/>
              <w:autoSpaceDE w:val="0"/>
              <w:autoSpaceDN w:val="0"/>
              <w:adjustRightInd w:val="0"/>
              <w:jc w:val="center"/>
              <w:rPr>
                <w:rFonts w:cs="Courier New"/>
              </w:rPr>
            </w:pPr>
            <w:r>
              <w:rPr>
                <w:rFonts w:cs="Courier New"/>
              </w:rPr>
              <w:t>8820000,00</w:t>
            </w:r>
          </w:p>
          <w:p w14:paraId="567632B4" w14:textId="77777777" w:rsidR="00073DD8" w:rsidRDefault="00073DD8" w:rsidP="00672296">
            <w:pPr>
              <w:widowControl w:val="0"/>
              <w:autoSpaceDE w:val="0"/>
              <w:autoSpaceDN w:val="0"/>
              <w:adjustRightInd w:val="0"/>
              <w:jc w:val="center"/>
              <w:rPr>
                <w:rFonts w:cs="Courier New"/>
              </w:rPr>
            </w:pPr>
          </w:p>
          <w:p w14:paraId="0F840F11" w14:textId="77777777" w:rsidR="00073DD8" w:rsidRPr="00BD284A" w:rsidRDefault="00073DD8" w:rsidP="00672296">
            <w:pPr>
              <w:widowControl w:val="0"/>
              <w:autoSpaceDE w:val="0"/>
              <w:autoSpaceDN w:val="0"/>
              <w:adjustRightInd w:val="0"/>
              <w:jc w:val="center"/>
              <w:rPr>
                <w:rFonts w:cs="Courier New"/>
              </w:rPr>
            </w:pPr>
            <w:r>
              <w:rPr>
                <w:rFonts w:cs="Courier New"/>
              </w:rPr>
              <w:t>180000,00</w:t>
            </w:r>
          </w:p>
        </w:tc>
        <w:tc>
          <w:tcPr>
            <w:tcW w:w="3970" w:type="dxa"/>
            <w:vMerge/>
            <w:tcBorders>
              <w:left w:val="single" w:sz="4" w:space="0" w:color="auto"/>
              <w:bottom w:val="single" w:sz="4" w:space="0" w:color="auto"/>
              <w:right w:val="single" w:sz="4" w:space="0" w:color="auto"/>
            </w:tcBorders>
          </w:tcPr>
          <w:p w14:paraId="5842B353" w14:textId="77777777" w:rsidR="00073DD8" w:rsidRPr="00BD284A" w:rsidRDefault="00073DD8" w:rsidP="00672296">
            <w:pPr>
              <w:widowControl w:val="0"/>
              <w:shd w:val="clear" w:color="auto" w:fill="FFFFFF"/>
              <w:autoSpaceDE w:val="0"/>
              <w:autoSpaceDN w:val="0"/>
              <w:adjustRightInd w:val="0"/>
              <w:ind w:left="5"/>
              <w:rPr>
                <w:rFonts w:cs="Courier New"/>
                <w:bCs/>
              </w:rPr>
            </w:pPr>
          </w:p>
        </w:tc>
      </w:tr>
      <w:tr w:rsidR="00073DD8" w:rsidRPr="00BD284A" w14:paraId="18EF622B" w14:textId="77777777" w:rsidTr="00445B31">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2AD603" w14:textId="77777777" w:rsidR="00073DD8" w:rsidRPr="00BD284A" w:rsidRDefault="00073DD8" w:rsidP="00672296">
            <w:pPr>
              <w:widowControl w:val="0"/>
              <w:autoSpaceDE w:val="0"/>
              <w:autoSpaceDN w:val="0"/>
              <w:adjustRightInd w:val="0"/>
              <w:jc w:val="center"/>
              <w:rPr>
                <w:rFonts w:eastAsia="Calibri" w:cs="Courier New"/>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6102AF" w14:textId="77777777" w:rsidR="00073DD8" w:rsidRPr="00BD284A" w:rsidRDefault="00073DD8" w:rsidP="00672296">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10B0EC5D" w14:textId="77777777" w:rsidR="00073DD8" w:rsidRPr="00BD284A" w:rsidRDefault="00073DD8" w:rsidP="00672296">
            <w:pPr>
              <w:widowControl w:val="0"/>
              <w:autoSpaceDE w:val="0"/>
              <w:autoSpaceDN w:val="0"/>
              <w:adjustRightInd w:val="0"/>
              <w:rPr>
                <w:rFonts w:cs="Courier New"/>
                <w:b/>
              </w:rPr>
            </w:pPr>
            <w:r w:rsidRPr="00BD284A">
              <w:rPr>
                <w:rFonts w:cs="Courier New"/>
                <w:b/>
              </w:rPr>
              <w:t>на 20</w:t>
            </w:r>
            <w:r>
              <w:rPr>
                <w:rFonts w:cs="Courier New"/>
                <w:b/>
              </w:rPr>
              <w:t>30</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E6857C4" w14:textId="77777777" w:rsidR="00073DD8" w:rsidRPr="00BD284A" w:rsidRDefault="00073DD8" w:rsidP="00672296">
            <w:pPr>
              <w:widowControl w:val="0"/>
              <w:autoSpaceDE w:val="0"/>
              <w:autoSpaceDN w:val="0"/>
              <w:adjustRightInd w:val="0"/>
              <w:jc w:val="center"/>
              <w:rPr>
                <w:rFonts w:eastAsia="Calibri" w:cs="Courier New"/>
                <w:b/>
                <w:lang w:eastAsia="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3FBEBF2"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 xml:space="preserve">Всего </w:t>
            </w:r>
          </w:p>
          <w:p w14:paraId="62977290"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в том числе</w:t>
            </w:r>
          </w:p>
          <w:p w14:paraId="6712DB5F"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5976BC47" w14:textId="77777777" w:rsidR="00073DD8" w:rsidRPr="00BD284A" w:rsidRDefault="00073DD8" w:rsidP="00672296">
            <w:pPr>
              <w:widowControl w:val="0"/>
              <w:autoSpaceDE w:val="0"/>
              <w:autoSpaceDN w:val="0"/>
              <w:adjustRightInd w:val="0"/>
              <w:jc w:val="center"/>
              <w:rPr>
                <w:rFonts w:cs="Courier New"/>
              </w:rPr>
            </w:pPr>
            <w:r w:rsidRPr="00BD284A">
              <w:rPr>
                <w:rFonts w:cs="Courier New"/>
              </w:rPr>
              <w:t>ОБ</w:t>
            </w:r>
          </w:p>
          <w:p w14:paraId="3B21D7CB" w14:textId="77777777" w:rsidR="00073DD8" w:rsidRPr="00BD284A" w:rsidRDefault="00073DD8" w:rsidP="00672296">
            <w:pPr>
              <w:widowControl w:val="0"/>
              <w:autoSpaceDE w:val="0"/>
              <w:autoSpaceDN w:val="0"/>
              <w:adjustRightInd w:val="0"/>
              <w:jc w:val="center"/>
              <w:rPr>
                <w:rFonts w:cs="Courier New"/>
                <w:b/>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C606515" w14:textId="77777777" w:rsidR="00073DD8" w:rsidRDefault="00073DD8" w:rsidP="00672296">
            <w:pPr>
              <w:widowControl w:val="0"/>
              <w:autoSpaceDE w:val="0"/>
              <w:autoSpaceDN w:val="0"/>
              <w:adjustRightInd w:val="0"/>
              <w:jc w:val="center"/>
              <w:rPr>
                <w:rFonts w:cs="Courier New"/>
              </w:rPr>
            </w:pPr>
            <w:r>
              <w:rPr>
                <w:rFonts w:cs="Courier New"/>
              </w:rPr>
              <w:t>13214000,00</w:t>
            </w:r>
          </w:p>
          <w:p w14:paraId="3912A468" w14:textId="77777777" w:rsidR="00073DD8" w:rsidRDefault="00073DD8" w:rsidP="00672296">
            <w:pPr>
              <w:widowControl w:val="0"/>
              <w:autoSpaceDE w:val="0"/>
              <w:autoSpaceDN w:val="0"/>
              <w:adjustRightInd w:val="0"/>
              <w:jc w:val="center"/>
              <w:rPr>
                <w:rFonts w:cs="Courier New"/>
              </w:rPr>
            </w:pPr>
          </w:p>
          <w:p w14:paraId="1B39F217" w14:textId="77777777" w:rsidR="00073DD8" w:rsidRDefault="00073DD8" w:rsidP="00672296">
            <w:pPr>
              <w:widowControl w:val="0"/>
              <w:autoSpaceDE w:val="0"/>
              <w:autoSpaceDN w:val="0"/>
              <w:adjustRightInd w:val="0"/>
              <w:jc w:val="center"/>
              <w:rPr>
                <w:rFonts w:cs="Courier New"/>
              </w:rPr>
            </w:pPr>
            <w:r>
              <w:rPr>
                <w:rFonts w:cs="Courier New"/>
              </w:rPr>
              <w:t>12949720,00</w:t>
            </w:r>
          </w:p>
          <w:p w14:paraId="19091AB3" w14:textId="77777777" w:rsidR="00073DD8" w:rsidRDefault="00073DD8" w:rsidP="00672296">
            <w:pPr>
              <w:widowControl w:val="0"/>
              <w:autoSpaceDE w:val="0"/>
              <w:autoSpaceDN w:val="0"/>
              <w:adjustRightInd w:val="0"/>
              <w:jc w:val="center"/>
              <w:rPr>
                <w:rFonts w:cs="Courier New"/>
              </w:rPr>
            </w:pPr>
          </w:p>
          <w:p w14:paraId="0D51FD4D" w14:textId="77777777" w:rsidR="00073DD8" w:rsidRDefault="00073DD8" w:rsidP="00672296">
            <w:pPr>
              <w:widowControl w:val="0"/>
              <w:autoSpaceDE w:val="0"/>
              <w:autoSpaceDN w:val="0"/>
              <w:adjustRightInd w:val="0"/>
              <w:jc w:val="center"/>
              <w:rPr>
                <w:rFonts w:cs="Courier New"/>
              </w:rPr>
            </w:pPr>
            <w:r>
              <w:rPr>
                <w:rFonts w:cs="Courier New"/>
              </w:rPr>
              <w:t>264280,00</w:t>
            </w:r>
          </w:p>
          <w:p w14:paraId="1D6F3643" w14:textId="77777777" w:rsidR="00073DD8" w:rsidRPr="00BD284A" w:rsidRDefault="00073DD8" w:rsidP="00672296">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16029" w14:textId="77777777" w:rsidR="00073DD8" w:rsidRDefault="00073DD8" w:rsidP="00672296">
            <w:pPr>
              <w:widowControl w:val="0"/>
              <w:autoSpaceDE w:val="0"/>
              <w:autoSpaceDN w:val="0"/>
              <w:adjustRightInd w:val="0"/>
              <w:jc w:val="center"/>
              <w:rPr>
                <w:rFonts w:cs="Courier New"/>
              </w:rPr>
            </w:pPr>
            <w:r>
              <w:rPr>
                <w:rFonts w:cs="Courier New"/>
              </w:rPr>
              <w:t>13214000,00</w:t>
            </w:r>
          </w:p>
          <w:p w14:paraId="5452EB19" w14:textId="77777777" w:rsidR="00073DD8" w:rsidRDefault="00073DD8" w:rsidP="00672296">
            <w:pPr>
              <w:widowControl w:val="0"/>
              <w:autoSpaceDE w:val="0"/>
              <w:autoSpaceDN w:val="0"/>
              <w:adjustRightInd w:val="0"/>
              <w:jc w:val="center"/>
              <w:rPr>
                <w:rFonts w:cs="Courier New"/>
              </w:rPr>
            </w:pPr>
          </w:p>
          <w:p w14:paraId="0C11EEA2" w14:textId="77777777" w:rsidR="00073DD8" w:rsidRDefault="00073DD8" w:rsidP="00672296">
            <w:pPr>
              <w:widowControl w:val="0"/>
              <w:autoSpaceDE w:val="0"/>
              <w:autoSpaceDN w:val="0"/>
              <w:adjustRightInd w:val="0"/>
              <w:jc w:val="center"/>
              <w:rPr>
                <w:rFonts w:cs="Courier New"/>
              </w:rPr>
            </w:pPr>
            <w:r>
              <w:rPr>
                <w:rFonts w:cs="Courier New"/>
              </w:rPr>
              <w:t>12949720,00</w:t>
            </w:r>
          </w:p>
          <w:p w14:paraId="26FC7A72" w14:textId="77777777" w:rsidR="00073DD8" w:rsidRDefault="00073DD8" w:rsidP="00672296">
            <w:pPr>
              <w:widowControl w:val="0"/>
              <w:autoSpaceDE w:val="0"/>
              <w:autoSpaceDN w:val="0"/>
              <w:adjustRightInd w:val="0"/>
              <w:jc w:val="center"/>
              <w:rPr>
                <w:rFonts w:cs="Courier New"/>
              </w:rPr>
            </w:pPr>
          </w:p>
          <w:p w14:paraId="3EF226BB" w14:textId="77777777" w:rsidR="00073DD8" w:rsidRDefault="00073DD8" w:rsidP="00672296">
            <w:pPr>
              <w:widowControl w:val="0"/>
              <w:autoSpaceDE w:val="0"/>
              <w:autoSpaceDN w:val="0"/>
              <w:adjustRightInd w:val="0"/>
              <w:jc w:val="center"/>
              <w:rPr>
                <w:rFonts w:cs="Courier New"/>
              </w:rPr>
            </w:pPr>
            <w:r>
              <w:rPr>
                <w:rFonts w:cs="Courier New"/>
              </w:rPr>
              <w:t>264280,00</w:t>
            </w:r>
          </w:p>
          <w:p w14:paraId="6AC49A10" w14:textId="77777777" w:rsidR="00073DD8" w:rsidRPr="00BD284A" w:rsidRDefault="00073DD8" w:rsidP="00672296">
            <w:pPr>
              <w:widowControl w:val="0"/>
              <w:autoSpaceDE w:val="0"/>
              <w:autoSpaceDN w:val="0"/>
              <w:adjustRightInd w:val="0"/>
              <w:jc w:val="center"/>
              <w:rPr>
                <w:rFonts w:cs="Courier New"/>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1357589E" w14:textId="77777777" w:rsidR="00073DD8" w:rsidRPr="00BD284A" w:rsidRDefault="00073DD8" w:rsidP="00672296">
            <w:pPr>
              <w:widowControl w:val="0"/>
              <w:autoSpaceDE w:val="0"/>
              <w:autoSpaceDN w:val="0"/>
              <w:adjustRightInd w:val="0"/>
              <w:rPr>
                <w:rFonts w:cs="Courier New"/>
                <w:bCs/>
              </w:rPr>
            </w:pPr>
          </w:p>
        </w:tc>
      </w:tr>
    </w:tbl>
    <w:p w14:paraId="3295CB03" w14:textId="77777777" w:rsidR="00073DD8" w:rsidRDefault="00073DD8" w:rsidP="00073DD8">
      <w:pPr>
        <w:autoSpaceDE w:val="0"/>
        <w:autoSpaceDN w:val="0"/>
        <w:adjustRightInd w:val="0"/>
        <w:ind w:left="10206"/>
        <w:rPr>
          <w:sz w:val="28"/>
          <w:szCs w:val="28"/>
        </w:rPr>
      </w:pPr>
    </w:p>
    <w:p w14:paraId="1AE1A10C" w14:textId="646093B0" w:rsidR="001A392A" w:rsidRPr="00330A53" w:rsidRDefault="001238AF" w:rsidP="001238AF">
      <w:pPr>
        <w:jc w:val="center"/>
        <w:rPr>
          <w:lang w:val="en-US"/>
        </w:rPr>
        <w:sectPr w:rsidR="001A392A" w:rsidRPr="00330A53" w:rsidSect="00672296">
          <w:pgSz w:w="16838" w:h="11906" w:orient="landscape"/>
          <w:pgMar w:top="1418" w:right="567" w:bottom="567" w:left="567" w:header="709" w:footer="709" w:gutter="0"/>
          <w:cols w:space="708"/>
          <w:docGrid w:linePitch="360"/>
        </w:sectPr>
      </w:pPr>
      <w:r>
        <w:br w:type="page"/>
      </w:r>
    </w:p>
    <w:p w14:paraId="054C007A" w14:textId="77777777" w:rsidR="00337362" w:rsidRDefault="00337362" w:rsidP="00337362">
      <w:pPr>
        <w:ind w:left="10206"/>
        <w:rPr>
          <w:sz w:val="28"/>
          <w:szCs w:val="28"/>
        </w:rPr>
      </w:pPr>
    </w:p>
    <w:bookmarkEnd w:id="0"/>
    <w:p w14:paraId="4FBAEC5C" w14:textId="77777777" w:rsidR="00F01FC1" w:rsidRDefault="00F01FC1" w:rsidP="001D54C6">
      <w:pPr>
        <w:jc w:val="right"/>
        <w:rPr>
          <w:b/>
          <w:sz w:val="28"/>
          <w:szCs w:val="28"/>
        </w:rPr>
      </w:pPr>
    </w:p>
    <w:sectPr w:rsidR="00F01FC1" w:rsidSect="00F87FC8">
      <w:pgSz w:w="11906" w:h="16838"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A4755" w14:textId="77777777" w:rsidR="00647C52" w:rsidRDefault="00647C52" w:rsidP="00CB5DA2">
      <w:r>
        <w:separator/>
      </w:r>
    </w:p>
  </w:endnote>
  <w:endnote w:type="continuationSeparator" w:id="0">
    <w:p w14:paraId="2C571FF7" w14:textId="77777777" w:rsidR="00647C52" w:rsidRDefault="00647C52" w:rsidP="00C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89C6E" w14:textId="77777777" w:rsidR="00647C52" w:rsidRDefault="00647C52" w:rsidP="00CB5DA2">
      <w:r>
        <w:separator/>
      </w:r>
    </w:p>
  </w:footnote>
  <w:footnote w:type="continuationSeparator" w:id="0">
    <w:p w14:paraId="5B552A81" w14:textId="77777777" w:rsidR="00647C52" w:rsidRDefault="00647C52" w:rsidP="00C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06"/>
    <w:rsid w:val="0000140E"/>
    <w:rsid w:val="00003856"/>
    <w:rsid w:val="00003BF3"/>
    <w:rsid w:val="00005161"/>
    <w:rsid w:val="00005483"/>
    <w:rsid w:val="00005B4B"/>
    <w:rsid w:val="00006E87"/>
    <w:rsid w:val="00007854"/>
    <w:rsid w:val="00010772"/>
    <w:rsid w:val="00010CF4"/>
    <w:rsid w:val="00011F5B"/>
    <w:rsid w:val="000136B9"/>
    <w:rsid w:val="00014006"/>
    <w:rsid w:val="00014292"/>
    <w:rsid w:val="00015A36"/>
    <w:rsid w:val="00015BB4"/>
    <w:rsid w:val="00015F15"/>
    <w:rsid w:val="00016DD1"/>
    <w:rsid w:val="000171F6"/>
    <w:rsid w:val="0001767F"/>
    <w:rsid w:val="00020642"/>
    <w:rsid w:val="00021125"/>
    <w:rsid w:val="00021141"/>
    <w:rsid w:val="00023F9A"/>
    <w:rsid w:val="00024095"/>
    <w:rsid w:val="00025E9C"/>
    <w:rsid w:val="00027146"/>
    <w:rsid w:val="00027527"/>
    <w:rsid w:val="00031AB9"/>
    <w:rsid w:val="00031F5F"/>
    <w:rsid w:val="00032703"/>
    <w:rsid w:val="00033316"/>
    <w:rsid w:val="00033BDB"/>
    <w:rsid w:val="00035BEF"/>
    <w:rsid w:val="00036847"/>
    <w:rsid w:val="00037FFA"/>
    <w:rsid w:val="000400E3"/>
    <w:rsid w:val="00040DB0"/>
    <w:rsid w:val="000410A0"/>
    <w:rsid w:val="000419C9"/>
    <w:rsid w:val="00041F77"/>
    <w:rsid w:val="00042626"/>
    <w:rsid w:val="00043515"/>
    <w:rsid w:val="00043760"/>
    <w:rsid w:val="00043860"/>
    <w:rsid w:val="00043B80"/>
    <w:rsid w:val="00044E01"/>
    <w:rsid w:val="00045C21"/>
    <w:rsid w:val="0004648C"/>
    <w:rsid w:val="000474FD"/>
    <w:rsid w:val="00047C58"/>
    <w:rsid w:val="00050610"/>
    <w:rsid w:val="00050FE9"/>
    <w:rsid w:val="00051102"/>
    <w:rsid w:val="000518B6"/>
    <w:rsid w:val="00051E19"/>
    <w:rsid w:val="00053D6B"/>
    <w:rsid w:val="0005442C"/>
    <w:rsid w:val="00055CA2"/>
    <w:rsid w:val="00055CF1"/>
    <w:rsid w:val="00056278"/>
    <w:rsid w:val="00056824"/>
    <w:rsid w:val="00057CF4"/>
    <w:rsid w:val="00060404"/>
    <w:rsid w:val="000618F5"/>
    <w:rsid w:val="00062B95"/>
    <w:rsid w:val="0006351C"/>
    <w:rsid w:val="000639B5"/>
    <w:rsid w:val="00064CBC"/>
    <w:rsid w:val="000667ED"/>
    <w:rsid w:val="00066E13"/>
    <w:rsid w:val="00066F55"/>
    <w:rsid w:val="00066F96"/>
    <w:rsid w:val="000674F5"/>
    <w:rsid w:val="00073DD8"/>
    <w:rsid w:val="0007649C"/>
    <w:rsid w:val="00077435"/>
    <w:rsid w:val="00077BD4"/>
    <w:rsid w:val="00077D28"/>
    <w:rsid w:val="00077E6E"/>
    <w:rsid w:val="00077F98"/>
    <w:rsid w:val="0008009F"/>
    <w:rsid w:val="0008094A"/>
    <w:rsid w:val="00080D3F"/>
    <w:rsid w:val="000810DA"/>
    <w:rsid w:val="000810DB"/>
    <w:rsid w:val="000813E7"/>
    <w:rsid w:val="00081A45"/>
    <w:rsid w:val="0008302D"/>
    <w:rsid w:val="000832D3"/>
    <w:rsid w:val="00083554"/>
    <w:rsid w:val="00083D4F"/>
    <w:rsid w:val="000842F7"/>
    <w:rsid w:val="00084B23"/>
    <w:rsid w:val="00085E03"/>
    <w:rsid w:val="00086FBA"/>
    <w:rsid w:val="00087447"/>
    <w:rsid w:val="00087CEC"/>
    <w:rsid w:val="00090A4C"/>
    <w:rsid w:val="00091E27"/>
    <w:rsid w:val="000934F6"/>
    <w:rsid w:val="000935AB"/>
    <w:rsid w:val="00093963"/>
    <w:rsid w:val="000944D7"/>
    <w:rsid w:val="000956A2"/>
    <w:rsid w:val="00096029"/>
    <w:rsid w:val="00096748"/>
    <w:rsid w:val="000A040D"/>
    <w:rsid w:val="000A0482"/>
    <w:rsid w:val="000A072E"/>
    <w:rsid w:val="000A232B"/>
    <w:rsid w:val="000A371F"/>
    <w:rsid w:val="000A3932"/>
    <w:rsid w:val="000A4AAF"/>
    <w:rsid w:val="000A62BB"/>
    <w:rsid w:val="000A6AA3"/>
    <w:rsid w:val="000A7606"/>
    <w:rsid w:val="000A773C"/>
    <w:rsid w:val="000A774D"/>
    <w:rsid w:val="000B0369"/>
    <w:rsid w:val="000B103C"/>
    <w:rsid w:val="000B263A"/>
    <w:rsid w:val="000B3158"/>
    <w:rsid w:val="000B3B4D"/>
    <w:rsid w:val="000B4553"/>
    <w:rsid w:val="000B6623"/>
    <w:rsid w:val="000B72EA"/>
    <w:rsid w:val="000B7FD8"/>
    <w:rsid w:val="000C0132"/>
    <w:rsid w:val="000C095C"/>
    <w:rsid w:val="000C196B"/>
    <w:rsid w:val="000C2165"/>
    <w:rsid w:val="000D07F9"/>
    <w:rsid w:val="000D0C19"/>
    <w:rsid w:val="000D1003"/>
    <w:rsid w:val="000D13FF"/>
    <w:rsid w:val="000D18B4"/>
    <w:rsid w:val="000D2FB6"/>
    <w:rsid w:val="000D35C2"/>
    <w:rsid w:val="000D3759"/>
    <w:rsid w:val="000D3862"/>
    <w:rsid w:val="000D3B17"/>
    <w:rsid w:val="000D4E9D"/>
    <w:rsid w:val="000D520B"/>
    <w:rsid w:val="000D60BE"/>
    <w:rsid w:val="000D7F15"/>
    <w:rsid w:val="000E0BF1"/>
    <w:rsid w:val="000E11E1"/>
    <w:rsid w:val="000E1E06"/>
    <w:rsid w:val="000E25EF"/>
    <w:rsid w:val="000E3FEE"/>
    <w:rsid w:val="000E4ED3"/>
    <w:rsid w:val="000E6263"/>
    <w:rsid w:val="000F0D87"/>
    <w:rsid w:val="000F2E2D"/>
    <w:rsid w:val="000F3447"/>
    <w:rsid w:val="000F4C31"/>
    <w:rsid w:val="000F532C"/>
    <w:rsid w:val="001001E5"/>
    <w:rsid w:val="001027BC"/>
    <w:rsid w:val="001038FC"/>
    <w:rsid w:val="001040A3"/>
    <w:rsid w:val="001041D9"/>
    <w:rsid w:val="00104457"/>
    <w:rsid w:val="001044DB"/>
    <w:rsid w:val="0010590D"/>
    <w:rsid w:val="00106D89"/>
    <w:rsid w:val="0011207C"/>
    <w:rsid w:val="001124A5"/>
    <w:rsid w:val="00112C25"/>
    <w:rsid w:val="001142F3"/>
    <w:rsid w:val="001145E3"/>
    <w:rsid w:val="001155B3"/>
    <w:rsid w:val="001156FB"/>
    <w:rsid w:val="00115AFC"/>
    <w:rsid w:val="00116068"/>
    <w:rsid w:val="001204AB"/>
    <w:rsid w:val="00120C5A"/>
    <w:rsid w:val="001216B5"/>
    <w:rsid w:val="001216B6"/>
    <w:rsid w:val="00122D54"/>
    <w:rsid w:val="001238AF"/>
    <w:rsid w:val="00124F7E"/>
    <w:rsid w:val="00125938"/>
    <w:rsid w:val="001263FE"/>
    <w:rsid w:val="00126B6D"/>
    <w:rsid w:val="001270FC"/>
    <w:rsid w:val="00127233"/>
    <w:rsid w:val="001343F7"/>
    <w:rsid w:val="00134E44"/>
    <w:rsid w:val="001352ED"/>
    <w:rsid w:val="001365BE"/>
    <w:rsid w:val="001366E3"/>
    <w:rsid w:val="00136B03"/>
    <w:rsid w:val="0013743C"/>
    <w:rsid w:val="00140E34"/>
    <w:rsid w:val="00140EA0"/>
    <w:rsid w:val="00141E94"/>
    <w:rsid w:val="001421FC"/>
    <w:rsid w:val="00142403"/>
    <w:rsid w:val="00142974"/>
    <w:rsid w:val="00142A04"/>
    <w:rsid w:val="00142BB3"/>
    <w:rsid w:val="00144D31"/>
    <w:rsid w:val="00145A4B"/>
    <w:rsid w:val="001468CA"/>
    <w:rsid w:val="00147F6A"/>
    <w:rsid w:val="00150054"/>
    <w:rsid w:val="0015135C"/>
    <w:rsid w:val="00154FEB"/>
    <w:rsid w:val="00155310"/>
    <w:rsid w:val="001560F8"/>
    <w:rsid w:val="00156342"/>
    <w:rsid w:val="001563BD"/>
    <w:rsid w:val="00160128"/>
    <w:rsid w:val="0016157B"/>
    <w:rsid w:val="00162625"/>
    <w:rsid w:val="001638BE"/>
    <w:rsid w:val="001649FA"/>
    <w:rsid w:val="00164F13"/>
    <w:rsid w:val="0016548B"/>
    <w:rsid w:val="00166BE4"/>
    <w:rsid w:val="00166C46"/>
    <w:rsid w:val="00167F33"/>
    <w:rsid w:val="00167FB4"/>
    <w:rsid w:val="00172B85"/>
    <w:rsid w:val="00172E62"/>
    <w:rsid w:val="0017425A"/>
    <w:rsid w:val="0017440A"/>
    <w:rsid w:val="00174A00"/>
    <w:rsid w:val="001757DC"/>
    <w:rsid w:val="001762F2"/>
    <w:rsid w:val="00176E52"/>
    <w:rsid w:val="00177572"/>
    <w:rsid w:val="00181851"/>
    <w:rsid w:val="00182074"/>
    <w:rsid w:val="001835E2"/>
    <w:rsid w:val="00187E02"/>
    <w:rsid w:val="00192349"/>
    <w:rsid w:val="00194539"/>
    <w:rsid w:val="00195005"/>
    <w:rsid w:val="0019597C"/>
    <w:rsid w:val="001A00F8"/>
    <w:rsid w:val="001A1219"/>
    <w:rsid w:val="001A2436"/>
    <w:rsid w:val="001A392A"/>
    <w:rsid w:val="001A4814"/>
    <w:rsid w:val="001A53F0"/>
    <w:rsid w:val="001A6070"/>
    <w:rsid w:val="001A79F4"/>
    <w:rsid w:val="001B03D2"/>
    <w:rsid w:val="001B1415"/>
    <w:rsid w:val="001B20CE"/>
    <w:rsid w:val="001B387F"/>
    <w:rsid w:val="001B3BF4"/>
    <w:rsid w:val="001B42C0"/>
    <w:rsid w:val="001B490B"/>
    <w:rsid w:val="001C059C"/>
    <w:rsid w:val="001C21DD"/>
    <w:rsid w:val="001C317A"/>
    <w:rsid w:val="001C3DA4"/>
    <w:rsid w:val="001C4250"/>
    <w:rsid w:val="001C5246"/>
    <w:rsid w:val="001C6D31"/>
    <w:rsid w:val="001C792D"/>
    <w:rsid w:val="001D07F7"/>
    <w:rsid w:val="001D0803"/>
    <w:rsid w:val="001D1249"/>
    <w:rsid w:val="001D14A8"/>
    <w:rsid w:val="001D1DCD"/>
    <w:rsid w:val="001D4BAD"/>
    <w:rsid w:val="001D54C6"/>
    <w:rsid w:val="001D5F05"/>
    <w:rsid w:val="001D6AF0"/>
    <w:rsid w:val="001D6FBC"/>
    <w:rsid w:val="001D7057"/>
    <w:rsid w:val="001E09E7"/>
    <w:rsid w:val="001E0D59"/>
    <w:rsid w:val="001E12AC"/>
    <w:rsid w:val="001E1A5B"/>
    <w:rsid w:val="001E379A"/>
    <w:rsid w:val="001E3E81"/>
    <w:rsid w:val="001E4215"/>
    <w:rsid w:val="001E4DE2"/>
    <w:rsid w:val="001E609D"/>
    <w:rsid w:val="001E7897"/>
    <w:rsid w:val="001F01EC"/>
    <w:rsid w:val="001F2622"/>
    <w:rsid w:val="001F3610"/>
    <w:rsid w:val="001F3B8D"/>
    <w:rsid w:val="001F59E9"/>
    <w:rsid w:val="001F6466"/>
    <w:rsid w:val="002005D3"/>
    <w:rsid w:val="00201723"/>
    <w:rsid w:val="00202832"/>
    <w:rsid w:val="00202F76"/>
    <w:rsid w:val="002031A4"/>
    <w:rsid w:val="002039D5"/>
    <w:rsid w:val="0020450A"/>
    <w:rsid w:val="0020454C"/>
    <w:rsid w:val="002048A5"/>
    <w:rsid w:val="00204CF5"/>
    <w:rsid w:val="00206557"/>
    <w:rsid w:val="00207762"/>
    <w:rsid w:val="00207B2C"/>
    <w:rsid w:val="0021443A"/>
    <w:rsid w:val="00214606"/>
    <w:rsid w:val="00215831"/>
    <w:rsid w:val="00215F16"/>
    <w:rsid w:val="00215F92"/>
    <w:rsid w:val="002174D7"/>
    <w:rsid w:val="0021759E"/>
    <w:rsid w:val="00220D37"/>
    <w:rsid w:val="00221E19"/>
    <w:rsid w:val="00221F09"/>
    <w:rsid w:val="002221E3"/>
    <w:rsid w:val="00223742"/>
    <w:rsid w:val="00224993"/>
    <w:rsid w:val="00224B32"/>
    <w:rsid w:val="00225750"/>
    <w:rsid w:val="002267AA"/>
    <w:rsid w:val="002278D7"/>
    <w:rsid w:val="00230923"/>
    <w:rsid w:val="00231A40"/>
    <w:rsid w:val="00232E66"/>
    <w:rsid w:val="00233CDB"/>
    <w:rsid w:val="002343CC"/>
    <w:rsid w:val="002354FE"/>
    <w:rsid w:val="00235871"/>
    <w:rsid w:val="002376E1"/>
    <w:rsid w:val="00240B8E"/>
    <w:rsid w:val="00241831"/>
    <w:rsid w:val="00242368"/>
    <w:rsid w:val="002428AB"/>
    <w:rsid w:val="00242A35"/>
    <w:rsid w:val="00243540"/>
    <w:rsid w:val="00243995"/>
    <w:rsid w:val="002444D1"/>
    <w:rsid w:val="00244D1E"/>
    <w:rsid w:val="002457B8"/>
    <w:rsid w:val="00245E0A"/>
    <w:rsid w:val="002475D8"/>
    <w:rsid w:val="00247959"/>
    <w:rsid w:val="00247ED2"/>
    <w:rsid w:val="002502C4"/>
    <w:rsid w:val="00250598"/>
    <w:rsid w:val="0025195A"/>
    <w:rsid w:val="00256058"/>
    <w:rsid w:val="00256930"/>
    <w:rsid w:val="002572BC"/>
    <w:rsid w:val="002572E3"/>
    <w:rsid w:val="00257CB1"/>
    <w:rsid w:val="00261951"/>
    <w:rsid w:val="00262C07"/>
    <w:rsid w:val="00262F0C"/>
    <w:rsid w:val="002632EA"/>
    <w:rsid w:val="00263946"/>
    <w:rsid w:val="002639EB"/>
    <w:rsid w:val="00263EEA"/>
    <w:rsid w:val="0026562B"/>
    <w:rsid w:val="00265B5B"/>
    <w:rsid w:val="00266DCE"/>
    <w:rsid w:val="002670E5"/>
    <w:rsid w:val="00267F94"/>
    <w:rsid w:val="002702CC"/>
    <w:rsid w:val="002708E1"/>
    <w:rsid w:val="002710E7"/>
    <w:rsid w:val="00272400"/>
    <w:rsid w:val="00272A90"/>
    <w:rsid w:val="00273760"/>
    <w:rsid w:val="00273E08"/>
    <w:rsid w:val="002748FC"/>
    <w:rsid w:val="00280EA7"/>
    <w:rsid w:val="002822FB"/>
    <w:rsid w:val="0028391E"/>
    <w:rsid w:val="00284461"/>
    <w:rsid w:val="00284485"/>
    <w:rsid w:val="00284917"/>
    <w:rsid w:val="00284BDC"/>
    <w:rsid w:val="00286E8D"/>
    <w:rsid w:val="002903D4"/>
    <w:rsid w:val="00291AF2"/>
    <w:rsid w:val="0029273D"/>
    <w:rsid w:val="00292953"/>
    <w:rsid w:val="00292C4B"/>
    <w:rsid w:val="002941DC"/>
    <w:rsid w:val="00295841"/>
    <w:rsid w:val="0029684E"/>
    <w:rsid w:val="00296D6D"/>
    <w:rsid w:val="00297F5E"/>
    <w:rsid w:val="002A072C"/>
    <w:rsid w:val="002A0897"/>
    <w:rsid w:val="002A0BF1"/>
    <w:rsid w:val="002A31F2"/>
    <w:rsid w:val="002A34E3"/>
    <w:rsid w:val="002A35D8"/>
    <w:rsid w:val="002A75EE"/>
    <w:rsid w:val="002A7D35"/>
    <w:rsid w:val="002B01CA"/>
    <w:rsid w:val="002B0744"/>
    <w:rsid w:val="002B18AC"/>
    <w:rsid w:val="002B2838"/>
    <w:rsid w:val="002B45D8"/>
    <w:rsid w:val="002B671D"/>
    <w:rsid w:val="002C1D41"/>
    <w:rsid w:val="002C3522"/>
    <w:rsid w:val="002C39BE"/>
    <w:rsid w:val="002C42B0"/>
    <w:rsid w:val="002C4BCC"/>
    <w:rsid w:val="002C4E52"/>
    <w:rsid w:val="002C56BF"/>
    <w:rsid w:val="002C5C66"/>
    <w:rsid w:val="002D12ED"/>
    <w:rsid w:val="002D132B"/>
    <w:rsid w:val="002D253D"/>
    <w:rsid w:val="002D2966"/>
    <w:rsid w:val="002D3699"/>
    <w:rsid w:val="002D3D4F"/>
    <w:rsid w:val="002D62BA"/>
    <w:rsid w:val="002D74D5"/>
    <w:rsid w:val="002D7540"/>
    <w:rsid w:val="002D7918"/>
    <w:rsid w:val="002E250A"/>
    <w:rsid w:val="002E3D0B"/>
    <w:rsid w:val="002E51F5"/>
    <w:rsid w:val="002E5A72"/>
    <w:rsid w:val="002F07C5"/>
    <w:rsid w:val="002F1BE9"/>
    <w:rsid w:val="002F1FCA"/>
    <w:rsid w:val="002F2929"/>
    <w:rsid w:val="002F41C3"/>
    <w:rsid w:val="002F4F17"/>
    <w:rsid w:val="002F512C"/>
    <w:rsid w:val="002F57D0"/>
    <w:rsid w:val="002F5BB4"/>
    <w:rsid w:val="002F605A"/>
    <w:rsid w:val="002F67D7"/>
    <w:rsid w:val="00300248"/>
    <w:rsid w:val="00300F3E"/>
    <w:rsid w:val="0030509E"/>
    <w:rsid w:val="0030575C"/>
    <w:rsid w:val="00306919"/>
    <w:rsid w:val="00307230"/>
    <w:rsid w:val="0030780B"/>
    <w:rsid w:val="00311208"/>
    <w:rsid w:val="00311B11"/>
    <w:rsid w:val="00311EFB"/>
    <w:rsid w:val="00312D4D"/>
    <w:rsid w:val="003139BF"/>
    <w:rsid w:val="003140C8"/>
    <w:rsid w:val="003141BC"/>
    <w:rsid w:val="00314B53"/>
    <w:rsid w:val="00314E0B"/>
    <w:rsid w:val="003159E5"/>
    <w:rsid w:val="00316D1C"/>
    <w:rsid w:val="003171B9"/>
    <w:rsid w:val="0031734A"/>
    <w:rsid w:val="00321ED1"/>
    <w:rsid w:val="003223DE"/>
    <w:rsid w:val="0032280A"/>
    <w:rsid w:val="0032286B"/>
    <w:rsid w:val="0032301F"/>
    <w:rsid w:val="003237B9"/>
    <w:rsid w:val="00323A8C"/>
    <w:rsid w:val="00323CED"/>
    <w:rsid w:val="00324B66"/>
    <w:rsid w:val="003257FB"/>
    <w:rsid w:val="00325E4A"/>
    <w:rsid w:val="00326297"/>
    <w:rsid w:val="0032727B"/>
    <w:rsid w:val="0032791A"/>
    <w:rsid w:val="00330082"/>
    <w:rsid w:val="003306E6"/>
    <w:rsid w:val="0033179B"/>
    <w:rsid w:val="00333597"/>
    <w:rsid w:val="00333877"/>
    <w:rsid w:val="00333B27"/>
    <w:rsid w:val="00333DF1"/>
    <w:rsid w:val="0033509B"/>
    <w:rsid w:val="00335541"/>
    <w:rsid w:val="0033691C"/>
    <w:rsid w:val="00337362"/>
    <w:rsid w:val="0033794F"/>
    <w:rsid w:val="0034034C"/>
    <w:rsid w:val="00340D42"/>
    <w:rsid w:val="00340D6D"/>
    <w:rsid w:val="003420CB"/>
    <w:rsid w:val="00342EC2"/>
    <w:rsid w:val="00343755"/>
    <w:rsid w:val="00344733"/>
    <w:rsid w:val="00345F4E"/>
    <w:rsid w:val="00346953"/>
    <w:rsid w:val="00346CE3"/>
    <w:rsid w:val="00346F91"/>
    <w:rsid w:val="00347839"/>
    <w:rsid w:val="003517FC"/>
    <w:rsid w:val="003527E2"/>
    <w:rsid w:val="00352C11"/>
    <w:rsid w:val="003530CF"/>
    <w:rsid w:val="0035412A"/>
    <w:rsid w:val="00355313"/>
    <w:rsid w:val="003564E1"/>
    <w:rsid w:val="00360C03"/>
    <w:rsid w:val="00360E53"/>
    <w:rsid w:val="003614F2"/>
    <w:rsid w:val="00361B50"/>
    <w:rsid w:val="00362830"/>
    <w:rsid w:val="00362872"/>
    <w:rsid w:val="00362F33"/>
    <w:rsid w:val="00363CF1"/>
    <w:rsid w:val="00365567"/>
    <w:rsid w:val="003656D7"/>
    <w:rsid w:val="00366671"/>
    <w:rsid w:val="00366D6C"/>
    <w:rsid w:val="0036759D"/>
    <w:rsid w:val="00370561"/>
    <w:rsid w:val="003707AA"/>
    <w:rsid w:val="00371509"/>
    <w:rsid w:val="00372149"/>
    <w:rsid w:val="00372AD1"/>
    <w:rsid w:val="00373B77"/>
    <w:rsid w:val="003741BB"/>
    <w:rsid w:val="003746BB"/>
    <w:rsid w:val="00374EC8"/>
    <w:rsid w:val="00375A0F"/>
    <w:rsid w:val="0037680E"/>
    <w:rsid w:val="00376CF0"/>
    <w:rsid w:val="00376D56"/>
    <w:rsid w:val="00377D19"/>
    <w:rsid w:val="003802C2"/>
    <w:rsid w:val="0038065C"/>
    <w:rsid w:val="00380C04"/>
    <w:rsid w:val="0038102A"/>
    <w:rsid w:val="00381D21"/>
    <w:rsid w:val="00382348"/>
    <w:rsid w:val="0038292D"/>
    <w:rsid w:val="00382BFD"/>
    <w:rsid w:val="003837F2"/>
    <w:rsid w:val="003838A5"/>
    <w:rsid w:val="003848D0"/>
    <w:rsid w:val="00384F1C"/>
    <w:rsid w:val="00386112"/>
    <w:rsid w:val="00386216"/>
    <w:rsid w:val="00386E80"/>
    <w:rsid w:val="00387684"/>
    <w:rsid w:val="00387F85"/>
    <w:rsid w:val="00390665"/>
    <w:rsid w:val="00391310"/>
    <w:rsid w:val="00393E1D"/>
    <w:rsid w:val="0039678E"/>
    <w:rsid w:val="00397CB8"/>
    <w:rsid w:val="003A05D0"/>
    <w:rsid w:val="003A0713"/>
    <w:rsid w:val="003A3032"/>
    <w:rsid w:val="003A37C3"/>
    <w:rsid w:val="003A3AEB"/>
    <w:rsid w:val="003A3F4F"/>
    <w:rsid w:val="003A4B88"/>
    <w:rsid w:val="003A4E98"/>
    <w:rsid w:val="003A539A"/>
    <w:rsid w:val="003A5782"/>
    <w:rsid w:val="003A5AA7"/>
    <w:rsid w:val="003A6050"/>
    <w:rsid w:val="003A7B89"/>
    <w:rsid w:val="003B03B0"/>
    <w:rsid w:val="003B10B2"/>
    <w:rsid w:val="003B24C6"/>
    <w:rsid w:val="003B2F75"/>
    <w:rsid w:val="003B41C9"/>
    <w:rsid w:val="003B4F3B"/>
    <w:rsid w:val="003B6935"/>
    <w:rsid w:val="003C0034"/>
    <w:rsid w:val="003C0EC4"/>
    <w:rsid w:val="003C2941"/>
    <w:rsid w:val="003C4654"/>
    <w:rsid w:val="003C5B54"/>
    <w:rsid w:val="003C606B"/>
    <w:rsid w:val="003D0E78"/>
    <w:rsid w:val="003D12D8"/>
    <w:rsid w:val="003D2083"/>
    <w:rsid w:val="003D6301"/>
    <w:rsid w:val="003D6AC4"/>
    <w:rsid w:val="003D7321"/>
    <w:rsid w:val="003D74AC"/>
    <w:rsid w:val="003E0E7C"/>
    <w:rsid w:val="003E3512"/>
    <w:rsid w:val="003E3D93"/>
    <w:rsid w:val="003E3E95"/>
    <w:rsid w:val="003E3EBB"/>
    <w:rsid w:val="003E5D42"/>
    <w:rsid w:val="003E6F87"/>
    <w:rsid w:val="003E71BB"/>
    <w:rsid w:val="003E7BFB"/>
    <w:rsid w:val="003F0142"/>
    <w:rsid w:val="003F0921"/>
    <w:rsid w:val="003F11E7"/>
    <w:rsid w:val="003F17D6"/>
    <w:rsid w:val="003F1839"/>
    <w:rsid w:val="003F1B24"/>
    <w:rsid w:val="003F2275"/>
    <w:rsid w:val="003F2295"/>
    <w:rsid w:val="003F5474"/>
    <w:rsid w:val="003F5532"/>
    <w:rsid w:val="003F57EC"/>
    <w:rsid w:val="003F6310"/>
    <w:rsid w:val="003F77B7"/>
    <w:rsid w:val="003F78E2"/>
    <w:rsid w:val="003F7BC9"/>
    <w:rsid w:val="003F7D43"/>
    <w:rsid w:val="00400114"/>
    <w:rsid w:val="00401DFE"/>
    <w:rsid w:val="0040224D"/>
    <w:rsid w:val="00403EF5"/>
    <w:rsid w:val="00405D33"/>
    <w:rsid w:val="00406AD3"/>
    <w:rsid w:val="00406EF9"/>
    <w:rsid w:val="004071D7"/>
    <w:rsid w:val="00407DD8"/>
    <w:rsid w:val="004105A6"/>
    <w:rsid w:val="00410DBA"/>
    <w:rsid w:val="0041191B"/>
    <w:rsid w:val="00411CB6"/>
    <w:rsid w:val="00412483"/>
    <w:rsid w:val="00412641"/>
    <w:rsid w:val="00414562"/>
    <w:rsid w:val="0041473B"/>
    <w:rsid w:val="00417436"/>
    <w:rsid w:val="00417973"/>
    <w:rsid w:val="00422511"/>
    <w:rsid w:val="004231DC"/>
    <w:rsid w:val="00425CF3"/>
    <w:rsid w:val="00425EAC"/>
    <w:rsid w:val="00426684"/>
    <w:rsid w:val="0042680A"/>
    <w:rsid w:val="00430320"/>
    <w:rsid w:val="00430E62"/>
    <w:rsid w:val="00430E8D"/>
    <w:rsid w:val="00431082"/>
    <w:rsid w:val="00432524"/>
    <w:rsid w:val="00432854"/>
    <w:rsid w:val="0043483A"/>
    <w:rsid w:val="00435DF5"/>
    <w:rsid w:val="00436C1B"/>
    <w:rsid w:val="0043781F"/>
    <w:rsid w:val="00440265"/>
    <w:rsid w:val="0044173E"/>
    <w:rsid w:val="00444774"/>
    <w:rsid w:val="00445B31"/>
    <w:rsid w:val="00446FF3"/>
    <w:rsid w:val="00447244"/>
    <w:rsid w:val="0045206C"/>
    <w:rsid w:val="004526D9"/>
    <w:rsid w:val="0045466C"/>
    <w:rsid w:val="0045485E"/>
    <w:rsid w:val="004549E6"/>
    <w:rsid w:val="00454E0A"/>
    <w:rsid w:val="0045515B"/>
    <w:rsid w:val="00455E0D"/>
    <w:rsid w:val="00456A82"/>
    <w:rsid w:val="00457DF7"/>
    <w:rsid w:val="004608DA"/>
    <w:rsid w:val="00461588"/>
    <w:rsid w:val="00462153"/>
    <w:rsid w:val="0046308A"/>
    <w:rsid w:val="004631B6"/>
    <w:rsid w:val="0046372A"/>
    <w:rsid w:val="00463D64"/>
    <w:rsid w:val="00464676"/>
    <w:rsid w:val="004656B0"/>
    <w:rsid w:val="00465CE2"/>
    <w:rsid w:val="00466C7B"/>
    <w:rsid w:val="004700A6"/>
    <w:rsid w:val="00470954"/>
    <w:rsid w:val="00472731"/>
    <w:rsid w:val="00473E87"/>
    <w:rsid w:val="00474869"/>
    <w:rsid w:val="00474EDF"/>
    <w:rsid w:val="00475045"/>
    <w:rsid w:val="00476A6B"/>
    <w:rsid w:val="00477C4C"/>
    <w:rsid w:val="00477E90"/>
    <w:rsid w:val="00480958"/>
    <w:rsid w:val="0048301B"/>
    <w:rsid w:val="00483EAF"/>
    <w:rsid w:val="004840FF"/>
    <w:rsid w:val="00484D33"/>
    <w:rsid w:val="00484E4D"/>
    <w:rsid w:val="004872CD"/>
    <w:rsid w:val="00487FAA"/>
    <w:rsid w:val="00491871"/>
    <w:rsid w:val="00492DBA"/>
    <w:rsid w:val="004934D7"/>
    <w:rsid w:val="00494558"/>
    <w:rsid w:val="00494D77"/>
    <w:rsid w:val="00495650"/>
    <w:rsid w:val="0049658B"/>
    <w:rsid w:val="00496EE8"/>
    <w:rsid w:val="004A1136"/>
    <w:rsid w:val="004A1263"/>
    <w:rsid w:val="004A13E0"/>
    <w:rsid w:val="004A1F22"/>
    <w:rsid w:val="004A24E0"/>
    <w:rsid w:val="004A4734"/>
    <w:rsid w:val="004A57B1"/>
    <w:rsid w:val="004A5B15"/>
    <w:rsid w:val="004A64D0"/>
    <w:rsid w:val="004B080D"/>
    <w:rsid w:val="004B1532"/>
    <w:rsid w:val="004B171C"/>
    <w:rsid w:val="004B3052"/>
    <w:rsid w:val="004B3C16"/>
    <w:rsid w:val="004B42B5"/>
    <w:rsid w:val="004B4882"/>
    <w:rsid w:val="004B4C83"/>
    <w:rsid w:val="004B4F32"/>
    <w:rsid w:val="004B72EA"/>
    <w:rsid w:val="004C078F"/>
    <w:rsid w:val="004C2335"/>
    <w:rsid w:val="004C2994"/>
    <w:rsid w:val="004C3C12"/>
    <w:rsid w:val="004C47BF"/>
    <w:rsid w:val="004C76FD"/>
    <w:rsid w:val="004D06AE"/>
    <w:rsid w:val="004D384E"/>
    <w:rsid w:val="004D4439"/>
    <w:rsid w:val="004D52DB"/>
    <w:rsid w:val="004E2951"/>
    <w:rsid w:val="004E2FCF"/>
    <w:rsid w:val="004E4D3D"/>
    <w:rsid w:val="004E528E"/>
    <w:rsid w:val="004E6389"/>
    <w:rsid w:val="004E63C8"/>
    <w:rsid w:val="004E6730"/>
    <w:rsid w:val="004E6DE2"/>
    <w:rsid w:val="004E6F7E"/>
    <w:rsid w:val="004F0DF5"/>
    <w:rsid w:val="004F1D2D"/>
    <w:rsid w:val="004F2145"/>
    <w:rsid w:val="004F2BE3"/>
    <w:rsid w:val="004F2CD6"/>
    <w:rsid w:val="004F30B5"/>
    <w:rsid w:val="004F3AB3"/>
    <w:rsid w:val="004F43E9"/>
    <w:rsid w:val="004F526F"/>
    <w:rsid w:val="004F643B"/>
    <w:rsid w:val="004F64F3"/>
    <w:rsid w:val="004F682C"/>
    <w:rsid w:val="004F6FB5"/>
    <w:rsid w:val="00501063"/>
    <w:rsid w:val="005013B2"/>
    <w:rsid w:val="00502837"/>
    <w:rsid w:val="00504A24"/>
    <w:rsid w:val="00504C9F"/>
    <w:rsid w:val="00504FD5"/>
    <w:rsid w:val="005050D1"/>
    <w:rsid w:val="00505F0F"/>
    <w:rsid w:val="005062FB"/>
    <w:rsid w:val="00506C7E"/>
    <w:rsid w:val="00510084"/>
    <w:rsid w:val="00510843"/>
    <w:rsid w:val="005112EF"/>
    <w:rsid w:val="00512F87"/>
    <w:rsid w:val="00513A5B"/>
    <w:rsid w:val="00515F94"/>
    <w:rsid w:val="005177E5"/>
    <w:rsid w:val="0051799D"/>
    <w:rsid w:val="00517A53"/>
    <w:rsid w:val="00517B1F"/>
    <w:rsid w:val="005201CE"/>
    <w:rsid w:val="00520643"/>
    <w:rsid w:val="00520EF3"/>
    <w:rsid w:val="0052312B"/>
    <w:rsid w:val="0052381E"/>
    <w:rsid w:val="00523AD6"/>
    <w:rsid w:val="005248D2"/>
    <w:rsid w:val="00525FEF"/>
    <w:rsid w:val="00527550"/>
    <w:rsid w:val="00531C23"/>
    <w:rsid w:val="00532E5C"/>
    <w:rsid w:val="00532F5C"/>
    <w:rsid w:val="00533877"/>
    <w:rsid w:val="0053651B"/>
    <w:rsid w:val="00536E6C"/>
    <w:rsid w:val="00537881"/>
    <w:rsid w:val="00537C3E"/>
    <w:rsid w:val="00540C4C"/>
    <w:rsid w:val="00541684"/>
    <w:rsid w:val="0054198D"/>
    <w:rsid w:val="005419BD"/>
    <w:rsid w:val="005422EF"/>
    <w:rsid w:val="0054238B"/>
    <w:rsid w:val="00542DC0"/>
    <w:rsid w:val="00543A14"/>
    <w:rsid w:val="00544C1D"/>
    <w:rsid w:val="00545010"/>
    <w:rsid w:val="005451A3"/>
    <w:rsid w:val="005454C6"/>
    <w:rsid w:val="00545CA9"/>
    <w:rsid w:val="00545CB9"/>
    <w:rsid w:val="00545EBC"/>
    <w:rsid w:val="00547963"/>
    <w:rsid w:val="00551876"/>
    <w:rsid w:val="00552355"/>
    <w:rsid w:val="00552414"/>
    <w:rsid w:val="005527CB"/>
    <w:rsid w:val="00552D35"/>
    <w:rsid w:val="00554232"/>
    <w:rsid w:val="005550A1"/>
    <w:rsid w:val="00556E37"/>
    <w:rsid w:val="00560147"/>
    <w:rsid w:val="00560630"/>
    <w:rsid w:val="00562629"/>
    <w:rsid w:val="0056437E"/>
    <w:rsid w:val="005645A0"/>
    <w:rsid w:val="005653BF"/>
    <w:rsid w:val="00566B2C"/>
    <w:rsid w:val="00567A1B"/>
    <w:rsid w:val="00567B0A"/>
    <w:rsid w:val="00567DB9"/>
    <w:rsid w:val="0057090C"/>
    <w:rsid w:val="00570A66"/>
    <w:rsid w:val="00570ADC"/>
    <w:rsid w:val="00570DF0"/>
    <w:rsid w:val="005717EE"/>
    <w:rsid w:val="00571CF4"/>
    <w:rsid w:val="005723BB"/>
    <w:rsid w:val="00573D28"/>
    <w:rsid w:val="00574769"/>
    <w:rsid w:val="005770EB"/>
    <w:rsid w:val="00577514"/>
    <w:rsid w:val="00581124"/>
    <w:rsid w:val="00581CE1"/>
    <w:rsid w:val="00582214"/>
    <w:rsid w:val="005823EA"/>
    <w:rsid w:val="0058337D"/>
    <w:rsid w:val="005861A6"/>
    <w:rsid w:val="005865A2"/>
    <w:rsid w:val="00587EEB"/>
    <w:rsid w:val="00593DE3"/>
    <w:rsid w:val="005944EA"/>
    <w:rsid w:val="005957A0"/>
    <w:rsid w:val="00596D35"/>
    <w:rsid w:val="005A0155"/>
    <w:rsid w:val="005A13C6"/>
    <w:rsid w:val="005A16D3"/>
    <w:rsid w:val="005A20C9"/>
    <w:rsid w:val="005A2ADB"/>
    <w:rsid w:val="005A506D"/>
    <w:rsid w:val="005A5235"/>
    <w:rsid w:val="005A5E9E"/>
    <w:rsid w:val="005A63E0"/>
    <w:rsid w:val="005A6E76"/>
    <w:rsid w:val="005B0D25"/>
    <w:rsid w:val="005B15D9"/>
    <w:rsid w:val="005B18BD"/>
    <w:rsid w:val="005B1F20"/>
    <w:rsid w:val="005B1F25"/>
    <w:rsid w:val="005B3DA7"/>
    <w:rsid w:val="005B4AEE"/>
    <w:rsid w:val="005B5871"/>
    <w:rsid w:val="005B6326"/>
    <w:rsid w:val="005B6C6E"/>
    <w:rsid w:val="005B75C1"/>
    <w:rsid w:val="005B7799"/>
    <w:rsid w:val="005C098D"/>
    <w:rsid w:val="005C1941"/>
    <w:rsid w:val="005C19AF"/>
    <w:rsid w:val="005C2E18"/>
    <w:rsid w:val="005C304F"/>
    <w:rsid w:val="005C35CA"/>
    <w:rsid w:val="005C5A22"/>
    <w:rsid w:val="005C6077"/>
    <w:rsid w:val="005C64E4"/>
    <w:rsid w:val="005C65EA"/>
    <w:rsid w:val="005C6C00"/>
    <w:rsid w:val="005C72FB"/>
    <w:rsid w:val="005C7C7D"/>
    <w:rsid w:val="005D060F"/>
    <w:rsid w:val="005D207D"/>
    <w:rsid w:val="005D3095"/>
    <w:rsid w:val="005D407F"/>
    <w:rsid w:val="005D43ED"/>
    <w:rsid w:val="005D5DCE"/>
    <w:rsid w:val="005D663E"/>
    <w:rsid w:val="005D6AEF"/>
    <w:rsid w:val="005D7F9D"/>
    <w:rsid w:val="005E09B1"/>
    <w:rsid w:val="005E0C53"/>
    <w:rsid w:val="005E12A9"/>
    <w:rsid w:val="005E1F18"/>
    <w:rsid w:val="005E452D"/>
    <w:rsid w:val="005E4BA4"/>
    <w:rsid w:val="005E4DD8"/>
    <w:rsid w:val="005E5F2C"/>
    <w:rsid w:val="005E5F60"/>
    <w:rsid w:val="005E64AE"/>
    <w:rsid w:val="005E705E"/>
    <w:rsid w:val="005E7D09"/>
    <w:rsid w:val="005F0E11"/>
    <w:rsid w:val="005F228A"/>
    <w:rsid w:val="005F23A3"/>
    <w:rsid w:val="005F3DA3"/>
    <w:rsid w:val="005F55E4"/>
    <w:rsid w:val="005F6650"/>
    <w:rsid w:val="005F685D"/>
    <w:rsid w:val="005F7C96"/>
    <w:rsid w:val="00600020"/>
    <w:rsid w:val="00600169"/>
    <w:rsid w:val="00600EA6"/>
    <w:rsid w:val="006031CE"/>
    <w:rsid w:val="0060338C"/>
    <w:rsid w:val="0060435B"/>
    <w:rsid w:val="006045EC"/>
    <w:rsid w:val="006056FC"/>
    <w:rsid w:val="00606331"/>
    <w:rsid w:val="00607234"/>
    <w:rsid w:val="00607ADF"/>
    <w:rsid w:val="006110DF"/>
    <w:rsid w:val="006114B8"/>
    <w:rsid w:val="00612D2F"/>
    <w:rsid w:val="00612E27"/>
    <w:rsid w:val="006131AF"/>
    <w:rsid w:val="006136D7"/>
    <w:rsid w:val="00613A65"/>
    <w:rsid w:val="00615714"/>
    <w:rsid w:val="006158AC"/>
    <w:rsid w:val="00616659"/>
    <w:rsid w:val="0061681C"/>
    <w:rsid w:val="00617057"/>
    <w:rsid w:val="00617092"/>
    <w:rsid w:val="0061773A"/>
    <w:rsid w:val="00617BBA"/>
    <w:rsid w:val="00620471"/>
    <w:rsid w:val="0062306C"/>
    <w:rsid w:val="00623560"/>
    <w:rsid w:val="00624009"/>
    <w:rsid w:val="0062466C"/>
    <w:rsid w:val="00625356"/>
    <w:rsid w:val="006256BF"/>
    <w:rsid w:val="00626F14"/>
    <w:rsid w:val="00627B22"/>
    <w:rsid w:val="00631E0C"/>
    <w:rsid w:val="006324BC"/>
    <w:rsid w:val="00633215"/>
    <w:rsid w:val="0063479B"/>
    <w:rsid w:val="00634AB1"/>
    <w:rsid w:val="00634AD0"/>
    <w:rsid w:val="00634B77"/>
    <w:rsid w:val="00637800"/>
    <w:rsid w:val="00637E4C"/>
    <w:rsid w:val="00641929"/>
    <w:rsid w:val="00641974"/>
    <w:rsid w:val="006427E6"/>
    <w:rsid w:val="006432FC"/>
    <w:rsid w:val="00643E10"/>
    <w:rsid w:val="00643E6A"/>
    <w:rsid w:val="00644BDC"/>
    <w:rsid w:val="00645833"/>
    <w:rsid w:val="00645E37"/>
    <w:rsid w:val="006464C7"/>
    <w:rsid w:val="00647C52"/>
    <w:rsid w:val="00650319"/>
    <w:rsid w:val="0065066C"/>
    <w:rsid w:val="0065068A"/>
    <w:rsid w:val="006532C6"/>
    <w:rsid w:val="00653351"/>
    <w:rsid w:val="00655940"/>
    <w:rsid w:val="00655ED5"/>
    <w:rsid w:val="0065638F"/>
    <w:rsid w:val="006572B1"/>
    <w:rsid w:val="006608EB"/>
    <w:rsid w:val="00660DF0"/>
    <w:rsid w:val="00662126"/>
    <w:rsid w:val="00663B02"/>
    <w:rsid w:val="00664AD3"/>
    <w:rsid w:val="00664D60"/>
    <w:rsid w:val="00665257"/>
    <w:rsid w:val="00665C73"/>
    <w:rsid w:val="00666087"/>
    <w:rsid w:val="0067023A"/>
    <w:rsid w:val="00672296"/>
    <w:rsid w:val="0067252E"/>
    <w:rsid w:val="006725ED"/>
    <w:rsid w:val="00674008"/>
    <w:rsid w:val="006746CC"/>
    <w:rsid w:val="00674806"/>
    <w:rsid w:val="00675AEB"/>
    <w:rsid w:val="00675BCD"/>
    <w:rsid w:val="00676073"/>
    <w:rsid w:val="0067717C"/>
    <w:rsid w:val="0068249F"/>
    <w:rsid w:val="00682F19"/>
    <w:rsid w:val="006830BE"/>
    <w:rsid w:val="006832CD"/>
    <w:rsid w:val="00684410"/>
    <w:rsid w:val="00684DDD"/>
    <w:rsid w:val="00687D24"/>
    <w:rsid w:val="00692268"/>
    <w:rsid w:val="00692D88"/>
    <w:rsid w:val="00694F2D"/>
    <w:rsid w:val="006953E2"/>
    <w:rsid w:val="00695B29"/>
    <w:rsid w:val="0069730A"/>
    <w:rsid w:val="006A0625"/>
    <w:rsid w:val="006A1F15"/>
    <w:rsid w:val="006A24EA"/>
    <w:rsid w:val="006A313D"/>
    <w:rsid w:val="006A3DF7"/>
    <w:rsid w:val="006A425A"/>
    <w:rsid w:val="006A49A7"/>
    <w:rsid w:val="006A4C5C"/>
    <w:rsid w:val="006A5995"/>
    <w:rsid w:val="006B05EA"/>
    <w:rsid w:val="006B1065"/>
    <w:rsid w:val="006B2A43"/>
    <w:rsid w:val="006B2C81"/>
    <w:rsid w:val="006B2F8E"/>
    <w:rsid w:val="006B3718"/>
    <w:rsid w:val="006B40DB"/>
    <w:rsid w:val="006B4486"/>
    <w:rsid w:val="006B4559"/>
    <w:rsid w:val="006B48FD"/>
    <w:rsid w:val="006B50C1"/>
    <w:rsid w:val="006B5479"/>
    <w:rsid w:val="006B6EFF"/>
    <w:rsid w:val="006B71AA"/>
    <w:rsid w:val="006C2124"/>
    <w:rsid w:val="006C3D12"/>
    <w:rsid w:val="006C5122"/>
    <w:rsid w:val="006C539F"/>
    <w:rsid w:val="006C5A1B"/>
    <w:rsid w:val="006C5B51"/>
    <w:rsid w:val="006C6E09"/>
    <w:rsid w:val="006C7C1E"/>
    <w:rsid w:val="006C7ECE"/>
    <w:rsid w:val="006D1530"/>
    <w:rsid w:val="006D1E7A"/>
    <w:rsid w:val="006D2FD8"/>
    <w:rsid w:val="006D33FF"/>
    <w:rsid w:val="006D6854"/>
    <w:rsid w:val="006D7362"/>
    <w:rsid w:val="006D7EFB"/>
    <w:rsid w:val="006E0A5A"/>
    <w:rsid w:val="006E14AE"/>
    <w:rsid w:val="006E27C9"/>
    <w:rsid w:val="006E3A75"/>
    <w:rsid w:val="006E4573"/>
    <w:rsid w:val="006E52FA"/>
    <w:rsid w:val="006E564B"/>
    <w:rsid w:val="006E7E1C"/>
    <w:rsid w:val="006F045E"/>
    <w:rsid w:val="006F0DCA"/>
    <w:rsid w:val="006F1055"/>
    <w:rsid w:val="006F219A"/>
    <w:rsid w:val="006F21B9"/>
    <w:rsid w:val="006F4404"/>
    <w:rsid w:val="006F44A4"/>
    <w:rsid w:val="006F48E2"/>
    <w:rsid w:val="006F4E18"/>
    <w:rsid w:val="007009F8"/>
    <w:rsid w:val="00705529"/>
    <w:rsid w:val="00706EE3"/>
    <w:rsid w:val="00707456"/>
    <w:rsid w:val="00707E7C"/>
    <w:rsid w:val="007109D4"/>
    <w:rsid w:val="00710F37"/>
    <w:rsid w:val="00711747"/>
    <w:rsid w:val="007120AE"/>
    <w:rsid w:val="00712262"/>
    <w:rsid w:val="0071685B"/>
    <w:rsid w:val="007178E8"/>
    <w:rsid w:val="00720930"/>
    <w:rsid w:val="00720A85"/>
    <w:rsid w:val="00721108"/>
    <w:rsid w:val="007226AA"/>
    <w:rsid w:val="007229EA"/>
    <w:rsid w:val="00722F4E"/>
    <w:rsid w:val="0073039F"/>
    <w:rsid w:val="00731054"/>
    <w:rsid w:val="00731D17"/>
    <w:rsid w:val="0073205C"/>
    <w:rsid w:val="00732D29"/>
    <w:rsid w:val="00734EE5"/>
    <w:rsid w:val="00735FC0"/>
    <w:rsid w:val="007367D1"/>
    <w:rsid w:val="00736860"/>
    <w:rsid w:val="00737754"/>
    <w:rsid w:val="0074032B"/>
    <w:rsid w:val="00740B0D"/>
    <w:rsid w:val="00741623"/>
    <w:rsid w:val="00741B4D"/>
    <w:rsid w:val="007424B4"/>
    <w:rsid w:val="00742E05"/>
    <w:rsid w:val="00743333"/>
    <w:rsid w:val="00746C97"/>
    <w:rsid w:val="00746F3D"/>
    <w:rsid w:val="007471B8"/>
    <w:rsid w:val="00747473"/>
    <w:rsid w:val="007479EA"/>
    <w:rsid w:val="00747C5A"/>
    <w:rsid w:val="00747E2A"/>
    <w:rsid w:val="007500F8"/>
    <w:rsid w:val="007501D6"/>
    <w:rsid w:val="0075176A"/>
    <w:rsid w:val="00752D21"/>
    <w:rsid w:val="00753647"/>
    <w:rsid w:val="00754501"/>
    <w:rsid w:val="007561DA"/>
    <w:rsid w:val="007567BC"/>
    <w:rsid w:val="0075684D"/>
    <w:rsid w:val="007578BD"/>
    <w:rsid w:val="007621FF"/>
    <w:rsid w:val="00763036"/>
    <w:rsid w:val="00763390"/>
    <w:rsid w:val="00764C6A"/>
    <w:rsid w:val="0076520F"/>
    <w:rsid w:val="00765FD4"/>
    <w:rsid w:val="00766107"/>
    <w:rsid w:val="007661B6"/>
    <w:rsid w:val="007661BB"/>
    <w:rsid w:val="0076666F"/>
    <w:rsid w:val="00770111"/>
    <w:rsid w:val="00770F98"/>
    <w:rsid w:val="007716A2"/>
    <w:rsid w:val="00773797"/>
    <w:rsid w:val="00773ED8"/>
    <w:rsid w:val="00774FF6"/>
    <w:rsid w:val="00776E32"/>
    <w:rsid w:val="00777ACB"/>
    <w:rsid w:val="00780EC4"/>
    <w:rsid w:val="00782180"/>
    <w:rsid w:val="00783DD7"/>
    <w:rsid w:val="00783FE0"/>
    <w:rsid w:val="00784045"/>
    <w:rsid w:val="0078466C"/>
    <w:rsid w:val="00784E2B"/>
    <w:rsid w:val="00784FCF"/>
    <w:rsid w:val="007857EE"/>
    <w:rsid w:val="00785874"/>
    <w:rsid w:val="0078611A"/>
    <w:rsid w:val="00787691"/>
    <w:rsid w:val="00792539"/>
    <w:rsid w:val="00793974"/>
    <w:rsid w:val="007958A8"/>
    <w:rsid w:val="007964B8"/>
    <w:rsid w:val="00796CAB"/>
    <w:rsid w:val="007971BF"/>
    <w:rsid w:val="007A03D0"/>
    <w:rsid w:val="007A0EB7"/>
    <w:rsid w:val="007A1403"/>
    <w:rsid w:val="007A348E"/>
    <w:rsid w:val="007A38D9"/>
    <w:rsid w:val="007A4522"/>
    <w:rsid w:val="007A481A"/>
    <w:rsid w:val="007A4ECA"/>
    <w:rsid w:val="007A57EC"/>
    <w:rsid w:val="007A757C"/>
    <w:rsid w:val="007B0489"/>
    <w:rsid w:val="007B10A6"/>
    <w:rsid w:val="007B2AC3"/>
    <w:rsid w:val="007B2D2E"/>
    <w:rsid w:val="007B7727"/>
    <w:rsid w:val="007B773F"/>
    <w:rsid w:val="007C03CC"/>
    <w:rsid w:val="007C14B5"/>
    <w:rsid w:val="007C1D4E"/>
    <w:rsid w:val="007C2406"/>
    <w:rsid w:val="007C241B"/>
    <w:rsid w:val="007C25A9"/>
    <w:rsid w:val="007C2CE8"/>
    <w:rsid w:val="007C2E02"/>
    <w:rsid w:val="007C3434"/>
    <w:rsid w:val="007C5131"/>
    <w:rsid w:val="007C5165"/>
    <w:rsid w:val="007C5200"/>
    <w:rsid w:val="007C555B"/>
    <w:rsid w:val="007C5AB9"/>
    <w:rsid w:val="007C73CD"/>
    <w:rsid w:val="007C768B"/>
    <w:rsid w:val="007D12FB"/>
    <w:rsid w:val="007D27AD"/>
    <w:rsid w:val="007D3BD1"/>
    <w:rsid w:val="007D460E"/>
    <w:rsid w:val="007D46DC"/>
    <w:rsid w:val="007D4DF2"/>
    <w:rsid w:val="007D559B"/>
    <w:rsid w:val="007D5983"/>
    <w:rsid w:val="007D5C4B"/>
    <w:rsid w:val="007D6777"/>
    <w:rsid w:val="007D7525"/>
    <w:rsid w:val="007E0378"/>
    <w:rsid w:val="007E0835"/>
    <w:rsid w:val="007E0E3B"/>
    <w:rsid w:val="007E1333"/>
    <w:rsid w:val="007E2E9C"/>
    <w:rsid w:val="007E314D"/>
    <w:rsid w:val="007E42D7"/>
    <w:rsid w:val="007E47EC"/>
    <w:rsid w:val="007E4D3A"/>
    <w:rsid w:val="007E564D"/>
    <w:rsid w:val="007E600D"/>
    <w:rsid w:val="007E6247"/>
    <w:rsid w:val="007E6A59"/>
    <w:rsid w:val="007E7062"/>
    <w:rsid w:val="007E723E"/>
    <w:rsid w:val="007E7A96"/>
    <w:rsid w:val="007F0390"/>
    <w:rsid w:val="007F085C"/>
    <w:rsid w:val="007F10DD"/>
    <w:rsid w:val="007F1DD4"/>
    <w:rsid w:val="007F2852"/>
    <w:rsid w:val="007F2D6D"/>
    <w:rsid w:val="007F34B9"/>
    <w:rsid w:val="007F5C48"/>
    <w:rsid w:val="007F68AF"/>
    <w:rsid w:val="008008C6"/>
    <w:rsid w:val="008013DF"/>
    <w:rsid w:val="00801AFB"/>
    <w:rsid w:val="00801B92"/>
    <w:rsid w:val="00801CB1"/>
    <w:rsid w:val="0080369B"/>
    <w:rsid w:val="008037EC"/>
    <w:rsid w:val="008049EF"/>
    <w:rsid w:val="0080640E"/>
    <w:rsid w:val="00806F0C"/>
    <w:rsid w:val="008100D5"/>
    <w:rsid w:val="008108CE"/>
    <w:rsid w:val="0081106E"/>
    <w:rsid w:val="00811B6F"/>
    <w:rsid w:val="00814CAE"/>
    <w:rsid w:val="00815298"/>
    <w:rsid w:val="008162AD"/>
    <w:rsid w:val="00816401"/>
    <w:rsid w:val="00816771"/>
    <w:rsid w:val="00817146"/>
    <w:rsid w:val="008207A7"/>
    <w:rsid w:val="0082261E"/>
    <w:rsid w:val="00822ECE"/>
    <w:rsid w:val="008232F4"/>
    <w:rsid w:val="00823CBA"/>
    <w:rsid w:val="00824AD0"/>
    <w:rsid w:val="00825FE9"/>
    <w:rsid w:val="0082714A"/>
    <w:rsid w:val="00831229"/>
    <w:rsid w:val="00832945"/>
    <w:rsid w:val="00833092"/>
    <w:rsid w:val="00834F54"/>
    <w:rsid w:val="0083726D"/>
    <w:rsid w:val="00840322"/>
    <w:rsid w:val="00840FEB"/>
    <w:rsid w:val="00841744"/>
    <w:rsid w:val="008447D5"/>
    <w:rsid w:val="008449B4"/>
    <w:rsid w:val="00846843"/>
    <w:rsid w:val="00846CD3"/>
    <w:rsid w:val="00846D3A"/>
    <w:rsid w:val="00846F98"/>
    <w:rsid w:val="008515AB"/>
    <w:rsid w:val="00853212"/>
    <w:rsid w:val="0085398B"/>
    <w:rsid w:val="00853BD9"/>
    <w:rsid w:val="00854D19"/>
    <w:rsid w:val="0085541E"/>
    <w:rsid w:val="0085619E"/>
    <w:rsid w:val="00860BDB"/>
    <w:rsid w:val="00861337"/>
    <w:rsid w:val="00861691"/>
    <w:rsid w:val="00862E0E"/>
    <w:rsid w:val="008640CE"/>
    <w:rsid w:val="00867257"/>
    <w:rsid w:val="00867D5B"/>
    <w:rsid w:val="00867D9E"/>
    <w:rsid w:val="0087096D"/>
    <w:rsid w:val="00871484"/>
    <w:rsid w:val="00871929"/>
    <w:rsid w:val="00872C20"/>
    <w:rsid w:val="0087357A"/>
    <w:rsid w:val="00875345"/>
    <w:rsid w:val="008764D1"/>
    <w:rsid w:val="00876854"/>
    <w:rsid w:val="00876A7E"/>
    <w:rsid w:val="00880266"/>
    <w:rsid w:val="0088057B"/>
    <w:rsid w:val="0088203A"/>
    <w:rsid w:val="0088343B"/>
    <w:rsid w:val="00883A4F"/>
    <w:rsid w:val="00883B5C"/>
    <w:rsid w:val="00884002"/>
    <w:rsid w:val="00885715"/>
    <w:rsid w:val="0088581E"/>
    <w:rsid w:val="008865CB"/>
    <w:rsid w:val="0088674E"/>
    <w:rsid w:val="008871A9"/>
    <w:rsid w:val="0088760E"/>
    <w:rsid w:val="0088769E"/>
    <w:rsid w:val="008900D6"/>
    <w:rsid w:val="0089078A"/>
    <w:rsid w:val="0089133A"/>
    <w:rsid w:val="00892B07"/>
    <w:rsid w:val="008934D9"/>
    <w:rsid w:val="00894D6F"/>
    <w:rsid w:val="00895447"/>
    <w:rsid w:val="00896D7E"/>
    <w:rsid w:val="0089719D"/>
    <w:rsid w:val="00897CCF"/>
    <w:rsid w:val="008A0E5A"/>
    <w:rsid w:val="008A12AE"/>
    <w:rsid w:val="008A227A"/>
    <w:rsid w:val="008A33B6"/>
    <w:rsid w:val="008A3625"/>
    <w:rsid w:val="008A407E"/>
    <w:rsid w:val="008A51EC"/>
    <w:rsid w:val="008A559D"/>
    <w:rsid w:val="008A63BC"/>
    <w:rsid w:val="008A6AE4"/>
    <w:rsid w:val="008A6BAE"/>
    <w:rsid w:val="008A72A1"/>
    <w:rsid w:val="008A7694"/>
    <w:rsid w:val="008A7EAB"/>
    <w:rsid w:val="008B09DC"/>
    <w:rsid w:val="008B1A22"/>
    <w:rsid w:val="008B1FCC"/>
    <w:rsid w:val="008B3D76"/>
    <w:rsid w:val="008B43AA"/>
    <w:rsid w:val="008B4898"/>
    <w:rsid w:val="008B4A3E"/>
    <w:rsid w:val="008B53EF"/>
    <w:rsid w:val="008B6B2E"/>
    <w:rsid w:val="008C0222"/>
    <w:rsid w:val="008C03CE"/>
    <w:rsid w:val="008C15A7"/>
    <w:rsid w:val="008C1C6D"/>
    <w:rsid w:val="008C31EA"/>
    <w:rsid w:val="008C3A7B"/>
    <w:rsid w:val="008C46BC"/>
    <w:rsid w:val="008C4833"/>
    <w:rsid w:val="008C5BB4"/>
    <w:rsid w:val="008D05FB"/>
    <w:rsid w:val="008D093F"/>
    <w:rsid w:val="008D1A77"/>
    <w:rsid w:val="008D25DE"/>
    <w:rsid w:val="008D292B"/>
    <w:rsid w:val="008D3905"/>
    <w:rsid w:val="008D3C29"/>
    <w:rsid w:val="008D47F6"/>
    <w:rsid w:val="008D4E83"/>
    <w:rsid w:val="008D4F52"/>
    <w:rsid w:val="008D6C3E"/>
    <w:rsid w:val="008D762B"/>
    <w:rsid w:val="008D7D0B"/>
    <w:rsid w:val="008E104E"/>
    <w:rsid w:val="008E2BDF"/>
    <w:rsid w:val="008E34C8"/>
    <w:rsid w:val="008E3848"/>
    <w:rsid w:val="008E55F9"/>
    <w:rsid w:val="008E638B"/>
    <w:rsid w:val="008E6EF6"/>
    <w:rsid w:val="008F0800"/>
    <w:rsid w:val="008F18A1"/>
    <w:rsid w:val="008F28A8"/>
    <w:rsid w:val="008F2E8F"/>
    <w:rsid w:val="008F3ED4"/>
    <w:rsid w:val="008F4C80"/>
    <w:rsid w:val="008F65EA"/>
    <w:rsid w:val="008F6BDB"/>
    <w:rsid w:val="008F7447"/>
    <w:rsid w:val="008F7570"/>
    <w:rsid w:val="008F797B"/>
    <w:rsid w:val="008F7C87"/>
    <w:rsid w:val="00901007"/>
    <w:rsid w:val="009019C8"/>
    <w:rsid w:val="00901CB2"/>
    <w:rsid w:val="00903F66"/>
    <w:rsid w:val="00904B61"/>
    <w:rsid w:val="009072B9"/>
    <w:rsid w:val="009106CF"/>
    <w:rsid w:val="0091133C"/>
    <w:rsid w:val="0091218C"/>
    <w:rsid w:val="0091241F"/>
    <w:rsid w:val="00912882"/>
    <w:rsid w:val="0091293E"/>
    <w:rsid w:val="0091303A"/>
    <w:rsid w:val="00913652"/>
    <w:rsid w:val="00913C91"/>
    <w:rsid w:val="00915BBC"/>
    <w:rsid w:val="00915C08"/>
    <w:rsid w:val="00916EE8"/>
    <w:rsid w:val="009177E2"/>
    <w:rsid w:val="00917EDA"/>
    <w:rsid w:val="009200A6"/>
    <w:rsid w:val="009205B5"/>
    <w:rsid w:val="009206BF"/>
    <w:rsid w:val="00920D87"/>
    <w:rsid w:val="009211CA"/>
    <w:rsid w:val="00921597"/>
    <w:rsid w:val="009215E6"/>
    <w:rsid w:val="00921ED0"/>
    <w:rsid w:val="00922E6D"/>
    <w:rsid w:val="00923DF7"/>
    <w:rsid w:val="0092414F"/>
    <w:rsid w:val="00924BD9"/>
    <w:rsid w:val="00925B24"/>
    <w:rsid w:val="009266FD"/>
    <w:rsid w:val="0092790F"/>
    <w:rsid w:val="009309FF"/>
    <w:rsid w:val="00930C72"/>
    <w:rsid w:val="009318F0"/>
    <w:rsid w:val="0093263E"/>
    <w:rsid w:val="00934CD8"/>
    <w:rsid w:val="0093680B"/>
    <w:rsid w:val="00936E0C"/>
    <w:rsid w:val="00937A3D"/>
    <w:rsid w:val="00937E08"/>
    <w:rsid w:val="00940B8C"/>
    <w:rsid w:val="00940ED1"/>
    <w:rsid w:val="00941D03"/>
    <w:rsid w:val="00941DFA"/>
    <w:rsid w:val="0094245C"/>
    <w:rsid w:val="00943B98"/>
    <w:rsid w:val="00944387"/>
    <w:rsid w:val="00946216"/>
    <w:rsid w:val="009473F7"/>
    <w:rsid w:val="0094792C"/>
    <w:rsid w:val="00947FED"/>
    <w:rsid w:val="00951535"/>
    <w:rsid w:val="00951D76"/>
    <w:rsid w:val="009524CA"/>
    <w:rsid w:val="009533B7"/>
    <w:rsid w:val="0095452F"/>
    <w:rsid w:val="009546B8"/>
    <w:rsid w:val="00954DFE"/>
    <w:rsid w:val="00954F68"/>
    <w:rsid w:val="009558E4"/>
    <w:rsid w:val="009564E3"/>
    <w:rsid w:val="00956539"/>
    <w:rsid w:val="00956B73"/>
    <w:rsid w:val="00960737"/>
    <w:rsid w:val="0096145C"/>
    <w:rsid w:val="009614F0"/>
    <w:rsid w:val="00961A02"/>
    <w:rsid w:val="009622D0"/>
    <w:rsid w:val="009623BA"/>
    <w:rsid w:val="00964A6A"/>
    <w:rsid w:val="009668FD"/>
    <w:rsid w:val="00966ADE"/>
    <w:rsid w:val="009678D2"/>
    <w:rsid w:val="00970D5D"/>
    <w:rsid w:val="00971EAF"/>
    <w:rsid w:val="009727BC"/>
    <w:rsid w:val="00972DF9"/>
    <w:rsid w:val="00973562"/>
    <w:rsid w:val="00973BF9"/>
    <w:rsid w:val="00975EA7"/>
    <w:rsid w:val="009766EA"/>
    <w:rsid w:val="00977F66"/>
    <w:rsid w:val="0098216A"/>
    <w:rsid w:val="009842B7"/>
    <w:rsid w:val="00984D54"/>
    <w:rsid w:val="0098621D"/>
    <w:rsid w:val="00986EBF"/>
    <w:rsid w:val="009906A4"/>
    <w:rsid w:val="00990F52"/>
    <w:rsid w:val="00991CA5"/>
    <w:rsid w:val="0099235B"/>
    <w:rsid w:val="0099317A"/>
    <w:rsid w:val="00993F5D"/>
    <w:rsid w:val="009953AF"/>
    <w:rsid w:val="009966C7"/>
    <w:rsid w:val="00997CDE"/>
    <w:rsid w:val="009A1FF2"/>
    <w:rsid w:val="009A20CF"/>
    <w:rsid w:val="009A270D"/>
    <w:rsid w:val="009A30E0"/>
    <w:rsid w:val="009A3761"/>
    <w:rsid w:val="009A38B0"/>
    <w:rsid w:val="009A4966"/>
    <w:rsid w:val="009A50FB"/>
    <w:rsid w:val="009A6345"/>
    <w:rsid w:val="009B0954"/>
    <w:rsid w:val="009B0ED1"/>
    <w:rsid w:val="009B12B0"/>
    <w:rsid w:val="009B2380"/>
    <w:rsid w:val="009B2856"/>
    <w:rsid w:val="009B2BEA"/>
    <w:rsid w:val="009B37C9"/>
    <w:rsid w:val="009B4CE7"/>
    <w:rsid w:val="009B56EE"/>
    <w:rsid w:val="009B5E22"/>
    <w:rsid w:val="009B6D84"/>
    <w:rsid w:val="009B787D"/>
    <w:rsid w:val="009C2981"/>
    <w:rsid w:val="009C360D"/>
    <w:rsid w:val="009C4FBA"/>
    <w:rsid w:val="009C58FE"/>
    <w:rsid w:val="009C5E5E"/>
    <w:rsid w:val="009C6112"/>
    <w:rsid w:val="009C65C8"/>
    <w:rsid w:val="009C699F"/>
    <w:rsid w:val="009C7156"/>
    <w:rsid w:val="009C77E4"/>
    <w:rsid w:val="009D02C9"/>
    <w:rsid w:val="009D0B02"/>
    <w:rsid w:val="009D1B2E"/>
    <w:rsid w:val="009D2452"/>
    <w:rsid w:val="009D2BFD"/>
    <w:rsid w:val="009D2F26"/>
    <w:rsid w:val="009D315D"/>
    <w:rsid w:val="009D3EFC"/>
    <w:rsid w:val="009D5C30"/>
    <w:rsid w:val="009D603C"/>
    <w:rsid w:val="009D65BF"/>
    <w:rsid w:val="009D7D29"/>
    <w:rsid w:val="009D7DB1"/>
    <w:rsid w:val="009E0575"/>
    <w:rsid w:val="009E0F05"/>
    <w:rsid w:val="009E11EB"/>
    <w:rsid w:val="009E1B11"/>
    <w:rsid w:val="009E1FC0"/>
    <w:rsid w:val="009E2414"/>
    <w:rsid w:val="009E29D6"/>
    <w:rsid w:val="009E2FA7"/>
    <w:rsid w:val="009E3A15"/>
    <w:rsid w:val="009E48EC"/>
    <w:rsid w:val="009E4D81"/>
    <w:rsid w:val="009E5736"/>
    <w:rsid w:val="009E6902"/>
    <w:rsid w:val="009E6A55"/>
    <w:rsid w:val="009E6F3A"/>
    <w:rsid w:val="009E7242"/>
    <w:rsid w:val="009F0AD6"/>
    <w:rsid w:val="009F2791"/>
    <w:rsid w:val="009F4DD8"/>
    <w:rsid w:val="009F4FEB"/>
    <w:rsid w:val="009F7172"/>
    <w:rsid w:val="009F7CCC"/>
    <w:rsid w:val="009F7FFB"/>
    <w:rsid w:val="00A00054"/>
    <w:rsid w:val="00A00E3E"/>
    <w:rsid w:val="00A01258"/>
    <w:rsid w:val="00A01D75"/>
    <w:rsid w:val="00A02E73"/>
    <w:rsid w:val="00A03434"/>
    <w:rsid w:val="00A04AAC"/>
    <w:rsid w:val="00A050F0"/>
    <w:rsid w:val="00A0583B"/>
    <w:rsid w:val="00A10009"/>
    <w:rsid w:val="00A1108D"/>
    <w:rsid w:val="00A11335"/>
    <w:rsid w:val="00A116FD"/>
    <w:rsid w:val="00A13030"/>
    <w:rsid w:val="00A13CCF"/>
    <w:rsid w:val="00A14B59"/>
    <w:rsid w:val="00A1562E"/>
    <w:rsid w:val="00A1591E"/>
    <w:rsid w:val="00A17C1B"/>
    <w:rsid w:val="00A20068"/>
    <w:rsid w:val="00A20639"/>
    <w:rsid w:val="00A23E8D"/>
    <w:rsid w:val="00A241B2"/>
    <w:rsid w:val="00A24A24"/>
    <w:rsid w:val="00A24A94"/>
    <w:rsid w:val="00A253ED"/>
    <w:rsid w:val="00A27EF2"/>
    <w:rsid w:val="00A30ADF"/>
    <w:rsid w:val="00A30E15"/>
    <w:rsid w:val="00A3174B"/>
    <w:rsid w:val="00A317D7"/>
    <w:rsid w:val="00A31A88"/>
    <w:rsid w:val="00A3463D"/>
    <w:rsid w:val="00A35618"/>
    <w:rsid w:val="00A35A9C"/>
    <w:rsid w:val="00A35C09"/>
    <w:rsid w:val="00A36221"/>
    <w:rsid w:val="00A37658"/>
    <w:rsid w:val="00A41BA3"/>
    <w:rsid w:val="00A41F0E"/>
    <w:rsid w:val="00A44AB6"/>
    <w:rsid w:val="00A455E2"/>
    <w:rsid w:val="00A45739"/>
    <w:rsid w:val="00A4592A"/>
    <w:rsid w:val="00A45B80"/>
    <w:rsid w:val="00A4738F"/>
    <w:rsid w:val="00A476D1"/>
    <w:rsid w:val="00A50122"/>
    <w:rsid w:val="00A5164C"/>
    <w:rsid w:val="00A51C5A"/>
    <w:rsid w:val="00A535D5"/>
    <w:rsid w:val="00A55723"/>
    <w:rsid w:val="00A5589E"/>
    <w:rsid w:val="00A55F9B"/>
    <w:rsid w:val="00A56089"/>
    <w:rsid w:val="00A615B4"/>
    <w:rsid w:val="00A616DA"/>
    <w:rsid w:val="00A623BD"/>
    <w:rsid w:val="00A63FB0"/>
    <w:rsid w:val="00A65C3F"/>
    <w:rsid w:val="00A663FC"/>
    <w:rsid w:val="00A6682D"/>
    <w:rsid w:val="00A7129B"/>
    <w:rsid w:val="00A7158D"/>
    <w:rsid w:val="00A7178C"/>
    <w:rsid w:val="00A72D9E"/>
    <w:rsid w:val="00A72E46"/>
    <w:rsid w:val="00A732E6"/>
    <w:rsid w:val="00A7336F"/>
    <w:rsid w:val="00A759F8"/>
    <w:rsid w:val="00A76529"/>
    <w:rsid w:val="00A76FF7"/>
    <w:rsid w:val="00A80867"/>
    <w:rsid w:val="00A80ED1"/>
    <w:rsid w:val="00A81543"/>
    <w:rsid w:val="00A81AE4"/>
    <w:rsid w:val="00A81F96"/>
    <w:rsid w:val="00A836DA"/>
    <w:rsid w:val="00A8426B"/>
    <w:rsid w:val="00A869D3"/>
    <w:rsid w:val="00A86D6F"/>
    <w:rsid w:val="00A875E7"/>
    <w:rsid w:val="00A90188"/>
    <w:rsid w:val="00A9083F"/>
    <w:rsid w:val="00A90E65"/>
    <w:rsid w:val="00A92221"/>
    <w:rsid w:val="00A92329"/>
    <w:rsid w:val="00A925CE"/>
    <w:rsid w:val="00A936AE"/>
    <w:rsid w:val="00A93EED"/>
    <w:rsid w:val="00A94253"/>
    <w:rsid w:val="00A947D4"/>
    <w:rsid w:val="00A9566A"/>
    <w:rsid w:val="00A957FF"/>
    <w:rsid w:val="00A96934"/>
    <w:rsid w:val="00A974D5"/>
    <w:rsid w:val="00AA0791"/>
    <w:rsid w:val="00AA0E07"/>
    <w:rsid w:val="00AA17C0"/>
    <w:rsid w:val="00AA22F4"/>
    <w:rsid w:val="00AA472B"/>
    <w:rsid w:val="00AA638A"/>
    <w:rsid w:val="00AA6592"/>
    <w:rsid w:val="00AA65AA"/>
    <w:rsid w:val="00AB1E4E"/>
    <w:rsid w:val="00AB2237"/>
    <w:rsid w:val="00AB2253"/>
    <w:rsid w:val="00AB2450"/>
    <w:rsid w:val="00AB27D9"/>
    <w:rsid w:val="00AB3050"/>
    <w:rsid w:val="00AB3F33"/>
    <w:rsid w:val="00AB4274"/>
    <w:rsid w:val="00AB4948"/>
    <w:rsid w:val="00AB5D0A"/>
    <w:rsid w:val="00AB6C03"/>
    <w:rsid w:val="00AB7D5B"/>
    <w:rsid w:val="00AB7EF2"/>
    <w:rsid w:val="00AC01F5"/>
    <w:rsid w:val="00AC1F85"/>
    <w:rsid w:val="00AC35E9"/>
    <w:rsid w:val="00AC4094"/>
    <w:rsid w:val="00AC4172"/>
    <w:rsid w:val="00AC436F"/>
    <w:rsid w:val="00AC4378"/>
    <w:rsid w:val="00AC4729"/>
    <w:rsid w:val="00AC5D35"/>
    <w:rsid w:val="00AC6A64"/>
    <w:rsid w:val="00AC7933"/>
    <w:rsid w:val="00AD041F"/>
    <w:rsid w:val="00AD07FD"/>
    <w:rsid w:val="00AD215B"/>
    <w:rsid w:val="00AD2A9D"/>
    <w:rsid w:val="00AD3086"/>
    <w:rsid w:val="00AD4468"/>
    <w:rsid w:val="00AD5912"/>
    <w:rsid w:val="00AD6FA1"/>
    <w:rsid w:val="00AD704E"/>
    <w:rsid w:val="00AD782B"/>
    <w:rsid w:val="00AD7E3B"/>
    <w:rsid w:val="00AD7E76"/>
    <w:rsid w:val="00AE02E4"/>
    <w:rsid w:val="00AE078F"/>
    <w:rsid w:val="00AE0C91"/>
    <w:rsid w:val="00AE2514"/>
    <w:rsid w:val="00AE286B"/>
    <w:rsid w:val="00AE2A1E"/>
    <w:rsid w:val="00AE3EFA"/>
    <w:rsid w:val="00AE5D2B"/>
    <w:rsid w:val="00AE5F85"/>
    <w:rsid w:val="00AF114B"/>
    <w:rsid w:val="00AF1771"/>
    <w:rsid w:val="00AF18CE"/>
    <w:rsid w:val="00AF1D7E"/>
    <w:rsid w:val="00AF2407"/>
    <w:rsid w:val="00AF2E73"/>
    <w:rsid w:val="00AF3C0E"/>
    <w:rsid w:val="00AF4743"/>
    <w:rsid w:val="00AF4F4E"/>
    <w:rsid w:val="00AF5B2F"/>
    <w:rsid w:val="00AF6180"/>
    <w:rsid w:val="00AF64BA"/>
    <w:rsid w:val="00AF65E6"/>
    <w:rsid w:val="00AF6C3E"/>
    <w:rsid w:val="00AF73BC"/>
    <w:rsid w:val="00B01E37"/>
    <w:rsid w:val="00B03078"/>
    <w:rsid w:val="00B0383A"/>
    <w:rsid w:val="00B042E5"/>
    <w:rsid w:val="00B0567B"/>
    <w:rsid w:val="00B05975"/>
    <w:rsid w:val="00B068DC"/>
    <w:rsid w:val="00B06992"/>
    <w:rsid w:val="00B07819"/>
    <w:rsid w:val="00B10CC6"/>
    <w:rsid w:val="00B113D4"/>
    <w:rsid w:val="00B11666"/>
    <w:rsid w:val="00B1291D"/>
    <w:rsid w:val="00B12C12"/>
    <w:rsid w:val="00B12E0D"/>
    <w:rsid w:val="00B148C1"/>
    <w:rsid w:val="00B15160"/>
    <w:rsid w:val="00B16651"/>
    <w:rsid w:val="00B170B4"/>
    <w:rsid w:val="00B1776B"/>
    <w:rsid w:val="00B20667"/>
    <w:rsid w:val="00B207E6"/>
    <w:rsid w:val="00B21220"/>
    <w:rsid w:val="00B21393"/>
    <w:rsid w:val="00B21D95"/>
    <w:rsid w:val="00B22087"/>
    <w:rsid w:val="00B2397E"/>
    <w:rsid w:val="00B25707"/>
    <w:rsid w:val="00B2736F"/>
    <w:rsid w:val="00B273AB"/>
    <w:rsid w:val="00B3094D"/>
    <w:rsid w:val="00B31084"/>
    <w:rsid w:val="00B323B5"/>
    <w:rsid w:val="00B359F6"/>
    <w:rsid w:val="00B35BC9"/>
    <w:rsid w:val="00B36456"/>
    <w:rsid w:val="00B37096"/>
    <w:rsid w:val="00B3729A"/>
    <w:rsid w:val="00B37573"/>
    <w:rsid w:val="00B37BDD"/>
    <w:rsid w:val="00B40003"/>
    <w:rsid w:val="00B41640"/>
    <w:rsid w:val="00B41AF9"/>
    <w:rsid w:val="00B42114"/>
    <w:rsid w:val="00B429C7"/>
    <w:rsid w:val="00B42A1A"/>
    <w:rsid w:val="00B43718"/>
    <w:rsid w:val="00B4401E"/>
    <w:rsid w:val="00B45A2F"/>
    <w:rsid w:val="00B45DB3"/>
    <w:rsid w:val="00B46294"/>
    <w:rsid w:val="00B46F16"/>
    <w:rsid w:val="00B47262"/>
    <w:rsid w:val="00B502E8"/>
    <w:rsid w:val="00B50B69"/>
    <w:rsid w:val="00B51E29"/>
    <w:rsid w:val="00B5332A"/>
    <w:rsid w:val="00B53FBC"/>
    <w:rsid w:val="00B54492"/>
    <w:rsid w:val="00B54AD0"/>
    <w:rsid w:val="00B550C0"/>
    <w:rsid w:val="00B55C89"/>
    <w:rsid w:val="00B56630"/>
    <w:rsid w:val="00B571F9"/>
    <w:rsid w:val="00B575D9"/>
    <w:rsid w:val="00B62153"/>
    <w:rsid w:val="00B62AD4"/>
    <w:rsid w:val="00B631A0"/>
    <w:rsid w:val="00B657A9"/>
    <w:rsid w:val="00B657FD"/>
    <w:rsid w:val="00B6613B"/>
    <w:rsid w:val="00B66DFE"/>
    <w:rsid w:val="00B703B1"/>
    <w:rsid w:val="00B70985"/>
    <w:rsid w:val="00B70EF3"/>
    <w:rsid w:val="00B715B3"/>
    <w:rsid w:val="00B71616"/>
    <w:rsid w:val="00B72B69"/>
    <w:rsid w:val="00B73E96"/>
    <w:rsid w:val="00B74C25"/>
    <w:rsid w:val="00B75058"/>
    <w:rsid w:val="00B76AA9"/>
    <w:rsid w:val="00B771E9"/>
    <w:rsid w:val="00B77492"/>
    <w:rsid w:val="00B80429"/>
    <w:rsid w:val="00B8137E"/>
    <w:rsid w:val="00B816C0"/>
    <w:rsid w:val="00B8208D"/>
    <w:rsid w:val="00B82752"/>
    <w:rsid w:val="00B8319F"/>
    <w:rsid w:val="00B841D9"/>
    <w:rsid w:val="00B8429B"/>
    <w:rsid w:val="00B8521B"/>
    <w:rsid w:val="00B85243"/>
    <w:rsid w:val="00B86489"/>
    <w:rsid w:val="00B8712D"/>
    <w:rsid w:val="00B90789"/>
    <w:rsid w:val="00B928EC"/>
    <w:rsid w:val="00B94139"/>
    <w:rsid w:val="00B941F8"/>
    <w:rsid w:val="00B960EE"/>
    <w:rsid w:val="00B96503"/>
    <w:rsid w:val="00B979C2"/>
    <w:rsid w:val="00BA081F"/>
    <w:rsid w:val="00BA151C"/>
    <w:rsid w:val="00BA19BE"/>
    <w:rsid w:val="00BA50E4"/>
    <w:rsid w:val="00BA52B2"/>
    <w:rsid w:val="00BA5376"/>
    <w:rsid w:val="00BA5B9E"/>
    <w:rsid w:val="00BA60DD"/>
    <w:rsid w:val="00BA6D61"/>
    <w:rsid w:val="00BB0C09"/>
    <w:rsid w:val="00BB15B2"/>
    <w:rsid w:val="00BB4220"/>
    <w:rsid w:val="00BB4DEE"/>
    <w:rsid w:val="00BB6442"/>
    <w:rsid w:val="00BB6920"/>
    <w:rsid w:val="00BB7140"/>
    <w:rsid w:val="00BB7D8D"/>
    <w:rsid w:val="00BC2E6F"/>
    <w:rsid w:val="00BC636B"/>
    <w:rsid w:val="00BC7B71"/>
    <w:rsid w:val="00BD0DDA"/>
    <w:rsid w:val="00BD1531"/>
    <w:rsid w:val="00BD1F3B"/>
    <w:rsid w:val="00BD2F6E"/>
    <w:rsid w:val="00BD343C"/>
    <w:rsid w:val="00BD36E8"/>
    <w:rsid w:val="00BD4D69"/>
    <w:rsid w:val="00BD520F"/>
    <w:rsid w:val="00BE1AB3"/>
    <w:rsid w:val="00BE216F"/>
    <w:rsid w:val="00BE2324"/>
    <w:rsid w:val="00BE29E8"/>
    <w:rsid w:val="00BE3414"/>
    <w:rsid w:val="00BE4184"/>
    <w:rsid w:val="00BE5740"/>
    <w:rsid w:val="00BE608E"/>
    <w:rsid w:val="00BE7EE9"/>
    <w:rsid w:val="00BF034C"/>
    <w:rsid w:val="00BF12B9"/>
    <w:rsid w:val="00BF225E"/>
    <w:rsid w:val="00BF32BA"/>
    <w:rsid w:val="00BF33CF"/>
    <w:rsid w:val="00BF3CE6"/>
    <w:rsid w:val="00BF3F21"/>
    <w:rsid w:val="00BF428C"/>
    <w:rsid w:val="00BF5FA0"/>
    <w:rsid w:val="00BF6C40"/>
    <w:rsid w:val="00BF78F2"/>
    <w:rsid w:val="00BF790F"/>
    <w:rsid w:val="00BF792A"/>
    <w:rsid w:val="00C00A40"/>
    <w:rsid w:val="00C00E35"/>
    <w:rsid w:val="00C051CE"/>
    <w:rsid w:val="00C05322"/>
    <w:rsid w:val="00C10085"/>
    <w:rsid w:val="00C10E6F"/>
    <w:rsid w:val="00C11007"/>
    <w:rsid w:val="00C1166B"/>
    <w:rsid w:val="00C1324B"/>
    <w:rsid w:val="00C154F0"/>
    <w:rsid w:val="00C15516"/>
    <w:rsid w:val="00C16011"/>
    <w:rsid w:val="00C1662D"/>
    <w:rsid w:val="00C17380"/>
    <w:rsid w:val="00C20C0D"/>
    <w:rsid w:val="00C23E0A"/>
    <w:rsid w:val="00C241EF"/>
    <w:rsid w:val="00C24EAA"/>
    <w:rsid w:val="00C2517E"/>
    <w:rsid w:val="00C25AEB"/>
    <w:rsid w:val="00C25FD6"/>
    <w:rsid w:val="00C270CC"/>
    <w:rsid w:val="00C30F7C"/>
    <w:rsid w:val="00C31FC7"/>
    <w:rsid w:val="00C33881"/>
    <w:rsid w:val="00C33FF3"/>
    <w:rsid w:val="00C34641"/>
    <w:rsid w:val="00C35012"/>
    <w:rsid w:val="00C36713"/>
    <w:rsid w:val="00C367A0"/>
    <w:rsid w:val="00C37953"/>
    <w:rsid w:val="00C40773"/>
    <w:rsid w:val="00C411F4"/>
    <w:rsid w:val="00C41AEC"/>
    <w:rsid w:val="00C41F82"/>
    <w:rsid w:val="00C43205"/>
    <w:rsid w:val="00C435ED"/>
    <w:rsid w:val="00C44B41"/>
    <w:rsid w:val="00C45458"/>
    <w:rsid w:val="00C46209"/>
    <w:rsid w:val="00C46B26"/>
    <w:rsid w:val="00C46C00"/>
    <w:rsid w:val="00C50407"/>
    <w:rsid w:val="00C5151C"/>
    <w:rsid w:val="00C51A8A"/>
    <w:rsid w:val="00C51ADA"/>
    <w:rsid w:val="00C5460D"/>
    <w:rsid w:val="00C55B45"/>
    <w:rsid w:val="00C57050"/>
    <w:rsid w:val="00C57416"/>
    <w:rsid w:val="00C57C8A"/>
    <w:rsid w:val="00C6002E"/>
    <w:rsid w:val="00C605D6"/>
    <w:rsid w:val="00C608DF"/>
    <w:rsid w:val="00C60B41"/>
    <w:rsid w:val="00C62B82"/>
    <w:rsid w:val="00C63EBA"/>
    <w:rsid w:val="00C64417"/>
    <w:rsid w:val="00C67EE9"/>
    <w:rsid w:val="00C70857"/>
    <w:rsid w:val="00C714EB"/>
    <w:rsid w:val="00C72790"/>
    <w:rsid w:val="00C72F99"/>
    <w:rsid w:val="00C75241"/>
    <w:rsid w:val="00C75779"/>
    <w:rsid w:val="00C76242"/>
    <w:rsid w:val="00C765E3"/>
    <w:rsid w:val="00C77166"/>
    <w:rsid w:val="00C774A4"/>
    <w:rsid w:val="00C774E8"/>
    <w:rsid w:val="00C81D4C"/>
    <w:rsid w:val="00C82E9E"/>
    <w:rsid w:val="00C82ECC"/>
    <w:rsid w:val="00C84152"/>
    <w:rsid w:val="00C847AE"/>
    <w:rsid w:val="00C8506E"/>
    <w:rsid w:val="00C85D45"/>
    <w:rsid w:val="00C86EEA"/>
    <w:rsid w:val="00C8713C"/>
    <w:rsid w:val="00C87A59"/>
    <w:rsid w:val="00C9082F"/>
    <w:rsid w:val="00C90F32"/>
    <w:rsid w:val="00C91AF9"/>
    <w:rsid w:val="00C9211F"/>
    <w:rsid w:val="00C93D0F"/>
    <w:rsid w:val="00C942F1"/>
    <w:rsid w:val="00C943F2"/>
    <w:rsid w:val="00C94AB7"/>
    <w:rsid w:val="00C95ECD"/>
    <w:rsid w:val="00C97023"/>
    <w:rsid w:val="00CA0649"/>
    <w:rsid w:val="00CA0781"/>
    <w:rsid w:val="00CA0A0A"/>
    <w:rsid w:val="00CA0D51"/>
    <w:rsid w:val="00CA118D"/>
    <w:rsid w:val="00CA2136"/>
    <w:rsid w:val="00CA29B9"/>
    <w:rsid w:val="00CA63FD"/>
    <w:rsid w:val="00CA7346"/>
    <w:rsid w:val="00CB0194"/>
    <w:rsid w:val="00CB03AB"/>
    <w:rsid w:val="00CB1050"/>
    <w:rsid w:val="00CB10E9"/>
    <w:rsid w:val="00CB28D1"/>
    <w:rsid w:val="00CB387D"/>
    <w:rsid w:val="00CB42C4"/>
    <w:rsid w:val="00CB4BA8"/>
    <w:rsid w:val="00CB5405"/>
    <w:rsid w:val="00CB5DA2"/>
    <w:rsid w:val="00CB63E8"/>
    <w:rsid w:val="00CB6CB4"/>
    <w:rsid w:val="00CB6E99"/>
    <w:rsid w:val="00CB752F"/>
    <w:rsid w:val="00CB7CDC"/>
    <w:rsid w:val="00CC07F3"/>
    <w:rsid w:val="00CC10DE"/>
    <w:rsid w:val="00CC162B"/>
    <w:rsid w:val="00CC4934"/>
    <w:rsid w:val="00CC4DB8"/>
    <w:rsid w:val="00CC6B35"/>
    <w:rsid w:val="00CC784E"/>
    <w:rsid w:val="00CD0020"/>
    <w:rsid w:val="00CD10EC"/>
    <w:rsid w:val="00CD2319"/>
    <w:rsid w:val="00CD24D7"/>
    <w:rsid w:val="00CD2918"/>
    <w:rsid w:val="00CD428B"/>
    <w:rsid w:val="00CD42AE"/>
    <w:rsid w:val="00CD5C54"/>
    <w:rsid w:val="00CD6AA8"/>
    <w:rsid w:val="00CD7C2E"/>
    <w:rsid w:val="00CE0427"/>
    <w:rsid w:val="00CE19ED"/>
    <w:rsid w:val="00CE1E79"/>
    <w:rsid w:val="00CE23A5"/>
    <w:rsid w:val="00CE42B8"/>
    <w:rsid w:val="00CE4AC8"/>
    <w:rsid w:val="00CE5ED7"/>
    <w:rsid w:val="00CE7289"/>
    <w:rsid w:val="00CE7F50"/>
    <w:rsid w:val="00CE7FB3"/>
    <w:rsid w:val="00CF08BA"/>
    <w:rsid w:val="00CF0F1B"/>
    <w:rsid w:val="00CF13D8"/>
    <w:rsid w:val="00CF181D"/>
    <w:rsid w:val="00CF1C3C"/>
    <w:rsid w:val="00CF259F"/>
    <w:rsid w:val="00CF3BD3"/>
    <w:rsid w:val="00CF5B73"/>
    <w:rsid w:val="00CF5DAA"/>
    <w:rsid w:val="00CF740F"/>
    <w:rsid w:val="00CF7BDC"/>
    <w:rsid w:val="00D00A95"/>
    <w:rsid w:val="00D010F3"/>
    <w:rsid w:val="00D01418"/>
    <w:rsid w:val="00D0299C"/>
    <w:rsid w:val="00D02AF1"/>
    <w:rsid w:val="00D02D85"/>
    <w:rsid w:val="00D03083"/>
    <w:rsid w:val="00D031AC"/>
    <w:rsid w:val="00D03C85"/>
    <w:rsid w:val="00D05DA6"/>
    <w:rsid w:val="00D06455"/>
    <w:rsid w:val="00D06D5F"/>
    <w:rsid w:val="00D0797B"/>
    <w:rsid w:val="00D10BB4"/>
    <w:rsid w:val="00D12446"/>
    <w:rsid w:val="00D126E1"/>
    <w:rsid w:val="00D1296B"/>
    <w:rsid w:val="00D12F68"/>
    <w:rsid w:val="00D14B70"/>
    <w:rsid w:val="00D16850"/>
    <w:rsid w:val="00D17D89"/>
    <w:rsid w:val="00D20222"/>
    <w:rsid w:val="00D2087A"/>
    <w:rsid w:val="00D20C72"/>
    <w:rsid w:val="00D229A4"/>
    <w:rsid w:val="00D22BD0"/>
    <w:rsid w:val="00D23BD5"/>
    <w:rsid w:val="00D23F6F"/>
    <w:rsid w:val="00D242E8"/>
    <w:rsid w:val="00D2466B"/>
    <w:rsid w:val="00D2513A"/>
    <w:rsid w:val="00D25913"/>
    <w:rsid w:val="00D272F2"/>
    <w:rsid w:val="00D30B7D"/>
    <w:rsid w:val="00D326CB"/>
    <w:rsid w:val="00D33140"/>
    <w:rsid w:val="00D33765"/>
    <w:rsid w:val="00D33DF3"/>
    <w:rsid w:val="00D3495B"/>
    <w:rsid w:val="00D35F0B"/>
    <w:rsid w:val="00D36CF6"/>
    <w:rsid w:val="00D40CF9"/>
    <w:rsid w:val="00D40EE0"/>
    <w:rsid w:val="00D4299D"/>
    <w:rsid w:val="00D438A6"/>
    <w:rsid w:val="00D44B25"/>
    <w:rsid w:val="00D44C47"/>
    <w:rsid w:val="00D45130"/>
    <w:rsid w:val="00D46175"/>
    <w:rsid w:val="00D464CE"/>
    <w:rsid w:val="00D46A2A"/>
    <w:rsid w:val="00D4738B"/>
    <w:rsid w:val="00D52140"/>
    <w:rsid w:val="00D526E6"/>
    <w:rsid w:val="00D53CFA"/>
    <w:rsid w:val="00D54720"/>
    <w:rsid w:val="00D55B1C"/>
    <w:rsid w:val="00D5635D"/>
    <w:rsid w:val="00D56E06"/>
    <w:rsid w:val="00D5741B"/>
    <w:rsid w:val="00D57FC4"/>
    <w:rsid w:val="00D6032C"/>
    <w:rsid w:val="00D60D7D"/>
    <w:rsid w:val="00D613BF"/>
    <w:rsid w:val="00D628F7"/>
    <w:rsid w:val="00D640B4"/>
    <w:rsid w:val="00D64137"/>
    <w:rsid w:val="00D67455"/>
    <w:rsid w:val="00D6778B"/>
    <w:rsid w:val="00D67B17"/>
    <w:rsid w:val="00D67F51"/>
    <w:rsid w:val="00D70633"/>
    <w:rsid w:val="00D70815"/>
    <w:rsid w:val="00D71B15"/>
    <w:rsid w:val="00D7242B"/>
    <w:rsid w:val="00D72580"/>
    <w:rsid w:val="00D72CE1"/>
    <w:rsid w:val="00D73FAD"/>
    <w:rsid w:val="00D74118"/>
    <w:rsid w:val="00D74594"/>
    <w:rsid w:val="00D755AE"/>
    <w:rsid w:val="00D76766"/>
    <w:rsid w:val="00D8087B"/>
    <w:rsid w:val="00D819B8"/>
    <w:rsid w:val="00D81A2A"/>
    <w:rsid w:val="00D82A8C"/>
    <w:rsid w:val="00D83A5F"/>
    <w:rsid w:val="00D83BE4"/>
    <w:rsid w:val="00D84F97"/>
    <w:rsid w:val="00D859ED"/>
    <w:rsid w:val="00D85B5A"/>
    <w:rsid w:val="00D86CE1"/>
    <w:rsid w:val="00D87288"/>
    <w:rsid w:val="00D87AAB"/>
    <w:rsid w:val="00D87D68"/>
    <w:rsid w:val="00D90959"/>
    <w:rsid w:val="00D90B6D"/>
    <w:rsid w:val="00D91112"/>
    <w:rsid w:val="00D92E45"/>
    <w:rsid w:val="00D92F19"/>
    <w:rsid w:val="00D92FB8"/>
    <w:rsid w:val="00D932FC"/>
    <w:rsid w:val="00D93539"/>
    <w:rsid w:val="00D936BD"/>
    <w:rsid w:val="00D938F5"/>
    <w:rsid w:val="00D959FB"/>
    <w:rsid w:val="00D96529"/>
    <w:rsid w:val="00D9683F"/>
    <w:rsid w:val="00D976A6"/>
    <w:rsid w:val="00DA061E"/>
    <w:rsid w:val="00DA0B7A"/>
    <w:rsid w:val="00DA0C4D"/>
    <w:rsid w:val="00DA20E8"/>
    <w:rsid w:val="00DA34E0"/>
    <w:rsid w:val="00DA35E6"/>
    <w:rsid w:val="00DA394D"/>
    <w:rsid w:val="00DA5650"/>
    <w:rsid w:val="00DB0B48"/>
    <w:rsid w:val="00DB0CFF"/>
    <w:rsid w:val="00DB1EF1"/>
    <w:rsid w:val="00DB207A"/>
    <w:rsid w:val="00DB2920"/>
    <w:rsid w:val="00DB37AB"/>
    <w:rsid w:val="00DC18F9"/>
    <w:rsid w:val="00DC2C7C"/>
    <w:rsid w:val="00DC2CB6"/>
    <w:rsid w:val="00DC4500"/>
    <w:rsid w:val="00DC4FF8"/>
    <w:rsid w:val="00DC5733"/>
    <w:rsid w:val="00DC5EDB"/>
    <w:rsid w:val="00DC73A0"/>
    <w:rsid w:val="00DC781C"/>
    <w:rsid w:val="00DC7AEB"/>
    <w:rsid w:val="00DC7D33"/>
    <w:rsid w:val="00DD409C"/>
    <w:rsid w:val="00DD41BC"/>
    <w:rsid w:val="00DD4A02"/>
    <w:rsid w:val="00DD4C85"/>
    <w:rsid w:val="00DD6493"/>
    <w:rsid w:val="00DD674B"/>
    <w:rsid w:val="00DD6E9E"/>
    <w:rsid w:val="00DE3AFB"/>
    <w:rsid w:val="00DE40A3"/>
    <w:rsid w:val="00DE662A"/>
    <w:rsid w:val="00DF071E"/>
    <w:rsid w:val="00DF0A96"/>
    <w:rsid w:val="00DF300B"/>
    <w:rsid w:val="00DF33FE"/>
    <w:rsid w:val="00DF5A1A"/>
    <w:rsid w:val="00E00C69"/>
    <w:rsid w:val="00E01720"/>
    <w:rsid w:val="00E01D96"/>
    <w:rsid w:val="00E0333F"/>
    <w:rsid w:val="00E048EE"/>
    <w:rsid w:val="00E05A31"/>
    <w:rsid w:val="00E065B2"/>
    <w:rsid w:val="00E069BB"/>
    <w:rsid w:val="00E0752C"/>
    <w:rsid w:val="00E07BF0"/>
    <w:rsid w:val="00E10222"/>
    <w:rsid w:val="00E106FD"/>
    <w:rsid w:val="00E107DA"/>
    <w:rsid w:val="00E10D17"/>
    <w:rsid w:val="00E10D8C"/>
    <w:rsid w:val="00E12E47"/>
    <w:rsid w:val="00E13BA7"/>
    <w:rsid w:val="00E1477F"/>
    <w:rsid w:val="00E15595"/>
    <w:rsid w:val="00E16132"/>
    <w:rsid w:val="00E20311"/>
    <w:rsid w:val="00E20A39"/>
    <w:rsid w:val="00E20F58"/>
    <w:rsid w:val="00E21346"/>
    <w:rsid w:val="00E21BE5"/>
    <w:rsid w:val="00E2291A"/>
    <w:rsid w:val="00E22B5B"/>
    <w:rsid w:val="00E22FBD"/>
    <w:rsid w:val="00E25D61"/>
    <w:rsid w:val="00E25FD3"/>
    <w:rsid w:val="00E263FE"/>
    <w:rsid w:val="00E27153"/>
    <w:rsid w:val="00E274F1"/>
    <w:rsid w:val="00E27C59"/>
    <w:rsid w:val="00E30972"/>
    <w:rsid w:val="00E30DC0"/>
    <w:rsid w:val="00E30E56"/>
    <w:rsid w:val="00E32A0A"/>
    <w:rsid w:val="00E344FB"/>
    <w:rsid w:val="00E34F5B"/>
    <w:rsid w:val="00E35CDF"/>
    <w:rsid w:val="00E3663C"/>
    <w:rsid w:val="00E36DDD"/>
    <w:rsid w:val="00E374A2"/>
    <w:rsid w:val="00E3781D"/>
    <w:rsid w:val="00E40476"/>
    <w:rsid w:val="00E42137"/>
    <w:rsid w:val="00E432AC"/>
    <w:rsid w:val="00E43842"/>
    <w:rsid w:val="00E4395F"/>
    <w:rsid w:val="00E44A61"/>
    <w:rsid w:val="00E47993"/>
    <w:rsid w:val="00E50602"/>
    <w:rsid w:val="00E50EF7"/>
    <w:rsid w:val="00E512F0"/>
    <w:rsid w:val="00E536C1"/>
    <w:rsid w:val="00E53711"/>
    <w:rsid w:val="00E54E6C"/>
    <w:rsid w:val="00E5538D"/>
    <w:rsid w:val="00E55E74"/>
    <w:rsid w:val="00E57C21"/>
    <w:rsid w:val="00E6285F"/>
    <w:rsid w:val="00E62FE0"/>
    <w:rsid w:val="00E663B3"/>
    <w:rsid w:val="00E666A5"/>
    <w:rsid w:val="00E73278"/>
    <w:rsid w:val="00E73BFC"/>
    <w:rsid w:val="00E76CF6"/>
    <w:rsid w:val="00E80291"/>
    <w:rsid w:val="00E82006"/>
    <w:rsid w:val="00E84538"/>
    <w:rsid w:val="00E8757E"/>
    <w:rsid w:val="00E879C1"/>
    <w:rsid w:val="00E90103"/>
    <w:rsid w:val="00E90201"/>
    <w:rsid w:val="00E951AB"/>
    <w:rsid w:val="00E95480"/>
    <w:rsid w:val="00E96058"/>
    <w:rsid w:val="00E962AB"/>
    <w:rsid w:val="00EA0813"/>
    <w:rsid w:val="00EA0A09"/>
    <w:rsid w:val="00EA220A"/>
    <w:rsid w:val="00EA3D83"/>
    <w:rsid w:val="00EA4526"/>
    <w:rsid w:val="00EA76DB"/>
    <w:rsid w:val="00EA7DE1"/>
    <w:rsid w:val="00EB173F"/>
    <w:rsid w:val="00EB191C"/>
    <w:rsid w:val="00EB4BFB"/>
    <w:rsid w:val="00EB600E"/>
    <w:rsid w:val="00EB61E8"/>
    <w:rsid w:val="00EB62CA"/>
    <w:rsid w:val="00EB637A"/>
    <w:rsid w:val="00EB69C6"/>
    <w:rsid w:val="00EB6B95"/>
    <w:rsid w:val="00EB7164"/>
    <w:rsid w:val="00EB77E3"/>
    <w:rsid w:val="00EB79AA"/>
    <w:rsid w:val="00EC08E5"/>
    <w:rsid w:val="00EC0BA1"/>
    <w:rsid w:val="00EC23DF"/>
    <w:rsid w:val="00EC47B9"/>
    <w:rsid w:val="00EC4E62"/>
    <w:rsid w:val="00EC5A2E"/>
    <w:rsid w:val="00EC5BD6"/>
    <w:rsid w:val="00EC5CDD"/>
    <w:rsid w:val="00EC5D47"/>
    <w:rsid w:val="00EC6929"/>
    <w:rsid w:val="00EC7600"/>
    <w:rsid w:val="00ED03FD"/>
    <w:rsid w:val="00ED1C78"/>
    <w:rsid w:val="00ED24B4"/>
    <w:rsid w:val="00ED30D1"/>
    <w:rsid w:val="00ED3237"/>
    <w:rsid w:val="00ED4A3F"/>
    <w:rsid w:val="00ED4DC3"/>
    <w:rsid w:val="00ED71EF"/>
    <w:rsid w:val="00ED76F1"/>
    <w:rsid w:val="00ED7FA4"/>
    <w:rsid w:val="00EE07F4"/>
    <w:rsid w:val="00EE15BE"/>
    <w:rsid w:val="00EE2B5C"/>
    <w:rsid w:val="00EE2FAD"/>
    <w:rsid w:val="00EE32ED"/>
    <w:rsid w:val="00EE34A5"/>
    <w:rsid w:val="00EE3D4A"/>
    <w:rsid w:val="00EE4163"/>
    <w:rsid w:val="00EE470F"/>
    <w:rsid w:val="00EE7A1C"/>
    <w:rsid w:val="00EF0965"/>
    <w:rsid w:val="00EF1398"/>
    <w:rsid w:val="00EF2C50"/>
    <w:rsid w:val="00EF35A6"/>
    <w:rsid w:val="00EF3ADD"/>
    <w:rsid w:val="00EF3BA1"/>
    <w:rsid w:val="00EF4B99"/>
    <w:rsid w:val="00EF516F"/>
    <w:rsid w:val="00EF6085"/>
    <w:rsid w:val="00EF6F9C"/>
    <w:rsid w:val="00F00712"/>
    <w:rsid w:val="00F007C5"/>
    <w:rsid w:val="00F01FC1"/>
    <w:rsid w:val="00F0489B"/>
    <w:rsid w:val="00F05733"/>
    <w:rsid w:val="00F05EE4"/>
    <w:rsid w:val="00F067F6"/>
    <w:rsid w:val="00F07CA0"/>
    <w:rsid w:val="00F10053"/>
    <w:rsid w:val="00F1148A"/>
    <w:rsid w:val="00F13D84"/>
    <w:rsid w:val="00F15B33"/>
    <w:rsid w:val="00F163C4"/>
    <w:rsid w:val="00F2102C"/>
    <w:rsid w:val="00F21358"/>
    <w:rsid w:val="00F22EF0"/>
    <w:rsid w:val="00F230E0"/>
    <w:rsid w:val="00F238BC"/>
    <w:rsid w:val="00F258DB"/>
    <w:rsid w:val="00F25CF1"/>
    <w:rsid w:val="00F26756"/>
    <w:rsid w:val="00F26BAE"/>
    <w:rsid w:val="00F27E73"/>
    <w:rsid w:val="00F30FB8"/>
    <w:rsid w:val="00F32B7F"/>
    <w:rsid w:val="00F32C96"/>
    <w:rsid w:val="00F33830"/>
    <w:rsid w:val="00F34A6A"/>
    <w:rsid w:val="00F34EF8"/>
    <w:rsid w:val="00F357D9"/>
    <w:rsid w:val="00F36B7F"/>
    <w:rsid w:val="00F40643"/>
    <w:rsid w:val="00F40B15"/>
    <w:rsid w:val="00F41273"/>
    <w:rsid w:val="00F423D6"/>
    <w:rsid w:val="00F426D7"/>
    <w:rsid w:val="00F42FD2"/>
    <w:rsid w:val="00F4364C"/>
    <w:rsid w:val="00F4640D"/>
    <w:rsid w:val="00F46469"/>
    <w:rsid w:val="00F46DF8"/>
    <w:rsid w:val="00F47529"/>
    <w:rsid w:val="00F4766C"/>
    <w:rsid w:val="00F524C2"/>
    <w:rsid w:val="00F52CCD"/>
    <w:rsid w:val="00F541CE"/>
    <w:rsid w:val="00F54BD1"/>
    <w:rsid w:val="00F56236"/>
    <w:rsid w:val="00F563A6"/>
    <w:rsid w:val="00F566A1"/>
    <w:rsid w:val="00F57414"/>
    <w:rsid w:val="00F57D70"/>
    <w:rsid w:val="00F600AC"/>
    <w:rsid w:val="00F619C5"/>
    <w:rsid w:val="00F63049"/>
    <w:rsid w:val="00F65DC7"/>
    <w:rsid w:val="00F67F4E"/>
    <w:rsid w:val="00F67FC5"/>
    <w:rsid w:val="00F7013D"/>
    <w:rsid w:val="00F71361"/>
    <w:rsid w:val="00F723E5"/>
    <w:rsid w:val="00F72A96"/>
    <w:rsid w:val="00F74C90"/>
    <w:rsid w:val="00F759E9"/>
    <w:rsid w:val="00F7649E"/>
    <w:rsid w:val="00F767FB"/>
    <w:rsid w:val="00F77A82"/>
    <w:rsid w:val="00F8045C"/>
    <w:rsid w:val="00F80922"/>
    <w:rsid w:val="00F8361C"/>
    <w:rsid w:val="00F848F1"/>
    <w:rsid w:val="00F85C4C"/>
    <w:rsid w:val="00F87777"/>
    <w:rsid w:val="00F87FC8"/>
    <w:rsid w:val="00F87FDD"/>
    <w:rsid w:val="00F900AA"/>
    <w:rsid w:val="00F911E0"/>
    <w:rsid w:val="00F91B59"/>
    <w:rsid w:val="00F92202"/>
    <w:rsid w:val="00F9232B"/>
    <w:rsid w:val="00F924E2"/>
    <w:rsid w:val="00F9302D"/>
    <w:rsid w:val="00F932D9"/>
    <w:rsid w:val="00F95AAC"/>
    <w:rsid w:val="00F9656C"/>
    <w:rsid w:val="00FA06B1"/>
    <w:rsid w:val="00FA1CB8"/>
    <w:rsid w:val="00FA2167"/>
    <w:rsid w:val="00FA256D"/>
    <w:rsid w:val="00FA33FC"/>
    <w:rsid w:val="00FA556E"/>
    <w:rsid w:val="00FA57E8"/>
    <w:rsid w:val="00FA6489"/>
    <w:rsid w:val="00FA667A"/>
    <w:rsid w:val="00FA79C0"/>
    <w:rsid w:val="00FA79D5"/>
    <w:rsid w:val="00FB0777"/>
    <w:rsid w:val="00FB0D8B"/>
    <w:rsid w:val="00FB1530"/>
    <w:rsid w:val="00FB1FD4"/>
    <w:rsid w:val="00FB2938"/>
    <w:rsid w:val="00FB38C2"/>
    <w:rsid w:val="00FB38C8"/>
    <w:rsid w:val="00FB6156"/>
    <w:rsid w:val="00FB620D"/>
    <w:rsid w:val="00FB7ED9"/>
    <w:rsid w:val="00FC0B4D"/>
    <w:rsid w:val="00FC0FC6"/>
    <w:rsid w:val="00FC2416"/>
    <w:rsid w:val="00FC3129"/>
    <w:rsid w:val="00FC3E09"/>
    <w:rsid w:val="00FC45C2"/>
    <w:rsid w:val="00FC47B4"/>
    <w:rsid w:val="00FC5D92"/>
    <w:rsid w:val="00FC5F38"/>
    <w:rsid w:val="00FC6956"/>
    <w:rsid w:val="00FC69B4"/>
    <w:rsid w:val="00FC7A88"/>
    <w:rsid w:val="00FD096F"/>
    <w:rsid w:val="00FD2107"/>
    <w:rsid w:val="00FD43A9"/>
    <w:rsid w:val="00FD5C30"/>
    <w:rsid w:val="00FD66B2"/>
    <w:rsid w:val="00FD68A4"/>
    <w:rsid w:val="00FD721F"/>
    <w:rsid w:val="00FD755B"/>
    <w:rsid w:val="00FD7D55"/>
    <w:rsid w:val="00FE042A"/>
    <w:rsid w:val="00FE0452"/>
    <w:rsid w:val="00FE0F29"/>
    <w:rsid w:val="00FE3E6D"/>
    <w:rsid w:val="00FE4BC5"/>
    <w:rsid w:val="00FE5FB9"/>
    <w:rsid w:val="00FE736E"/>
    <w:rsid w:val="00FE745B"/>
    <w:rsid w:val="00FE799D"/>
    <w:rsid w:val="00FF0E8E"/>
    <w:rsid w:val="00FF101B"/>
    <w:rsid w:val="00FF12E3"/>
    <w:rsid w:val="00FF2687"/>
    <w:rsid w:val="00FF2780"/>
    <w:rsid w:val="00FF2AD7"/>
    <w:rsid w:val="00FF36F3"/>
    <w:rsid w:val="00FF3F0A"/>
    <w:rsid w:val="00FF4955"/>
    <w:rsid w:val="00FF63B9"/>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4C81"/>
  <w15:docId w15:val="{F776448D-4547-4414-8859-C7049884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2A1"/>
    <w:rPr>
      <w:sz w:val="24"/>
      <w:szCs w:val="24"/>
    </w:rPr>
  </w:style>
  <w:style w:type="paragraph" w:styleId="1">
    <w:name w:val="heading 1"/>
    <w:basedOn w:val="a"/>
    <w:next w:val="a"/>
    <w:link w:val="10"/>
    <w:qFormat/>
    <w:rsid w:val="00007854"/>
    <w:pPr>
      <w:keepNext/>
      <w:jc w:val="center"/>
      <w:outlineLvl w:val="0"/>
    </w:pPr>
    <w:rPr>
      <w:b/>
      <w:sz w:val="28"/>
    </w:rPr>
  </w:style>
  <w:style w:type="paragraph" w:styleId="2">
    <w:name w:val="heading 2"/>
    <w:basedOn w:val="a"/>
    <w:next w:val="a"/>
    <w:link w:val="20"/>
    <w:semiHidden/>
    <w:unhideWhenUsed/>
    <w:qFormat/>
    <w:rsid w:val="003A0713"/>
    <w:pPr>
      <w:keepNext/>
      <w:spacing w:before="240" w:after="60"/>
      <w:outlineLvl w:val="1"/>
    </w:pPr>
    <w:rPr>
      <w:rFonts w:ascii="Cambria" w:hAnsi="Cambria"/>
      <w:b/>
      <w:bCs/>
      <w:i/>
      <w:iCs/>
      <w:sz w:val="28"/>
      <w:szCs w:val="28"/>
    </w:rPr>
  </w:style>
  <w:style w:type="paragraph" w:styleId="3">
    <w:name w:val="heading 3"/>
    <w:basedOn w:val="a"/>
    <w:next w:val="a"/>
    <w:link w:val="30"/>
    <w:qFormat/>
    <w:rsid w:val="00051E19"/>
    <w:pPr>
      <w:keepNext/>
      <w:jc w:val="center"/>
      <w:outlineLvl w:val="2"/>
    </w:pPr>
    <w:rPr>
      <w:b/>
      <w:sz w:val="44"/>
      <w:szCs w:val="20"/>
    </w:rPr>
  </w:style>
  <w:style w:type="paragraph" w:styleId="5">
    <w:name w:val="heading 5"/>
    <w:basedOn w:val="a"/>
    <w:next w:val="a"/>
    <w:link w:val="50"/>
    <w:qFormat/>
    <w:rsid w:val="00051E19"/>
    <w:pPr>
      <w:keepNext/>
      <w:jc w:val="both"/>
      <w:outlineLvl w:val="4"/>
    </w:pPr>
    <w:rPr>
      <w:b/>
      <w:sz w:val="28"/>
      <w:szCs w:val="20"/>
    </w:rPr>
  </w:style>
  <w:style w:type="paragraph" w:styleId="6">
    <w:name w:val="heading 6"/>
    <w:basedOn w:val="a"/>
    <w:next w:val="a"/>
    <w:link w:val="60"/>
    <w:qFormat/>
    <w:rsid w:val="00A535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07E6"/>
    <w:pPr>
      <w:ind w:firstLine="708"/>
      <w:jc w:val="both"/>
    </w:pPr>
    <w:rPr>
      <w:sz w:val="28"/>
      <w:szCs w:val="28"/>
    </w:rPr>
  </w:style>
  <w:style w:type="table" w:styleId="a5">
    <w:name w:val="Table Grid"/>
    <w:basedOn w:val="a1"/>
    <w:uiPriority w:val="59"/>
    <w:rsid w:val="00D3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953"/>
    <w:pPr>
      <w:widowControl w:val="0"/>
      <w:autoSpaceDE w:val="0"/>
      <w:autoSpaceDN w:val="0"/>
      <w:adjustRightInd w:val="0"/>
      <w:ind w:firstLine="720"/>
    </w:pPr>
    <w:rPr>
      <w:rFonts w:ascii="Arial" w:hAnsi="Arial" w:cs="Arial"/>
    </w:rPr>
  </w:style>
  <w:style w:type="paragraph" w:customStyle="1" w:styleId="ConsPlusTitle">
    <w:name w:val="ConsPlusTitle"/>
    <w:rsid w:val="00C37953"/>
    <w:pPr>
      <w:widowControl w:val="0"/>
      <w:autoSpaceDE w:val="0"/>
      <w:autoSpaceDN w:val="0"/>
      <w:adjustRightInd w:val="0"/>
    </w:pPr>
    <w:rPr>
      <w:rFonts w:ascii="Arial" w:hAnsi="Arial" w:cs="Arial"/>
      <w:b/>
      <w:bCs/>
    </w:rPr>
  </w:style>
  <w:style w:type="paragraph" w:styleId="a6">
    <w:name w:val="Body Text"/>
    <w:basedOn w:val="a"/>
    <w:link w:val="a7"/>
    <w:rsid w:val="00BE3414"/>
    <w:pPr>
      <w:spacing w:after="120"/>
    </w:pPr>
  </w:style>
  <w:style w:type="paragraph" w:customStyle="1" w:styleId="ConsPlusNonformat">
    <w:name w:val="ConsPlusNonformat"/>
    <w:rsid w:val="00BE3414"/>
    <w:pPr>
      <w:widowControl w:val="0"/>
      <w:autoSpaceDE w:val="0"/>
      <w:autoSpaceDN w:val="0"/>
      <w:adjustRightInd w:val="0"/>
    </w:pPr>
    <w:rPr>
      <w:rFonts w:ascii="Courier New" w:hAnsi="Courier New" w:cs="Courier New"/>
    </w:rPr>
  </w:style>
  <w:style w:type="paragraph" w:styleId="a8">
    <w:name w:val="Title"/>
    <w:basedOn w:val="a"/>
    <w:link w:val="a9"/>
    <w:qFormat/>
    <w:rsid w:val="00BE3414"/>
    <w:pPr>
      <w:tabs>
        <w:tab w:val="left" w:pos="1985"/>
      </w:tabs>
      <w:jc w:val="center"/>
    </w:pPr>
    <w:rPr>
      <w:sz w:val="36"/>
      <w:szCs w:val="20"/>
    </w:rPr>
  </w:style>
  <w:style w:type="character" w:styleId="aa">
    <w:name w:val="Hyperlink"/>
    <w:basedOn w:val="a0"/>
    <w:uiPriority w:val="99"/>
    <w:rsid w:val="002444D1"/>
    <w:rPr>
      <w:color w:val="0000FF"/>
      <w:u w:val="single"/>
    </w:rPr>
  </w:style>
  <w:style w:type="paragraph" w:styleId="ab">
    <w:name w:val="List Paragraph"/>
    <w:basedOn w:val="a"/>
    <w:uiPriority w:val="34"/>
    <w:qFormat/>
    <w:rsid w:val="00CB7CDC"/>
    <w:pPr>
      <w:spacing w:after="200" w:line="276" w:lineRule="auto"/>
      <w:ind w:left="720"/>
      <w:contextualSpacing/>
    </w:pPr>
    <w:rPr>
      <w:rFonts w:ascii="Calibri" w:hAnsi="Calibri"/>
      <w:sz w:val="22"/>
      <w:szCs w:val="22"/>
    </w:rPr>
  </w:style>
  <w:style w:type="paragraph" w:styleId="ac">
    <w:name w:val="header"/>
    <w:basedOn w:val="a"/>
    <w:link w:val="ad"/>
    <w:uiPriority w:val="99"/>
    <w:rsid w:val="00CB5DA2"/>
    <w:pPr>
      <w:tabs>
        <w:tab w:val="center" w:pos="4677"/>
        <w:tab w:val="right" w:pos="9355"/>
      </w:tabs>
    </w:pPr>
  </w:style>
  <w:style w:type="character" w:customStyle="1" w:styleId="ad">
    <w:name w:val="Верхний колонтитул Знак"/>
    <w:basedOn w:val="a0"/>
    <w:link w:val="ac"/>
    <w:uiPriority w:val="99"/>
    <w:rsid w:val="00CB5DA2"/>
    <w:rPr>
      <w:sz w:val="24"/>
      <w:szCs w:val="24"/>
    </w:rPr>
  </w:style>
  <w:style w:type="paragraph" w:styleId="ae">
    <w:name w:val="footer"/>
    <w:basedOn w:val="a"/>
    <w:link w:val="af"/>
    <w:rsid w:val="00CB5DA2"/>
    <w:pPr>
      <w:tabs>
        <w:tab w:val="center" w:pos="4677"/>
        <w:tab w:val="right" w:pos="9355"/>
      </w:tabs>
    </w:pPr>
  </w:style>
  <w:style w:type="character" w:customStyle="1" w:styleId="af">
    <w:name w:val="Нижний колонтитул Знак"/>
    <w:basedOn w:val="a0"/>
    <w:link w:val="ae"/>
    <w:rsid w:val="00CB5DA2"/>
    <w:rPr>
      <w:sz w:val="24"/>
      <w:szCs w:val="24"/>
    </w:rPr>
  </w:style>
  <w:style w:type="character" w:customStyle="1" w:styleId="10">
    <w:name w:val="Заголовок 1 Знак"/>
    <w:basedOn w:val="a0"/>
    <w:link w:val="1"/>
    <w:rsid w:val="00311B11"/>
    <w:rPr>
      <w:b/>
      <w:sz w:val="28"/>
      <w:szCs w:val="24"/>
    </w:rPr>
  </w:style>
  <w:style w:type="character" w:customStyle="1" w:styleId="30">
    <w:name w:val="Заголовок 3 Знак"/>
    <w:basedOn w:val="a0"/>
    <w:link w:val="3"/>
    <w:rsid w:val="00051E19"/>
    <w:rPr>
      <w:b/>
      <w:sz w:val="44"/>
    </w:rPr>
  </w:style>
  <w:style w:type="character" w:customStyle="1" w:styleId="50">
    <w:name w:val="Заголовок 5 Знак"/>
    <w:basedOn w:val="a0"/>
    <w:link w:val="5"/>
    <w:rsid w:val="00051E19"/>
    <w:rPr>
      <w:b/>
      <w:sz w:val="28"/>
    </w:rPr>
  </w:style>
  <w:style w:type="paragraph" w:styleId="af0">
    <w:name w:val="Normal (Web)"/>
    <w:basedOn w:val="a"/>
    <w:uiPriority w:val="99"/>
    <w:rsid w:val="00051E19"/>
    <w:pPr>
      <w:spacing w:before="100" w:beforeAutospacing="1" w:after="100" w:afterAutospacing="1"/>
    </w:pPr>
  </w:style>
  <w:style w:type="character" w:customStyle="1" w:styleId="af1">
    <w:name w:val="Гипертекстовая ссылка"/>
    <w:basedOn w:val="a0"/>
    <w:uiPriority w:val="99"/>
    <w:rsid w:val="00051E19"/>
    <w:rPr>
      <w:color w:val="008000"/>
      <w:sz w:val="20"/>
      <w:szCs w:val="20"/>
      <w:u w:val="single"/>
    </w:rPr>
  </w:style>
  <w:style w:type="paragraph" w:customStyle="1" w:styleId="af2">
    <w:name w:val="Таблицы (моноширинный)"/>
    <w:basedOn w:val="a"/>
    <w:next w:val="a"/>
    <w:uiPriority w:val="99"/>
    <w:rsid w:val="00051E19"/>
    <w:pPr>
      <w:widowControl w:val="0"/>
      <w:autoSpaceDE w:val="0"/>
      <w:autoSpaceDN w:val="0"/>
      <w:adjustRightInd w:val="0"/>
      <w:jc w:val="both"/>
    </w:pPr>
    <w:rPr>
      <w:rFonts w:ascii="Courier New" w:hAnsi="Courier New" w:cs="Courier New"/>
      <w:sz w:val="20"/>
      <w:szCs w:val="20"/>
    </w:rPr>
  </w:style>
  <w:style w:type="character" w:customStyle="1" w:styleId="af3">
    <w:name w:val="Цветовое выделение"/>
    <w:uiPriority w:val="99"/>
    <w:rsid w:val="00051E19"/>
    <w:rPr>
      <w:b/>
      <w:bCs/>
      <w:color w:val="000080"/>
      <w:sz w:val="20"/>
      <w:szCs w:val="20"/>
    </w:rPr>
  </w:style>
  <w:style w:type="paragraph" w:styleId="af4">
    <w:name w:val="caption"/>
    <w:basedOn w:val="a"/>
    <w:next w:val="a"/>
    <w:qFormat/>
    <w:rsid w:val="00051E19"/>
    <w:pPr>
      <w:jc w:val="center"/>
    </w:pPr>
    <w:rPr>
      <w:sz w:val="28"/>
      <w:szCs w:val="20"/>
    </w:rPr>
  </w:style>
  <w:style w:type="character" w:customStyle="1" w:styleId="a4">
    <w:name w:val="Основной текст с отступом Знак"/>
    <w:basedOn w:val="a0"/>
    <w:link w:val="a3"/>
    <w:rsid w:val="00051E19"/>
    <w:rPr>
      <w:sz w:val="28"/>
      <w:szCs w:val="28"/>
    </w:rPr>
  </w:style>
  <w:style w:type="character" w:customStyle="1" w:styleId="a7">
    <w:name w:val="Основной текст Знак"/>
    <w:basedOn w:val="a0"/>
    <w:link w:val="a6"/>
    <w:rsid w:val="00051E19"/>
    <w:rPr>
      <w:sz w:val="24"/>
      <w:szCs w:val="24"/>
    </w:rPr>
  </w:style>
  <w:style w:type="paragraph" w:styleId="af5">
    <w:name w:val="Balloon Text"/>
    <w:basedOn w:val="a"/>
    <w:link w:val="af6"/>
    <w:rsid w:val="00051E19"/>
    <w:rPr>
      <w:rFonts w:ascii="Tahoma" w:hAnsi="Tahoma" w:cs="Tahoma"/>
      <w:sz w:val="16"/>
      <w:szCs w:val="16"/>
    </w:rPr>
  </w:style>
  <w:style w:type="character" w:customStyle="1" w:styleId="af6">
    <w:name w:val="Текст выноски Знак"/>
    <w:basedOn w:val="a0"/>
    <w:link w:val="af5"/>
    <w:rsid w:val="00051E19"/>
    <w:rPr>
      <w:rFonts w:ascii="Tahoma" w:hAnsi="Tahoma" w:cs="Tahoma"/>
      <w:sz w:val="16"/>
      <w:szCs w:val="16"/>
    </w:rPr>
  </w:style>
  <w:style w:type="paragraph" w:customStyle="1" w:styleId="Heading">
    <w:name w:val="Heading"/>
    <w:rsid w:val="00051E19"/>
    <w:pPr>
      <w:widowControl w:val="0"/>
      <w:autoSpaceDE w:val="0"/>
      <w:autoSpaceDN w:val="0"/>
      <w:adjustRightInd w:val="0"/>
    </w:pPr>
    <w:rPr>
      <w:rFonts w:ascii="Arial" w:hAnsi="Arial" w:cs="Arial"/>
      <w:b/>
      <w:bCs/>
    </w:rPr>
  </w:style>
  <w:style w:type="paragraph" w:styleId="21">
    <w:name w:val="Body Text 2"/>
    <w:basedOn w:val="a"/>
    <w:link w:val="22"/>
    <w:rsid w:val="00051E19"/>
    <w:pPr>
      <w:spacing w:after="120" w:line="480" w:lineRule="auto"/>
    </w:pPr>
  </w:style>
  <w:style w:type="character" w:customStyle="1" w:styleId="22">
    <w:name w:val="Основной текст 2 Знак"/>
    <w:basedOn w:val="a0"/>
    <w:link w:val="21"/>
    <w:rsid w:val="00051E19"/>
    <w:rPr>
      <w:sz w:val="24"/>
      <w:szCs w:val="24"/>
    </w:rPr>
  </w:style>
  <w:style w:type="paragraph" w:styleId="23">
    <w:name w:val="Body Text Indent 2"/>
    <w:basedOn w:val="a"/>
    <w:link w:val="24"/>
    <w:rsid w:val="00051E19"/>
    <w:pPr>
      <w:spacing w:after="120" w:line="480" w:lineRule="auto"/>
      <w:ind w:left="283"/>
    </w:pPr>
  </w:style>
  <w:style w:type="character" w:customStyle="1" w:styleId="24">
    <w:name w:val="Основной текст с отступом 2 Знак"/>
    <w:basedOn w:val="a0"/>
    <w:link w:val="23"/>
    <w:rsid w:val="00051E19"/>
    <w:rPr>
      <w:sz w:val="24"/>
      <w:szCs w:val="24"/>
    </w:rPr>
  </w:style>
  <w:style w:type="paragraph" w:customStyle="1" w:styleId="af7">
    <w:name w:val="Комментарий"/>
    <w:basedOn w:val="a"/>
    <w:next w:val="a"/>
    <w:uiPriority w:val="99"/>
    <w:rsid w:val="00051E19"/>
    <w:pPr>
      <w:autoSpaceDE w:val="0"/>
      <w:autoSpaceDN w:val="0"/>
      <w:adjustRightInd w:val="0"/>
      <w:ind w:left="170"/>
      <w:jc w:val="both"/>
    </w:pPr>
    <w:rPr>
      <w:rFonts w:ascii="Arial" w:hAnsi="Arial" w:cs="Arial"/>
      <w:i/>
      <w:iCs/>
      <w:color w:val="800080"/>
    </w:rPr>
  </w:style>
  <w:style w:type="paragraph" w:customStyle="1" w:styleId="af8">
    <w:name w:val="Заголовок статьи"/>
    <w:basedOn w:val="a"/>
    <w:next w:val="a"/>
    <w:uiPriority w:val="99"/>
    <w:rsid w:val="00051E19"/>
    <w:pPr>
      <w:autoSpaceDE w:val="0"/>
      <w:autoSpaceDN w:val="0"/>
      <w:adjustRightInd w:val="0"/>
      <w:ind w:left="1612" w:hanging="892"/>
      <w:jc w:val="both"/>
    </w:pPr>
    <w:rPr>
      <w:rFonts w:ascii="Arial" w:hAnsi="Arial" w:cs="Arial"/>
    </w:rPr>
  </w:style>
  <w:style w:type="paragraph" w:styleId="af9">
    <w:name w:val="footnote text"/>
    <w:basedOn w:val="a"/>
    <w:link w:val="afa"/>
    <w:uiPriority w:val="99"/>
    <w:rsid w:val="00051E19"/>
    <w:pPr>
      <w:autoSpaceDE w:val="0"/>
      <w:autoSpaceDN w:val="0"/>
    </w:pPr>
    <w:rPr>
      <w:sz w:val="20"/>
      <w:szCs w:val="20"/>
    </w:rPr>
  </w:style>
  <w:style w:type="character" w:customStyle="1" w:styleId="afa">
    <w:name w:val="Текст сноски Знак"/>
    <w:basedOn w:val="a0"/>
    <w:link w:val="af9"/>
    <w:uiPriority w:val="99"/>
    <w:rsid w:val="00051E19"/>
  </w:style>
  <w:style w:type="character" w:styleId="afb">
    <w:name w:val="footnote reference"/>
    <w:basedOn w:val="a0"/>
    <w:uiPriority w:val="99"/>
    <w:rsid w:val="00051E19"/>
    <w:rPr>
      <w:vertAlign w:val="superscript"/>
    </w:rPr>
  </w:style>
  <w:style w:type="character" w:customStyle="1" w:styleId="a9">
    <w:name w:val="Заголовок Знак"/>
    <w:basedOn w:val="a0"/>
    <w:link w:val="a8"/>
    <w:rsid w:val="00051E19"/>
    <w:rPr>
      <w:sz w:val="36"/>
    </w:rPr>
  </w:style>
  <w:style w:type="character" w:styleId="afc">
    <w:name w:val="Strong"/>
    <w:basedOn w:val="a0"/>
    <w:qFormat/>
    <w:rsid w:val="00CA118D"/>
    <w:rPr>
      <w:b/>
      <w:bCs/>
    </w:rPr>
  </w:style>
  <w:style w:type="character" w:customStyle="1" w:styleId="20">
    <w:name w:val="Заголовок 2 Знак"/>
    <w:basedOn w:val="a0"/>
    <w:link w:val="2"/>
    <w:semiHidden/>
    <w:rsid w:val="003A0713"/>
    <w:rPr>
      <w:rFonts w:ascii="Cambria" w:hAnsi="Cambria"/>
      <w:b/>
      <w:bCs/>
      <w:i/>
      <w:iCs/>
      <w:sz w:val="28"/>
      <w:szCs w:val="28"/>
    </w:rPr>
  </w:style>
  <w:style w:type="paragraph" w:customStyle="1" w:styleId="Style7">
    <w:name w:val="Style7"/>
    <w:basedOn w:val="a"/>
    <w:rsid w:val="003A071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3A0713"/>
    <w:rPr>
      <w:rFonts w:ascii="Times New Roman" w:hAnsi="Times New Roman" w:cs="Times New Roman"/>
      <w:sz w:val="22"/>
      <w:szCs w:val="22"/>
    </w:rPr>
  </w:style>
  <w:style w:type="paragraph" w:customStyle="1" w:styleId="Style18">
    <w:name w:val="Style18"/>
    <w:basedOn w:val="a"/>
    <w:rsid w:val="003A0713"/>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11">
    <w:name w:val="Заголовок1"/>
    <w:basedOn w:val="a"/>
    <w:next w:val="a6"/>
    <w:rsid w:val="003A0713"/>
    <w:pPr>
      <w:keepNext/>
      <w:suppressAutoHyphens/>
      <w:spacing w:before="240" w:after="120"/>
    </w:pPr>
    <w:rPr>
      <w:rFonts w:ascii="Arial" w:eastAsia="Arial Unicode MS" w:hAnsi="Arial" w:cs="Tahoma"/>
      <w:sz w:val="28"/>
      <w:szCs w:val="28"/>
      <w:lang w:eastAsia="ar-SA"/>
    </w:rPr>
  </w:style>
  <w:style w:type="paragraph" w:customStyle="1" w:styleId="afd">
    <w:name w:val="???????"/>
    <w:rsid w:val="003A0713"/>
  </w:style>
  <w:style w:type="character" w:customStyle="1" w:styleId="FontStyle50">
    <w:name w:val="Font Style50"/>
    <w:rsid w:val="003A0713"/>
    <w:rPr>
      <w:rFonts w:ascii="Times New Roman" w:hAnsi="Times New Roman" w:cs="Times New Roman"/>
      <w:sz w:val="22"/>
      <w:szCs w:val="22"/>
    </w:rPr>
  </w:style>
  <w:style w:type="paragraph" w:customStyle="1" w:styleId="12">
    <w:name w:val="Обычный1"/>
    <w:basedOn w:val="a"/>
    <w:rsid w:val="00F924E2"/>
  </w:style>
  <w:style w:type="character" w:customStyle="1" w:styleId="apple-style-span">
    <w:name w:val="apple-style-span"/>
    <w:basedOn w:val="a0"/>
    <w:rsid w:val="00F924E2"/>
  </w:style>
  <w:style w:type="paragraph" w:customStyle="1" w:styleId="25">
    <w:name w:val="Обычный2"/>
    <w:rsid w:val="00F924E2"/>
    <w:pPr>
      <w:widowControl w:val="0"/>
      <w:ind w:firstLine="400"/>
      <w:jc w:val="both"/>
    </w:pPr>
    <w:rPr>
      <w:snapToGrid w:val="0"/>
      <w:sz w:val="24"/>
    </w:rPr>
  </w:style>
  <w:style w:type="character" w:customStyle="1" w:styleId="60">
    <w:name w:val="Заголовок 6 Знак"/>
    <w:basedOn w:val="a0"/>
    <w:link w:val="6"/>
    <w:rsid w:val="00A535D5"/>
    <w:rPr>
      <w:rFonts w:ascii="Calibri" w:hAnsi="Calibri"/>
      <w:b/>
      <w:bCs/>
      <w:sz w:val="22"/>
      <w:szCs w:val="22"/>
    </w:rPr>
  </w:style>
  <w:style w:type="paragraph" w:customStyle="1" w:styleId="afe">
    <w:name w:val="Знак Знак Знак Знак"/>
    <w:basedOn w:val="a"/>
    <w:rsid w:val="00A535D5"/>
    <w:pPr>
      <w:spacing w:before="100" w:beforeAutospacing="1" w:after="100" w:afterAutospacing="1"/>
      <w:jc w:val="both"/>
    </w:pPr>
    <w:rPr>
      <w:rFonts w:ascii="Tahoma" w:hAnsi="Tahoma" w:cs="Tahoma"/>
      <w:sz w:val="20"/>
      <w:szCs w:val="20"/>
      <w:lang w:val="en-US" w:eastAsia="en-US"/>
    </w:rPr>
  </w:style>
  <w:style w:type="paragraph" w:customStyle="1" w:styleId="31">
    <w:name w:val="Основной текст 31"/>
    <w:basedOn w:val="a"/>
    <w:rsid w:val="00314E0B"/>
    <w:pPr>
      <w:jc w:val="both"/>
    </w:pPr>
    <w:rPr>
      <w:sz w:val="28"/>
      <w:szCs w:val="20"/>
    </w:rPr>
  </w:style>
  <w:style w:type="paragraph" w:customStyle="1" w:styleId="aff">
    <w:name w:val="Содержимое таблицы"/>
    <w:basedOn w:val="a"/>
    <w:rsid w:val="00F85C4C"/>
    <w:pPr>
      <w:suppressLineNumbers/>
      <w:suppressAutoHyphens/>
    </w:pPr>
    <w:rPr>
      <w:lang w:eastAsia="zh-CN"/>
    </w:rPr>
  </w:style>
  <w:style w:type="paragraph" w:customStyle="1" w:styleId="FR3">
    <w:name w:val="FR3"/>
    <w:rsid w:val="00743333"/>
    <w:pPr>
      <w:widowControl w:val="0"/>
      <w:autoSpaceDE w:val="0"/>
      <w:autoSpaceDN w:val="0"/>
      <w:adjustRightInd w:val="0"/>
      <w:spacing w:before="720"/>
      <w:jc w:val="right"/>
    </w:pPr>
    <w:rPr>
      <w:rFonts w:ascii="Arial" w:hAnsi="Arial"/>
      <w:sz w:val="12"/>
      <w:szCs w:val="12"/>
    </w:rPr>
  </w:style>
  <w:style w:type="paragraph" w:customStyle="1" w:styleId="FR1">
    <w:name w:val="FR1"/>
    <w:rsid w:val="00743333"/>
    <w:pPr>
      <w:widowControl w:val="0"/>
      <w:autoSpaceDE w:val="0"/>
      <w:autoSpaceDN w:val="0"/>
      <w:adjustRightInd w:val="0"/>
      <w:ind w:firstLine="560"/>
      <w:jc w:val="both"/>
    </w:pPr>
    <w:rPr>
      <w:rFonts w:ascii="Arial" w:hAnsi="Arial"/>
      <w:sz w:val="22"/>
      <w:szCs w:val="22"/>
    </w:rPr>
  </w:style>
  <w:style w:type="paragraph" w:customStyle="1" w:styleId="ConsTitle">
    <w:name w:val="ConsTitle"/>
    <w:link w:val="ConsTitle0"/>
    <w:rsid w:val="00743333"/>
    <w:pPr>
      <w:autoSpaceDE w:val="0"/>
      <w:autoSpaceDN w:val="0"/>
      <w:adjustRightInd w:val="0"/>
      <w:ind w:right="19772"/>
    </w:pPr>
    <w:rPr>
      <w:rFonts w:ascii="Arial" w:hAnsi="Arial" w:cs="Arial"/>
      <w:b/>
      <w:bCs/>
      <w:sz w:val="16"/>
      <w:szCs w:val="16"/>
    </w:rPr>
  </w:style>
  <w:style w:type="character" w:customStyle="1" w:styleId="ConsTitle0">
    <w:name w:val="ConsTitle Знак"/>
    <w:basedOn w:val="a0"/>
    <w:link w:val="ConsTitle"/>
    <w:rsid w:val="00743333"/>
    <w:rPr>
      <w:rFonts w:ascii="Arial" w:hAnsi="Arial" w:cs="Arial"/>
      <w:b/>
      <w:bCs/>
      <w:sz w:val="16"/>
      <w:szCs w:val="16"/>
      <w:lang w:val="ru-RU" w:eastAsia="ru-RU" w:bidi="ar-SA"/>
    </w:rPr>
  </w:style>
  <w:style w:type="paragraph" w:styleId="32">
    <w:name w:val="Body Text 3"/>
    <w:basedOn w:val="a"/>
    <w:link w:val="33"/>
    <w:rsid w:val="00174A00"/>
    <w:pPr>
      <w:spacing w:after="120"/>
    </w:pPr>
    <w:rPr>
      <w:sz w:val="16"/>
      <w:szCs w:val="16"/>
    </w:rPr>
  </w:style>
  <w:style w:type="character" w:customStyle="1" w:styleId="33">
    <w:name w:val="Основной текст 3 Знак"/>
    <w:basedOn w:val="a0"/>
    <w:link w:val="32"/>
    <w:rsid w:val="00174A00"/>
    <w:rPr>
      <w:sz w:val="16"/>
      <w:szCs w:val="16"/>
    </w:rPr>
  </w:style>
  <w:style w:type="character" w:styleId="aff0">
    <w:name w:val="FollowedHyperlink"/>
    <w:basedOn w:val="a0"/>
    <w:uiPriority w:val="99"/>
    <w:unhideWhenUsed/>
    <w:rsid w:val="004934D7"/>
    <w:rPr>
      <w:color w:val="800080"/>
      <w:u w:val="single"/>
    </w:rPr>
  </w:style>
  <w:style w:type="paragraph" w:customStyle="1" w:styleId="font5">
    <w:name w:val="font5"/>
    <w:basedOn w:val="a"/>
    <w:rsid w:val="004934D7"/>
    <w:pPr>
      <w:spacing w:before="100" w:beforeAutospacing="1" w:after="100" w:afterAutospacing="1"/>
    </w:pPr>
    <w:rPr>
      <w:rFonts w:ascii="Arial" w:hAnsi="Arial" w:cs="Arial"/>
      <w:i/>
      <w:iCs/>
      <w:sz w:val="14"/>
      <w:szCs w:val="14"/>
    </w:rPr>
  </w:style>
  <w:style w:type="paragraph" w:customStyle="1" w:styleId="xl66">
    <w:name w:val="xl66"/>
    <w:basedOn w:val="a"/>
    <w:rsid w:val="004934D7"/>
    <w:pPr>
      <w:spacing w:before="100" w:beforeAutospacing="1" w:after="100" w:afterAutospacing="1"/>
      <w:textAlignment w:val="top"/>
    </w:pPr>
    <w:rPr>
      <w:rFonts w:ascii="Arial" w:hAnsi="Arial" w:cs="Arial"/>
      <w:sz w:val="18"/>
      <w:szCs w:val="18"/>
    </w:rPr>
  </w:style>
  <w:style w:type="paragraph" w:customStyle="1" w:styleId="xl67">
    <w:name w:val="xl67"/>
    <w:basedOn w:val="a"/>
    <w:rsid w:val="004934D7"/>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934D7"/>
    <w:pPr>
      <w:spacing w:before="100" w:beforeAutospacing="1" w:after="100" w:afterAutospacing="1"/>
    </w:pPr>
    <w:rPr>
      <w:rFonts w:ascii="Arial" w:hAnsi="Arial" w:cs="Arial"/>
      <w:sz w:val="20"/>
      <w:szCs w:val="20"/>
    </w:rPr>
  </w:style>
  <w:style w:type="paragraph" w:customStyle="1" w:styleId="xl69">
    <w:name w:val="xl6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4934D7"/>
    <w:pPr>
      <w:spacing w:before="100" w:beforeAutospacing="1" w:after="100" w:afterAutospacing="1"/>
      <w:textAlignment w:val="top"/>
    </w:pPr>
    <w:rPr>
      <w:rFonts w:ascii="Arial" w:hAnsi="Arial" w:cs="Arial"/>
      <w:sz w:val="18"/>
      <w:szCs w:val="18"/>
    </w:rPr>
  </w:style>
  <w:style w:type="paragraph" w:customStyle="1" w:styleId="xl74">
    <w:name w:val="xl74"/>
    <w:basedOn w:val="a"/>
    <w:rsid w:val="004934D7"/>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3">
    <w:name w:val="xl83"/>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85">
    <w:name w:val="xl8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styleId="aff1">
    <w:name w:val="Emphasis"/>
    <w:basedOn w:val="a0"/>
    <w:uiPriority w:val="20"/>
    <w:qFormat/>
    <w:rsid w:val="00096748"/>
    <w:rPr>
      <w:i/>
      <w:iCs/>
    </w:rPr>
  </w:style>
  <w:style w:type="paragraph" w:customStyle="1" w:styleId="34">
    <w:name w:val="Обычный3"/>
    <w:rsid w:val="0033794F"/>
  </w:style>
  <w:style w:type="paragraph" w:styleId="aff2">
    <w:name w:val="No Spacing"/>
    <w:link w:val="aff3"/>
    <w:qFormat/>
    <w:rsid w:val="00263EEA"/>
    <w:rPr>
      <w:rFonts w:ascii="Calibri" w:hAnsi="Calibri"/>
      <w:sz w:val="22"/>
      <w:szCs w:val="22"/>
    </w:rPr>
  </w:style>
  <w:style w:type="character" w:customStyle="1" w:styleId="aff3">
    <w:name w:val="Без интервала Знак"/>
    <w:link w:val="aff2"/>
    <w:rsid w:val="00263EE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724">
      <w:bodyDiv w:val="1"/>
      <w:marLeft w:val="0"/>
      <w:marRight w:val="0"/>
      <w:marTop w:val="0"/>
      <w:marBottom w:val="0"/>
      <w:divBdr>
        <w:top w:val="none" w:sz="0" w:space="0" w:color="auto"/>
        <w:left w:val="none" w:sz="0" w:space="0" w:color="auto"/>
        <w:bottom w:val="none" w:sz="0" w:space="0" w:color="auto"/>
        <w:right w:val="none" w:sz="0" w:space="0" w:color="auto"/>
      </w:divBdr>
    </w:div>
    <w:div w:id="36709591">
      <w:bodyDiv w:val="1"/>
      <w:marLeft w:val="0"/>
      <w:marRight w:val="0"/>
      <w:marTop w:val="0"/>
      <w:marBottom w:val="0"/>
      <w:divBdr>
        <w:top w:val="none" w:sz="0" w:space="0" w:color="auto"/>
        <w:left w:val="none" w:sz="0" w:space="0" w:color="auto"/>
        <w:bottom w:val="none" w:sz="0" w:space="0" w:color="auto"/>
        <w:right w:val="none" w:sz="0" w:space="0" w:color="auto"/>
      </w:divBdr>
    </w:div>
    <w:div w:id="64030024">
      <w:bodyDiv w:val="1"/>
      <w:marLeft w:val="0"/>
      <w:marRight w:val="0"/>
      <w:marTop w:val="0"/>
      <w:marBottom w:val="0"/>
      <w:divBdr>
        <w:top w:val="none" w:sz="0" w:space="0" w:color="auto"/>
        <w:left w:val="none" w:sz="0" w:space="0" w:color="auto"/>
        <w:bottom w:val="none" w:sz="0" w:space="0" w:color="auto"/>
        <w:right w:val="none" w:sz="0" w:space="0" w:color="auto"/>
      </w:divBdr>
    </w:div>
    <w:div w:id="106391561">
      <w:bodyDiv w:val="1"/>
      <w:marLeft w:val="0"/>
      <w:marRight w:val="0"/>
      <w:marTop w:val="0"/>
      <w:marBottom w:val="0"/>
      <w:divBdr>
        <w:top w:val="none" w:sz="0" w:space="0" w:color="auto"/>
        <w:left w:val="none" w:sz="0" w:space="0" w:color="auto"/>
        <w:bottom w:val="none" w:sz="0" w:space="0" w:color="auto"/>
        <w:right w:val="none" w:sz="0" w:space="0" w:color="auto"/>
      </w:divBdr>
    </w:div>
    <w:div w:id="228999381">
      <w:bodyDiv w:val="1"/>
      <w:marLeft w:val="0"/>
      <w:marRight w:val="0"/>
      <w:marTop w:val="0"/>
      <w:marBottom w:val="0"/>
      <w:divBdr>
        <w:top w:val="none" w:sz="0" w:space="0" w:color="auto"/>
        <w:left w:val="none" w:sz="0" w:space="0" w:color="auto"/>
        <w:bottom w:val="none" w:sz="0" w:space="0" w:color="auto"/>
        <w:right w:val="none" w:sz="0" w:space="0" w:color="auto"/>
      </w:divBdr>
    </w:div>
    <w:div w:id="266499492">
      <w:bodyDiv w:val="1"/>
      <w:marLeft w:val="0"/>
      <w:marRight w:val="0"/>
      <w:marTop w:val="0"/>
      <w:marBottom w:val="0"/>
      <w:divBdr>
        <w:top w:val="none" w:sz="0" w:space="0" w:color="auto"/>
        <w:left w:val="none" w:sz="0" w:space="0" w:color="auto"/>
        <w:bottom w:val="none" w:sz="0" w:space="0" w:color="auto"/>
        <w:right w:val="none" w:sz="0" w:space="0" w:color="auto"/>
      </w:divBdr>
    </w:div>
    <w:div w:id="322666188">
      <w:bodyDiv w:val="1"/>
      <w:marLeft w:val="0"/>
      <w:marRight w:val="0"/>
      <w:marTop w:val="0"/>
      <w:marBottom w:val="0"/>
      <w:divBdr>
        <w:top w:val="none" w:sz="0" w:space="0" w:color="auto"/>
        <w:left w:val="none" w:sz="0" w:space="0" w:color="auto"/>
        <w:bottom w:val="none" w:sz="0" w:space="0" w:color="auto"/>
        <w:right w:val="none" w:sz="0" w:space="0" w:color="auto"/>
      </w:divBdr>
    </w:div>
    <w:div w:id="324477818">
      <w:bodyDiv w:val="1"/>
      <w:marLeft w:val="0"/>
      <w:marRight w:val="0"/>
      <w:marTop w:val="0"/>
      <w:marBottom w:val="0"/>
      <w:divBdr>
        <w:top w:val="none" w:sz="0" w:space="0" w:color="auto"/>
        <w:left w:val="none" w:sz="0" w:space="0" w:color="auto"/>
        <w:bottom w:val="none" w:sz="0" w:space="0" w:color="auto"/>
        <w:right w:val="none" w:sz="0" w:space="0" w:color="auto"/>
      </w:divBdr>
    </w:div>
    <w:div w:id="367098842">
      <w:bodyDiv w:val="1"/>
      <w:marLeft w:val="0"/>
      <w:marRight w:val="0"/>
      <w:marTop w:val="0"/>
      <w:marBottom w:val="0"/>
      <w:divBdr>
        <w:top w:val="none" w:sz="0" w:space="0" w:color="auto"/>
        <w:left w:val="none" w:sz="0" w:space="0" w:color="auto"/>
        <w:bottom w:val="none" w:sz="0" w:space="0" w:color="auto"/>
        <w:right w:val="none" w:sz="0" w:space="0" w:color="auto"/>
      </w:divBdr>
    </w:div>
    <w:div w:id="444615527">
      <w:bodyDiv w:val="1"/>
      <w:marLeft w:val="0"/>
      <w:marRight w:val="0"/>
      <w:marTop w:val="0"/>
      <w:marBottom w:val="0"/>
      <w:divBdr>
        <w:top w:val="none" w:sz="0" w:space="0" w:color="auto"/>
        <w:left w:val="none" w:sz="0" w:space="0" w:color="auto"/>
        <w:bottom w:val="none" w:sz="0" w:space="0" w:color="auto"/>
        <w:right w:val="none" w:sz="0" w:space="0" w:color="auto"/>
      </w:divBdr>
    </w:div>
    <w:div w:id="457574135">
      <w:bodyDiv w:val="1"/>
      <w:marLeft w:val="0"/>
      <w:marRight w:val="0"/>
      <w:marTop w:val="0"/>
      <w:marBottom w:val="0"/>
      <w:divBdr>
        <w:top w:val="none" w:sz="0" w:space="0" w:color="auto"/>
        <w:left w:val="none" w:sz="0" w:space="0" w:color="auto"/>
        <w:bottom w:val="none" w:sz="0" w:space="0" w:color="auto"/>
        <w:right w:val="none" w:sz="0" w:space="0" w:color="auto"/>
      </w:divBdr>
    </w:div>
    <w:div w:id="486017164">
      <w:bodyDiv w:val="1"/>
      <w:marLeft w:val="0"/>
      <w:marRight w:val="0"/>
      <w:marTop w:val="0"/>
      <w:marBottom w:val="0"/>
      <w:divBdr>
        <w:top w:val="none" w:sz="0" w:space="0" w:color="auto"/>
        <w:left w:val="none" w:sz="0" w:space="0" w:color="auto"/>
        <w:bottom w:val="none" w:sz="0" w:space="0" w:color="auto"/>
        <w:right w:val="none" w:sz="0" w:space="0" w:color="auto"/>
      </w:divBdr>
    </w:div>
    <w:div w:id="552735673">
      <w:bodyDiv w:val="1"/>
      <w:marLeft w:val="0"/>
      <w:marRight w:val="0"/>
      <w:marTop w:val="0"/>
      <w:marBottom w:val="0"/>
      <w:divBdr>
        <w:top w:val="none" w:sz="0" w:space="0" w:color="auto"/>
        <w:left w:val="none" w:sz="0" w:space="0" w:color="auto"/>
        <w:bottom w:val="none" w:sz="0" w:space="0" w:color="auto"/>
        <w:right w:val="none" w:sz="0" w:space="0" w:color="auto"/>
      </w:divBdr>
    </w:div>
    <w:div w:id="640384686">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58067396">
      <w:bodyDiv w:val="1"/>
      <w:marLeft w:val="0"/>
      <w:marRight w:val="0"/>
      <w:marTop w:val="0"/>
      <w:marBottom w:val="0"/>
      <w:divBdr>
        <w:top w:val="none" w:sz="0" w:space="0" w:color="auto"/>
        <w:left w:val="none" w:sz="0" w:space="0" w:color="auto"/>
        <w:bottom w:val="none" w:sz="0" w:space="0" w:color="auto"/>
        <w:right w:val="none" w:sz="0" w:space="0" w:color="auto"/>
      </w:divBdr>
    </w:div>
    <w:div w:id="798567671">
      <w:bodyDiv w:val="1"/>
      <w:marLeft w:val="0"/>
      <w:marRight w:val="0"/>
      <w:marTop w:val="0"/>
      <w:marBottom w:val="0"/>
      <w:divBdr>
        <w:top w:val="none" w:sz="0" w:space="0" w:color="auto"/>
        <w:left w:val="none" w:sz="0" w:space="0" w:color="auto"/>
        <w:bottom w:val="none" w:sz="0" w:space="0" w:color="auto"/>
        <w:right w:val="none" w:sz="0" w:space="0" w:color="auto"/>
      </w:divBdr>
    </w:div>
    <w:div w:id="889614602">
      <w:bodyDiv w:val="1"/>
      <w:marLeft w:val="0"/>
      <w:marRight w:val="0"/>
      <w:marTop w:val="0"/>
      <w:marBottom w:val="0"/>
      <w:divBdr>
        <w:top w:val="none" w:sz="0" w:space="0" w:color="auto"/>
        <w:left w:val="none" w:sz="0" w:space="0" w:color="auto"/>
        <w:bottom w:val="none" w:sz="0" w:space="0" w:color="auto"/>
        <w:right w:val="none" w:sz="0" w:space="0" w:color="auto"/>
      </w:divBdr>
    </w:div>
    <w:div w:id="899636050">
      <w:bodyDiv w:val="1"/>
      <w:marLeft w:val="0"/>
      <w:marRight w:val="0"/>
      <w:marTop w:val="0"/>
      <w:marBottom w:val="0"/>
      <w:divBdr>
        <w:top w:val="none" w:sz="0" w:space="0" w:color="auto"/>
        <w:left w:val="none" w:sz="0" w:space="0" w:color="auto"/>
        <w:bottom w:val="none" w:sz="0" w:space="0" w:color="auto"/>
        <w:right w:val="none" w:sz="0" w:space="0" w:color="auto"/>
      </w:divBdr>
    </w:div>
    <w:div w:id="980617063">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
    <w:div w:id="1054281287">
      <w:bodyDiv w:val="1"/>
      <w:marLeft w:val="0"/>
      <w:marRight w:val="0"/>
      <w:marTop w:val="0"/>
      <w:marBottom w:val="0"/>
      <w:divBdr>
        <w:top w:val="none" w:sz="0" w:space="0" w:color="auto"/>
        <w:left w:val="none" w:sz="0" w:space="0" w:color="auto"/>
        <w:bottom w:val="none" w:sz="0" w:space="0" w:color="auto"/>
        <w:right w:val="none" w:sz="0" w:space="0" w:color="auto"/>
      </w:divBdr>
    </w:div>
    <w:div w:id="1062560602">
      <w:bodyDiv w:val="1"/>
      <w:marLeft w:val="0"/>
      <w:marRight w:val="0"/>
      <w:marTop w:val="0"/>
      <w:marBottom w:val="0"/>
      <w:divBdr>
        <w:top w:val="none" w:sz="0" w:space="0" w:color="auto"/>
        <w:left w:val="none" w:sz="0" w:space="0" w:color="auto"/>
        <w:bottom w:val="none" w:sz="0" w:space="0" w:color="auto"/>
        <w:right w:val="none" w:sz="0" w:space="0" w:color="auto"/>
      </w:divBdr>
    </w:div>
    <w:div w:id="1113280455">
      <w:bodyDiv w:val="1"/>
      <w:marLeft w:val="0"/>
      <w:marRight w:val="0"/>
      <w:marTop w:val="0"/>
      <w:marBottom w:val="0"/>
      <w:divBdr>
        <w:top w:val="none" w:sz="0" w:space="0" w:color="auto"/>
        <w:left w:val="none" w:sz="0" w:space="0" w:color="auto"/>
        <w:bottom w:val="none" w:sz="0" w:space="0" w:color="auto"/>
        <w:right w:val="none" w:sz="0" w:space="0" w:color="auto"/>
      </w:divBdr>
    </w:div>
    <w:div w:id="1269661160">
      <w:bodyDiv w:val="1"/>
      <w:marLeft w:val="0"/>
      <w:marRight w:val="0"/>
      <w:marTop w:val="0"/>
      <w:marBottom w:val="0"/>
      <w:divBdr>
        <w:top w:val="none" w:sz="0" w:space="0" w:color="auto"/>
        <w:left w:val="none" w:sz="0" w:space="0" w:color="auto"/>
        <w:bottom w:val="none" w:sz="0" w:space="0" w:color="auto"/>
        <w:right w:val="none" w:sz="0" w:space="0" w:color="auto"/>
      </w:divBdr>
    </w:div>
    <w:div w:id="1345014047">
      <w:bodyDiv w:val="1"/>
      <w:marLeft w:val="0"/>
      <w:marRight w:val="0"/>
      <w:marTop w:val="0"/>
      <w:marBottom w:val="0"/>
      <w:divBdr>
        <w:top w:val="none" w:sz="0" w:space="0" w:color="auto"/>
        <w:left w:val="none" w:sz="0" w:space="0" w:color="auto"/>
        <w:bottom w:val="none" w:sz="0" w:space="0" w:color="auto"/>
        <w:right w:val="none" w:sz="0" w:space="0" w:color="auto"/>
      </w:divBdr>
    </w:div>
    <w:div w:id="1358190427">
      <w:bodyDiv w:val="1"/>
      <w:marLeft w:val="0"/>
      <w:marRight w:val="0"/>
      <w:marTop w:val="0"/>
      <w:marBottom w:val="0"/>
      <w:divBdr>
        <w:top w:val="none" w:sz="0" w:space="0" w:color="auto"/>
        <w:left w:val="none" w:sz="0" w:space="0" w:color="auto"/>
        <w:bottom w:val="none" w:sz="0" w:space="0" w:color="auto"/>
        <w:right w:val="none" w:sz="0" w:space="0" w:color="auto"/>
      </w:divBdr>
    </w:div>
    <w:div w:id="1447969920">
      <w:bodyDiv w:val="1"/>
      <w:marLeft w:val="0"/>
      <w:marRight w:val="0"/>
      <w:marTop w:val="0"/>
      <w:marBottom w:val="0"/>
      <w:divBdr>
        <w:top w:val="none" w:sz="0" w:space="0" w:color="auto"/>
        <w:left w:val="none" w:sz="0" w:space="0" w:color="auto"/>
        <w:bottom w:val="none" w:sz="0" w:space="0" w:color="auto"/>
        <w:right w:val="none" w:sz="0" w:space="0" w:color="auto"/>
      </w:divBdr>
    </w:div>
    <w:div w:id="1470586620">
      <w:bodyDiv w:val="1"/>
      <w:marLeft w:val="0"/>
      <w:marRight w:val="0"/>
      <w:marTop w:val="0"/>
      <w:marBottom w:val="0"/>
      <w:divBdr>
        <w:top w:val="none" w:sz="0" w:space="0" w:color="auto"/>
        <w:left w:val="none" w:sz="0" w:space="0" w:color="auto"/>
        <w:bottom w:val="none" w:sz="0" w:space="0" w:color="auto"/>
        <w:right w:val="none" w:sz="0" w:space="0" w:color="auto"/>
      </w:divBdr>
    </w:div>
    <w:div w:id="1487748970">
      <w:bodyDiv w:val="1"/>
      <w:marLeft w:val="0"/>
      <w:marRight w:val="0"/>
      <w:marTop w:val="0"/>
      <w:marBottom w:val="0"/>
      <w:divBdr>
        <w:top w:val="none" w:sz="0" w:space="0" w:color="auto"/>
        <w:left w:val="none" w:sz="0" w:space="0" w:color="auto"/>
        <w:bottom w:val="none" w:sz="0" w:space="0" w:color="auto"/>
        <w:right w:val="none" w:sz="0" w:space="0" w:color="auto"/>
      </w:divBdr>
    </w:div>
    <w:div w:id="1488084756">
      <w:bodyDiv w:val="1"/>
      <w:marLeft w:val="0"/>
      <w:marRight w:val="0"/>
      <w:marTop w:val="0"/>
      <w:marBottom w:val="0"/>
      <w:divBdr>
        <w:top w:val="none" w:sz="0" w:space="0" w:color="auto"/>
        <w:left w:val="none" w:sz="0" w:space="0" w:color="auto"/>
        <w:bottom w:val="none" w:sz="0" w:space="0" w:color="auto"/>
        <w:right w:val="none" w:sz="0" w:space="0" w:color="auto"/>
      </w:divBdr>
    </w:div>
    <w:div w:id="1511019035">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 w:id="1648974864">
      <w:bodyDiv w:val="1"/>
      <w:marLeft w:val="0"/>
      <w:marRight w:val="0"/>
      <w:marTop w:val="0"/>
      <w:marBottom w:val="0"/>
      <w:divBdr>
        <w:top w:val="none" w:sz="0" w:space="0" w:color="auto"/>
        <w:left w:val="none" w:sz="0" w:space="0" w:color="auto"/>
        <w:bottom w:val="none" w:sz="0" w:space="0" w:color="auto"/>
        <w:right w:val="none" w:sz="0" w:space="0" w:color="auto"/>
      </w:divBdr>
    </w:div>
    <w:div w:id="1719471322">
      <w:bodyDiv w:val="1"/>
      <w:marLeft w:val="0"/>
      <w:marRight w:val="0"/>
      <w:marTop w:val="0"/>
      <w:marBottom w:val="0"/>
      <w:divBdr>
        <w:top w:val="none" w:sz="0" w:space="0" w:color="auto"/>
        <w:left w:val="none" w:sz="0" w:space="0" w:color="auto"/>
        <w:bottom w:val="none" w:sz="0" w:space="0" w:color="auto"/>
        <w:right w:val="none" w:sz="0" w:space="0" w:color="auto"/>
      </w:divBdr>
    </w:div>
    <w:div w:id="1720662047">
      <w:bodyDiv w:val="1"/>
      <w:marLeft w:val="0"/>
      <w:marRight w:val="0"/>
      <w:marTop w:val="0"/>
      <w:marBottom w:val="0"/>
      <w:divBdr>
        <w:top w:val="none" w:sz="0" w:space="0" w:color="auto"/>
        <w:left w:val="none" w:sz="0" w:space="0" w:color="auto"/>
        <w:bottom w:val="none" w:sz="0" w:space="0" w:color="auto"/>
        <w:right w:val="none" w:sz="0" w:space="0" w:color="auto"/>
      </w:divBdr>
    </w:div>
    <w:div w:id="1756786207">
      <w:bodyDiv w:val="1"/>
      <w:marLeft w:val="0"/>
      <w:marRight w:val="0"/>
      <w:marTop w:val="0"/>
      <w:marBottom w:val="0"/>
      <w:divBdr>
        <w:top w:val="none" w:sz="0" w:space="0" w:color="auto"/>
        <w:left w:val="none" w:sz="0" w:space="0" w:color="auto"/>
        <w:bottom w:val="none" w:sz="0" w:space="0" w:color="auto"/>
        <w:right w:val="none" w:sz="0" w:space="0" w:color="auto"/>
      </w:divBdr>
    </w:div>
    <w:div w:id="1771389949">
      <w:bodyDiv w:val="1"/>
      <w:marLeft w:val="0"/>
      <w:marRight w:val="0"/>
      <w:marTop w:val="0"/>
      <w:marBottom w:val="0"/>
      <w:divBdr>
        <w:top w:val="none" w:sz="0" w:space="0" w:color="auto"/>
        <w:left w:val="none" w:sz="0" w:space="0" w:color="auto"/>
        <w:bottom w:val="none" w:sz="0" w:space="0" w:color="auto"/>
        <w:right w:val="none" w:sz="0" w:space="0" w:color="auto"/>
      </w:divBdr>
    </w:div>
    <w:div w:id="1873955881">
      <w:bodyDiv w:val="1"/>
      <w:marLeft w:val="0"/>
      <w:marRight w:val="0"/>
      <w:marTop w:val="0"/>
      <w:marBottom w:val="0"/>
      <w:divBdr>
        <w:top w:val="none" w:sz="0" w:space="0" w:color="auto"/>
        <w:left w:val="none" w:sz="0" w:space="0" w:color="auto"/>
        <w:bottom w:val="none" w:sz="0" w:space="0" w:color="auto"/>
        <w:right w:val="none" w:sz="0" w:space="0" w:color="auto"/>
      </w:divBdr>
    </w:div>
    <w:div w:id="1895578374">
      <w:bodyDiv w:val="1"/>
      <w:marLeft w:val="0"/>
      <w:marRight w:val="0"/>
      <w:marTop w:val="0"/>
      <w:marBottom w:val="0"/>
      <w:divBdr>
        <w:top w:val="none" w:sz="0" w:space="0" w:color="auto"/>
        <w:left w:val="none" w:sz="0" w:space="0" w:color="auto"/>
        <w:bottom w:val="none" w:sz="0" w:space="0" w:color="auto"/>
        <w:right w:val="none" w:sz="0" w:space="0" w:color="auto"/>
      </w:divBdr>
    </w:div>
    <w:div w:id="1900552500">
      <w:bodyDiv w:val="1"/>
      <w:marLeft w:val="0"/>
      <w:marRight w:val="0"/>
      <w:marTop w:val="0"/>
      <w:marBottom w:val="0"/>
      <w:divBdr>
        <w:top w:val="none" w:sz="0" w:space="0" w:color="auto"/>
        <w:left w:val="none" w:sz="0" w:space="0" w:color="auto"/>
        <w:bottom w:val="none" w:sz="0" w:space="0" w:color="auto"/>
        <w:right w:val="none" w:sz="0" w:space="0" w:color="auto"/>
      </w:divBdr>
    </w:div>
    <w:div w:id="1966689060">
      <w:bodyDiv w:val="1"/>
      <w:marLeft w:val="0"/>
      <w:marRight w:val="0"/>
      <w:marTop w:val="0"/>
      <w:marBottom w:val="0"/>
      <w:divBdr>
        <w:top w:val="none" w:sz="0" w:space="0" w:color="auto"/>
        <w:left w:val="none" w:sz="0" w:space="0" w:color="auto"/>
        <w:bottom w:val="none" w:sz="0" w:space="0" w:color="auto"/>
        <w:right w:val="none" w:sz="0" w:space="0" w:color="auto"/>
      </w:divBdr>
    </w:div>
    <w:div w:id="1992101139">
      <w:bodyDiv w:val="1"/>
      <w:marLeft w:val="0"/>
      <w:marRight w:val="0"/>
      <w:marTop w:val="0"/>
      <w:marBottom w:val="0"/>
      <w:divBdr>
        <w:top w:val="none" w:sz="0" w:space="0" w:color="auto"/>
        <w:left w:val="none" w:sz="0" w:space="0" w:color="auto"/>
        <w:bottom w:val="none" w:sz="0" w:space="0" w:color="auto"/>
        <w:right w:val="none" w:sz="0" w:space="0" w:color="auto"/>
      </w:divBdr>
    </w:div>
    <w:div w:id="1997027772">
      <w:bodyDiv w:val="1"/>
      <w:marLeft w:val="0"/>
      <w:marRight w:val="0"/>
      <w:marTop w:val="0"/>
      <w:marBottom w:val="0"/>
      <w:divBdr>
        <w:top w:val="none" w:sz="0" w:space="0" w:color="auto"/>
        <w:left w:val="none" w:sz="0" w:space="0" w:color="auto"/>
        <w:bottom w:val="none" w:sz="0" w:space="0" w:color="auto"/>
        <w:right w:val="none" w:sz="0" w:space="0" w:color="auto"/>
      </w:divBdr>
    </w:div>
    <w:div w:id="2035686983">
      <w:bodyDiv w:val="1"/>
      <w:marLeft w:val="0"/>
      <w:marRight w:val="0"/>
      <w:marTop w:val="0"/>
      <w:marBottom w:val="0"/>
      <w:divBdr>
        <w:top w:val="none" w:sz="0" w:space="0" w:color="auto"/>
        <w:left w:val="none" w:sz="0" w:space="0" w:color="auto"/>
        <w:bottom w:val="none" w:sz="0" w:space="0" w:color="auto"/>
        <w:right w:val="none" w:sz="0" w:space="0" w:color="auto"/>
      </w:divBdr>
    </w:div>
    <w:div w:id="2044015111">
      <w:bodyDiv w:val="1"/>
      <w:marLeft w:val="0"/>
      <w:marRight w:val="0"/>
      <w:marTop w:val="0"/>
      <w:marBottom w:val="0"/>
      <w:divBdr>
        <w:top w:val="none" w:sz="0" w:space="0" w:color="auto"/>
        <w:left w:val="none" w:sz="0" w:space="0" w:color="auto"/>
        <w:bottom w:val="none" w:sz="0" w:space="0" w:color="auto"/>
        <w:right w:val="none" w:sz="0" w:space="0" w:color="auto"/>
      </w:divBdr>
    </w:div>
    <w:div w:id="2097752126">
      <w:bodyDiv w:val="1"/>
      <w:marLeft w:val="0"/>
      <w:marRight w:val="0"/>
      <w:marTop w:val="0"/>
      <w:marBottom w:val="0"/>
      <w:divBdr>
        <w:top w:val="none" w:sz="0" w:space="0" w:color="auto"/>
        <w:left w:val="none" w:sz="0" w:space="0" w:color="auto"/>
        <w:bottom w:val="none" w:sz="0" w:space="0" w:color="auto"/>
        <w:right w:val="none" w:sz="0" w:space="0" w:color="auto"/>
      </w:divBdr>
    </w:div>
    <w:div w:id="2116751539">
      <w:bodyDiv w:val="1"/>
      <w:marLeft w:val="0"/>
      <w:marRight w:val="0"/>
      <w:marTop w:val="0"/>
      <w:marBottom w:val="0"/>
      <w:divBdr>
        <w:top w:val="none" w:sz="0" w:space="0" w:color="auto"/>
        <w:left w:val="none" w:sz="0" w:space="0" w:color="auto"/>
        <w:bottom w:val="none" w:sz="0" w:space="0" w:color="auto"/>
        <w:right w:val="none" w:sz="0" w:space="0" w:color="auto"/>
      </w:divBdr>
    </w:div>
    <w:div w:id="214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368D-2288-4D09-8D47-FCBA4C5B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2024-09-09T11:17:00Z</cp:lastPrinted>
  <dcterms:created xsi:type="dcterms:W3CDTF">2024-09-09T11:19:00Z</dcterms:created>
  <dcterms:modified xsi:type="dcterms:W3CDTF">2024-09-09T11:19:00Z</dcterms:modified>
</cp:coreProperties>
</file>