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363D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3F2CF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798A2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F5526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2B6F2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E989C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60E00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0C815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DC30E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DBE87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C77B4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971B4" w14:textId="716D95E1" w:rsidR="007028A6" w:rsidRDefault="00B15246" w:rsidP="00B1524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18 июля 2024 года № 830</w:t>
      </w:r>
    </w:p>
    <w:p w14:paraId="7E1EBB2C" w14:textId="7BFF8024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3DA58" w14:textId="77777777" w:rsidR="00B15246" w:rsidRDefault="00B15246" w:rsidP="00B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C0325" w14:textId="2445DF55" w:rsidR="007028A6" w:rsidRDefault="004B09EE" w:rsidP="00702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15246">
        <w:rPr>
          <w:rFonts w:ascii="Times New Roman" w:hAnsi="Times New Roman" w:cs="Times New Roman"/>
          <w:b/>
          <w:sz w:val="28"/>
          <w:szCs w:val="28"/>
        </w:rPr>
        <w:t>я</w:t>
      </w:r>
      <w:r w:rsidR="007170C2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1AE18CEB" w14:textId="77777777" w:rsidR="007028A6" w:rsidRDefault="007028A6" w:rsidP="00702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</w:t>
      </w:r>
      <w:r w:rsidR="007170C2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14:paraId="59E7CB1E" w14:textId="641907A9" w:rsidR="007028A6" w:rsidRDefault="007028A6" w:rsidP="00ED5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30D2">
        <w:rPr>
          <w:rFonts w:ascii="Times New Roman" w:hAnsi="Times New Roman" w:cs="Times New Roman"/>
          <w:b/>
          <w:sz w:val="28"/>
          <w:szCs w:val="28"/>
        </w:rPr>
        <w:t>28 февраля 2024 года №229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81D22" w14:textId="141BDFFD" w:rsidR="007028A6" w:rsidRDefault="007028A6" w:rsidP="0023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C9B25" w14:textId="77777777" w:rsidR="00B15246" w:rsidRDefault="00B15246" w:rsidP="0023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27606" w14:textId="0ECAD567" w:rsidR="007170C2" w:rsidRDefault="00B15246" w:rsidP="0023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170C2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170C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7B792F">
        <w:rPr>
          <w:rFonts w:ascii="Times New Roman" w:hAnsi="Times New Roman" w:cs="Times New Roman"/>
          <w:sz w:val="28"/>
          <w:szCs w:val="28"/>
        </w:rPr>
        <w:t>администрация</w:t>
      </w:r>
      <w:r w:rsidR="007170C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ПОСТАНОВЛЯЕТ:</w:t>
      </w:r>
    </w:p>
    <w:p w14:paraId="77E68165" w14:textId="1C764AAA" w:rsidR="007170C2" w:rsidRDefault="007170C2" w:rsidP="00AC0CC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2330D2" w:rsidRPr="002330D2">
        <w:rPr>
          <w:rFonts w:ascii="Times New Roman" w:hAnsi="Times New Roman" w:cs="Times New Roman"/>
          <w:bCs/>
          <w:sz w:val="28"/>
          <w:szCs w:val="28"/>
        </w:rPr>
        <w:t>от 28 февраля 2024 года №</w:t>
      </w:r>
      <w:r w:rsidR="00B15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0D2" w:rsidRPr="002330D2">
        <w:rPr>
          <w:rFonts w:ascii="Times New Roman" w:hAnsi="Times New Roman" w:cs="Times New Roman"/>
          <w:bCs/>
          <w:sz w:val="28"/>
          <w:szCs w:val="28"/>
        </w:rPr>
        <w:t>229</w:t>
      </w:r>
      <w:r w:rsidR="00233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30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15246">
        <w:rPr>
          <w:rFonts w:ascii="Times New Roman" w:hAnsi="Times New Roman" w:cs="Times New Roman"/>
          <w:sz w:val="28"/>
          <w:szCs w:val="28"/>
        </w:rPr>
        <w:t>П</w:t>
      </w:r>
      <w:r w:rsidR="002330D2">
        <w:rPr>
          <w:rFonts w:ascii="Times New Roman" w:hAnsi="Times New Roman" w:cs="Times New Roman"/>
          <w:sz w:val="28"/>
          <w:szCs w:val="28"/>
        </w:rPr>
        <w:t>оложения и состава межведомственной рабочей группы по организации деятельности в сфере социальной и культурной адаптации и интеграции иностранных граждан на территории Пугачевского муниципального района</w:t>
      </w:r>
      <w:r w:rsidR="0090486B">
        <w:rPr>
          <w:rFonts w:ascii="Times New Roman" w:hAnsi="Times New Roman" w:cs="Times New Roman"/>
          <w:sz w:val="28"/>
          <w:szCs w:val="28"/>
        </w:rPr>
        <w:t>» следующ</w:t>
      </w:r>
      <w:r w:rsidR="00B15246">
        <w:rPr>
          <w:rFonts w:ascii="Times New Roman" w:hAnsi="Times New Roman" w:cs="Times New Roman"/>
          <w:sz w:val="28"/>
          <w:szCs w:val="28"/>
        </w:rPr>
        <w:t>е</w:t>
      </w:r>
      <w:r w:rsidR="0090486B">
        <w:rPr>
          <w:rFonts w:ascii="Times New Roman" w:hAnsi="Times New Roman" w:cs="Times New Roman"/>
          <w:sz w:val="28"/>
          <w:szCs w:val="28"/>
        </w:rPr>
        <w:t>е изменени</w:t>
      </w:r>
      <w:r w:rsidR="00B152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FEE8E4" w14:textId="3DE265AF" w:rsidR="007170C2" w:rsidRPr="00603F6F" w:rsidRDefault="00EC26A3" w:rsidP="00AC0CC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30D2">
        <w:rPr>
          <w:rFonts w:ascii="Times New Roman" w:hAnsi="Times New Roman" w:cs="Times New Roman"/>
          <w:sz w:val="28"/>
          <w:szCs w:val="28"/>
        </w:rPr>
        <w:t>2</w:t>
      </w:r>
      <w:r w:rsidR="00603F6F">
        <w:rPr>
          <w:rFonts w:ascii="Times New Roman" w:hAnsi="Times New Roman" w:cs="Times New Roman"/>
          <w:sz w:val="28"/>
          <w:szCs w:val="28"/>
        </w:rPr>
        <w:t xml:space="preserve"> </w:t>
      </w:r>
      <w:r w:rsidRPr="00603F6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603F6F">
        <w:rPr>
          <w:rFonts w:ascii="Times New Roman" w:hAnsi="Times New Roman" w:cs="Times New Roman"/>
          <w:sz w:val="28"/>
          <w:szCs w:val="28"/>
        </w:rPr>
        <w:t>.</w:t>
      </w:r>
    </w:p>
    <w:p w14:paraId="67618C3D" w14:textId="2DCE8E6E" w:rsidR="007170C2" w:rsidRDefault="00AC0CCA" w:rsidP="007170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0C2">
        <w:rPr>
          <w:rFonts w:ascii="Times New Roman" w:hAnsi="Times New Roman" w:cs="Times New Roman"/>
          <w:sz w:val="28"/>
          <w:szCs w:val="28"/>
        </w:rPr>
        <w:t>.</w:t>
      </w:r>
      <w:r w:rsidR="00B1524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</w:t>
      </w:r>
      <w:r w:rsidR="007170C2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</w:t>
      </w:r>
      <w:r w:rsidR="004B09E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  <w:r w:rsidR="007170C2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44DF4D3" w14:textId="683ACDAD" w:rsidR="007170C2" w:rsidRDefault="00AC0CCA" w:rsidP="007170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0C2">
        <w:rPr>
          <w:rFonts w:ascii="Times New Roman" w:hAnsi="Times New Roman" w:cs="Times New Roman"/>
          <w:sz w:val="28"/>
          <w:szCs w:val="28"/>
        </w:rPr>
        <w:t>.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</w:t>
      </w:r>
      <w:r w:rsidR="004B09EE">
        <w:rPr>
          <w:rFonts w:ascii="Times New Roman" w:eastAsia="Times New Roman" w:hAnsi="Times New Roman" w:cs="Times New Roman"/>
          <w:sz w:val="28"/>
          <w:szCs w:val="28"/>
          <w:lang w:eastAsia="ar-SA"/>
        </w:rPr>
        <w:t>я его подписания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B6155F" w14:textId="32F15D22" w:rsidR="007028A6" w:rsidRDefault="007028A6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08EC1C8" w14:textId="77777777" w:rsidR="00B15246" w:rsidRDefault="00B15246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D5ECBBC" w14:textId="77777777" w:rsidR="007028A6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AA631" w14:textId="77777777" w:rsidR="007028A6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1B8676CD" w14:textId="6021253E" w:rsidR="004B09EE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B026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0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026C6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10885783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92098A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84E1E0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A3A0C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1B8E0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E2D08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228CEF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857E6C" w14:textId="77777777" w:rsidR="00603F6F" w:rsidRPr="00B15246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045E9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52D7C777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35BA2B71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2FF5EBF3" w14:textId="77777777" w:rsid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29B661D0" w14:textId="14DAFBAE" w:rsidR="00603F6F" w:rsidRPr="00B15246" w:rsidRDefault="00B15246" w:rsidP="00B15246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46">
        <w:rPr>
          <w:rFonts w:ascii="Times New Roman" w:hAnsi="Times New Roman" w:cs="Times New Roman"/>
          <w:bCs/>
          <w:sz w:val="28"/>
          <w:szCs w:val="28"/>
        </w:rPr>
        <w:t>от 18 июля 2024 года № 830</w:t>
      </w:r>
    </w:p>
    <w:p w14:paraId="6050B1A6" w14:textId="7BBFFA18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524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14:paraId="12BC22F2" w14:textId="77777777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6955822" w14:textId="77777777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B1524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 муниципального района Саратовской области</w:t>
      </w:r>
    </w:p>
    <w:p w14:paraId="3A62EF5C" w14:textId="0AAD6BE1" w:rsidR="00B15246" w:rsidRPr="00B15246" w:rsidRDefault="00B15246" w:rsidP="00B1524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bCs/>
          <w:sz w:val="28"/>
          <w:szCs w:val="28"/>
        </w:rPr>
        <w:t>от 28 февраля 2024 года № 229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6045C07" w14:textId="77777777" w:rsidR="00BA3DE9" w:rsidRDefault="00BA3DE9" w:rsidP="00BA3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4B5C80" w14:textId="77777777" w:rsidR="00BA3DE9" w:rsidRDefault="00BA3DE9" w:rsidP="00BA3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B13570" w14:textId="77777777" w:rsidR="00B15246" w:rsidRPr="00B15246" w:rsidRDefault="00B15246" w:rsidP="00B152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425BEDDE" w14:textId="77777777" w:rsidR="00B15246" w:rsidRPr="00B15246" w:rsidRDefault="00B15246" w:rsidP="00B152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246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рабочей группы по организации деятельности в сфере социальной и культурной адаптации и интеграции иностранных граждан на территории Пугачевского муниципального района</w:t>
      </w:r>
    </w:p>
    <w:p w14:paraId="5BC131F1" w14:textId="77777777" w:rsidR="00B15246" w:rsidRPr="00B15246" w:rsidRDefault="00B15246" w:rsidP="00B152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10"/>
        <w:gridCol w:w="7347"/>
      </w:tblGrid>
      <w:tr w:rsidR="00B15246" w:rsidRPr="00B15246" w14:paraId="3A688865" w14:textId="77777777" w:rsidTr="00B15246">
        <w:tc>
          <w:tcPr>
            <w:tcW w:w="2266" w:type="dxa"/>
          </w:tcPr>
          <w:p w14:paraId="1DA5D1A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Янин А.В.</w:t>
            </w:r>
          </w:p>
        </w:tc>
        <w:tc>
          <w:tcPr>
            <w:tcW w:w="310" w:type="dxa"/>
          </w:tcPr>
          <w:p w14:paraId="7D68CB1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3844CA0A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4207A59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51879F6" w14:textId="77777777" w:rsidTr="00B15246">
        <w:tc>
          <w:tcPr>
            <w:tcW w:w="2266" w:type="dxa"/>
          </w:tcPr>
          <w:p w14:paraId="57454BC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Полянская М.А.</w:t>
            </w:r>
          </w:p>
        </w:tc>
        <w:tc>
          <w:tcPr>
            <w:tcW w:w="310" w:type="dxa"/>
          </w:tcPr>
          <w:p w14:paraId="1879F1C2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193C63B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аппарата администрации Пугачевского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му-ниципального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района, заместитель председателя рабочей группы;</w:t>
            </w:r>
          </w:p>
          <w:p w14:paraId="3CCB0F5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45339632" w14:textId="77777777" w:rsidTr="00B15246">
        <w:tc>
          <w:tcPr>
            <w:tcW w:w="2266" w:type="dxa"/>
          </w:tcPr>
          <w:p w14:paraId="270BA7C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Карпунина И.Ш.</w:t>
            </w:r>
          </w:p>
        </w:tc>
        <w:tc>
          <w:tcPr>
            <w:tcW w:w="310" w:type="dxa"/>
          </w:tcPr>
          <w:p w14:paraId="0530A68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36727BF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информации, анализа и общественных отношений администрации Пугачевского муниципального района, секретарь рабочей группы.</w:t>
            </w:r>
          </w:p>
          <w:p w14:paraId="610984A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2ECCE4A" w14:textId="77777777" w:rsidTr="006B62D2">
        <w:tc>
          <w:tcPr>
            <w:tcW w:w="9923" w:type="dxa"/>
            <w:gridSpan w:val="3"/>
          </w:tcPr>
          <w:p w14:paraId="6715E297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рабочей группы:</w:t>
            </w:r>
          </w:p>
          <w:p w14:paraId="4DA2A04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B00FDDD" w14:textId="77777777" w:rsidTr="00B15246">
        <w:tc>
          <w:tcPr>
            <w:tcW w:w="2266" w:type="dxa"/>
          </w:tcPr>
          <w:p w14:paraId="01B2D3B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Бадалян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О.Ш.</w:t>
            </w:r>
          </w:p>
        </w:tc>
        <w:tc>
          <w:tcPr>
            <w:tcW w:w="310" w:type="dxa"/>
          </w:tcPr>
          <w:p w14:paraId="446FC28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0E85B83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отделения армянской национально-культур-ной автономии (по согласованию);</w:t>
            </w:r>
          </w:p>
          <w:p w14:paraId="3AF8EF4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3864DCF8" w14:textId="77777777" w:rsidTr="00B15246">
        <w:tc>
          <w:tcPr>
            <w:tcW w:w="2266" w:type="dxa"/>
          </w:tcPr>
          <w:p w14:paraId="7017FD8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Башмакова Л.М.</w:t>
            </w:r>
          </w:p>
        </w:tc>
        <w:tc>
          <w:tcPr>
            <w:tcW w:w="310" w:type="dxa"/>
          </w:tcPr>
          <w:p w14:paraId="6365C96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52ED736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государственного автономного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профессиональ-ного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образовательного учреждения Саратовской области «Пугачевский аграрно-технологический техникум» (по согласованию);</w:t>
            </w:r>
          </w:p>
          <w:p w14:paraId="7A7011B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4A4495E" w14:textId="77777777" w:rsidTr="00B15246">
        <w:tc>
          <w:tcPr>
            <w:tcW w:w="2266" w:type="dxa"/>
          </w:tcPr>
          <w:p w14:paraId="107DEC3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Ганбаров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14:paraId="49DABBF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6769B3F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отделения азербайджанской национально-культурной автономии (по согласованию);</w:t>
            </w:r>
          </w:p>
          <w:p w14:paraId="5D2AF92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AA9749A" w14:textId="77777777" w:rsidTr="00B15246">
        <w:tc>
          <w:tcPr>
            <w:tcW w:w="2266" w:type="dxa"/>
          </w:tcPr>
          <w:p w14:paraId="3D9F87F2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Гололобов А.Б.</w:t>
            </w:r>
          </w:p>
        </w:tc>
        <w:tc>
          <w:tcPr>
            <w:tcW w:w="310" w:type="dxa"/>
          </w:tcPr>
          <w:p w14:paraId="2C2F1ED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26BFD6D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отделения по вопросам миграции МО МВД России «Пугачевский» Саратовской области (по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-сованию</w:t>
            </w:r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28A26FD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F9510B0" w14:textId="77777777" w:rsidTr="00B15246">
        <w:tc>
          <w:tcPr>
            <w:tcW w:w="2266" w:type="dxa"/>
          </w:tcPr>
          <w:p w14:paraId="51EB2E8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Драгунов А.В.</w:t>
            </w:r>
          </w:p>
        </w:tc>
        <w:tc>
          <w:tcPr>
            <w:tcW w:w="310" w:type="dxa"/>
          </w:tcPr>
          <w:p w14:paraId="4665EC1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4F1F9E9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Общественной палаты при администрации Пугачевского муниципального района (по согласованию);</w:t>
            </w:r>
          </w:p>
          <w:p w14:paraId="0B13544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472552B" w14:textId="77777777" w:rsidTr="00B15246">
        <w:tc>
          <w:tcPr>
            <w:tcW w:w="2266" w:type="dxa"/>
          </w:tcPr>
          <w:p w14:paraId="14AE3B8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Душков И.М.</w:t>
            </w:r>
          </w:p>
        </w:tc>
        <w:tc>
          <w:tcPr>
            <w:tcW w:w="310" w:type="dxa"/>
          </w:tcPr>
          <w:p w14:paraId="7B2E932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07B0746E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Пугачевского отделения общероссийского общественно-государственного движения детей и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молодё-жи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«Движение первых»;</w:t>
            </w:r>
          </w:p>
          <w:p w14:paraId="44D0AC64" w14:textId="7DE650A3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5774B41" w14:textId="77777777" w:rsidTr="00B15246">
        <w:tc>
          <w:tcPr>
            <w:tcW w:w="2266" w:type="dxa"/>
          </w:tcPr>
          <w:p w14:paraId="013A082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Исмаков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310" w:type="dxa"/>
          </w:tcPr>
          <w:p w14:paraId="2A565B44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4DF7F68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отделения казахской национально-культур-ной автономии (по согласованию);</w:t>
            </w:r>
          </w:p>
          <w:p w14:paraId="3CBA631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65A2D91" w14:textId="77777777" w:rsidTr="00B15246">
        <w:tc>
          <w:tcPr>
            <w:tcW w:w="2266" w:type="dxa"/>
          </w:tcPr>
          <w:p w14:paraId="3CA81BFA" w14:textId="5D20B740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Кривега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310" w:type="dxa"/>
          </w:tcPr>
          <w:p w14:paraId="18461FA9" w14:textId="4B2301BE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1D53C775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начальник отдела экономического развития,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промышлен-ности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торговли администрации Пугачевского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муници-пального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района;</w:t>
            </w:r>
          </w:p>
          <w:p w14:paraId="55396811" w14:textId="04E9EDC8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B3AF0C0" w14:textId="77777777" w:rsidTr="00B15246">
        <w:tc>
          <w:tcPr>
            <w:tcW w:w="2266" w:type="dxa"/>
          </w:tcPr>
          <w:p w14:paraId="5C8EF2C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Ленивов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14:paraId="730480E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0ED2ECA0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МО МВД России «Пугачёвский» (по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согласо-ванию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4CCC789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ECE972C" w14:textId="77777777" w:rsidTr="00B15246">
        <w:tc>
          <w:tcPr>
            <w:tcW w:w="2266" w:type="dxa"/>
          </w:tcPr>
          <w:p w14:paraId="7F32E2E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Маштакова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</w:tcPr>
          <w:p w14:paraId="5E38442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2F9BBD3A" w14:textId="676CA134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</w:t>
            </w:r>
            <w:r w:rsidR="003F4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чевского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образования;</w:t>
            </w:r>
          </w:p>
          <w:p w14:paraId="04B715D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4706C10" w14:textId="77777777" w:rsidTr="00B15246">
        <w:tc>
          <w:tcPr>
            <w:tcW w:w="2266" w:type="dxa"/>
          </w:tcPr>
          <w:p w14:paraId="568A75A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Мизинина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Ф.И.</w:t>
            </w:r>
          </w:p>
        </w:tc>
        <w:tc>
          <w:tcPr>
            <w:tcW w:w="310" w:type="dxa"/>
          </w:tcPr>
          <w:p w14:paraId="18D0A5D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177713F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отделения татарской национально-культур-ной автономии (по согласованию);</w:t>
            </w:r>
          </w:p>
          <w:p w14:paraId="4E45523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270F4296" w14:textId="77777777" w:rsidTr="00B15246">
        <w:tc>
          <w:tcPr>
            <w:tcW w:w="2266" w:type="dxa"/>
          </w:tcPr>
          <w:p w14:paraId="77EE785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Морозова А.В.</w:t>
            </w:r>
          </w:p>
        </w:tc>
        <w:tc>
          <w:tcPr>
            <w:tcW w:w="310" w:type="dxa"/>
          </w:tcPr>
          <w:p w14:paraId="128C0D0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21DCBAF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управления культуры администрации </w:t>
            </w:r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Пугачев-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образования;</w:t>
            </w:r>
          </w:p>
          <w:p w14:paraId="2BFD14A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FC11225" w14:textId="77777777" w:rsidTr="00B15246">
        <w:tc>
          <w:tcPr>
            <w:tcW w:w="2266" w:type="dxa"/>
          </w:tcPr>
          <w:p w14:paraId="0F7A332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Мустафин Ф.Х.</w:t>
            </w:r>
          </w:p>
        </w:tc>
        <w:tc>
          <w:tcPr>
            <w:tcW w:w="310" w:type="dxa"/>
          </w:tcPr>
          <w:p w14:paraId="5E08737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0543A84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имам-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хатыб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Пугачевской мечети (по согласованию);</w:t>
            </w:r>
          </w:p>
          <w:p w14:paraId="0F9C71A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0672B8E" w14:textId="77777777" w:rsidTr="00B15246">
        <w:tc>
          <w:tcPr>
            <w:tcW w:w="2266" w:type="dxa"/>
          </w:tcPr>
          <w:p w14:paraId="2CE206A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И.Л.</w:t>
            </w:r>
          </w:p>
        </w:tc>
        <w:tc>
          <w:tcPr>
            <w:tcW w:w="310" w:type="dxa"/>
          </w:tcPr>
          <w:p w14:paraId="7626468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356D822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отдела по организационной работе и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взаимодей-ствию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муниципальными образованиями администрации района;</w:t>
            </w:r>
          </w:p>
          <w:p w14:paraId="4527514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4702856B" w14:textId="77777777" w:rsidTr="00B15246">
        <w:tc>
          <w:tcPr>
            <w:tcW w:w="2266" w:type="dxa"/>
          </w:tcPr>
          <w:p w14:paraId="60FE909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Отец Владимир (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Растопшин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0" w:type="dxa"/>
          </w:tcPr>
          <w:p w14:paraId="20FEF9C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70C1353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настоятель храма Воскресения Христово (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г.Пугачева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 (по согласованию);</w:t>
            </w:r>
          </w:p>
          <w:p w14:paraId="3F23445D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5B36F066" w14:textId="77777777" w:rsidTr="00B15246">
        <w:tc>
          <w:tcPr>
            <w:tcW w:w="2266" w:type="dxa"/>
          </w:tcPr>
          <w:p w14:paraId="46C5275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Пешков А.Н.</w:t>
            </w:r>
          </w:p>
        </w:tc>
        <w:tc>
          <w:tcPr>
            <w:tcW w:w="310" w:type="dxa"/>
          </w:tcPr>
          <w:p w14:paraId="1483542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0D3F44D1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района;</w:t>
            </w:r>
          </w:p>
          <w:p w14:paraId="4F3FBCB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3DC3DA1A" w14:textId="77777777" w:rsidTr="00B15246">
        <w:tc>
          <w:tcPr>
            <w:tcW w:w="2266" w:type="dxa"/>
          </w:tcPr>
          <w:p w14:paraId="65B15CE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Поляков С.Ю.</w:t>
            </w:r>
          </w:p>
        </w:tc>
        <w:tc>
          <w:tcPr>
            <w:tcW w:w="310" w:type="dxa"/>
          </w:tcPr>
          <w:p w14:paraId="60471B88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22F82107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представитель цыганской общины (по согласованию);</w:t>
            </w:r>
          </w:p>
          <w:p w14:paraId="2417BD3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1C8FCE33" w14:textId="77777777" w:rsidTr="00B15246">
        <w:tc>
          <w:tcPr>
            <w:tcW w:w="2266" w:type="dxa"/>
          </w:tcPr>
          <w:p w14:paraId="1D92E47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Семенова О.Н.</w:t>
            </w:r>
          </w:p>
        </w:tc>
        <w:tc>
          <w:tcPr>
            <w:tcW w:w="310" w:type="dxa"/>
          </w:tcPr>
          <w:p w14:paraId="2753C54F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53C528E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Пугачевского филиала ФГБОУ ВО «Саратовский государственный аграрный университет генетики, 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биотех-нологии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инженерии им. </w:t>
            </w:r>
            <w:proofErr w:type="spell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Н.И.Вавилова</w:t>
            </w:r>
            <w:proofErr w:type="spell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(по </w:t>
            </w:r>
            <w:proofErr w:type="spellStart"/>
            <w:proofErr w:type="gramStart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согласова-нию</w:t>
            </w:r>
            <w:proofErr w:type="spellEnd"/>
            <w:proofErr w:type="gramEnd"/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1D16B920" w14:textId="77777777" w:rsid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BE675A" w14:textId="0AF611D4" w:rsidR="003F4DCA" w:rsidRPr="00B15246" w:rsidRDefault="003F4DCA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0032E808" w14:textId="77777777" w:rsidTr="00B15246">
        <w:tc>
          <w:tcPr>
            <w:tcW w:w="2266" w:type="dxa"/>
          </w:tcPr>
          <w:p w14:paraId="53E6409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Сопина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310" w:type="dxa"/>
          </w:tcPr>
          <w:p w14:paraId="43488DF6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517AFD8B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заместитель главы администрации Пугачевского </w:t>
            </w:r>
            <w:proofErr w:type="spellStart"/>
            <w:proofErr w:type="gram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 по социальным вопросам;</w:t>
            </w:r>
          </w:p>
          <w:p w14:paraId="765D9BE7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7CFCBB70" w14:textId="77777777" w:rsidTr="00B15246">
        <w:tc>
          <w:tcPr>
            <w:tcW w:w="2266" w:type="dxa"/>
          </w:tcPr>
          <w:p w14:paraId="3BFC18C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Тегай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10" w:type="dxa"/>
          </w:tcPr>
          <w:p w14:paraId="51505C8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12FA3FB3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 МУП «Редакция «Новое Заволжье»;</w:t>
            </w:r>
          </w:p>
          <w:p w14:paraId="256A604A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48957340" w14:textId="77777777" w:rsidTr="00B15246">
        <w:tc>
          <w:tcPr>
            <w:tcW w:w="2266" w:type="dxa"/>
          </w:tcPr>
          <w:p w14:paraId="06AFBF9C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Туктарова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Р.Я.</w:t>
            </w:r>
          </w:p>
        </w:tc>
        <w:tc>
          <w:tcPr>
            <w:tcW w:w="310" w:type="dxa"/>
          </w:tcPr>
          <w:p w14:paraId="1F568A5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56059D5E" w14:textId="77777777" w:rsidR="00B15246" w:rsidRPr="00B15246" w:rsidRDefault="00B15246" w:rsidP="00B15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отделения башкирской национально-куль-</w:t>
            </w:r>
            <w:proofErr w:type="spellStart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турной</w:t>
            </w:r>
            <w:proofErr w:type="spellEnd"/>
            <w:r w:rsidRPr="00B15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автономии (по согласованию);</w:t>
            </w:r>
          </w:p>
          <w:p w14:paraId="30730BB9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5246" w:rsidRPr="00B15246" w14:paraId="340D50ED" w14:textId="77777777" w:rsidTr="00B15246">
        <w:tc>
          <w:tcPr>
            <w:tcW w:w="2266" w:type="dxa"/>
          </w:tcPr>
          <w:p w14:paraId="1F038BF0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Юсупова А.Т.</w:t>
            </w:r>
          </w:p>
        </w:tc>
        <w:tc>
          <w:tcPr>
            <w:tcW w:w="310" w:type="dxa"/>
          </w:tcPr>
          <w:p w14:paraId="661C3D25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47" w:type="dxa"/>
          </w:tcPr>
          <w:p w14:paraId="64628ECE" w14:textId="77777777" w:rsidR="00B15246" w:rsidRPr="00B15246" w:rsidRDefault="00B15246" w:rsidP="00B152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2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Пугачевского филиала ГБУ РЦ «Молодежь плюс» (по согласованию).</w:t>
            </w:r>
          </w:p>
        </w:tc>
      </w:tr>
    </w:tbl>
    <w:p w14:paraId="516C268B" w14:textId="0BC8C291" w:rsidR="00AC0CCA" w:rsidRDefault="00AC0C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CE229" w14:textId="47DCFC30" w:rsidR="003F4DCA" w:rsidRDefault="003F4D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3873F" w14:textId="7F282C23" w:rsidR="003F4DCA" w:rsidRDefault="003F4D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23A05" w14:textId="78E89CAB" w:rsidR="003F4DCA" w:rsidRDefault="003F4DCA" w:rsidP="00342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F3792" w14:textId="7617EBF5" w:rsidR="003F4DCA" w:rsidRDefault="003F4DCA" w:rsidP="003F4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EC41A55" w14:textId="77777777" w:rsidR="003F4DCA" w:rsidRPr="00603F6F" w:rsidRDefault="003F4DCA" w:rsidP="003F4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4DCA" w:rsidRPr="00603F6F" w:rsidSect="007170C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C236F" w14:textId="77777777" w:rsidR="00B9042B" w:rsidRDefault="00B9042B" w:rsidP="00B70598">
      <w:pPr>
        <w:spacing w:after="0" w:line="240" w:lineRule="auto"/>
      </w:pPr>
      <w:r>
        <w:separator/>
      </w:r>
    </w:p>
  </w:endnote>
  <w:endnote w:type="continuationSeparator" w:id="0">
    <w:p w14:paraId="4C21B68D" w14:textId="77777777" w:rsidR="00B9042B" w:rsidRDefault="00B9042B" w:rsidP="00B7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D9BF" w14:textId="77777777" w:rsidR="00B9042B" w:rsidRDefault="00B9042B" w:rsidP="00B70598">
      <w:pPr>
        <w:spacing w:after="0" w:line="240" w:lineRule="auto"/>
      </w:pPr>
      <w:r>
        <w:separator/>
      </w:r>
    </w:p>
  </w:footnote>
  <w:footnote w:type="continuationSeparator" w:id="0">
    <w:p w14:paraId="5747F6BF" w14:textId="77777777" w:rsidR="00B9042B" w:rsidRDefault="00B9042B" w:rsidP="00B7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6"/>
    <w:rsid w:val="00037AB4"/>
    <w:rsid w:val="00040196"/>
    <w:rsid w:val="00062508"/>
    <w:rsid w:val="00083786"/>
    <w:rsid w:val="000A4CAF"/>
    <w:rsid w:val="000B37EE"/>
    <w:rsid w:val="001B4424"/>
    <w:rsid w:val="001F5A44"/>
    <w:rsid w:val="002330D2"/>
    <w:rsid w:val="00273D8F"/>
    <w:rsid w:val="002D7AFB"/>
    <w:rsid w:val="003355A5"/>
    <w:rsid w:val="00342758"/>
    <w:rsid w:val="00385898"/>
    <w:rsid w:val="003B7330"/>
    <w:rsid w:val="003C5C97"/>
    <w:rsid w:val="003F4DCA"/>
    <w:rsid w:val="00415FEE"/>
    <w:rsid w:val="00472D10"/>
    <w:rsid w:val="00492C1E"/>
    <w:rsid w:val="004978B6"/>
    <w:rsid w:val="004B09EE"/>
    <w:rsid w:val="00532355"/>
    <w:rsid w:val="00553BB5"/>
    <w:rsid w:val="005E40DC"/>
    <w:rsid w:val="00603F6F"/>
    <w:rsid w:val="00625C75"/>
    <w:rsid w:val="00646665"/>
    <w:rsid w:val="00670839"/>
    <w:rsid w:val="007028A6"/>
    <w:rsid w:val="007170C2"/>
    <w:rsid w:val="00723C8F"/>
    <w:rsid w:val="00775523"/>
    <w:rsid w:val="00792695"/>
    <w:rsid w:val="007B792F"/>
    <w:rsid w:val="007D0F8E"/>
    <w:rsid w:val="00800D29"/>
    <w:rsid w:val="00842B80"/>
    <w:rsid w:val="00864DE0"/>
    <w:rsid w:val="00870154"/>
    <w:rsid w:val="00884635"/>
    <w:rsid w:val="00897EB7"/>
    <w:rsid w:val="008C2415"/>
    <w:rsid w:val="008F2FDE"/>
    <w:rsid w:val="0090486B"/>
    <w:rsid w:val="00935CFE"/>
    <w:rsid w:val="0099031D"/>
    <w:rsid w:val="009951FA"/>
    <w:rsid w:val="00A41D85"/>
    <w:rsid w:val="00A67D4D"/>
    <w:rsid w:val="00A80821"/>
    <w:rsid w:val="00A80842"/>
    <w:rsid w:val="00AC0CCA"/>
    <w:rsid w:val="00AD2B95"/>
    <w:rsid w:val="00B026C6"/>
    <w:rsid w:val="00B15246"/>
    <w:rsid w:val="00B3570B"/>
    <w:rsid w:val="00B70598"/>
    <w:rsid w:val="00B84490"/>
    <w:rsid w:val="00B9042B"/>
    <w:rsid w:val="00BA3DE9"/>
    <w:rsid w:val="00BA5B84"/>
    <w:rsid w:val="00BE5083"/>
    <w:rsid w:val="00C045B1"/>
    <w:rsid w:val="00C21DC8"/>
    <w:rsid w:val="00C94B7E"/>
    <w:rsid w:val="00C97B29"/>
    <w:rsid w:val="00CD318E"/>
    <w:rsid w:val="00CF656D"/>
    <w:rsid w:val="00D115BF"/>
    <w:rsid w:val="00E15B4B"/>
    <w:rsid w:val="00E44A69"/>
    <w:rsid w:val="00E90A87"/>
    <w:rsid w:val="00EB17E0"/>
    <w:rsid w:val="00EC26A3"/>
    <w:rsid w:val="00ED51BA"/>
    <w:rsid w:val="00EE13E6"/>
    <w:rsid w:val="00F03A29"/>
    <w:rsid w:val="00F2543F"/>
    <w:rsid w:val="00F45F2C"/>
    <w:rsid w:val="00F73EE7"/>
    <w:rsid w:val="00F81710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5DD1"/>
  <w15:docId w15:val="{49958CAE-D01C-4F26-B02B-0F10331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821"/>
    <w:rPr>
      <w:color w:val="0000FF"/>
      <w:u w:val="single"/>
    </w:rPr>
  </w:style>
  <w:style w:type="paragraph" w:customStyle="1" w:styleId="s1">
    <w:name w:val="s_1"/>
    <w:basedOn w:val="a"/>
    <w:rsid w:val="00A8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8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80821"/>
  </w:style>
  <w:style w:type="character" w:customStyle="1" w:styleId="apple-converted-space">
    <w:name w:val="apple-converted-space"/>
    <w:basedOn w:val="a0"/>
    <w:rsid w:val="00A80821"/>
  </w:style>
  <w:style w:type="table" w:styleId="a5">
    <w:name w:val="Table Grid"/>
    <w:basedOn w:val="a1"/>
    <w:uiPriority w:val="59"/>
    <w:rsid w:val="009951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7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05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598"/>
    <w:rPr>
      <w:rFonts w:eastAsiaTheme="minorEastAsia"/>
      <w:lang w:eastAsia="ru-RU"/>
    </w:rPr>
  </w:style>
  <w:style w:type="paragraph" w:customStyle="1" w:styleId="ConsPlusTitle">
    <w:name w:val="ConsPlusTitle"/>
    <w:rsid w:val="00BA3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1">
    <w:name w:val="Сетка таблицы1"/>
    <w:basedOn w:val="a1"/>
    <w:next w:val="a5"/>
    <w:uiPriority w:val="39"/>
    <w:rsid w:val="00B1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D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2024-07-18T11:07:00Z</cp:lastPrinted>
  <dcterms:created xsi:type="dcterms:W3CDTF">2024-07-18T09:58:00Z</dcterms:created>
  <dcterms:modified xsi:type="dcterms:W3CDTF">2024-07-18T11:07:00Z</dcterms:modified>
</cp:coreProperties>
</file>