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5BCD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A0D7D95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E8FC25C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471BA26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DF231A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0EDA11E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6B84D3C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EA7DF8E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7F75100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87D77AB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C64131" w14:textId="28051202" w:rsidR="009F3F53" w:rsidRDefault="00C832A7" w:rsidP="00C832A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8 ноября 2024 года № 1354</w:t>
      </w:r>
    </w:p>
    <w:p w14:paraId="24B8B96A" w14:textId="77777777" w:rsidR="00C832A7" w:rsidRDefault="00C832A7" w:rsidP="00C832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BFB923" w14:textId="1551A1DB" w:rsidR="002F035F" w:rsidRPr="00FB2E4B" w:rsidRDefault="002F035F" w:rsidP="00C832A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C832A7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A2E405E" w14:textId="77777777" w:rsidR="002F035F" w:rsidRPr="00FB2E4B" w:rsidRDefault="002F035F" w:rsidP="00C832A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7B682904" w14:textId="77777777" w:rsidR="002F035F" w:rsidRDefault="002F035F" w:rsidP="00C832A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1215</w:t>
      </w:r>
    </w:p>
    <w:p w14:paraId="65FA7A9B" w14:textId="77777777" w:rsidR="00DF581F" w:rsidRDefault="00DF581F" w:rsidP="00C832A7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3E8BC3" w14:textId="70B8DA8F" w:rsidR="00EA110E" w:rsidRPr="000D2BDD" w:rsidRDefault="00FE0607" w:rsidP="00C832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717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5B84908E" w14:textId="78F85F94" w:rsidR="00EA110E" w:rsidRDefault="00EA110E" w:rsidP="00C8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BC004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октября 20</w:t>
        </w:r>
        <w:r w:rsidR="009F3F53"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  <w:r w:rsidR="0010721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</w:t>
        </w:r>
        <w:r w:rsidRPr="000D2BDD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года № </w:t>
        </w:r>
      </w:hyperlink>
      <w:r w:rsidR="00317A32" w:rsidRPr="000D2BDD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107210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215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еречн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, действующих в 202</w:t>
      </w:r>
      <w:r w:rsidR="001072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Пугачевского муниципального района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и </w:t>
      </w:r>
      <w:r w:rsidR="001137EF" w:rsidRPr="000D2B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Пугачева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</w:t>
      </w:r>
      <w:r w:rsidR="00FE0607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C832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832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2FFAA27" w14:textId="2685FD3C" w:rsidR="00B9768C" w:rsidRPr="000D2BDD" w:rsidRDefault="00B9768C" w:rsidP="00C832A7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>
        <w:t>1</w:t>
      </w:r>
      <w:r w:rsidRPr="000D2BDD">
        <w:t>:</w:t>
      </w:r>
    </w:p>
    <w:p w14:paraId="433E3CFC" w14:textId="77777777" w:rsidR="00C5151D" w:rsidRDefault="00B9768C" w:rsidP="00C8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68C">
        <w:rPr>
          <w:rFonts w:ascii="Times New Roman" w:eastAsia="Times New Roman" w:hAnsi="Times New Roman"/>
          <w:sz w:val="28"/>
          <w:szCs w:val="28"/>
          <w:lang w:eastAsia="ru-RU"/>
        </w:rPr>
        <w:t>в таблице «Перечень муниципальных программ, действующих в 2024 году на территории Пугачевского муниципального района Саратовской области»</w:t>
      </w:r>
      <w:r w:rsidR="00C515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613184" w14:textId="77777777" w:rsidR="00C832A7" w:rsidRDefault="00B9768C" w:rsidP="00C8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9768C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второй</w:t>
      </w:r>
      <w:r w:rsidR="00C832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52F4BC5" w14:textId="2CC3EFAF" w:rsidR="00B9768C" w:rsidRDefault="00B9768C" w:rsidP="00C8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графе «Наименование муниципальной программы» цифры «</w:t>
      </w:r>
      <w:r w:rsidRPr="00B9768C">
        <w:rPr>
          <w:rFonts w:ascii="Times New Roman" w:eastAsia="Times New Roman" w:hAnsi="Times New Roman"/>
          <w:sz w:val="28"/>
          <w:szCs w:val="28"/>
          <w:lang w:eastAsia="ru-RU"/>
        </w:rPr>
        <w:t>2020-2025» заменить цифр</w:t>
      </w:r>
      <w:r w:rsidR="00C832A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9768C">
        <w:rPr>
          <w:rFonts w:ascii="Times New Roman" w:eastAsia="Times New Roman" w:hAnsi="Times New Roman"/>
          <w:sz w:val="28"/>
          <w:szCs w:val="28"/>
          <w:lang w:eastAsia="ru-RU"/>
        </w:rPr>
        <w:t xml:space="preserve"> «2020-2024»</w:t>
      </w:r>
      <w:r w:rsidR="00C515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BA1314" w14:textId="73CEDA59" w:rsidR="00C5151D" w:rsidRDefault="00C5151D" w:rsidP="00C8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строкой тринадцатой следующего содержания:</w:t>
      </w:r>
    </w:p>
    <w:tbl>
      <w:tblPr>
        <w:tblStyle w:val="ab"/>
        <w:tblW w:w="9925" w:type="dxa"/>
        <w:tblLayout w:type="fixed"/>
        <w:tblLook w:val="04A0" w:firstRow="1" w:lastRow="0" w:firstColumn="1" w:lastColumn="0" w:noHBand="0" w:noVBand="1"/>
      </w:tblPr>
      <w:tblGrid>
        <w:gridCol w:w="376"/>
        <w:gridCol w:w="475"/>
        <w:gridCol w:w="3652"/>
        <w:gridCol w:w="1876"/>
        <w:gridCol w:w="3119"/>
        <w:gridCol w:w="427"/>
      </w:tblGrid>
      <w:tr w:rsidR="00C5151D" w:rsidRPr="00C832A7" w14:paraId="6B327D0F" w14:textId="77777777" w:rsidTr="00C832A7">
        <w:trPr>
          <w:trHeight w:val="782"/>
        </w:trPr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8C126" w14:textId="77777777" w:rsidR="00C5151D" w:rsidRPr="00C832A7" w:rsidRDefault="00C5151D" w:rsidP="00C832A7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832A7">
              <w:rPr>
                <w:sz w:val="20"/>
                <w:szCs w:val="20"/>
              </w:rPr>
              <w:t>«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7296BD05" w14:textId="47E46009" w:rsidR="00C5151D" w:rsidRPr="00C832A7" w:rsidRDefault="00C5151D" w:rsidP="00C83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2A7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652" w:type="dxa"/>
          </w:tcPr>
          <w:p w14:paraId="1BDE7070" w14:textId="1F6D77B2" w:rsidR="00C5151D" w:rsidRPr="00C832A7" w:rsidRDefault="00C5151D" w:rsidP="00C832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Оформление невостребованных </w:t>
            </w:r>
            <w:proofErr w:type="gramStart"/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земель</w:t>
            </w:r>
            <w:r w:rsid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proofErr w:type="spellStart"/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ных</w:t>
            </w:r>
            <w:proofErr w:type="spellEnd"/>
            <w:proofErr w:type="gramEnd"/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долей Пугачевского </w:t>
            </w:r>
            <w:proofErr w:type="spellStart"/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муниципаль</w:t>
            </w:r>
            <w:r w:rsid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-</w:t>
            </w:r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>ного</w:t>
            </w:r>
            <w:proofErr w:type="spellEnd"/>
            <w:r w:rsidRPr="00C832A7">
              <w:rPr>
                <w:rFonts w:ascii="Times New Roman" w:eastAsia="Times New Roman" w:hAnsi="Times New Roman"/>
                <w:bCs/>
                <w:kern w:val="3"/>
                <w:sz w:val="20"/>
                <w:szCs w:val="20"/>
              </w:rPr>
              <w:t xml:space="preserve"> района Саратовской области на 2024 год</w:t>
            </w:r>
          </w:p>
        </w:tc>
        <w:tc>
          <w:tcPr>
            <w:tcW w:w="1876" w:type="dxa"/>
          </w:tcPr>
          <w:p w14:paraId="3F8C49D6" w14:textId="1BE2B269" w:rsidR="00C5151D" w:rsidRPr="00C832A7" w:rsidRDefault="00C832A7" w:rsidP="00C832A7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C5151D" w:rsidRPr="00C832A7">
              <w:rPr>
                <w:rFonts w:ascii="Times New Roman" w:eastAsia="Times New Roman" w:hAnsi="Times New Roman"/>
                <w:sz w:val="20"/>
                <w:szCs w:val="20"/>
              </w:rPr>
              <w:t>правление сельского хозяйства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690D253" w14:textId="619B7700" w:rsidR="00C832A7" w:rsidRDefault="00C832A7" w:rsidP="00C83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C5151D" w:rsidRPr="00C832A7">
              <w:rPr>
                <w:rFonts w:ascii="Times New Roman" w:hAnsi="Times New Roman"/>
                <w:sz w:val="20"/>
                <w:szCs w:val="20"/>
              </w:rPr>
              <w:t xml:space="preserve">ачальник управления сельского хозяйства администрации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C5151D" w:rsidRPr="00C832A7">
              <w:rPr>
                <w:rFonts w:ascii="Times New Roman" w:hAnsi="Times New Roman"/>
                <w:sz w:val="20"/>
                <w:szCs w:val="20"/>
              </w:rPr>
              <w:t>уга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5151D" w:rsidRPr="00C832A7">
              <w:rPr>
                <w:rFonts w:ascii="Times New Roman" w:hAnsi="Times New Roman"/>
                <w:sz w:val="20"/>
                <w:szCs w:val="20"/>
              </w:rPr>
              <w:t>чевского</w:t>
            </w:r>
            <w:proofErr w:type="spellEnd"/>
            <w:proofErr w:type="gramEnd"/>
            <w:r w:rsidR="00C5151D" w:rsidRPr="00C832A7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</w:p>
          <w:p w14:paraId="03F965B8" w14:textId="1C3F619F" w:rsidR="00C5151D" w:rsidRPr="00C832A7" w:rsidRDefault="00C5151D" w:rsidP="00C832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2A7">
              <w:rPr>
                <w:rFonts w:ascii="Times New Roman" w:hAnsi="Times New Roman"/>
                <w:sz w:val="20"/>
                <w:szCs w:val="20"/>
              </w:rPr>
              <w:t>района Саратовской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088E" w14:textId="77777777" w:rsidR="00C5151D" w:rsidRPr="00C832A7" w:rsidRDefault="00C5151D" w:rsidP="00C832A7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0F14F8B8" w14:textId="77777777" w:rsidR="00C5151D" w:rsidRPr="00C832A7" w:rsidRDefault="00C5151D" w:rsidP="00C832A7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3296691C" w14:textId="77777777" w:rsidR="00C5151D" w:rsidRPr="00C832A7" w:rsidRDefault="00C5151D" w:rsidP="00C832A7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14:paraId="5D6AF47E" w14:textId="567DBE53" w:rsidR="00C5151D" w:rsidRPr="00C832A7" w:rsidRDefault="00C5151D" w:rsidP="00C832A7">
            <w:pPr>
              <w:pStyle w:val="1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832A7">
              <w:rPr>
                <w:sz w:val="20"/>
                <w:szCs w:val="20"/>
              </w:rPr>
              <w:t>».</w:t>
            </w:r>
          </w:p>
        </w:tc>
      </w:tr>
    </w:tbl>
    <w:p w14:paraId="7E6E5443" w14:textId="14CA3C5A" w:rsidR="000D2BDD" w:rsidRPr="000D2BDD" w:rsidRDefault="00EA110E" w:rsidP="00C832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постановление, разместив</w:t>
      </w:r>
      <w:r w:rsidR="0059717E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40EB4FE7" w14:textId="3C2DB142" w:rsidR="009F3F53" w:rsidRDefault="00EA110E" w:rsidP="00C832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3FF617B4" w14:textId="77777777" w:rsidR="00C832A7" w:rsidRPr="000D2BDD" w:rsidRDefault="00C832A7" w:rsidP="00C832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11D430B" w14:textId="77777777" w:rsidR="00F43457" w:rsidRPr="00237C52" w:rsidRDefault="00F43457" w:rsidP="00C832A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5FE20B4B" w14:textId="01C6BED3" w:rsidR="00AE6951" w:rsidRDefault="00F43457" w:rsidP="00C832A7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</w:t>
      </w:r>
      <w:bookmarkStart w:id="0" w:name="_GoBack"/>
      <w:bookmarkEnd w:id="0"/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C832A7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710FE7EE" w14:textId="77777777" w:rsidR="00127585" w:rsidRDefault="00127585" w:rsidP="00C832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27585" w:rsidSect="00C832A7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025B" w14:textId="77777777" w:rsidR="001420D5" w:rsidRDefault="001420D5" w:rsidP="005314B6">
      <w:pPr>
        <w:spacing w:after="0" w:line="240" w:lineRule="auto"/>
      </w:pPr>
      <w:r>
        <w:separator/>
      </w:r>
    </w:p>
  </w:endnote>
  <w:endnote w:type="continuationSeparator" w:id="0">
    <w:p w14:paraId="0F3A2D95" w14:textId="77777777" w:rsidR="001420D5" w:rsidRDefault="001420D5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3611" w14:textId="77777777" w:rsidR="001420D5" w:rsidRDefault="001420D5" w:rsidP="005314B6">
      <w:pPr>
        <w:spacing w:after="0" w:line="240" w:lineRule="auto"/>
      </w:pPr>
      <w:r>
        <w:separator/>
      </w:r>
    </w:p>
  </w:footnote>
  <w:footnote w:type="continuationSeparator" w:id="0">
    <w:p w14:paraId="29106903" w14:textId="77777777" w:rsidR="001420D5" w:rsidRDefault="001420D5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D3378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176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20D5"/>
    <w:rsid w:val="00142D10"/>
    <w:rsid w:val="00145DDB"/>
    <w:rsid w:val="001564E2"/>
    <w:rsid w:val="00156D97"/>
    <w:rsid w:val="00157D71"/>
    <w:rsid w:val="001662E6"/>
    <w:rsid w:val="001723C3"/>
    <w:rsid w:val="00191801"/>
    <w:rsid w:val="001952DE"/>
    <w:rsid w:val="001A6607"/>
    <w:rsid w:val="001A6940"/>
    <w:rsid w:val="001B4F26"/>
    <w:rsid w:val="001C3507"/>
    <w:rsid w:val="001C5A5A"/>
    <w:rsid w:val="001D0C4C"/>
    <w:rsid w:val="001D26FD"/>
    <w:rsid w:val="001E0C94"/>
    <w:rsid w:val="001E71FA"/>
    <w:rsid w:val="001F3B13"/>
    <w:rsid w:val="00206548"/>
    <w:rsid w:val="00232B74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0710E"/>
    <w:rsid w:val="00316169"/>
    <w:rsid w:val="00317A32"/>
    <w:rsid w:val="00317F10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65A0"/>
    <w:rsid w:val="003F6A01"/>
    <w:rsid w:val="004046D0"/>
    <w:rsid w:val="0040485F"/>
    <w:rsid w:val="004079EA"/>
    <w:rsid w:val="00420DBD"/>
    <w:rsid w:val="00434612"/>
    <w:rsid w:val="00446F69"/>
    <w:rsid w:val="0047013C"/>
    <w:rsid w:val="00482729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4200"/>
    <w:rsid w:val="0059594E"/>
    <w:rsid w:val="0059717E"/>
    <w:rsid w:val="005A4DEA"/>
    <w:rsid w:val="005A6A23"/>
    <w:rsid w:val="005A7D47"/>
    <w:rsid w:val="005C2DAE"/>
    <w:rsid w:val="005E01B4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97473"/>
    <w:rsid w:val="007A22F5"/>
    <w:rsid w:val="007A5DAA"/>
    <w:rsid w:val="007C0C01"/>
    <w:rsid w:val="007C1EAC"/>
    <w:rsid w:val="007D130C"/>
    <w:rsid w:val="007E7C75"/>
    <w:rsid w:val="007F3559"/>
    <w:rsid w:val="00806847"/>
    <w:rsid w:val="00817213"/>
    <w:rsid w:val="00850E1C"/>
    <w:rsid w:val="00881DEF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3B12"/>
    <w:rsid w:val="009B0A20"/>
    <w:rsid w:val="009B279F"/>
    <w:rsid w:val="009C6C81"/>
    <w:rsid w:val="009D6CE5"/>
    <w:rsid w:val="009F3F53"/>
    <w:rsid w:val="00A05765"/>
    <w:rsid w:val="00A0692E"/>
    <w:rsid w:val="00A16447"/>
    <w:rsid w:val="00A3761E"/>
    <w:rsid w:val="00A5182F"/>
    <w:rsid w:val="00A5642A"/>
    <w:rsid w:val="00A80873"/>
    <w:rsid w:val="00A82DCD"/>
    <w:rsid w:val="00A870C7"/>
    <w:rsid w:val="00A877D6"/>
    <w:rsid w:val="00A90EC4"/>
    <w:rsid w:val="00AC75E5"/>
    <w:rsid w:val="00AD2B08"/>
    <w:rsid w:val="00AE6951"/>
    <w:rsid w:val="00AF30B5"/>
    <w:rsid w:val="00B2441F"/>
    <w:rsid w:val="00B40409"/>
    <w:rsid w:val="00B668EC"/>
    <w:rsid w:val="00B66F53"/>
    <w:rsid w:val="00B742CA"/>
    <w:rsid w:val="00B83651"/>
    <w:rsid w:val="00B9768C"/>
    <w:rsid w:val="00B977FC"/>
    <w:rsid w:val="00BA7F19"/>
    <w:rsid w:val="00BC0041"/>
    <w:rsid w:val="00BC5F4B"/>
    <w:rsid w:val="00BD0180"/>
    <w:rsid w:val="00BD0D24"/>
    <w:rsid w:val="00BD4217"/>
    <w:rsid w:val="00BE521C"/>
    <w:rsid w:val="00C2526B"/>
    <w:rsid w:val="00C31FEB"/>
    <w:rsid w:val="00C35AA6"/>
    <w:rsid w:val="00C36C80"/>
    <w:rsid w:val="00C4337F"/>
    <w:rsid w:val="00C5151D"/>
    <w:rsid w:val="00C6435F"/>
    <w:rsid w:val="00C73253"/>
    <w:rsid w:val="00C73AAF"/>
    <w:rsid w:val="00C74BEB"/>
    <w:rsid w:val="00C8311E"/>
    <w:rsid w:val="00C832A7"/>
    <w:rsid w:val="00C854A9"/>
    <w:rsid w:val="00CB0186"/>
    <w:rsid w:val="00CC7B12"/>
    <w:rsid w:val="00D03A1B"/>
    <w:rsid w:val="00D2135D"/>
    <w:rsid w:val="00D679A3"/>
    <w:rsid w:val="00D7341E"/>
    <w:rsid w:val="00D7454E"/>
    <w:rsid w:val="00D85E62"/>
    <w:rsid w:val="00DB0C52"/>
    <w:rsid w:val="00DB2933"/>
    <w:rsid w:val="00DC1D23"/>
    <w:rsid w:val="00DC3EB5"/>
    <w:rsid w:val="00DC7822"/>
    <w:rsid w:val="00DD1B82"/>
    <w:rsid w:val="00DF581F"/>
    <w:rsid w:val="00E04C10"/>
    <w:rsid w:val="00E216BE"/>
    <w:rsid w:val="00E32530"/>
    <w:rsid w:val="00E65785"/>
    <w:rsid w:val="00E65E1E"/>
    <w:rsid w:val="00EA110E"/>
    <w:rsid w:val="00EE65B1"/>
    <w:rsid w:val="00EE7144"/>
    <w:rsid w:val="00F165F6"/>
    <w:rsid w:val="00F43457"/>
    <w:rsid w:val="00F43D7C"/>
    <w:rsid w:val="00F52A6F"/>
    <w:rsid w:val="00F66A39"/>
    <w:rsid w:val="00F710B0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809"/>
  <w15:docId w15:val="{20B794A3-59B3-4EE2-B5AF-CEFD01D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F74A-3A72-4C1E-9E19-F34E7D4F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cp:lastPrinted>2024-11-11T05:03:00Z</cp:lastPrinted>
  <dcterms:created xsi:type="dcterms:W3CDTF">2024-10-30T10:16:00Z</dcterms:created>
  <dcterms:modified xsi:type="dcterms:W3CDTF">2024-11-11T05:04:00Z</dcterms:modified>
</cp:coreProperties>
</file>