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2FF703" w14:textId="77777777" w:rsidR="00B32BF7" w:rsidRDefault="00B32BF7" w:rsidP="000A5A79">
      <w:pPr>
        <w:jc w:val="both"/>
        <w:rPr>
          <w:bCs/>
          <w:sz w:val="28"/>
          <w:szCs w:val="28"/>
        </w:rPr>
      </w:pPr>
    </w:p>
    <w:p w14:paraId="123FF36C" w14:textId="77777777" w:rsidR="00B32BF7" w:rsidRDefault="00B32BF7" w:rsidP="000A5A79">
      <w:pPr>
        <w:jc w:val="both"/>
        <w:rPr>
          <w:bCs/>
          <w:sz w:val="28"/>
          <w:szCs w:val="28"/>
        </w:rPr>
      </w:pPr>
    </w:p>
    <w:p w14:paraId="16EB8FFD" w14:textId="77777777" w:rsidR="00B32BF7" w:rsidRDefault="00B32BF7" w:rsidP="000A5A79">
      <w:pPr>
        <w:jc w:val="both"/>
        <w:rPr>
          <w:bCs/>
          <w:sz w:val="28"/>
          <w:szCs w:val="28"/>
        </w:rPr>
      </w:pPr>
    </w:p>
    <w:p w14:paraId="1A5B403B" w14:textId="77777777" w:rsidR="00B32BF7" w:rsidRDefault="00B32BF7" w:rsidP="000A5A79">
      <w:pPr>
        <w:jc w:val="both"/>
        <w:rPr>
          <w:bCs/>
          <w:sz w:val="28"/>
          <w:szCs w:val="28"/>
        </w:rPr>
      </w:pPr>
    </w:p>
    <w:p w14:paraId="77861A3B" w14:textId="77777777" w:rsidR="00B32BF7" w:rsidRDefault="00B32BF7" w:rsidP="000A5A79">
      <w:pPr>
        <w:jc w:val="both"/>
        <w:rPr>
          <w:bCs/>
          <w:sz w:val="28"/>
          <w:szCs w:val="28"/>
        </w:rPr>
      </w:pPr>
    </w:p>
    <w:p w14:paraId="6F94A2B8" w14:textId="77777777" w:rsidR="00B32BF7" w:rsidRDefault="00B32BF7" w:rsidP="000A5A79">
      <w:pPr>
        <w:jc w:val="both"/>
        <w:rPr>
          <w:bCs/>
          <w:sz w:val="28"/>
          <w:szCs w:val="28"/>
        </w:rPr>
      </w:pPr>
    </w:p>
    <w:p w14:paraId="340DB58E" w14:textId="77777777" w:rsidR="00B32BF7" w:rsidRDefault="00B32BF7" w:rsidP="000A5A79">
      <w:pPr>
        <w:jc w:val="both"/>
        <w:rPr>
          <w:bCs/>
          <w:sz w:val="28"/>
          <w:szCs w:val="28"/>
        </w:rPr>
      </w:pPr>
    </w:p>
    <w:p w14:paraId="0F1DE929" w14:textId="77777777" w:rsidR="00B32BF7" w:rsidRDefault="00B32BF7" w:rsidP="000A5A79">
      <w:pPr>
        <w:jc w:val="both"/>
        <w:rPr>
          <w:bCs/>
          <w:sz w:val="28"/>
          <w:szCs w:val="28"/>
        </w:rPr>
      </w:pPr>
    </w:p>
    <w:p w14:paraId="0AA0B35D" w14:textId="77777777" w:rsidR="00B32BF7" w:rsidRDefault="00B32BF7" w:rsidP="000A5A79">
      <w:pPr>
        <w:jc w:val="both"/>
        <w:rPr>
          <w:bCs/>
          <w:sz w:val="28"/>
          <w:szCs w:val="28"/>
        </w:rPr>
      </w:pPr>
    </w:p>
    <w:p w14:paraId="729FAE9F" w14:textId="77777777" w:rsidR="00B32BF7" w:rsidRDefault="00B32BF7" w:rsidP="000A5A79">
      <w:pPr>
        <w:jc w:val="both"/>
        <w:rPr>
          <w:bCs/>
          <w:sz w:val="28"/>
          <w:szCs w:val="28"/>
        </w:rPr>
      </w:pPr>
    </w:p>
    <w:p w14:paraId="1F282F0A" w14:textId="77777777" w:rsidR="00B32BF7" w:rsidRDefault="00B32BF7" w:rsidP="000A5A79">
      <w:pPr>
        <w:jc w:val="both"/>
        <w:rPr>
          <w:bCs/>
          <w:sz w:val="28"/>
          <w:szCs w:val="28"/>
        </w:rPr>
      </w:pPr>
    </w:p>
    <w:p w14:paraId="4CAE03EC" w14:textId="4739D50F" w:rsidR="000A5A79" w:rsidRDefault="00B32BF7" w:rsidP="00B32BF7">
      <w:pPr>
        <w:ind w:left="2124" w:firstLine="708"/>
        <w:jc w:val="both"/>
        <w:rPr>
          <w:bCs/>
          <w:sz w:val="28"/>
          <w:szCs w:val="28"/>
        </w:rPr>
      </w:pPr>
      <w:r>
        <w:rPr>
          <w:bCs/>
          <w:sz w:val="28"/>
          <w:szCs w:val="28"/>
        </w:rPr>
        <w:t xml:space="preserve"> от 19 декабря 2024 года № 1550</w:t>
      </w:r>
    </w:p>
    <w:p w14:paraId="61F09641" w14:textId="77777777" w:rsidR="00B32BF7" w:rsidRPr="00B32BF7" w:rsidRDefault="00B32BF7" w:rsidP="000A5A79">
      <w:pPr>
        <w:jc w:val="both"/>
        <w:rPr>
          <w:bCs/>
          <w:sz w:val="28"/>
          <w:szCs w:val="28"/>
        </w:rPr>
      </w:pPr>
    </w:p>
    <w:p w14:paraId="4AD9649A" w14:textId="77777777" w:rsidR="000A5A79" w:rsidRDefault="000A5A79" w:rsidP="000A5A79">
      <w:pPr>
        <w:jc w:val="both"/>
        <w:rPr>
          <w:b/>
          <w:sz w:val="28"/>
          <w:szCs w:val="28"/>
        </w:rPr>
      </w:pPr>
      <w:r w:rsidRPr="005F37E0">
        <w:rPr>
          <w:b/>
          <w:sz w:val="28"/>
          <w:szCs w:val="28"/>
        </w:rPr>
        <w:t>О внесении изменений</w:t>
      </w:r>
      <w:r>
        <w:rPr>
          <w:b/>
          <w:sz w:val="28"/>
          <w:szCs w:val="28"/>
        </w:rPr>
        <w:t xml:space="preserve"> </w:t>
      </w:r>
      <w:r w:rsidRPr="005F37E0">
        <w:rPr>
          <w:b/>
          <w:sz w:val="28"/>
          <w:szCs w:val="28"/>
        </w:rPr>
        <w:t xml:space="preserve">в постановление </w:t>
      </w:r>
      <w:r>
        <w:rPr>
          <w:b/>
          <w:sz w:val="28"/>
          <w:szCs w:val="28"/>
        </w:rPr>
        <w:t>а</w:t>
      </w:r>
      <w:r w:rsidRPr="005F37E0">
        <w:rPr>
          <w:b/>
          <w:sz w:val="28"/>
          <w:szCs w:val="28"/>
        </w:rPr>
        <w:t>дминистрации</w:t>
      </w:r>
      <w:r>
        <w:rPr>
          <w:b/>
          <w:sz w:val="28"/>
          <w:szCs w:val="28"/>
        </w:rPr>
        <w:t xml:space="preserve"> </w:t>
      </w:r>
    </w:p>
    <w:p w14:paraId="10F5490E" w14:textId="77777777" w:rsidR="000A5A79" w:rsidRDefault="000A5A79" w:rsidP="000A5A79">
      <w:pPr>
        <w:jc w:val="both"/>
        <w:rPr>
          <w:b/>
          <w:sz w:val="28"/>
          <w:szCs w:val="28"/>
        </w:rPr>
      </w:pPr>
      <w:r w:rsidRPr="005F37E0">
        <w:rPr>
          <w:b/>
          <w:sz w:val="28"/>
          <w:szCs w:val="28"/>
        </w:rPr>
        <w:t xml:space="preserve">Пугачевского муниципального </w:t>
      </w:r>
      <w:r>
        <w:rPr>
          <w:b/>
          <w:sz w:val="28"/>
          <w:szCs w:val="28"/>
        </w:rPr>
        <w:t>р</w:t>
      </w:r>
      <w:r w:rsidRPr="005F37E0">
        <w:rPr>
          <w:b/>
          <w:sz w:val="28"/>
          <w:szCs w:val="28"/>
        </w:rPr>
        <w:t>айона</w:t>
      </w:r>
      <w:r>
        <w:rPr>
          <w:b/>
          <w:sz w:val="28"/>
          <w:szCs w:val="28"/>
        </w:rPr>
        <w:t xml:space="preserve"> Саратовской области </w:t>
      </w:r>
    </w:p>
    <w:p w14:paraId="2D006126" w14:textId="77777777" w:rsidR="000A5A79" w:rsidRDefault="000A5A79" w:rsidP="000A5A79">
      <w:pPr>
        <w:jc w:val="both"/>
        <w:rPr>
          <w:sz w:val="28"/>
          <w:szCs w:val="28"/>
        </w:rPr>
      </w:pPr>
      <w:r w:rsidRPr="005F37E0">
        <w:rPr>
          <w:b/>
          <w:sz w:val="28"/>
          <w:szCs w:val="28"/>
        </w:rPr>
        <w:t xml:space="preserve">от </w:t>
      </w:r>
      <w:r>
        <w:rPr>
          <w:b/>
          <w:sz w:val="28"/>
          <w:szCs w:val="28"/>
        </w:rPr>
        <w:t>20 февраля</w:t>
      </w:r>
      <w:r w:rsidRPr="005F37E0">
        <w:rPr>
          <w:b/>
          <w:sz w:val="28"/>
          <w:szCs w:val="28"/>
        </w:rPr>
        <w:t xml:space="preserve"> 201</w:t>
      </w:r>
      <w:r>
        <w:rPr>
          <w:b/>
          <w:sz w:val="28"/>
          <w:szCs w:val="28"/>
        </w:rPr>
        <w:t>8</w:t>
      </w:r>
      <w:r w:rsidRPr="005F37E0">
        <w:rPr>
          <w:b/>
          <w:sz w:val="28"/>
          <w:szCs w:val="28"/>
        </w:rPr>
        <w:t xml:space="preserve"> года №</w:t>
      </w:r>
      <w:r>
        <w:rPr>
          <w:b/>
          <w:sz w:val="28"/>
          <w:szCs w:val="28"/>
        </w:rPr>
        <w:t xml:space="preserve"> 130</w:t>
      </w:r>
    </w:p>
    <w:p w14:paraId="386609DF" w14:textId="77777777" w:rsidR="00B32BF7" w:rsidRDefault="00B32BF7" w:rsidP="000A5A79">
      <w:pPr>
        <w:ind w:firstLine="708"/>
        <w:jc w:val="both"/>
        <w:rPr>
          <w:sz w:val="28"/>
          <w:szCs w:val="28"/>
        </w:rPr>
      </w:pPr>
    </w:p>
    <w:p w14:paraId="2AF1F032" w14:textId="77777777" w:rsidR="000A5A79" w:rsidRPr="007D27AD" w:rsidRDefault="000A5A79" w:rsidP="000A5A79">
      <w:pPr>
        <w:ind w:firstLine="708"/>
        <w:jc w:val="both"/>
        <w:rPr>
          <w:sz w:val="28"/>
          <w:szCs w:val="28"/>
        </w:rPr>
      </w:pPr>
      <w:r>
        <w:rPr>
          <w:sz w:val="28"/>
          <w:szCs w:val="28"/>
        </w:rPr>
        <w:t>В соответствии с Уставом</w:t>
      </w:r>
      <w:r w:rsidRPr="007D27AD">
        <w:rPr>
          <w:sz w:val="28"/>
          <w:szCs w:val="28"/>
        </w:rPr>
        <w:t xml:space="preserve"> Пугачевского муници</w:t>
      </w:r>
      <w:r>
        <w:rPr>
          <w:sz w:val="28"/>
          <w:szCs w:val="28"/>
        </w:rPr>
        <w:t>пального района Саратовской области</w:t>
      </w:r>
      <w:r w:rsidRPr="007D27AD">
        <w:rPr>
          <w:sz w:val="28"/>
          <w:szCs w:val="28"/>
        </w:rPr>
        <w:t xml:space="preserve"> администрация Пугачевского муниципального района</w:t>
      </w:r>
      <w:r>
        <w:rPr>
          <w:sz w:val="28"/>
          <w:szCs w:val="28"/>
        </w:rPr>
        <w:t xml:space="preserve"> Саратовской области</w:t>
      </w:r>
      <w:r w:rsidRPr="007D27AD">
        <w:rPr>
          <w:sz w:val="28"/>
          <w:szCs w:val="28"/>
        </w:rPr>
        <w:t xml:space="preserve"> ПОСТАНОВЛЯЕТ:</w:t>
      </w:r>
    </w:p>
    <w:p w14:paraId="1E987D98" w14:textId="7251C018" w:rsidR="000A5A79" w:rsidRDefault="000A5A79" w:rsidP="000A5A79">
      <w:pPr>
        <w:jc w:val="both"/>
        <w:rPr>
          <w:sz w:val="28"/>
          <w:szCs w:val="28"/>
        </w:rPr>
      </w:pPr>
      <w:r w:rsidRPr="007D27AD">
        <w:rPr>
          <w:sz w:val="28"/>
          <w:szCs w:val="28"/>
        </w:rPr>
        <w:tab/>
        <w:t xml:space="preserve">1.Внести в постановление администрации Пугачевского муниципального района Саратовской области от </w:t>
      </w:r>
      <w:r>
        <w:rPr>
          <w:sz w:val="28"/>
          <w:szCs w:val="28"/>
        </w:rPr>
        <w:t>20 февраля 2018</w:t>
      </w:r>
      <w:r w:rsidRPr="007D27AD">
        <w:rPr>
          <w:sz w:val="28"/>
          <w:szCs w:val="28"/>
        </w:rPr>
        <w:t xml:space="preserve"> года № </w:t>
      </w:r>
      <w:r>
        <w:rPr>
          <w:sz w:val="28"/>
          <w:szCs w:val="28"/>
        </w:rPr>
        <w:t>130</w:t>
      </w:r>
      <w:r w:rsidRPr="007D27AD">
        <w:rPr>
          <w:sz w:val="28"/>
          <w:szCs w:val="28"/>
        </w:rPr>
        <w:t xml:space="preserve"> «</w:t>
      </w:r>
      <w:r>
        <w:rPr>
          <w:sz w:val="28"/>
          <w:szCs w:val="28"/>
        </w:rPr>
        <w:t>Об утверждении муниципальной программы «Формирование комфортной городской среды на 2018-20</w:t>
      </w:r>
      <w:r w:rsidRPr="00B8796E">
        <w:rPr>
          <w:sz w:val="28"/>
          <w:szCs w:val="28"/>
        </w:rPr>
        <w:t>30</w:t>
      </w:r>
      <w:r>
        <w:rPr>
          <w:sz w:val="28"/>
          <w:szCs w:val="28"/>
        </w:rPr>
        <w:t xml:space="preserve"> годы в муниципальном образовании города Пугачева Саратовской области</w:t>
      </w:r>
      <w:r w:rsidRPr="007D27AD">
        <w:rPr>
          <w:sz w:val="28"/>
          <w:szCs w:val="28"/>
        </w:rPr>
        <w:t>» следующие изменения:</w:t>
      </w:r>
    </w:p>
    <w:p w14:paraId="5B16E903" w14:textId="77777777" w:rsidR="000A5A79" w:rsidRDefault="000A5A79" w:rsidP="000A5A79">
      <w:pPr>
        <w:ind w:firstLine="708"/>
        <w:jc w:val="both"/>
        <w:rPr>
          <w:sz w:val="28"/>
          <w:szCs w:val="28"/>
        </w:rPr>
      </w:pPr>
      <w:r w:rsidRPr="00746F3D">
        <w:rPr>
          <w:sz w:val="28"/>
          <w:szCs w:val="28"/>
        </w:rPr>
        <w:t>в приложении</w:t>
      </w:r>
      <w:r>
        <w:rPr>
          <w:sz w:val="28"/>
          <w:szCs w:val="28"/>
        </w:rPr>
        <w:t xml:space="preserve">: </w:t>
      </w:r>
    </w:p>
    <w:p w14:paraId="18F60C28" w14:textId="77777777" w:rsidR="000A5A79" w:rsidRDefault="000A5A79" w:rsidP="000A5A79">
      <w:pPr>
        <w:ind w:firstLine="708"/>
        <w:jc w:val="both"/>
        <w:rPr>
          <w:sz w:val="28"/>
          <w:szCs w:val="28"/>
        </w:rPr>
      </w:pPr>
      <w:r w:rsidRPr="00746F3D">
        <w:rPr>
          <w:sz w:val="28"/>
          <w:szCs w:val="28"/>
        </w:rPr>
        <w:t xml:space="preserve">в </w:t>
      </w:r>
      <w:r>
        <w:rPr>
          <w:sz w:val="28"/>
          <w:szCs w:val="28"/>
        </w:rPr>
        <w:t>П</w:t>
      </w:r>
      <w:r w:rsidRPr="00746F3D">
        <w:rPr>
          <w:sz w:val="28"/>
          <w:szCs w:val="28"/>
        </w:rPr>
        <w:t>аспорте муниципальной программы:</w:t>
      </w:r>
    </w:p>
    <w:p w14:paraId="323D1BDF" w14:textId="77777777" w:rsidR="000A5A79" w:rsidRDefault="000A5A79" w:rsidP="000A5A79">
      <w:pPr>
        <w:ind w:firstLine="708"/>
        <w:jc w:val="both"/>
        <w:rPr>
          <w:sz w:val="28"/>
          <w:szCs w:val="28"/>
        </w:rPr>
      </w:pPr>
      <w:r>
        <w:rPr>
          <w:sz w:val="28"/>
          <w:szCs w:val="28"/>
        </w:rPr>
        <w:t>в позиции «Целевые индикаторы и показатели программы»:</w:t>
      </w:r>
    </w:p>
    <w:p w14:paraId="6D62FC78" w14:textId="77777777" w:rsidR="000A5A79" w:rsidRDefault="000A5A79" w:rsidP="000A5A79">
      <w:pPr>
        <w:ind w:firstLine="708"/>
        <w:jc w:val="both"/>
        <w:rPr>
          <w:sz w:val="28"/>
          <w:szCs w:val="28"/>
        </w:rPr>
      </w:pPr>
      <w:r>
        <w:rPr>
          <w:sz w:val="28"/>
          <w:szCs w:val="28"/>
        </w:rPr>
        <w:t>цифры «90» заменить цифрами «87»;</w:t>
      </w:r>
    </w:p>
    <w:p w14:paraId="097C8C38" w14:textId="77777777" w:rsidR="000A5A79" w:rsidRDefault="000A5A79" w:rsidP="000A5A79">
      <w:pPr>
        <w:ind w:firstLine="708"/>
        <w:jc w:val="both"/>
        <w:rPr>
          <w:sz w:val="28"/>
          <w:szCs w:val="28"/>
        </w:rPr>
      </w:pPr>
      <w:r>
        <w:rPr>
          <w:sz w:val="28"/>
          <w:szCs w:val="28"/>
        </w:rPr>
        <w:t>цифры «40» заменить цифрами «41»;</w:t>
      </w:r>
    </w:p>
    <w:p w14:paraId="0A1C074E" w14:textId="77777777" w:rsidR="000A5A79" w:rsidRDefault="000A5A79" w:rsidP="000A5A79">
      <w:pPr>
        <w:ind w:firstLine="708"/>
        <w:jc w:val="both"/>
        <w:rPr>
          <w:sz w:val="28"/>
          <w:szCs w:val="28"/>
        </w:rPr>
      </w:pPr>
      <w:r>
        <w:rPr>
          <w:sz w:val="28"/>
          <w:szCs w:val="28"/>
        </w:rPr>
        <w:t>цифру «2» заменить цифрой «3»;</w:t>
      </w:r>
    </w:p>
    <w:p w14:paraId="7050EF55" w14:textId="77777777" w:rsidR="000A5A79" w:rsidRPr="006E79A9" w:rsidRDefault="000A5A79" w:rsidP="000A5A79">
      <w:pPr>
        <w:ind w:firstLine="708"/>
        <w:jc w:val="both"/>
        <w:rPr>
          <w:sz w:val="28"/>
          <w:szCs w:val="28"/>
        </w:rPr>
      </w:pPr>
      <w:r w:rsidRPr="006E79A9">
        <w:rPr>
          <w:sz w:val="28"/>
          <w:szCs w:val="28"/>
        </w:rPr>
        <w:t>в позиции «Финансовое обеспечение программы»:</w:t>
      </w:r>
    </w:p>
    <w:p w14:paraId="6BFA9254" w14:textId="77777777" w:rsidR="000A5A79" w:rsidRPr="006E79A9" w:rsidRDefault="000A5A79" w:rsidP="000A5A79">
      <w:pPr>
        <w:ind w:firstLine="708"/>
        <w:jc w:val="both"/>
        <w:rPr>
          <w:sz w:val="28"/>
          <w:szCs w:val="28"/>
        </w:rPr>
      </w:pPr>
      <w:r w:rsidRPr="006E79A9">
        <w:rPr>
          <w:sz w:val="28"/>
          <w:szCs w:val="28"/>
        </w:rPr>
        <w:t>строки первую</w:t>
      </w:r>
      <w:r>
        <w:rPr>
          <w:sz w:val="28"/>
          <w:szCs w:val="28"/>
        </w:rPr>
        <w:t>, восьмую, девятую и четырнадцатую</w:t>
      </w:r>
      <w:r w:rsidRPr="006E79A9">
        <w:rPr>
          <w:sz w:val="28"/>
          <w:szCs w:val="28"/>
        </w:rPr>
        <w:t xml:space="preserve"> изложить в следующей редакции:</w:t>
      </w:r>
    </w:p>
    <w:p w14:paraId="06CC8380" w14:textId="1F475411" w:rsidR="000A5A79" w:rsidRDefault="000A5A79" w:rsidP="000A5A79">
      <w:pPr>
        <w:ind w:firstLine="708"/>
        <w:jc w:val="both"/>
        <w:rPr>
          <w:bCs/>
          <w:color w:val="000000"/>
          <w:sz w:val="28"/>
          <w:szCs w:val="28"/>
        </w:rPr>
      </w:pPr>
      <w:r w:rsidRPr="006E79A9">
        <w:rPr>
          <w:sz w:val="28"/>
          <w:szCs w:val="28"/>
        </w:rPr>
        <w:t xml:space="preserve">Всего по муниципальной программе: </w:t>
      </w:r>
      <w:r>
        <w:rPr>
          <w:bCs/>
          <w:color w:val="000000"/>
          <w:sz w:val="28"/>
          <w:szCs w:val="28"/>
        </w:rPr>
        <w:t>566629584,30</w:t>
      </w:r>
      <w:r w:rsidRPr="006E79A9">
        <w:rPr>
          <w:bCs/>
          <w:color w:val="000000"/>
          <w:sz w:val="28"/>
          <w:szCs w:val="28"/>
        </w:rPr>
        <w:t xml:space="preserve"> </w:t>
      </w:r>
      <w:r w:rsidRPr="006E79A9">
        <w:rPr>
          <w:sz w:val="28"/>
          <w:szCs w:val="28"/>
        </w:rPr>
        <w:t>руб. (</w:t>
      </w:r>
      <w:proofErr w:type="spellStart"/>
      <w:r w:rsidRPr="006E79A9">
        <w:rPr>
          <w:sz w:val="28"/>
          <w:szCs w:val="28"/>
        </w:rPr>
        <w:t>прогнозно</w:t>
      </w:r>
      <w:proofErr w:type="spellEnd"/>
      <w:r w:rsidRPr="006E79A9">
        <w:rPr>
          <w:sz w:val="28"/>
          <w:szCs w:val="28"/>
        </w:rPr>
        <w:t>), в том числе: федеральный бюджет (</w:t>
      </w:r>
      <w:proofErr w:type="spellStart"/>
      <w:r w:rsidRPr="006E79A9">
        <w:rPr>
          <w:sz w:val="28"/>
          <w:szCs w:val="28"/>
        </w:rPr>
        <w:t>прогнозно</w:t>
      </w:r>
      <w:proofErr w:type="spellEnd"/>
      <w:r w:rsidRPr="006E79A9">
        <w:rPr>
          <w:sz w:val="28"/>
          <w:szCs w:val="28"/>
        </w:rPr>
        <w:t xml:space="preserve">) – </w:t>
      </w:r>
      <w:r>
        <w:rPr>
          <w:sz w:val="28"/>
          <w:szCs w:val="28"/>
        </w:rPr>
        <w:t>475270651,97</w:t>
      </w:r>
      <w:r w:rsidRPr="006E79A9">
        <w:rPr>
          <w:bCs/>
          <w:color w:val="000000"/>
          <w:sz w:val="28"/>
          <w:szCs w:val="28"/>
        </w:rPr>
        <w:t xml:space="preserve"> руб., областной бюджет (</w:t>
      </w:r>
      <w:proofErr w:type="spellStart"/>
      <w:r w:rsidRPr="006E79A9">
        <w:rPr>
          <w:bCs/>
          <w:color w:val="000000"/>
          <w:sz w:val="28"/>
          <w:szCs w:val="28"/>
        </w:rPr>
        <w:t>прогнозно</w:t>
      </w:r>
      <w:proofErr w:type="spellEnd"/>
      <w:r w:rsidRPr="006E79A9">
        <w:rPr>
          <w:bCs/>
          <w:color w:val="000000"/>
          <w:sz w:val="28"/>
          <w:szCs w:val="28"/>
        </w:rPr>
        <w:t xml:space="preserve">) – </w:t>
      </w:r>
      <w:r>
        <w:rPr>
          <w:bCs/>
          <w:color w:val="000000"/>
          <w:sz w:val="28"/>
          <w:szCs w:val="28"/>
        </w:rPr>
        <w:t>73951105,23</w:t>
      </w:r>
      <w:r w:rsidRPr="006E79A9">
        <w:rPr>
          <w:bCs/>
          <w:color w:val="000000"/>
          <w:sz w:val="28"/>
          <w:szCs w:val="28"/>
        </w:rPr>
        <w:t xml:space="preserve"> руб., </w:t>
      </w:r>
      <w:r w:rsidRPr="006E79A9">
        <w:rPr>
          <w:color w:val="000000"/>
          <w:sz w:val="28"/>
          <w:szCs w:val="28"/>
        </w:rPr>
        <w:t xml:space="preserve">бюджет муниципального образования города Пугачева </w:t>
      </w:r>
      <w:r>
        <w:rPr>
          <w:color w:val="000000"/>
          <w:sz w:val="28"/>
          <w:szCs w:val="28"/>
        </w:rPr>
        <w:t xml:space="preserve">Саратовской области </w:t>
      </w:r>
      <w:r w:rsidRPr="006E79A9">
        <w:rPr>
          <w:color w:val="000000"/>
          <w:sz w:val="28"/>
          <w:szCs w:val="28"/>
        </w:rPr>
        <w:t xml:space="preserve">– </w:t>
      </w:r>
      <w:r>
        <w:rPr>
          <w:bCs/>
          <w:color w:val="000000"/>
          <w:sz w:val="28"/>
          <w:szCs w:val="28"/>
        </w:rPr>
        <w:t>17407827,10</w:t>
      </w:r>
      <w:r w:rsidRPr="006E79A9">
        <w:rPr>
          <w:bCs/>
          <w:color w:val="000000"/>
          <w:sz w:val="28"/>
          <w:szCs w:val="28"/>
        </w:rPr>
        <w:t xml:space="preserve"> руб., в том числе:</w:t>
      </w:r>
    </w:p>
    <w:p w14:paraId="6EDD7706" w14:textId="77777777" w:rsidR="000A5A79" w:rsidRPr="006E79A9" w:rsidRDefault="000A5A79" w:rsidP="000A5A79">
      <w:pPr>
        <w:ind w:firstLine="708"/>
        <w:jc w:val="both"/>
        <w:rPr>
          <w:bCs/>
          <w:color w:val="000000"/>
          <w:sz w:val="28"/>
          <w:szCs w:val="28"/>
        </w:rPr>
      </w:pPr>
      <w:r w:rsidRPr="006E79A9">
        <w:rPr>
          <w:color w:val="000000"/>
          <w:sz w:val="28"/>
          <w:szCs w:val="28"/>
        </w:rPr>
        <w:t>20</w:t>
      </w:r>
      <w:r>
        <w:rPr>
          <w:color w:val="000000"/>
          <w:sz w:val="28"/>
          <w:szCs w:val="28"/>
        </w:rPr>
        <w:t>24</w:t>
      </w:r>
      <w:r w:rsidRPr="006E79A9">
        <w:rPr>
          <w:color w:val="000000"/>
          <w:sz w:val="28"/>
          <w:szCs w:val="28"/>
        </w:rPr>
        <w:t xml:space="preserve"> год: всего (</w:t>
      </w:r>
      <w:proofErr w:type="spellStart"/>
      <w:r w:rsidRPr="006E79A9">
        <w:rPr>
          <w:color w:val="000000"/>
          <w:sz w:val="28"/>
          <w:szCs w:val="28"/>
        </w:rPr>
        <w:t>прогнозно</w:t>
      </w:r>
      <w:proofErr w:type="spellEnd"/>
      <w:r w:rsidRPr="006E79A9">
        <w:rPr>
          <w:color w:val="000000"/>
          <w:sz w:val="28"/>
          <w:szCs w:val="28"/>
        </w:rPr>
        <w:t xml:space="preserve">) – </w:t>
      </w:r>
      <w:r>
        <w:rPr>
          <w:color w:val="000000"/>
          <w:sz w:val="28"/>
          <w:szCs w:val="28"/>
        </w:rPr>
        <w:t>48587506,78</w:t>
      </w:r>
      <w:r w:rsidRPr="006E79A9">
        <w:rPr>
          <w:color w:val="000000"/>
          <w:sz w:val="28"/>
          <w:szCs w:val="28"/>
        </w:rPr>
        <w:t xml:space="preserve"> руб., в том числе федеральный бюджет (</w:t>
      </w:r>
      <w:proofErr w:type="spellStart"/>
      <w:r w:rsidRPr="006E79A9">
        <w:rPr>
          <w:color w:val="000000"/>
          <w:sz w:val="28"/>
          <w:szCs w:val="28"/>
        </w:rPr>
        <w:t>прогнозно</w:t>
      </w:r>
      <w:proofErr w:type="spellEnd"/>
      <w:r w:rsidRPr="006E79A9">
        <w:rPr>
          <w:color w:val="000000"/>
          <w:sz w:val="28"/>
          <w:szCs w:val="28"/>
        </w:rPr>
        <w:t xml:space="preserve">) – </w:t>
      </w:r>
      <w:r>
        <w:rPr>
          <w:color w:val="000000"/>
          <w:sz w:val="28"/>
          <w:szCs w:val="28"/>
        </w:rPr>
        <w:t>12495000,00</w:t>
      </w:r>
      <w:r w:rsidRPr="006E79A9">
        <w:rPr>
          <w:color w:val="000000"/>
          <w:sz w:val="28"/>
          <w:szCs w:val="28"/>
        </w:rPr>
        <w:t xml:space="preserve"> руб., областной бюджет (</w:t>
      </w:r>
      <w:proofErr w:type="spellStart"/>
      <w:r w:rsidRPr="006E79A9">
        <w:rPr>
          <w:color w:val="000000"/>
          <w:sz w:val="28"/>
          <w:szCs w:val="28"/>
        </w:rPr>
        <w:t>прогнозно</w:t>
      </w:r>
      <w:proofErr w:type="spellEnd"/>
      <w:r w:rsidRPr="006E79A9">
        <w:rPr>
          <w:color w:val="000000"/>
          <w:sz w:val="28"/>
          <w:szCs w:val="28"/>
        </w:rPr>
        <w:t xml:space="preserve">) – </w:t>
      </w:r>
      <w:r>
        <w:rPr>
          <w:color w:val="000000"/>
          <w:sz w:val="28"/>
          <w:szCs w:val="28"/>
        </w:rPr>
        <w:t>30255000,00</w:t>
      </w:r>
      <w:r w:rsidRPr="006E79A9">
        <w:rPr>
          <w:color w:val="000000"/>
          <w:sz w:val="28"/>
          <w:szCs w:val="28"/>
        </w:rPr>
        <w:t xml:space="preserve"> руб.</w:t>
      </w:r>
      <w:r>
        <w:rPr>
          <w:color w:val="000000"/>
          <w:sz w:val="28"/>
          <w:szCs w:val="28"/>
        </w:rPr>
        <w:t>, бюджет муниципального образования города Пугачева Саратовской области – 5837506,78;</w:t>
      </w:r>
    </w:p>
    <w:p w14:paraId="412C23DB" w14:textId="77777777" w:rsidR="000A5A79" w:rsidRDefault="000A5A79" w:rsidP="000A5A79">
      <w:pPr>
        <w:ind w:firstLine="708"/>
        <w:jc w:val="both"/>
        <w:rPr>
          <w:color w:val="000000"/>
          <w:sz w:val="28"/>
          <w:szCs w:val="28"/>
        </w:rPr>
      </w:pPr>
      <w:r w:rsidRPr="006E79A9">
        <w:rPr>
          <w:color w:val="000000"/>
          <w:sz w:val="28"/>
          <w:szCs w:val="28"/>
        </w:rPr>
        <w:t>20</w:t>
      </w:r>
      <w:r>
        <w:rPr>
          <w:color w:val="000000"/>
          <w:sz w:val="28"/>
          <w:szCs w:val="28"/>
        </w:rPr>
        <w:t>25</w:t>
      </w:r>
      <w:r w:rsidRPr="006E79A9">
        <w:rPr>
          <w:color w:val="000000"/>
          <w:sz w:val="28"/>
          <w:szCs w:val="28"/>
        </w:rPr>
        <w:t xml:space="preserve"> год: всего (</w:t>
      </w:r>
      <w:proofErr w:type="spellStart"/>
      <w:r w:rsidRPr="006E79A9">
        <w:rPr>
          <w:color w:val="000000"/>
          <w:sz w:val="28"/>
          <w:szCs w:val="28"/>
        </w:rPr>
        <w:t>прогнозно</w:t>
      </w:r>
      <w:proofErr w:type="spellEnd"/>
      <w:r w:rsidRPr="006E79A9">
        <w:rPr>
          <w:color w:val="000000"/>
          <w:sz w:val="28"/>
          <w:szCs w:val="28"/>
        </w:rPr>
        <w:t xml:space="preserve">) – </w:t>
      </w:r>
      <w:r>
        <w:rPr>
          <w:color w:val="000000"/>
          <w:sz w:val="28"/>
          <w:szCs w:val="28"/>
        </w:rPr>
        <w:t>106813099,68</w:t>
      </w:r>
      <w:r w:rsidRPr="006E79A9">
        <w:rPr>
          <w:color w:val="000000"/>
          <w:sz w:val="28"/>
          <w:szCs w:val="28"/>
        </w:rPr>
        <w:t xml:space="preserve"> руб., в том числе федеральный бюджет (</w:t>
      </w:r>
      <w:proofErr w:type="spellStart"/>
      <w:r w:rsidRPr="006E79A9">
        <w:rPr>
          <w:color w:val="000000"/>
          <w:sz w:val="28"/>
          <w:szCs w:val="28"/>
        </w:rPr>
        <w:t>прогнозно</w:t>
      </w:r>
      <w:proofErr w:type="spellEnd"/>
      <w:r w:rsidRPr="006E79A9">
        <w:rPr>
          <w:color w:val="000000"/>
          <w:sz w:val="28"/>
          <w:szCs w:val="28"/>
        </w:rPr>
        <w:t xml:space="preserve">) – </w:t>
      </w:r>
      <w:r>
        <w:rPr>
          <w:color w:val="000000"/>
          <w:sz w:val="28"/>
          <w:szCs w:val="28"/>
        </w:rPr>
        <w:t>104935300,00</w:t>
      </w:r>
      <w:r w:rsidRPr="006E79A9">
        <w:rPr>
          <w:color w:val="000000"/>
          <w:sz w:val="28"/>
          <w:szCs w:val="28"/>
        </w:rPr>
        <w:t xml:space="preserve"> руб., областной бюджет (</w:t>
      </w:r>
      <w:proofErr w:type="spellStart"/>
      <w:r w:rsidRPr="006E79A9">
        <w:rPr>
          <w:color w:val="000000"/>
          <w:sz w:val="28"/>
          <w:szCs w:val="28"/>
        </w:rPr>
        <w:t>прогнозно</w:t>
      </w:r>
      <w:proofErr w:type="spellEnd"/>
      <w:r w:rsidRPr="006E79A9">
        <w:rPr>
          <w:color w:val="000000"/>
          <w:sz w:val="28"/>
          <w:szCs w:val="28"/>
        </w:rPr>
        <w:t xml:space="preserve">) – </w:t>
      </w:r>
      <w:r>
        <w:rPr>
          <w:color w:val="000000"/>
          <w:sz w:val="28"/>
          <w:szCs w:val="28"/>
        </w:rPr>
        <w:t>1211467,68</w:t>
      </w:r>
      <w:r w:rsidRPr="006E79A9">
        <w:rPr>
          <w:color w:val="000000"/>
          <w:sz w:val="28"/>
          <w:szCs w:val="28"/>
        </w:rPr>
        <w:t xml:space="preserve"> руб.</w:t>
      </w:r>
      <w:r>
        <w:rPr>
          <w:color w:val="000000"/>
          <w:sz w:val="28"/>
          <w:szCs w:val="28"/>
        </w:rPr>
        <w:t>, бюджет муниципального образования города Пугачева Саратовской области – 666332,00;</w:t>
      </w:r>
    </w:p>
    <w:p w14:paraId="55685A01" w14:textId="77777777" w:rsidR="000A5A79" w:rsidRDefault="000A5A79" w:rsidP="000A5A79">
      <w:pPr>
        <w:ind w:firstLine="708"/>
        <w:jc w:val="both"/>
        <w:rPr>
          <w:color w:val="000000"/>
          <w:sz w:val="28"/>
          <w:szCs w:val="28"/>
        </w:rPr>
      </w:pPr>
      <w:r w:rsidRPr="006E79A9">
        <w:rPr>
          <w:color w:val="000000"/>
          <w:sz w:val="28"/>
          <w:szCs w:val="28"/>
        </w:rPr>
        <w:lastRenderedPageBreak/>
        <w:t>20</w:t>
      </w:r>
      <w:r>
        <w:rPr>
          <w:color w:val="000000"/>
          <w:sz w:val="28"/>
          <w:szCs w:val="28"/>
        </w:rPr>
        <w:t>30</w:t>
      </w:r>
      <w:r w:rsidRPr="006E79A9">
        <w:rPr>
          <w:color w:val="000000"/>
          <w:sz w:val="28"/>
          <w:szCs w:val="28"/>
        </w:rPr>
        <w:t xml:space="preserve"> год: всего (</w:t>
      </w:r>
      <w:proofErr w:type="spellStart"/>
      <w:r w:rsidRPr="006E79A9">
        <w:rPr>
          <w:color w:val="000000"/>
          <w:sz w:val="28"/>
          <w:szCs w:val="28"/>
        </w:rPr>
        <w:t>прогнозно</w:t>
      </w:r>
      <w:proofErr w:type="spellEnd"/>
      <w:r w:rsidRPr="006E79A9">
        <w:rPr>
          <w:color w:val="000000"/>
          <w:sz w:val="28"/>
          <w:szCs w:val="28"/>
        </w:rPr>
        <w:t xml:space="preserve">) – </w:t>
      </w:r>
      <w:r>
        <w:rPr>
          <w:color w:val="000000"/>
          <w:sz w:val="28"/>
          <w:szCs w:val="28"/>
        </w:rPr>
        <w:t>14214000,00</w:t>
      </w:r>
      <w:r w:rsidRPr="006E79A9">
        <w:rPr>
          <w:color w:val="000000"/>
          <w:sz w:val="28"/>
          <w:szCs w:val="28"/>
        </w:rPr>
        <w:t xml:space="preserve"> руб., в том числе федеральный бюджет (</w:t>
      </w:r>
      <w:proofErr w:type="spellStart"/>
      <w:r w:rsidRPr="006E79A9">
        <w:rPr>
          <w:color w:val="000000"/>
          <w:sz w:val="28"/>
          <w:szCs w:val="28"/>
        </w:rPr>
        <w:t>прогнозно</w:t>
      </w:r>
      <w:proofErr w:type="spellEnd"/>
      <w:r w:rsidRPr="006E79A9">
        <w:rPr>
          <w:color w:val="000000"/>
          <w:sz w:val="28"/>
          <w:szCs w:val="28"/>
        </w:rPr>
        <w:t xml:space="preserve">) – </w:t>
      </w:r>
      <w:r>
        <w:rPr>
          <w:color w:val="000000"/>
          <w:sz w:val="28"/>
          <w:szCs w:val="28"/>
        </w:rPr>
        <w:t>13929720,00</w:t>
      </w:r>
      <w:r w:rsidRPr="006E79A9">
        <w:rPr>
          <w:color w:val="000000"/>
          <w:sz w:val="28"/>
          <w:szCs w:val="28"/>
        </w:rPr>
        <w:t xml:space="preserve"> руб., областной бюджет (</w:t>
      </w:r>
      <w:proofErr w:type="spellStart"/>
      <w:r w:rsidRPr="006E79A9">
        <w:rPr>
          <w:color w:val="000000"/>
          <w:sz w:val="28"/>
          <w:szCs w:val="28"/>
        </w:rPr>
        <w:t>прогнозно</w:t>
      </w:r>
      <w:proofErr w:type="spellEnd"/>
      <w:r w:rsidRPr="006E79A9">
        <w:rPr>
          <w:color w:val="000000"/>
          <w:sz w:val="28"/>
          <w:szCs w:val="28"/>
        </w:rPr>
        <w:t xml:space="preserve">) – </w:t>
      </w:r>
      <w:r>
        <w:rPr>
          <w:color w:val="000000"/>
          <w:sz w:val="28"/>
          <w:szCs w:val="28"/>
        </w:rPr>
        <w:t>284280,00</w:t>
      </w:r>
      <w:r w:rsidRPr="006E79A9">
        <w:rPr>
          <w:color w:val="000000"/>
          <w:sz w:val="28"/>
          <w:szCs w:val="28"/>
        </w:rPr>
        <w:t xml:space="preserve"> руб.</w:t>
      </w:r>
      <w:r>
        <w:rPr>
          <w:color w:val="000000"/>
          <w:sz w:val="28"/>
          <w:szCs w:val="28"/>
        </w:rPr>
        <w:t>;</w:t>
      </w:r>
    </w:p>
    <w:p w14:paraId="1F51C337" w14:textId="77777777" w:rsidR="000A5A79" w:rsidRDefault="000A5A79" w:rsidP="000A5A79">
      <w:pPr>
        <w:ind w:firstLine="708"/>
        <w:jc w:val="both"/>
        <w:rPr>
          <w:color w:val="000000"/>
          <w:sz w:val="28"/>
          <w:szCs w:val="28"/>
        </w:rPr>
      </w:pPr>
      <w:r>
        <w:rPr>
          <w:color w:val="000000"/>
          <w:sz w:val="28"/>
          <w:szCs w:val="28"/>
        </w:rPr>
        <w:t>в позиции «Ожидаемые конечные результаты реализации программы»:</w:t>
      </w:r>
    </w:p>
    <w:p w14:paraId="1EBAC935" w14:textId="77777777" w:rsidR="000A5A79" w:rsidRDefault="000A5A79" w:rsidP="000A5A79">
      <w:pPr>
        <w:ind w:firstLine="708"/>
        <w:jc w:val="both"/>
        <w:rPr>
          <w:sz w:val="28"/>
          <w:szCs w:val="28"/>
        </w:rPr>
      </w:pPr>
      <w:r>
        <w:rPr>
          <w:sz w:val="28"/>
          <w:szCs w:val="28"/>
        </w:rPr>
        <w:t>цифры «90» заменить цифрами «87»;</w:t>
      </w:r>
    </w:p>
    <w:p w14:paraId="7EC5C0E1" w14:textId="77777777" w:rsidR="000A5A79" w:rsidRDefault="000A5A79" w:rsidP="000A5A79">
      <w:pPr>
        <w:ind w:firstLine="708"/>
        <w:jc w:val="both"/>
        <w:rPr>
          <w:sz w:val="28"/>
          <w:szCs w:val="28"/>
        </w:rPr>
      </w:pPr>
      <w:r>
        <w:rPr>
          <w:sz w:val="28"/>
          <w:szCs w:val="28"/>
        </w:rPr>
        <w:t>цифры «40» заменить цифрами «41»;</w:t>
      </w:r>
    </w:p>
    <w:p w14:paraId="038574A6" w14:textId="77777777" w:rsidR="000A5A79" w:rsidRDefault="000A5A79" w:rsidP="000A5A79">
      <w:pPr>
        <w:ind w:firstLine="708"/>
        <w:jc w:val="both"/>
        <w:rPr>
          <w:sz w:val="28"/>
          <w:szCs w:val="28"/>
        </w:rPr>
      </w:pPr>
      <w:r w:rsidRPr="000E52E6">
        <w:rPr>
          <w:sz w:val="28"/>
          <w:szCs w:val="28"/>
        </w:rPr>
        <w:t xml:space="preserve">в разделе </w:t>
      </w:r>
      <w:r>
        <w:rPr>
          <w:sz w:val="28"/>
          <w:szCs w:val="28"/>
        </w:rPr>
        <w:t xml:space="preserve">2 </w:t>
      </w:r>
      <w:r w:rsidRPr="000E52E6">
        <w:rPr>
          <w:sz w:val="28"/>
          <w:szCs w:val="28"/>
        </w:rPr>
        <w:t>«Цели и задачи муниципальной программы, целевые показатели (индикаторы), описание ожидаемых конечных результатов, сроки и этапы реализации муниципальной программы»:</w:t>
      </w:r>
    </w:p>
    <w:p w14:paraId="31D8AFFD" w14:textId="77777777" w:rsidR="000A5A79" w:rsidRDefault="000A5A79" w:rsidP="000A5A79">
      <w:pPr>
        <w:ind w:firstLine="708"/>
        <w:jc w:val="both"/>
        <w:rPr>
          <w:sz w:val="28"/>
          <w:szCs w:val="28"/>
        </w:rPr>
      </w:pPr>
      <w:r>
        <w:rPr>
          <w:sz w:val="28"/>
          <w:szCs w:val="28"/>
        </w:rPr>
        <w:t>цифры «90» заменить цифрами «87»;</w:t>
      </w:r>
    </w:p>
    <w:p w14:paraId="60E452C7" w14:textId="77777777" w:rsidR="000A5A79" w:rsidRDefault="000A5A79" w:rsidP="000A5A79">
      <w:pPr>
        <w:ind w:firstLine="708"/>
        <w:jc w:val="both"/>
        <w:rPr>
          <w:sz w:val="28"/>
          <w:szCs w:val="28"/>
        </w:rPr>
      </w:pPr>
      <w:r>
        <w:rPr>
          <w:sz w:val="28"/>
          <w:szCs w:val="28"/>
        </w:rPr>
        <w:t>цифры «40» заменить цифрами «41»;</w:t>
      </w:r>
    </w:p>
    <w:p w14:paraId="32487C47" w14:textId="77777777" w:rsidR="000A5A79" w:rsidRDefault="000A5A79" w:rsidP="000A5A79">
      <w:pPr>
        <w:ind w:firstLine="708"/>
        <w:jc w:val="both"/>
        <w:rPr>
          <w:color w:val="000000"/>
          <w:sz w:val="28"/>
          <w:szCs w:val="28"/>
        </w:rPr>
      </w:pPr>
      <w:r>
        <w:rPr>
          <w:color w:val="000000"/>
          <w:sz w:val="28"/>
          <w:szCs w:val="28"/>
        </w:rPr>
        <w:t>в приложении № 1 к муниципальной программе «Формирование комфортной городской среды на 2018-2030 годы в муниципальном образовании города Пугачева Саратовской области»:</w:t>
      </w:r>
    </w:p>
    <w:p w14:paraId="21D47D6C" w14:textId="77777777" w:rsidR="000A5A79" w:rsidRDefault="000A5A79" w:rsidP="000A5A79">
      <w:pPr>
        <w:ind w:firstLine="708"/>
        <w:jc w:val="both"/>
        <w:rPr>
          <w:color w:val="000000"/>
          <w:sz w:val="28"/>
          <w:szCs w:val="28"/>
        </w:rPr>
      </w:pPr>
      <w:r>
        <w:rPr>
          <w:color w:val="000000"/>
          <w:sz w:val="28"/>
          <w:szCs w:val="28"/>
        </w:rPr>
        <w:t>в Паспорте подпрограммы № 1:</w:t>
      </w:r>
    </w:p>
    <w:p w14:paraId="6FDC529A" w14:textId="77777777" w:rsidR="000A5A79" w:rsidRDefault="000A5A79" w:rsidP="000A5A79">
      <w:pPr>
        <w:ind w:firstLine="708"/>
        <w:jc w:val="both"/>
        <w:rPr>
          <w:color w:val="000000"/>
          <w:sz w:val="28"/>
          <w:szCs w:val="28"/>
        </w:rPr>
      </w:pPr>
      <w:r>
        <w:rPr>
          <w:color w:val="000000"/>
          <w:sz w:val="28"/>
          <w:szCs w:val="28"/>
        </w:rPr>
        <w:t>в позиции «Целевые индикаторы и показатели подпрограммы»:</w:t>
      </w:r>
    </w:p>
    <w:p w14:paraId="7259CAE3" w14:textId="77777777" w:rsidR="000A5A79" w:rsidRDefault="000A5A79" w:rsidP="000A5A79">
      <w:pPr>
        <w:ind w:firstLine="708"/>
        <w:jc w:val="both"/>
        <w:rPr>
          <w:sz w:val="28"/>
          <w:szCs w:val="28"/>
        </w:rPr>
      </w:pPr>
      <w:r>
        <w:rPr>
          <w:sz w:val="28"/>
          <w:szCs w:val="28"/>
        </w:rPr>
        <w:t>цифры «90» заменить цифрами «87»;</w:t>
      </w:r>
    </w:p>
    <w:p w14:paraId="79C96ADC" w14:textId="77777777" w:rsidR="000A5A79" w:rsidRDefault="000A5A79" w:rsidP="000A5A79">
      <w:pPr>
        <w:ind w:firstLine="708"/>
        <w:jc w:val="both"/>
        <w:rPr>
          <w:sz w:val="28"/>
          <w:szCs w:val="28"/>
        </w:rPr>
      </w:pPr>
      <w:r w:rsidRPr="00FA6489">
        <w:rPr>
          <w:sz w:val="28"/>
          <w:szCs w:val="28"/>
        </w:rPr>
        <w:t xml:space="preserve">в позиции «Финансовое обеспечение </w:t>
      </w:r>
      <w:r>
        <w:rPr>
          <w:sz w:val="28"/>
          <w:szCs w:val="28"/>
        </w:rPr>
        <w:t>под</w:t>
      </w:r>
      <w:r w:rsidRPr="00FA6489">
        <w:rPr>
          <w:sz w:val="28"/>
          <w:szCs w:val="28"/>
        </w:rPr>
        <w:t>программы»</w:t>
      </w:r>
      <w:r>
        <w:rPr>
          <w:sz w:val="28"/>
          <w:szCs w:val="28"/>
        </w:rPr>
        <w:t>:</w:t>
      </w:r>
    </w:p>
    <w:p w14:paraId="3F1578A0" w14:textId="77777777" w:rsidR="000A5A79" w:rsidRDefault="000A5A79" w:rsidP="000A5A79">
      <w:pPr>
        <w:ind w:firstLine="708"/>
        <w:jc w:val="both"/>
        <w:rPr>
          <w:sz w:val="28"/>
          <w:szCs w:val="28"/>
        </w:rPr>
      </w:pPr>
      <w:r>
        <w:rPr>
          <w:sz w:val="28"/>
          <w:szCs w:val="28"/>
        </w:rPr>
        <w:t xml:space="preserve">строки первую, восьмую, девятую и четырнадцатую </w:t>
      </w:r>
      <w:r w:rsidRPr="00FA6489">
        <w:rPr>
          <w:sz w:val="28"/>
          <w:szCs w:val="28"/>
        </w:rPr>
        <w:t>изложить в следующей редакции:</w:t>
      </w:r>
    </w:p>
    <w:p w14:paraId="35C171F6" w14:textId="1C1C3525" w:rsidR="000A5A79" w:rsidRDefault="000A5A79" w:rsidP="000A5A79">
      <w:pPr>
        <w:ind w:firstLine="708"/>
        <w:jc w:val="both"/>
        <w:rPr>
          <w:bCs/>
          <w:color w:val="000000"/>
          <w:sz w:val="28"/>
          <w:szCs w:val="28"/>
        </w:rPr>
      </w:pPr>
      <w:r>
        <w:rPr>
          <w:sz w:val="28"/>
          <w:szCs w:val="28"/>
        </w:rPr>
        <w:t>В</w:t>
      </w:r>
      <w:r w:rsidRPr="0013743C">
        <w:rPr>
          <w:sz w:val="28"/>
          <w:szCs w:val="28"/>
        </w:rPr>
        <w:t xml:space="preserve">сего по </w:t>
      </w:r>
      <w:r>
        <w:rPr>
          <w:sz w:val="28"/>
          <w:szCs w:val="28"/>
        </w:rPr>
        <w:t>подпрограмме № 1 –</w:t>
      </w:r>
      <w:r w:rsidRPr="0013743C">
        <w:rPr>
          <w:sz w:val="28"/>
          <w:szCs w:val="28"/>
        </w:rPr>
        <w:t xml:space="preserve"> </w:t>
      </w:r>
      <w:r>
        <w:rPr>
          <w:bCs/>
          <w:color w:val="000000"/>
          <w:sz w:val="28"/>
          <w:szCs w:val="28"/>
        </w:rPr>
        <w:t>102133856,14</w:t>
      </w:r>
      <w:r w:rsidRPr="0013743C">
        <w:rPr>
          <w:bCs/>
          <w:color w:val="000000"/>
          <w:sz w:val="28"/>
          <w:szCs w:val="28"/>
        </w:rPr>
        <w:t xml:space="preserve"> </w:t>
      </w:r>
      <w:r w:rsidRPr="0013743C">
        <w:rPr>
          <w:sz w:val="28"/>
          <w:szCs w:val="28"/>
        </w:rPr>
        <w:t>руб. (</w:t>
      </w:r>
      <w:proofErr w:type="spellStart"/>
      <w:r w:rsidRPr="0013743C">
        <w:rPr>
          <w:sz w:val="28"/>
          <w:szCs w:val="28"/>
        </w:rPr>
        <w:t>прогнозно</w:t>
      </w:r>
      <w:proofErr w:type="spellEnd"/>
      <w:r w:rsidRPr="0013743C">
        <w:rPr>
          <w:sz w:val="28"/>
          <w:szCs w:val="28"/>
        </w:rPr>
        <w:t>), в том числе: федеральный бюджет (</w:t>
      </w:r>
      <w:proofErr w:type="spellStart"/>
      <w:r w:rsidRPr="0013743C">
        <w:rPr>
          <w:sz w:val="28"/>
          <w:szCs w:val="28"/>
        </w:rPr>
        <w:t>прогнозно</w:t>
      </w:r>
      <w:proofErr w:type="spellEnd"/>
      <w:r w:rsidRPr="0013743C">
        <w:rPr>
          <w:sz w:val="28"/>
          <w:szCs w:val="28"/>
        </w:rPr>
        <w:t xml:space="preserve">) </w:t>
      </w:r>
      <w:r>
        <w:rPr>
          <w:sz w:val="28"/>
          <w:szCs w:val="28"/>
        </w:rPr>
        <w:t>– 66721382,61</w:t>
      </w:r>
      <w:r w:rsidRPr="0013743C">
        <w:rPr>
          <w:bCs/>
          <w:color w:val="000000"/>
          <w:sz w:val="28"/>
          <w:szCs w:val="28"/>
        </w:rPr>
        <w:t xml:space="preserve"> руб., областной бюджет (</w:t>
      </w:r>
      <w:proofErr w:type="spellStart"/>
      <w:r w:rsidRPr="0013743C">
        <w:rPr>
          <w:bCs/>
          <w:color w:val="000000"/>
          <w:sz w:val="28"/>
          <w:szCs w:val="28"/>
        </w:rPr>
        <w:t>прогнозно</w:t>
      </w:r>
      <w:proofErr w:type="spellEnd"/>
      <w:r w:rsidRPr="0013743C">
        <w:rPr>
          <w:bCs/>
          <w:color w:val="000000"/>
          <w:sz w:val="28"/>
          <w:szCs w:val="28"/>
        </w:rPr>
        <w:t xml:space="preserve">) </w:t>
      </w:r>
      <w:r>
        <w:rPr>
          <w:bCs/>
          <w:color w:val="000000"/>
          <w:sz w:val="28"/>
          <w:szCs w:val="28"/>
        </w:rPr>
        <w:t>–</w:t>
      </w:r>
      <w:r w:rsidRPr="0013743C">
        <w:rPr>
          <w:bCs/>
          <w:color w:val="000000"/>
          <w:sz w:val="28"/>
          <w:szCs w:val="28"/>
        </w:rPr>
        <w:t xml:space="preserve"> </w:t>
      </w:r>
      <w:r>
        <w:rPr>
          <w:bCs/>
          <w:color w:val="000000"/>
          <w:sz w:val="28"/>
          <w:szCs w:val="28"/>
        </w:rPr>
        <w:t>32226905,24</w:t>
      </w:r>
      <w:r w:rsidRPr="0013743C">
        <w:rPr>
          <w:bCs/>
          <w:color w:val="000000"/>
          <w:sz w:val="28"/>
          <w:szCs w:val="28"/>
        </w:rPr>
        <w:t xml:space="preserve"> руб., </w:t>
      </w:r>
      <w:r w:rsidRPr="0013743C">
        <w:rPr>
          <w:color w:val="000000"/>
          <w:sz w:val="28"/>
          <w:szCs w:val="28"/>
        </w:rPr>
        <w:t>бюджет муниципального образования города Пугачева</w:t>
      </w:r>
      <w:r>
        <w:rPr>
          <w:color w:val="000000"/>
          <w:sz w:val="28"/>
          <w:szCs w:val="28"/>
        </w:rPr>
        <w:t xml:space="preserve"> Саратовской области –</w:t>
      </w:r>
      <w:r w:rsidRPr="0013743C">
        <w:rPr>
          <w:color w:val="000000"/>
          <w:sz w:val="28"/>
          <w:szCs w:val="28"/>
        </w:rPr>
        <w:t xml:space="preserve"> </w:t>
      </w:r>
      <w:r>
        <w:rPr>
          <w:bCs/>
          <w:color w:val="000000"/>
          <w:sz w:val="28"/>
          <w:szCs w:val="28"/>
        </w:rPr>
        <w:t>3185568,29</w:t>
      </w:r>
      <w:r w:rsidRPr="0013743C">
        <w:rPr>
          <w:bCs/>
          <w:color w:val="000000"/>
          <w:sz w:val="28"/>
          <w:szCs w:val="28"/>
        </w:rPr>
        <w:t xml:space="preserve"> руб.</w:t>
      </w:r>
      <w:r>
        <w:rPr>
          <w:bCs/>
          <w:color w:val="000000"/>
          <w:sz w:val="28"/>
          <w:szCs w:val="28"/>
        </w:rPr>
        <w:t>, в том числе:</w:t>
      </w:r>
    </w:p>
    <w:p w14:paraId="593DAA0E" w14:textId="77777777" w:rsidR="000A5A79" w:rsidRDefault="000A5A79" w:rsidP="000A5A79">
      <w:pPr>
        <w:ind w:firstLine="708"/>
        <w:jc w:val="both"/>
        <w:rPr>
          <w:bCs/>
          <w:color w:val="000000"/>
          <w:sz w:val="28"/>
          <w:szCs w:val="28"/>
        </w:rPr>
      </w:pPr>
      <w:r>
        <w:rPr>
          <w:color w:val="000000"/>
          <w:sz w:val="28"/>
          <w:szCs w:val="28"/>
        </w:rPr>
        <w:t>2024</w:t>
      </w:r>
      <w:r w:rsidRPr="0043483A">
        <w:rPr>
          <w:color w:val="000000"/>
          <w:sz w:val="28"/>
          <w:szCs w:val="28"/>
        </w:rPr>
        <w:t xml:space="preserve"> год: всего (</w:t>
      </w:r>
      <w:proofErr w:type="spellStart"/>
      <w:r w:rsidRPr="0043483A">
        <w:rPr>
          <w:color w:val="000000"/>
          <w:sz w:val="28"/>
          <w:szCs w:val="28"/>
        </w:rPr>
        <w:t>прогнозно</w:t>
      </w:r>
      <w:proofErr w:type="spellEnd"/>
      <w:r w:rsidRPr="0043483A">
        <w:rPr>
          <w:color w:val="000000"/>
          <w:sz w:val="28"/>
          <w:szCs w:val="28"/>
        </w:rPr>
        <w:t xml:space="preserve">) – </w:t>
      </w:r>
      <w:r>
        <w:rPr>
          <w:color w:val="000000"/>
          <w:sz w:val="28"/>
          <w:szCs w:val="28"/>
        </w:rPr>
        <w:t>37251050,31</w:t>
      </w:r>
      <w:r w:rsidRPr="0043483A">
        <w:rPr>
          <w:color w:val="000000"/>
          <w:sz w:val="28"/>
          <w:szCs w:val="28"/>
        </w:rPr>
        <w:t xml:space="preserve"> руб., в том числе федеральный бюджет (</w:t>
      </w:r>
      <w:proofErr w:type="spellStart"/>
      <w:r w:rsidRPr="0043483A">
        <w:rPr>
          <w:color w:val="000000"/>
          <w:sz w:val="28"/>
          <w:szCs w:val="28"/>
        </w:rPr>
        <w:t>прогнозно</w:t>
      </w:r>
      <w:proofErr w:type="spellEnd"/>
      <w:r w:rsidRPr="0043483A">
        <w:rPr>
          <w:color w:val="000000"/>
          <w:sz w:val="28"/>
          <w:szCs w:val="28"/>
        </w:rPr>
        <w:t xml:space="preserve">) – </w:t>
      </w:r>
      <w:r>
        <w:rPr>
          <w:color w:val="000000"/>
          <w:sz w:val="28"/>
          <w:szCs w:val="28"/>
        </w:rPr>
        <w:t>5650581,06</w:t>
      </w:r>
      <w:r w:rsidRPr="0043483A">
        <w:rPr>
          <w:color w:val="000000"/>
          <w:sz w:val="28"/>
          <w:szCs w:val="28"/>
        </w:rPr>
        <w:t xml:space="preserve"> руб., областной бюджет (</w:t>
      </w:r>
      <w:proofErr w:type="spellStart"/>
      <w:r w:rsidRPr="0043483A">
        <w:rPr>
          <w:color w:val="000000"/>
          <w:sz w:val="28"/>
          <w:szCs w:val="28"/>
        </w:rPr>
        <w:t>прогнозно</w:t>
      </w:r>
      <w:proofErr w:type="spellEnd"/>
      <w:r w:rsidRPr="0043483A">
        <w:rPr>
          <w:color w:val="000000"/>
          <w:sz w:val="28"/>
          <w:szCs w:val="28"/>
        </w:rPr>
        <w:t xml:space="preserve">) – </w:t>
      </w:r>
      <w:r>
        <w:rPr>
          <w:color w:val="000000"/>
          <w:sz w:val="28"/>
          <w:szCs w:val="28"/>
        </w:rPr>
        <w:t xml:space="preserve">30115317,98 </w:t>
      </w:r>
      <w:r w:rsidRPr="0043483A">
        <w:rPr>
          <w:color w:val="000000"/>
          <w:sz w:val="28"/>
          <w:szCs w:val="28"/>
        </w:rPr>
        <w:t>руб.</w:t>
      </w:r>
      <w:r>
        <w:rPr>
          <w:color w:val="000000"/>
          <w:sz w:val="28"/>
          <w:szCs w:val="28"/>
        </w:rPr>
        <w:t xml:space="preserve">, </w:t>
      </w:r>
      <w:r w:rsidRPr="0013743C">
        <w:rPr>
          <w:color w:val="000000"/>
          <w:sz w:val="28"/>
          <w:szCs w:val="28"/>
        </w:rPr>
        <w:t>бюджет муниципального образования города Пугачева</w:t>
      </w:r>
      <w:r>
        <w:rPr>
          <w:color w:val="000000"/>
          <w:sz w:val="28"/>
          <w:szCs w:val="28"/>
        </w:rPr>
        <w:t xml:space="preserve"> Саратовской области –</w:t>
      </w:r>
      <w:r w:rsidRPr="0013743C">
        <w:rPr>
          <w:color w:val="000000"/>
          <w:sz w:val="28"/>
          <w:szCs w:val="28"/>
        </w:rPr>
        <w:t xml:space="preserve"> </w:t>
      </w:r>
      <w:r>
        <w:rPr>
          <w:bCs/>
          <w:color w:val="000000"/>
          <w:sz w:val="28"/>
          <w:szCs w:val="28"/>
        </w:rPr>
        <w:t>1485151,27</w:t>
      </w:r>
      <w:r w:rsidRPr="0013743C">
        <w:rPr>
          <w:bCs/>
          <w:color w:val="000000"/>
          <w:sz w:val="28"/>
          <w:szCs w:val="28"/>
        </w:rPr>
        <w:t xml:space="preserve"> руб.</w:t>
      </w:r>
    </w:p>
    <w:p w14:paraId="2DB1C410" w14:textId="77777777" w:rsidR="000A5A79" w:rsidRDefault="000A5A79" w:rsidP="000A5A79">
      <w:pPr>
        <w:ind w:firstLine="708"/>
        <w:jc w:val="both"/>
        <w:rPr>
          <w:bCs/>
          <w:color w:val="000000"/>
          <w:sz w:val="28"/>
          <w:szCs w:val="28"/>
        </w:rPr>
      </w:pPr>
      <w:r>
        <w:rPr>
          <w:color w:val="000000"/>
          <w:sz w:val="28"/>
          <w:szCs w:val="28"/>
        </w:rPr>
        <w:t>2025</w:t>
      </w:r>
      <w:r w:rsidRPr="0043483A">
        <w:rPr>
          <w:color w:val="000000"/>
          <w:sz w:val="28"/>
          <w:szCs w:val="28"/>
        </w:rPr>
        <w:t xml:space="preserve"> год: всего (</w:t>
      </w:r>
      <w:proofErr w:type="spellStart"/>
      <w:r w:rsidRPr="0043483A">
        <w:rPr>
          <w:color w:val="000000"/>
          <w:sz w:val="28"/>
          <w:szCs w:val="28"/>
        </w:rPr>
        <w:t>прогнозно</w:t>
      </w:r>
      <w:proofErr w:type="spellEnd"/>
      <w:r w:rsidRPr="0043483A">
        <w:rPr>
          <w:color w:val="000000"/>
          <w:sz w:val="28"/>
          <w:szCs w:val="28"/>
        </w:rPr>
        <w:t xml:space="preserve">) – </w:t>
      </w:r>
      <w:r>
        <w:rPr>
          <w:color w:val="000000"/>
          <w:sz w:val="28"/>
          <w:szCs w:val="28"/>
        </w:rPr>
        <w:t>5189083,00</w:t>
      </w:r>
      <w:r w:rsidRPr="0043483A">
        <w:rPr>
          <w:color w:val="000000"/>
          <w:sz w:val="28"/>
          <w:szCs w:val="28"/>
        </w:rPr>
        <w:t xml:space="preserve"> руб., в том числе федеральный бюджет (</w:t>
      </w:r>
      <w:proofErr w:type="spellStart"/>
      <w:r w:rsidRPr="0043483A">
        <w:rPr>
          <w:color w:val="000000"/>
          <w:sz w:val="28"/>
          <w:szCs w:val="28"/>
        </w:rPr>
        <w:t>прогнозно</w:t>
      </w:r>
      <w:proofErr w:type="spellEnd"/>
      <w:r w:rsidRPr="0043483A">
        <w:rPr>
          <w:color w:val="000000"/>
          <w:sz w:val="28"/>
          <w:szCs w:val="28"/>
        </w:rPr>
        <w:t xml:space="preserve">) – </w:t>
      </w:r>
      <w:r>
        <w:rPr>
          <w:color w:val="000000"/>
          <w:sz w:val="28"/>
          <w:szCs w:val="28"/>
        </w:rPr>
        <w:t>4900000,00</w:t>
      </w:r>
      <w:r w:rsidRPr="0043483A">
        <w:rPr>
          <w:color w:val="000000"/>
          <w:sz w:val="28"/>
          <w:szCs w:val="28"/>
        </w:rPr>
        <w:t xml:space="preserve"> руб., областной бюджет (</w:t>
      </w:r>
      <w:proofErr w:type="spellStart"/>
      <w:r w:rsidRPr="0043483A">
        <w:rPr>
          <w:color w:val="000000"/>
          <w:sz w:val="28"/>
          <w:szCs w:val="28"/>
        </w:rPr>
        <w:t>прогнозно</w:t>
      </w:r>
      <w:proofErr w:type="spellEnd"/>
      <w:r w:rsidRPr="0043483A">
        <w:rPr>
          <w:color w:val="000000"/>
          <w:sz w:val="28"/>
          <w:szCs w:val="28"/>
        </w:rPr>
        <w:t xml:space="preserve">) – </w:t>
      </w:r>
      <w:r>
        <w:rPr>
          <w:color w:val="000000"/>
          <w:sz w:val="28"/>
          <w:szCs w:val="28"/>
        </w:rPr>
        <w:t>100000,00</w:t>
      </w:r>
      <w:r w:rsidRPr="0043483A">
        <w:rPr>
          <w:color w:val="000000"/>
          <w:sz w:val="28"/>
          <w:szCs w:val="28"/>
        </w:rPr>
        <w:t xml:space="preserve"> руб.</w:t>
      </w:r>
      <w:r>
        <w:rPr>
          <w:color w:val="000000"/>
          <w:sz w:val="28"/>
          <w:szCs w:val="28"/>
        </w:rPr>
        <w:t xml:space="preserve">, </w:t>
      </w:r>
      <w:r w:rsidRPr="0013743C">
        <w:rPr>
          <w:color w:val="000000"/>
          <w:sz w:val="28"/>
          <w:szCs w:val="28"/>
        </w:rPr>
        <w:t>бюджет муниципального образования города Пугачева</w:t>
      </w:r>
      <w:r>
        <w:rPr>
          <w:color w:val="000000"/>
          <w:sz w:val="28"/>
          <w:szCs w:val="28"/>
        </w:rPr>
        <w:t xml:space="preserve"> Саратовской области –</w:t>
      </w:r>
      <w:r w:rsidRPr="0013743C">
        <w:rPr>
          <w:color w:val="000000"/>
          <w:sz w:val="28"/>
          <w:szCs w:val="28"/>
        </w:rPr>
        <w:t xml:space="preserve"> </w:t>
      </w:r>
      <w:r>
        <w:rPr>
          <w:bCs/>
          <w:color w:val="000000"/>
          <w:sz w:val="28"/>
          <w:szCs w:val="28"/>
        </w:rPr>
        <w:t>189083,00</w:t>
      </w:r>
      <w:r w:rsidRPr="0013743C">
        <w:rPr>
          <w:bCs/>
          <w:color w:val="000000"/>
          <w:sz w:val="28"/>
          <w:szCs w:val="28"/>
        </w:rPr>
        <w:t xml:space="preserve"> руб.</w:t>
      </w:r>
    </w:p>
    <w:p w14:paraId="17BB5FA6" w14:textId="77777777" w:rsidR="000A5A79" w:rsidRDefault="000A5A79" w:rsidP="000A5A79">
      <w:pPr>
        <w:ind w:firstLine="708"/>
        <w:jc w:val="both"/>
        <w:rPr>
          <w:color w:val="000000"/>
          <w:sz w:val="28"/>
          <w:szCs w:val="28"/>
        </w:rPr>
      </w:pPr>
      <w:r>
        <w:rPr>
          <w:color w:val="000000"/>
          <w:sz w:val="28"/>
          <w:szCs w:val="28"/>
        </w:rPr>
        <w:t>2030</w:t>
      </w:r>
      <w:r w:rsidRPr="0043483A">
        <w:rPr>
          <w:color w:val="000000"/>
          <w:sz w:val="28"/>
          <w:szCs w:val="28"/>
        </w:rPr>
        <w:t xml:space="preserve"> год: всего (</w:t>
      </w:r>
      <w:proofErr w:type="spellStart"/>
      <w:r w:rsidRPr="0043483A">
        <w:rPr>
          <w:color w:val="000000"/>
          <w:sz w:val="28"/>
          <w:szCs w:val="28"/>
        </w:rPr>
        <w:t>прогнозно</w:t>
      </w:r>
      <w:proofErr w:type="spellEnd"/>
      <w:r w:rsidRPr="0043483A">
        <w:rPr>
          <w:color w:val="000000"/>
          <w:sz w:val="28"/>
          <w:szCs w:val="28"/>
        </w:rPr>
        <w:t xml:space="preserve">) – </w:t>
      </w:r>
      <w:r>
        <w:rPr>
          <w:color w:val="000000"/>
          <w:sz w:val="28"/>
          <w:szCs w:val="28"/>
        </w:rPr>
        <w:t>5214000,00</w:t>
      </w:r>
      <w:r w:rsidRPr="0043483A">
        <w:rPr>
          <w:color w:val="000000"/>
          <w:sz w:val="28"/>
          <w:szCs w:val="28"/>
        </w:rPr>
        <w:t xml:space="preserve"> руб., в том числе федеральный бюджет (</w:t>
      </w:r>
      <w:proofErr w:type="spellStart"/>
      <w:r w:rsidRPr="0043483A">
        <w:rPr>
          <w:color w:val="000000"/>
          <w:sz w:val="28"/>
          <w:szCs w:val="28"/>
        </w:rPr>
        <w:t>прогнозно</w:t>
      </w:r>
      <w:proofErr w:type="spellEnd"/>
      <w:r w:rsidRPr="0043483A">
        <w:rPr>
          <w:color w:val="000000"/>
          <w:sz w:val="28"/>
          <w:szCs w:val="28"/>
        </w:rPr>
        <w:t xml:space="preserve">) – </w:t>
      </w:r>
      <w:r>
        <w:rPr>
          <w:color w:val="000000"/>
          <w:sz w:val="28"/>
          <w:szCs w:val="28"/>
        </w:rPr>
        <w:t>5109720,00</w:t>
      </w:r>
      <w:r w:rsidRPr="0043483A">
        <w:rPr>
          <w:color w:val="000000"/>
          <w:sz w:val="28"/>
          <w:szCs w:val="28"/>
        </w:rPr>
        <w:t xml:space="preserve"> руб., областной бюджет (</w:t>
      </w:r>
      <w:proofErr w:type="spellStart"/>
      <w:r w:rsidRPr="0043483A">
        <w:rPr>
          <w:color w:val="000000"/>
          <w:sz w:val="28"/>
          <w:szCs w:val="28"/>
        </w:rPr>
        <w:t>прогнозно</w:t>
      </w:r>
      <w:proofErr w:type="spellEnd"/>
      <w:r w:rsidRPr="0043483A">
        <w:rPr>
          <w:color w:val="000000"/>
          <w:sz w:val="28"/>
          <w:szCs w:val="28"/>
        </w:rPr>
        <w:t xml:space="preserve">) – </w:t>
      </w:r>
      <w:r>
        <w:rPr>
          <w:color w:val="000000"/>
          <w:sz w:val="28"/>
          <w:szCs w:val="28"/>
        </w:rPr>
        <w:t>104280,00</w:t>
      </w:r>
      <w:r w:rsidRPr="0043483A">
        <w:rPr>
          <w:color w:val="000000"/>
          <w:sz w:val="28"/>
          <w:szCs w:val="28"/>
        </w:rPr>
        <w:t xml:space="preserve"> руб.</w:t>
      </w:r>
      <w:r>
        <w:rPr>
          <w:color w:val="000000"/>
          <w:sz w:val="28"/>
          <w:szCs w:val="28"/>
        </w:rPr>
        <w:t>;</w:t>
      </w:r>
    </w:p>
    <w:p w14:paraId="0A5121E0" w14:textId="77777777" w:rsidR="000A5A79" w:rsidRDefault="000A5A79" w:rsidP="000A5A79">
      <w:pPr>
        <w:ind w:firstLine="708"/>
        <w:jc w:val="both"/>
        <w:rPr>
          <w:color w:val="000000"/>
          <w:sz w:val="28"/>
          <w:szCs w:val="28"/>
        </w:rPr>
      </w:pPr>
      <w:r>
        <w:rPr>
          <w:color w:val="000000"/>
          <w:sz w:val="28"/>
          <w:szCs w:val="28"/>
        </w:rPr>
        <w:t>в позиции «Ожидаемые конечные результаты реализации подпрограммы»:</w:t>
      </w:r>
    </w:p>
    <w:p w14:paraId="658D3530" w14:textId="77777777" w:rsidR="000A5A79" w:rsidRDefault="000A5A79" w:rsidP="000A5A79">
      <w:pPr>
        <w:ind w:firstLine="708"/>
        <w:jc w:val="both"/>
        <w:rPr>
          <w:sz w:val="28"/>
          <w:szCs w:val="28"/>
        </w:rPr>
      </w:pPr>
      <w:r>
        <w:rPr>
          <w:sz w:val="28"/>
          <w:szCs w:val="28"/>
        </w:rPr>
        <w:t>цифры «90» заменить цифрами «87»;</w:t>
      </w:r>
    </w:p>
    <w:p w14:paraId="753E4FB8" w14:textId="77777777" w:rsidR="000A5A79" w:rsidRPr="00D065CB" w:rsidRDefault="000A5A79" w:rsidP="000A5A79">
      <w:pPr>
        <w:ind w:firstLine="708"/>
        <w:jc w:val="both"/>
        <w:rPr>
          <w:sz w:val="28"/>
          <w:szCs w:val="28"/>
        </w:rPr>
      </w:pPr>
      <w:r w:rsidRPr="000E52E6">
        <w:rPr>
          <w:sz w:val="28"/>
          <w:szCs w:val="28"/>
        </w:rPr>
        <w:t xml:space="preserve">в разделе </w:t>
      </w:r>
      <w:r>
        <w:rPr>
          <w:sz w:val="28"/>
          <w:szCs w:val="28"/>
        </w:rPr>
        <w:t xml:space="preserve">2 </w:t>
      </w:r>
      <w:r w:rsidRPr="00D065CB">
        <w:rPr>
          <w:sz w:val="28"/>
          <w:szCs w:val="28"/>
        </w:rPr>
        <w:t>«Цели и задачи подпрограммы № 1, целевые показатели (индикаторы), описание ожидаемых конечных результатов, сроки и этапы реализации подпрограммы № 1»:</w:t>
      </w:r>
    </w:p>
    <w:p w14:paraId="72854B83" w14:textId="77777777" w:rsidR="000A5A79" w:rsidRDefault="000A5A79" w:rsidP="000A5A79">
      <w:pPr>
        <w:ind w:firstLine="708"/>
        <w:jc w:val="both"/>
        <w:rPr>
          <w:sz w:val="28"/>
          <w:szCs w:val="28"/>
        </w:rPr>
      </w:pPr>
      <w:r>
        <w:rPr>
          <w:sz w:val="28"/>
          <w:szCs w:val="28"/>
        </w:rPr>
        <w:t>цифры «90» заменить цифрами «87»;</w:t>
      </w:r>
    </w:p>
    <w:p w14:paraId="7EAEE296" w14:textId="77777777" w:rsidR="000A5A79" w:rsidRDefault="000A5A79" w:rsidP="000A5A79">
      <w:pPr>
        <w:ind w:firstLine="708"/>
        <w:jc w:val="both"/>
        <w:rPr>
          <w:color w:val="000000"/>
          <w:sz w:val="28"/>
          <w:szCs w:val="28"/>
        </w:rPr>
      </w:pPr>
      <w:r>
        <w:rPr>
          <w:color w:val="000000"/>
          <w:sz w:val="28"/>
          <w:szCs w:val="28"/>
        </w:rPr>
        <w:t>в приложении № 2 к муниципальной программе «Формирование комфортной городской среды на 2018-2030 годы в муниципальном образовании города Пугачева Саратовской области»:</w:t>
      </w:r>
    </w:p>
    <w:p w14:paraId="16379A64" w14:textId="77777777" w:rsidR="000A5A79" w:rsidRDefault="000A5A79" w:rsidP="000A5A79">
      <w:pPr>
        <w:ind w:firstLine="708"/>
        <w:jc w:val="both"/>
        <w:rPr>
          <w:color w:val="000000"/>
          <w:sz w:val="28"/>
          <w:szCs w:val="28"/>
        </w:rPr>
      </w:pPr>
      <w:r>
        <w:rPr>
          <w:color w:val="000000"/>
          <w:sz w:val="28"/>
          <w:szCs w:val="28"/>
        </w:rPr>
        <w:t>в Паспорте подпрограммы № 2:</w:t>
      </w:r>
    </w:p>
    <w:p w14:paraId="6E2AB894" w14:textId="77777777" w:rsidR="000A5A79" w:rsidRDefault="000A5A79" w:rsidP="000A5A79">
      <w:pPr>
        <w:ind w:firstLine="708"/>
        <w:jc w:val="both"/>
        <w:rPr>
          <w:sz w:val="28"/>
          <w:szCs w:val="28"/>
        </w:rPr>
      </w:pPr>
      <w:r w:rsidRPr="00FA6489">
        <w:rPr>
          <w:sz w:val="28"/>
          <w:szCs w:val="28"/>
        </w:rPr>
        <w:lastRenderedPageBreak/>
        <w:t xml:space="preserve">в позиции «Финансовое обеспечение </w:t>
      </w:r>
      <w:r>
        <w:rPr>
          <w:sz w:val="28"/>
          <w:szCs w:val="28"/>
        </w:rPr>
        <w:t>под</w:t>
      </w:r>
      <w:r w:rsidRPr="00FA6489">
        <w:rPr>
          <w:sz w:val="28"/>
          <w:szCs w:val="28"/>
        </w:rPr>
        <w:t>программы»</w:t>
      </w:r>
      <w:r>
        <w:rPr>
          <w:sz w:val="28"/>
          <w:szCs w:val="28"/>
        </w:rPr>
        <w:t>:</w:t>
      </w:r>
    </w:p>
    <w:p w14:paraId="77F80631" w14:textId="77777777" w:rsidR="000A5A79" w:rsidRDefault="000A5A79" w:rsidP="000A5A79">
      <w:pPr>
        <w:ind w:firstLine="708"/>
        <w:jc w:val="both"/>
        <w:rPr>
          <w:sz w:val="28"/>
          <w:szCs w:val="28"/>
        </w:rPr>
      </w:pPr>
      <w:r>
        <w:rPr>
          <w:sz w:val="28"/>
          <w:szCs w:val="28"/>
        </w:rPr>
        <w:t xml:space="preserve">строки первую и девятую </w:t>
      </w:r>
      <w:r w:rsidRPr="00FA6489">
        <w:rPr>
          <w:sz w:val="28"/>
          <w:szCs w:val="28"/>
        </w:rPr>
        <w:t>изложить в следующей редакции:</w:t>
      </w:r>
    </w:p>
    <w:p w14:paraId="01126C88" w14:textId="012F98CC" w:rsidR="000A5A79" w:rsidRDefault="000A5A79" w:rsidP="000A5A79">
      <w:pPr>
        <w:ind w:firstLine="708"/>
        <w:jc w:val="both"/>
        <w:rPr>
          <w:bCs/>
          <w:color w:val="000000"/>
          <w:sz w:val="28"/>
          <w:szCs w:val="28"/>
        </w:rPr>
      </w:pPr>
      <w:r>
        <w:rPr>
          <w:sz w:val="28"/>
          <w:szCs w:val="28"/>
        </w:rPr>
        <w:t>В</w:t>
      </w:r>
      <w:r w:rsidRPr="0013743C">
        <w:rPr>
          <w:sz w:val="28"/>
          <w:szCs w:val="28"/>
        </w:rPr>
        <w:t xml:space="preserve">сего по </w:t>
      </w:r>
      <w:r>
        <w:rPr>
          <w:sz w:val="28"/>
          <w:szCs w:val="28"/>
        </w:rPr>
        <w:t>подпрограмме № 2 –</w:t>
      </w:r>
      <w:r w:rsidRPr="0013743C">
        <w:rPr>
          <w:sz w:val="28"/>
          <w:szCs w:val="28"/>
        </w:rPr>
        <w:t xml:space="preserve"> </w:t>
      </w:r>
      <w:r>
        <w:rPr>
          <w:bCs/>
          <w:color w:val="000000"/>
          <w:sz w:val="28"/>
          <w:szCs w:val="28"/>
        </w:rPr>
        <w:t>171474171,54</w:t>
      </w:r>
      <w:r w:rsidRPr="0013743C">
        <w:rPr>
          <w:bCs/>
          <w:color w:val="000000"/>
          <w:sz w:val="28"/>
          <w:szCs w:val="28"/>
        </w:rPr>
        <w:t xml:space="preserve"> </w:t>
      </w:r>
      <w:r w:rsidRPr="0013743C">
        <w:rPr>
          <w:sz w:val="28"/>
          <w:szCs w:val="28"/>
        </w:rPr>
        <w:t>руб. (</w:t>
      </w:r>
      <w:proofErr w:type="spellStart"/>
      <w:r w:rsidRPr="0013743C">
        <w:rPr>
          <w:sz w:val="28"/>
          <w:szCs w:val="28"/>
        </w:rPr>
        <w:t>прогнозно</w:t>
      </w:r>
      <w:proofErr w:type="spellEnd"/>
      <w:r w:rsidRPr="0013743C">
        <w:rPr>
          <w:sz w:val="28"/>
          <w:szCs w:val="28"/>
        </w:rPr>
        <w:t>), в том числе: федеральный бюджет (</w:t>
      </w:r>
      <w:proofErr w:type="spellStart"/>
      <w:r w:rsidRPr="0013743C">
        <w:rPr>
          <w:sz w:val="28"/>
          <w:szCs w:val="28"/>
        </w:rPr>
        <w:t>прогнозно</w:t>
      </w:r>
      <w:proofErr w:type="spellEnd"/>
      <w:r w:rsidRPr="0013743C">
        <w:rPr>
          <w:sz w:val="28"/>
          <w:szCs w:val="28"/>
        </w:rPr>
        <w:t xml:space="preserve">) </w:t>
      </w:r>
      <w:r>
        <w:rPr>
          <w:sz w:val="28"/>
          <w:szCs w:val="28"/>
        </w:rPr>
        <w:t>– 163313969,36</w:t>
      </w:r>
      <w:r w:rsidRPr="0013743C">
        <w:rPr>
          <w:bCs/>
          <w:color w:val="000000"/>
          <w:sz w:val="28"/>
          <w:szCs w:val="28"/>
        </w:rPr>
        <w:t xml:space="preserve"> руб., областной бюджет (</w:t>
      </w:r>
      <w:proofErr w:type="spellStart"/>
      <w:r w:rsidRPr="0013743C">
        <w:rPr>
          <w:bCs/>
          <w:color w:val="000000"/>
          <w:sz w:val="28"/>
          <w:szCs w:val="28"/>
        </w:rPr>
        <w:t>прогнозно</w:t>
      </w:r>
      <w:proofErr w:type="spellEnd"/>
      <w:r w:rsidRPr="0013743C">
        <w:rPr>
          <w:bCs/>
          <w:color w:val="000000"/>
          <w:sz w:val="28"/>
          <w:szCs w:val="28"/>
        </w:rPr>
        <w:t xml:space="preserve">) </w:t>
      </w:r>
      <w:r>
        <w:rPr>
          <w:bCs/>
          <w:color w:val="000000"/>
          <w:sz w:val="28"/>
          <w:szCs w:val="28"/>
        </w:rPr>
        <w:t>–</w:t>
      </w:r>
      <w:r w:rsidRPr="0013743C">
        <w:rPr>
          <w:bCs/>
          <w:color w:val="000000"/>
          <w:sz w:val="28"/>
          <w:szCs w:val="28"/>
        </w:rPr>
        <w:t xml:space="preserve"> </w:t>
      </w:r>
      <w:r>
        <w:rPr>
          <w:bCs/>
          <w:color w:val="000000"/>
          <w:sz w:val="28"/>
          <w:szCs w:val="28"/>
        </w:rPr>
        <w:t>3812732,31</w:t>
      </w:r>
      <w:r w:rsidRPr="0013743C">
        <w:rPr>
          <w:bCs/>
          <w:color w:val="000000"/>
          <w:sz w:val="28"/>
          <w:szCs w:val="28"/>
        </w:rPr>
        <w:t xml:space="preserve"> руб., </w:t>
      </w:r>
      <w:r w:rsidRPr="0013743C">
        <w:rPr>
          <w:color w:val="000000"/>
          <w:sz w:val="28"/>
          <w:szCs w:val="28"/>
        </w:rPr>
        <w:t>бюджет муниципального образования города Пугачева</w:t>
      </w:r>
      <w:r>
        <w:rPr>
          <w:color w:val="000000"/>
          <w:sz w:val="28"/>
          <w:szCs w:val="28"/>
        </w:rPr>
        <w:t xml:space="preserve"> Саратовской области –</w:t>
      </w:r>
      <w:r w:rsidRPr="0013743C">
        <w:rPr>
          <w:color w:val="000000"/>
          <w:sz w:val="28"/>
          <w:szCs w:val="28"/>
        </w:rPr>
        <w:t xml:space="preserve"> </w:t>
      </w:r>
      <w:r>
        <w:rPr>
          <w:bCs/>
          <w:color w:val="000000"/>
          <w:sz w:val="28"/>
          <w:szCs w:val="28"/>
        </w:rPr>
        <w:t>4347469,87</w:t>
      </w:r>
      <w:r w:rsidRPr="0013743C">
        <w:rPr>
          <w:bCs/>
          <w:color w:val="000000"/>
          <w:sz w:val="28"/>
          <w:szCs w:val="28"/>
        </w:rPr>
        <w:t xml:space="preserve"> руб.</w:t>
      </w:r>
      <w:r>
        <w:rPr>
          <w:bCs/>
          <w:color w:val="000000"/>
          <w:sz w:val="28"/>
          <w:szCs w:val="28"/>
        </w:rPr>
        <w:t>, в том числе:</w:t>
      </w:r>
    </w:p>
    <w:p w14:paraId="3ADA5215" w14:textId="77777777" w:rsidR="000A5A79" w:rsidRDefault="000A5A79" w:rsidP="000A5A79">
      <w:pPr>
        <w:ind w:firstLine="708"/>
        <w:jc w:val="both"/>
        <w:rPr>
          <w:bCs/>
          <w:color w:val="000000"/>
          <w:sz w:val="28"/>
          <w:szCs w:val="28"/>
        </w:rPr>
      </w:pPr>
      <w:r>
        <w:rPr>
          <w:color w:val="000000"/>
          <w:sz w:val="28"/>
          <w:szCs w:val="28"/>
        </w:rPr>
        <w:t>2025</w:t>
      </w:r>
      <w:r w:rsidRPr="0043483A">
        <w:rPr>
          <w:color w:val="000000"/>
          <w:sz w:val="28"/>
          <w:szCs w:val="28"/>
        </w:rPr>
        <w:t xml:space="preserve"> год: всего (</w:t>
      </w:r>
      <w:proofErr w:type="spellStart"/>
      <w:r w:rsidRPr="0043483A">
        <w:rPr>
          <w:color w:val="000000"/>
          <w:sz w:val="28"/>
          <w:szCs w:val="28"/>
        </w:rPr>
        <w:t>прогнозно</w:t>
      </w:r>
      <w:proofErr w:type="spellEnd"/>
      <w:r w:rsidRPr="0043483A">
        <w:rPr>
          <w:color w:val="000000"/>
          <w:sz w:val="28"/>
          <w:szCs w:val="28"/>
        </w:rPr>
        <w:t xml:space="preserve">) – </w:t>
      </w:r>
      <w:r>
        <w:rPr>
          <w:color w:val="000000"/>
          <w:sz w:val="28"/>
          <w:szCs w:val="28"/>
        </w:rPr>
        <w:t>10432249,00</w:t>
      </w:r>
      <w:r w:rsidRPr="0043483A">
        <w:rPr>
          <w:color w:val="000000"/>
          <w:sz w:val="28"/>
          <w:szCs w:val="28"/>
        </w:rPr>
        <w:t xml:space="preserve"> руб., в том числе федеральный бюджет (</w:t>
      </w:r>
      <w:proofErr w:type="spellStart"/>
      <w:r w:rsidRPr="0043483A">
        <w:rPr>
          <w:color w:val="000000"/>
          <w:sz w:val="28"/>
          <w:szCs w:val="28"/>
        </w:rPr>
        <w:t>прогнозно</w:t>
      </w:r>
      <w:proofErr w:type="spellEnd"/>
      <w:r w:rsidRPr="0043483A">
        <w:rPr>
          <w:color w:val="000000"/>
          <w:sz w:val="28"/>
          <w:szCs w:val="28"/>
        </w:rPr>
        <w:t xml:space="preserve">) – </w:t>
      </w:r>
      <w:r>
        <w:rPr>
          <w:color w:val="000000"/>
          <w:sz w:val="28"/>
          <w:szCs w:val="28"/>
        </w:rPr>
        <w:t>9800000,00</w:t>
      </w:r>
      <w:r w:rsidRPr="0043483A">
        <w:rPr>
          <w:color w:val="000000"/>
          <w:sz w:val="28"/>
          <w:szCs w:val="28"/>
        </w:rPr>
        <w:t xml:space="preserve"> руб., областной бюджет (</w:t>
      </w:r>
      <w:proofErr w:type="spellStart"/>
      <w:r w:rsidRPr="0043483A">
        <w:rPr>
          <w:color w:val="000000"/>
          <w:sz w:val="28"/>
          <w:szCs w:val="28"/>
        </w:rPr>
        <w:t>прогнозно</w:t>
      </w:r>
      <w:proofErr w:type="spellEnd"/>
      <w:r w:rsidRPr="0043483A">
        <w:rPr>
          <w:color w:val="000000"/>
          <w:sz w:val="28"/>
          <w:szCs w:val="28"/>
        </w:rPr>
        <w:t xml:space="preserve">) – </w:t>
      </w:r>
      <w:r>
        <w:rPr>
          <w:color w:val="000000"/>
          <w:sz w:val="28"/>
          <w:szCs w:val="28"/>
        </w:rPr>
        <w:t>200000,00</w:t>
      </w:r>
      <w:r w:rsidRPr="0043483A">
        <w:rPr>
          <w:color w:val="000000"/>
          <w:sz w:val="28"/>
          <w:szCs w:val="28"/>
        </w:rPr>
        <w:t xml:space="preserve"> руб.</w:t>
      </w:r>
      <w:r>
        <w:rPr>
          <w:color w:val="000000"/>
          <w:sz w:val="28"/>
          <w:szCs w:val="28"/>
        </w:rPr>
        <w:t xml:space="preserve">, </w:t>
      </w:r>
      <w:r w:rsidRPr="0013743C">
        <w:rPr>
          <w:color w:val="000000"/>
          <w:sz w:val="28"/>
          <w:szCs w:val="28"/>
        </w:rPr>
        <w:t>бюджет муниципального образования города Пугачева</w:t>
      </w:r>
      <w:r>
        <w:rPr>
          <w:color w:val="000000"/>
          <w:sz w:val="28"/>
          <w:szCs w:val="28"/>
        </w:rPr>
        <w:t xml:space="preserve"> Саратовской области –</w:t>
      </w:r>
      <w:r w:rsidRPr="0013743C">
        <w:rPr>
          <w:color w:val="000000"/>
          <w:sz w:val="28"/>
          <w:szCs w:val="28"/>
        </w:rPr>
        <w:t xml:space="preserve"> </w:t>
      </w:r>
      <w:r>
        <w:rPr>
          <w:bCs/>
          <w:color w:val="000000"/>
          <w:sz w:val="28"/>
          <w:szCs w:val="28"/>
        </w:rPr>
        <w:t>432249,00</w:t>
      </w:r>
      <w:r w:rsidRPr="0013743C">
        <w:rPr>
          <w:bCs/>
          <w:color w:val="000000"/>
          <w:sz w:val="28"/>
          <w:szCs w:val="28"/>
        </w:rPr>
        <w:t xml:space="preserve"> руб.</w:t>
      </w:r>
      <w:r>
        <w:rPr>
          <w:bCs/>
          <w:color w:val="000000"/>
          <w:sz w:val="28"/>
          <w:szCs w:val="28"/>
        </w:rPr>
        <w:t>;</w:t>
      </w:r>
    </w:p>
    <w:p w14:paraId="648BBDB4" w14:textId="77777777" w:rsidR="000A5A79" w:rsidRDefault="000A5A79" w:rsidP="000A5A79">
      <w:pPr>
        <w:ind w:firstLine="708"/>
        <w:jc w:val="both"/>
        <w:rPr>
          <w:color w:val="000000"/>
          <w:sz w:val="28"/>
          <w:szCs w:val="28"/>
        </w:rPr>
      </w:pPr>
      <w:r>
        <w:rPr>
          <w:color w:val="000000"/>
          <w:sz w:val="28"/>
          <w:szCs w:val="28"/>
        </w:rPr>
        <w:t>в приложении № 19 к муниципальной программе «Формирование комфортной городской среды на 2018-2030 годы в муниципальном образовании города Пугачева Саратовской области»:</w:t>
      </w:r>
    </w:p>
    <w:p w14:paraId="5FF99208" w14:textId="77777777" w:rsidR="000A5A79" w:rsidRDefault="000A5A79" w:rsidP="000A5A79">
      <w:pPr>
        <w:ind w:firstLine="708"/>
        <w:jc w:val="both"/>
        <w:rPr>
          <w:color w:val="000000"/>
          <w:sz w:val="28"/>
          <w:szCs w:val="28"/>
        </w:rPr>
      </w:pPr>
      <w:r>
        <w:rPr>
          <w:color w:val="000000"/>
          <w:sz w:val="28"/>
          <w:szCs w:val="28"/>
        </w:rPr>
        <w:t>в Паспорте подпрограммы № 3:</w:t>
      </w:r>
    </w:p>
    <w:p w14:paraId="04642F7A" w14:textId="77777777" w:rsidR="000A5A79" w:rsidRDefault="000A5A79" w:rsidP="000A5A79">
      <w:pPr>
        <w:ind w:firstLine="708"/>
        <w:jc w:val="both"/>
        <w:rPr>
          <w:color w:val="000000"/>
          <w:sz w:val="28"/>
          <w:szCs w:val="28"/>
        </w:rPr>
      </w:pPr>
      <w:r>
        <w:rPr>
          <w:color w:val="000000"/>
          <w:sz w:val="28"/>
          <w:szCs w:val="28"/>
        </w:rPr>
        <w:t>в позиции «Целевые индикаторы и показатели подпрограммы»:</w:t>
      </w:r>
    </w:p>
    <w:p w14:paraId="127E0462" w14:textId="77777777" w:rsidR="000A5A79" w:rsidRDefault="000A5A79" w:rsidP="000A5A79">
      <w:pPr>
        <w:ind w:firstLine="708"/>
        <w:jc w:val="both"/>
        <w:textAlignment w:val="baseline"/>
        <w:rPr>
          <w:sz w:val="28"/>
          <w:szCs w:val="28"/>
        </w:rPr>
      </w:pPr>
      <w:r>
        <w:rPr>
          <w:sz w:val="28"/>
          <w:szCs w:val="28"/>
        </w:rPr>
        <w:t>строки первую и третью изложить в следующей редакции:</w:t>
      </w:r>
    </w:p>
    <w:p w14:paraId="077AEBC3" w14:textId="77777777" w:rsidR="000A5A79" w:rsidRDefault="000A5A79" w:rsidP="000A5A79">
      <w:pPr>
        <w:ind w:firstLine="708"/>
        <w:jc w:val="both"/>
        <w:textAlignment w:val="baseline"/>
        <w:rPr>
          <w:color w:val="000000"/>
          <w:sz w:val="28"/>
          <w:szCs w:val="28"/>
        </w:rPr>
      </w:pPr>
      <w:r w:rsidRPr="008D12EE">
        <w:rPr>
          <w:color w:val="000000"/>
          <w:sz w:val="28"/>
          <w:szCs w:val="28"/>
        </w:rPr>
        <w:t xml:space="preserve">количество благоустроенных общественных территорий - </w:t>
      </w:r>
      <w:r>
        <w:rPr>
          <w:color w:val="000000"/>
          <w:sz w:val="28"/>
          <w:szCs w:val="28"/>
        </w:rPr>
        <w:t>4</w:t>
      </w:r>
      <w:r w:rsidRPr="008D12EE">
        <w:rPr>
          <w:color w:val="000000"/>
          <w:sz w:val="28"/>
          <w:szCs w:val="28"/>
        </w:rPr>
        <w:t xml:space="preserve"> единицы;</w:t>
      </w:r>
    </w:p>
    <w:p w14:paraId="11B3483F" w14:textId="77777777" w:rsidR="000A5A79" w:rsidRDefault="000A5A79" w:rsidP="000A5A79">
      <w:pPr>
        <w:ind w:firstLine="708"/>
        <w:jc w:val="both"/>
        <w:textAlignment w:val="baseline"/>
        <w:rPr>
          <w:color w:val="000000"/>
          <w:sz w:val="28"/>
          <w:szCs w:val="28"/>
        </w:rPr>
      </w:pPr>
      <w:r w:rsidRPr="008D12EE">
        <w:rPr>
          <w:color w:val="000000"/>
          <w:sz w:val="28"/>
          <w:szCs w:val="28"/>
        </w:rPr>
        <w:t>количество изготовленной проектной документации в рамках реализации проекта-победителя Всероссийского конкурса лучших проектов создания комфортной городской среды в малых городах и исторических поселениях –</w:t>
      </w:r>
      <w:r>
        <w:rPr>
          <w:color w:val="000000"/>
          <w:sz w:val="28"/>
          <w:szCs w:val="28"/>
        </w:rPr>
        <w:t xml:space="preserve">                    3 </w:t>
      </w:r>
      <w:r w:rsidRPr="008D12EE">
        <w:rPr>
          <w:color w:val="000000"/>
          <w:sz w:val="28"/>
          <w:szCs w:val="28"/>
        </w:rPr>
        <w:t>единицы</w:t>
      </w:r>
      <w:r>
        <w:rPr>
          <w:color w:val="000000"/>
          <w:sz w:val="28"/>
          <w:szCs w:val="28"/>
        </w:rPr>
        <w:t>;</w:t>
      </w:r>
    </w:p>
    <w:p w14:paraId="25E75967" w14:textId="77777777" w:rsidR="000A5A79" w:rsidRDefault="000A5A79" w:rsidP="000A5A79">
      <w:pPr>
        <w:ind w:firstLine="708"/>
        <w:jc w:val="both"/>
        <w:textAlignment w:val="baseline"/>
        <w:rPr>
          <w:color w:val="000000"/>
          <w:sz w:val="28"/>
          <w:szCs w:val="28"/>
        </w:rPr>
      </w:pPr>
      <w:r>
        <w:rPr>
          <w:color w:val="000000"/>
          <w:sz w:val="28"/>
          <w:szCs w:val="28"/>
        </w:rPr>
        <w:t>в позиции «Этапы и сроки реализации подпрограммы»:</w:t>
      </w:r>
    </w:p>
    <w:p w14:paraId="375D86F5" w14:textId="77777777" w:rsidR="000A5A79" w:rsidRDefault="000A5A79" w:rsidP="000A5A79">
      <w:pPr>
        <w:ind w:firstLine="708"/>
        <w:jc w:val="both"/>
        <w:textAlignment w:val="baseline"/>
        <w:rPr>
          <w:color w:val="000000"/>
          <w:sz w:val="28"/>
          <w:szCs w:val="28"/>
        </w:rPr>
      </w:pPr>
      <w:r>
        <w:rPr>
          <w:color w:val="000000"/>
          <w:sz w:val="28"/>
          <w:szCs w:val="28"/>
        </w:rPr>
        <w:t>цифры «2020-2024» заменить цифрами «2020-2025»;</w:t>
      </w:r>
    </w:p>
    <w:p w14:paraId="1A0F23DF" w14:textId="77777777" w:rsidR="000A5A79" w:rsidRDefault="000A5A79" w:rsidP="000A5A79">
      <w:pPr>
        <w:ind w:firstLine="708"/>
        <w:jc w:val="both"/>
        <w:rPr>
          <w:sz w:val="28"/>
          <w:szCs w:val="28"/>
        </w:rPr>
      </w:pPr>
      <w:r w:rsidRPr="00FA6489">
        <w:rPr>
          <w:sz w:val="28"/>
          <w:szCs w:val="28"/>
        </w:rPr>
        <w:t xml:space="preserve">в позиции «Финансовое обеспечение </w:t>
      </w:r>
      <w:r>
        <w:rPr>
          <w:sz w:val="28"/>
          <w:szCs w:val="28"/>
        </w:rPr>
        <w:t>под</w:t>
      </w:r>
      <w:r w:rsidRPr="00FA6489">
        <w:rPr>
          <w:sz w:val="28"/>
          <w:szCs w:val="28"/>
        </w:rPr>
        <w:t>программы»</w:t>
      </w:r>
      <w:r>
        <w:rPr>
          <w:sz w:val="28"/>
          <w:szCs w:val="28"/>
        </w:rPr>
        <w:t>:</w:t>
      </w:r>
    </w:p>
    <w:p w14:paraId="51DFE4B2" w14:textId="77777777" w:rsidR="000A5A79" w:rsidRDefault="000A5A79" w:rsidP="000A5A79">
      <w:pPr>
        <w:ind w:firstLine="708"/>
        <w:jc w:val="both"/>
        <w:rPr>
          <w:sz w:val="28"/>
          <w:szCs w:val="28"/>
        </w:rPr>
      </w:pPr>
      <w:r>
        <w:rPr>
          <w:sz w:val="28"/>
          <w:szCs w:val="28"/>
        </w:rPr>
        <w:t xml:space="preserve">строки первую и шестую </w:t>
      </w:r>
      <w:r w:rsidRPr="00FA6489">
        <w:rPr>
          <w:sz w:val="28"/>
          <w:szCs w:val="28"/>
        </w:rPr>
        <w:t>изложить в следующей редакции:</w:t>
      </w:r>
    </w:p>
    <w:p w14:paraId="155573D5" w14:textId="1A05811C" w:rsidR="000A5A79" w:rsidRDefault="000A5A79" w:rsidP="000A5A79">
      <w:pPr>
        <w:ind w:firstLine="708"/>
        <w:jc w:val="both"/>
        <w:rPr>
          <w:bCs/>
          <w:color w:val="000000"/>
          <w:sz w:val="28"/>
          <w:szCs w:val="28"/>
        </w:rPr>
      </w:pPr>
      <w:r>
        <w:rPr>
          <w:sz w:val="28"/>
          <w:szCs w:val="28"/>
        </w:rPr>
        <w:t>В</w:t>
      </w:r>
      <w:r w:rsidRPr="0013743C">
        <w:rPr>
          <w:sz w:val="28"/>
          <w:szCs w:val="28"/>
        </w:rPr>
        <w:t xml:space="preserve">сего по </w:t>
      </w:r>
      <w:r>
        <w:rPr>
          <w:sz w:val="28"/>
          <w:szCs w:val="28"/>
        </w:rPr>
        <w:t>подпрограмме № 3 –</w:t>
      </w:r>
      <w:r w:rsidRPr="0013743C">
        <w:rPr>
          <w:sz w:val="28"/>
          <w:szCs w:val="28"/>
        </w:rPr>
        <w:t xml:space="preserve"> </w:t>
      </w:r>
      <w:r>
        <w:rPr>
          <w:bCs/>
          <w:color w:val="000000"/>
          <w:sz w:val="28"/>
          <w:szCs w:val="28"/>
        </w:rPr>
        <w:t>293021556,22</w:t>
      </w:r>
      <w:r w:rsidRPr="0013743C">
        <w:rPr>
          <w:bCs/>
          <w:color w:val="000000"/>
          <w:sz w:val="28"/>
          <w:szCs w:val="28"/>
        </w:rPr>
        <w:t xml:space="preserve"> </w:t>
      </w:r>
      <w:r w:rsidRPr="0013743C">
        <w:rPr>
          <w:sz w:val="28"/>
          <w:szCs w:val="28"/>
        </w:rPr>
        <w:t>руб. (</w:t>
      </w:r>
      <w:proofErr w:type="spellStart"/>
      <w:r w:rsidRPr="0013743C">
        <w:rPr>
          <w:sz w:val="28"/>
          <w:szCs w:val="28"/>
        </w:rPr>
        <w:t>прогнозно</w:t>
      </w:r>
      <w:proofErr w:type="spellEnd"/>
      <w:r w:rsidRPr="0013743C">
        <w:rPr>
          <w:sz w:val="28"/>
          <w:szCs w:val="28"/>
        </w:rPr>
        <w:t>), в том числе: федеральный бюджет (</w:t>
      </w:r>
      <w:proofErr w:type="spellStart"/>
      <w:r w:rsidRPr="0013743C">
        <w:rPr>
          <w:sz w:val="28"/>
          <w:szCs w:val="28"/>
        </w:rPr>
        <w:t>прогнозно</w:t>
      </w:r>
      <w:proofErr w:type="spellEnd"/>
      <w:r w:rsidRPr="0013743C">
        <w:rPr>
          <w:sz w:val="28"/>
          <w:szCs w:val="28"/>
        </w:rPr>
        <w:t xml:space="preserve">) </w:t>
      </w:r>
      <w:r>
        <w:rPr>
          <w:sz w:val="28"/>
          <w:szCs w:val="28"/>
        </w:rPr>
        <w:t>– 245235300,00</w:t>
      </w:r>
      <w:r w:rsidRPr="0013743C">
        <w:rPr>
          <w:bCs/>
          <w:color w:val="000000"/>
          <w:sz w:val="28"/>
          <w:szCs w:val="28"/>
        </w:rPr>
        <w:t xml:space="preserve"> руб., областной бюджет (</w:t>
      </w:r>
      <w:proofErr w:type="spellStart"/>
      <w:r w:rsidRPr="0013743C">
        <w:rPr>
          <w:bCs/>
          <w:color w:val="000000"/>
          <w:sz w:val="28"/>
          <w:szCs w:val="28"/>
        </w:rPr>
        <w:t>прогнозно</w:t>
      </w:r>
      <w:proofErr w:type="spellEnd"/>
      <w:r w:rsidRPr="0013743C">
        <w:rPr>
          <w:bCs/>
          <w:color w:val="000000"/>
          <w:sz w:val="28"/>
          <w:szCs w:val="28"/>
        </w:rPr>
        <w:t xml:space="preserve">) </w:t>
      </w:r>
      <w:r>
        <w:rPr>
          <w:bCs/>
          <w:color w:val="000000"/>
          <w:sz w:val="28"/>
          <w:szCs w:val="28"/>
        </w:rPr>
        <w:t>–</w:t>
      </w:r>
      <w:r w:rsidRPr="0013743C">
        <w:rPr>
          <w:bCs/>
          <w:color w:val="000000"/>
          <w:sz w:val="28"/>
          <w:szCs w:val="28"/>
        </w:rPr>
        <w:t xml:space="preserve"> </w:t>
      </w:r>
      <w:r>
        <w:rPr>
          <w:bCs/>
          <w:color w:val="000000"/>
          <w:sz w:val="28"/>
          <w:szCs w:val="28"/>
        </w:rPr>
        <w:t>37911467,68</w:t>
      </w:r>
      <w:r w:rsidRPr="0013743C">
        <w:rPr>
          <w:bCs/>
          <w:color w:val="000000"/>
          <w:sz w:val="28"/>
          <w:szCs w:val="28"/>
        </w:rPr>
        <w:t xml:space="preserve"> руб., </w:t>
      </w:r>
      <w:r w:rsidRPr="0013743C">
        <w:rPr>
          <w:color w:val="000000"/>
          <w:sz w:val="28"/>
          <w:szCs w:val="28"/>
        </w:rPr>
        <w:t>бюджет муниципального образования города Пугачева</w:t>
      </w:r>
      <w:r>
        <w:rPr>
          <w:color w:val="000000"/>
          <w:sz w:val="28"/>
          <w:szCs w:val="28"/>
        </w:rPr>
        <w:t xml:space="preserve"> –</w:t>
      </w:r>
      <w:r w:rsidRPr="0013743C">
        <w:rPr>
          <w:color w:val="000000"/>
          <w:sz w:val="28"/>
          <w:szCs w:val="28"/>
        </w:rPr>
        <w:t xml:space="preserve"> </w:t>
      </w:r>
      <w:r>
        <w:rPr>
          <w:bCs/>
          <w:color w:val="000000"/>
          <w:sz w:val="28"/>
          <w:szCs w:val="28"/>
        </w:rPr>
        <w:t>9874788,94</w:t>
      </w:r>
      <w:r w:rsidRPr="0013743C">
        <w:rPr>
          <w:bCs/>
          <w:color w:val="000000"/>
          <w:sz w:val="28"/>
          <w:szCs w:val="28"/>
        </w:rPr>
        <w:t xml:space="preserve"> руб.</w:t>
      </w:r>
      <w:r>
        <w:rPr>
          <w:bCs/>
          <w:color w:val="000000"/>
          <w:sz w:val="28"/>
          <w:szCs w:val="28"/>
        </w:rPr>
        <w:t>, в том числе:</w:t>
      </w:r>
    </w:p>
    <w:p w14:paraId="0A496CD4" w14:textId="77777777" w:rsidR="000A5A79" w:rsidRDefault="000A5A79" w:rsidP="000A5A79">
      <w:pPr>
        <w:ind w:firstLine="708"/>
        <w:jc w:val="both"/>
        <w:rPr>
          <w:color w:val="000000"/>
          <w:sz w:val="28"/>
          <w:szCs w:val="28"/>
        </w:rPr>
      </w:pPr>
      <w:r>
        <w:rPr>
          <w:color w:val="000000"/>
          <w:sz w:val="28"/>
          <w:szCs w:val="28"/>
        </w:rPr>
        <w:t>2024</w:t>
      </w:r>
      <w:r w:rsidRPr="0043483A">
        <w:rPr>
          <w:color w:val="000000"/>
          <w:sz w:val="28"/>
          <w:szCs w:val="28"/>
        </w:rPr>
        <w:t xml:space="preserve"> год: всего (</w:t>
      </w:r>
      <w:proofErr w:type="spellStart"/>
      <w:r w:rsidRPr="0043483A">
        <w:rPr>
          <w:color w:val="000000"/>
          <w:sz w:val="28"/>
          <w:szCs w:val="28"/>
        </w:rPr>
        <w:t>прогнозно</w:t>
      </w:r>
      <w:proofErr w:type="spellEnd"/>
      <w:r w:rsidRPr="0043483A">
        <w:rPr>
          <w:color w:val="000000"/>
          <w:sz w:val="28"/>
          <w:szCs w:val="28"/>
        </w:rPr>
        <w:t xml:space="preserve">) – </w:t>
      </w:r>
      <w:r>
        <w:rPr>
          <w:color w:val="000000"/>
          <w:sz w:val="28"/>
          <w:szCs w:val="28"/>
        </w:rPr>
        <w:t xml:space="preserve">3424340,40 </w:t>
      </w:r>
      <w:r w:rsidRPr="0043483A">
        <w:rPr>
          <w:color w:val="000000"/>
          <w:sz w:val="28"/>
          <w:szCs w:val="28"/>
        </w:rPr>
        <w:t xml:space="preserve">руб., в том числе бюджет муниципального образования города Пугачева </w:t>
      </w:r>
      <w:r>
        <w:rPr>
          <w:color w:val="000000"/>
          <w:sz w:val="28"/>
          <w:szCs w:val="28"/>
        </w:rPr>
        <w:t xml:space="preserve">Саратовской области </w:t>
      </w:r>
      <w:r w:rsidRPr="0043483A">
        <w:rPr>
          <w:color w:val="000000"/>
          <w:sz w:val="28"/>
          <w:szCs w:val="28"/>
        </w:rPr>
        <w:t xml:space="preserve">– </w:t>
      </w:r>
      <w:r>
        <w:rPr>
          <w:color w:val="000000"/>
          <w:sz w:val="28"/>
          <w:szCs w:val="28"/>
        </w:rPr>
        <w:t>3424340,40</w:t>
      </w:r>
      <w:r w:rsidRPr="0043483A">
        <w:rPr>
          <w:color w:val="000000"/>
          <w:sz w:val="28"/>
          <w:szCs w:val="28"/>
        </w:rPr>
        <w:t xml:space="preserve"> руб.;</w:t>
      </w:r>
    </w:p>
    <w:p w14:paraId="3DE0A834" w14:textId="77777777" w:rsidR="000A5A79" w:rsidRDefault="000A5A79" w:rsidP="000A5A79">
      <w:pPr>
        <w:ind w:firstLine="708"/>
        <w:jc w:val="both"/>
        <w:rPr>
          <w:color w:val="000000"/>
          <w:sz w:val="28"/>
          <w:szCs w:val="28"/>
        </w:rPr>
      </w:pPr>
      <w:r>
        <w:rPr>
          <w:color w:val="000000"/>
          <w:sz w:val="28"/>
          <w:szCs w:val="28"/>
        </w:rPr>
        <w:t>дополнить строкой седьмой в следующей редакции:</w:t>
      </w:r>
    </w:p>
    <w:p w14:paraId="6EA1ACA7" w14:textId="6036CF16" w:rsidR="000A5A79" w:rsidRDefault="000A5A79" w:rsidP="000A5A79">
      <w:pPr>
        <w:ind w:firstLine="708"/>
        <w:jc w:val="both"/>
        <w:rPr>
          <w:bCs/>
          <w:color w:val="000000"/>
          <w:sz w:val="28"/>
          <w:szCs w:val="28"/>
        </w:rPr>
      </w:pPr>
      <w:r>
        <w:rPr>
          <w:color w:val="000000"/>
          <w:sz w:val="28"/>
          <w:szCs w:val="28"/>
        </w:rPr>
        <w:t>2025</w:t>
      </w:r>
      <w:r w:rsidRPr="0043483A">
        <w:rPr>
          <w:color w:val="000000"/>
          <w:sz w:val="28"/>
          <w:szCs w:val="28"/>
        </w:rPr>
        <w:t xml:space="preserve"> год: всего (</w:t>
      </w:r>
      <w:proofErr w:type="spellStart"/>
      <w:r w:rsidRPr="0043483A">
        <w:rPr>
          <w:color w:val="000000"/>
          <w:sz w:val="28"/>
          <w:szCs w:val="28"/>
        </w:rPr>
        <w:t>прогнозно</w:t>
      </w:r>
      <w:proofErr w:type="spellEnd"/>
      <w:r w:rsidRPr="0043483A">
        <w:rPr>
          <w:color w:val="000000"/>
          <w:sz w:val="28"/>
          <w:szCs w:val="28"/>
        </w:rPr>
        <w:t xml:space="preserve">) – </w:t>
      </w:r>
      <w:r>
        <w:rPr>
          <w:color w:val="000000"/>
          <w:sz w:val="28"/>
          <w:szCs w:val="28"/>
        </w:rPr>
        <w:t>91191767,68</w:t>
      </w:r>
      <w:r w:rsidRPr="0043483A">
        <w:rPr>
          <w:color w:val="000000"/>
          <w:sz w:val="28"/>
          <w:szCs w:val="28"/>
        </w:rPr>
        <w:t xml:space="preserve"> руб., </w:t>
      </w:r>
      <w:r w:rsidRPr="0013743C">
        <w:rPr>
          <w:sz w:val="28"/>
          <w:szCs w:val="28"/>
        </w:rPr>
        <w:t>в том числе: федеральный бюджет (</w:t>
      </w:r>
      <w:proofErr w:type="spellStart"/>
      <w:r w:rsidRPr="0013743C">
        <w:rPr>
          <w:sz w:val="28"/>
          <w:szCs w:val="28"/>
        </w:rPr>
        <w:t>прогнозно</w:t>
      </w:r>
      <w:proofErr w:type="spellEnd"/>
      <w:r w:rsidRPr="0013743C">
        <w:rPr>
          <w:sz w:val="28"/>
          <w:szCs w:val="28"/>
        </w:rPr>
        <w:t xml:space="preserve">) </w:t>
      </w:r>
      <w:r>
        <w:rPr>
          <w:sz w:val="28"/>
          <w:szCs w:val="28"/>
        </w:rPr>
        <w:t>– 90235300,00</w:t>
      </w:r>
      <w:r w:rsidRPr="0013743C">
        <w:rPr>
          <w:bCs/>
          <w:color w:val="000000"/>
          <w:sz w:val="28"/>
          <w:szCs w:val="28"/>
        </w:rPr>
        <w:t xml:space="preserve"> руб., областной бюджет (</w:t>
      </w:r>
      <w:proofErr w:type="spellStart"/>
      <w:r w:rsidRPr="0013743C">
        <w:rPr>
          <w:bCs/>
          <w:color w:val="000000"/>
          <w:sz w:val="28"/>
          <w:szCs w:val="28"/>
        </w:rPr>
        <w:t>прогнозно</w:t>
      </w:r>
      <w:proofErr w:type="spellEnd"/>
      <w:r w:rsidRPr="0013743C">
        <w:rPr>
          <w:bCs/>
          <w:color w:val="000000"/>
          <w:sz w:val="28"/>
          <w:szCs w:val="28"/>
        </w:rPr>
        <w:t xml:space="preserve">) </w:t>
      </w:r>
      <w:r>
        <w:rPr>
          <w:bCs/>
          <w:color w:val="000000"/>
          <w:sz w:val="28"/>
          <w:szCs w:val="28"/>
        </w:rPr>
        <w:t>–</w:t>
      </w:r>
      <w:r w:rsidRPr="0013743C">
        <w:rPr>
          <w:bCs/>
          <w:color w:val="000000"/>
          <w:sz w:val="28"/>
          <w:szCs w:val="28"/>
        </w:rPr>
        <w:t xml:space="preserve"> </w:t>
      </w:r>
      <w:r>
        <w:rPr>
          <w:bCs/>
          <w:color w:val="000000"/>
          <w:sz w:val="28"/>
          <w:szCs w:val="28"/>
        </w:rPr>
        <w:t>911467,68</w:t>
      </w:r>
      <w:r w:rsidRPr="0013743C">
        <w:rPr>
          <w:bCs/>
          <w:color w:val="000000"/>
          <w:sz w:val="28"/>
          <w:szCs w:val="28"/>
        </w:rPr>
        <w:t xml:space="preserve"> руб., </w:t>
      </w:r>
      <w:r w:rsidRPr="0013743C">
        <w:rPr>
          <w:color w:val="000000"/>
          <w:sz w:val="28"/>
          <w:szCs w:val="28"/>
        </w:rPr>
        <w:t>бюджет муниципального образования города Пугачева</w:t>
      </w:r>
      <w:r>
        <w:rPr>
          <w:color w:val="000000"/>
          <w:sz w:val="28"/>
          <w:szCs w:val="28"/>
        </w:rPr>
        <w:t xml:space="preserve"> Саратовской области –</w:t>
      </w:r>
      <w:r w:rsidRPr="0013743C">
        <w:rPr>
          <w:color w:val="000000"/>
          <w:sz w:val="28"/>
          <w:szCs w:val="28"/>
        </w:rPr>
        <w:t xml:space="preserve"> </w:t>
      </w:r>
      <w:r>
        <w:rPr>
          <w:bCs/>
          <w:color w:val="000000"/>
          <w:sz w:val="28"/>
          <w:szCs w:val="28"/>
        </w:rPr>
        <w:t>45000,00</w:t>
      </w:r>
      <w:r w:rsidRPr="0013743C">
        <w:rPr>
          <w:bCs/>
          <w:color w:val="000000"/>
          <w:sz w:val="28"/>
          <w:szCs w:val="28"/>
        </w:rPr>
        <w:t xml:space="preserve"> </w:t>
      </w:r>
      <w:proofErr w:type="spellStart"/>
      <w:r w:rsidRPr="0013743C">
        <w:rPr>
          <w:bCs/>
          <w:color w:val="000000"/>
          <w:sz w:val="28"/>
          <w:szCs w:val="28"/>
        </w:rPr>
        <w:t>руб</w:t>
      </w:r>
      <w:proofErr w:type="spellEnd"/>
      <w:r>
        <w:rPr>
          <w:bCs/>
          <w:color w:val="000000"/>
          <w:sz w:val="28"/>
          <w:szCs w:val="28"/>
        </w:rPr>
        <w:t>;</w:t>
      </w:r>
    </w:p>
    <w:p w14:paraId="4B6973BC" w14:textId="77777777" w:rsidR="000A5A79" w:rsidRDefault="000A5A79" w:rsidP="000A5A79">
      <w:pPr>
        <w:ind w:firstLine="708"/>
        <w:jc w:val="both"/>
        <w:rPr>
          <w:bCs/>
          <w:color w:val="000000"/>
          <w:sz w:val="28"/>
          <w:szCs w:val="28"/>
        </w:rPr>
      </w:pPr>
      <w:r>
        <w:rPr>
          <w:bCs/>
          <w:color w:val="000000"/>
          <w:sz w:val="28"/>
          <w:szCs w:val="28"/>
        </w:rPr>
        <w:t>в позиции «Ожидаемые конечные результаты реализации подпрограммы»:</w:t>
      </w:r>
    </w:p>
    <w:p w14:paraId="2789D0E2" w14:textId="77777777" w:rsidR="000A5A79" w:rsidRDefault="000A5A79" w:rsidP="000A5A79">
      <w:pPr>
        <w:ind w:firstLine="708"/>
        <w:jc w:val="both"/>
        <w:rPr>
          <w:bCs/>
          <w:color w:val="000000"/>
          <w:sz w:val="28"/>
          <w:szCs w:val="28"/>
        </w:rPr>
      </w:pPr>
      <w:r>
        <w:rPr>
          <w:bCs/>
          <w:color w:val="000000"/>
          <w:sz w:val="28"/>
          <w:szCs w:val="28"/>
        </w:rPr>
        <w:t>цифру «3» заменить цифрой «4»;</w:t>
      </w:r>
    </w:p>
    <w:p w14:paraId="6D1F42EB" w14:textId="77777777" w:rsidR="000A5A79" w:rsidRDefault="000A5A79" w:rsidP="000A5A79">
      <w:pPr>
        <w:ind w:firstLine="708"/>
        <w:jc w:val="both"/>
        <w:rPr>
          <w:bCs/>
          <w:color w:val="000000"/>
          <w:sz w:val="28"/>
          <w:szCs w:val="28"/>
        </w:rPr>
      </w:pPr>
      <w:r>
        <w:rPr>
          <w:bCs/>
          <w:color w:val="000000"/>
          <w:sz w:val="28"/>
          <w:szCs w:val="28"/>
        </w:rPr>
        <w:t>наименование раздела 2 изложить в следующей редакции:</w:t>
      </w:r>
    </w:p>
    <w:p w14:paraId="635722E3" w14:textId="77777777" w:rsidR="000A5A79" w:rsidRDefault="000A5A79" w:rsidP="000A5A79">
      <w:pPr>
        <w:ind w:firstLine="708"/>
        <w:jc w:val="both"/>
        <w:rPr>
          <w:bCs/>
          <w:sz w:val="28"/>
          <w:szCs w:val="28"/>
        </w:rPr>
      </w:pPr>
      <w:r w:rsidRPr="007B35A8">
        <w:rPr>
          <w:bCs/>
          <w:color w:val="000000"/>
          <w:sz w:val="28"/>
          <w:szCs w:val="28"/>
        </w:rPr>
        <w:t>«</w:t>
      </w:r>
      <w:r w:rsidRPr="007B35A8">
        <w:rPr>
          <w:bCs/>
          <w:sz w:val="28"/>
          <w:szCs w:val="28"/>
        </w:rPr>
        <w:t>2.</w:t>
      </w:r>
      <w:r>
        <w:rPr>
          <w:bCs/>
          <w:sz w:val="28"/>
          <w:szCs w:val="28"/>
        </w:rPr>
        <w:t xml:space="preserve"> </w:t>
      </w:r>
      <w:r w:rsidRPr="007B35A8">
        <w:rPr>
          <w:bCs/>
          <w:sz w:val="28"/>
          <w:szCs w:val="28"/>
        </w:rPr>
        <w:t>Цели и задачи подпрограммы № 3, целевые показатели (индикаторы), описание ожидаемых конечных результатов, сроки и этапы реализации подпрограммы № 3»</w:t>
      </w:r>
      <w:r>
        <w:rPr>
          <w:bCs/>
          <w:sz w:val="28"/>
          <w:szCs w:val="28"/>
        </w:rPr>
        <w:t>;</w:t>
      </w:r>
    </w:p>
    <w:p w14:paraId="20E23F80" w14:textId="77777777" w:rsidR="000A5A79" w:rsidRDefault="000A5A79" w:rsidP="000A5A79">
      <w:pPr>
        <w:tabs>
          <w:tab w:val="left" w:pos="709"/>
        </w:tabs>
        <w:autoSpaceDE w:val="0"/>
        <w:autoSpaceDN w:val="0"/>
        <w:adjustRightInd w:val="0"/>
        <w:contextualSpacing/>
        <w:jc w:val="both"/>
        <w:outlineLvl w:val="0"/>
        <w:rPr>
          <w:bCs/>
          <w:sz w:val="28"/>
          <w:szCs w:val="28"/>
        </w:rPr>
      </w:pPr>
      <w:r>
        <w:rPr>
          <w:bCs/>
          <w:color w:val="000000"/>
          <w:sz w:val="28"/>
          <w:szCs w:val="28"/>
        </w:rPr>
        <w:tab/>
      </w:r>
      <w:r w:rsidRPr="00A243FE">
        <w:rPr>
          <w:bCs/>
          <w:color w:val="000000"/>
          <w:sz w:val="28"/>
          <w:szCs w:val="28"/>
        </w:rPr>
        <w:t xml:space="preserve">в разделе </w:t>
      </w:r>
      <w:r>
        <w:rPr>
          <w:bCs/>
          <w:color w:val="000000"/>
          <w:sz w:val="28"/>
          <w:szCs w:val="28"/>
        </w:rPr>
        <w:t xml:space="preserve">2 </w:t>
      </w:r>
      <w:r w:rsidRPr="00A243FE">
        <w:rPr>
          <w:bCs/>
          <w:color w:val="000000"/>
          <w:sz w:val="28"/>
          <w:szCs w:val="28"/>
        </w:rPr>
        <w:t>«</w:t>
      </w:r>
      <w:r w:rsidRPr="00A243FE">
        <w:rPr>
          <w:bCs/>
          <w:sz w:val="28"/>
          <w:szCs w:val="28"/>
        </w:rPr>
        <w:t xml:space="preserve">Цели и задачи подпрограммы № 3, целевые показатели (индикаторы), описание ожидаемых конечных результатов, сроки и этапы </w:t>
      </w:r>
      <w:r w:rsidRPr="00A243FE">
        <w:rPr>
          <w:bCs/>
          <w:sz w:val="28"/>
          <w:szCs w:val="28"/>
        </w:rPr>
        <w:lastRenderedPageBreak/>
        <w:t xml:space="preserve">реализации подпрограммы № </w:t>
      </w:r>
      <w:r>
        <w:rPr>
          <w:bCs/>
          <w:sz w:val="28"/>
          <w:szCs w:val="28"/>
        </w:rPr>
        <w:t>3» абзацы четвертый и пятый изложить в следующей редакции:</w:t>
      </w:r>
    </w:p>
    <w:p w14:paraId="22AACD98" w14:textId="77777777" w:rsidR="000A5A79" w:rsidRPr="005D559A" w:rsidRDefault="000A5A79" w:rsidP="000A5A79">
      <w:pPr>
        <w:autoSpaceDE w:val="0"/>
        <w:autoSpaceDN w:val="0"/>
        <w:adjustRightInd w:val="0"/>
        <w:ind w:firstLine="708"/>
        <w:jc w:val="both"/>
        <w:rPr>
          <w:noProof/>
          <w:sz w:val="28"/>
          <w:szCs w:val="28"/>
        </w:rPr>
      </w:pPr>
      <w:r>
        <w:rPr>
          <w:noProof/>
          <w:sz w:val="28"/>
          <w:szCs w:val="28"/>
        </w:rPr>
        <w:t>«</w:t>
      </w:r>
      <w:r w:rsidRPr="005D559A">
        <w:rPr>
          <w:noProof/>
          <w:sz w:val="28"/>
          <w:szCs w:val="28"/>
        </w:rPr>
        <w:t xml:space="preserve">Конечными результами реализации подпрограммы № 3 является </w:t>
      </w:r>
      <w:r w:rsidRPr="005D559A">
        <w:rPr>
          <w:color w:val="000000"/>
          <w:sz w:val="28"/>
          <w:szCs w:val="28"/>
        </w:rPr>
        <w:t xml:space="preserve">благо-устройство общественных территорий в количестве </w:t>
      </w:r>
      <w:r>
        <w:rPr>
          <w:color w:val="000000"/>
          <w:sz w:val="28"/>
          <w:szCs w:val="28"/>
        </w:rPr>
        <w:t>4</w:t>
      </w:r>
      <w:r w:rsidRPr="005D559A">
        <w:rPr>
          <w:color w:val="000000"/>
          <w:sz w:val="28"/>
          <w:szCs w:val="28"/>
        </w:rPr>
        <w:t xml:space="preserve"> единицы.</w:t>
      </w:r>
    </w:p>
    <w:p w14:paraId="0D9E0DA0" w14:textId="77777777" w:rsidR="000A5A79" w:rsidRDefault="000A5A79" w:rsidP="000A5A79">
      <w:pPr>
        <w:autoSpaceDE w:val="0"/>
        <w:autoSpaceDN w:val="0"/>
        <w:adjustRightInd w:val="0"/>
        <w:jc w:val="both"/>
        <w:rPr>
          <w:noProof/>
          <w:sz w:val="28"/>
          <w:szCs w:val="28"/>
        </w:rPr>
      </w:pPr>
      <w:r w:rsidRPr="005D559A">
        <w:rPr>
          <w:noProof/>
          <w:sz w:val="28"/>
          <w:szCs w:val="28"/>
        </w:rPr>
        <w:tab/>
        <w:t xml:space="preserve">Срок реализации подпрограммы № 3 </w:t>
      </w:r>
      <w:r>
        <w:rPr>
          <w:noProof/>
          <w:sz w:val="28"/>
          <w:szCs w:val="28"/>
        </w:rPr>
        <w:t xml:space="preserve">– </w:t>
      </w:r>
      <w:r w:rsidRPr="005D559A">
        <w:rPr>
          <w:noProof/>
          <w:sz w:val="28"/>
          <w:szCs w:val="28"/>
        </w:rPr>
        <w:t>2020</w:t>
      </w:r>
      <w:r>
        <w:rPr>
          <w:noProof/>
          <w:sz w:val="28"/>
          <w:szCs w:val="28"/>
        </w:rPr>
        <w:t>-2025</w:t>
      </w:r>
      <w:r w:rsidRPr="005D559A">
        <w:rPr>
          <w:noProof/>
          <w:sz w:val="28"/>
          <w:szCs w:val="28"/>
        </w:rPr>
        <w:t xml:space="preserve"> год</w:t>
      </w:r>
      <w:r>
        <w:rPr>
          <w:noProof/>
          <w:sz w:val="28"/>
          <w:szCs w:val="28"/>
        </w:rPr>
        <w:t>ы».</w:t>
      </w:r>
    </w:p>
    <w:p w14:paraId="037D5898" w14:textId="77777777" w:rsidR="000A5A79" w:rsidRDefault="000A5A79" w:rsidP="000A5A79">
      <w:pPr>
        <w:autoSpaceDE w:val="0"/>
        <w:autoSpaceDN w:val="0"/>
        <w:adjustRightInd w:val="0"/>
        <w:jc w:val="both"/>
        <w:rPr>
          <w:noProof/>
          <w:sz w:val="28"/>
          <w:szCs w:val="28"/>
        </w:rPr>
      </w:pPr>
      <w:r>
        <w:rPr>
          <w:noProof/>
          <w:sz w:val="28"/>
          <w:szCs w:val="28"/>
        </w:rPr>
        <w:tab/>
        <w:t>в разделе 4 «Финансовое обеспечение подпрограммы № 3»:</w:t>
      </w:r>
    </w:p>
    <w:p w14:paraId="7ABC6BCC" w14:textId="77777777" w:rsidR="000A5A79" w:rsidRPr="005D559A" w:rsidRDefault="000A5A79" w:rsidP="000A5A79">
      <w:pPr>
        <w:autoSpaceDE w:val="0"/>
        <w:autoSpaceDN w:val="0"/>
        <w:adjustRightInd w:val="0"/>
        <w:jc w:val="both"/>
        <w:rPr>
          <w:noProof/>
          <w:sz w:val="28"/>
          <w:szCs w:val="28"/>
        </w:rPr>
      </w:pPr>
      <w:r>
        <w:rPr>
          <w:noProof/>
          <w:sz w:val="28"/>
          <w:szCs w:val="28"/>
        </w:rPr>
        <w:tab/>
        <w:t>цифры и слова «на 2020 год» заменить цифрами и словами «на 2020-2025 годы»;</w:t>
      </w:r>
    </w:p>
    <w:p w14:paraId="2980743C" w14:textId="77777777" w:rsidR="000A5A79" w:rsidRDefault="000A5A79" w:rsidP="000A5A79">
      <w:pPr>
        <w:ind w:firstLine="708"/>
        <w:jc w:val="both"/>
        <w:rPr>
          <w:color w:val="000000"/>
          <w:sz w:val="28"/>
          <w:szCs w:val="28"/>
        </w:rPr>
      </w:pPr>
      <w:r>
        <w:rPr>
          <w:color w:val="000000"/>
          <w:sz w:val="28"/>
          <w:szCs w:val="28"/>
        </w:rPr>
        <w:t xml:space="preserve">приложение № 3 </w:t>
      </w:r>
      <w:r w:rsidRPr="00AB2237">
        <w:rPr>
          <w:color w:val="000000"/>
          <w:sz w:val="28"/>
          <w:szCs w:val="28"/>
        </w:rPr>
        <w:t xml:space="preserve">к муниципальной программе </w:t>
      </w:r>
      <w:r>
        <w:rPr>
          <w:color w:val="000000"/>
          <w:sz w:val="28"/>
          <w:szCs w:val="28"/>
        </w:rPr>
        <w:t>«</w:t>
      </w:r>
      <w:r w:rsidRPr="00AB2237">
        <w:rPr>
          <w:color w:val="000000"/>
          <w:sz w:val="28"/>
          <w:szCs w:val="28"/>
        </w:rPr>
        <w:t>Формирование комфортной городской среды на 2018-20</w:t>
      </w:r>
      <w:r>
        <w:rPr>
          <w:color w:val="000000"/>
          <w:sz w:val="28"/>
          <w:szCs w:val="28"/>
        </w:rPr>
        <w:t>30</w:t>
      </w:r>
      <w:r w:rsidRPr="00AB2237">
        <w:rPr>
          <w:color w:val="000000"/>
          <w:sz w:val="28"/>
          <w:szCs w:val="28"/>
        </w:rPr>
        <w:t xml:space="preserve"> годы в муниципальном образовании города Пугачева Саратовской области» изложить в р</w:t>
      </w:r>
      <w:r>
        <w:rPr>
          <w:color w:val="000000"/>
          <w:sz w:val="28"/>
          <w:szCs w:val="28"/>
        </w:rPr>
        <w:t>едакции согласно приложению № 1;</w:t>
      </w:r>
    </w:p>
    <w:p w14:paraId="3FF7F6D7" w14:textId="77777777" w:rsidR="000A5A79" w:rsidRDefault="000A5A79" w:rsidP="000A5A79">
      <w:pPr>
        <w:ind w:firstLine="708"/>
        <w:jc w:val="both"/>
        <w:rPr>
          <w:color w:val="000000"/>
          <w:sz w:val="28"/>
          <w:szCs w:val="28"/>
        </w:rPr>
      </w:pPr>
      <w:r>
        <w:rPr>
          <w:color w:val="000000"/>
          <w:sz w:val="28"/>
          <w:szCs w:val="28"/>
        </w:rPr>
        <w:t>приложение № 10</w:t>
      </w:r>
      <w:r w:rsidRPr="00AB2237">
        <w:rPr>
          <w:color w:val="000000"/>
          <w:sz w:val="28"/>
          <w:szCs w:val="28"/>
        </w:rPr>
        <w:t xml:space="preserve"> к муниципальной программе </w:t>
      </w:r>
      <w:r>
        <w:rPr>
          <w:color w:val="000000"/>
          <w:sz w:val="28"/>
          <w:szCs w:val="28"/>
        </w:rPr>
        <w:t>«</w:t>
      </w:r>
      <w:r w:rsidRPr="00AB2237">
        <w:rPr>
          <w:color w:val="000000"/>
          <w:sz w:val="28"/>
          <w:szCs w:val="28"/>
        </w:rPr>
        <w:t>Формирование комфортной городской среды на 2018-20</w:t>
      </w:r>
      <w:r>
        <w:rPr>
          <w:color w:val="000000"/>
          <w:sz w:val="28"/>
          <w:szCs w:val="28"/>
        </w:rPr>
        <w:t>30</w:t>
      </w:r>
      <w:r w:rsidRPr="00AB2237">
        <w:rPr>
          <w:color w:val="000000"/>
          <w:sz w:val="28"/>
          <w:szCs w:val="28"/>
        </w:rPr>
        <w:t xml:space="preserve"> годы в муниципальном образовании города Пугачева Саратовской области» изложить в р</w:t>
      </w:r>
      <w:r>
        <w:rPr>
          <w:color w:val="000000"/>
          <w:sz w:val="28"/>
          <w:szCs w:val="28"/>
        </w:rPr>
        <w:t>едакции согласно приложению № 2;</w:t>
      </w:r>
    </w:p>
    <w:p w14:paraId="26C5762A" w14:textId="77777777" w:rsidR="000A5A79" w:rsidRDefault="000A5A79" w:rsidP="000A5A79">
      <w:pPr>
        <w:ind w:firstLine="708"/>
        <w:jc w:val="both"/>
        <w:rPr>
          <w:color w:val="000000"/>
          <w:sz w:val="28"/>
          <w:szCs w:val="28"/>
        </w:rPr>
      </w:pPr>
      <w:r>
        <w:rPr>
          <w:color w:val="000000"/>
          <w:sz w:val="28"/>
          <w:szCs w:val="28"/>
        </w:rPr>
        <w:t>приложение № 1</w:t>
      </w:r>
      <w:r w:rsidRPr="00F0278B">
        <w:rPr>
          <w:color w:val="000000"/>
          <w:sz w:val="28"/>
          <w:szCs w:val="28"/>
        </w:rPr>
        <w:t>8</w:t>
      </w:r>
      <w:r w:rsidRPr="00AB2237">
        <w:rPr>
          <w:color w:val="000000"/>
          <w:sz w:val="28"/>
          <w:szCs w:val="28"/>
        </w:rPr>
        <w:t xml:space="preserve"> к муниципальной программе </w:t>
      </w:r>
      <w:r>
        <w:rPr>
          <w:color w:val="000000"/>
          <w:sz w:val="28"/>
          <w:szCs w:val="28"/>
        </w:rPr>
        <w:t>«</w:t>
      </w:r>
      <w:r w:rsidRPr="00AB2237">
        <w:rPr>
          <w:color w:val="000000"/>
          <w:sz w:val="28"/>
          <w:szCs w:val="28"/>
        </w:rPr>
        <w:t>Формирование комфортной городской среды на 2018-20</w:t>
      </w:r>
      <w:r>
        <w:rPr>
          <w:color w:val="000000"/>
          <w:sz w:val="28"/>
          <w:szCs w:val="28"/>
        </w:rPr>
        <w:t>30</w:t>
      </w:r>
      <w:r w:rsidRPr="00AB2237">
        <w:rPr>
          <w:color w:val="000000"/>
          <w:sz w:val="28"/>
          <w:szCs w:val="28"/>
        </w:rPr>
        <w:t xml:space="preserve"> годы в муниципальном образовании города Пугачева Саратовской области» изложить в р</w:t>
      </w:r>
      <w:r>
        <w:rPr>
          <w:color w:val="000000"/>
          <w:sz w:val="28"/>
          <w:szCs w:val="28"/>
        </w:rPr>
        <w:t>едакции согласно приложению № 3;</w:t>
      </w:r>
    </w:p>
    <w:p w14:paraId="0052FDDB" w14:textId="77777777" w:rsidR="000A5A79" w:rsidRDefault="000A5A79" w:rsidP="000A5A79">
      <w:pPr>
        <w:ind w:firstLine="708"/>
        <w:jc w:val="both"/>
        <w:rPr>
          <w:color w:val="000000"/>
          <w:sz w:val="28"/>
          <w:szCs w:val="28"/>
        </w:rPr>
      </w:pPr>
      <w:r>
        <w:rPr>
          <w:color w:val="000000"/>
          <w:sz w:val="28"/>
          <w:szCs w:val="28"/>
        </w:rPr>
        <w:t>приложение № 21</w:t>
      </w:r>
      <w:r w:rsidRPr="00AB2237">
        <w:rPr>
          <w:color w:val="000000"/>
          <w:sz w:val="28"/>
          <w:szCs w:val="28"/>
        </w:rPr>
        <w:t xml:space="preserve"> к муниципальной программе </w:t>
      </w:r>
      <w:r>
        <w:rPr>
          <w:color w:val="000000"/>
          <w:sz w:val="28"/>
          <w:szCs w:val="28"/>
        </w:rPr>
        <w:t>«</w:t>
      </w:r>
      <w:r w:rsidRPr="00AB2237">
        <w:rPr>
          <w:color w:val="000000"/>
          <w:sz w:val="28"/>
          <w:szCs w:val="28"/>
        </w:rPr>
        <w:t>Формирование комфортной городской среды на 2018-20</w:t>
      </w:r>
      <w:r>
        <w:rPr>
          <w:color w:val="000000"/>
          <w:sz w:val="28"/>
          <w:szCs w:val="28"/>
        </w:rPr>
        <w:t>30</w:t>
      </w:r>
      <w:r w:rsidRPr="00AB2237">
        <w:rPr>
          <w:color w:val="000000"/>
          <w:sz w:val="28"/>
          <w:szCs w:val="28"/>
        </w:rPr>
        <w:t xml:space="preserve"> годы в муниципальном образовании города Пугачева Саратовской области» изложить в р</w:t>
      </w:r>
      <w:r>
        <w:rPr>
          <w:color w:val="000000"/>
          <w:sz w:val="28"/>
          <w:szCs w:val="28"/>
        </w:rPr>
        <w:t>едакции согласно приложению № 4;</w:t>
      </w:r>
    </w:p>
    <w:p w14:paraId="0AE170CF" w14:textId="77777777" w:rsidR="000A5A79" w:rsidRDefault="000A5A79" w:rsidP="000A5A79">
      <w:pPr>
        <w:ind w:firstLine="708"/>
        <w:jc w:val="both"/>
        <w:rPr>
          <w:color w:val="000000"/>
          <w:sz w:val="28"/>
          <w:szCs w:val="28"/>
        </w:rPr>
      </w:pPr>
      <w:r w:rsidRPr="00AB2237">
        <w:rPr>
          <w:color w:val="000000"/>
          <w:sz w:val="28"/>
          <w:szCs w:val="28"/>
        </w:rPr>
        <w:t xml:space="preserve">приложение № </w:t>
      </w:r>
      <w:r>
        <w:rPr>
          <w:color w:val="000000"/>
          <w:sz w:val="28"/>
          <w:szCs w:val="28"/>
        </w:rPr>
        <w:t>26</w:t>
      </w:r>
      <w:r w:rsidRPr="00AB2237">
        <w:rPr>
          <w:color w:val="000000"/>
          <w:sz w:val="28"/>
          <w:szCs w:val="28"/>
        </w:rPr>
        <w:t xml:space="preserve"> к муниципальной программе </w:t>
      </w:r>
      <w:r>
        <w:rPr>
          <w:color w:val="000000"/>
          <w:sz w:val="28"/>
          <w:szCs w:val="28"/>
        </w:rPr>
        <w:t>«</w:t>
      </w:r>
      <w:r w:rsidRPr="00AB2237">
        <w:rPr>
          <w:color w:val="000000"/>
          <w:sz w:val="28"/>
          <w:szCs w:val="28"/>
        </w:rPr>
        <w:t>Формирование комфортной городской среды на 2018-20</w:t>
      </w:r>
      <w:r>
        <w:rPr>
          <w:color w:val="000000"/>
          <w:sz w:val="28"/>
          <w:szCs w:val="28"/>
        </w:rPr>
        <w:t>30</w:t>
      </w:r>
      <w:r w:rsidRPr="00AB2237">
        <w:rPr>
          <w:color w:val="000000"/>
          <w:sz w:val="28"/>
          <w:szCs w:val="28"/>
        </w:rPr>
        <w:t xml:space="preserve"> годы в муниципальном образовании города Пугачева Саратовской области» изложить в р</w:t>
      </w:r>
      <w:r>
        <w:rPr>
          <w:color w:val="000000"/>
          <w:sz w:val="28"/>
          <w:szCs w:val="28"/>
        </w:rPr>
        <w:t>едакции согласно приложению № 5;</w:t>
      </w:r>
    </w:p>
    <w:p w14:paraId="05B17C29" w14:textId="77777777" w:rsidR="000A5A79" w:rsidRDefault="000A5A79" w:rsidP="000A5A79">
      <w:pPr>
        <w:ind w:firstLine="708"/>
        <w:jc w:val="both"/>
        <w:rPr>
          <w:color w:val="000000"/>
          <w:sz w:val="28"/>
          <w:szCs w:val="28"/>
        </w:rPr>
      </w:pPr>
      <w:r>
        <w:rPr>
          <w:color w:val="000000"/>
          <w:sz w:val="28"/>
          <w:szCs w:val="28"/>
        </w:rPr>
        <w:t xml:space="preserve">дополнить </w:t>
      </w:r>
      <w:r w:rsidRPr="00AB2237">
        <w:rPr>
          <w:color w:val="000000"/>
          <w:sz w:val="28"/>
          <w:szCs w:val="28"/>
        </w:rPr>
        <w:t>муниципальн</w:t>
      </w:r>
      <w:r>
        <w:rPr>
          <w:color w:val="000000"/>
          <w:sz w:val="28"/>
          <w:szCs w:val="28"/>
        </w:rPr>
        <w:t>ую</w:t>
      </w:r>
      <w:r w:rsidRPr="00AB2237">
        <w:rPr>
          <w:color w:val="000000"/>
          <w:sz w:val="28"/>
          <w:szCs w:val="28"/>
        </w:rPr>
        <w:t xml:space="preserve"> программ</w:t>
      </w:r>
      <w:r>
        <w:rPr>
          <w:color w:val="000000"/>
          <w:sz w:val="28"/>
          <w:szCs w:val="28"/>
        </w:rPr>
        <w:t>у</w:t>
      </w:r>
      <w:r w:rsidRPr="00AB2237">
        <w:rPr>
          <w:color w:val="000000"/>
          <w:sz w:val="28"/>
          <w:szCs w:val="28"/>
        </w:rPr>
        <w:t xml:space="preserve"> </w:t>
      </w:r>
      <w:r>
        <w:rPr>
          <w:color w:val="000000"/>
          <w:sz w:val="28"/>
          <w:szCs w:val="28"/>
        </w:rPr>
        <w:t>«</w:t>
      </w:r>
      <w:r w:rsidRPr="00AB2237">
        <w:rPr>
          <w:color w:val="000000"/>
          <w:sz w:val="28"/>
          <w:szCs w:val="28"/>
        </w:rPr>
        <w:t>Формирование комфортной городской среды на 2018-20</w:t>
      </w:r>
      <w:r>
        <w:rPr>
          <w:color w:val="000000"/>
          <w:sz w:val="28"/>
          <w:szCs w:val="28"/>
        </w:rPr>
        <w:t>30</w:t>
      </w:r>
      <w:r w:rsidRPr="00AB2237">
        <w:rPr>
          <w:color w:val="000000"/>
          <w:sz w:val="28"/>
          <w:szCs w:val="28"/>
        </w:rPr>
        <w:t xml:space="preserve"> годы в муниципальном образовании города Пугачева Саратовской области» </w:t>
      </w:r>
      <w:r>
        <w:rPr>
          <w:color w:val="000000"/>
          <w:sz w:val="28"/>
          <w:szCs w:val="28"/>
        </w:rPr>
        <w:t>приложением № 27 согласно приложению № 6.</w:t>
      </w:r>
    </w:p>
    <w:p w14:paraId="04F4F347" w14:textId="77777777" w:rsidR="000A5A79" w:rsidRPr="00BE4184" w:rsidRDefault="000A5A79" w:rsidP="000A5A79">
      <w:pPr>
        <w:jc w:val="both"/>
        <w:rPr>
          <w:color w:val="000000"/>
          <w:sz w:val="28"/>
          <w:szCs w:val="28"/>
        </w:rPr>
      </w:pPr>
      <w:r>
        <w:rPr>
          <w:color w:val="000000"/>
          <w:sz w:val="28"/>
          <w:szCs w:val="28"/>
        </w:rPr>
        <w:tab/>
      </w:r>
      <w:r w:rsidRPr="00BE4184">
        <w:rPr>
          <w:color w:val="000000"/>
          <w:sz w:val="28"/>
          <w:szCs w:val="28"/>
        </w:rPr>
        <w:t>2.</w:t>
      </w:r>
      <w:r>
        <w:rPr>
          <w:color w:val="000000"/>
          <w:sz w:val="28"/>
          <w:szCs w:val="28"/>
        </w:rPr>
        <w:t>Отделу информации, анализа и общественных отношений администрации Пугачевского муниципального района Саратовской области о</w:t>
      </w:r>
      <w:r w:rsidRPr="00BE4184">
        <w:rPr>
          <w:color w:val="000000"/>
          <w:sz w:val="28"/>
          <w:szCs w:val="28"/>
        </w:rPr>
        <w:t xml:space="preserve">публиковать настоящее постановление, разместив на официальном сайте администрации Пугачевского муниципального района </w:t>
      </w:r>
      <w:r>
        <w:rPr>
          <w:color w:val="000000"/>
          <w:sz w:val="28"/>
          <w:szCs w:val="28"/>
        </w:rPr>
        <w:t xml:space="preserve">Саратовской области </w:t>
      </w:r>
      <w:r w:rsidRPr="00BE4184">
        <w:rPr>
          <w:color w:val="000000"/>
          <w:sz w:val="28"/>
          <w:szCs w:val="28"/>
        </w:rPr>
        <w:t>в информационно</w:t>
      </w:r>
      <w:r>
        <w:rPr>
          <w:color w:val="000000"/>
          <w:sz w:val="28"/>
          <w:szCs w:val="28"/>
        </w:rPr>
        <w:t>-</w:t>
      </w:r>
      <w:r w:rsidRPr="006C2124">
        <w:rPr>
          <w:color w:val="000000"/>
          <w:sz w:val="28"/>
          <w:szCs w:val="28"/>
        </w:rPr>
        <w:t>коммуникационной сети Интернет и в газете «Деловой вестник Пугачевского</w:t>
      </w:r>
      <w:r>
        <w:rPr>
          <w:color w:val="000000"/>
          <w:sz w:val="28"/>
          <w:szCs w:val="28"/>
        </w:rPr>
        <w:t xml:space="preserve"> муниципального района».</w:t>
      </w:r>
    </w:p>
    <w:p w14:paraId="44258C77" w14:textId="77777777" w:rsidR="000A5A79" w:rsidRDefault="000A5A79" w:rsidP="000A5A79">
      <w:pPr>
        <w:jc w:val="both"/>
        <w:rPr>
          <w:color w:val="000000"/>
          <w:sz w:val="28"/>
        </w:rPr>
      </w:pPr>
      <w:r w:rsidRPr="00BE4184">
        <w:rPr>
          <w:color w:val="000000"/>
          <w:sz w:val="28"/>
        </w:rPr>
        <w:t xml:space="preserve">         3.Настоящее постановление вступает в силу со дня его официального опубликования.</w:t>
      </w:r>
    </w:p>
    <w:p w14:paraId="6F8A8177" w14:textId="31B36203" w:rsidR="000A5A79" w:rsidRDefault="000A5A79" w:rsidP="000A5A79">
      <w:pPr>
        <w:jc w:val="both"/>
        <w:rPr>
          <w:color w:val="000000"/>
          <w:sz w:val="28"/>
        </w:rPr>
      </w:pPr>
    </w:p>
    <w:p w14:paraId="49C3D52C" w14:textId="77777777" w:rsidR="008B53A9" w:rsidRDefault="008B53A9" w:rsidP="000A5A79">
      <w:pPr>
        <w:jc w:val="both"/>
        <w:rPr>
          <w:color w:val="000000"/>
          <w:sz w:val="28"/>
        </w:rPr>
      </w:pPr>
    </w:p>
    <w:p w14:paraId="2F95B7C1" w14:textId="77777777" w:rsidR="000A5A79" w:rsidRDefault="000A5A79" w:rsidP="000A5A79">
      <w:pPr>
        <w:jc w:val="both"/>
        <w:rPr>
          <w:color w:val="000000"/>
          <w:sz w:val="28"/>
        </w:rPr>
      </w:pPr>
    </w:p>
    <w:p w14:paraId="1DB734F7" w14:textId="77777777" w:rsidR="000A5A79" w:rsidRDefault="000A5A79" w:rsidP="000A5A79">
      <w:pPr>
        <w:rPr>
          <w:b/>
          <w:sz w:val="28"/>
          <w:szCs w:val="28"/>
        </w:rPr>
      </w:pPr>
      <w:r>
        <w:rPr>
          <w:b/>
          <w:sz w:val="28"/>
          <w:szCs w:val="28"/>
        </w:rPr>
        <w:t>Г</w:t>
      </w:r>
      <w:r w:rsidRPr="00BE4184">
        <w:rPr>
          <w:b/>
          <w:sz w:val="28"/>
          <w:szCs w:val="28"/>
        </w:rPr>
        <w:t>лав</w:t>
      </w:r>
      <w:r>
        <w:rPr>
          <w:b/>
          <w:sz w:val="28"/>
          <w:szCs w:val="28"/>
        </w:rPr>
        <w:t>а</w:t>
      </w:r>
      <w:r w:rsidRPr="00BE4184">
        <w:rPr>
          <w:b/>
          <w:sz w:val="28"/>
          <w:szCs w:val="28"/>
        </w:rPr>
        <w:t xml:space="preserve"> Пугачевского </w:t>
      </w:r>
    </w:p>
    <w:p w14:paraId="1877B702" w14:textId="72C27A27" w:rsidR="000A5A79" w:rsidRDefault="000A5A79" w:rsidP="000A5A79">
      <w:pPr>
        <w:sectPr w:rsidR="000A5A79" w:rsidSect="00B32BF7">
          <w:pgSz w:w="11906" w:h="16838"/>
          <w:pgMar w:top="1134" w:right="567" w:bottom="851" w:left="1701" w:header="709" w:footer="709" w:gutter="0"/>
          <w:cols w:space="708"/>
          <w:docGrid w:linePitch="360"/>
        </w:sectPr>
      </w:pPr>
      <w:r w:rsidRPr="00BE4184">
        <w:rPr>
          <w:b/>
          <w:sz w:val="28"/>
          <w:szCs w:val="28"/>
        </w:rPr>
        <w:t>муниципального района</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 xml:space="preserve">                   </w:t>
      </w:r>
      <w:proofErr w:type="spellStart"/>
      <w:r>
        <w:rPr>
          <w:b/>
          <w:sz w:val="28"/>
          <w:szCs w:val="28"/>
        </w:rPr>
        <w:t>А.В.Янин</w:t>
      </w:r>
      <w:proofErr w:type="spellEnd"/>
      <w:r w:rsidRPr="00AC4729">
        <w:t xml:space="preserve"> </w:t>
      </w:r>
    </w:p>
    <w:p w14:paraId="6DB3C1B4" w14:textId="77777777" w:rsidR="000A5A79" w:rsidRPr="00AC4729" w:rsidRDefault="000A5A79" w:rsidP="000A5A79">
      <w:pPr>
        <w:ind w:left="9639"/>
        <w:rPr>
          <w:sz w:val="28"/>
          <w:szCs w:val="28"/>
        </w:rPr>
      </w:pPr>
      <w:r w:rsidRPr="00AC4729">
        <w:rPr>
          <w:sz w:val="28"/>
          <w:szCs w:val="28"/>
        </w:rPr>
        <w:lastRenderedPageBreak/>
        <w:t>Приложение № 1 к постановлению</w:t>
      </w:r>
    </w:p>
    <w:p w14:paraId="241B0AD5" w14:textId="77777777" w:rsidR="000A5A79" w:rsidRPr="00AC4729" w:rsidRDefault="000A5A79" w:rsidP="000A5A79">
      <w:pPr>
        <w:autoSpaceDE w:val="0"/>
        <w:autoSpaceDN w:val="0"/>
        <w:adjustRightInd w:val="0"/>
        <w:ind w:left="9639"/>
        <w:rPr>
          <w:sz w:val="28"/>
          <w:szCs w:val="28"/>
        </w:rPr>
      </w:pPr>
      <w:r w:rsidRPr="00AC4729">
        <w:rPr>
          <w:sz w:val="28"/>
          <w:szCs w:val="28"/>
        </w:rPr>
        <w:t>администрации Пугачевского</w:t>
      </w:r>
    </w:p>
    <w:p w14:paraId="3C7B4B58" w14:textId="3D958EDF" w:rsidR="000A5A79" w:rsidRDefault="000A5A79" w:rsidP="000A5A79">
      <w:pPr>
        <w:autoSpaceDE w:val="0"/>
        <w:autoSpaceDN w:val="0"/>
        <w:adjustRightInd w:val="0"/>
        <w:ind w:left="9639"/>
        <w:rPr>
          <w:sz w:val="28"/>
          <w:szCs w:val="28"/>
        </w:rPr>
      </w:pPr>
      <w:r w:rsidRPr="00AC4729">
        <w:rPr>
          <w:sz w:val="28"/>
          <w:szCs w:val="28"/>
        </w:rPr>
        <w:t>муниципального района</w:t>
      </w:r>
    </w:p>
    <w:p w14:paraId="2D96D934" w14:textId="5D6254B4" w:rsidR="00B32BF7" w:rsidRPr="00AC4729" w:rsidRDefault="00B32BF7" w:rsidP="000A5A79">
      <w:pPr>
        <w:autoSpaceDE w:val="0"/>
        <w:autoSpaceDN w:val="0"/>
        <w:adjustRightInd w:val="0"/>
        <w:ind w:left="9639"/>
        <w:rPr>
          <w:sz w:val="28"/>
          <w:szCs w:val="28"/>
        </w:rPr>
      </w:pPr>
      <w:r>
        <w:rPr>
          <w:sz w:val="28"/>
          <w:szCs w:val="28"/>
        </w:rPr>
        <w:t>Саратовской области</w:t>
      </w:r>
    </w:p>
    <w:p w14:paraId="61065120" w14:textId="36AC9FC1" w:rsidR="000A5A79" w:rsidRPr="007143BD" w:rsidRDefault="000A5A79" w:rsidP="000A5A79">
      <w:pPr>
        <w:autoSpaceDE w:val="0"/>
        <w:autoSpaceDN w:val="0"/>
        <w:adjustRightInd w:val="0"/>
        <w:ind w:left="9639"/>
        <w:rPr>
          <w:sz w:val="28"/>
          <w:szCs w:val="28"/>
        </w:rPr>
      </w:pPr>
      <w:r>
        <w:rPr>
          <w:sz w:val="28"/>
          <w:szCs w:val="28"/>
        </w:rPr>
        <w:t xml:space="preserve">от </w:t>
      </w:r>
      <w:r w:rsidR="00B32BF7">
        <w:rPr>
          <w:sz w:val="28"/>
          <w:szCs w:val="28"/>
        </w:rPr>
        <w:t>19 декабря</w:t>
      </w:r>
      <w:r>
        <w:rPr>
          <w:sz w:val="28"/>
          <w:szCs w:val="28"/>
        </w:rPr>
        <w:t xml:space="preserve"> 202</w:t>
      </w:r>
      <w:r w:rsidRPr="00337E34">
        <w:rPr>
          <w:sz w:val="28"/>
          <w:szCs w:val="28"/>
        </w:rPr>
        <w:t>4</w:t>
      </w:r>
      <w:r w:rsidRPr="00AC4729">
        <w:rPr>
          <w:sz w:val="28"/>
          <w:szCs w:val="28"/>
        </w:rPr>
        <w:t xml:space="preserve"> года № </w:t>
      </w:r>
      <w:r w:rsidR="00B32BF7">
        <w:rPr>
          <w:sz w:val="28"/>
          <w:szCs w:val="28"/>
        </w:rPr>
        <w:t>1550</w:t>
      </w:r>
    </w:p>
    <w:p w14:paraId="557D7444" w14:textId="77777777" w:rsidR="000A5A79" w:rsidRPr="000A1208" w:rsidRDefault="000A5A79" w:rsidP="000A5A79">
      <w:pPr>
        <w:autoSpaceDE w:val="0"/>
        <w:autoSpaceDN w:val="0"/>
        <w:adjustRightInd w:val="0"/>
        <w:ind w:left="9639"/>
        <w:rPr>
          <w:bCs/>
          <w:sz w:val="28"/>
          <w:szCs w:val="28"/>
        </w:rPr>
      </w:pPr>
      <w:r>
        <w:rPr>
          <w:bCs/>
          <w:sz w:val="28"/>
          <w:szCs w:val="28"/>
        </w:rPr>
        <w:t>«</w:t>
      </w:r>
      <w:r w:rsidRPr="000A1208">
        <w:rPr>
          <w:bCs/>
          <w:sz w:val="28"/>
          <w:szCs w:val="28"/>
        </w:rPr>
        <w:t xml:space="preserve">Приложение № 3 </w:t>
      </w:r>
    </w:p>
    <w:p w14:paraId="48E22626" w14:textId="77777777" w:rsidR="000A5A79" w:rsidRDefault="000A5A79" w:rsidP="000A5A79">
      <w:pPr>
        <w:autoSpaceDE w:val="0"/>
        <w:autoSpaceDN w:val="0"/>
        <w:adjustRightInd w:val="0"/>
        <w:ind w:left="9639"/>
        <w:rPr>
          <w:sz w:val="28"/>
          <w:szCs w:val="28"/>
        </w:rPr>
      </w:pPr>
      <w:r w:rsidRPr="000A1208">
        <w:rPr>
          <w:bCs/>
          <w:sz w:val="28"/>
          <w:szCs w:val="28"/>
        </w:rPr>
        <w:t>к муниципальной программе «</w:t>
      </w:r>
      <w:r w:rsidRPr="000A1208">
        <w:rPr>
          <w:sz w:val="28"/>
          <w:szCs w:val="28"/>
        </w:rPr>
        <w:t>Формирование комфортной городской среды на 2018-20</w:t>
      </w:r>
      <w:r>
        <w:rPr>
          <w:sz w:val="28"/>
          <w:szCs w:val="28"/>
        </w:rPr>
        <w:t>30</w:t>
      </w:r>
      <w:r w:rsidRPr="000A1208">
        <w:rPr>
          <w:sz w:val="28"/>
          <w:szCs w:val="28"/>
        </w:rPr>
        <w:t xml:space="preserve"> годы </w:t>
      </w:r>
    </w:p>
    <w:p w14:paraId="26DE6AA7" w14:textId="77777777" w:rsidR="000A5A79" w:rsidRDefault="000A5A79" w:rsidP="000A5A79">
      <w:pPr>
        <w:autoSpaceDE w:val="0"/>
        <w:autoSpaceDN w:val="0"/>
        <w:adjustRightInd w:val="0"/>
        <w:ind w:left="9639"/>
        <w:rPr>
          <w:bCs/>
          <w:sz w:val="28"/>
          <w:szCs w:val="28"/>
        </w:rPr>
      </w:pPr>
      <w:r w:rsidRPr="000A1208">
        <w:rPr>
          <w:sz w:val="28"/>
          <w:szCs w:val="28"/>
        </w:rPr>
        <w:t>в муниципальном образовании города Пугачева Саратовской области</w:t>
      </w:r>
      <w:r w:rsidRPr="000A1208">
        <w:rPr>
          <w:bCs/>
          <w:sz w:val="28"/>
          <w:szCs w:val="28"/>
        </w:rPr>
        <w:t>»</w:t>
      </w:r>
    </w:p>
    <w:p w14:paraId="6622A59A" w14:textId="77777777" w:rsidR="000A5A79" w:rsidRPr="000A1208" w:rsidRDefault="000A5A79" w:rsidP="000A5A79">
      <w:pPr>
        <w:jc w:val="center"/>
        <w:rPr>
          <w:b/>
          <w:sz w:val="28"/>
          <w:szCs w:val="28"/>
        </w:rPr>
      </w:pPr>
      <w:bookmarkStart w:id="0" w:name="_GoBack"/>
      <w:bookmarkEnd w:id="0"/>
      <w:r w:rsidRPr="000A1208">
        <w:rPr>
          <w:b/>
          <w:sz w:val="28"/>
          <w:szCs w:val="28"/>
        </w:rPr>
        <w:t>Сведения</w:t>
      </w:r>
    </w:p>
    <w:p w14:paraId="5A3801D9" w14:textId="77777777" w:rsidR="000A5A79" w:rsidRPr="000A1208" w:rsidRDefault="000A5A79" w:rsidP="000A5A79">
      <w:pPr>
        <w:autoSpaceDE w:val="0"/>
        <w:autoSpaceDN w:val="0"/>
        <w:adjustRightInd w:val="0"/>
        <w:jc w:val="center"/>
        <w:rPr>
          <w:b/>
          <w:sz w:val="28"/>
          <w:szCs w:val="28"/>
        </w:rPr>
      </w:pPr>
      <w:r w:rsidRPr="000A1208">
        <w:rPr>
          <w:b/>
          <w:sz w:val="28"/>
          <w:szCs w:val="28"/>
        </w:rPr>
        <w:t xml:space="preserve">о целевых показателях (индикаторах) муниципальной программы, </w:t>
      </w:r>
    </w:p>
    <w:p w14:paraId="31ABDA2B" w14:textId="77777777" w:rsidR="000A5A79" w:rsidRPr="000A1208" w:rsidRDefault="000A5A79" w:rsidP="000A5A79">
      <w:pPr>
        <w:autoSpaceDE w:val="0"/>
        <w:autoSpaceDN w:val="0"/>
        <w:adjustRightInd w:val="0"/>
        <w:jc w:val="center"/>
        <w:rPr>
          <w:b/>
          <w:sz w:val="28"/>
          <w:szCs w:val="28"/>
        </w:rPr>
      </w:pPr>
      <w:r w:rsidRPr="000A1208">
        <w:rPr>
          <w:b/>
          <w:sz w:val="28"/>
          <w:szCs w:val="28"/>
        </w:rPr>
        <w:t xml:space="preserve">подпрограмм муниципальной программы </w:t>
      </w:r>
      <w:r w:rsidRPr="000A1208">
        <w:rPr>
          <w:b/>
          <w:bCs/>
          <w:sz w:val="28"/>
          <w:szCs w:val="28"/>
        </w:rPr>
        <w:t>и их значениях</w:t>
      </w:r>
    </w:p>
    <w:tbl>
      <w:tblPr>
        <w:tblW w:w="155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53"/>
        <w:gridCol w:w="3675"/>
        <w:gridCol w:w="851"/>
        <w:gridCol w:w="850"/>
        <w:gridCol w:w="850"/>
        <w:gridCol w:w="851"/>
        <w:gridCol w:w="850"/>
        <w:gridCol w:w="709"/>
        <w:gridCol w:w="709"/>
        <w:gridCol w:w="709"/>
        <w:gridCol w:w="708"/>
        <w:gridCol w:w="709"/>
        <w:gridCol w:w="709"/>
        <w:gridCol w:w="709"/>
        <w:gridCol w:w="708"/>
        <w:gridCol w:w="709"/>
        <w:gridCol w:w="632"/>
      </w:tblGrid>
      <w:tr w:rsidR="000A5A79" w:rsidRPr="004170BD" w14:paraId="00696601" w14:textId="77777777" w:rsidTr="00AD4AD4">
        <w:trPr>
          <w:trHeight w:val="374"/>
          <w:jc w:val="center"/>
        </w:trPr>
        <w:tc>
          <w:tcPr>
            <w:tcW w:w="653" w:type="dxa"/>
            <w:vMerge w:val="restart"/>
            <w:tcBorders>
              <w:top w:val="single" w:sz="4" w:space="0" w:color="auto"/>
              <w:left w:val="single" w:sz="4" w:space="0" w:color="auto"/>
              <w:right w:val="single" w:sz="4" w:space="0" w:color="auto"/>
            </w:tcBorders>
            <w:tcMar>
              <w:top w:w="0" w:type="dxa"/>
              <w:left w:w="149" w:type="dxa"/>
              <w:bottom w:w="0" w:type="dxa"/>
              <w:right w:w="149" w:type="dxa"/>
            </w:tcMar>
            <w:hideMark/>
          </w:tcPr>
          <w:p w14:paraId="28DD7286" w14:textId="77777777" w:rsidR="000A5A79" w:rsidRPr="004170BD" w:rsidRDefault="000A5A79" w:rsidP="00AD4AD4">
            <w:pPr>
              <w:jc w:val="center"/>
              <w:textAlignment w:val="baseline"/>
            </w:pPr>
            <w:r w:rsidRPr="004170BD">
              <w:t>№ п/п</w:t>
            </w:r>
          </w:p>
        </w:tc>
        <w:tc>
          <w:tcPr>
            <w:tcW w:w="3675" w:type="dxa"/>
            <w:vMerge w:val="restart"/>
            <w:tcBorders>
              <w:top w:val="single" w:sz="4" w:space="0" w:color="auto"/>
              <w:left w:val="single" w:sz="4" w:space="0" w:color="auto"/>
              <w:right w:val="single" w:sz="4" w:space="0" w:color="auto"/>
            </w:tcBorders>
            <w:tcMar>
              <w:top w:w="0" w:type="dxa"/>
              <w:left w:w="149" w:type="dxa"/>
              <w:bottom w:w="0" w:type="dxa"/>
              <w:right w:w="149" w:type="dxa"/>
            </w:tcMar>
            <w:hideMark/>
          </w:tcPr>
          <w:p w14:paraId="527F3C6B" w14:textId="77777777" w:rsidR="000A5A79" w:rsidRDefault="000A5A79" w:rsidP="00AD4AD4">
            <w:pPr>
              <w:jc w:val="center"/>
              <w:textAlignment w:val="baseline"/>
            </w:pPr>
          </w:p>
          <w:p w14:paraId="763DC87C" w14:textId="77777777" w:rsidR="000A5A79" w:rsidRPr="004170BD" w:rsidRDefault="000A5A79" w:rsidP="00AD4AD4">
            <w:pPr>
              <w:jc w:val="center"/>
              <w:textAlignment w:val="baseline"/>
            </w:pPr>
            <w:r w:rsidRPr="004170BD">
              <w:t>Наименование целевого показателя (индикатора)</w:t>
            </w:r>
          </w:p>
        </w:tc>
        <w:tc>
          <w:tcPr>
            <w:tcW w:w="851" w:type="dxa"/>
            <w:vMerge w:val="restart"/>
            <w:tcBorders>
              <w:top w:val="single" w:sz="4" w:space="0" w:color="auto"/>
              <w:left w:val="single" w:sz="4" w:space="0" w:color="auto"/>
              <w:right w:val="single" w:sz="4" w:space="0" w:color="auto"/>
            </w:tcBorders>
            <w:tcMar>
              <w:top w:w="0" w:type="dxa"/>
              <w:left w:w="149" w:type="dxa"/>
              <w:bottom w:w="0" w:type="dxa"/>
              <w:right w:w="149" w:type="dxa"/>
            </w:tcMar>
          </w:tcPr>
          <w:p w14:paraId="3B41214D" w14:textId="77777777" w:rsidR="000A5A79" w:rsidRPr="004170BD" w:rsidRDefault="000A5A79" w:rsidP="00AD4AD4">
            <w:pPr>
              <w:jc w:val="center"/>
              <w:textAlignment w:val="baseline"/>
            </w:pPr>
          </w:p>
          <w:p w14:paraId="4CA7624F" w14:textId="77777777" w:rsidR="000A5A79" w:rsidRPr="004170BD" w:rsidRDefault="000A5A79" w:rsidP="00AD4AD4">
            <w:pPr>
              <w:jc w:val="center"/>
              <w:textAlignment w:val="baseline"/>
            </w:pPr>
            <w:r w:rsidRPr="004170BD">
              <w:t>Ед. изм.</w:t>
            </w:r>
          </w:p>
        </w:tc>
        <w:tc>
          <w:tcPr>
            <w:tcW w:w="10412" w:type="dxa"/>
            <w:gridSpan w:val="14"/>
            <w:tcBorders>
              <w:top w:val="single" w:sz="4" w:space="0" w:color="auto"/>
              <w:left w:val="single" w:sz="4" w:space="0" w:color="auto"/>
              <w:bottom w:val="single" w:sz="4" w:space="0" w:color="auto"/>
              <w:right w:val="single" w:sz="4" w:space="0" w:color="auto"/>
            </w:tcBorders>
          </w:tcPr>
          <w:p w14:paraId="4C735AA6" w14:textId="77777777" w:rsidR="000A5A79" w:rsidRPr="004170BD" w:rsidRDefault="000A5A79" w:rsidP="00AD4AD4">
            <w:pPr>
              <w:jc w:val="center"/>
              <w:textAlignment w:val="baseline"/>
            </w:pPr>
            <w:r w:rsidRPr="004170BD">
              <w:t>Значения показателей</w:t>
            </w:r>
          </w:p>
        </w:tc>
      </w:tr>
      <w:tr w:rsidR="000A5A79" w:rsidRPr="004170BD" w14:paraId="58119A98" w14:textId="77777777" w:rsidTr="00AD4AD4">
        <w:trPr>
          <w:trHeight w:val="156"/>
          <w:jc w:val="center"/>
        </w:trPr>
        <w:tc>
          <w:tcPr>
            <w:tcW w:w="653" w:type="dxa"/>
            <w:vMerge/>
            <w:tcBorders>
              <w:left w:val="single" w:sz="4" w:space="0" w:color="auto"/>
              <w:right w:val="single" w:sz="4" w:space="0" w:color="auto"/>
            </w:tcBorders>
            <w:vAlign w:val="center"/>
            <w:hideMark/>
          </w:tcPr>
          <w:p w14:paraId="667AE3B7" w14:textId="77777777" w:rsidR="000A5A79" w:rsidRPr="004170BD" w:rsidRDefault="000A5A79" w:rsidP="00AD4AD4"/>
        </w:tc>
        <w:tc>
          <w:tcPr>
            <w:tcW w:w="3675" w:type="dxa"/>
            <w:vMerge/>
            <w:tcBorders>
              <w:left w:val="single" w:sz="4" w:space="0" w:color="auto"/>
              <w:right w:val="single" w:sz="4" w:space="0" w:color="auto"/>
            </w:tcBorders>
            <w:vAlign w:val="center"/>
            <w:hideMark/>
          </w:tcPr>
          <w:p w14:paraId="137EDBE5" w14:textId="77777777" w:rsidR="000A5A79" w:rsidRPr="004170BD" w:rsidRDefault="000A5A79" w:rsidP="00AD4AD4"/>
        </w:tc>
        <w:tc>
          <w:tcPr>
            <w:tcW w:w="851" w:type="dxa"/>
            <w:vMerge/>
            <w:tcBorders>
              <w:left w:val="single" w:sz="4" w:space="0" w:color="auto"/>
              <w:right w:val="single" w:sz="4" w:space="0" w:color="auto"/>
            </w:tcBorders>
            <w:vAlign w:val="center"/>
            <w:hideMark/>
          </w:tcPr>
          <w:p w14:paraId="04C69E16" w14:textId="77777777" w:rsidR="000A5A79" w:rsidRPr="004170BD" w:rsidRDefault="000A5A79" w:rsidP="00AD4AD4"/>
        </w:tc>
        <w:tc>
          <w:tcPr>
            <w:tcW w:w="850" w:type="dxa"/>
            <w:vMerge w:val="restart"/>
            <w:tcBorders>
              <w:top w:val="single" w:sz="4" w:space="0" w:color="auto"/>
              <w:left w:val="single" w:sz="4" w:space="0" w:color="auto"/>
              <w:right w:val="single" w:sz="4" w:space="0" w:color="auto"/>
            </w:tcBorders>
          </w:tcPr>
          <w:p w14:paraId="52AB66D1" w14:textId="77777777" w:rsidR="000A5A79" w:rsidRDefault="000A5A79" w:rsidP="00AD4AD4">
            <w:pPr>
              <w:jc w:val="center"/>
              <w:textAlignment w:val="baseline"/>
            </w:pPr>
          </w:p>
          <w:p w14:paraId="14943BF1" w14:textId="77777777" w:rsidR="000A5A79" w:rsidRPr="004170BD" w:rsidRDefault="000A5A79" w:rsidP="00AD4AD4">
            <w:pPr>
              <w:jc w:val="center"/>
              <w:textAlignment w:val="baseline"/>
            </w:pPr>
            <w:r>
              <w:t>Всего</w:t>
            </w:r>
          </w:p>
        </w:tc>
        <w:tc>
          <w:tcPr>
            <w:tcW w:w="9562" w:type="dxa"/>
            <w:gridSpan w:val="13"/>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14:paraId="15CC4221" w14:textId="77777777" w:rsidR="000A5A79" w:rsidRPr="004170BD" w:rsidRDefault="000A5A79" w:rsidP="00AD4AD4">
            <w:pPr>
              <w:jc w:val="center"/>
              <w:textAlignment w:val="baseline"/>
            </w:pPr>
            <w:r>
              <w:t>в том числе:</w:t>
            </w:r>
          </w:p>
        </w:tc>
      </w:tr>
      <w:tr w:rsidR="000A5A79" w:rsidRPr="004170BD" w14:paraId="1535BA7B" w14:textId="77777777" w:rsidTr="00AD4AD4">
        <w:trPr>
          <w:jc w:val="center"/>
        </w:trPr>
        <w:tc>
          <w:tcPr>
            <w:tcW w:w="653" w:type="dxa"/>
            <w:vMerge/>
            <w:tcBorders>
              <w:left w:val="single" w:sz="4" w:space="0" w:color="auto"/>
              <w:bottom w:val="single" w:sz="4" w:space="0" w:color="auto"/>
              <w:right w:val="single" w:sz="4" w:space="0" w:color="auto"/>
            </w:tcBorders>
            <w:tcMar>
              <w:top w:w="0" w:type="dxa"/>
              <w:left w:w="149" w:type="dxa"/>
              <w:bottom w:w="0" w:type="dxa"/>
              <w:right w:w="149" w:type="dxa"/>
            </w:tcMar>
          </w:tcPr>
          <w:p w14:paraId="3664924F" w14:textId="77777777" w:rsidR="000A5A79" w:rsidRPr="004170BD" w:rsidRDefault="000A5A79" w:rsidP="00AD4AD4">
            <w:pPr>
              <w:jc w:val="center"/>
              <w:textAlignment w:val="baseline"/>
            </w:pPr>
          </w:p>
        </w:tc>
        <w:tc>
          <w:tcPr>
            <w:tcW w:w="3675" w:type="dxa"/>
            <w:vMerge/>
            <w:tcBorders>
              <w:left w:val="single" w:sz="4" w:space="0" w:color="auto"/>
              <w:bottom w:val="single" w:sz="4" w:space="0" w:color="auto"/>
              <w:right w:val="single" w:sz="4" w:space="0" w:color="auto"/>
            </w:tcBorders>
            <w:tcMar>
              <w:top w:w="0" w:type="dxa"/>
              <w:left w:w="149" w:type="dxa"/>
              <w:bottom w:w="0" w:type="dxa"/>
              <w:right w:w="149" w:type="dxa"/>
            </w:tcMar>
          </w:tcPr>
          <w:p w14:paraId="4B4DB96A" w14:textId="77777777" w:rsidR="000A5A79" w:rsidRPr="004170BD" w:rsidRDefault="000A5A79" w:rsidP="00AD4AD4">
            <w:pPr>
              <w:jc w:val="center"/>
              <w:textAlignment w:val="baseline"/>
            </w:pPr>
          </w:p>
        </w:tc>
        <w:tc>
          <w:tcPr>
            <w:tcW w:w="851" w:type="dxa"/>
            <w:vMerge/>
            <w:tcBorders>
              <w:left w:val="single" w:sz="4" w:space="0" w:color="auto"/>
              <w:bottom w:val="single" w:sz="4" w:space="0" w:color="auto"/>
              <w:right w:val="single" w:sz="4" w:space="0" w:color="auto"/>
            </w:tcBorders>
            <w:tcMar>
              <w:top w:w="0" w:type="dxa"/>
              <w:left w:w="149" w:type="dxa"/>
              <w:bottom w:w="0" w:type="dxa"/>
              <w:right w:w="149" w:type="dxa"/>
            </w:tcMar>
          </w:tcPr>
          <w:p w14:paraId="7FCEF3BE" w14:textId="77777777" w:rsidR="000A5A79" w:rsidRPr="004170BD" w:rsidRDefault="000A5A79" w:rsidP="00AD4AD4">
            <w:pPr>
              <w:jc w:val="center"/>
              <w:textAlignment w:val="baseline"/>
            </w:pPr>
          </w:p>
        </w:tc>
        <w:tc>
          <w:tcPr>
            <w:tcW w:w="850" w:type="dxa"/>
            <w:vMerge/>
            <w:tcBorders>
              <w:left w:val="single" w:sz="4" w:space="0" w:color="auto"/>
              <w:bottom w:val="single" w:sz="4" w:space="0" w:color="auto"/>
              <w:right w:val="single" w:sz="4" w:space="0" w:color="auto"/>
            </w:tcBorders>
          </w:tcPr>
          <w:p w14:paraId="4169B0DE" w14:textId="77777777" w:rsidR="000A5A79" w:rsidRPr="004170BD" w:rsidRDefault="000A5A79" w:rsidP="00AD4AD4">
            <w:pPr>
              <w:jc w:val="center"/>
              <w:textAlignment w:val="baseline"/>
            </w:pPr>
          </w:p>
        </w:tc>
        <w:tc>
          <w:tcPr>
            <w:tcW w:w="850"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14:paraId="0EB2FD68" w14:textId="77777777" w:rsidR="000A5A79" w:rsidRPr="004170BD" w:rsidRDefault="000A5A79" w:rsidP="00AD4AD4">
            <w:pPr>
              <w:jc w:val="center"/>
              <w:textAlignment w:val="baseline"/>
            </w:pPr>
            <w:r w:rsidRPr="004170BD">
              <w:t>2018</w:t>
            </w:r>
          </w:p>
        </w:tc>
        <w:tc>
          <w:tcPr>
            <w:tcW w:w="851"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14:paraId="03B04093" w14:textId="77777777" w:rsidR="000A5A79" w:rsidRPr="004170BD" w:rsidRDefault="000A5A79" w:rsidP="00AD4AD4">
            <w:pPr>
              <w:jc w:val="center"/>
              <w:textAlignment w:val="baseline"/>
            </w:pPr>
            <w:r w:rsidRPr="004170BD">
              <w:t>2019</w:t>
            </w:r>
          </w:p>
        </w:tc>
        <w:tc>
          <w:tcPr>
            <w:tcW w:w="850"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14:paraId="1BA9E6F3" w14:textId="77777777" w:rsidR="000A5A79" w:rsidRPr="004170BD" w:rsidRDefault="000A5A79" w:rsidP="00AD4AD4">
            <w:pPr>
              <w:jc w:val="center"/>
              <w:textAlignment w:val="baseline"/>
            </w:pPr>
            <w:r w:rsidRPr="004170BD">
              <w:t>2020</w:t>
            </w:r>
          </w:p>
        </w:tc>
        <w:tc>
          <w:tcPr>
            <w:tcW w:w="709" w:type="dxa"/>
            <w:tcBorders>
              <w:top w:val="single" w:sz="4" w:space="0" w:color="auto"/>
              <w:left w:val="single" w:sz="4" w:space="0" w:color="auto"/>
              <w:bottom w:val="single" w:sz="4" w:space="0" w:color="auto"/>
              <w:right w:val="single" w:sz="4" w:space="0" w:color="auto"/>
            </w:tcBorders>
          </w:tcPr>
          <w:p w14:paraId="600DBDCF" w14:textId="77777777" w:rsidR="000A5A79" w:rsidRPr="004170BD" w:rsidRDefault="000A5A79" w:rsidP="00AD4AD4">
            <w:pPr>
              <w:jc w:val="center"/>
              <w:textAlignment w:val="baseline"/>
            </w:pPr>
            <w:r w:rsidRPr="004170BD">
              <w:t>2021</w:t>
            </w:r>
          </w:p>
        </w:tc>
        <w:tc>
          <w:tcPr>
            <w:tcW w:w="709" w:type="dxa"/>
            <w:tcBorders>
              <w:top w:val="single" w:sz="4" w:space="0" w:color="auto"/>
              <w:left w:val="single" w:sz="4" w:space="0" w:color="auto"/>
              <w:bottom w:val="single" w:sz="4" w:space="0" w:color="auto"/>
              <w:right w:val="single" w:sz="4" w:space="0" w:color="auto"/>
            </w:tcBorders>
          </w:tcPr>
          <w:p w14:paraId="0A379D9F" w14:textId="77777777" w:rsidR="000A5A79" w:rsidRPr="004170BD" w:rsidRDefault="000A5A79" w:rsidP="00AD4AD4">
            <w:pPr>
              <w:jc w:val="center"/>
              <w:textAlignment w:val="baseline"/>
            </w:pPr>
            <w:r w:rsidRPr="004170BD">
              <w:t>2022</w:t>
            </w:r>
          </w:p>
        </w:tc>
        <w:tc>
          <w:tcPr>
            <w:tcW w:w="709" w:type="dxa"/>
            <w:tcBorders>
              <w:top w:val="single" w:sz="4" w:space="0" w:color="auto"/>
              <w:left w:val="single" w:sz="4" w:space="0" w:color="auto"/>
              <w:bottom w:val="single" w:sz="4" w:space="0" w:color="auto"/>
              <w:right w:val="single" w:sz="4" w:space="0" w:color="auto"/>
            </w:tcBorders>
          </w:tcPr>
          <w:p w14:paraId="12A69410" w14:textId="77777777" w:rsidR="000A5A79" w:rsidRPr="004170BD" w:rsidRDefault="000A5A79" w:rsidP="00AD4AD4">
            <w:pPr>
              <w:jc w:val="center"/>
              <w:textAlignment w:val="baseline"/>
            </w:pPr>
            <w:r w:rsidRPr="004170BD">
              <w:t>2023</w:t>
            </w:r>
          </w:p>
        </w:tc>
        <w:tc>
          <w:tcPr>
            <w:tcW w:w="708" w:type="dxa"/>
            <w:tcBorders>
              <w:top w:val="single" w:sz="4" w:space="0" w:color="auto"/>
              <w:left w:val="single" w:sz="4" w:space="0" w:color="auto"/>
              <w:bottom w:val="single" w:sz="4" w:space="0" w:color="auto"/>
              <w:right w:val="single" w:sz="4" w:space="0" w:color="auto"/>
            </w:tcBorders>
          </w:tcPr>
          <w:p w14:paraId="1B8ADF3D" w14:textId="77777777" w:rsidR="000A5A79" w:rsidRPr="004170BD" w:rsidRDefault="000A5A79" w:rsidP="00AD4AD4">
            <w:pPr>
              <w:jc w:val="center"/>
              <w:textAlignment w:val="baseline"/>
            </w:pPr>
            <w:r w:rsidRPr="004170BD">
              <w:t>2024</w:t>
            </w:r>
          </w:p>
        </w:tc>
        <w:tc>
          <w:tcPr>
            <w:tcW w:w="709" w:type="dxa"/>
            <w:tcBorders>
              <w:top w:val="single" w:sz="4" w:space="0" w:color="auto"/>
              <w:left w:val="single" w:sz="4" w:space="0" w:color="auto"/>
              <w:bottom w:val="single" w:sz="4" w:space="0" w:color="auto"/>
              <w:right w:val="single" w:sz="4" w:space="0" w:color="auto"/>
            </w:tcBorders>
          </w:tcPr>
          <w:p w14:paraId="39A2EE31" w14:textId="77777777" w:rsidR="000A5A79" w:rsidRPr="004170BD" w:rsidRDefault="000A5A79" w:rsidP="00AD4AD4">
            <w:pPr>
              <w:jc w:val="center"/>
              <w:textAlignment w:val="baseline"/>
            </w:pPr>
            <w:r>
              <w:t>2025</w:t>
            </w:r>
          </w:p>
        </w:tc>
        <w:tc>
          <w:tcPr>
            <w:tcW w:w="709" w:type="dxa"/>
            <w:tcBorders>
              <w:top w:val="single" w:sz="4" w:space="0" w:color="auto"/>
              <w:left w:val="single" w:sz="4" w:space="0" w:color="auto"/>
              <w:bottom w:val="single" w:sz="4" w:space="0" w:color="auto"/>
              <w:right w:val="single" w:sz="4" w:space="0" w:color="auto"/>
            </w:tcBorders>
          </w:tcPr>
          <w:p w14:paraId="3A98AF22" w14:textId="77777777" w:rsidR="000A5A79" w:rsidRPr="004170BD" w:rsidRDefault="000A5A79" w:rsidP="00AD4AD4">
            <w:pPr>
              <w:jc w:val="center"/>
              <w:textAlignment w:val="baseline"/>
            </w:pPr>
            <w:r>
              <w:t>2026</w:t>
            </w:r>
          </w:p>
        </w:tc>
        <w:tc>
          <w:tcPr>
            <w:tcW w:w="709" w:type="dxa"/>
            <w:tcBorders>
              <w:top w:val="single" w:sz="4" w:space="0" w:color="auto"/>
              <w:left w:val="single" w:sz="4" w:space="0" w:color="auto"/>
              <w:bottom w:val="single" w:sz="4" w:space="0" w:color="auto"/>
              <w:right w:val="single" w:sz="4" w:space="0" w:color="auto"/>
            </w:tcBorders>
          </w:tcPr>
          <w:p w14:paraId="0E838352" w14:textId="77777777" w:rsidR="000A5A79" w:rsidRPr="004170BD" w:rsidRDefault="000A5A79" w:rsidP="00AD4AD4">
            <w:pPr>
              <w:jc w:val="center"/>
              <w:textAlignment w:val="baseline"/>
            </w:pPr>
            <w:r>
              <w:t>2027</w:t>
            </w:r>
          </w:p>
        </w:tc>
        <w:tc>
          <w:tcPr>
            <w:tcW w:w="708" w:type="dxa"/>
            <w:tcBorders>
              <w:top w:val="single" w:sz="4" w:space="0" w:color="auto"/>
              <w:left w:val="single" w:sz="4" w:space="0" w:color="auto"/>
              <w:bottom w:val="single" w:sz="4" w:space="0" w:color="auto"/>
              <w:right w:val="single" w:sz="4" w:space="0" w:color="auto"/>
            </w:tcBorders>
          </w:tcPr>
          <w:p w14:paraId="66519DB4" w14:textId="77777777" w:rsidR="000A5A79" w:rsidRPr="004170BD" w:rsidRDefault="000A5A79" w:rsidP="00AD4AD4">
            <w:pPr>
              <w:jc w:val="center"/>
              <w:textAlignment w:val="baseline"/>
            </w:pPr>
            <w:r>
              <w:t>2028</w:t>
            </w:r>
          </w:p>
        </w:tc>
        <w:tc>
          <w:tcPr>
            <w:tcW w:w="709" w:type="dxa"/>
            <w:tcBorders>
              <w:top w:val="single" w:sz="4" w:space="0" w:color="auto"/>
              <w:left w:val="single" w:sz="4" w:space="0" w:color="auto"/>
              <w:bottom w:val="single" w:sz="4" w:space="0" w:color="auto"/>
              <w:right w:val="single" w:sz="4" w:space="0" w:color="auto"/>
            </w:tcBorders>
          </w:tcPr>
          <w:p w14:paraId="641BF614" w14:textId="77777777" w:rsidR="000A5A79" w:rsidRPr="004170BD" w:rsidRDefault="000A5A79" w:rsidP="00AD4AD4">
            <w:pPr>
              <w:jc w:val="center"/>
              <w:textAlignment w:val="baseline"/>
            </w:pPr>
            <w:r>
              <w:t>2029</w:t>
            </w:r>
          </w:p>
        </w:tc>
        <w:tc>
          <w:tcPr>
            <w:tcW w:w="632" w:type="dxa"/>
            <w:tcBorders>
              <w:top w:val="single" w:sz="4" w:space="0" w:color="auto"/>
              <w:left w:val="single" w:sz="4" w:space="0" w:color="auto"/>
              <w:bottom w:val="single" w:sz="4" w:space="0" w:color="auto"/>
              <w:right w:val="single" w:sz="4" w:space="0" w:color="auto"/>
            </w:tcBorders>
          </w:tcPr>
          <w:p w14:paraId="1FBC487E" w14:textId="77777777" w:rsidR="000A5A79" w:rsidRPr="004170BD" w:rsidRDefault="000A5A79" w:rsidP="00AD4AD4">
            <w:pPr>
              <w:jc w:val="center"/>
              <w:textAlignment w:val="baseline"/>
            </w:pPr>
            <w:r>
              <w:t>2030</w:t>
            </w:r>
          </w:p>
        </w:tc>
      </w:tr>
      <w:tr w:rsidR="000A5A79" w:rsidRPr="004170BD" w14:paraId="7D0CF933" w14:textId="77777777" w:rsidTr="00AD4AD4">
        <w:trPr>
          <w:jc w:val="center"/>
        </w:trPr>
        <w:tc>
          <w:tcPr>
            <w:tcW w:w="653"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14:paraId="493FB6B5" w14:textId="77777777" w:rsidR="000A5A79" w:rsidRPr="004170BD" w:rsidRDefault="000A5A79" w:rsidP="00AD4AD4">
            <w:pPr>
              <w:jc w:val="center"/>
              <w:textAlignment w:val="baseline"/>
            </w:pPr>
            <w:r w:rsidRPr="004170BD">
              <w:t>1</w:t>
            </w:r>
          </w:p>
        </w:tc>
        <w:tc>
          <w:tcPr>
            <w:tcW w:w="3675"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14:paraId="2C51162C" w14:textId="77777777" w:rsidR="000A5A79" w:rsidRPr="004170BD" w:rsidRDefault="000A5A79" w:rsidP="00AD4AD4">
            <w:pPr>
              <w:jc w:val="center"/>
              <w:textAlignment w:val="baseline"/>
            </w:pPr>
            <w:r w:rsidRPr="004170BD">
              <w:t>2</w:t>
            </w:r>
          </w:p>
        </w:tc>
        <w:tc>
          <w:tcPr>
            <w:tcW w:w="851"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14:paraId="3DCC5659" w14:textId="77777777" w:rsidR="000A5A79" w:rsidRPr="004170BD" w:rsidRDefault="000A5A79" w:rsidP="00AD4AD4">
            <w:pPr>
              <w:jc w:val="center"/>
              <w:textAlignment w:val="baseline"/>
            </w:pPr>
            <w:r w:rsidRPr="004170BD">
              <w:t>3</w:t>
            </w:r>
          </w:p>
        </w:tc>
        <w:tc>
          <w:tcPr>
            <w:tcW w:w="850" w:type="dxa"/>
            <w:tcBorders>
              <w:top w:val="single" w:sz="4" w:space="0" w:color="auto"/>
              <w:left w:val="single" w:sz="4" w:space="0" w:color="auto"/>
              <w:bottom w:val="single" w:sz="4" w:space="0" w:color="auto"/>
              <w:right w:val="single" w:sz="4" w:space="0" w:color="auto"/>
            </w:tcBorders>
          </w:tcPr>
          <w:p w14:paraId="63196F4B" w14:textId="77777777" w:rsidR="000A5A79" w:rsidRPr="004170BD" w:rsidRDefault="000A5A79" w:rsidP="00AD4AD4">
            <w:pPr>
              <w:jc w:val="center"/>
              <w:textAlignment w:val="baseline"/>
            </w:pPr>
            <w:r>
              <w:t>4</w:t>
            </w:r>
          </w:p>
        </w:tc>
        <w:tc>
          <w:tcPr>
            <w:tcW w:w="850"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14:paraId="61CF7DB7" w14:textId="77777777" w:rsidR="000A5A79" w:rsidRPr="004170BD" w:rsidRDefault="000A5A79" w:rsidP="00AD4AD4">
            <w:pPr>
              <w:jc w:val="center"/>
              <w:textAlignment w:val="baseline"/>
            </w:pPr>
            <w:r>
              <w:t>5</w:t>
            </w:r>
          </w:p>
        </w:tc>
        <w:tc>
          <w:tcPr>
            <w:tcW w:w="851"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14:paraId="7016BDC7" w14:textId="77777777" w:rsidR="000A5A79" w:rsidRPr="004170BD" w:rsidRDefault="000A5A79" w:rsidP="00AD4AD4">
            <w:pPr>
              <w:jc w:val="center"/>
              <w:textAlignment w:val="baseline"/>
            </w:pPr>
            <w:r>
              <w:t>6</w:t>
            </w:r>
          </w:p>
        </w:tc>
        <w:tc>
          <w:tcPr>
            <w:tcW w:w="850"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14:paraId="337B7581" w14:textId="77777777" w:rsidR="000A5A79" w:rsidRPr="004170BD" w:rsidRDefault="000A5A79" w:rsidP="00AD4AD4">
            <w:pPr>
              <w:jc w:val="center"/>
              <w:textAlignment w:val="baseline"/>
            </w:pPr>
            <w:r>
              <w:t>7</w:t>
            </w:r>
          </w:p>
        </w:tc>
        <w:tc>
          <w:tcPr>
            <w:tcW w:w="709" w:type="dxa"/>
            <w:tcBorders>
              <w:top w:val="single" w:sz="4" w:space="0" w:color="auto"/>
              <w:left w:val="single" w:sz="4" w:space="0" w:color="auto"/>
              <w:bottom w:val="single" w:sz="4" w:space="0" w:color="auto"/>
              <w:right w:val="single" w:sz="4" w:space="0" w:color="auto"/>
            </w:tcBorders>
          </w:tcPr>
          <w:p w14:paraId="2257933B" w14:textId="77777777" w:rsidR="000A5A79" w:rsidRPr="004170BD" w:rsidRDefault="000A5A79" w:rsidP="00AD4AD4">
            <w:pPr>
              <w:jc w:val="center"/>
              <w:textAlignment w:val="baseline"/>
            </w:pPr>
            <w:r>
              <w:t>8</w:t>
            </w:r>
          </w:p>
        </w:tc>
        <w:tc>
          <w:tcPr>
            <w:tcW w:w="709" w:type="dxa"/>
            <w:tcBorders>
              <w:top w:val="single" w:sz="4" w:space="0" w:color="auto"/>
              <w:left w:val="single" w:sz="4" w:space="0" w:color="auto"/>
              <w:bottom w:val="single" w:sz="4" w:space="0" w:color="auto"/>
              <w:right w:val="single" w:sz="4" w:space="0" w:color="auto"/>
            </w:tcBorders>
          </w:tcPr>
          <w:p w14:paraId="14B80F36" w14:textId="77777777" w:rsidR="000A5A79" w:rsidRPr="004170BD" w:rsidRDefault="000A5A79" w:rsidP="00AD4AD4">
            <w:pPr>
              <w:jc w:val="center"/>
              <w:textAlignment w:val="baseline"/>
            </w:pPr>
            <w:r>
              <w:t>9</w:t>
            </w:r>
          </w:p>
        </w:tc>
        <w:tc>
          <w:tcPr>
            <w:tcW w:w="709" w:type="dxa"/>
            <w:tcBorders>
              <w:top w:val="single" w:sz="4" w:space="0" w:color="auto"/>
              <w:left w:val="single" w:sz="4" w:space="0" w:color="auto"/>
              <w:bottom w:val="single" w:sz="4" w:space="0" w:color="auto"/>
              <w:right w:val="single" w:sz="4" w:space="0" w:color="auto"/>
            </w:tcBorders>
          </w:tcPr>
          <w:p w14:paraId="742C36BF" w14:textId="77777777" w:rsidR="000A5A79" w:rsidRPr="004170BD" w:rsidRDefault="000A5A79" w:rsidP="00AD4AD4">
            <w:pPr>
              <w:jc w:val="center"/>
              <w:textAlignment w:val="baseline"/>
            </w:pPr>
            <w:r>
              <w:t>10</w:t>
            </w:r>
          </w:p>
        </w:tc>
        <w:tc>
          <w:tcPr>
            <w:tcW w:w="708" w:type="dxa"/>
            <w:tcBorders>
              <w:top w:val="single" w:sz="4" w:space="0" w:color="auto"/>
              <w:left w:val="single" w:sz="4" w:space="0" w:color="auto"/>
              <w:bottom w:val="single" w:sz="4" w:space="0" w:color="auto"/>
              <w:right w:val="single" w:sz="4" w:space="0" w:color="auto"/>
            </w:tcBorders>
          </w:tcPr>
          <w:p w14:paraId="5F3D3D10" w14:textId="77777777" w:rsidR="000A5A79" w:rsidRPr="004170BD" w:rsidRDefault="000A5A79" w:rsidP="00AD4AD4">
            <w:pPr>
              <w:jc w:val="center"/>
              <w:textAlignment w:val="baseline"/>
            </w:pPr>
            <w:r>
              <w:t>11</w:t>
            </w:r>
          </w:p>
        </w:tc>
        <w:tc>
          <w:tcPr>
            <w:tcW w:w="709" w:type="dxa"/>
            <w:tcBorders>
              <w:top w:val="single" w:sz="4" w:space="0" w:color="auto"/>
              <w:left w:val="single" w:sz="4" w:space="0" w:color="auto"/>
              <w:bottom w:val="single" w:sz="4" w:space="0" w:color="auto"/>
              <w:right w:val="single" w:sz="4" w:space="0" w:color="auto"/>
            </w:tcBorders>
          </w:tcPr>
          <w:p w14:paraId="4B5C7C6F" w14:textId="77777777" w:rsidR="000A5A79" w:rsidRPr="004170BD" w:rsidRDefault="000A5A79" w:rsidP="00AD4AD4">
            <w:pPr>
              <w:jc w:val="center"/>
              <w:textAlignment w:val="baseline"/>
            </w:pPr>
            <w:r>
              <w:t>12</w:t>
            </w:r>
          </w:p>
        </w:tc>
        <w:tc>
          <w:tcPr>
            <w:tcW w:w="709" w:type="dxa"/>
            <w:tcBorders>
              <w:top w:val="single" w:sz="4" w:space="0" w:color="auto"/>
              <w:left w:val="single" w:sz="4" w:space="0" w:color="auto"/>
              <w:bottom w:val="single" w:sz="4" w:space="0" w:color="auto"/>
              <w:right w:val="single" w:sz="4" w:space="0" w:color="auto"/>
            </w:tcBorders>
          </w:tcPr>
          <w:p w14:paraId="361E7E33" w14:textId="77777777" w:rsidR="000A5A79" w:rsidRPr="004170BD" w:rsidRDefault="000A5A79" w:rsidP="00AD4AD4">
            <w:pPr>
              <w:jc w:val="center"/>
              <w:textAlignment w:val="baseline"/>
            </w:pPr>
            <w:r>
              <w:t>13</w:t>
            </w:r>
          </w:p>
        </w:tc>
        <w:tc>
          <w:tcPr>
            <w:tcW w:w="709" w:type="dxa"/>
            <w:tcBorders>
              <w:top w:val="single" w:sz="4" w:space="0" w:color="auto"/>
              <w:left w:val="single" w:sz="4" w:space="0" w:color="auto"/>
              <w:bottom w:val="single" w:sz="4" w:space="0" w:color="auto"/>
              <w:right w:val="single" w:sz="4" w:space="0" w:color="auto"/>
            </w:tcBorders>
          </w:tcPr>
          <w:p w14:paraId="4ADC3621" w14:textId="77777777" w:rsidR="000A5A79" w:rsidRPr="004170BD" w:rsidRDefault="000A5A79" w:rsidP="00AD4AD4">
            <w:pPr>
              <w:jc w:val="center"/>
              <w:textAlignment w:val="baseline"/>
            </w:pPr>
            <w:r>
              <w:t>14</w:t>
            </w:r>
          </w:p>
        </w:tc>
        <w:tc>
          <w:tcPr>
            <w:tcW w:w="708" w:type="dxa"/>
            <w:tcBorders>
              <w:top w:val="single" w:sz="4" w:space="0" w:color="auto"/>
              <w:left w:val="single" w:sz="4" w:space="0" w:color="auto"/>
              <w:bottom w:val="single" w:sz="4" w:space="0" w:color="auto"/>
              <w:right w:val="single" w:sz="4" w:space="0" w:color="auto"/>
            </w:tcBorders>
          </w:tcPr>
          <w:p w14:paraId="7D157464" w14:textId="77777777" w:rsidR="000A5A79" w:rsidRPr="004170BD" w:rsidRDefault="000A5A79" w:rsidP="00AD4AD4">
            <w:pPr>
              <w:jc w:val="center"/>
              <w:textAlignment w:val="baseline"/>
            </w:pPr>
            <w:r>
              <w:t>15</w:t>
            </w:r>
          </w:p>
        </w:tc>
        <w:tc>
          <w:tcPr>
            <w:tcW w:w="709" w:type="dxa"/>
            <w:tcBorders>
              <w:top w:val="single" w:sz="4" w:space="0" w:color="auto"/>
              <w:left w:val="single" w:sz="4" w:space="0" w:color="auto"/>
              <w:bottom w:val="single" w:sz="4" w:space="0" w:color="auto"/>
              <w:right w:val="single" w:sz="4" w:space="0" w:color="auto"/>
            </w:tcBorders>
          </w:tcPr>
          <w:p w14:paraId="3B1F0974" w14:textId="77777777" w:rsidR="000A5A79" w:rsidRPr="004170BD" w:rsidRDefault="000A5A79" w:rsidP="00AD4AD4">
            <w:pPr>
              <w:jc w:val="center"/>
              <w:textAlignment w:val="baseline"/>
            </w:pPr>
            <w:r>
              <w:t>16</w:t>
            </w:r>
          </w:p>
        </w:tc>
        <w:tc>
          <w:tcPr>
            <w:tcW w:w="632" w:type="dxa"/>
            <w:tcBorders>
              <w:top w:val="single" w:sz="4" w:space="0" w:color="auto"/>
              <w:left w:val="single" w:sz="4" w:space="0" w:color="auto"/>
              <w:bottom w:val="single" w:sz="4" w:space="0" w:color="auto"/>
              <w:right w:val="single" w:sz="4" w:space="0" w:color="auto"/>
            </w:tcBorders>
          </w:tcPr>
          <w:p w14:paraId="30BA7AFD" w14:textId="77777777" w:rsidR="000A5A79" w:rsidRPr="004170BD" w:rsidRDefault="000A5A79" w:rsidP="00AD4AD4">
            <w:pPr>
              <w:jc w:val="center"/>
              <w:textAlignment w:val="baseline"/>
            </w:pPr>
            <w:r>
              <w:t>17</w:t>
            </w:r>
          </w:p>
        </w:tc>
      </w:tr>
      <w:tr w:rsidR="000A5A79" w:rsidRPr="004170BD" w14:paraId="051C2B0C" w14:textId="77777777" w:rsidTr="00AD4AD4">
        <w:trPr>
          <w:trHeight w:val="549"/>
          <w:jc w:val="center"/>
        </w:trPr>
        <w:tc>
          <w:tcPr>
            <w:tcW w:w="15591" w:type="dxa"/>
            <w:gridSpan w:val="17"/>
            <w:tcBorders>
              <w:top w:val="single" w:sz="4" w:space="0" w:color="auto"/>
              <w:left w:val="single" w:sz="4" w:space="0" w:color="auto"/>
              <w:bottom w:val="single" w:sz="4" w:space="0" w:color="auto"/>
              <w:right w:val="single" w:sz="4" w:space="0" w:color="auto"/>
            </w:tcBorders>
          </w:tcPr>
          <w:p w14:paraId="75C109B1" w14:textId="77777777" w:rsidR="000A5A79" w:rsidRPr="004170BD" w:rsidRDefault="000A5A79" w:rsidP="00AD4AD4">
            <w:pPr>
              <w:jc w:val="center"/>
              <w:textAlignment w:val="baseline"/>
            </w:pPr>
            <w:r w:rsidRPr="004170BD">
              <w:t xml:space="preserve">Муниципальная программа </w:t>
            </w:r>
          </w:p>
          <w:p w14:paraId="099DC85C" w14:textId="77777777" w:rsidR="000A5A79" w:rsidRPr="004170BD" w:rsidRDefault="000A5A79" w:rsidP="00AD4AD4">
            <w:pPr>
              <w:jc w:val="center"/>
              <w:textAlignment w:val="baseline"/>
            </w:pPr>
            <w:r w:rsidRPr="004170BD">
              <w:t>«Формирование комфортной городской среды на 2018-20</w:t>
            </w:r>
            <w:r>
              <w:t>30</w:t>
            </w:r>
            <w:r w:rsidRPr="004170BD">
              <w:t xml:space="preserve"> годы в муниципальном образовании города Пугачева Саратовской области»</w:t>
            </w:r>
          </w:p>
        </w:tc>
      </w:tr>
      <w:tr w:rsidR="000A5A79" w:rsidRPr="004170BD" w14:paraId="2C9154B8" w14:textId="77777777" w:rsidTr="00AD4AD4">
        <w:trPr>
          <w:trHeight w:val="557"/>
          <w:jc w:val="center"/>
        </w:trPr>
        <w:tc>
          <w:tcPr>
            <w:tcW w:w="15591" w:type="dxa"/>
            <w:gridSpan w:val="17"/>
            <w:tcBorders>
              <w:top w:val="single" w:sz="4" w:space="0" w:color="auto"/>
              <w:left w:val="single" w:sz="4" w:space="0" w:color="auto"/>
              <w:bottom w:val="single" w:sz="4" w:space="0" w:color="auto"/>
              <w:right w:val="single" w:sz="4" w:space="0" w:color="auto"/>
            </w:tcBorders>
          </w:tcPr>
          <w:p w14:paraId="24AC12A0" w14:textId="77777777" w:rsidR="000A5A79" w:rsidRPr="004170BD" w:rsidRDefault="000A5A79" w:rsidP="00AD4AD4">
            <w:pPr>
              <w:jc w:val="center"/>
              <w:textAlignment w:val="baseline"/>
              <w:rPr>
                <w:color w:val="000000"/>
              </w:rPr>
            </w:pPr>
            <w:r w:rsidRPr="004170BD">
              <w:t xml:space="preserve">подпрограмма №1 </w:t>
            </w:r>
            <w:r w:rsidRPr="004170BD">
              <w:rPr>
                <w:bCs/>
              </w:rPr>
              <w:t>«</w:t>
            </w:r>
            <w:r w:rsidRPr="004170BD">
              <w:rPr>
                <w:color w:val="000000"/>
              </w:rPr>
              <w:t>Благоустройство дворовых территорий муниципального образования</w:t>
            </w:r>
          </w:p>
          <w:p w14:paraId="78533E7E" w14:textId="77777777" w:rsidR="000A5A79" w:rsidRPr="004170BD" w:rsidRDefault="000A5A79" w:rsidP="00AD4AD4">
            <w:pPr>
              <w:jc w:val="center"/>
              <w:textAlignment w:val="baseline"/>
            </w:pPr>
            <w:r w:rsidRPr="004170BD">
              <w:rPr>
                <w:color w:val="000000"/>
              </w:rPr>
              <w:t>города Пугачева Саратовской области на 2018-20</w:t>
            </w:r>
            <w:r>
              <w:rPr>
                <w:color w:val="000000"/>
              </w:rPr>
              <w:t>30</w:t>
            </w:r>
            <w:r w:rsidRPr="004170BD">
              <w:rPr>
                <w:color w:val="000000"/>
              </w:rPr>
              <w:t xml:space="preserve"> годы</w:t>
            </w:r>
            <w:r w:rsidRPr="004170BD">
              <w:rPr>
                <w:bCs/>
              </w:rPr>
              <w:t>»</w:t>
            </w:r>
          </w:p>
        </w:tc>
      </w:tr>
      <w:tr w:rsidR="000A5A79" w:rsidRPr="004170BD" w14:paraId="463DE327" w14:textId="77777777" w:rsidTr="00AD4AD4">
        <w:trPr>
          <w:trHeight w:val="501"/>
          <w:jc w:val="center"/>
        </w:trPr>
        <w:tc>
          <w:tcPr>
            <w:tcW w:w="15591" w:type="dxa"/>
            <w:gridSpan w:val="17"/>
            <w:tcBorders>
              <w:top w:val="single" w:sz="4" w:space="0" w:color="auto"/>
              <w:left w:val="single" w:sz="4" w:space="0" w:color="auto"/>
              <w:bottom w:val="single" w:sz="4" w:space="0" w:color="auto"/>
              <w:right w:val="single" w:sz="4" w:space="0" w:color="auto"/>
            </w:tcBorders>
          </w:tcPr>
          <w:p w14:paraId="5E6BF4E1" w14:textId="77777777" w:rsidR="000A5A79" w:rsidRDefault="000A5A79" w:rsidP="00AD4AD4">
            <w:pPr>
              <w:autoSpaceDE w:val="0"/>
              <w:autoSpaceDN w:val="0"/>
              <w:adjustRightInd w:val="0"/>
              <w:rPr>
                <w:color w:val="000000"/>
              </w:rPr>
            </w:pPr>
            <w:r>
              <w:t xml:space="preserve"> </w:t>
            </w:r>
            <w:r w:rsidRPr="004170BD">
              <w:t xml:space="preserve">Цель: </w:t>
            </w:r>
            <w:r w:rsidRPr="004170BD">
              <w:rPr>
                <w:color w:val="000000"/>
              </w:rPr>
              <w:t xml:space="preserve">повышение комфортности проживания в многоквартирных домах на территории муниципального образования </w:t>
            </w:r>
          </w:p>
          <w:p w14:paraId="6E9E3400" w14:textId="77777777" w:rsidR="000A5A79" w:rsidRPr="004170BD" w:rsidRDefault="000A5A79" w:rsidP="00AD4AD4">
            <w:pPr>
              <w:autoSpaceDE w:val="0"/>
              <w:autoSpaceDN w:val="0"/>
              <w:adjustRightInd w:val="0"/>
            </w:pPr>
            <w:r>
              <w:rPr>
                <w:color w:val="000000"/>
              </w:rPr>
              <w:t xml:space="preserve"> </w:t>
            </w:r>
            <w:r w:rsidRPr="004170BD">
              <w:rPr>
                <w:color w:val="000000"/>
              </w:rPr>
              <w:t>города Пугачева Саратовской области</w:t>
            </w:r>
          </w:p>
        </w:tc>
      </w:tr>
      <w:tr w:rsidR="000A5A79" w:rsidRPr="004170BD" w14:paraId="56A157AB" w14:textId="77777777" w:rsidTr="00AD4AD4">
        <w:trPr>
          <w:trHeight w:val="569"/>
          <w:jc w:val="center"/>
        </w:trPr>
        <w:tc>
          <w:tcPr>
            <w:tcW w:w="15591" w:type="dxa"/>
            <w:gridSpan w:val="17"/>
            <w:tcBorders>
              <w:top w:val="single" w:sz="4" w:space="0" w:color="auto"/>
              <w:left w:val="single" w:sz="4" w:space="0" w:color="auto"/>
              <w:bottom w:val="single" w:sz="4" w:space="0" w:color="auto"/>
              <w:right w:val="single" w:sz="4" w:space="0" w:color="auto"/>
            </w:tcBorders>
          </w:tcPr>
          <w:p w14:paraId="4F403273" w14:textId="77777777" w:rsidR="000A5A79" w:rsidRDefault="000A5A79" w:rsidP="00AD4AD4">
            <w:pPr>
              <w:autoSpaceDE w:val="0"/>
              <w:autoSpaceDN w:val="0"/>
              <w:adjustRightInd w:val="0"/>
              <w:rPr>
                <w:color w:val="000000"/>
              </w:rPr>
            </w:pPr>
            <w:r>
              <w:t xml:space="preserve"> </w:t>
            </w:r>
            <w:r w:rsidRPr="004170BD">
              <w:t xml:space="preserve">Задача: </w:t>
            </w:r>
            <w:r w:rsidRPr="004170BD">
              <w:rPr>
                <w:color w:val="000000"/>
              </w:rPr>
              <w:t xml:space="preserve">создание условий для повышения уровня благоустройства дворовых территорий многоквартирных домов на территории </w:t>
            </w:r>
          </w:p>
          <w:p w14:paraId="6CDC331A" w14:textId="77777777" w:rsidR="000A5A79" w:rsidRPr="004170BD" w:rsidRDefault="000A5A79" w:rsidP="00AD4AD4">
            <w:pPr>
              <w:autoSpaceDE w:val="0"/>
              <w:autoSpaceDN w:val="0"/>
              <w:adjustRightInd w:val="0"/>
            </w:pPr>
            <w:r>
              <w:rPr>
                <w:color w:val="000000"/>
              </w:rPr>
              <w:t xml:space="preserve"> </w:t>
            </w:r>
            <w:r w:rsidRPr="004170BD">
              <w:rPr>
                <w:color w:val="000000"/>
              </w:rPr>
              <w:t>муниципального образования города Пугачева Саратовской области</w:t>
            </w:r>
          </w:p>
        </w:tc>
      </w:tr>
      <w:tr w:rsidR="000A5A79" w:rsidRPr="004170BD" w14:paraId="0312F907" w14:textId="77777777" w:rsidTr="00AD4AD4">
        <w:trPr>
          <w:trHeight w:val="771"/>
          <w:jc w:val="center"/>
        </w:trPr>
        <w:tc>
          <w:tcPr>
            <w:tcW w:w="653"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hideMark/>
          </w:tcPr>
          <w:p w14:paraId="06AD1244" w14:textId="77777777" w:rsidR="000A5A79" w:rsidRPr="004170BD" w:rsidRDefault="000A5A79" w:rsidP="00AD4AD4">
            <w:pPr>
              <w:jc w:val="center"/>
            </w:pPr>
            <w:r w:rsidRPr="004170BD">
              <w:t>1</w:t>
            </w:r>
          </w:p>
        </w:tc>
        <w:tc>
          <w:tcPr>
            <w:tcW w:w="3675"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hideMark/>
          </w:tcPr>
          <w:p w14:paraId="38A277B2" w14:textId="77777777" w:rsidR="000A5A79" w:rsidRPr="004170BD" w:rsidRDefault="000A5A79" w:rsidP="00AD4AD4">
            <w:pPr>
              <w:textAlignment w:val="baseline"/>
            </w:pPr>
            <w:r w:rsidRPr="004170BD">
              <w:rPr>
                <w:color w:val="000000"/>
              </w:rPr>
              <w:t>Количество благоустроенных дворовых территорий многоквартирных домов</w:t>
            </w:r>
            <w:r>
              <w:rPr>
                <w:color w:val="000000"/>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hideMark/>
          </w:tcPr>
          <w:p w14:paraId="4BD6BBF5" w14:textId="77777777" w:rsidR="000A5A79" w:rsidRPr="004170BD" w:rsidRDefault="000A5A79" w:rsidP="00AD4AD4">
            <w:pPr>
              <w:jc w:val="center"/>
            </w:pPr>
            <w:r w:rsidRPr="004170BD">
              <w:t>шт.</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7F58D1C" w14:textId="77777777" w:rsidR="000A5A79" w:rsidRPr="00412EE1" w:rsidRDefault="000A5A79" w:rsidP="00AD4AD4">
            <w:pPr>
              <w:jc w:val="center"/>
            </w:pPr>
            <w:r>
              <w:t>87</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hideMark/>
          </w:tcPr>
          <w:p w14:paraId="72331C3F" w14:textId="77777777" w:rsidR="000A5A79" w:rsidRPr="004170BD" w:rsidRDefault="000A5A79" w:rsidP="00AD4AD4">
            <w:pPr>
              <w:jc w:val="center"/>
            </w:pPr>
            <w:r w:rsidRPr="004170BD">
              <w:t>3</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hideMark/>
          </w:tcPr>
          <w:p w14:paraId="2DCF9C1E" w14:textId="77777777" w:rsidR="000A5A79" w:rsidRPr="004170BD" w:rsidRDefault="000A5A79" w:rsidP="00AD4AD4">
            <w:pPr>
              <w:jc w:val="center"/>
            </w:pPr>
            <w:r w:rsidRPr="004170BD">
              <w:t>6</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hideMark/>
          </w:tcPr>
          <w:p w14:paraId="10A4EEDD" w14:textId="77777777" w:rsidR="000A5A79" w:rsidRPr="004170BD" w:rsidRDefault="000A5A79" w:rsidP="00AD4AD4">
            <w:pPr>
              <w:jc w:val="center"/>
            </w:pPr>
            <w:r w:rsidRPr="004170BD">
              <w:t>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6C3E19" w14:textId="77777777" w:rsidR="000A5A79" w:rsidRPr="004170BD" w:rsidRDefault="000A5A79" w:rsidP="00AD4AD4">
            <w:pPr>
              <w:jc w:val="center"/>
            </w:pPr>
            <w:r w:rsidRPr="004170BD">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970632" w14:textId="77777777" w:rsidR="000A5A79" w:rsidRPr="004170BD" w:rsidRDefault="000A5A79" w:rsidP="00AD4AD4">
            <w:pPr>
              <w:jc w:val="center"/>
            </w:pPr>
            <w: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D58016" w14:textId="77777777" w:rsidR="000A5A79" w:rsidRPr="004170BD" w:rsidRDefault="000A5A79" w:rsidP="00AD4AD4">
            <w:pPr>
              <w:jc w:val="center"/>
            </w:pPr>
            <w:r>
              <w:t>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9F9041" w14:textId="77777777" w:rsidR="000A5A79" w:rsidRPr="00077E5A" w:rsidRDefault="000A5A79" w:rsidP="00AD4AD4">
            <w:pPr>
              <w:jc w:val="center"/>
            </w:pPr>
            <w:r>
              <w:rPr>
                <w:lang w:val="en-US"/>
              </w:rPr>
              <w:t>3</w:t>
            </w:r>
            <w:r>
              <w:t>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66DD34D" w14:textId="77777777" w:rsidR="000A5A79" w:rsidRPr="004170BD" w:rsidRDefault="000A5A79" w:rsidP="00AD4AD4">
            <w:pPr>
              <w:jc w:val="center"/>
            </w:pPr>
            <w:r>
              <w:t>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E4FE19B" w14:textId="77777777" w:rsidR="000A5A79" w:rsidRPr="004170BD" w:rsidRDefault="000A5A79" w:rsidP="00AD4AD4">
            <w:pPr>
              <w:jc w:val="center"/>
            </w:pPr>
            <w:r>
              <w:t>9</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98EA65E" w14:textId="77777777" w:rsidR="000A5A79" w:rsidRPr="004170BD" w:rsidRDefault="000A5A79" w:rsidP="00AD4AD4">
            <w:pPr>
              <w:jc w:val="center"/>
            </w:pPr>
            <w:r>
              <w:t>9</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0911A52" w14:textId="77777777" w:rsidR="000A5A79" w:rsidRPr="004170BD" w:rsidRDefault="000A5A79" w:rsidP="00AD4AD4">
            <w:pPr>
              <w:jc w:val="center"/>
            </w:pPr>
            <w:r>
              <w:t>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9ABA224" w14:textId="77777777" w:rsidR="000A5A79" w:rsidRPr="004170BD" w:rsidRDefault="000A5A79" w:rsidP="00AD4AD4">
            <w:pPr>
              <w:jc w:val="center"/>
            </w:pPr>
            <w:r>
              <w:t>7</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14:paraId="08781D91" w14:textId="77777777" w:rsidR="000A5A79" w:rsidRPr="00077E5A" w:rsidRDefault="000A5A79" w:rsidP="00AD4AD4">
            <w:pPr>
              <w:jc w:val="center"/>
            </w:pPr>
            <w:r>
              <w:t>5</w:t>
            </w:r>
          </w:p>
        </w:tc>
      </w:tr>
      <w:tr w:rsidR="000A5A79" w:rsidRPr="004170BD" w14:paraId="123B736E" w14:textId="77777777" w:rsidTr="00AD4AD4">
        <w:trPr>
          <w:jc w:val="center"/>
        </w:trPr>
        <w:tc>
          <w:tcPr>
            <w:tcW w:w="15591" w:type="dxa"/>
            <w:gridSpan w:val="17"/>
            <w:tcBorders>
              <w:top w:val="single" w:sz="4" w:space="0" w:color="auto"/>
              <w:left w:val="single" w:sz="4" w:space="0" w:color="auto"/>
              <w:bottom w:val="single" w:sz="4" w:space="0" w:color="auto"/>
              <w:right w:val="single" w:sz="4" w:space="0" w:color="auto"/>
            </w:tcBorders>
          </w:tcPr>
          <w:p w14:paraId="0CD416E4" w14:textId="77777777" w:rsidR="00AD4AD4" w:rsidRDefault="000A5A79" w:rsidP="00AD4AD4">
            <w:pPr>
              <w:jc w:val="center"/>
              <w:textAlignment w:val="baseline"/>
              <w:rPr>
                <w:color w:val="000000"/>
              </w:rPr>
            </w:pPr>
            <w:r w:rsidRPr="004170BD">
              <w:t xml:space="preserve">подпрограмма №2 </w:t>
            </w:r>
            <w:r w:rsidRPr="004170BD">
              <w:rPr>
                <w:bCs/>
              </w:rPr>
              <w:t>«</w:t>
            </w:r>
            <w:r w:rsidRPr="004170BD">
              <w:rPr>
                <w:color w:val="000000"/>
              </w:rPr>
              <w:t>Благоустройство общественных территорий муниципального образования</w:t>
            </w:r>
            <w:r w:rsidR="00AD4AD4">
              <w:rPr>
                <w:color w:val="000000"/>
              </w:rPr>
              <w:t xml:space="preserve"> </w:t>
            </w:r>
            <w:r w:rsidRPr="004170BD">
              <w:rPr>
                <w:color w:val="000000"/>
              </w:rPr>
              <w:t>города Пугачева Саратовской области</w:t>
            </w:r>
          </w:p>
          <w:p w14:paraId="2E29BCC4" w14:textId="60BB4F0A" w:rsidR="000A5A79" w:rsidRPr="004170BD" w:rsidRDefault="000A5A79" w:rsidP="00AD4AD4">
            <w:pPr>
              <w:jc w:val="center"/>
              <w:textAlignment w:val="baseline"/>
            </w:pPr>
            <w:r w:rsidRPr="004170BD">
              <w:rPr>
                <w:color w:val="000000"/>
              </w:rPr>
              <w:t>на 2018-20</w:t>
            </w:r>
            <w:r>
              <w:rPr>
                <w:color w:val="000000"/>
              </w:rPr>
              <w:t>30</w:t>
            </w:r>
            <w:r w:rsidRPr="004170BD">
              <w:rPr>
                <w:color w:val="000000"/>
              </w:rPr>
              <w:t xml:space="preserve"> годы</w:t>
            </w:r>
            <w:r w:rsidRPr="004170BD">
              <w:rPr>
                <w:bCs/>
              </w:rPr>
              <w:t>»</w:t>
            </w:r>
          </w:p>
        </w:tc>
      </w:tr>
      <w:tr w:rsidR="000A5A79" w:rsidRPr="004170BD" w14:paraId="13AA1061" w14:textId="77777777" w:rsidTr="00AD4AD4">
        <w:trPr>
          <w:trHeight w:val="313"/>
          <w:jc w:val="center"/>
        </w:trPr>
        <w:tc>
          <w:tcPr>
            <w:tcW w:w="15591" w:type="dxa"/>
            <w:gridSpan w:val="17"/>
            <w:tcBorders>
              <w:top w:val="single" w:sz="4" w:space="0" w:color="auto"/>
              <w:left w:val="single" w:sz="4" w:space="0" w:color="auto"/>
              <w:bottom w:val="single" w:sz="4" w:space="0" w:color="auto"/>
              <w:right w:val="single" w:sz="4" w:space="0" w:color="auto"/>
            </w:tcBorders>
          </w:tcPr>
          <w:p w14:paraId="49927BF4" w14:textId="17796EBB" w:rsidR="000A5A79" w:rsidRPr="004170BD" w:rsidRDefault="000A5A79" w:rsidP="00AD4AD4">
            <w:pPr>
              <w:autoSpaceDE w:val="0"/>
              <w:autoSpaceDN w:val="0"/>
              <w:adjustRightInd w:val="0"/>
            </w:pPr>
            <w:r>
              <w:t xml:space="preserve"> </w:t>
            </w:r>
            <w:r w:rsidRPr="004170BD">
              <w:t>Цель:</w:t>
            </w:r>
            <w:r>
              <w:t xml:space="preserve"> </w:t>
            </w:r>
            <w:r w:rsidRPr="004170BD">
              <w:rPr>
                <w:color w:val="000000"/>
              </w:rPr>
              <w:t>повышение уровня благоустройства общественных территорий на территории муниципальном образования города Пугачева Саратовской области</w:t>
            </w:r>
          </w:p>
        </w:tc>
      </w:tr>
      <w:tr w:rsidR="000A5A79" w:rsidRPr="004170BD" w14:paraId="58ED8D7F" w14:textId="77777777" w:rsidTr="00AD4AD4">
        <w:trPr>
          <w:trHeight w:val="263"/>
          <w:jc w:val="center"/>
        </w:trPr>
        <w:tc>
          <w:tcPr>
            <w:tcW w:w="15591" w:type="dxa"/>
            <w:gridSpan w:val="17"/>
            <w:tcBorders>
              <w:top w:val="single" w:sz="4" w:space="0" w:color="auto"/>
              <w:left w:val="single" w:sz="4" w:space="0" w:color="auto"/>
              <w:bottom w:val="single" w:sz="4" w:space="0" w:color="auto"/>
              <w:right w:val="single" w:sz="4" w:space="0" w:color="auto"/>
            </w:tcBorders>
          </w:tcPr>
          <w:p w14:paraId="7E431507" w14:textId="77777777" w:rsidR="000A5A79" w:rsidRDefault="000A5A79" w:rsidP="00AD4AD4">
            <w:pPr>
              <w:autoSpaceDE w:val="0"/>
              <w:autoSpaceDN w:val="0"/>
              <w:adjustRightInd w:val="0"/>
              <w:rPr>
                <w:color w:val="000000"/>
              </w:rPr>
            </w:pPr>
            <w:r>
              <w:lastRenderedPageBreak/>
              <w:t xml:space="preserve"> </w:t>
            </w:r>
            <w:r w:rsidRPr="004170BD">
              <w:t xml:space="preserve">Задача: </w:t>
            </w:r>
            <w:r w:rsidRPr="004170BD">
              <w:rPr>
                <w:color w:val="000000"/>
              </w:rPr>
              <w:t xml:space="preserve">создание условий для повышения уровня благоустройства общественных территорий муниципального образования </w:t>
            </w:r>
          </w:p>
          <w:p w14:paraId="6E8AABCB" w14:textId="77777777" w:rsidR="000A5A79" w:rsidRPr="004170BD" w:rsidRDefault="000A5A79" w:rsidP="00AD4AD4">
            <w:pPr>
              <w:autoSpaceDE w:val="0"/>
              <w:autoSpaceDN w:val="0"/>
              <w:adjustRightInd w:val="0"/>
            </w:pPr>
            <w:r>
              <w:rPr>
                <w:color w:val="000000"/>
              </w:rPr>
              <w:t xml:space="preserve"> </w:t>
            </w:r>
            <w:r w:rsidRPr="004170BD">
              <w:rPr>
                <w:color w:val="000000"/>
              </w:rPr>
              <w:t>города Пугачева Саратовской области</w:t>
            </w:r>
          </w:p>
        </w:tc>
      </w:tr>
      <w:tr w:rsidR="000A5A79" w:rsidRPr="004170BD" w14:paraId="73FAA66B" w14:textId="77777777" w:rsidTr="00AD4AD4">
        <w:trPr>
          <w:trHeight w:val="250"/>
          <w:jc w:val="center"/>
        </w:trPr>
        <w:tc>
          <w:tcPr>
            <w:tcW w:w="653"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vAlign w:val="center"/>
            <w:hideMark/>
          </w:tcPr>
          <w:p w14:paraId="2C5A19A1" w14:textId="77777777" w:rsidR="000A5A79" w:rsidRPr="004170BD" w:rsidRDefault="000A5A79" w:rsidP="00AD4AD4">
            <w:pPr>
              <w:jc w:val="center"/>
            </w:pPr>
            <w:r w:rsidRPr="004170BD">
              <w:t>1</w:t>
            </w:r>
          </w:p>
        </w:tc>
        <w:tc>
          <w:tcPr>
            <w:tcW w:w="3675"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vAlign w:val="center"/>
            <w:hideMark/>
          </w:tcPr>
          <w:p w14:paraId="1795FCD3" w14:textId="77777777" w:rsidR="000A5A79" w:rsidRPr="004170BD" w:rsidRDefault="000A5A79" w:rsidP="00AD4AD4">
            <w:pPr>
              <w:autoSpaceDE w:val="0"/>
              <w:autoSpaceDN w:val="0"/>
              <w:adjustRightInd w:val="0"/>
            </w:pPr>
            <w:r w:rsidRPr="004170BD">
              <w:rPr>
                <w:color w:val="000000"/>
              </w:rPr>
              <w:t>Количество благоустроенных общественных территорий</w:t>
            </w:r>
            <w:r>
              <w:rPr>
                <w:color w:val="000000"/>
              </w:rPr>
              <w:t xml:space="preserve"> </w:t>
            </w:r>
          </w:p>
        </w:tc>
        <w:tc>
          <w:tcPr>
            <w:tcW w:w="851"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vAlign w:val="center"/>
            <w:hideMark/>
          </w:tcPr>
          <w:p w14:paraId="7010DB21" w14:textId="77777777" w:rsidR="000A5A79" w:rsidRPr="004170BD" w:rsidRDefault="000A5A79" w:rsidP="00AD4AD4">
            <w:pPr>
              <w:jc w:val="center"/>
            </w:pPr>
            <w:r w:rsidRPr="004170BD">
              <w:t>шт.</w:t>
            </w:r>
          </w:p>
        </w:tc>
        <w:tc>
          <w:tcPr>
            <w:tcW w:w="850" w:type="dxa"/>
            <w:tcBorders>
              <w:top w:val="single" w:sz="4" w:space="0" w:color="auto"/>
              <w:left w:val="single" w:sz="4" w:space="0" w:color="auto"/>
              <w:bottom w:val="single" w:sz="4" w:space="0" w:color="auto"/>
              <w:right w:val="single" w:sz="4" w:space="0" w:color="auto"/>
            </w:tcBorders>
            <w:vAlign w:val="center"/>
          </w:tcPr>
          <w:p w14:paraId="51B36ED5" w14:textId="77777777" w:rsidR="000A5A79" w:rsidRPr="004170BD" w:rsidRDefault="000A5A79" w:rsidP="00AD4AD4">
            <w:pPr>
              <w:jc w:val="center"/>
            </w:pPr>
            <w:r>
              <w:t>37</w:t>
            </w:r>
          </w:p>
        </w:tc>
        <w:tc>
          <w:tcPr>
            <w:tcW w:w="850"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vAlign w:val="center"/>
            <w:hideMark/>
          </w:tcPr>
          <w:p w14:paraId="6BAFC64E" w14:textId="77777777" w:rsidR="000A5A79" w:rsidRPr="004170BD" w:rsidRDefault="000A5A79" w:rsidP="00AD4AD4">
            <w:pPr>
              <w:jc w:val="center"/>
            </w:pPr>
            <w:r w:rsidRPr="004170BD">
              <w:t>1</w:t>
            </w:r>
          </w:p>
        </w:tc>
        <w:tc>
          <w:tcPr>
            <w:tcW w:w="851"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vAlign w:val="center"/>
            <w:hideMark/>
          </w:tcPr>
          <w:p w14:paraId="515791E0" w14:textId="77777777" w:rsidR="000A5A79" w:rsidRPr="004170BD" w:rsidRDefault="000A5A79" w:rsidP="00AD4AD4">
            <w:pPr>
              <w:jc w:val="center"/>
            </w:pPr>
            <w:r w:rsidRPr="004170BD">
              <w:t>2</w:t>
            </w:r>
          </w:p>
        </w:tc>
        <w:tc>
          <w:tcPr>
            <w:tcW w:w="850"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vAlign w:val="center"/>
            <w:hideMark/>
          </w:tcPr>
          <w:p w14:paraId="27841BD0" w14:textId="77777777" w:rsidR="000A5A79" w:rsidRPr="004170BD" w:rsidRDefault="000A5A79" w:rsidP="00AD4AD4">
            <w:pPr>
              <w:jc w:val="center"/>
            </w:pPr>
            <w:r w:rsidRPr="004170BD">
              <w:t>3</w:t>
            </w:r>
          </w:p>
        </w:tc>
        <w:tc>
          <w:tcPr>
            <w:tcW w:w="709" w:type="dxa"/>
            <w:tcBorders>
              <w:top w:val="single" w:sz="4" w:space="0" w:color="auto"/>
              <w:left w:val="single" w:sz="4" w:space="0" w:color="auto"/>
              <w:bottom w:val="single" w:sz="4" w:space="0" w:color="auto"/>
              <w:right w:val="single" w:sz="4" w:space="0" w:color="auto"/>
            </w:tcBorders>
            <w:vAlign w:val="center"/>
            <w:hideMark/>
          </w:tcPr>
          <w:p w14:paraId="122BC173" w14:textId="77777777" w:rsidR="000A5A79" w:rsidRPr="004170BD" w:rsidRDefault="000A5A79" w:rsidP="00AD4AD4">
            <w:pPr>
              <w:jc w:val="center"/>
            </w:pPr>
            <w:r w:rsidRPr="004170BD">
              <w:t>3</w:t>
            </w:r>
          </w:p>
        </w:tc>
        <w:tc>
          <w:tcPr>
            <w:tcW w:w="709" w:type="dxa"/>
            <w:tcBorders>
              <w:top w:val="single" w:sz="4" w:space="0" w:color="auto"/>
              <w:left w:val="single" w:sz="4" w:space="0" w:color="auto"/>
              <w:bottom w:val="single" w:sz="4" w:space="0" w:color="auto"/>
              <w:right w:val="single" w:sz="4" w:space="0" w:color="auto"/>
            </w:tcBorders>
            <w:vAlign w:val="center"/>
            <w:hideMark/>
          </w:tcPr>
          <w:p w14:paraId="33A905CF" w14:textId="77777777" w:rsidR="000A5A79" w:rsidRPr="004170BD" w:rsidRDefault="000A5A79" w:rsidP="00AD4AD4">
            <w:pPr>
              <w:jc w:val="center"/>
            </w:pPr>
            <w:r>
              <w:t>3</w:t>
            </w:r>
          </w:p>
        </w:tc>
        <w:tc>
          <w:tcPr>
            <w:tcW w:w="709" w:type="dxa"/>
            <w:tcBorders>
              <w:top w:val="single" w:sz="4" w:space="0" w:color="auto"/>
              <w:left w:val="single" w:sz="4" w:space="0" w:color="auto"/>
              <w:bottom w:val="single" w:sz="4" w:space="0" w:color="auto"/>
              <w:right w:val="single" w:sz="4" w:space="0" w:color="auto"/>
            </w:tcBorders>
            <w:vAlign w:val="center"/>
            <w:hideMark/>
          </w:tcPr>
          <w:p w14:paraId="7650B667" w14:textId="77777777" w:rsidR="000A5A79" w:rsidRPr="004170BD" w:rsidRDefault="000A5A79" w:rsidP="00AD4AD4">
            <w:pPr>
              <w:jc w:val="center"/>
            </w:pPr>
            <w:r>
              <w:t>3</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729651" w14:textId="77777777" w:rsidR="000A5A79" w:rsidRPr="004170BD" w:rsidRDefault="000A5A79" w:rsidP="00AD4AD4">
            <w:pPr>
              <w:jc w:val="center"/>
            </w:pPr>
            <w:r>
              <w:t>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3FD4F81" w14:textId="77777777" w:rsidR="000A5A79" w:rsidRPr="004170BD" w:rsidRDefault="000A5A79" w:rsidP="00AD4AD4">
            <w:pPr>
              <w:jc w:val="center"/>
            </w:pPr>
            <w:r>
              <w:t>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7DFFCE6" w14:textId="77777777" w:rsidR="000A5A79" w:rsidRPr="004170BD" w:rsidRDefault="000A5A79" w:rsidP="00AD4AD4">
            <w:pPr>
              <w:jc w:val="center"/>
            </w:pPr>
            <w:r>
              <w:t>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6F5F944" w14:textId="77777777" w:rsidR="000A5A79" w:rsidRPr="004170BD" w:rsidRDefault="000A5A79" w:rsidP="00AD4AD4">
            <w:pPr>
              <w:jc w:val="center"/>
            </w:pPr>
            <w:r>
              <w:t>3</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5688D41" w14:textId="77777777" w:rsidR="000A5A79" w:rsidRPr="004170BD" w:rsidRDefault="000A5A79" w:rsidP="00AD4AD4">
            <w:pPr>
              <w:jc w:val="center"/>
            </w:pPr>
            <w:r>
              <w:t>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6FFD180" w14:textId="77777777" w:rsidR="000A5A79" w:rsidRPr="004170BD" w:rsidRDefault="000A5A79" w:rsidP="00AD4AD4">
            <w:pPr>
              <w:jc w:val="center"/>
            </w:pPr>
            <w:r>
              <w:t>3</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14:paraId="4F150200" w14:textId="77777777" w:rsidR="000A5A79" w:rsidRPr="004170BD" w:rsidRDefault="000A5A79" w:rsidP="00AD4AD4">
            <w:pPr>
              <w:jc w:val="center"/>
            </w:pPr>
            <w:r>
              <w:t>3</w:t>
            </w:r>
          </w:p>
        </w:tc>
      </w:tr>
      <w:tr w:rsidR="000A5A79" w:rsidRPr="004170BD" w14:paraId="3957F0B8" w14:textId="77777777" w:rsidTr="00AD4AD4">
        <w:trPr>
          <w:trHeight w:val="250"/>
          <w:jc w:val="center"/>
        </w:trPr>
        <w:tc>
          <w:tcPr>
            <w:tcW w:w="15591" w:type="dxa"/>
            <w:gridSpan w:val="17"/>
            <w:tcBorders>
              <w:top w:val="single" w:sz="4" w:space="0" w:color="auto"/>
              <w:left w:val="single" w:sz="4" w:space="0" w:color="auto"/>
              <w:bottom w:val="single" w:sz="4" w:space="0" w:color="auto"/>
              <w:right w:val="single" w:sz="4" w:space="0" w:color="auto"/>
            </w:tcBorders>
          </w:tcPr>
          <w:p w14:paraId="71CF50B4" w14:textId="77777777" w:rsidR="000A5A79" w:rsidRPr="004170BD" w:rsidRDefault="000A5A79" w:rsidP="00AD4AD4">
            <w:pPr>
              <w:jc w:val="center"/>
              <w:textAlignment w:val="baseline"/>
            </w:pPr>
            <w:r w:rsidRPr="004170BD">
              <w:t xml:space="preserve">подпрограмма №3 </w:t>
            </w:r>
            <w:r w:rsidRPr="004170BD">
              <w:rPr>
                <w:bCs/>
              </w:rPr>
              <w:t>«</w:t>
            </w:r>
            <w:r w:rsidRPr="004170BD">
              <w:rPr>
                <w:color w:val="000000"/>
              </w:rPr>
              <w:t>Благоустройство центральной части города Пугачева Саратовской области</w:t>
            </w:r>
            <w:r w:rsidRPr="004170BD">
              <w:rPr>
                <w:bCs/>
              </w:rPr>
              <w:t>»</w:t>
            </w:r>
          </w:p>
        </w:tc>
      </w:tr>
      <w:tr w:rsidR="000A5A79" w:rsidRPr="004170BD" w14:paraId="7822D963" w14:textId="77777777" w:rsidTr="00AD4AD4">
        <w:trPr>
          <w:trHeight w:val="250"/>
          <w:jc w:val="center"/>
        </w:trPr>
        <w:tc>
          <w:tcPr>
            <w:tcW w:w="15591" w:type="dxa"/>
            <w:gridSpan w:val="17"/>
            <w:tcBorders>
              <w:top w:val="single" w:sz="4" w:space="0" w:color="auto"/>
              <w:left w:val="single" w:sz="4" w:space="0" w:color="auto"/>
              <w:bottom w:val="single" w:sz="4" w:space="0" w:color="auto"/>
              <w:right w:val="single" w:sz="4" w:space="0" w:color="auto"/>
            </w:tcBorders>
          </w:tcPr>
          <w:p w14:paraId="7DBA88E6" w14:textId="77777777" w:rsidR="000A5A79" w:rsidRPr="004170BD" w:rsidRDefault="000A5A79" w:rsidP="00AD4AD4">
            <w:pPr>
              <w:jc w:val="both"/>
              <w:rPr>
                <w:color w:val="000000"/>
              </w:rPr>
            </w:pPr>
            <w:r>
              <w:rPr>
                <w:color w:val="000000"/>
              </w:rPr>
              <w:t xml:space="preserve"> </w:t>
            </w:r>
            <w:r w:rsidRPr="004170BD">
              <w:rPr>
                <w:color w:val="000000"/>
              </w:rPr>
              <w:t>Цель: повышение уровня благоустройства центральной части города Пугачева Саратовской области</w:t>
            </w:r>
          </w:p>
        </w:tc>
      </w:tr>
      <w:tr w:rsidR="000A5A79" w:rsidRPr="004170BD" w14:paraId="06CB0D4F" w14:textId="77777777" w:rsidTr="00AD4AD4">
        <w:trPr>
          <w:trHeight w:val="250"/>
          <w:jc w:val="center"/>
        </w:trPr>
        <w:tc>
          <w:tcPr>
            <w:tcW w:w="15591" w:type="dxa"/>
            <w:gridSpan w:val="17"/>
            <w:tcBorders>
              <w:top w:val="single" w:sz="4" w:space="0" w:color="auto"/>
              <w:left w:val="single" w:sz="4" w:space="0" w:color="auto"/>
              <w:bottom w:val="single" w:sz="4" w:space="0" w:color="auto"/>
              <w:right w:val="single" w:sz="4" w:space="0" w:color="auto"/>
            </w:tcBorders>
          </w:tcPr>
          <w:p w14:paraId="6BFA924A" w14:textId="77777777" w:rsidR="000A5A79" w:rsidRPr="004170BD" w:rsidRDefault="000A5A79" w:rsidP="00AD4AD4">
            <w:pPr>
              <w:autoSpaceDE w:val="0"/>
              <w:autoSpaceDN w:val="0"/>
              <w:adjustRightInd w:val="0"/>
              <w:jc w:val="both"/>
              <w:rPr>
                <w:color w:val="000000"/>
              </w:rPr>
            </w:pPr>
            <w:r>
              <w:rPr>
                <w:color w:val="000000"/>
              </w:rPr>
              <w:t xml:space="preserve"> </w:t>
            </w:r>
            <w:r w:rsidRPr="004170BD">
              <w:rPr>
                <w:color w:val="000000"/>
              </w:rPr>
              <w:t>Задача: создание условий для повышения уровня благоустройства центральной части города Пугачева Саратовской области</w:t>
            </w:r>
          </w:p>
        </w:tc>
      </w:tr>
      <w:tr w:rsidR="000A5A79" w:rsidRPr="004170BD" w14:paraId="531E8705" w14:textId="77777777" w:rsidTr="00AD4AD4">
        <w:trPr>
          <w:trHeight w:val="250"/>
          <w:jc w:val="center"/>
        </w:trPr>
        <w:tc>
          <w:tcPr>
            <w:tcW w:w="653"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vAlign w:val="center"/>
            <w:hideMark/>
          </w:tcPr>
          <w:p w14:paraId="36CA3CE2" w14:textId="77777777" w:rsidR="000A5A79" w:rsidRPr="004170BD" w:rsidRDefault="000A5A79" w:rsidP="00AD4AD4">
            <w:pPr>
              <w:jc w:val="center"/>
            </w:pPr>
            <w:r w:rsidRPr="004170BD">
              <w:t>1</w:t>
            </w:r>
          </w:p>
        </w:tc>
        <w:tc>
          <w:tcPr>
            <w:tcW w:w="3675"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vAlign w:val="center"/>
            <w:hideMark/>
          </w:tcPr>
          <w:p w14:paraId="078E71E3" w14:textId="77777777" w:rsidR="000A5A79" w:rsidRPr="004170BD" w:rsidRDefault="000A5A79" w:rsidP="00AD4AD4">
            <w:pPr>
              <w:autoSpaceDE w:val="0"/>
              <w:autoSpaceDN w:val="0"/>
              <w:adjustRightInd w:val="0"/>
              <w:rPr>
                <w:color w:val="000000"/>
              </w:rPr>
            </w:pPr>
            <w:r w:rsidRPr="004170BD">
              <w:rPr>
                <w:color w:val="000000"/>
              </w:rPr>
              <w:t xml:space="preserve">Количество благоустроенных общественных территорий </w:t>
            </w:r>
          </w:p>
          <w:p w14:paraId="7EB3C563" w14:textId="77777777" w:rsidR="000A5A79" w:rsidRPr="004170BD" w:rsidRDefault="000A5A79" w:rsidP="00AD4AD4">
            <w:pPr>
              <w:autoSpaceDE w:val="0"/>
              <w:autoSpaceDN w:val="0"/>
              <w:adjustRightInd w:val="0"/>
              <w:rPr>
                <w:color w:val="000000"/>
              </w:rPr>
            </w:pPr>
          </w:p>
        </w:tc>
        <w:tc>
          <w:tcPr>
            <w:tcW w:w="851"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vAlign w:val="center"/>
            <w:hideMark/>
          </w:tcPr>
          <w:p w14:paraId="51A86272" w14:textId="77777777" w:rsidR="000A5A79" w:rsidRPr="004170BD" w:rsidRDefault="000A5A79" w:rsidP="00AD4AD4">
            <w:pPr>
              <w:jc w:val="center"/>
            </w:pPr>
            <w:r w:rsidRPr="004170BD">
              <w:t>шт.</w:t>
            </w:r>
          </w:p>
        </w:tc>
        <w:tc>
          <w:tcPr>
            <w:tcW w:w="850" w:type="dxa"/>
            <w:tcBorders>
              <w:top w:val="single" w:sz="4" w:space="0" w:color="auto"/>
              <w:left w:val="single" w:sz="4" w:space="0" w:color="auto"/>
              <w:bottom w:val="single" w:sz="4" w:space="0" w:color="auto"/>
              <w:right w:val="single" w:sz="4" w:space="0" w:color="auto"/>
            </w:tcBorders>
            <w:vAlign w:val="center"/>
          </w:tcPr>
          <w:p w14:paraId="43D59671" w14:textId="77777777" w:rsidR="000A5A79" w:rsidRPr="004170BD" w:rsidRDefault="000A5A79" w:rsidP="00AD4AD4">
            <w:pPr>
              <w:jc w:val="center"/>
            </w:pPr>
            <w:r>
              <w:t>4</w:t>
            </w:r>
          </w:p>
        </w:tc>
        <w:tc>
          <w:tcPr>
            <w:tcW w:w="850"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vAlign w:val="center"/>
            <w:hideMark/>
          </w:tcPr>
          <w:p w14:paraId="73F93D85" w14:textId="77777777" w:rsidR="000A5A79" w:rsidRPr="004170BD" w:rsidRDefault="000A5A79" w:rsidP="00AD4AD4">
            <w:pPr>
              <w:jc w:val="center"/>
            </w:pPr>
            <w:r w:rsidRPr="004170BD">
              <w:t>0</w:t>
            </w:r>
          </w:p>
        </w:tc>
        <w:tc>
          <w:tcPr>
            <w:tcW w:w="851"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vAlign w:val="center"/>
            <w:hideMark/>
          </w:tcPr>
          <w:p w14:paraId="3BBA1AAB" w14:textId="77777777" w:rsidR="000A5A79" w:rsidRPr="004170BD" w:rsidRDefault="000A5A79" w:rsidP="00AD4AD4">
            <w:pPr>
              <w:jc w:val="center"/>
            </w:pPr>
            <w:r w:rsidRPr="004170BD">
              <w:t>0</w:t>
            </w:r>
          </w:p>
        </w:tc>
        <w:tc>
          <w:tcPr>
            <w:tcW w:w="850"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vAlign w:val="center"/>
            <w:hideMark/>
          </w:tcPr>
          <w:p w14:paraId="6D9DD5A1" w14:textId="77777777" w:rsidR="000A5A79" w:rsidRPr="004170BD" w:rsidRDefault="000A5A79" w:rsidP="00AD4AD4">
            <w:pPr>
              <w:jc w:val="center"/>
            </w:pPr>
            <w:r>
              <w:t>0</w:t>
            </w:r>
          </w:p>
        </w:tc>
        <w:tc>
          <w:tcPr>
            <w:tcW w:w="709" w:type="dxa"/>
            <w:tcBorders>
              <w:top w:val="single" w:sz="4" w:space="0" w:color="auto"/>
              <w:left w:val="single" w:sz="4" w:space="0" w:color="auto"/>
              <w:bottom w:val="single" w:sz="4" w:space="0" w:color="auto"/>
              <w:right w:val="single" w:sz="4" w:space="0" w:color="auto"/>
            </w:tcBorders>
            <w:vAlign w:val="center"/>
            <w:hideMark/>
          </w:tcPr>
          <w:p w14:paraId="5B197494" w14:textId="77777777" w:rsidR="000A5A79" w:rsidRPr="004170BD" w:rsidRDefault="000A5A79" w:rsidP="00AD4AD4">
            <w:pPr>
              <w:jc w:val="center"/>
            </w:pPr>
            <w:r>
              <w:t>2</w:t>
            </w:r>
          </w:p>
        </w:tc>
        <w:tc>
          <w:tcPr>
            <w:tcW w:w="709" w:type="dxa"/>
            <w:tcBorders>
              <w:top w:val="single" w:sz="4" w:space="0" w:color="auto"/>
              <w:left w:val="single" w:sz="4" w:space="0" w:color="auto"/>
              <w:bottom w:val="single" w:sz="4" w:space="0" w:color="auto"/>
              <w:right w:val="single" w:sz="4" w:space="0" w:color="auto"/>
            </w:tcBorders>
            <w:vAlign w:val="center"/>
            <w:hideMark/>
          </w:tcPr>
          <w:p w14:paraId="7A9A2B9A" w14:textId="77777777" w:rsidR="000A5A79" w:rsidRPr="004170BD" w:rsidRDefault="000A5A79" w:rsidP="00AD4AD4">
            <w:pPr>
              <w:jc w:val="center"/>
            </w:pPr>
            <w:r w:rsidRPr="004170BD">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87AAFC" w14:textId="77777777" w:rsidR="000A5A79" w:rsidRPr="004170BD" w:rsidRDefault="000A5A79" w:rsidP="00AD4AD4">
            <w:pPr>
              <w:jc w:val="center"/>
            </w:pPr>
            <w:r>
              <w:t>1</w:t>
            </w:r>
          </w:p>
        </w:tc>
        <w:tc>
          <w:tcPr>
            <w:tcW w:w="708" w:type="dxa"/>
            <w:tcBorders>
              <w:top w:val="single" w:sz="4" w:space="0" w:color="auto"/>
              <w:left w:val="single" w:sz="4" w:space="0" w:color="auto"/>
              <w:bottom w:val="single" w:sz="4" w:space="0" w:color="auto"/>
              <w:right w:val="single" w:sz="4" w:space="0" w:color="auto"/>
            </w:tcBorders>
            <w:vAlign w:val="center"/>
            <w:hideMark/>
          </w:tcPr>
          <w:p w14:paraId="7AB738B8" w14:textId="77777777" w:rsidR="000A5A79" w:rsidRPr="004170BD" w:rsidRDefault="000A5A79" w:rsidP="00AD4AD4">
            <w:pPr>
              <w:jc w:val="center"/>
            </w:pPr>
            <w:r w:rsidRPr="004170BD">
              <w:t>0</w:t>
            </w:r>
          </w:p>
        </w:tc>
        <w:tc>
          <w:tcPr>
            <w:tcW w:w="709" w:type="dxa"/>
            <w:tcBorders>
              <w:top w:val="single" w:sz="4" w:space="0" w:color="auto"/>
              <w:left w:val="single" w:sz="4" w:space="0" w:color="auto"/>
              <w:bottom w:val="single" w:sz="4" w:space="0" w:color="auto"/>
              <w:right w:val="single" w:sz="4" w:space="0" w:color="auto"/>
            </w:tcBorders>
            <w:vAlign w:val="center"/>
          </w:tcPr>
          <w:p w14:paraId="6207ED5E" w14:textId="77777777" w:rsidR="000A5A79" w:rsidRPr="004170BD" w:rsidRDefault="000A5A79" w:rsidP="00AD4AD4">
            <w:pPr>
              <w:jc w:val="center"/>
            </w:pPr>
            <w:r>
              <w:t>1</w:t>
            </w:r>
          </w:p>
        </w:tc>
        <w:tc>
          <w:tcPr>
            <w:tcW w:w="709" w:type="dxa"/>
            <w:tcBorders>
              <w:top w:val="single" w:sz="4" w:space="0" w:color="auto"/>
              <w:left w:val="single" w:sz="4" w:space="0" w:color="auto"/>
              <w:bottom w:val="single" w:sz="4" w:space="0" w:color="auto"/>
              <w:right w:val="single" w:sz="4" w:space="0" w:color="auto"/>
            </w:tcBorders>
            <w:vAlign w:val="center"/>
          </w:tcPr>
          <w:p w14:paraId="652A192C" w14:textId="77777777" w:rsidR="000A5A79" w:rsidRPr="004170BD" w:rsidRDefault="000A5A79" w:rsidP="00AD4AD4">
            <w:pPr>
              <w:jc w:val="center"/>
            </w:pPr>
            <w:r w:rsidRPr="004170BD">
              <w:t>0</w:t>
            </w:r>
          </w:p>
        </w:tc>
        <w:tc>
          <w:tcPr>
            <w:tcW w:w="709" w:type="dxa"/>
            <w:tcBorders>
              <w:top w:val="single" w:sz="4" w:space="0" w:color="auto"/>
              <w:left w:val="single" w:sz="4" w:space="0" w:color="auto"/>
              <w:bottom w:val="single" w:sz="4" w:space="0" w:color="auto"/>
              <w:right w:val="single" w:sz="4" w:space="0" w:color="auto"/>
            </w:tcBorders>
            <w:vAlign w:val="center"/>
          </w:tcPr>
          <w:p w14:paraId="1B1487A6" w14:textId="77777777" w:rsidR="000A5A79" w:rsidRPr="004170BD" w:rsidRDefault="000A5A79" w:rsidP="00AD4AD4">
            <w:pPr>
              <w:jc w:val="center"/>
            </w:pPr>
            <w:r>
              <w:t>0</w:t>
            </w:r>
          </w:p>
        </w:tc>
        <w:tc>
          <w:tcPr>
            <w:tcW w:w="708" w:type="dxa"/>
            <w:tcBorders>
              <w:top w:val="single" w:sz="4" w:space="0" w:color="auto"/>
              <w:left w:val="single" w:sz="4" w:space="0" w:color="auto"/>
              <w:bottom w:val="single" w:sz="4" w:space="0" w:color="auto"/>
              <w:right w:val="single" w:sz="4" w:space="0" w:color="auto"/>
            </w:tcBorders>
            <w:vAlign w:val="center"/>
          </w:tcPr>
          <w:p w14:paraId="7DA4BCE6" w14:textId="77777777" w:rsidR="000A5A79" w:rsidRPr="004170BD" w:rsidRDefault="000A5A79" w:rsidP="00AD4AD4">
            <w:pPr>
              <w:jc w:val="center"/>
            </w:pPr>
            <w:r w:rsidRPr="004170BD">
              <w:t>0</w:t>
            </w:r>
          </w:p>
        </w:tc>
        <w:tc>
          <w:tcPr>
            <w:tcW w:w="709" w:type="dxa"/>
            <w:tcBorders>
              <w:top w:val="single" w:sz="4" w:space="0" w:color="auto"/>
              <w:left w:val="single" w:sz="4" w:space="0" w:color="auto"/>
              <w:bottom w:val="single" w:sz="4" w:space="0" w:color="auto"/>
              <w:right w:val="single" w:sz="4" w:space="0" w:color="auto"/>
            </w:tcBorders>
            <w:vAlign w:val="center"/>
          </w:tcPr>
          <w:p w14:paraId="33EFBC57" w14:textId="77777777" w:rsidR="000A5A79" w:rsidRPr="004170BD" w:rsidRDefault="000A5A79" w:rsidP="00AD4AD4">
            <w:pPr>
              <w:jc w:val="center"/>
            </w:pPr>
            <w:r w:rsidRPr="004170BD">
              <w:t>0</w:t>
            </w:r>
          </w:p>
        </w:tc>
        <w:tc>
          <w:tcPr>
            <w:tcW w:w="632" w:type="dxa"/>
            <w:tcBorders>
              <w:top w:val="single" w:sz="4" w:space="0" w:color="auto"/>
              <w:left w:val="single" w:sz="4" w:space="0" w:color="auto"/>
              <w:bottom w:val="single" w:sz="4" w:space="0" w:color="auto"/>
              <w:right w:val="single" w:sz="4" w:space="0" w:color="auto"/>
            </w:tcBorders>
            <w:vAlign w:val="center"/>
          </w:tcPr>
          <w:p w14:paraId="0F1927F4" w14:textId="77777777" w:rsidR="000A5A79" w:rsidRPr="004170BD" w:rsidRDefault="000A5A79" w:rsidP="00AD4AD4">
            <w:pPr>
              <w:jc w:val="center"/>
            </w:pPr>
            <w:r>
              <w:t>0</w:t>
            </w:r>
          </w:p>
        </w:tc>
      </w:tr>
      <w:tr w:rsidR="000A5A79" w:rsidRPr="004170BD" w14:paraId="58FC42C9" w14:textId="77777777" w:rsidTr="00AD4AD4">
        <w:trPr>
          <w:trHeight w:val="1848"/>
          <w:jc w:val="center"/>
        </w:trPr>
        <w:tc>
          <w:tcPr>
            <w:tcW w:w="653"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vAlign w:val="center"/>
          </w:tcPr>
          <w:p w14:paraId="552E9A50" w14:textId="77777777" w:rsidR="000A5A79" w:rsidRPr="004170BD" w:rsidRDefault="000A5A79" w:rsidP="00AD4AD4">
            <w:pPr>
              <w:jc w:val="center"/>
            </w:pPr>
            <w:r>
              <w:t>2</w:t>
            </w:r>
          </w:p>
        </w:tc>
        <w:tc>
          <w:tcPr>
            <w:tcW w:w="3675"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vAlign w:val="center"/>
          </w:tcPr>
          <w:p w14:paraId="77E2E48C" w14:textId="77777777" w:rsidR="000A5A79" w:rsidRPr="004170BD" w:rsidRDefault="000A5A79" w:rsidP="00AD4AD4">
            <w:pPr>
              <w:rPr>
                <w:color w:val="000000"/>
              </w:rPr>
            </w:pPr>
            <w:r w:rsidRPr="00207762">
              <w:rPr>
                <w:color w:val="000000"/>
              </w:rPr>
              <w:t>Количество подготовленной заявочной документации для участия во Всероссийском конкурсе лучших проектов создания комфортной городской среды в малых городах и исторических поселениях</w:t>
            </w:r>
            <w:r>
              <w:rPr>
                <w:color w:val="000000"/>
              </w:rPr>
              <w:t xml:space="preserve"> </w:t>
            </w:r>
          </w:p>
        </w:tc>
        <w:tc>
          <w:tcPr>
            <w:tcW w:w="851"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vAlign w:val="center"/>
          </w:tcPr>
          <w:p w14:paraId="5666C7DE" w14:textId="77777777" w:rsidR="000A5A79" w:rsidRPr="004170BD" w:rsidRDefault="000A5A79" w:rsidP="00AD4AD4">
            <w:pPr>
              <w:jc w:val="center"/>
            </w:pPr>
            <w:r>
              <w:t>ед.</w:t>
            </w:r>
          </w:p>
        </w:tc>
        <w:tc>
          <w:tcPr>
            <w:tcW w:w="850" w:type="dxa"/>
            <w:tcBorders>
              <w:top w:val="single" w:sz="4" w:space="0" w:color="auto"/>
              <w:left w:val="single" w:sz="4" w:space="0" w:color="auto"/>
              <w:bottom w:val="single" w:sz="4" w:space="0" w:color="auto"/>
              <w:right w:val="single" w:sz="4" w:space="0" w:color="auto"/>
            </w:tcBorders>
            <w:vAlign w:val="center"/>
          </w:tcPr>
          <w:p w14:paraId="400E76FA" w14:textId="77777777" w:rsidR="000A5A79" w:rsidRDefault="000A5A79" w:rsidP="00AD4AD4">
            <w:pPr>
              <w:jc w:val="center"/>
            </w:pPr>
            <w:r>
              <w:t>3</w:t>
            </w:r>
          </w:p>
        </w:tc>
        <w:tc>
          <w:tcPr>
            <w:tcW w:w="850"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vAlign w:val="center"/>
          </w:tcPr>
          <w:p w14:paraId="05F71ACF" w14:textId="77777777" w:rsidR="000A5A79" w:rsidRPr="004170BD" w:rsidRDefault="000A5A79" w:rsidP="00AD4AD4">
            <w:pPr>
              <w:jc w:val="center"/>
            </w:pPr>
            <w:r>
              <w:t>0</w:t>
            </w:r>
          </w:p>
        </w:tc>
        <w:tc>
          <w:tcPr>
            <w:tcW w:w="851"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vAlign w:val="center"/>
          </w:tcPr>
          <w:p w14:paraId="73CC1D56" w14:textId="77777777" w:rsidR="000A5A79" w:rsidRPr="004170BD" w:rsidRDefault="000A5A79" w:rsidP="00AD4AD4">
            <w:pPr>
              <w:jc w:val="center"/>
            </w:pPr>
            <w:r>
              <w:t>0</w:t>
            </w:r>
          </w:p>
        </w:tc>
        <w:tc>
          <w:tcPr>
            <w:tcW w:w="850"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vAlign w:val="center"/>
          </w:tcPr>
          <w:p w14:paraId="788E5789" w14:textId="77777777" w:rsidR="000A5A79" w:rsidRDefault="000A5A79" w:rsidP="00AD4AD4">
            <w:pPr>
              <w:jc w:val="center"/>
            </w:pPr>
            <w:r>
              <w:t>1</w:t>
            </w:r>
          </w:p>
        </w:tc>
        <w:tc>
          <w:tcPr>
            <w:tcW w:w="709" w:type="dxa"/>
            <w:tcBorders>
              <w:top w:val="single" w:sz="4" w:space="0" w:color="auto"/>
              <w:left w:val="single" w:sz="4" w:space="0" w:color="auto"/>
              <w:bottom w:val="single" w:sz="4" w:space="0" w:color="auto"/>
              <w:right w:val="single" w:sz="4" w:space="0" w:color="auto"/>
            </w:tcBorders>
            <w:vAlign w:val="center"/>
          </w:tcPr>
          <w:p w14:paraId="07C1272C" w14:textId="77777777" w:rsidR="000A5A79" w:rsidRDefault="000A5A79" w:rsidP="00AD4AD4">
            <w:pPr>
              <w:jc w:val="center"/>
            </w:pPr>
            <w:r>
              <w:t>0</w:t>
            </w:r>
          </w:p>
        </w:tc>
        <w:tc>
          <w:tcPr>
            <w:tcW w:w="709" w:type="dxa"/>
            <w:tcBorders>
              <w:top w:val="single" w:sz="4" w:space="0" w:color="auto"/>
              <w:left w:val="single" w:sz="4" w:space="0" w:color="auto"/>
              <w:bottom w:val="single" w:sz="4" w:space="0" w:color="auto"/>
              <w:right w:val="single" w:sz="4" w:space="0" w:color="auto"/>
            </w:tcBorders>
            <w:vAlign w:val="center"/>
          </w:tcPr>
          <w:p w14:paraId="180874F7" w14:textId="77777777" w:rsidR="000A5A79" w:rsidRPr="004170BD" w:rsidRDefault="000A5A79" w:rsidP="00AD4AD4">
            <w:pPr>
              <w:jc w:val="center"/>
            </w:pPr>
            <w:r>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77BE121" w14:textId="77777777" w:rsidR="000A5A79" w:rsidRPr="00B8796E" w:rsidRDefault="000A5A79" w:rsidP="00AD4AD4">
            <w:pPr>
              <w:jc w:val="center"/>
              <w:rPr>
                <w:lang w:val="en-US"/>
              </w:rPr>
            </w:pPr>
            <w:r>
              <w:rPr>
                <w:lang w:val="en-US"/>
              </w:rPr>
              <w:t>0</w:t>
            </w:r>
          </w:p>
        </w:tc>
        <w:tc>
          <w:tcPr>
            <w:tcW w:w="708" w:type="dxa"/>
            <w:tcBorders>
              <w:top w:val="single" w:sz="4" w:space="0" w:color="auto"/>
              <w:left w:val="single" w:sz="4" w:space="0" w:color="auto"/>
              <w:bottom w:val="single" w:sz="4" w:space="0" w:color="auto"/>
              <w:right w:val="single" w:sz="4" w:space="0" w:color="auto"/>
            </w:tcBorders>
            <w:vAlign w:val="center"/>
          </w:tcPr>
          <w:p w14:paraId="067867B6" w14:textId="77777777" w:rsidR="000A5A79" w:rsidRPr="00B8796E" w:rsidRDefault="000A5A79" w:rsidP="00AD4AD4">
            <w:pPr>
              <w:jc w:val="center"/>
              <w:rPr>
                <w:lang w:val="en-US"/>
              </w:rPr>
            </w:pPr>
            <w:r>
              <w:rPr>
                <w:lang w:val="en-US"/>
              </w:rPr>
              <w:t>1</w:t>
            </w:r>
          </w:p>
        </w:tc>
        <w:tc>
          <w:tcPr>
            <w:tcW w:w="709" w:type="dxa"/>
            <w:tcBorders>
              <w:top w:val="single" w:sz="4" w:space="0" w:color="auto"/>
              <w:left w:val="single" w:sz="4" w:space="0" w:color="auto"/>
              <w:bottom w:val="single" w:sz="4" w:space="0" w:color="auto"/>
              <w:right w:val="single" w:sz="4" w:space="0" w:color="auto"/>
            </w:tcBorders>
            <w:vAlign w:val="center"/>
          </w:tcPr>
          <w:p w14:paraId="542F77D9" w14:textId="77777777" w:rsidR="000A5A79" w:rsidRPr="004170BD" w:rsidRDefault="000A5A79" w:rsidP="00AD4AD4">
            <w:pPr>
              <w:jc w:val="center"/>
            </w:pPr>
            <w:r w:rsidRPr="004170BD">
              <w:t>0</w:t>
            </w:r>
          </w:p>
        </w:tc>
        <w:tc>
          <w:tcPr>
            <w:tcW w:w="709" w:type="dxa"/>
            <w:tcBorders>
              <w:top w:val="single" w:sz="4" w:space="0" w:color="auto"/>
              <w:left w:val="single" w:sz="4" w:space="0" w:color="auto"/>
              <w:bottom w:val="single" w:sz="4" w:space="0" w:color="auto"/>
              <w:right w:val="single" w:sz="4" w:space="0" w:color="auto"/>
            </w:tcBorders>
            <w:vAlign w:val="center"/>
          </w:tcPr>
          <w:p w14:paraId="3C15ABA8" w14:textId="77777777" w:rsidR="000A5A79" w:rsidRPr="004170BD" w:rsidRDefault="000A5A79" w:rsidP="00AD4AD4">
            <w:pPr>
              <w:jc w:val="center"/>
            </w:pPr>
            <w:r w:rsidRPr="004170BD">
              <w:t>0</w:t>
            </w:r>
          </w:p>
        </w:tc>
        <w:tc>
          <w:tcPr>
            <w:tcW w:w="709" w:type="dxa"/>
            <w:tcBorders>
              <w:top w:val="single" w:sz="4" w:space="0" w:color="auto"/>
              <w:left w:val="single" w:sz="4" w:space="0" w:color="auto"/>
              <w:bottom w:val="single" w:sz="4" w:space="0" w:color="auto"/>
              <w:right w:val="single" w:sz="4" w:space="0" w:color="auto"/>
            </w:tcBorders>
            <w:vAlign w:val="center"/>
          </w:tcPr>
          <w:p w14:paraId="26670E1F" w14:textId="77777777" w:rsidR="000A5A79" w:rsidRPr="004170BD" w:rsidRDefault="000A5A79" w:rsidP="00AD4AD4">
            <w:pPr>
              <w:jc w:val="center"/>
            </w:pPr>
            <w:r>
              <w:t>0</w:t>
            </w:r>
          </w:p>
        </w:tc>
        <w:tc>
          <w:tcPr>
            <w:tcW w:w="708" w:type="dxa"/>
            <w:tcBorders>
              <w:top w:val="single" w:sz="4" w:space="0" w:color="auto"/>
              <w:left w:val="single" w:sz="4" w:space="0" w:color="auto"/>
              <w:bottom w:val="single" w:sz="4" w:space="0" w:color="auto"/>
              <w:right w:val="single" w:sz="4" w:space="0" w:color="auto"/>
            </w:tcBorders>
            <w:vAlign w:val="center"/>
          </w:tcPr>
          <w:p w14:paraId="5A9576AE" w14:textId="77777777" w:rsidR="000A5A79" w:rsidRPr="004170BD" w:rsidRDefault="000A5A79" w:rsidP="00AD4AD4">
            <w:pPr>
              <w:jc w:val="center"/>
            </w:pPr>
            <w:r w:rsidRPr="004170BD">
              <w:t>0</w:t>
            </w:r>
          </w:p>
        </w:tc>
        <w:tc>
          <w:tcPr>
            <w:tcW w:w="709" w:type="dxa"/>
            <w:tcBorders>
              <w:top w:val="single" w:sz="4" w:space="0" w:color="auto"/>
              <w:left w:val="single" w:sz="4" w:space="0" w:color="auto"/>
              <w:bottom w:val="single" w:sz="4" w:space="0" w:color="auto"/>
              <w:right w:val="single" w:sz="4" w:space="0" w:color="auto"/>
            </w:tcBorders>
            <w:vAlign w:val="center"/>
          </w:tcPr>
          <w:p w14:paraId="32F6CCA0" w14:textId="77777777" w:rsidR="000A5A79" w:rsidRPr="004170BD" w:rsidRDefault="000A5A79" w:rsidP="00AD4AD4">
            <w:pPr>
              <w:jc w:val="center"/>
            </w:pPr>
            <w:r w:rsidRPr="004170BD">
              <w:t>0</w:t>
            </w:r>
          </w:p>
        </w:tc>
        <w:tc>
          <w:tcPr>
            <w:tcW w:w="632" w:type="dxa"/>
            <w:tcBorders>
              <w:top w:val="single" w:sz="4" w:space="0" w:color="auto"/>
              <w:left w:val="single" w:sz="4" w:space="0" w:color="auto"/>
              <w:bottom w:val="single" w:sz="4" w:space="0" w:color="auto"/>
              <w:right w:val="single" w:sz="4" w:space="0" w:color="auto"/>
            </w:tcBorders>
            <w:vAlign w:val="center"/>
          </w:tcPr>
          <w:p w14:paraId="4114E0AE" w14:textId="77777777" w:rsidR="000A5A79" w:rsidRPr="004170BD" w:rsidRDefault="000A5A79" w:rsidP="00AD4AD4">
            <w:pPr>
              <w:jc w:val="center"/>
            </w:pPr>
            <w:r>
              <w:t>0</w:t>
            </w:r>
          </w:p>
        </w:tc>
      </w:tr>
      <w:tr w:rsidR="000A5A79" w:rsidRPr="004170BD" w14:paraId="092F136B" w14:textId="77777777" w:rsidTr="00AD4AD4">
        <w:trPr>
          <w:trHeight w:val="250"/>
          <w:jc w:val="center"/>
        </w:trPr>
        <w:tc>
          <w:tcPr>
            <w:tcW w:w="653"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vAlign w:val="center"/>
          </w:tcPr>
          <w:p w14:paraId="609AEF1C" w14:textId="77777777" w:rsidR="000A5A79" w:rsidRPr="00715F96" w:rsidRDefault="000A5A79" w:rsidP="00AD4AD4">
            <w:pPr>
              <w:jc w:val="center"/>
              <w:rPr>
                <w:lang w:val="en-US"/>
              </w:rPr>
            </w:pPr>
            <w:r>
              <w:rPr>
                <w:lang w:val="en-US"/>
              </w:rPr>
              <w:t>3</w:t>
            </w:r>
          </w:p>
        </w:tc>
        <w:tc>
          <w:tcPr>
            <w:tcW w:w="3675"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vAlign w:val="center"/>
          </w:tcPr>
          <w:p w14:paraId="32D3FA10" w14:textId="77777777" w:rsidR="000A5A79" w:rsidRDefault="000A5A79" w:rsidP="00AD4AD4">
            <w:pPr>
              <w:rPr>
                <w:color w:val="000000"/>
              </w:rPr>
            </w:pPr>
            <w:r>
              <w:rPr>
                <w:color w:val="000000"/>
              </w:rPr>
              <w:t>Количество изготовленной</w:t>
            </w:r>
          </w:p>
          <w:p w14:paraId="092CF914" w14:textId="77777777" w:rsidR="000A5A79" w:rsidRPr="00715F96" w:rsidRDefault="000A5A79" w:rsidP="00AD4AD4">
            <w:pPr>
              <w:rPr>
                <w:color w:val="000000"/>
              </w:rPr>
            </w:pPr>
            <w:r>
              <w:rPr>
                <w:color w:val="000000"/>
              </w:rPr>
              <w:t xml:space="preserve">проектной документации в рамках реализации проекта-победителя </w:t>
            </w:r>
            <w:r w:rsidRPr="00207762">
              <w:rPr>
                <w:color w:val="000000"/>
              </w:rPr>
              <w:t>Всероссийско</w:t>
            </w:r>
            <w:r>
              <w:rPr>
                <w:color w:val="000000"/>
              </w:rPr>
              <w:t>го</w:t>
            </w:r>
            <w:r w:rsidRPr="00207762">
              <w:rPr>
                <w:color w:val="000000"/>
              </w:rPr>
              <w:t xml:space="preserve"> конкурс</w:t>
            </w:r>
            <w:r>
              <w:rPr>
                <w:color w:val="000000"/>
              </w:rPr>
              <w:t>а</w:t>
            </w:r>
            <w:r w:rsidRPr="00207762">
              <w:rPr>
                <w:color w:val="000000"/>
              </w:rPr>
              <w:t xml:space="preserve"> лучших проектов создания комфортной городской среды в малых городах и исторических поселениях</w:t>
            </w:r>
            <w:r>
              <w:rPr>
                <w:color w:val="000000"/>
              </w:rPr>
              <w:t xml:space="preserve"> </w:t>
            </w:r>
          </w:p>
        </w:tc>
        <w:tc>
          <w:tcPr>
            <w:tcW w:w="851"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vAlign w:val="center"/>
          </w:tcPr>
          <w:p w14:paraId="1D5C2FC3" w14:textId="77777777" w:rsidR="000A5A79" w:rsidRDefault="000A5A79" w:rsidP="00AD4AD4">
            <w:pPr>
              <w:jc w:val="center"/>
            </w:pPr>
            <w:r>
              <w:t>ед.</w:t>
            </w:r>
          </w:p>
        </w:tc>
        <w:tc>
          <w:tcPr>
            <w:tcW w:w="850" w:type="dxa"/>
            <w:tcBorders>
              <w:top w:val="single" w:sz="4" w:space="0" w:color="auto"/>
              <w:left w:val="single" w:sz="4" w:space="0" w:color="auto"/>
              <w:bottom w:val="single" w:sz="4" w:space="0" w:color="auto"/>
              <w:right w:val="single" w:sz="4" w:space="0" w:color="auto"/>
            </w:tcBorders>
            <w:vAlign w:val="center"/>
          </w:tcPr>
          <w:p w14:paraId="74A107DB" w14:textId="77777777" w:rsidR="000A5A79" w:rsidRDefault="000A5A79" w:rsidP="00AD4AD4">
            <w:pPr>
              <w:jc w:val="center"/>
            </w:pPr>
            <w:r>
              <w:t>3</w:t>
            </w:r>
          </w:p>
        </w:tc>
        <w:tc>
          <w:tcPr>
            <w:tcW w:w="850"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vAlign w:val="center"/>
          </w:tcPr>
          <w:p w14:paraId="60B7495A" w14:textId="77777777" w:rsidR="000A5A79" w:rsidRDefault="000A5A79" w:rsidP="00AD4AD4">
            <w:pPr>
              <w:jc w:val="center"/>
            </w:pPr>
            <w:r>
              <w:t>0</w:t>
            </w:r>
          </w:p>
        </w:tc>
        <w:tc>
          <w:tcPr>
            <w:tcW w:w="851"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vAlign w:val="center"/>
          </w:tcPr>
          <w:p w14:paraId="7285F801" w14:textId="77777777" w:rsidR="000A5A79" w:rsidRDefault="000A5A79" w:rsidP="00AD4AD4">
            <w:pPr>
              <w:jc w:val="center"/>
            </w:pPr>
            <w:r>
              <w:t>0</w:t>
            </w:r>
          </w:p>
        </w:tc>
        <w:tc>
          <w:tcPr>
            <w:tcW w:w="850"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vAlign w:val="center"/>
          </w:tcPr>
          <w:p w14:paraId="1888374D" w14:textId="77777777" w:rsidR="000A5A79" w:rsidRDefault="000A5A79" w:rsidP="00AD4AD4">
            <w:pPr>
              <w:jc w:val="center"/>
            </w:pPr>
            <w:r>
              <w:t>1</w:t>
            </w:r>
          </w:p>
        </w:tc>
        <w:tc>
          <w:tcPr>
            <w:tcW w:w="709" w:type="dxa"/>
            <w:tcBorders>
              <w:top w:val="single" w:sz="4" w:space="0" w:color="auto"/>
              <w:left w:val="single" w:sz="4" w:space="0" w:color="auto"/>
              <w:bottom w:val="single" w:sz="4" w:space="0" w:color="auto"/>
              <w:right w:val="single" w:sz="4" w:space="0" w:color="auto"/>
            </w:tcBorders>
            <w:vAlign w:val="center"/>
          </w:tcPr>
          <w:p w14:paraId="3CBE3F0B" w14:textId="77777777" w:rsidR="000A5A79" w:rsidRDefault="000A5A79" w:rsidP="00AD4AD4">
            <w:pPr>
              <w:jc w:val="center"/>
            </w:pPr>
            <w:r>
              <w:t>0</w:t>
            </w:r>
          </w:p>
        </w:tc>
        <w:tc>
          <w:tcPr>
            <w:tcW w:w="709" w:type="dxa"/>
            <w:tcBorders>
              <w:top w:val="single" w:sz="4" w:space="0" w:color="auto"/>
              <w:left w:val="single" w:sz="4" w:space="0" w:color="auto"/>
              <w:bottom w:val="single" w:sz="4" w:space="0" w:color="auto"/>
              <w:right w:val="single" w:sz="4" w:space="0" w:color="auto"/>
            </w:tcBorders>
            <w:vAlign w:val="center"/>
          </w:tcPr>
          <w:p w14:paraId="69855A11" w14:textId="77777777" w:rsidR="000A5A79" w:rsidRDefault="000A5A79" w:rsidP="00AD4AD4">
            <w:pPr>
              <w:jc w:val="center"/>
            </w:pPr>
            <w:r>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BDD2C8C" w14:textId="77777777" w:rsidR="000A5A79" w:rsidRDefault="000A5A79" w:rsidP="00AD4AD4">
            <w:pPr>
              <w:jc w:val="center"/>
            </w:pPr>
            <w:r>
              <w:t>0</w:t>
            </w:r>
          </w:p>
        </w:tc>
        <w:tc>
          <w:tcPr>
            <w:tcW w:w="708" w:type="dxa"/>
            <w:tcBorders>
              <w:top w:val="single" w:sz="4" w:space="0" w:color="auto"/>
              <w:left w:val="single" w:sz="4" w:space="0" w:color="auto"/>
              <w:bottom w:val="single" w:sz="4" w:space="0" w:color="auto"/>
              <w:right w:val="single" w:sz="4" w:space="0" w:color="auto"/>
            </w:tcBorders>
            <w:vAlign w:val="center"/>
          </w:tcPr>
          <w:p w14:paraId="2F02BFB1" w14:textId="77777777" w:rsidR="000A5A79" w:rsidRDefault="000A5A79" w:rsidP="00AD4AD4">
            <w:pPr>
              <w:jc w:val="center"/>
            </w:pPr>
            <w:r>
              <w:t>1</w:t>
            </w:r>
          </w:p>
        </w:tc>
        <w:tc>
          <w:tcPr>
            <w:tcW w:w="709" w:type="dxa"/>
            <w:tcBorders>
              <w:top w:val="single" w:sz="4" w:space="0" w:color="auto"/>
              <w:left w:val="single" w:sz="4" w:space="0" w:color="auto"/>
              <w:bottom w:val="single" w:sz="4" w:space="0" w:color="auto"/>
              <w:right w:val="single" w:sz="4" w:space="0" w:color="auto"/>
            </w:tcBorders>
            <w:vAlign w:val="center"/>
          </w:tcPr>
          <w:p w14:paraId="1780B20F" w14:textId="77777777" w:rsidR="000A5A79" w:rsidRPr="004170BD" w:rsidRDefault="000A5A79" w:rsidP="00AD4AD4">
            <w:pPr>
              <w:jc w:val="center"/>
            </w:pPr>
            <w:r>
              <w:t>0</w:t>
            </w:r>
          </w:p>
        </w:tc>
        <w:tc>
          <w:tcPr>
            <w:tcW w:w="709" w:type="dxa"/>
            <w:tcBorders>
              <w:top w:val="single" w:sz="4" w:space="0" w:color="auto"/>
              <w:left w:val="single" w:sz="4" w:space="0" w:color="auto"/>
              <w:bottom w:val="single" w:sz="4" w:space="0" w:color="auto"/>
              <w:right w:val="single" w:sz="4" w:space="0" w:color="auto"/>
            </w:tcBorders>
            <w:vAlign w:val="center"/>
          </w:tcPr>
          <w:p w14:paraId="3F3BAB3D" w14:textId="77777777" w:rsidR="000A5A79" w:rsidRPr="004170BD" w:rsidRDefault="000A5A79" w:rsidP="00AD4AD4">
            <w:pPr>
              <w:jc w:val="center"/>
            </w:pPr>
            <w:r>
              <w:t>0</w:t>
            </w:r>
          </w:p>
        </w:tc>
        <w:tc>
          <w:tcPr>
            <w:tcW w:w="709" w:type="dxa"/>
            <w:tcBorders>
              <w:top w:val="single" w:sz="4" w:space="0" w:color="auto"/>
              <w:left w:val="single" w:sz="4" w:space="0" w:color="auto"/>
              <w:bottom w:val="single" w:sz="4" w:space="0" w:color="auto"/>
              <w:right w:val="single" w:sz="4" w:space="0" w:color="auto"/>
            </w:tcBorders>
            <w:vAlign w:val="center"/>
          </w:tcPr>
          <w:p w14:paraId="6F250911" w14:textId="77777777" w:rsidR="000A5A79" w:rsidRDefault="000A5A79" w:rsidP="00AD4AD4">
            <w:pPr>
              <w:jc w:val="center"/>
            </w:pPr>
            <w:r>
              <w:t>0</w:t>
            </w:r>
          </w:p>
        </w:tc>
        <w:tc>
          <w:tcPr>
            <w:tcW w:w="708" w:type="dxa"/>
            <w:tcBorders>
              <w:top w:val="single" w:sz="4" w:space="0" w:color="auto"/>
              <w:left w:val="single" w:sz="4" w:space="0" w:color="auto"/>
              <w:bottom w:val="single" w:sz="4" w:space="0" w:color="auto"/>
              <w:right w:val="single" w:sz="4" w:space="0" w:color="auto"/>
            </w:tcBorders>
            <w:vAlign w:val="center"/>
          </w:tcPr>
          <w:p w14:paraId="7AD9BD12" w14:textId="77777777" w:rsidR="000A5A79" w:rsidRPr="004170BD" w:rsidRDefault="000A5A79" w:rsidP="00AD4AD4">
            <w:pPr>
              <w:jc w:val="center"/>
            </w:pPr>
            <w:r>
              <w:t>0</w:t>
            </w:r>
          </w:p>
        </w:tc>
        <w:tc>
          <w:tcPr>
            <w:tcW w:w="709" w:type="dxa"/>
            <w:tcBorders>
              <w:top w:val="single" w:sz="4" w:space="0" w:color="auto"/>
              <w:left w:val="single" w:sz="4" w:space="0" w:color="auto"/>
              <w:bottom w:val="single" w:sz="4" w:space="0" w:color="auto"/>
              <w:right w:val="single" w:sz="4" w:space="0" w:color="auto"/>
            </w:tcBorders>
            <w:vAlign w:val="center"/>
          </w:tcPr>
          <w:p w14:paraId="0E374AF6" w14:textId="77777777" w:rsidR="000A5A79" w:rsidRPr="004170BD" w:rsidRDefault="000A5A79" w:rsidP="00AD4AD4">
            <w:pPr>
              <w:jc w:val="center"/>
            </w:pPr>
            <w:r>
              <w:t>0</w:t>
            </w:r>
          </w:p>
        </w:tc>
        <w:tc>
          <w:tcPr>
            <w:tcW w:w="632" w:type="dxa"/>
            <w:tcBorders>
              <w:top w:val="single" w:sz="4" w:space="0" w:color="auto"/>
              <w:left w:val="single" w:sz="4" w:space="0" w:color="auto"/>
              <w:bottom w:val="single" w:sz="4" w:space="0" w:color="auto"/>
              <w:right w:val="single" w:sz="4" w:space="0" w:color="auto"/>
            </w:tcBorders>
            <w:vAlign w:val="center"/>
          </w:tcPr>
          <w:p w14:paraId="7A4376BC" w14:textId="77777777" w:rsidR="000A5A79" w:rsidRDefault="000A5A79" w:rsidP="00AD4AD4">
            <w:pPr>
              <w:jc w:val="center"/>
            </w:pPr>
            <w:r>
              <w:t>0</w:t>
            </w:r>
          </w:p>
        </w:tc>
      </w:tr>
    </w:tbl>
    <w:p w14:paraId="6E08B2EE" w14:textId="77777777" w:rsidR="000A5A79" w:rsidRDefault="000A5A79" w:rsidP="000A5A79">
      <w:pPr>
        <w:rPr>
          <w:sz w:val="28"/>
          <w:szCs w:val="28"/>
        </w:rPr>
      </w:pPr>
    </w:p>
    <w:p w14:paraId="50D28C29" w14:textId="29D51205" w:rsidR="000A5A79" w:rsidRDefault="000A5A79" w:rsidP="000A5A79">
      <w:pPr>
        <w:rPr>
          <w:sz w:val="28"/>
          <w:szCs w:val="28"/>
        </w:rPr>
      </w:pPr>
      <w:r>
        <w:rPr>
          <w:sz w:val="28"/>
          <w:szCs w:val="28"/>
        </w:rPr>
        <w:br w:type="page"/>
      </w:r>
    </w:p>
    <w:p w14:paraId="3857DE42" w14:textId="77777777" w:rsidR="000A5A79" w:rsidRPr="00470954" w:rsidRDefault="000A5A79" w:rsidP="000A5A79">
      <w:pPr>
        <w:ind w:left="9639"/>
        <w:rPr>
          <w:sz w:val="28"/>
          <w:szCs w:val="28"/>
        </w:rPr>
      </w:pPr>
      <w:r>
        <w:rPr>
          <w:sz w:val="28"/>
          <w:szCs w:val="28"/>
        </w:rPr>
        <w:lastRenderedPageBreak/>
        <w:t xml:space="preserve">Приложение № 2 </w:t>
      </w:r>
      <w:r w:rsidRPr="00470954">
        <w:rPr>
          <w:sz w:val="28"/>
          <w:szCs w:val="28"/>
        </w:rPr>
        <w:t>к постановлению</w:t>
      </w:r>
    </w:p>
    <w:p w14:paraId="1DF649E5" w14:textId="77777777" w:rsidR="000A5A79" w:rsidRPr="00470954" w:rsidRDefault="000A5A79" w:rsidP="000A5A79">
      <w:pPr>
        <w:autoSpaceDE w:val="0"/>
        <w:autoSpaceDN w:val="0"/>
        <w:adjustRightInd w:val="0"/>
        <w:ind w:left="9639"/>
        <w:rPr>
          <w:sz w:val="28"/>
          <w:szCs w:val="28"/>
        </w:rPr>
      </w:pPr>
      <w:r w:rsidRPr="00470954">
        <w:rPr>
          <w:sz w:val="28"/>
          <w:szCs w:val="28"/>
        </w:rPr>
        <w:t>администрации Пугачевского</w:t>
      </w:r>
    </w:p>
    <w:p w14:paraId="0C7D8759" w14:textId="2899B794" w:rsidR="000A5A79" w:rsidRDefault="000A5A79" w:rsidP="000A5A79">
      <w:pPr>
        <w:autoSpaceDE w:val="0"/>
        <w:autoSpaceDN w:val="0"/>
        <w:adjustRightInd w:val="0"/>
        <w:ind w:left="9639"/>
        <w:rPr>
          <w:sz w:val="28"/>
          <w:szCs w:val="28"/>
        </w:rPr>
      </w:pPr>
      <w:r w:rsidRPr="00470954">
        <w:rPr>
          <w:sz w:val="28"/>
          <w:szCs w:val="28"/>
        </w:rPr>
        <w:t>муниципального района</w:t>
      </w:r>
    </w:p>
    <w:p w14:paraId="2C2472B9" w14:textId="0293F246" w:rsidR="00B32BF7" w:rsidRPr="00470954" w:rsidRDefault="00B32BF7" w:rsidP="000A5A79">
      <w:pPr>
        <w:autoSpaceDE w:val="0"/>
        <w:autoSpaceDN w:val="0"/>
        <w:adjustRightInd w:val="0"/>
        <w:ind w:left="9639"/>
        <w:rPr>
          <w:sz w:val="28"/>
          <w:szCs w:val="28"/>
        </w:rPr>
      </w:pPr>
      <w:r>
        <w:rPr>
          <w:sz w:val="28"/>
          <w:szCs w:val="28"/>
        </w:rPr>
        <w:t>Саратовской области</w:t>
      </w:r>
    </w:p>
    <w:p w14:paraId="06171087" w14:textId="0C066E21" w:rsidR="000A5A79" w:rsidRDefault="000A5A79" w:rsidP="008B53A9">
      <w:pPr>
        <w:autoSpaceDE w:val="0"/>
        <w:autoSpaceDN w:val="0"/>
        <w:adjustRightInd w:val="0"/>
        <w:ind w:left="9639"/>
        <w:rPr>
          <w:sz w:val="28"/>
          <w:szCs w:val="28"/>
        </w:rPr>
      </w:pPr>
      <w:r w:rsidRPr="00470954">
        <w:rPr>
          <w:sz w:val="28"/>
          <w:szCs w:val="28"/>
        </w:rPr>
        <w:t>от</w:t>
      </w:r>
      <w:r>
        <w:rPr>
          <w:sz w:val="28"/>
          <w:szCs w:val="28"/>
        </w:rPr>
        <w:t xml:space="preserve"> </w:t>
      </w:r>
      <w:r w:rsidR="00B32BF7">
        <w:rPr>
          <w:sz w:val="28"/>
          <w:szCs w:val="28"/>
        </w:rPr>
        <w:t>19 декабря</w:t>
      </w:r>
      <w:r>
        <w:rPr>
          <w:sz w:val="28"/>
          <w:szCs w:val="28"/>
        </w:rPr>
        <w:t xml:space="preserve"> </w:t>
      </w:r>
      <w:r w:rsidRPr="00470954">
        <w:rPr>
          <w:sz w:val="28"/>
          <w:szCs w:val="28"/>
        </w:rPr>
        <w:t>202</w:t>
      </w:r>
      <w:r>
        <w:rPr>
          <w:sz w:val="28"/>
          <w:szCs w:val="28"/>
        </w:rPr>
        <w:t>4</w:t>
      </w:r>
      <w:r w:rsidRPr="00470954">
        <w:rPr>
          <w:sz w:val="28"/>
          <w:szCs w:val="28"/>
        </w:rPr>
        <w:t xml:space="preserve"> года №</w:t>
      </w:r>
      <w:r>
        <w:rPr>
          <w:sz w:val="28"/>
          <w:szCs w:val="28"/>
        </w:rPr>
        <w:t xml:space="preserve"> </w:t>
      </w:r>
      <w:r w:rsidR="00B32BF7">
        <w:rPr>
          <w:sz w:val="28"/>
          <w:szCs w:val="28"/>
        </w:rPr>
        <w:t>1550</w:t>
      </w:r>
    </w:p>
    <w:p w14:paraId="3DE1CDA8" w14:textId="77777777" w:rsidR="000A5A79" w:rsidRPr="00BD284A" w:rsidRDefault="000A5A79" w:rsidP="000A5A79">
      <w:pPr>
        <w:autoSpaceDE w:val="0"/>
        <w:autoSpaceDN w:val="0"/>
        <w:adjustRightInd w:val="0"/>
        <w:ind w:left="9639"/>
        <w:rPr>
          <w:rFonts w:eastAsia="Calibri"/>
          <w:bCs/>
          <w:sz w:val="28"/>
          <w:szCs w:val="28"/>
          <w:lang w:eastAsia="en-US"/>
        </w:rPr>
      </w:pPr>
      <w:r>
        <w:rPr>
          <w:rFonts w:eastAsia="Calibri"/>
          <w:bCs/>
          <w:sz w:val="28"/>
          <w:szCs w:val="28"/>
          <w:lang w:eastAsia="en-US"/>
        </w:rPr>
        <w:t>«Приложение № 10</w:t>
      </w:r>
    </w:p>
    <w:p w14:paraId="2F849F3D" w14:textId="77777777" w:rsidR="008B53A9" w:rsidRDefault="000A5A79" w:rsidP="000A5A79">
      <w:pPr>
        <w:autoSpaceDE w:val="0"/>
        <w:autoSpaceDN w:val="0"/>
        <w:adjustRightInd w:val="0"/>
        <w:ind w:left="9639"/>
        <w:rPr>
          <w:sz w:val="28"/>
          <w:szCs w:val="28"/>
        </w:rPr>
      </w:pPr>
      <w:r w:rsidRPr="00BD284A">
        <w:rPr>
          <w:rFonts w:eastAsia="Calibri"/>
          <w:bCs/>
          <w:sz w:val="28"/>
          <w:szCs w:val="28"/>
          <w:lang w:eastAsia="en-US"/>
        </w:rPr>
        <w:t>к муниципальной программе «</w:t>
      </w:r>
      <w:r w:rsidRPr="00BD284A">
        <w:rPr>
          <w:sz w:val="28"/>
          <w:szCs w:val="28"/>
        </w:rPr>
        <w:t>Формирование комфортной городской среды на 2018-20</w:t>
      </w:r>
      <w:r>
        <w:rPr>
          <w:sz w:val="28"/>
          <w:szCs w:val="28"/>
        </w:rPr>
        <w:t>30</w:t>
      </w:r>
      <w:r w:rsidRPr="00BD284A">
        <w:rPr>
          <w:sz w:val="28"/>
          <w:szCs w:val="28"/>
        </w:rPr>
        <w:t xml:space="preserve"> годы</w:t>
      </w:r>
    </w:p>
    <w:p w14:paraId="1A9B6BDE" w14:textId="01798F8C" w:rsidR="000A5A79" w:rsidRPr="00BD284A" w:rsidRDefault="000A5A79" w:rsidP="000A5A79">
      <w:pPr>
        <w:autoSpaceDE w:val="0"/>
        <w:autoSpaceDN w:val="0"/>
        <w:adjustRightInd w:val="0"/>
        <w:ind w:left="9639"/>
        <w:rPr>
          <w:rFonts w:eastAsia="Calibri"/>
          <w:sz w:val="28"/>
          <w:szCs w:val="28"/>
          <w:lang w:eastAsia="en-US"/>
        </w:rPr>
      </w:pPr>
      <w:r w:rsidRPr="00BD284A">
        <w:rPr>
          <w:sz w:val="28"/>
          <w:szCs w:val="28"/>
        </w:rPr>
        <w:t>в муниципальном образовании города Пугачева Саратовской области</w:t>
      </w:r>
      <w:r w:rsidRPr="00BD284A">
        <w:rPr>
          <w:rFonts w:eastAsia="Calibri"/>
          <w:bCs/>
          <w:sz w:val="28"/>
          <w:szCs w:val="28"/>
          <w:lang w:eastAsia="en-US"/>
        </w:rPr>
        <w:t>»</w:t>
      </w:r>
    </w:p>
    <w:p w14:paraId="5785E236" w14:textId="77777777" w:rsidR="000A5A79" w:rsidRDefault="000A5A79" w:rsidP="000A5A79">
      <w:pPr>
        <w:jc w:val="center"/>
        <w:rPr>
          <w:rFonts w:eastAsia="Calibri"/>
          <w:b/>
          <w:sz w:val="28"/>
          <w:szCs w:val="28"/>
          <w:lang w:eastAsia="en-US"/>
        </w:rPr>
      </w:pPr>
    </w:p>
    <w:p w14:paraId="46442528" w14:textId="77777777" w:rsidR="000A5A79" w:rsidRPr="00CD10EC" w:rsidRDefault="000A5A79" w:rsidP="000A5A79">
      <w:pPr>
        <w:jc w:val="center"/>
        <w:rPr>
          <w:rFonts w:eastAsia="Calibri"/>
          <w:b/>
          <w:sz w:val="28"/>
          <w:szCs w:val="28"/>
          <w:lang w:eastAsia="en-US"/>
        </w:rPr>
      </w:pPr>
      <w:r w:rsidRPr="00CD10EC">
        <w:rPr>
          <w:rFonts w:eastAsia="Calibri"/>
          <w:b/>
          <w:sz w:val="28"/>
          <w:szCs w:val="28"/>
          <w:lang w:eastAsia="en-US"/>
        </w:rPr>
        <w:t>Перечень</w:t>
      </w:r>
    </w:p>
    <w:p w14:paraId="3F524CD1" w14:textId="77777777" w:rsidR="000A5A79" w:rsidRDefault="000A5A79" w:rsidP="000A5A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b/>
          <w:sz w:val="28"/>
          <w:szCs w:val="28"/>
        </w:rPr>
      </w:pPr>
      <w:r w:rsidRPr="00CD10EC">
        <w:rPr>
          <w:rFonts w:eastAsia="Calibri"/>
          <w:b/>
          <w:sz w:val="28"/>
          <w:szCs w:val="28"/>
          <w:lang w:eastAsia="en-US"/>
        </w:rPr>
        <w:t>основных мероприятий муниципальной программы «</w:t>
      </w:r>
      <w:r w:rsidRPr="00CD10EC">
        <w:rPr>
          <w:b/>
          <w:sz w:val="28"/>
          <w:szCs w:val="28"/>
        </w:rPr>
        <w:t>Формирование комфортной городской среды на 2018-20</w:t>
      </w:r>
      <w:r>
        <w:rPr>
          <w:b/>
          <w:sz w:val="28"/>
          <w:szCs w:val="28"/>
        </w:rPr>
        <w:t>30</w:t>
      </w:r>
      <w:r w:rsidRPr="00CD10EC">
        <w:rPr>
          <w:b/>
          <w:sz w:val="28"/>
          <w:szCs w:val="28"/>
        </w:rPr>
        <w:t xml:space="preserve"> годы в муниципальном образовании города Пугачева Саратовской области</w:t>
      </w:r>
      <w:r w:rsidRPr="00CD10EC">
        <w:rPr>
          <w:rFonts w:eastAsia="Calibri"/>
          <w:b/>
          <w:sz w:val="28"/>
          <w:szCs w:val="28"/>
          <w:lang w:eastAsia="en-US"/>
        </w:rPr>
        <w:t xml:space="preserve">» </w:t>
      </w:r>
      <w:r>
        <w:rPr>
          <w:b/>
          <w:sz w:val="28"/>
          <w:szCs w:val="28"/>
        </w:rPr>
        <w:t>на 2024</w:t>
      </w:r>
      <w:r w:rsidRPr="00CD10EC">
        <w:rPr>
          <w:b/>
          <w:sz w:val="28"/>
          <w:szCs w:val="28"/>
        </w:rPr>
        <w:t xml:space="preserve"> год (в разрезе подпрограмм)</w:t>
      </w:r>
      <w:r w:rsidRPr="00BD284A">
        <w:rPr>
          <w:b/>
          <w:sz w:val="28"/>
          <w:szCs w:val="28"/>
        </w:rPr>
        <w:t xml:space="preserve"> </w:t>
      </w:r>
    </w:p>
    <w:p w14:paraId="5359CD3C" w14:textId="77777777" w:rsidR="000A5A79" w:rsidRDefault="000A5A79" w:rsidP="000A5A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b/>
          <w:sz w:val="28"/>
          <w:szCs w:val="28"/>
        </w:rPr>
      </w:pPr>
    </w:p>
    <w:tbl>
      <w:tblPr>
        <w:tblW w:w="15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3"/>
        <w:gridCol w:w="4521"/>
        <w:gridCol w:w="1984"/>
        <w:gridCol w:w="1576"/>
        <w:gridCol w:w="1684"/>
        <w:gridCol w:w="17"/>
        <w:gridCol w:w="1559"/>
        <w:gridCol w:w="3812"/>
      </w:tblGrid>
      <w:tr w:rsidR="000A5A79" w:rsidRPr="008B53A9" w14:paraId="75AA8E15" w14:textId="77777777" w:rsidTr="008B53A9">
        <w:trPr>
          <w:trHeight w:val="303"/>
          <w:jc w:val="center"/>
        </w:trPr>
        <w:tc>
          <w:tcPr>
            <w:tcW w:w="583" w:type="dxa"/>
            <w:vMerge w:val="restart"/>
            <w:tcBorders>
              <w:top w:val="single" w:sz="4" w:space="0" w:color="auto"/>
              <w:left w:val="single" w:sz="4" w:space="0" w:color="auto"/>
              <w:right w:val="single" w:sz="4" w:space="0" w:color="auto"/>
            </w:tcBorders>
            <w:hideMark/>
          </w:tcPr>
          <w:p w14:paraId="3723526F" w14:textId="77777777" w:rsidR="000A5A79" w:rsidRPr="008B53A9" w:rsidRDefault="000A5A79" w:rsidP="00AD4AD4">
            <w:pPr>
              <w:widowControl w:val="0"/>
              <w:autoSpaceDE w:val="0"/>
              <w:autoSpaceDN w:val="0"/>
              <w:adjustRightInd w:val="0"/>
              <w:ind w:left="-142" w:right="-117"/>
              <w:jc w:val="center"/>
              <w:rPr>
                <w:rFonts w:eastAsia="Calibri"/>
                <w:sz w:val="20"/>
                <w:szCs w:val="20"/>
                <w:lang w:eastAsia="en-US"/>
              </w:rPr>
            </w:pPr>
            <w:r w:rsidRPr="008B53A9">
              <w:rPr>
                <w:rFonts w:eastAsia="Calibri"/>
                <w:sz w:val="20"/>
                <w:szCs w:val="20"/>
                <w:lang w:eastAsia="en-US"/>
              </w:rPr>
              <w:t>№ п/п</w:t>
            </w:r>
          </w:p>
        </w:tc>
        <w:tc>
          <w:tcPr>
            <w:tcW w:w="4521" w:type="dxa"/>
            <w:vMerge w:val="restart"/>
            <w:tcBorders>
              <w:top w:val="single" w:sz="4" w:space="0" w:color="auto"/>
              <w:left w:val="single" w:sz="4" w:space="0" w:color="auto"/>
              <w:right w:val="single" w:sz="4" w:space="0" w:color="auto"/>
            </w:tcBorders>
            <w:hideMark/>
          </w:tcPr>
          <w:p w14:paraId="611E4BC8" w14:textId="77777777" w:rsidR="000A5A79" w:rsidRPr="008B53A9" w:rsidRDefault="000A5A79" w:rsidP="00AD4AD4">
            <w:pPr>
              <w:widowControl w:val="0"/>
              <w:autoSpaceDE w:val="0"/>
              <w:autoSpaceDN w:val="0"/>
              <w:adjustRightInd w:val="0"/>
              <w:jc w:val="center"/>
              <w:rPr>
                <w:rFonts w:eastAsia="Calibri"/>
                <w:sz w:val="20"/>
                <w:szCs w:val="20"/>
                <w:lang w:eastAsia="en-US"/>
              </w:rPr>
            </w:pPr>
          </w:p>
          <w:p w14:paraId="624E213A" w14:textId="77777777" w:rsidR="000A5A79" w:rsidRPr="008B53A9" w:rsidRDefault="000A5A79" w:rsidP="00AD4AD4">
            <w:pPr>
              <w:widowControl w:val="0"/>
              <w:autoSpaceDE w:val="0"/>
              <w:autoSpaceDN w:val="0"/>
              <w:adjustRightInd w:val="0"/>
              <w:jc w:val="center"/>
              <w:rPr>
                <w:rFonts w:eastAsia="Calibri"/>
                <w:sz w:val="20"/>
                <w:szCs w:val="20"/>
                <w:lang w:eastAsia="en-US"/>
              </w:rPr>
            </w:pPr>
            <w:r w:rsidRPr="008B53A9">
              <w:rPr>
                <w:rFonts w:eastAsia="Calibri"/>
                <w:sz w:val="20"/>
                <w:szCs w:val="20"/>
                <w:lang w:eastAsia="en-US"/>
              </w:rPr>
              <w:t xml:space="preserve">Цель, задачи, </w:t>
            </w:r>
          </w:p>
          <w:p w14:paraId="6A5DABA6" w14:textId="77777777" w:rsidR="000A5A79" w:rsidRPr="008B53A9" w:rsidRDefault="000A5A79" w:rsidP="00AD4AD4">
            <w:pPr>
              <w:widowControl w:val="0"/>
              <w:autoSpaceDE w:val="0"/>
              <w:autoSpaceDN w:val="0"/>
              <w:adjustRightInd w:val="0"/>
              <w:jc w:val="center"/>
              <w:rPr>
                <w:rFonts w:eastAsia="Calibri"/>
                <w:sz w:val="20"/>
                <w:szCs w:val="20"/>
                <w:lang w:eastAsia="en-US"/>
              </w:rPr>
            </w:pPr>
            <w:r w:rsidRPr="008B53A9">
              <w:rPr>
                <w:rFonts w:eastAsia="Calibri"/>
                <w:sz w:val="20"/>
                <w:szCs w:val="20"/>
                <w:lang w:eastAsia="en-US"/>
              </w:rPr>
              <w:t>основные мероприятия</w:t>
            </w:r>
          </w:p>
        </w:tc>
        <w:tc>
          <w:tcPr>
            <w:tcW w:w="1984" w:type="dxa"/>
            <w:vMerge w:val="restart"/>
            <w:tcBorders>
              <w:top w:val="single" w:sz="4" w:space="0" w:color="auto"/>
              <w:left w:val="single" w:sz="4" w:space="0" w:color="auto"/>
              <w:right w:val="single" w:sz="4" w:space="0" w:color="auto"/>
            </w:tcBorders>
          </w:tcPr>
          <w:p w14:paraId="268EE9A1" w14:textId="77777777" w:rsidR="000A5A79" w:rsidRPr="008B53A9" w:rsidRDefault="000A5A79" w:rsidP="00AD4AD4">
            <w:pPr>
              <w:widowControl w:val="0"/>
              <w:autoSpaceDE w:val="0"/>
              <w:autoSpaceDN w:val="0"/>
              <w:adjustRightInd w:val="0"/>
              <w:jc w:val="center"/>
              <w:rPr>
                <w:rFonts w:eastAsia="Calibri"/>
                <w:sz w:val="20"/>
                <w:szCs w:val="20"/>
                <w:lang w:eastAsia="en-US"/>
              </w:rPr>
            </w:pPr>
            <w:r w:rsidRPr="008B53A9">
              <w:rPr>
                <w:rFonts w:eastAsia="Calibri"/>
                <w:sz w:val="20"/>
                <w:szCs w:val="20"/>
                <w:lang w:eastAsia="en-US"/>
              </w:rPr>
              <w:t>Срок выполнения (квартал, год)</w:t>
            </w:r>
          </w:p>
        </w:tc>
        <w:tc>
          <w:tcPr>
            <w:tcW w:w="1576" w:type="dxa"/>
            <w:vMerge w:val="restart"/>
            <w:tcBorders>
              <w:top w:val="single" w:sz="4" w:space="0" w:color="auto"/>
              <w:left w:val="single" w:sz="4" w:space="0" w:color="auto"/>
              <w:right w:val="single" w:sz="4" w:space="0" w:color="auto"/>
            </w:tcBorders>
            <w:hideMark/>
          </w:tcPr>
          <w:p w14:paraId="53A595A9" w14:textId="7FCC5615" w:rsidR="000A5A79" w:rsidRPr="008B53A9" w:rsidRDefault="000A5A79" w:rsidP="00AD4AD4">
            <w:pPr>
              <w:widowControl w:val="0"/>
              <w:autoSpaceDE w:val="0"/>
              <w:autoSpaceDN w:val="0"/>
              <w:adjustRightInd w:val="0"/>
              <w:jc w:val="center"/>
              <w:rPr>
                <w:rFonts w:eastAsia="Calibri"/>
                <w:sz w:val="20"/>
                <w:szCs w:val="20"/>
                <w:lang w:eastAsia="en-US"/>
              </w:rPr>
            </w:pPr>
            <w:r w:rsidRPr="008B53A9">
              <w:rPr>
                <w:rFonts w:eastAsia="Calibri"/>
                <w:sz w:val="20"/>
                <w:szCs w:val="20"/>
                <w:lang w:eastAsia="en-US"/>
              </w:rPr>
              <w:t xml:space="preserve">Источники </w:t>
            </w:r>
            <w:proofErr w:type="gramStart"/>
            <w:r w:rsidRPr="008B53A9">
              <w:rPr>
                <w:rFonts w:eastAsia="Calibri"/>
                <w:sz w:val="20"/>
                <w:szCs w:val="20"/>
                <w:lang w:eastAsia="en-US"/>
              </w:rPr>
              <w:t>фи</w:t>
            </w:r>
            <w:r w:rsidR="008B53A9">
              <w:rPr>
                <w:rFonts w:eastAsia="Calibri"/>
                <w:sz w:val="20"/>
                <w:szCs w:val="20"/>
                <w:lang w:eastAsia="en-US"/>
              </w:rPr>
              <w:t>-</w:t>
            </w:r>
            <w:proofErr w:type="spellStart"/>
            <w:r w:rsidRPr="008B53A9">
              <w:rPr>
                <w:rFonts w:eastAsia="Calibri"/>
                <w:sz w:val="20"/>
                <w:szCs w:val="20"/>
                <w:lang w:eastAsia="en-US"/>
              </w:rPr>
              <w:t>нансирования</w:t>
            </w:r>
            <w:proofErr w:type="spellEnd"/>
            <w:proofErr w:type="gramEnd"/>
          </w:p>
        </w:tc>
        <w:tc>
          <w:tcPr>
            <w:tcW w:w="3260" w:type="dxa"/>
            <w:gridSpan w:val="3"/>
            <w:tcBorders>
              <w:top w:val="single" w:sz="4" w:space="0" w:color="auto"/>
              <w:left w:val="single" w:sz="4" w:space="0" w:color="auto"/>
              <w:bottom w:val="single" w:sz="4" w:space="0" w:color="auto"/>
              <w:right w:val="single" w:sz="4" w:space="0" w:color="auto"/>
            </w:tcBorders>
          </w:tcPr>
          <w:p w14:paraId="126B5BE0" w14:textId="77777777" w:rsidR="000A5A79" w:rsidRPr="008B53A9" w:rsidRDefault="000A5A79" w:rsidP="00AD4AD4">
            <w:pPr>
              <w:widowControl w:val="0"/>
              <w:autoSpaceDE w:val="0"/>
              <w:autoSpaceDN w:val="0"/>
              <w:adjustRightInd w:val="0"/>
              <w:jc w:val="center"/>
              <w:rPr>
                <w:rFonts w:eastAsia="Calibri"/>
                <w:sz w:val="20"/>
                <w:szCs w:val="20"/>
                <w:lang w:eastAsia="en-US"/>
              </w:rPr>
            </w:pPr>
            <w:r w:rsidRPr="008B53A9">
              <w:rPr>
                <w:rFonts w:eastAsia="Calibri"/>
                <w:sz w:val="20"/>
                <w:szCs w:val="20"/>
                <w:lang w:eastAsia="en-US"/>
              </w:rPr>
              <w:t>Объемы финансирования, руб.</w:t>
            </w:r>
          </w:p>
        </w:tc>
        <w:tc>
          <w:tcPr>
            <w:tcW w:w="3812" w:type="dxa"/>
            <w:vMerge w:val="restart"/>
            <w:tcBorders>
              <w:top w:val="single" w:sz="4" w:space="0" w:color="auto"/>
              <w:left w:val="single" w:sz="4" w:space="0" w:color="auto"/>
              <w:right w:val="single" w:sz="4" w:space="0" w:color="auto"/>
            </w:tcBorders>
            <w:hideMark/>
          </w:tcPr>
          <w:p w14:paraId="3BB04DEF" w14:textId="77777777" w:rsidR="000A5A79" w:rsidRPr="008B53A9" w:rsidRDefault="000A5A79" w:rsidP="00AD4AD4">
            <w:pPr>
              <w:widowControl w:val="0"/>
              <w:autoSpaceDE w:val="0"/>
              <w:autoSpaceDN w:val="0"/>
              <w:adjustRightInd w:val="0"/>
              <w:jc w:val="center"/>
              <w:rPr>
                <w:rFonts w:eastAsia="Calibri"/>
                <w:sz w:val="20"/>
                <w:szCs w:val="20"/>
                <w:lang w:eastAsia="en-US"/>
              </w:rPr>
            </w:pPr>
            <w:r w:rsidRPr="008B53A9">
              <w:rPr>
                <w:rFonts w:eastAsia="Calibri"/>
                <w:sz w:val="20"/>
                <w:szCs w:val="20"/>
                <w:lang w:eastAsia="en-US"/>
              </w:rPr>
              <w:t>Исполнители, перечень организаций, участвующих в реализации основных мероприятий</w:t>
            </w:r>
          </w:p>
        </w:tc>
      </w:tr>
      <w:tr w:rsidR="000A5A79" w:rsidRPr="008B53A9" w14:paraId="72341CDF" w14:textId="77777777" w:rsidTr="00AD4AD4">
        <w:trPr>
          <w:jc w:val="center"/>
        </w:trPr>
        <w:tc>
          <w:tcPr>
            <w:tcW w:w="583" w:type="dxa"/>
            <w:vMerge/>
            <w:tcBorders>
              <w:left w:val="single" w:sz="4" w:space="0" w:color="auto"/>
              <w:right w:val="single" w:sz="4" w:space="0" w:color="auto"/>
            </w:tcBorders>
            <w:hideMark/>
          </w:tcPr>
          <w:p w14:paraId="2B19A7AD" w14:textId="77777777" w:rsidR="000A5A79" w:rsidRPr="008B53A9" w:rsidRDefault="000A5A79" w:rsidP="00AD4AD4">
            <w:pPr>
              <w:widowControl w:val="0"/>
              <w:autoSpaceDE w:val="0"/>
              <w:autoSpaceDN w:val="0"/>
              <w:adjustRightInd w:val="0"/>
              <w:ind w:left="-142" w:right="-117"/>
              <w:jc w:val="center"/>
              <w:rPr>
                <w:rFonts w:eastAsia="Calibri"/>
                <w:sz w:val="20"/>
                <w:szCs w:val="20"/>
                <w:lang w:eastAsia="en-US"/>
              </w:rPr>
            </w:pPr>
          </w:p>
        </w:tc>
        <w:tc>
          <w:tcPr>
            <w:tcW w:w="4521" w:type="dxa"/>
            <w:vMerge/>
            <w:tcBorders>
              <w:left w:val="single" w:sz="4" w:space="0" w:color="auto"/>
              <w:right w:val="single" w:sz="4" w:space="0" w:color="auto"/>
            </w:tcBorders>
            <w:hideMark/>
          </w:tcPr>
          <w:p w14:paraId="12426EFE" w14:textId="77777777" w:rsidR="000A5A79" w:rsidRPr="008B53A9" w:rsidRDefault="000A5A79" w:rsidP="00AD4AD4">
            <w:pPr>
              <w:widowControl w:val="0"/>
              <w:autoSpaceDE w:val="0"/>
              <w:autoSpaceDN w:val="0"/>
              <w:adjustRightInd w:val="0"/>
              <w:jc w:val="center"/>
              <w:rPr>
                <w:rFonts w:eastAsia="Calibri"/>
                <w:sz w:val="20"/>
                <w:szCs w:val="20"/>
                <w:lang w:eastAsia="en-US"/>
              </w:rPr>
            </w:pPr>
          </w:p>
        </w:tc>
        <w:tc>
          <w:tcPr>
            <w:tcW w:w="1984" w:type="dxa"/>
            <w:vMerge/>
            <w:tcBorders>
              <w:left w:val="single" w:sz="4" w:space="0" w:color="auto"/>
              <w:right w:val="single" w:sz="4" w:space="0" w:color="auto"/>
            </w:tcBorders>
          </w:tcPr>
          <w:p w14:paraId="19A8C345" w14:textId="77777777" w:rsidR="000A5A79" w:rsidRPr="008B53A9" w:rsidRDefault="000A5A79" w:rsidP="00AD4AD4">
            <w:pPr>
              <w:widowControl w:val="0"/>
              <w:autoSpaceDE w:val="0"/>
              <w:autoSpaceDN w:val="0"/>
              <w:adjustRightInd w:val="0"/>
              <w:jc w:val="center"/>
              <w:rPr>
                <w:rFonts w:eastAsia="Calibri"/>
                <w:sz w:val="20"/>
                <w:szCs w:val="20"/>
                <w:lang w:eastAsia="en-US"/>
              </w:rPr>
            </w:pPr>
          </w:p>
        </w:tc>
        <w:tc>
          <w:tcPr>
            <w:tcW w:w="1576" w:type="dxa"/>
            <w:vMerge/>
            <w:tcBorders>
              <w:left w:val="single" w:sz="4" w:space="0" w:color="auto"/>
              <w:right w:val="single" w:sz="4" w:space="0" w:color="auto"/>
            </w:tcBorders>
            <w:hideMark/>
          </w:tcPr>
          <w:p w14:paraId="7A57DBFF" w14:textId="77777777" w:rsidR="000A5A79" w:rsidRPr="008B53A9" w:rsidRDefault="000A5A79" w:rsidP="00AD4AD4">
            <w:pPr>
              <w:widowControl w:val="0"/>
              <w:autoSpaceDE w:val="0"/>
              <w:autoSpaceDN w:val="0"/>
              <w:adjustRightInd w:val="0"/>
              <w:jc w:val="center"/>
              <w:rPr>
                <w:rFonts w:eastAsia="Calibri"/>
                <w:sz w:val="20"/>
                <w:szCs w:val="20"/>
                <w:lang w:eastAsia="en-US"/>
              </w:rPr>
            </w:pPr>
          </w:p>
        </w:tc>
        <w:tc>
          <w:tcPr>
            <w:tcW w:w="1684" w:type="dxa"/>
            <w:vMerge w:val="restart"/>
            <w:tcBorders>
              <w:top w:val="single" w:sz="4" w:space="0" w:color="auto"/>
              <w:left w:val="single" w:sz="4" w:space="0" w:color="auto"/>
              <w:right w:val="single" w:sz="4" w:space="0" w:color="auto"/>
            </w:tcBorders>
          </w:tcPr>
          <w:p w14:paraId="179FACBE" w14:textId="77777777" w:rsidR="000A5A79" w:rsidRPr="008B53A9" w:rsidRDefault="000A5A79" w:rsidP="00AD4AD4">
            <w:pPr>
              <w:widowControl w:val="0"/>
              <w:autoSpaceDE w:val="0"/>
              <w:autoSpaceDN w:val="0"/>
              <w:adjustRightInd w:val="0"/>
              <w:jc w:val="center"/>
              <w:rPr>
                <w:rFonts w:eastAsia="Calibri"/>
                <w:sz w:val="20"/>
                <w:szCs w:val="20"/>
                <w:lang w:eastAsia="en-US"/>
              </w:rPr>
            </w:pPr>
            <w:r w:rsidRPr="008B53A9">
              <w:rPr>
                <w:rFonts w:eastAsia="Calibri"/>
                <w:sz w:val="20"/>
                <w:szCs w:val="20"/>
                <w:lang w:eastAsia="en-US"/>
              </w:rPr>
              <w:t>Всего</w:t>
            </w:r>
          </w:p>
        </w:tc>
        <w:tc>
          <w:tcPr>
            <w:tcW w:w="1576" w:type="dxa"/>
            <w:gridSpan w:val="2"/>
            <w:tcBorders>
              <w:top w:val="single" w:sz="4" w:space="0" w:color="auto"/>
              <w:left w:val="single" w:sz="4" w:space="0" w:color="auto"/>
              <w:bottom w:val="single" w:sz="4" w:space="0" w:color="auto"/>
              <w:right w:val="single" w:sz="4" w:space="0" w:color="auto"/>
            </w:tcBorders>
            <w:hideMark/>
          </w:tcPr>
          <w:p w14:paraId="63B2A61A" w14:textId="77777777" w:rsidR="000A5A79" w:rsidRPr="008B53A9" w:rsidRDefault="000A5A79" w:rsidP="00AD4AD4">
            <w:pPr>
              <w:widowControl w:val="0"/>
              <w:autoSpaceDE w:val="0"/>
              <w:autoSpaceDN w:val="0"/>
              <w:adjustRightInd w:val="0"/>
              <w:jc w:val="center"/>
              <w:rPr>
                <w:rFonts w:eastAsia="Calibri"/>
                <w:sz w:val="20"/>
                <w:szCs w:val="20"/>
                <w:lang w:eastAsia="en-US"/>
              </w:rPr>
            </w:pPr>
            <w:r w:rsidRPr="008B53A9">
              <w:rPr>
                <w:rFonts w:eastAsia="Calibri"/>
                <w:sz w:val="20"/>
                <w:szCs w:val="20"/>
                <w:lang w:eastAsia="en-US"/>
              </w:rPr>
              <w:t>в том числе</w:t>
            </w:r>
          </w:p>
        </w:tc>
        <w:tc>
          <w:tcPr>
            <w:tcW w:w="3812" w:type="dxa"/>
            <w:vMerge/>
            <w:tcBorders>
              <w:left w:val="single" w:sz="4" w:space="0" w:color="auto"/>
              <w:right w:val="single" w:sz="4" w:space="0" w:color="auto"/>
            </w:tcBorders>
            <w:hideMark/>
          </w:tcPr>
          <w:p w14:paraId="579B0C4F" w14:textId="77777777" w:rsidR="000A5A79" w:rsidRPr="008B53A9" w:rsidRDefault="000A5A79" w:rsidP="00AD4AD4">
            <w:pPr>
              <w:widowControl w:val="0"/>
              <w:autoSpaceDE w:val="0"/>
              <w:autoSpaceDN w:val="0"/>
              <w:adjustRightInd w:val="0"/>
              <w:jc w:val="center"/>
              <w:rPr>
                <w:rFonts w:eastAsia="Calibri"/>
                <w:sz w:val="20"/>
                <w:szCs w:val="20"/>
                <w:lang w:eastAsia="en-US"/>
              </w:rPr>
            </w:pPr>
          </w:p>
        </w:tc>
      </w:tr>
      <w:tr w:rsidR="000A5A79" w:rsidRPr="008B53A9" w14:paraId="7C70C723" w14:textId="77777777" w:rsidTr="00AD4AD4">
        <w:trPr>
          <w:trHeight w:val="274"/>
          <w:jc w:val="center"/>
        </w:trPr>
        <w:tc>
          <w:tcPr>
            <w:tcW w:w="583" w:type="dxa"/>
            <w:vMerge/>
            <w:tcBorders>
              <w:left w:val="single" w:sz="4" w:space="0" w:color="auto"/>
              <w:bottom w:val="single" w:sz="4" w:space="0" w:color="auto"/>
              <w:right w:val="single" w:sz="4" w:space="0" w:color="auto"/>
            </w:tcBorders>
            <w:hideMark/>
          </w:tcPr>
          <w:p w14:paraId="54447F9C" w14:textId="77777777" w:rsidR="000A5A79" w:rsidRPr="008B53A9" w:rsidRDefault="000A5A79" w:rsidP="00AD4AD4">
            <w:pPr>
              <w:widowControl w:val="0"/>
              <w:autoSpaceDE w:val="0"/>
              <w:autoSpaceDN w:val="0"/>
              <w:adjustRightInd w:val="0"/>
              <w:ind w:left="-142" w:right="-117"/>
              <w:jc w:val="center"/>
              <w:rPr>
                <w:rFonts w:eastAsia="Calibri"/>
                <w:sz w:val="20"/>
                <w:szCs w:val="20"/>
                <w:lang w:eastAsia="en-US"/>
              </w:rPr>
            </w:pPr>
          </w:p>
        </w:tc>
        <w:tc>
          <w:tcPr>
            <w:tcW w:w="4521" w:type="dxa"/>
            <w:vMerge/>
            <w:tcBorders>
              <w:left w:val="single" w:sz="4" w:space="0" w:color="auto"/>
              <w:bottom w:val="single" w:sz="4" w:space="0" w:color="auto"/>
              <w:right w:val="single" w:sz="4" w:space="0" w:color="auto"/>
            </w:tcBorders>
            <w:hideMark/>
          </w:tcPr>
          <w:p w14:paraId="62E07363" w14:textId="77777777" w:rsidR="000A5A79" w:rsidRPr="008B53A9" w:rsidRDefault="000A5A79" w:rsidP="00AD4AD4">
            <w:pPr>
              <w:widowControl w:val="0"/>
              <w:autoSpaceDE w:val="0"/>
              <w:autoSpaceDN w:val="0"/>
              <w:adjustRightInd w:val="0"/>
              <w:jc w:val="center"/>
              <w:rPr>
                <w:rFonts w:eastAsia="Calibri"/>
                <w:sz w:val="20"/>
                <w:szCs w:val="20"/>
                <w:lang w:eastAsia="en-US"/>
              </w:rPr>
            </w:pPr>
          </w:p>
        </w:tc>
        <w:tc>
          <w:tcPr>
            <w:tcW w:w="1984" w:type="dxa"/>
            <w:vMerge/>
            <w:tcBorders>
              <w:left w:val="single" w:sz="4" w:space="0" w:color="auto"/>
              <w:bottom w:val="single" w:sz="4" w:space="0" w:color="auto"/>
              <w:right w:val="single" w:sz="4" w:space="0" w:color="auto"/>
            </w:tcBorders>
          </w:tcPr>
          <w:p w14:paraId="57B7967F" w14:textId="77777777" w:rsidR="000A5A79" w:rsidRPr="008B53A9" w:rsidRDefault="000A5A79" w:rsidP="00AD4AD4">
            <w:pPr>
              <w:widowControl w:val="0"/>
              <w:autoSpaceDE w:val="0"/>
              <w:autoSpaceDN w:val="0"/>
              <w:adjustRightInd w:val="0"/>
              <w:jc w:val="center"/>
              <w:rPr>
                <w:rFonts w:eastAsia="Calibri"/>
                <w:sz w:val="20"/>
                <w:szCs w:val="20"/>
                <w:lang w:eastAsia="en-US"/>
              </w:rPr>
            </w:pPr>
          </w:p>
        </w:tc>
        <w:tc>
          <w:tcPr>
            <w:tcW w:w="1576" w:type="dxa"/>
            <w:vMerge/>
            <w:tcBorders>
              <w:left w:val="single" w:sz="4" w:space="0" w:color="auto"/>
              <w:bottom w:val="single" w:sz="4" w:space="0" w:color="auto"/>
              <w:right w:val="single" w:sz="4" w:space="0" w:color="auto"/>
            </w:tcBorders>
            <w:hideMark/>
          </w:tcPr>
          <w:p w14:paraId="391577CE" w14:textId="77777777" w:rsidR="000A5A79" w:rsidRPr="008B53A9" w:rsidRDefault="000A5A79" w:rsidP="00AD4AD4">
            <w:pPr>
              <w:widowControl w:val="0"/>
              <w:autoSpaceDE w:val="0"/>
              <w:autoSpaceDN w:val="0"/>
              <w:adjustRightInd w:val="0"/>
              <w:jc w:val="center"/>
              <w:rPr>
                <w:rFonts w:eastAsia="Calibri"/>
                <w:sz w:val="20"/>
                <w:szCs w:val="20"/>
                <w:lang w:eastAsia="en-US"/>
              </w:rPr>
            </w:pPr>
          </w:p>
        </w:tc>
        <w:tc>
          <w:tcPr>
            <w:tcW w:w="1684" w:type="dxa"/>
            <w:vMerge/>
            <w:tcBorders>
              <w:left w:val="single" w:sz="4" w:space="0" w:color="auto"/>
              <w:bottom w:val="single" w:sz="4" w:space="0" w:color="auto"/>
              <w:right w:val="single" w:sz="4" w:space="0" w:color="auto"/>
            </w:tcBorders>
          </w:tcPr>
          <w:p w14:paraId="07A1E25F" w14:textId="77777777" w:rsidR="000A5A79" w:rsidRPr="008B53A9" w:rsidRDefault="000A5A79" w:rsidP="00AD4AD4">
            <w:pPr>
              <w:widowControl w:val="0"/>
              <w:autoSpaceDE w:val="0"/>
              <w:autoSpaceDN w:val="0"/>
              <w:adjustRightInd w:val="0"/>
              <w:jc w:val="center"/>
              <w:rPr>
                <w:rFonts w:eastAsia="Calibri"/>
                <w:sz w:val="20"/>
                <w:szCs w:val="20"/>
                <w:lang w:eastAsia="en-US"/>
              </w:rPr>
            </w:pPr>
          </w:p>
        </w:tc>
        <w:tc>
          <w:tcPr>
            <w:tcW w:w="1576" w:type="dxa"/>
            <w:gridSpan w:val="2"/>
            <w:tcBorders>
              <w:top w:val="single" w:sz="4" w:space="0" w:color="auto"/>
              <w:left w:val="single" w:sz="4" w:space="0" w:color="auto"/>
              <w:bottom w:val="single" w:sz="4" w:space="0" w:color="auto"/>
              <w:right w:val="single" w:sz="4" w:space="0" w:color="auto"/>
            </w:tcBorders>
            <w:hideMark/>
          </w:tcPr>
          <w:p w14:paraId="68760364" w14:textId="77777777" w:rsidR="000A5A79" w:rsidRPr="008B53A9" w:rsidRDefault="000A5A79" w:rsidP="00AD4AD4">
            <w:pPr>
              <w:widowControl w:val="0"/>
              <w:autoSpaceDE w:val="0"/>
              <w:autoSpaceDN w:val="0"/>
              <w:adjustRightInd w:val="0"/>
              <w:jc w:val="center"/>
              <w:rPr>
                <w:rFonts w:eastAsia="Calibri"/>
                <w:sz w:val="20"/>
                <w:szCs w:val="20"/>
                <w:lang w:eastAsia="en-US"/>
              </w:rPr>
            </w:pPr>
            <w:r w:rsidRPr="008B53A9">
              <w:rPr>
                <w:rFonts w:eastAsia="Calibri"/>
                <w:sz w:val="20"/>
                <w:szCs w:val="20"/>
                <w:lang w:eastAsia="en-US"/>
              </w:rPr>
              <w:t>2024 год</w:t>
            </w:r>
          </w:p>
        </w:tc>
        <w:tc>
          <w:tcPr>
            <w:tcW w:w="3812" w:type="dxa"/>
            <w:vMerge/>
            <w:tcBorders>
              <w:left w:val="single" w:sz="4" w:space="0" w:color="auto"/>
              <w:bottom w:val="single" w:sz="4" w:space="0" w:color="auto"/>
              <w:right w:val="single" w:sz="4" w:space="0" w:color="auto"/>
            </w:tcBorders>
            <w:hideMark/>
          </w:tcPr>
          <w:p w14:paraId="126D0BF7" w14:textId="77777777" w:rsidR="000A5A79" w:rsidRPr="008B53A9" w:rsidRDefault="000A5A79" w:rsidP="00AD4AD4">
            <w:pPr>
              <w:widowControl w:val="0"/>
              <w:autoSpaceDE w:val="0"/>
              <w:autoSpaceDN w:val="0"/>
              <w:adjustRightInd w:val="0"/>
              <w:jc w:val="center"/>
              <w:rPr>
                <w:rFonts w:eastAsia="Calibri"/>
                <w:sz w:val="20"/>
                <w:szCs w:val="20"/>
                <w:lang w:eastAsia="en-US"/>
              </w:rPr>
            </w:pPr>
          </w:p>
        </w:tc>
      </w:tr>
      <w:tr w:rsidR="000A5A79" w:rsidRPr="008B53A9" w14:paraId="1019F238" w14:textId="77777777" w:rsidTr="00AD4AD4">
        <w:trPr>
          <w:jc w:val="center"/>
        </w:trPr>
        <w:tc>
          <w:tcPr>
            <w:tcW w:w="583" w:type="dxa"/>
            <w:tcBorders>
              <w:top w:val="single" w:sz="4" w:space="0" w:color="auto"/>
              <w:left w:val="single" w:sz="4" w:space="0" w:color="auto"/>
              <w:bottom w:val="single" w:sz="4" w:space="0" w:color="auto"/>
              <w:right w:val="single" w:sz="4" w:space="0" w:color="auto"/>
            </w:tcBorders>
            <w:hideMark/>
          </w:tcPr>
          <w:p w14:paraId="0D9483B4" w14:textId="77777777" w:rsidR="000A5A79" w:rsidRPr="008B53A9" w:rsidRDefault="000A5A79" w:rsidP="00AD4AD4">
            <w:pPr>
              <w:widowControl w:val="0"/>
              <w:autoSpaceDE w:val="0"/>
              <w:autoSpaceDN w:val="0"/>
              <w:adjustRightInd w:val="0"/>
              <w:ind w:left="-142" w:right="-117"/>
              <w:jc w:val="center"/>
              <w:rPr>
                <w:rFonts w:eastAsia="Calibri"/>
                <w:sz w:val="20"/>
                <w:szCs w:val="20"/>
                <w:lang w:eastAsia="en-US"/>
              </w:rPr>
            </w:pPr>
            <w:r w:rsidRPr="008B53A9">
              <w:rPr>
                <w:rFonts w:eastAsia="Calibri"/>
                <w:sz w:val="20"/>
                <w:szCs w:val="20"/>
                <w:lang w:eastAsia="en-US"/>
              </w:rPr>
              <w:t>1</w:t>
            </w:r>
          </w:p>
        </w:tc>
        <w:tc>
          <w:tcPr>
            <w:tcW w:w="4521" w:type="dxa"/>
            <w:tcBorders>
              <w:top w:val="single" w:sz="4" w:space="0" w:color="auto"/>
              <w:left w:val="single" w:sz="4" w:space="0" w:color="auto"/>
              <w:bottom w:val="single" w:sz="4" w:space="0" w:color="auto"/>
              <w:right w:val="single" w:sz="4" w:space="0" w:color="auto"/>
            </w:tcBorders>
            <w:hideMark/>
          </w:tcPr>
          <w:p w14:paraId="158D38C8" w14:textId="77777777" w:rsidR="000A5A79" w:rsidRPr="008B53A9" w:rsidRDefault="000A5A79" w:rsidP="00AD4AD4">
            <w:pPr>
              <w:widowControl w:val="0"/>
              <w:autoSpaceDE w:val="0"/>
              <w:autoSpaceDN w:val="0"/>
              <w:adjustRightInd w:val="0"/>
              <w:jc w:val="center"/>
              <w:rPr>
                <w:rFonts w:eastAsia="Calibri"/>
                <w:sz w:val="20"/>
                <w:szCs w:val="20"/>
                <w:lang w:eastAsia="en-US"/>
              </w:rPr>
            </w:pPr>
            <w:r w:rsidRPr="008B53A9">
              <w:rPr>
                <w:rFonts w:eastAsia="Calibri"/>
                <w:sz w:val="20"/>
                <w:szCs w:val="20"/>
                <w:lang w:eastAsia="en-US"/>
              </w:rPr>
              <w:t>2</w:t>
            </w:r>
          </w:p>
        </w:tc>
        <w:tc>
          <w:tcPr>
            <w:tcW w:w="1984" w:type="dxa"/>
            <w:tcBorders>
              <w:top w:val="single" w:sz="4" w:space="0" w:color="auto"/>
              <w:left w:val="single" w:sz="4" w:space="0" w:color="auto"/>
              <w:bottom w:val="single" w:sz="4" w:space="0" w:color="auto"/>
              <w:right w:val="single" w:sz="4" w:space="0" w:color="auto"/>
            </w:tcBorders>
          </w:tcPr>
          <w:p w14:paraId="65C80075" w14:textId="77777777" w:rsidR="000A5A79" w:rsidRPr="008B53A9" w:rsidRDefault="000A5A79" w:rsidP="00AD4AD4">
            <w:pPr>
              <w:widowControl w:val="0"/>
              <w:autoSpaceDE w:val="0"/>
              <w:autoSpaceDN w:val="0"/>
              <w:adjustRightInd w:val="0"/>
              <w:jc w:val="center"/>
              <w:rPr>
                <w:rFonts w:eastAsia="Calibri"/>
                <w:sz w:val="20"/>
                <w:szCs w:val="20"/>
                <w:lang w:eastAsia="en-US"/>
              </w:rPr>
            </w:pPr>
            <w:r w:rsidRPr="008B53A9">
              <w:rPr>
                <w:rFonts w:eastAsia="Calibri"/>
                <w:sz w:val="20"/>
                <w:szCs w:val="20"/>
                <w:lang w:eastAsia="en-US"/>
              </w:rPr>
              <w:t>3</w:t>
            </w:r>
          </w:p>
        </w:tc>
        <w:tc>
          <w:tcPr>
            <w:tcW w:w="1576" w:type="dxa"/>
            <w:tcBorders>
              <w:top w:val="single" w:sz="4" w:space="0" w:color="auto"/>
              <w:left w:val="single" w:sz="4" w:space="0" w:color="auto"/>
              <w:bottom w:val="single" w:sz="4" w:space="0" w:color="auto"/>
              <w:right w:val="single" w:sz="4" w:space="0" w:color="auto"/>
            </w:tcBorders>
            <w:hideMark/>
          </w:tcPr>
          <w:p w14:paraId="44C6845C" w14:textId="77777777" w:rsidR="000A5A79" w:rsidRPr="008B53A9" w:rsidRDefault="000A5A79" w:rsidP="00AD4AD4">
            <w:pPr>
              <w:widowControl w:val="0"/>
              <w:autoSpaceDE w:val="0"/>
              <w:autoSpaceDN w:val="0"/>
              <w:adjustRightInd w:val="0"/>
              <w:jc w:val="center"/>
              <w:rPr>
                <w:rFonts w:eastAsia="Calibri"/>
                <w:sz w:val="20"/>
                <w:szCs w:val="20"/>
                <w:lang w:eastAsia="en-US"/>
              </w:rPr>
            </w:pPr>
            <w:r w:rsidRPr="008B53A9">
              <w:rPr>
                <w:rFonts w:eastAsia="Calibri"/>
                <w:sz w:val="20"/>
                <w:szCs w:val="20"/>
                <w:lang w:eastAsia="en-US"/>
              </w:rPr>
              <w:t>4</w:t>
            </w:r>
          </w:p>
        </w:tc>
        <w:tc>
          <w:tcPr>
            <w:tcW w:w="1684" w:type="dxa"/>
            <w:tcBorders>
              <w:top w:val="single" w:sz="4" w:space="0" w:color="auto"/>
              <w:left w:val="single" w:sz="4" w:space="0" w:color="auto"/>
              <w:bottom w:val="single" w:sz="4" w:space="0" w:color="auto"/>
              <w:right w:val="single" w:sz="4" w:space="0" w:color="auto"/>
            </w:tcBorders>
          </w:tcPr>
          <w:p w14:paraId="0ED0A0EE" w14:textId="77777777" w:rsidR="000A5A79" w:rsidRPr="008B53A9" w:rsidRDefault="000A5A79" w:rsidP="00AD4AD4">
            <w:pPr>
              <w:widowControl w:val="0"/>
              <w:autoSpaceDE w:val="0"/>
              <w:autoSpaceDN w:val="0"/>
              <w:adjustRightInd w:val="0"/>
              <w:jc w:val="center"/>
              <w:rPr>
                <w:rFonts w:eastAsia="Calibri"/>
                <w:sz w:val="20"/>
                <w:szCs w:val="20"/>
                <w:lang w:eastAsia="en-US"/>
              </w:rPr>
            </w:pPr>
            <w:r w:rsidRPr="008B53A9">
              <w:rPr>
                <w:rFonts w:eastAsia="Calibri"/>
                <w:sz w:val="20"/>
                <w:szCs w:val="20"/>
                <w:lang w:eastAsia="en-US"/>
              </w:rPr>
              <w:t>5</w:t>
            </w:r>
          </w:p>
        </w:tc>
        <w:tc>
          <w:tcPr>
            <w:tcW w:w="1576" w:type="dxa"/>
            <w:gridSpan w:val="2"/>
            <w:tcBorders>
              <w:top w:val="single" w:sz="4" w:space="0" w:color="auto"/>
              <w:left w:val="single" w:sz="4" w:space="0" w:color="auto"/>
              <w:bottom w:val="single" w:sz="4" w:space="0" w:color="auto"/>
              <w:right w:val="single" w:sz="4" w:space="0" w:color="auto"/>
            </w:tcBorders>
            <w:hideMark/>
          </w:tcPr>
          <w:p w14:paraId="74BA8653" w14:textId="77777777" w:rsidR="000A5A79" w:rsidRPr="008B53A9" w:rsidRDefault="000A5A79" w:rsidP="00AD4AD4">
            <w:pPr>
              <w:widowControl w:val="0"/>
              <w:autoSpaceDE w:val="0"/>
              <w:autoSpaceDN w:val="0"/>
              <w:adjustRightInd w:val="0"/>
              <w:jc w:val="center"/>
              <w:rPr>
                <w:rFonts w:eastAsia="Calibri"/>
                <w:sz w:val="20"/>
                <w:szCs w:val="20"/>
                <w:lang w:eastAsia="en-US"/>
              </w:rPr>
            </w:pPr>
            <w:r w:rsidRPr="008B53A9">
              <w:rPr>
                <w:rFonts w:eastAsia="Calibri"/>
                <w:sz w:val="20"/>
                <w:szCs w:val="20"/>
                <w:lang w:eastAsia="en-US"/>
              </w:rPr>
              <w:t>6</w:t>
            </w:r>
          </w:p>
        </w:tc>
        <w:tc>
          <w:tcPr>
            <w:tcW w:w="3812" w:type="dxa"/>
            <w:tcBorders>
              <w:top w:val="single" w:sz="4" w:space="0" w:color="auto"/>
              <w:left w:val="single" w:sz="4" w:space="0" w:color="auto"/>
              <w:bottom w:val="single" w:sz="4" w:space="0" w:color="auto"/>
              <w:right w:val="single" w:sz="4" w:space="0" w:color="auto"/>
            </w:tcBorders>
            <w:hideMark/>
          </w:tcPr>
          <w:p w14:paraId="32C02360" w14:textId="77777777" w:rsidR="000A5A79" w:rsidRPr="008B53A9" w:rsidRDefault="000A5A79" w:rsidP="00AD4AD4">
            <w:pPr>
              <w:widowControl w:val="0"/>
              <w:autoSpaceDE w:val="0"/>
              <w:autoSpaceDN w:val="0"/>
              <w:adjustRightInd w:val="0"/>
              <w:jc w:val="center"/>
              <w:rPr>
                <w:rFonts w:eastAsia="Calibri"/>
                <w:sz w:val="20"/>
                <w:szCs w:val="20"/>
                <w:lang w:eastAsia="en-US"/>
              </w:rPr>
            </w:pPr>
            <w:r w:rsidRPr="008B53A9">
              <w:rPr>
                <w:rFonts w:eastAsia="Calibri"/>
                <w:sz w:val="20"/>
                <w:szCs w:val="20"/>
                <w:lang w:eastAsia="en-US"/>
              </w:rPr>
              <w:t>7</w:t>
            </w:r>
          </w:p>
        </w:tc>
      </w:tr>
      <w:tr w:rsidR="000A5A79" w:rsidRPr="008B53A9" w14:paraId="2C6214B9" w14:textId="77777777" w:rsidTr="00AD4AD4">
        <w:trPr>
          <w:jc w:val="center"/>
        </w:trPr>
        <w:tc>
          <w:tcPr>
            <w:tcW w:w="583" w:type="dxa"/>
            <w:tcBorders>
              <w:top w:val="single" w:sz="4" w:space="0" w:color="auto"/>
              <w:left w:val="single" w:sz="4" w:space="0" w:color="auto"/>
              <w:bottom w:val="single" w:sz="4" w:space="0" w:color="auto"/>
              <w:right w:val="single" w:sz="4" w:space="0" w:color="auto"/>
            </w:tcBorders>
          </w:tcPr>
          <w:p w14:paraId="4E6E07BD" w14:textId="77777777" w:rsidR="000A5A79" w:rsidRPr="008B53A9" w:rsidRDefault="000A5A79" w:rsidP="00AD4AD4">
            <w:pPr>
              <w:widowControl w:val="0"/>
              <w:autoSpaceDE w:val="0"/>
              <w:autoSpaceDN w:val="0"/>
              <w:adjustRightInd w:val="0"/>
              <w:ind w:left="-142" w:right="-117"/>
              <w:jc w:val="center"/>
              <w:rPr>
                <w:rFonts w:eastAsia="Calibri"/>
                <w:sz w:val="20"/>
                <w:szCs w:val="20"/>
                <w:lang w:eastAsia="en-US"/>
              </w:rPr>
            </w:pPr>
          </w:p>
        </w:tc>
        <w:tc>
          <w:tcPr>
            <w:tcW w:w="15153" w:type="dxa"/>
            <w:gridSpan w:val="7"/>
            <w:tcBorders>
              <w:top w:val="single" w:sz="4" w:space="0" w:color="auto"/>
              <w:left w:val="single" w:sz="4" w:space="0" w:color="auto"/>
              <w:bottom w:val="single" w:sz="4" w:space="0" w:color="auto"/>
              <w:right w:val="single" w:sz="4" w:space="0" w:color="auto"/>
            </w:tcBorders>
          </w:tcPr>
          <w:p w14:paraId="1EF4B21F" w14:textId="38E40A6E" w:rsidR="000A5A79" w:rsidRPr="008B53A9" w:rsidRDefault="000A5A79" w:rsidP="008B53A9">
            <w:pPr>
              <w:jc w:val="center"/>
              <w:textAlignment w:val="baseline"/>
              <w:rPr>
                <w:sz w:val="20"/>
                <w:szCs w:val="20"/>
              </w:rPr>
            </w:pPr>
            <w:r w:rsidRPr="008B53A9">
              <w:rPr>
                <w:sz w:val="20"/>
                <w:szCs w:val="20"/>
              </w:rPr>
              <w:t xml:space="preserve">подпрограмма №1 </w:t>
            </w:r>
            <w:r w:rsidRPr="008B53A9">
              <w:rPr>
                <w:rFonts w:eastAsia="Calibri"/>
                <w:bCs/>
                <w:sz w:val="20"/>
                <w:szCs w:val="20"/>
                <w:lang w:eastAsia="en-US"/>
              </w:rPr>
              <w:t>«</w:t>
            </w:r>
            <w:r w:rsidRPr="008B53A9">
              <w:rPr>
                <w:color w:val="000000"/>
                <w:sz w:val="20"/>
                <w:szCs w:val="20"/>
              </w:rPr>
              <w:t>Благоустройство дворовых территорий муниципального образования</w:t>
            </w:r>
            <w:r w:rsidR="008B53A9">
              <w:rPr>
                <w:color w:val="000000"/>
                <w:sz w:val="20"/>
                <w:szCs w:val="20"/>
              </w:rPr>
              <w:t xml:space="preserve"> </w:t>
            </w:r>
            <w:r w:rsidRPr="008B53A9">
              <w:rPr>
                <w:color w:val="000000"/>
                <w:sz w:val="20"/>
                <w:szCs w:val="20"/>
              </w:rPr>
              <w:t>города Пугачева Саратовской области на 2018-2030 годы</w:t>
            </w:r>
            <w:r w:rsidRPr="008B53A9">
              <w:rPr>
                <w:rFonts w:eastAsia="Calibri"/>
                <w:bCs/>
                <w:sz w:val="20"/>
                <w:szCs w:val="20"/>
                <w:lang w:eastAsia="en-US"/>
              </w:rPr>
              <w:t>»</w:t>
            </w:r>
          </w:p>
        </w:tc>
      </w:tr>
      <w:tr w:rsidR="000A5A79" w:rsidRPr="008B53A9" w14:paraId="7B8D21F4" w14:textId="77777777" w:rsidTr="00AD4AD4">
        <w:trPr>
          <w:jc w:val="center"/>
        </w:trPr>
        <w:tc>
          <w:tcPr>
            <w:tcW w:w="583" w:type="dxa"/>
            <w:tcBorders>
              <w:top w:val="single" w:sz="4" w:space="0" w:color="auto"/>
              <w:left w:val="single" w:sz="4" w:space="0" w:color="auto"/>
              <w:bottom w:val="single" w:sz="4" w:space="0" w:color="auto"/>
              <w:right w:val="single" w:sz="4" w:space="0" w:color="auto"/>
            </w:tcBorders>
          </w:tcPr>
          <w:p w14:paraId="49C1BF4B" w14:textId="77777777" w:rsidR="000A5A79" w:rsidRPr="008B53A9" w:rsidRDefault="000A5A79" w:rsidP="00AD4AD4">
            <w:pPr>
              <w:widowControl w:val="0"/>
              <w:autoSpaceDE w:val="0"/>
              <w:autoSpaceDN w:val="0"/>
              <w:adjustRightInd w:val="0"/>
              <w:ind w:left="-142" w:right="-117"/>
              <w:jc w:val="center"/>
              <w:rPr>
                <w:rFonts w:eastAsia="Calibri"/>
                <w:sz w:val="20"/>
                <w:szCs w:val="20"/>
                <w:lang w:eastAsia="en-US"/>
              </w:rPr>
            </w:pPr>
          </w:p>
        </w:tc>
        <w:tc>
          <w:tcPr>
            <w:tcW w:w="15153" w:type="dxa"/>
            <w:gridSpan w:val="7"/>
            <w:tcBorders>
              <w:top w:val="single" w:sz="4" w:space="0" w:color="auto"/>
              <w:left w:val="single" w:sz="4" w:space="0" w:color="auto"/>
              <w:bottom w:val="single" w:sz="4" w:space="0" w:color="auto"/>
              <w:right w:val="single" w:sz="4" w:space="0" w:color="auto"/>
            </w:tcBorders>
          </w:tcPr>
          <w:p w14:paraId="28D48207" w14:textId="77777777" w:rsidR="000A5A79" w:rsidRPr="008B53A9" w:rsidRDefault="000A5A79" w:rsidP="00AD4AD4">
            <w:pPr>
              <w:autoSpaceDE w:val="0"/>
              <w:autoSpaceDN w:val="0"/>
              <w:adjustRightInd w:val="0"/>
              <w:rPr>
                <w:sz w:val="20"/>
                <w:szCs w:val="20"/>
              </w:rPr>
            </w:pPr>
            <w:r w:rsidRPr="008B53A9">
              <w:rPr>
                <w:sz w:val="20"/>
                <w:szCs w:val="20"/>
              </w:rPr>
              <w:t xml:space="preserve">Цель: </w:t>
            </w:r>
            <w:r w:rsidRPr="008B53A9">
              <w:rPr>
                <w:color w:val="000000"/>
                <w:sz w:val="20"/>
                <w:szCs w:val="20"/>
              </w:rPr>
              <w:t>повышение комфортности проживания в многоквартирных домах на территории муниципального образования города Пугачева Саратовской области</w:t>
            </w:r>
          </w:p>
        </w:tc>
      </w:tr>
      <w:tr w:rsidR="000A5A79" w:rsidRPr="008B53A9" w14:paraId="0F46E1B9" w14:textId="77777777" w:rsidTr="00AD4AD4">
        <w:trPr>
          <w:jc w:val="center"/>
        </w:trPr>
        <w:tc>
          <w:tcPr>
            <w:tcW w:w="583" w:type="dxa"/>
            <w:tcBorders>
              <w:top w:val="single" w:sz="4" w:space="0" w:color="auto"/>
              <w:left w:val="single" w:sz="4" w:space="0" w:color="auto"/>
              <w:bottom w:val="single" w:sz="4" w:space="0" w:color="auto"/>
              <w:right w:val="single" w:sz="4" w:space="0" w:color="auto"/>
            </w:tcBorders>
          </w:tcPr>
          <w:p w14:paraId="705C7E8E" w14:textId="77777777" w:rsidR="000A5A79" w:rsidRPr="008B53A9" w:rsidRDefault="000A5A79" w:rsidP="00AD4AD4">
            <w:pPr>
              <w:widowControl w:val="0"/>
              <w:autoSpaceDE w:val="0"/>
              <w:autoSpaceDN w:val="0"/>
              <w:adjustRightInd w:val="0"/>
              <w:ind w:left="-142" w:right="-117"/>
              <w:jc w:val="center"/>
              <w:rPr>
                <w:rFonts w:eastAsia="Calibri"/>
                <w:sz w:val="20"/>
                <w:szCs w:val="20"/>
                <w:lang w:eastAsia="en-US"/>
              </w:rPr>
            </w:pPr>
          </w:p>
        </w:tc>
        <w:tc>
          <w:tcPr>
            <w:tcW w:w="15153" w:type="dxa"/>
            <w:gridSpan w:val="7"/>
            <w:tcBorders>
              <w:top w:val="single" w:sz="4" w:space="0" w:color="auto"/>
              <w:left w:val="single" w:sz="4" w:space="0" w:color="auto"/>
              <w:bottom w:val="single" w:sz="4" w:space="0" w:color="auto"/>
              <w:right w:val="single" w:sz="4" w:space="0" w:color="auto"/>
            </w:tcBorders>
          </w:tcPr>
          <w:p w14:paraId="2770039A" w14:textId="77777777" w:rsidR="000A5A79" w:rsidRPr="008B53A9" w:rsidRDefault="000A5A79" w:rsidP="00AD4AD4">
            <w:pPr>
              <w:autoSpaceDE w:val="0"/>
              <w:autoSpaceDN w:val="0"/>
              <w:adjustRightInd w:val="0"/>
              <w:rPr>
                <w:sz w:val="20"/>
                <w:szCs w:val="20"/>
              </w:rPr>
            </w:pPr>
            <w:r w:rsidRPr="008B53A9">
              <w:rPr>
                <w:sz w:val="20"/>
                <w:szCs w:val="20"/>
              </w:rPr>
              <w:t xml:space="preserve">Задача: </w:t>
            </w:r>
            <w:r w:rsidRPr="008B53A9">
              <w:rPr>
                <w:color w:val="000000"/>
                <w:sz w:val="20"/>
                <w:szCs w:val="20"/>
              </w:rPr>
              <w:t>создание условий для повышения уровня благоустройства дворовых территорий многоквартирных домов на территории муниципального образования города Пугачева Саратовской области</w:t>
            </w:r>
          </w:p>
        </w:tc>
      </w:tr>
      <w:tr w:rsidR="000A5A79" w:rsidRPr="008B53A9" w14:paraId="2629D735" w14:textId="77777777" w:rsidTr="00AD4AD4">
        <w:trPr>
          <w:jc w:val="center"/>
        </w:trPr>
        <w:tc>
          <w:tcPr>
            <w:tcW w:w="583" w:type="dxa"/>
            <w:tcBorders>
              <w:top w:val="single" w:sz="4" w:space="0" w:color="auto"/>
              <w:left w:val="single" w:sz="4" w:space="0" w:color="auto"/>
              <w:bottom w:val="single" w:sz="4" w:space="0" w:color="auto"/>
              <w:right w:val="single" w:sz="4" w:space="0" w:color="auto"/>
            </w:tcBorders>
            <w:shd w:val="clear" w:color="auto" w:fill="auto"/>
          </w:tcPr>
          <w:p w14:paraId="2D4E2138" w14:textId="77777777" w:rsidR="000A5A79" w:rsidRPr="008B53A9" w:rsidRDefault="000A5A79" w:rsidP="00AD4AD4">
            <w:pPr>
              <w:widowControl w:val="0"/>
              <w:autoSpaceDE w:val="0"/>
              <w:autoSpaceDN w:val="0"/>
              <w:adjustRightInd w:val="0"/>
              <w:ind w:left="-142" w:right="-117"/>
              <w:jc w:val="center"/>
              <w:rPr>
                <w:rFonts w:eastAsia="Calibri"/>
                <w:sz w:val="20"/>
                <w:szCs w:val="20"/>
                <w:lang w:eastAsia="en-US"/>
              </w:rPr>
            </w:pPr>
            <w:r w:rsidRPr="008B53A9">
              <w:rPr>
                <w:rFonts w:eastAsia="Calibri"/>
                <w:sz w:val="20"/>
                <w:szCs w:val="20"/>
                <w:lang w:eastAsia="en-US"/>
              </w:rPr>
              <w:t>1</w:t>
            </w:r>
          </w:p>
        </w:tc>
        <w:tc>
          <w:tcPr>
            <w:tcW w:w="4521" w:type="dxa"/>
            <w:tcBorders>
              <w:top w:val="single" w:sz="4" w:space="0" w:color="auto"/>
              <w:left w:val="single" w:sz="4" w:space="0" w:color="auto"/>
              <w:bottom w:val="single" w:sz="4" w:space="0" w:color="auto"/>
              <w:right w:val="single" w:sz="4" w:space="0" w:color="auto"/>
            </w:tcBorders>
            <w:shd w:val="clear" w:color="auto" w:fill="auto"/>
          </w:tcPr>
          <w:p w14:paraId="295D1EDD" w14:textId="77777777" w:rsidR="000A5A79" w:rsidRPr="008B53A9" w:rsidRDefault="000A5A79" w:rsidP="00AD4AD4">
            <w:pPr>
              <w:pStyle w:val="a8"/>
              <w:ind w:right="-1"/>
              <w:jc w:val="left"/>
              <w:rPr>
                <w:b/>
                <w:sz w:val="20"/>
              </w:rPr>
            </w:pPr>
            <w:r w:rsidRPr="008B53A9">
              <w:rPr>
                <w:rFonts w:eastAsia="Calibri"/>
                <w:sz w:val="20"/>
                <w:lang w:eastAsia="en-US"/>
              </w:rPr>
              <w:t>«</w:t>
            </w:r>
            <w:r w:rsidRPr="008B53A9">
              <w:rPr>
                <w:sz w:val="20"/>
              </w:rPr>
              <w:t>Благоустройство дворовых территорий, расположенных по адресу: г. Пугачев, проспект Революционный, д.202, д.188»</w:t>
            </w:r>
          </w:p>
          <w:p w14:paraId="7475BCA1" w14:textId="77777777" w:rsidR="000A5A79" w:rsidRPr="008B53A9" w:rsidRDefault="000A5A79" w:rsidP="00AD4AD4">
            <w:pPr>
              <w:pStyle w:val="a8"/>
              <w:ind w:right="-1"/>
              <w:jc w:val="left"/>
              <w:rPr>
                <w:rFonts w:eastAsia="Calibri"/>
                <w:sz w:val="20"/>
                <w:lang w:eastAsia="en-US"/>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63D25D1B" w14:textId="77777777" w:rsidR="000A5A79" w:rsidRPr="008B53A9" w:rsidRDefault="000A5A79" w:rsidP="00AD4AD4">
            <w:pPr>
              <w:widowControl w:val="0"/>
              <w:autoSpaceDE w:val="0"/>
              <w:autoSpaceDN w:val="0"/>
              <w:adjustRightInd w:val="0"/>
              <w:jc w:val="center"/>
              <w:rPr>
                <w:sz w:val="20"/>
                <w:szCs w:val="20"/>
              </w:rPr>
            </w:pPr>
            <w:r w:rsidRPr="008B53A9">
              <w:rPr>
                <w:sz w:val="20"/>
                <w:szCs w:val="20"/>
                <w:lang w:val="en-US"/>
              </w:rPr>
              <w:t>II</w:t>
            </w:r>
            <w:r w:rsidRPr="008B53A9">
              <w:rPr>
                <w:sz w:val="20"/>
                <w:szCs w:val="20"/>
              </w:rPr>
              <w:t xml:space="preserve"> и </w:t>
            </w:r>
            <w:r w:rsidRPr="008B53A9">
              <w:rPr>
                <w:sz w:val="20"/>
                <w:szCs w:val="20"/>
                <w:lang w:val="en-US"/>
              </w:rPr>
              <w:t>III</w:t>
            </w:r>
            <w:r w:rsidRPr="008B53A9">
              <w:rPr>
                <w:sz w:val="20"/>
                <w:szCs w:val="20"/>
              </w:rPr>
              <w:t xml:space="preserve"> кварталы </w:t>
            </w:r>
          </w:p>
          <w:p w14:paraId="184AAEF3" w14:textId="77777777" w:rsidR="000A5A79" w:rsidRPr="008B53A9" w:rsidRDefault="000A5A79" w:rsidP="00AD4AD4">
            <w:pPr>
              <w:widowControl w:val="0"/>
              <w:autoSpaceDE w:val="0"/>
              <w:autoSpaceDN w:val="0"/>
              <w:adjustRightInd w:val="0"/>
              <w:jc w:val="center"/>
              <w:rPr>
                <w:sz w:val="20"/>
                <w:szCs w:val="20"/>
              </w:rPr>
            </w:pPr>
            <w:r w:rsidRPr="008B53A9">
              <w:rPr>
                <w:sz w:val="20"/>
                <w:szCs w:val="20"/>
              </w:rPr>
              <w:t>2024 года</w:t>
            </w:r>
          </w:p>
          <w:p w14:paraId="04266777" w14:textId="77777777" w:rsidR="000A5A79" w:rsidRPr="008B53A9" w:rsidRDefault="000A5A79" w:rsidP="00AD4AD4">
            <w:pPr>
              <w:widowControl w:val="0"/>
              <w:autoSpaceDE w:val="0"/>
              <w:autoSpaceDN w:val="0"/>
              <w:adjustRightInd w:val="0"/>
              <w:jc w:val="center"/>
              <w:rPr>
                <w:sz w:val="20"/>
                <w:szCs w:val="20"/>
              </w:rPr>
            </w:pPr>
          </w:p>
        </w:tc>
        <w:tc>
          <w:tcPr>
            <w:tcW w:w="1576" w:type="dxa"/>
            <w:tcBorders>
              <w:top w:val="single" w:sz="4" w:space="0" w:color="auto"/>
              <w:left w:val="single" w:sz="4" w:space="0" w:color="auto"/>
              <w:bottom w:val="single" w:sz="4" w:space="0" w:color="auto"/>
              <w:right w:val="single" w:sz="4" w:space="0" w:color="auto"/>
            </w:tcBorders>
            <w:shd w:val="clear" w:color="auto" w:fill="auto"/>
          </w:tcPr>
          <w:p w14:paraId="505BE2C6" w14:textId="77777777" w:rsidR="000A5A79" w:rsidRPr="008B53A9" w:rsidRDefault="000A5A79" w:rsidP="00AD4AD4">
            <w:pPr>
              <w:widowControl w:val="0"/>
              <w:autoSpaceDE w:val="0"/>
              <w:autoSpaceDN w:val="0"/>
              <w:adjustRightInd w:val="0"/>
              <w:jc w:val="center"/>
              <w:rPr>
                <w:sz w:val="20"/>
                <w:szCs w:val="20"/>
              </w:rPr>
            </w:pPr>
            <w:r w:rsidRPr="008B53A9">
              <w:rPr>
                <w:sz w:val="20"/>
                <w:szCs w:val="20"/>
              </w:rPr>
              <w:t>Всего</w:t>
            </w:r>
          </w:p>
          <w:p w14:paraId="701795A7" w14:textId="77777777" w:rsidR="000A5A79" w:rsidRPr="008B53A9" w:rsidRDefault="000A5A79" w:rsidP="00AD4AD4">
            <w:pPr>
              <w:widowControl w:val="0"/>
              <w:autoSpaceDE w:val="0"/>
              <w:autoSpaceDN w:val="0"/>
              <w:adjustRightInd w:val="0"/>
              <w:jc w:val="center"/>
              <w:rPr>
                <w:sz w:val="20"/>
                <w:szCs w:val="20"/>
              </w:rPr>
            </w:pPr>
            <w:r w:rsidRPr="008B53A9">
              <w:rPr>
                <w:sz w:val="20"/>
                <w:szCs w:val="20"/>
              </w:rPr>
              <w:t>в том числе</w:t>
            </w:r>
          </w:p>
          <w:p w14:paraId="53D50BB2" w14:textId="77777777" w:rsidR="000A5A79" w:rsidRPr="008B53A9" w:rsidRDefault="000A5A79" w:rsidP="00AD4AD4">
            <w:pPr>
              <w:widowControl w:val="0"/>
              <w:autoSpaceDE w:val="0"/>
              <w:autoSpaceDN w:val="0"/>
              <w:adjustRightInd w:val="0"/>
              <w:jc w:val="center"/>
              <w:rPr>
                <w:sz w:val="20"/>
                <w:szCs w:val="20"/>
              </w:rPr>
            </w:pPr>
            <w:r w:rsidRPr="008B53A9">
              <w:rPr>
                <w:sz w:val="20"/>
                <w:szCs w:val="20"/>
              </w:rPr>
              <w:t>ФБ</w:t>
            </w:r>
          </w:p>
          <w:p w14:paraId="2F2E9863" w14:textId="77777777" w:rsidR="000A5A79" w:rsidRPr="008B53A9" w:rsidRDefault="000A5A79" w:rsidP="00AD4AD4">
            <w:pPr>
              <w:widowControl w:val="0"/>
              <w:autoSpaceDE w:val="0"/>
              <w:autoSpaceDN w:val="0"/>
              <w:adjustRightInd w:val="0"/>
              <w:jc w:val="center"/>
              <w:rPr>
                <w:sz w:val="20"/>
                <w:szCs w:val="20"/>
              </w:rPr>
            </w:pPr>
            <w:r w:rsidRPr="008B53A9">
              <w:rPr>
                <w:sz w:val="20"/>
                <w:szCs w:val="20"/>
              </w:rPr>
              <w:t>(</w:t>
            </w:r>
            <w:proofErr w:type="spellStart"/>
            <w:r w:rsidRPr="008B53A9">
              <w:rPr>
                <w:sz w:val="20"/>
                <w:szCs w:val="20"/>
              </w:rPr>
              <w:t>прогнозно</w:t>
            </w:r>
            <w:proofErr w:type="spellEnd"/>
            <w:r w:rsidRPr="008B53A9">
              <w:rPr>
                <w:sz w:val="20"/>
                <w:szCs w:val="20"/>
              </w:rPr>
              <w:t>)</w:t>
            </w:r>
          </w:p>
          <w:p w14:paraId="2998D6F2" w14:textId="77777777" w:rsidR="000A5A79" w:rsidRPr="008B53A9" w:rsidRDefault="000A5A79" w:rsidP="00AD4AD4">
            <w:pPr>
              <w:widowControl w:val="0"/>
              <w:autoSpaceDE w:val="0"/>
              <w:autoSpaceDN w:val="0"/>
              <w:adjustRightInd w:val="0"/>
              <w:jc w:val="center"/>
              <w:rPr>
                <w:sz w:val="20"/>
                <w:szCs w:val="20"/>
              </w:rPr>
            </w:pPr>
            <w:r w:rsidRPr="008B53A9">
              <w:rPr>
                <w:sz w:val="20"/>
                <w:szCs w:val="20"/>
              </w:rPr>
              <w:t>ОБ</w:t>
            </w:r>
          </w:p>
          <w:p w14:paraId="677AD89B" w14:textId="77777777" w:rsidR="000A5A79" w:rsidRPr="008B53A9" w:rsidRDefault="000A5A79" w:rsidP="00AD4AD4">
            <w:pPr>
              <w:widowControl w:val="0"/>
              <w:autoSpaceDE w:val="0"/>
              <w:autoSpaceDN w:val="0"/>
              <w:adjustRightInd w:val="0"/>
              <w:jc w:val="center"/>
              <w:rPr>
                <w:sz w:val="20"/>
                <w:szCs w:val="20"/>
              </w:rPr>
            </w:pPr>
            <w:r w:rsidRPr="008B53A9">
              <w:rPr>
                <w:sz w:val="20"/>
                <w:szCs w:val="20"/>
              </w:rPr>
              <w:t>(</w:t>
            </w:r>
            <w:proofErr w:type="spellStart"/>
            <w:r w:rsidRPr="008B53A9">
              <w:rPr>
                <w:sz w:val="20"/>
                <w:szCs w:val="20"/>
              </w:rPr>
              <w:t>прогнозно</w:t>
            </w:r>
            <w:proofErr w:type="spellEnd"/>
            <w:r w:rsidRPr="008B53A9">
              <w:rPr>
                <w:sz w:val="20"/>
                <w:szCs w:val="20"/>
              </w:rPr>
              <w:t>)</w:t>
            </w:r>
          </w:p>
          <w:p w14:paraId="6ED49237" w14:textId="77777777" w:rsidR="000A5A79" w:rsidRPr="008B53A9" w:rsidRDefault="000A5A79" w:rsidP="00AD4AD4">
            <w:pPr>
              <w:widowControl w:val="0"/>
              <w:autoSpaceDE w:val="0"/>
              <w:autoSpaceDN w:val="0"/>
              <w:adjustRightInd w:val="0"/>
              <w:jc w:val="center"/>
              <w:rPr>
                <w:sz w:val="20"/>
                <w:szCs w:val="20"/>
              </w:rPr>
            </w:pPr>
            <w:r w:rsidRPr="008B53A9">
              <w:rPr>
                <w:sz w:val="20"/>
                <w:szCs w:val="20"/>
              </w:rPr>
              <w:t>МБ</w:t>
            </w:r>
          </w:p>
        </w:tc>
        <w:tc>
          <w:tcPr>
            <w:tcW w:w="1684" w:type="dxa"/>
            <w:tcBorders>
              <w:top w:val="single" w:sz="4" w:space="0" w:color="auto"/>
              <w:left w:val="single" w:sz="4" w:space="0" w:color="auto"/>
              <w:bottom w:val="single" w:sz="4" w:space="0" w:color="auto"/>
              <w:right w:val="single" w:sz="4" w:space="0" w:color="auto"/>
            </w:tcBorders>
            <w:shd w:val="clear" w:color="auto" w:fill="auto"/>
          </w:tcPr>
          <w:p w14:paraId="6BFA3500" w14:textId="77777777" w:rsidR="000A5A79" w:rsidRPr="008B53A9" w:rsidRDefault="000A5A79" w:rsidP="00AD4AD4">
            <w:pPr>
              <w:widowControl w:val="0"/>
              <w:autoSpaceDE w:val="0"/>
              <w:autoSpaceDN w:val="0"/>
              <w:adjustRightInd w:val="0"/>
              <w:jc w:val="center"/>
              <w:rPr>
                <w:rFonts w:eastAsia="Calibri"/>
                <w:sz w:val="20"/>
                <w:szCs w:val="20"/>
                <w:lang w:eastAsia="en-US"/>
              </w:rPr>
            </w:pPr>
            <w:r w:rsidRPr="008B53A9">
              <w:rPr>
                <w:rFonts w:eastAsia="Calibri"/>
                <w:sz w:val="20"/>
                <w:szCs w:val="20"/>
                <w:lang w:eastAsia="en-US"/>
              </w:rPr>
              <w:t>2968958,01</w:t>
            </w:r>
          </w:p>
          <w:p w14:paraId="78D025ED" w14:textId="77777777" w:rsidR="000A5A79" w:rsidRPr="008B53A9" w:rsidRDefault="000A5A79" w:rsidP="00AD4AD4">
            <w:pPr>
              <w:widowControl w:val="0"/>
              <w:autoSpaceDE w:val="0"/>
              <w:autoSpaceDN w:val="0"/>
              <w:adjustRightInd w:val="0"/>
              <w:jc w:val="center"/>
              <w:rPr>
                <w:rFonts w:eastAsia="Calibri"/>
                <w:sz w:val="20"/>
                <w:szCs w:val="20"/>
                <w:lang w:eastAsia="en-US"/>
              </w:rPr>
            </w:pPr>
          </w:p>
          <w:p w14:paraId="644BE8B6" w14:textId="77777777" w:rsidR="000A5A79" w:rsidRPr="008B53A9" w:rsidRDefault="000A5A79" w:rsidP="00AD4AD4">
            <w:pPr>
              <w:widowControl w:val="0"/>
              <w:autoSpaceDE w:val="0"/>
              <w:autoSpaceDN w:val="0"/>
              <w:adjustRightInd w:val="0"/>
              <w:jc w:val="center"/>
              <w:rPr>
                <w:rFonts w:eastAsia="Calibri"/>
                <w:sz w:val="20"/>
                <w:szCs w:val="20"/>
                <w:lang w:val="en-US" w:eastAsia="en-US"/>
              </w:rPr>
            </w:pPr>
            <w:r w:rsidRPr="008B53A9">
              <w:rPr>
                <w:rFonts w:eastAsia="Calibri"/>
                <w:sz w:val="20"/>
                <w:szCs w:val="20"/>
                <w:lang w:eastAsia="en-US"/>
              </w:rPr>
              <w:t>2123390,1</w:t>
            </w:r>
            <w:r w:rsidRPr="008B53A9">
              <w:rPr>
                <w:rFonts w:eastAsia="Calibri"/>
                <w:sz w:val="20"/>
                <w:szCs w:val="20"/>
                <w:lang w:val="en-US" w:eastAsia="en-US"/>
              </w:rPr>
              <w:t>4</w:t>
            </w:r>
          </w:p>
          <w:p w14:paraId="4F2B7272" w14:textId="77777777" w:rsidR="000A5A79" w:rsidRPr="008B53A9" w:rsidRDefault="000A5A79" w:rsidP="00AD4AD4">
            <w:pPr>
              <w:widowControl w:val="0"/>
              <w:autoSpaceDE w:val="0"/>
              <w:autoSpaceDN w:val="0"/>
              <w:adjustRightInd w:val="0"/>
              <w:jc w:val="center"/>
              <w:rPr>
                <w:rFonts w:eastAsia="Calibri"/>
                <w:sz w:val="20"/>
                <w:szCs w:val="20"/>
                <w:lang w:eastAsia="en-US"/>
              </w:rPr>
            </w:pPr>
          </w:p>
          <w:p w14:paraId="50D26192" w14:textId="77777777" w:rsidR="000A5A79" w:rsidRPr="008B53A9" w:rsidRDefault="000A5A79" w:rsidP="00AD4AD4">
            <w:pPr>
              <w:widowControl w:val="0"/>
              <w:autoSpaceDE w:val="0"/>
              <w:autoSpaceDN w:val="0"/>
              <w:adjustRightInd w:val="0"/>
              <w:jc w:val="center"/>
              <w:rPr>
                <w:rFonts w:eastAsia="Calibri"/>
                <w:sz w:val="20"/>
                <w:szCs w:val="20"/>
                <w:lang w:val="en-US" w:eastAsia="en-US"/>
              </w:rPr>
            </w:pPr>
            <w:r w:rsidRPr="008B53A9">
              <w:rPr>
                <w:rFonts w:eastAsia="Calibri"/>
                <w:sz w:val="20"/>
                <w:szCs w:val="20"/>
                <w:lang w:eastAsia="en-US"/>
              </w:rPr>
              <w:t>43334,</w:t>
            </w:r>
            <w:r w:rsidRPr="008B53A9">
              <w:rPr>
                <w:rFonts w:eastAsia="Calibri"/>
                <w:sz w:val="20"/>
                <w:szCs w:val="20"/>
                <w:lang w:val="en-US" w:eastAsia="en-US"/>
              </w:rPr>
              <w:t>49</w:t>
            </w:r>
          </w:p>
          <w:p w14:paraId="31F5F5EE" w14:textId="77777777" w:rsidR="000A5A79" w:rsidRPr="008B53A9" w:rsidRDefault="000A5A79" w:rsidP="00AD4AD4">
            <w:pPr>
              <w:widowControl w:val="0"/>
              <w:autoSpaceDE w:val="0"/>
              <w:autoSpaceDN w:val="0"/>
              <w:adjustRightInd w:val="0"/>
              <w:jc w:val="center"/>
              <w:rPr>
                <w:rFonts w:eastAsia="Calibri"/>
                <w:sz w:val="20"/>
                <w:szCs w:val="20"/>
                <w:lang w:eastAsia="en-US"/>
              </w:rPr>
            </w:pPr>
          </w:p>
          <w:p w14:paraId="43E887C6" w14:textId="77777777" w:rsidR="000A5A79" w:rsidRPr="008B53A9" w:rsidRDefault="000A5A79" w:rsidP="00AD4AD4">
            <w:pPr>
              <w:widowControl w:val="0"/>
              <w:autoSpaceDE w:val="0"/>
              <w:autoSpaceDN w:val="0"/>
              <w:adjustRightInd w:val="0"/>
              <w:jc w:val="center"/>
              <w:rPr>
                <w:rFonts w:eastAsia="Calibri"/>
                <w:sz w:val="20"/>
                <w:szCs w:val="20"/>
                <w:lang w:eastAsia="en-US"/>
              </w:rPr>
            </w:pPr>
            <w:r w:rsidRPr="008B53A9">
              <w:rPr>
                <w:rFonts w:eastAsia="Calibri"/>
                <w:sz w:val="20"/>
                <w:szCs w:val="20"/>
                <w:lang w:val="en-US" w:eastAsia="en-US"/>
              </w:rPr>
              <w:t>802233</w:t>
            </w:r>
            <w:r w:rsidRPr="008B53A9">
              <w:rPr>
                <w:rFonts w:eastAsia="Calibri"/>
                <w:sz w:val="20"/>
                <w:szCs w:val="20"/>
                <w:lang w:eastAsia="en-US"/>
              </w:rPr>
              <w:t>,38</w:t>
            </w:r>
          </w:p>
        </w:tc>
        <w:tc>
          <w:tcPr>
            <w:tcW w:w="1576" w:type="dxa"/>
            <w:gridSpan w:val="2"/>
            <w:tcBorders>
              <w:top w:val="single" w:sz="4" w:space="0" w:color="auto"/>
              <w:left w:val="single" w:sz="4" w:space="0" w:color="auto"/>
              <w:bottom w:val="single" w:sz="4" w:space="0" w:color="auto"/>
              <w:right w:val="single" w:sz="4" w:space="0" w:color="auto"/>
            </w:tcBorders>
            <w:shd w:val="clear" w:color="auto" w:fill="auto"/>
          </w:tcPr>
          <w:p w14:paraId="4AAD8860" w14:textId="77777777" w:rsidR="000A5A79" w:rsidRPr="008B53A9" w:rsidRDefault="000A5A79" w:rsidP="00AD4AD4">
            <w:pPr>
              <w:widowControl w:val="0"/>
              <w:autoSpaceDE w:val="0"/>
              <w:autoSpaceDN w:val="0"/>
              <w:adjustRightInd w:val="0"/>
              <w:jc w:val="center"/>
              <w:rPr>
                <w:rFonts w:eastAsia="Calibri"/>
                <w:sz w:val="20"/>
                <w:szCs w:val="20"/>
                <w:lang w:eastAsia="en-US"/>
              </w:rPr>
            </w:pPr>
            <w:r w:rsidRPr="008B53A9">
              <w:rPr>
                <w:rFonts w:eastAsia="Calibri"/>
                <w:sz w:val="20"/>
                <w:szCs w:val="20"/>
                <w:lang w:eastAsia="en-US"/>
              </w:rPr>
              <w:t>2968958,01</w:t>
            </w:r>
          </w:p>
          <w:p w14:paraId="7E55B5B8" w14:textId="77777777" w:rsidR="000A5A79" w:rsidRPr="008B53A9" w:rsidRDefault="000A5A79" w:rsidP="00AD4AD4">
            <w:pPr>
              <w:widowControl w:val="0"/>
              <w:autoSpaceDE w:val="0"/>
              <w:autoSpaceDN w:val="0"/>
              <w:adjustRightInd w:val="0"/>
              <w:jc w:val="center"/>
              <w:rPr>
                <w:rFonts w:eastAsia="Calibri"/>
                <w:sz w:val="20"/>
                <w:szCs w:val="20"/>
                <w:lang w:eastAsia="en-US"/>
              </w:rPr>
            </w:pPr>
          </w:p>
          <w:p w14:paraId="392954CC" w14:textId="77777777" w:rsidR="000A5A79" w:rsidRPr="008B53A9" w:rsidRDefault="000A5A79" w:rsidP="00AD4AD4">
            <w:pPr>
              <w:widowControl w:val="0"/>
              <w:autoSpaceDE w:val="0"/>
              <w:autoSpaceDN w:val="0"/>
              <w:adjustRightInd w:val="0"/>
              <w:jc w:val="center"/>
              <w:rPr>
                <w:rFonts w:eastAsia="Calibri"/>
                <w:sz w:val="20"/>
                <w:szCs w:val="20"/>
                <w:lang w:val="en-US" w:eastAsia="en-US"/>
              </w:rPr>
            </w:pPr>
            <w:r w:rsidRPr="008B53A9">
              <w:rPr>
                <w:rFonts w:eastAsia="Calibri"/>
                <w:sz w:val="20"/>
                <w:szCs w:val="20"/>
                <w:lang w:eastAsia="en-US"/>
              </w:rPr>
              <w:t>2123390,1</w:t>
            </w:r>
            <w:r w:rsidRPr="008B53A9">
              <w:rPr>
                <w:rFonts w:eastAsia="Calibri"/>
                <w:sz w:val="20"/>
                <w:szCs w:val="20"/>
                <w:lang w:val="en-US" w:eastAsia="en-US"/>
              </w:rPr>
              <w:t>4</w:t>
            </w:r>
          </w:p>
          <w:p w14:paraId="01A6E0D1" w14:textId="77777777" w:rsidR="000A5A79" w:rsidRPr="008B53A9" w:rsidRDefault="000A5A79" w:rsidP="00AD4AD4">
            <w:pPr>
              <w:widowControl w:val="0"/>
              <w:autoSpaceDE w:val="0"/>
              <w:autoSpaceDN w:val="0"/>
              <w:adjustRightInd w:val="0"/>
              <w:jc w:val="center"/>
              <w:rPr>
                <w:rFonts w:eastAsia="Calibri"/>
                <w:sz w:val="20"/>
                <w:szCs w:val="20"/>
                <w:lang w:eastAsia="en-US"/>
              </w:rPr>
            </w:pPr>
          </w:p>
          <w:p w14:paraId="7A0B6912" w14:textId="77777777" w:rsidR="000A5A79" w:rsidRPr="008B53A9" w:rsidRDefault="000A5A79" w:rsidP="00AD4AD4">
            <w:pPr>
              <w:widowControl w:val="0"/>
              <w:autoSpaceDE w:val="0"/>
              <w:autoSpaceDN w:val="0"/>
              <w:adjustRightInd w:val="0"/>
              <w:jc w:val="center"/>
              <w:rPr>
                <w:rFonts w:eastAsia="Calibri"/>
                <w:sz w:val="20"/>
                <w:szCs w:val="20"/>
                <w:lang w:val="en-US" w:eastAsia="en-US"/>
              </w:rPr>
            </w:pPr>
            <w:r w:rsidRPr="008B53A9">
              <w:rPr>
                <w:rFonts w:eastAsia="Calibri"/>
                <w:sz w:val="20"/>
                <w:szCs w:val="20"/>
                <w:lang w:eastAsia="en-US"/>
              </w:rPr>
              <w:t>43334,</w:t>
            </w:r>
            <w:r w:rsidRPr="008B53A9">
              <w:rPr>
                <w:rFonts w:eastAsia="Calibri"/>
                <w:sz w:val="20"/>
                <w:szCs w:val="20"/>
                <w:lang w:val="en-US" w:eastAsia="en-US"/>
              </w:rPr>
              <w:t>49</w:t>
            </w:r>
          </w:p>
          <w:p w14:paraId="22CACBC2" w14:textId="77777777" w:rsidR="000A5A79" w:rsidRPr="008B53A9" w:rsidRDefault="000A5A79" w:rsidP="00AD4AD4">
            <w:pPr>
              <w:widowControl w:val="0"/>
              <w:autoSpaceDE w:val="0"/>
              <w:autoSpaceDN w:val="0"/>
              <w:adjustRightInd w:val="0"/>
              <w:jc w:val="center"/>
              <w:rPr>
                <w:rFonts w:eastAsia="Calibri"/>
                <w:sz w:val="20"/>
                <w:szCs w:val="20"/>
                <w:lang w:eastAsia="en-US"/>
              </w:rPr>
            </w:pPr>
          </w:p>
          <w:p w14:paraId="58F78600" w14:textId="77777777" w:rsidR="000A5A79" w:rsidRPr="008B53A9" w:rsidRDefault="000A5A79" w:rsidP="00AD4AD4">
            <w:pPr>
              <w:widowControl w:val="0"/>
              <w:autoSpaceDE w:val="0"/>
              <w:autoSpaceDN w:val="0"/>
              <w:adjustRightInd w:val="0"/>
              <w:jc w:val="center"/>
              <w:rPr>
                <w:rFonts w:eastAsia="Calibri"/>
                <w:sz w:val="20"/>
                <w:szCs w:val="20"/>
                <w:lang w:eastAsia="en-US"/>
              </w:rPr>
            </w:pPr>
            <w:r w:rsidRPr="008B53A9">
              <w:rPr>
                <w:rFonts w:eastAsia="Calibri"/>
                <w:sz w:val="20"/>
                <w:szCs w:val="20"/>
                <w:lang w:val="en-US" w:eastAsia="en-US"/>
              </w:rPr>
              <w:t>802233</w:t>
            </w:r>
            <w:r w:rsidRPr="008B53A9">
              <w:rPr>
                <w:rFonts w:eastAsia="Calibri"/>
                <w:sz w:val="20"/>
                <w:szCs w:val="20"/>
                <w:lang w:eastAsia="en-US"/>
              </w:rPr>
              <w:t>,38</w:t>
            </w:r>
          </w:p>
          <w:p w14:paraId="2ADC9481" w14:textId="77777777" w:rsidR="000A5A79" w:rsidRPr="008B53A9" w:rsidRDefault="000A5A79" w:rsidP="00AD4AD4">
            <w:pPr>
              <w:widowControl w:val="0"/>
              <w:autoSpaceDE w:val="0"/>
              <w:autoSpaceDN w:val="0"/>
              <w:adjustRightInd w:val="0"/>
              <w:jc w:val="center"/>
              <w:rPr>
                <w:rFonts w:eastAsia="Calibri"/>
                <w:sz w:val="20"/>
                <w:szCs w:val="20"/>
                <w:lang w:eastAsia="en-US"/>
              </w:rPr>
            </w:pPr>
          </w:p>
        </w:tc>
        <w:tc>
          <w:tcPr>
            <w:tcW w:w="3812" w:type="dxa"/>
            <w:tcBorders>
              <w:top w:val="single" w:sz="4" w:space="0" w:color="auto"/>
              <w:left w:val="single" w:sz="4" w:space="0" w:color="auto"/>
              <w:right w:val="single" w:sz="4" w:space="0" w:color="auto"/>
            </w:tcBorders>
            <w:shd w:val="clear" w:color="auto" w:fill="auto"/>
          </w:tcPr>
          <w:p w14:paraId="6B39DEEB" w14:textId="77777777" w:rsidR="000A5A79" w:rsidRPr="008B53A9" w:rsidRDefault="000A5A79" w:rsidP="00AD4AD4">
            <w:pPr>
              <w:autoSpaceDE w:val="0"/>
              <w:autoSpaceDN w:val="0"/>
              <w:adjustRightInd w:val="0"/>
              <w:ind w:firstLine="176"/>
              <w:jc w:val="both"/>
              <w:rPr>
                <w:rFonts w:eastAsia="Calibri"/>
                <w:noProof/>
                <w:sz w:val="20"/>
                <w:szCs w:val="20"/>
                <w:lang w:eastAsia="en-US"/>
              </w:rPr>
            </w:pPr>
          </w:p>
        </w:tc>
      </w:tr>
      <w:tr w:rsidR="000A5A79" w:rsidRPr="008B53A9" w14:paraId="10ACFA6A" w14:textId="77777777" w:rsidTr="00AD4AD4">
        <w:trPr>
          <w:jc w:val="center"/>
        </w:trPr>
        <w:tc>
          <w:tcPr>
            <w:tcW w:w="583" w:type="dxa"/>
            <w:tcBorders>
              <w:top w:val="single" w:sz="4" w:space="0" w:color="auto"/>
              <w:left w:val="single" w:sz="4" w:space="0" w:color="auto"/>
              <w:bottom w:val="single" w:sz="4" w:space="0" w:color="auto"/>
              <w:right w:val="single" w:sz="4" w:space="0" w:color="auto"/>
            </w:tcBorders>
            <w:shd w:val="clear" w:color="auto" w:fill="auto"/>
          </w:tcPr>
          <w:p w14:paraId="2E31CD38" w14:textId="77777777" w:rsidR="000A5A79" w:rsidRPr="008B53A9" w:rsidRDefault="000A5A79" w:rsidP="00AD4AD4">
            <w:pPr>
              <w:widowControl w:val="0"/>
              <w:autoSpaceDE w:val="0"/>
              <w:autoSpaceDN w:val="0"/>
              <w:adjustRightInd w:val="0"/>
              <w:ind w:left="-142" w:right="-117"/>
              <w:jc w:val="center"/>
              <w:rPr>
                <w:rFonts w:eastAsia="Calibri"/>
                <w:sz w:val="20"/>
                <w:szCs w:val="20"/>
                <w:lang w:eastAsia="en-US"/>
              </w:rPr>
            </w:pPr>
            <w:r w:rsidRPr="008B53A9">
              <w:rPr>
                <w:rFonts w:eastAsia="Calibri"/>
                <w:sz w:val="20"/>
                <w:szCs w:val="20"/>
                <w:lang w:eastAsia="en-US"/>
              </w:rPr>
              <w:t>1.1</w:t>
            </w:r>
          </w:p>
        </w:tc>
        <w:tc>
          <w:tcPr>
            <w:tcW w:w="4521" w:type="dxa"/>
            <w:tcBorders>
              <w:top w:val="single" w:sz="4" w:space="0" w:color="auto"/>
              <w:left w:val="single" w:sz="4" w:space="0" w:color="auto"/>
              <w:bottom w:val="single" w:sz="4" w:space="0" w:color="auto"/>
              <w:right w:val="single" w:sz="4" w:space="0" w:color="auto"/>
            </w:tcBorders>
            <w:shd w:val="clear" w:color="auto" w:fill="auto"/>
          </w:tcPr>
          <w:p w14:paraId="479AA354" w14:textId="77777777" w:rsidR="000A5A79" w:rsidRPr="008B53A9" w:rsidRDefault="000A5A79" w:rsidP="00AD4AD4">
            <w:pPr>
              <w:pStyle w:val="a8"/>
              <w:ind w:right="-1"/>
              <w:jc w:val="left"/>
              <w:rPr>
                <w:b/>
                <w:sz w:val="20"/>
              </w:rPr>
            </w:pPr>
            <w:r w:rsidRPr="008B53A9">
              <w:rPr>
                <w:rFonts w:eastAsia="Calibri"/>
                <w:sz w:val="20"/>
                <w:lang w:eastAsia="en-US"/>
              </w:rPr>
              <w:t>Выполнение работ по объекту «</w:t>
            </w:r>
            <w:r w:rsidRPr="008B53A9">
              <w:rPr>
                <w:sz w:val="20"/>
              </w:rPr>
              <w:t>Благоустройство дворовых территорий, расположенных по адресу: г. Пугачев, проспект Революционный, д.202, д.188»</w:t>
            </w:r>
          </w:p>
          <w:p w14:paraId="12789A05" w14:textId="77777777" w:rsidR="000A5A79" w:rsidRPr="008B53A9" w:rsidRDefault="000A5A79" w:rsidP="00AD4AD4">
            <w:pPr>
              <w:widowControl w:val="0"/>
              <w:autoSpaceDE w:val="0"/>
              <w:autoSpaceDN w:val="0"/>
              <w:adjustRightInd w:val="0"/>
              <w:rPr>
                <w:rFonts w:eastAsia="Calibri"/>
                <w:sz w:val="20"/>
                <w:szCs w:val="20"/>
                <w:lang w:eastAsia="en-US"/>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37B976C0" w14:textId="77777777" w:rsidR="000A5A79" w:rsidRPr="008B53A9" w:rsidRDefault="000A5A79" w:rsidP="00AD4AD4">
            <w:pPr>
              <w:widowControl w:val="0"/>
              <w:autoSpaceDE w:val="0"/>
              <w:autoSpaceDN w:val="0"/>
              <w:adjustRightInd w:val="0"/>
              <w:jc w:val="center"/>
              <w:rPr>
                <w:sz w:val="20"/>
                <w:szCs w:val="20"/>
              </w:rPr>
            </w:pPr>
            <w:r w:rsidRPr="008B53A9">
              <w:rPr>
                <w:sz w:val="20"/>
                <w:szCs w:val="20"/>
                <w:lang w:val="en-US"/>
              </w:rPr>
              <w:t>II</w:t>
            </w:r>
            <w:r w:rsidRPr="008B53A9">
              <w:rPr>
                <w:sz w:val="20"/>
                <w:szCs w:val="20"/>
              </w:rPr>
              <w:t xml:space="preserve"> и </w:t>
            </w:r>
            <w:r w:rsidRPr="008B53A9">
              <w:rPr>
                <w:sz w:val="20"/>
                <w:szCs w:val="20"/>
                <w:lang w:val="en-US"/>
              </w:rPr>
              <w:t>III</w:t>
            </w:r>
            <w:r w:rsidRPr="008B53A9">
              <w:rPr>
                <w:sz w:val="20"/>
                <w:szCs w:val="20"/>
              </w:rPr>
              <w:t xml:space="preserve"> кварталы </w:t>
            </w:r>
          </w:p>
          <w:p w14:paraId="610D81C9" w14:textId="77777777" w:rsidR="000A5A79" w:rsidRPr="008B53A9" w:rsidRDefault="000A5A79" w:rsidP="00AD4AD4">
            <w:pPr>
              <w:widowControl w:val="0"/>
              <w:autoSpaceDE w:val="0"/>
              <w:autoSpaceDN w:val="0"/>
              <w:adjustRightInd w:val="0"/>
              <w:jc w:val="center"/>
              <w:rPr>
                <w:sz w:val="20"/>
                <w:szCs w:val="20"/>
              </w:rPr>
            </w:pPr>
            <w:r w:rsidRPr="008B53A9">
              <w:rPr>
                <w:sz w:val="20"/>
                <w:szCs w:val="20"/>
              </w:rPr>
              <w:t>2024 года</w:t>
            </w:r>
          </w:p>
          <w:p w14:paraId="5E38D449" w14:textId="77777777" w:rsidR="000A5A79" w:rsidRPr="008B53A9" w:rsidRDefault="000A5A79" w:rsidP="00AD4AD4">
            <w:pPr>
              <w:widowControl w:val="0"/>
              <w:autoSpaceDE w:val="0"/>
              <w:autoSpaceDN w:val="0"/>
              <w:adjustRightInd w:val="0"/>
              <w:jc w:val="center"/>
              <w:rPr>
                <w:sz w:val="20"/>
                <w:szCs w:val="20"/>
              </w:rPr>
            </w:pPr>
          </w:p>
        </w:tc>
        <w:tc>
          <w:tcPr>
            <w:tcW w:w="1576" w:type="dxa"/>
            <w:tcBorders>
              <w:top w:val="single" w:sz="4" w:space="0" w:color="auto"/>
              <w:left w:val="single" w:sz="4" w:space="0" w:color="auto"/>
              <w:bottom w:val="single" w:sz="4" w:space="0" w:color="auto"/>
              <w:right w:val="single" w:sz="4" w:space="0" w:color="auto"/>
            </w:tcBorders>
            <w:shd w:val="clear" w:color="auto" w:fill="auto"/>
          </w:tcPr>
          <w:p w14:paraId="4534CD4F" w14:textId="77777777" w:rsidR="000A5A79" w:rsidRPr="008B53A9" w:rsidRDefault="000A5A79" w:rsidP="00AD4AD4">
            <w:pPr>
              <w:widowControl w:val="0"/>
              <w:autoSpaceDE w:val="0"/>
              <w:autoSpaceDN w:val="0"/>
              <w:adjustRightInd w:val="0"/>
              <w:jc w:val="center"/>
              <w:rPr>
                <w:sz w:val="20"/>
                <w:szCs w:val="20"/>
              </w:rPr>
            </w:pPr>
            <w:r w:rsidRPr="008B53A9">
              <w:rPr>
                <w:sz w:val="20"/>
                <w:szCs w:val="20"/>
              </w:rPr>
              <w:t>Всего</w:t>
            </w:r>
          </w:p>
          <w:p w14:paraId="15B532E8" w14:textId="77777777" w:rsidR="000A5A79" w:rsidRPr="008B53A9" w:rsidRDefault="000A5A79" w:rsidP="00AD4AD4">
            <w:pPr>
              <w:widowControl w:val="0"/>
              <w:autoSpaceDE w:val="0"/>
              <w:autoSpaceDN w:val="0"/>
              <w:adjustRightInd w:val="0"/>
              <w:jc w:val="center"/>
              <w:rPr>
                <w:sz w:val="20"/>
                <w:szCs w:val="20"/>
              </w:rPr>
            </w:pPr>
            <w:r w:rsidRPr="008B53A9">
              <w:rPr>
                <w:sz w:val="20"/>
                <w:szCs w:val="20"/>
              </w:rPr>
              <w:t>в том числе</w:t>
            </w:r>
          </w:p>
          <w:p w14:paraId="636EB4A3" w14:textId="77777777" w:rsidR="000A5A79" w:rsidRPr="008B53A9" w:rsidRDefault="000A5A79" w:rsidP="00AD4AD4">
            <w:pPr>
              <w:widowControl w:val="0"/>
              <w:autoSpaceDE w:val="0"/>
              <w:autoSpaceDN w:val="0"/>
              <w:adjustRightInd w:val="0"/>
              <w:jc w:val="center"/>
              <w:rPr>
                <w:sz w:val="20"/>
                <w:szCs w:val="20"/>
              </w:rPr>
            </w:pPr>
            <w:r w:rsidRPr="008B53A9">
              <w:rPr>
                <w:sz w:val="20"/>
                <w:szCs w:val="20"/>
              </w:rPr>
              <w:t>ФБ</w:t>
            </w:r>
          </w:p>
          <w:p w14:paraId="2914C08F" w14:textId="77777777" w:rsidR="000A5A79" w:rsidRPr="008B53A9" w:rsidRDefault="000A5A79" w:rsidP="00AD4AD4">
            <w:pPr>
              <w:widowControl w:val="0"/>
              <w:autoSpaceDE w:val="0"/>
              <w:autoSpaceDN w:val="0"/>
              <w:adjustRightInd w:val="0"/>
              <w:jc w:val="center"/>
              <w:rPr>
                <w:sz w:val="20"/>
                <w:szCs w:val="20"/>
              </w:rPr>
            </w:pPr>
            <w:r w:rsidRPr="008B53A9">
              <w:rPr>
                <w:sz w:val="20"/>
                <w:szCs w:val="20"/>
              </w:rPr>
              <w:t>(</w:t>
            </w:r>
            <w:proofErr w:type="spellStart"/>
            <w:r w:rsidRPr="008B53A9">
              <w:rPr>
                <w:sz w:val="20"/>
                <w:szCs w:val="20"/>
              </w:rPr>
              <w:t>прогнозно</w:t>
            </w:r>
            <w:proofErr w:type="spellEnd"/>
            <w:r w:rsidRPr="008B53A9">
              <w:rPr>
                <w:sz w:val="20"/>
                <w:szCs w:val="20"/>
              </w:rPr>
              <w:t>)</w:t>
            </w:r>
          </w:p>
          <w:p w14:paraId="1C2C04A5" w14:textId="77777777" w:rsidR="000A5A79" w:rsidRPr="008B53A9" w:rsidRDefault="000A5A79" w:rsidP="00AD4AD4">
            <w:pPr>
              <w:widowControl w:val="0"/>
              <w:autoSpaceDE w:val="0"/>
              <w:autoSpaceDN w:val="0"/>
              <w:adjustRightInd w:val="0"/>
              <w:jc w:val="center"/>
              <w:rPr>
                <w:sz w:val="20"/>
                <w:szCs w:val="20"/>
              </w:rPr>
            </w:pPr>
            <w:r w:rsidRPr="008B53A9">
              <w:rPr>
                <w:sz w:val="20"/>
                <w:szCs w:val="20"/>
              </w:rPr>
              <w:t>ОБ</w:t>
            </w:r>
          </w:p>
          <w:p w14:paraId="5FBAE77C" w14:textId="77777777" w:rsidR="000A5A79" w:rsidRPr="008B53A9" w:rsidRDefault="000A5A79" w:rsidP="00AD4AD4">
            <w:pPr>
              <w:widowControl w:val="0"/>
              <w:autoSpaceDE w:val="0"/>
              <w:autoSpaceDN w:val="0"/>
              <w:adjustRightInd w:val="0"/>
              <w:jc w:val="center"/>
              <w:rPr>
                <w:sz w:val="20"/>
                <w:szCs w:val="20"/>
              </w:rPr>
            </w:pPr>
            <w:r w:rsidRPr="008B53A9">
              <w:rPr>
                <w:sz w:val="20"/>
                <w:szCs w:val="20"/>
              </w:rPr>
              <w:lastRenderedPageBreak/>
              <w:t>(</w:t>
            </w:r>
            <w:proofErr w:type="spellStart"/>
            <w:r w:rsidRPr="008B53A9">
              <w:rPr>
                <w:sz w:val="20"/>
                <w:szCs w:val="20"/>
              </w:rPr>
              <w:t>прогнозно</w:t>
            </w:r>
            <w:proofErr w:type="spellEnd"/>
            <w:r w:rsidRPr="008B53A9">
              <w:rPr>
                <w:sz w:val="20"/>
                <w:szCs w:val="20"/>
              </w:rPr>
              <w:t>)</w:t>
            </w:r>
          </w:p>
        </w:tc>
        <w:tc>
          <w:tcPr>
            <w:tcW w:w="1684" w:type="dxa"/>
            <w:tcBorders>
              <w:top w:val="single" w:sz="4" w:space="0" w:color="auto"/>
              <w:left w:val="single" w:sz="4" w:space="0" w:color="auto"/>
              <w:bottom w:val="single" w:sz="4" w:space="0" w:color="auto"/>
              <w:right w:val="single" w:sz="4" w:space="0" w:color="auto"/>
            </w:tcBorders>
            <w:shd w:val="clear" w:color="auto" w:fill="auto"/>
          </w:tcPr>
          <w:p w14:paraId="204F6D12" w14:textId="77777777" w:rsidR="000A5A79" w:rsidRPr="008B53A9" w:rsidRDefault="000A5A79" w:rsidP="00AD4AD4">
            <w:pPr>
              <w:widowControl w:val="0"/>
              <w:autoSpaceDE w:val="0"/>
              <w:autoSpaceDN w:val="0"/>
              <w:adjustRightInd w:val="0"/>
              <w:jc w:val="center"/>
              <w:rPr>
                <w:rFonts w:eastAsia="Calibri"/>
                <w:sz w:val="20"/>
                <w:szCs w:val="20"/>
                <w:lang w:eastAsia="en-US"/>
              </w:rPr>
            </w:pPr>
            <w:r w:rsidRPr="008B53A9">
              <w:rPr>
                <w:rFonts w:eastAsia="Calibri"/>
                <w:sz w:val="20"/>
                <w:szCs w:val="20"/>
                <w:lang w:eastAsia="en-US"/>
              </w:rPr>
              <w:lastRenderedPageBreak/>
              <w:t>2166724,63</w:t>
            </w:r>
          </w:p>
          <w:p w14:paraId="22180A08" w14:textId="77777777" w:rsidR="000A5A79" w:rsidRPr="008B53A9" w:rsidRDefault="000A5A79" w:rsidP="00AD4AD4">
            <w:pPr>
              <w:widowControl w:val="0"/>
              <w:autoSpaceDE w:val="0"/>
              <w:autoSpaceDN w:val="0"/>
              <w:adjustRightInd w:val="0"/>
              <w:jc w:val="center"/>
              <w:rPr>
                <w:rFonts w:eastAsia="Calibri"/>
                <w:sz w:val="20"/>
                <w:szCs w:val="20"/>
                <w:lang w:eastAsia="en-US"/>
              </w:rPr>
            </w:pPr>
          </w:p>
          <w:p w14:paraId="0F459B1E" w14:textId="77777777" w:rsidR="000A5A79" w:rsidRPr="008B53A9" w:rsidRDefault="000A5A79" w:rsidP="00AD4AD4">
            <w:pPr>
              <w:widowControl w:val="0"/>
              <w:autoSpaceDE w:val="0"/>
              <w:autoSpaceDN w:val="0"/>
              <w:adjustRightInd w:val="0"/>
              <w:jc w:val="center"/>
              <w:rPr>
                <w:rFonts w:eastAsia="Calibri"/>
                <w:sz w:val="20"/>
                <w:szCs w:val="20"/>
                <w:lang w:val="en-US" w:eastAsia="en-US"/>
              </w:rPr>
            </w:pPr>
            <w:r w:rsidRPr="008B53A9">
              <w:rPr>
                <w:rFonts w:eastAsia="Calibri"/>
                <w:sz w:val="20"/>
                <w:szCs w:val="20"/>
                <w:lang w:eastAsia="en-US"/>
              </w:rPr>
              <w:t>2123390,1</w:t>
            </w:r>
            <w:r w:rsidRPr="008B53A9">
              <w:rPr>
                <w:rFonts w:eastAsia="Calibri"/>
                <w:sz w:val="20"/>
                <w:szCs w:val="20"/>
                <w:lang w:val="en-US" w:eastAsia="en-US"/>
              </w:rPr>
              <w:t>4</w:t>
            </w:r>
          </w:p>
          <w:p w14:paraId="7C5C88F0" w14:textId="77777777" w:rsidR="000A5A79" w:rsidRPr="008B53A9" w:rsidRDefault="000A5A79" w:rsidP="00AD4AD4">
            <w:pPr>
              <w:widowControl w:val="0"/>
              <w:autoSpaceDE w:val="0"/>
              <w:autoSpaceDN w:val="0"/>
              <w:adjustRightInd w:val="0"/>
              <w:jc w:val="center"/>
              <w:rPr>
                <w:rFonts w:eastAsia="Calibri"/>
                <w:sz w:val="20"/>
                <w:szCs w:val="20"/>
                <w:lang w:eastAsia="en-US"/>
              </w:rPr>
            </w:pPr>
          </w:p>
          <w:p w14:paraId="04FE647D" w14:textId="77777777" w:rsidR="000A5A79" w:rsidRPr="008B53A9" w:rsidRDefault="000A5A79" w:rsidP="00AD4AD4">
            <w:pPr>
              <w:widowControl w:val="0"/>
              <w:autoSpaceDE w:val="0"/>
              <w:autoSpaceDN w:val="0"/>
              <w:adjustRightInd w:val="0"/>
              <w:jc w:val="center"/>
              <w:rPr>
                <w:rFonts w:eastAsia="Calibri"/>
                <w:sz w:val="20"/>
                <w:szCs w:val="20"/>
                <w:lang w:val="en-US" w:eastAsia="en-US"/>
              </w:rPr>
            </w:pPr>
            <w:r w:rsidRPr="008B53A9">
              <w:rPr>
                <w:rFonts w:eastAsia="Calibri"/>
                <w:sz w:val="20"/>
                <w:szCs w:val="20"/>
                <w:lang w:eastAsia="en-US"/>
              </w:rPr>
              <w:t>43334,</w:t>
            </w:r>
            <w:r w:rsidRPr="008B53A9">
              <w:rPr>
                <w:rFonts w:eastAsia="Calibri"/>
                <w:sz w:val="20"/>
                <w:szCs w:val="20"/>
                <w:lang w:val="en-US" w:eastAsia="en-US"/>
              </w:rPr>
              <w:t>49</w:t>
            </w:r>
          </w:p>
        </w:tc>
        <w:tc>
          <w:tcPr>
            <w:tcW w:w="1576" w:type="dxa"/>
            <w:gridSpan w:val="2"/>
            <w:tcBorders>
              <w:top w:val="single" w:sz="4" w:space="0" w:color="auto"/>
              <w:left w:val="single" w:sz="4" w:space="0" w:color="auto"/>
              <w:bottom w:val="single" w:sz="4" w:space="0" w:color="auto"/>
              <w:right w:val="single" w:sz="4" w:space="0" w:color="auto"/>
            </w:tcBorders>
            <w:shd w:val="clear" w:color="auto" w:fill="auto"/>
          </w:tcPr>
          <w:p w14:paraId="2E61C848" w14:textId="77777777" w:rsidR="000A5A79" w:rsidRPr="008B53A9" w:rsidRDefault="000A5A79" w:rsidP="00AD4AD4">
            <w:pPr>
              <w:widowControl w:val="0"/>
              <w:autoSpaceDE w:val="0"/>
              <w:autoSpaceDN w:val="0"/>
              <w:adjustRightInd w:val="0"/>
              <w:jc w:val="center"/>
              <w:rPr>
                <w:rFonts w:eastAsia="Calibri"/>
                <w:sz w:val="20"/>
                <w:szCs w:val="20"/>
                <w:lang w:eastAsia="en-US"/>
              </w:rPr>
            </w:pPr>
            <w:r w:rsidRPr="008B53A9">
              <w:rPr>
                <w:rFonts w:eastAsia="Calibri"/>
                <w:sz w:val="20"/>
                <w:szCs w:val="20"/>
                <w:lang w:eastAsia="en-US"/>
              </w:rPr>
              <w:t>2166724,63</w:t>
            </w:r>
          </w:p>
          <w:p w14:paraId="784D46D2" w14:textId="77777777" w:rsidR="000A5A79" w:rsidRPr="008B53A9" w:rsidRDefault="000A5A79" w:rsidP="00AD4AD4">
            <w:pPr>
              <w:widowControl w:val="0"/>
              <w:autoSpaceDE w:val="0"/>
              <w:autoSpaceDN w:val="0"/>
              <w:adjustRightInd w:val="0"/>
              <w:jc w:val="center"/>
              <w:rPr>
                <w:rFonts w:eastAsia="Calibri"/>
                <w:sz w:val="20"/>
                <w:szCs w:val="20"/>
                <w:lang w:eastAsia="en-US"/>
              </w:rPr>
            </w:pPr>
          </w:p>
          <w:p w14:paraId="47A2F03B" w14:textId="77777777" w:rsidR="000A5A79" w:rsidRPr="008B53A9" w:rsidRDefault="000A5A79" w:rsidP="00AD4AD4">
            <w:pPr>
              <w:widowControl w:val="0"/>
              <w:autoSpaceDE w:val="0"/>
              <w:autoSpaceDN w:val="0"/>
              <w:adjustRightInd w:val="0"/>
              <w:jc w:val="center"/>
              <w:rPr>
                <w:rFonts w:eastAsia="Calibri"/>
                <w:sz w:val="20"/>
                <w:szCs w:val="20"/>
                <w:lang w:val="en-US" w:eastAsia="en-US"/>
              </w:rPr>
            </w:pPr>
            <w:r w:rsidRPr="008B53A9">
              <w:rPr>
                <w:rFonts w:eastAsia="Calibri"/>
                <w:sz w:val="20"/>
                <w:szCs w:val="20"/>
                <w:lang w:eastAsia="en-US"/>
              </w:rPr>
              <w:t>2123390,1</w:t>
            </w:r>
            <w:r w:rsidRPr="008B53A9">
              <w:rPr>
                <w:rFonts w:eastAsia="Calibri"/>
                <w:sz w:val="20"/>
                <w:szCs w:val="20"/>
                <w:lang w:val="en-US" w:eastAsia="en-US"/>
              </w:rPr>
              <w:t>4</w:t>
            </w:r>
          </w:p>
          <w:p w14:paraId="50E6F0B5" w14:textId="77777777" w:rsidR="000A5A79" w:rsidRPr="008B53A9" w:rsidRDefault="000A5A79" w:rsidP="00AD4AD4">
            <w:pPr>
              <w:widowControl w:val="0"/>
              <w:autoSpaceDE w:val="0"/>
              <w:autoSpaceDN w:val="0"/>
              <w:adjustRightInd w:val="0"/>
              <w:jc w:val="center"/>
              <w:rPr>
                <w:rFonts w:eastAsia="Calibri"/>
                <w:sz w:val="20"/>
                <w:szCs w:val="20"/>
                <w:lang w:eastAsia="en-US"/>
              </w:rPr>
            </w:pPr>
          </w:p>
          <w:p w14:paraId="46AD3176" w14:textId="77777777" w:rsidR="000A5A79" w:rsidRPr="008B53A9" w:rsidRDefault="000A5A79" w:rsidP="00AD4AD4">
            <w:pPr>
              <w:widowControl w:val="0"/>
              <w:autoSpaceDE w:val="0"/>
              <w:autoSpaceDN w:val="0"/>
              <w:adjustRightInd w:val="0"/>
              <w:jc w:val="center"/>
              <w:rPr>
                <w:rFonts w:eastAsia="Calibri"/>
                <w:sz w:val="20"/>
                <w:szCs w:val="20"/>
                <w:lang w:eastAsia="en-US"/>
              </w:rPr>
            </w:pPr>
            <w:r w:rsidRPr="008B53A9">
              <w:rPr>
                <w:rFonts w:eastAsia="Calibri"/>
                <w:sz w:val="20"/>
                <w:szCs w:val="20"/>
                <w:lang w:eastAsia="en-US"/>
              </w:rPr>
              <w:t>43334,</w:t>
            </w:r>
            <w:r w:rsidRPr="008B53A9">
              <w:rPr>
                <w:rFonts w:eastAsia="Calibri"/>
                <w:sz w:val="20"/>
                <w:szCs w:val="20"/>
                <w:lang w:val="en-US" w:eastAsia="en-US"/>
              </w:rPr>
              <w:t>49</w:t>
            </w:r>
          </w:p>
        </w:tc>
        <w:tc>
          <w:tcPr>
            <w:tcW w:w="3812" w:type="dxa"/>
            <w:vMerge w:val="restart"/>
            <w:tcBorders>
              <w:top w:val="single" w:sz="4" w:space="0" w:color="auto"/>
              <w:left w:val="single" w:sz="4" w:space="0" w:color="auto"/>
              <w:right w:val="single" w:sz="4" w:space="0" w:color="auto"/>
            </w:tcBorders>
            <w:shd w:val="clear" w:color="auto" w:fill="auto"/>
          </w:tcPr>
          <w:p w14:paraId="7D4F504F" w14:textId="77777777" w:rsidR="000A5A79" w:rsidRPr="008B53A9" w:rsidRDefault="000A5A79" w:rsidP="008B53A9">
            <w:pPr>
              <w:autoSpaceDE w:val="0"/>
              <w:autoSpaceDN w:val="0"/>
              <w:adjustRightInd w:val="0"/>
              <w:jc w:val="both"/>
              <w:rPr>
                <w:rFonts w:eastAsia="Calibri"/>
                <w:sz w:val="20"/>
                <w:szCs w:val="20"/>
                <w:lang w:eastAsia="en-US"/>
              </w:rPr>
            </w:pPr>
            <w:r w:rsidRPr="008B53A9">
              <w:rPr>
                <w:rFonts w:eastAsia="Calibri"/>
                <w:noProof/>
                <w:sz w:val="20"/>
                <w:szCs w:val="20"/>
                <w:lang w:eastAsia="en-US"/>
              </w:rPr>
              <w:t>администрация Пугачевского муниципального района Саратовской области</w:t>
            </w:r>
            <w:r w:rsidRPr="008B53A9">
              <w:rPr>
                <w:rFonts w:eastAsia="Calibri"/>
                <w:sz w:val="20"/>
                <w:szCs w:val="20"/>
                <w:lang w:eastAsia="en-US"/>
              </w:rPr>
              <w:t>;</w:t>
            </w:r>
          </w:p>
          <w:p w14:paraId="66C8DBBC" w14:textId="77777777" w:rsidR="000A5A79" w:rsidRPr="008B53A9" w:rsidRDefault="000A5A79" w:rsidP="008B53A9">
            <w:pPr>
              <w:autoSpaceDE w:val="0"/>
              <w:autoSpaceDN w:val="0"/>
              <w:adjustRightInd w:val="0"/>
              <w:jc w:val="both"/>
              <w:rPr>
                <w:rFonts w:eastAsia="Calibri"/>
                <w:sz w:val="20"/>
                <w:szCs w:val="20"/>
                <w:lang w:eastAsia="en-US"/>
              </w:rPr>
            </w:pPr>
            <w:r w:rsidRPr="008B53A9">
              <w:rPr>
                <w:rFonts w:eastAsia="Calibri"/>
                <w:sz w:val="20"/>
                <w:szCs w:val="20"/>
                <w:lang w:eastAsia="en-US"/>
              </w:rPr>
              <w:t xml:space="preserve">проектные организации, выполняющие работы по разработке дизайн-проектов и </w:t>
            </w:r>
            <w:r w:rsidRPr="008B53A9">
              <w:rPr>
                <w:rFonts w:eastAsia="Calibri"/>
                <w:sz w:val="20"/>
                <w:szCs w:val="20"/>
                <w:lang w:eastAsia="en-US"/>
              </w:rPr>
              <w:lastRenderedPageBreak/>
              <w:t xml:space="preserve">сметной документации на благоустройство дворовых территорий, определяющиеся </w:t>
            </w:r>
            <w:r w:rsidRPr="008B53A9">
              <w:rPr>
                <w:rFonts w:eastAsia="Calibri"/>
                <w:noProof/>
                <w:sz w:val="20"/>
                <w:szCs w:val="20"/>
                <w:lang w:eastAsia="en-US"/>
              </w:rPr>
              <w:t>по результату электронного аукциона и по прямым договорам (по согласованию)</w:t>
            </w:r>
            <w:r w:rsidRPr="008B53A9">
              <w:rPr>
                <w:rFonts w:eastAsia="Calibri"/>
                <w:sz w:val="20"/>
                <w:szCs w:val="20"/>
                <w:lang w:eastAsia="en-US"/>
              </w:rPr>
              <w:t>;</w:t>
            </w:r>
          </w:p>
          <w:p w14:paraId="42A2B102" w14:textId="77777777" w:rsidR="000A5A79" w:rsidRPr="008B53A9" w:rsidRDefault="000A5A79" w:rsidP="00AD4AD4">
            <w:pPr>
              <w:autoSpaceDE w:val="0"/>
              <w:autoSpaceDN w:val="0"/>
              <w:adjustRightInd w:val="0"/>
              <w:ind w:firstLine="176"/>
              <w:jc w:val="both"/>
              <w:rPr>
                <w:rFonts w:eastAsia="Calibri"/>
                <w:sz w:val="20"/>
                <w:szCs w:val="20"/>
                <w:lang w:eastAsia="en-US"/>
              </w:rPr>
            </w:pPr>
            <w:r w:rsidRPr="008B53A9">
              <w:rPr>
                <w:rFonts w:eastAsia="Calibri"/>
                <w:sz w:val="20"/>
                <w:szCs w:val="20"/>
                <w:lang w:eastAsia="en-US"/>
              </w:rPr>
              <w:t>Государственное автономное учреждение «Саратовский региональный центр экспертизы в строительстве», выполняющее государственную экспертизу по проверки сметной документации на благоустройство дворовых территорий (по согласованию);</w:t>
            </w:r>
          </w:p>
          <w:p w14:paraId="766D8146" w14:textId="6DBB93E5" w:rsidR="000A5A79" w:rsidRPr="008B53A9" w:rsidRDefault="000A5A79" w:rsidP="00AD4AD4">
            <w:pPr>
              <w:autoSpaceDE w:val="0"/>
              <w:autoSpaceDN w:val="0"/>
              <w:adjustRightInd w:val="0"/>
              <w:ind w:firstLine="176"/>
              <w:jc w:val="both"/>
              <w:rPr>
                <w:rFonts w:eastAsia="Calibri"/>
                <w:sz w:val="20"/>
                <w:szCs w:val="20"/>
                <w:lang w:eastAsia="en-US"/>
              </w:rPr>
            </w:pPr>
            <w:r w:rsidRPr="008B53A9">
              <w:rPr>
                <w:rFonts w:eastAsia="Calibri"/>
                <w:sz w:val="20"/>
                <w:szCs w:val="20"/>
                <w:lang w:eastAsia="en-US"/>
              </w:rPr>
              <w:t>организации, выполняющие строительный контроль за выполнением работ по благоустройству дворовых территорий, определяющиеся</w:t>
            </w:r>
            <w:r w:rsidRPr="008B53A9">
              <w:rPr>
                <w:rFonts w:eastAsia="Calibri"/>
                <w:noProof/>
                <w:sz w:val="20"/>
                <w:szCs w:val="20"/>
                <w:lang w:eastAsia="en-US"/>
              </w:rPr>
              <w:t xml:space="preserve"> по результату электронного аукциона и по прямым договорам (по согласованию)</w:t>
            </w:r>
            <w:r w:rsidRPr="008B53A9">
              <w:rPr>
                <w:rFonts w:eastAsia="Calibri"/>
                <w:sz w:val="20"/>
                <w:szCs w:val="20"/>
                <w:lang w:eastAsia="en-US"/>
              </w:rPr>
              <w:t xml:space="preserve">; </w:t>
            </w:r>
          </w:p>
          <w:p w14:paraId="62055BAE" w14:textId="5B907CDB" w:rsidR="000A5A79" w:rsidRPr="008B53A9" w:rsidRDefault="000A5A79" w:rsidP="00AD4AD4">
            <w:pPr>
              <w:autoSpaceDE w:val="0"/>
              <w:autoSpaceDN w:val="0"/>
              <w:adjustRightInd w:val="0"/>
              <w:ind w:firstLine="176"/>
              <w:jc w:val="both"/>
              <w:rPr>
                <w:rFonts w:eastAsia="Calibri"/>
                <w:noProof/>
                <w:sz w:val="20"/>
                <w:szCs w:val="20"/>
                <w:lang w:eastAsia="en-US"/>
              </w:rPr>
            </w:pPr>
            <w:r w:rsidRPr="008B53A9">
              <w:rPr>
                <w:rFonts w:eastAsia="Calibri"/>
                <w:noProof/>
                <w:sz w:val="20"/>
                <w:szCs w:val="20"/>
                <w:lang w:eastAsia="en-US"/>
              </w:rPr>
              <w:t xml:space="preserve">подрядные организации, выполняющие работы по </w:t>
            </w:r>
            <w:r w:rsidRPr="008B53A9">
              <w:rPr>
                <w:rFonts w:eastAsia="Calibri"/>
                <w:sz w:val="20"/>
                <w:szCs w:val="20"/>
                <w:lang w:eastAsia="en-US"/>
              </w:rPr>
              <w:t>благоустройству дворовых территорий, определяющиеся</w:t>
            </w:r>
            <w:r w:rsidR="008B53A9">
              <w:rPr>
                <w:rFonts w:eastAsia="Calibri"/>
                <w:sz w:val="20"/>
                <w:szCs w:val="20"/>
                <w:lang w:eastAsia="en-US"/>
              </w:rPr>
              <w:t xml:space="preserve"> </w:t>
            </w:r>
            <w:r w:rsidRPr="008B53A9">
              <w:rPr>
                <w:rFonts w:eastAsia="Calibri"/>
                <w:noProof/>
                <w:sz w:val="20"/>
                <w:szCs w:val="20"/>
                <w:lang w:eastAsia="en-US"/>
              </w:rPr>
              <w:t>по результату электронного аукциона и по прямым договорам (по согласованию);</w:t>
            </w:r>
          </w:p>
          <w:p w14:paraId="029B08CB" w14:textId="77777777" w:rsidR="000A5A79" w:rsidRPr="008B53A9" w:rsidRDefault="000A5A79" w:rsidP="008B53A9">
            <w:pPr>
              <w:widowControl w:val="0"/>
              <w:autoSpaceDE w:val="0"/>
              <w:autoSpaceDN w:val="0"/>
              <w:adjustRightInd w:val="0"/>
              <w:rPr>
                <w:rFonts w:eastAsia="Calibri"/>
                <w:sz w:val="20"/>
                <w:szCs w:val="20"/>
                <w:lang w:eastAsia="en-US"/>
              </w:rPr>
            </w:pPr>
            <w:r w:rsidRPr="008B53A9">
              <w:rPr>
                <w:rFonts w:eastAsia="Calibri"/>
                <w:sz w:val="20"/>
                <w:szCs w:val="20"/>
                <w:lang w:eastAsia="en-US"/>
              </w:rPr>
              <w:t>добровольцы (волонтеры) (по согласованию)</w:t>
            </w:r>
          </w:p>
        </w:tc>
      </w:tr>
      <w:tr w:rsidR="000A5A79" w:rsidRPr="008B53A9" w14:paraId="23CAAE4A" w14:textId="77777777" w:rsidTr="00AD4AD4">
        <w:trPr>
          <w:jc w:val="center"/>
        </w:trPr>
        <w:tc>
          <w:tcPr>
            <w:tcW w:w="583" w:type="dxa"/>
            <w:tcBorders>
              <w:top w:val="single" w:sz="4" w:space="0" w:color="auto"/>
              <w:left w:val="single" w:sz="4" w:space="0" w:color="auto"/>
              <w:bottom w:val="single" w:sz="4" w:space="0" w:color="auto"/>
              <w:right w:val="single" w:sz="4" w:space="0" w:color="auto"/>
            </w:tcBorders>
            <w:shd w:val="clear" w:color="auto" w:fill="auto"/>
          </w:tcPr>
          <w:p w14:paraId="570F5D7F" w14:textId="77777777" w:rsidR="000A5A79" w:rsidRPr="008B53A9" w:rsidRDefault="000A5A79" w:rsidP="00AD4AD4">
            <w:pPr>
              <w:widowControl w:val="0"/>
              <w:autoSpaceDE w:val="0"/>
              <w:autoSpaceDN w:val="0"/>
              <w:adjustRightInd w:val="0"/>
              <w:ind w:left="-142" w:right="-117"/>
              <w:jc w:val="center"/>
              <w:rPr>
                <w:rFonts w:eastAsia="Calibri"/>
                <w:sz w:val="20"/>
                <w:szCs w:val="20"/>
                <w:lang w:eastAsia="en-US"/>
              </w:rPr>
            </w:pPr>
            <w:r w:rsidRPr="008B53A9">
              <w:rPr>
                <w:rFonts w:eastAsia="Calibri"/>
                <w:sz w:val="20"/>
                <w:szCs w:val="20"/>
                <w:lang w:eastAsia="en-US"/>
              </w:rPr>
              <w:lastRenderedPageBreak/>
              <w:t>1.2</w:t>
            </w:r>
          </w:p>
        </w:tc>
        <w:tc>
          <w:tcPr>
            <w:tcW w:w="4521" w:type="dxa"/>
            <w:tcBorders>
              <w:top w:val="single" w:sz="4" w:space="0" w:color="auto"/>
              <w:left w:val="single" w:sz="4" w:space="0" w:color="auto"/>
              <w:bottom w:val="single" w:sz="4" w:space="0" w:color="auto"/>
              <w:right w:val="single" w:sz="4" w:space="0" w:color="auto"/>
            </w:tcBorders>
            <w:shd w:val="clear" w:color="auto" w:fill="auto"/>
          </w:tcPr>
          <w:p w14:paraId="0382A955" w14:textId="77777777" w:rsidR="000A5A79" w:rsidRPr="008B53A9" w:rsidRDefault="000A5A79" w:rsidP="00AD4AD4">
            <w:pPr>
              <w:pStyle w:val="a8"/>
              <w:ind w:right="-1"/>
              <w:jc w:val="left"/>
              <w:rPr>
                <w:b/>
                <w:sz w:val="20"/>
              </w:rPr>
            </w:pPr>
            <w:r w:rsidRPr="008B53A9">
              <w:rPr>
                <w:rFonts w:eastAsia="Calibri"/>
                <w:sz w:val="20"/>
                <w:lang w:eastAsia="en-US"/>
              </w:rPr>
              <w:t>Выполнение работ по объекту «</w:t>
            </w:r>
            <w:r w:rsidRPr="008B53A9">
              <w:rPr>
                <w:sz w:val="20"/>
              </w:rPr>
              <w:t>Благоустройство дворовых территорий, расположенных по адресу: г. Пугачев, проспект Революционный, д.202, д.188» (устройство центрального проезда)</w:t>
            </w:r>
          </w:p>
          <w:p w14:paraId="46A6CD56" w14:textId="77777777" w:rsidR="000A5A79" w:rsidRPr="008B53A9" w:rsidRDefault="000A5A79" w:rsidP="00AD4AD4">
            <w:pPr>
              <w:pStyle w:val="a8"/>
              <w:ind w:right="-1"/>
              <w:jc w:val="left"/>
              <w:rPr>
                <w:rFonts w:eastAsia="Calibri"/>
                <w:sz w:val="20"/>
                <w:lang w:eastAsia="en-US"/>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08204392" w14:textId="77777777" w:rsidR="000A5A79" w:rsidRPr="008B53A9" w:rsidRDefault="000A5A79" w:rsidP="00AD4AD4">
            <w:pPr>
              <w:widowControl w:val="0"/>
              <w:autoSpaceDE w:val="0"/>
              <w:autoSpaceDN w:val="0"/>
              <w:adjustRightInd w:val="0"/>
              <w:jc w:val="center"/>
              <w:rPr>
                <w:sz w:val="20"/>
                <w:szCs w:val="20"/>
              </w:rPr>
            </w:pPr>
            <w:r w:rsidRPr="008B53A9">
              <w:rPr>
                <w:sz w:val="20"/>
                <w:szCs w:val="20"/>
                <w:lang w:val="en-US"/>
              </w:rPr>
              <w:t>II</w:t>
            </w:r>
            <w:r w:rsidRPr="008B53A9">
              <w:rPr>
                <w:sz w:val="20"/>
                <w:szCs w:val="20"/>
              </w:rPr>
              <w:t xml:space="preserve"> и </w:t>
            </w:r>
            <w:r w:rsidRPr="008B53A9">
              <w:rPr>
                <w:sz w:val="20"/>
                <w:szCs w:val="20"/>
                <w:lang w:val="en-US"/>
              </w:rPr>
              <w:t>III</w:t>
            </w:r>
            <w:r w:rsidRPr="008B53A9">
              <w:rPr>
                <w:sz w:val="20"/>
                <w:szCs w:val="20"/>
              </w:rPr>
              <w:t xml:space="preserve"> кварталы </w:t>
            </w:r>
          </w:p>
          <w:p w14:paraId="58CCFE05" w14:textId="77777777" w:rsidR="000A5A79" w:rsidRPr="008B53A9" w:rsidRDefault="000A5A79" w:rsidP="00AD4AD4">
            <w:pPr>
              <w:widowControl w:val="0"/>
              <w:autoSpaceDE w:val="0"/>
              <w:autoSpaceDN w:val="0"/>
              <w:adjustRightInd w:val="0"/>
              <w:jc w:val="center"/>
              <w:rPr>
                <w:sz w:val="20"/>
                <w:szCs w:val="20"/>
              </w:rPr>
            </w:pPr>
            <w:r w:rsidRPr="008B53A9">
              <w:rPr>
                <w:sz w:val="20"/>
                <w:szCs w:val="20"/>
              </w:rPr>
              <w:t>2024 года</w:t>
            </w:r>
          </w:p>
          <w:p w14:paraId="4B39F8AE" w14:textId="77777777" w:rsidR="000A5A79" w:rsidRPr="008B53A9" w:rsidRDefault="000A5A79" w:rsidP="00AD4AD4">
            <w:pPr>
              <w:widowControl w:val="0"/>
              <w:autoSpaceDE w:val="0"/>
              <w:autoSpaceDN w:val="0"/>
              <w:adjustRightInd w:val="0"/>
              <w:jc w:val="center"/>
              <w:rPr>
                <w:sz w:val="20"/>
                <w:szCs w:val="20"/>
              </w:rPr>
            </w:pPr>
          </w:p>
        </w:tc>
        <w:tc>
          <w:tcPr>
            <w:tcW w:w="1576" w:type="dxa"/>
            <w:tcBorders>
              <w:top w:val="single" w:sz="4" w:space="0" w:color="auto"/>
              <w:left w:val="single" w:sz="4" w:space="0" w:color="auto"/>
              <w:bottom w:val="single" w:sz="4" w:space="0" w:color="auto"/>
              <w:right w:val="single" w:sz="4" w:space="0" w:color="auto"/>
            </w:tcBorders>
            <w:shd w:val="clear" w:color="auto" w:fill="auto"/>
          </w:tcPr>
          <w:p w14:paraId="0A061683" w14:textId="77777777" w:rsidR="000A5A79" w:rsidRPr="008B53A9" w:rsidRDefault="000A5A79" w:rsidP="00AD4AD4">
            <w:pPr>
              <w:widowControl w:val="0"/>
              <w:autoSpaceDE w:val="0"/>
              <w:autoSpaceDN w:val="0"/>
              <w:adjustRightInd w:val="0"/>
              <w:jc w:val="center"/>
              <w:rPr>
                <w:sz w:val="20"/>
                <w:szCs w:val="20"/>
              </w:rPr>
            </w:pPr>
            <w:r w:rsidRPr="008B53A9">
              <w:rPr>
                <w:sz w:val="20"/>
                <w:szCs w:val="20"/>
              </w:rPr>
              <w:t>МБ</w:t>
            </w:r>
          </w:p>
        </w:tc>
        <w:tc>
          <w:tcPr>
            <w:tcW w:w="1684" w:type="dxa"/>
            <w:tcBorders>
              <w:top w:val="single" w:sz="4" w:space="0" w:color="auto"/>
              <w:left w:val="single" w:sz="4" w:space="0" w:color="auto"/>
              <w:bottom w:val="single" w:sz="4" w:space="0" w:color="auto"/>
              <w:right w:val="single" w:sz="4" w:space="0" w:color="auto"/>
            </w:tcBorders>
            <w:shd w:val="clear" w:color="auto" w:fill="auto"/>
          </w:tcPr>
          <w:p w14:paraId="269A5743" w14:textId="77777777" w:rsidR="000A5A79" w:rsidRPr="008B53A9" w:rsidRDefault="000A5A79" w:rsidP="00AD4AD4">
            <w:pPr>
              <w:widowControl w:val="0"/>
              <w:autoSpaceDE w:val="0"/>
              <w:autoSpaceDN w:val="0"/>
              <w:adjustRightInd w:val="0"/>
              <w:jc w:val="center"/>
              <w:rPr>
                <w:rFonts w:eastAsia="Calibri"/>
                <w:sz w:val="20"/>
                <w:szCs w:val="20"/>
                <w:lang w:eastAsia="en-US"/>
              </w:rPr>
            </w:pPr>
            <w:r w:rsidRPr="008B53A9">
              <w:rPr>
                <w:rFonts w:eastAsia="Calibri"/>
                <w:sz w:val="20"/>
                <w:szCs w:val="20"/>
                <w:lang w:eastAsia="en-US"/>
              </w:rPr>
              <w:t>793083,38</w:t>
            </w:r>
          </w:p>
        </w:tc>
        <w:tc>
          <w:tcPr>
            <w:tcW w:w="1576" w:type="dxa"/>
            <w:gridSpan w:val="2"/>
            <w:tcBorders>
              <w:top w:val="single" w:sz="4" w:space="0" w:color="auto"/>
              <w:left w:val="single" w:sz="4" w:space="0" w:color="auto"/>
              <w:bottom w:val="single" w:sz="4" w:space="0" w:color="auto"/>
              <w:right w:val="single" w:sz="4" w:space="0" w:color="auto"/>
            </w:tcBorders>
            <w:shd w:val="clear" w:color="auto" w:fill="auto"/>
          </w:tcPr>
          <w:p w14:paraId="0A127D9C" w14:textId="77777777" w:rsidR="000A5A79" w:rsidRPr="008B53A9" w:rsidRDefault="000A5A79" w:rsidP="00AD4AD4">
            <w:pPr>
              <w:widowControl w:val="0"/>
              <w:autoSpaceDE w:val="0"/>
              <w:autoSpaceDN w:val="0"/>
              <w:adjustRightInd w:val="0"/>
              <w:jc w:val="center"/>
              <w:rPr>
                <w:rFonts w:eastAsia="Calibri"/>
                <w:sz w:val="20"/>
                <w:szCs w:val="20"/>
                <w:lang w:eastAsia="en-US"/>
              </w:rPr>
            </w:pPr>
            <w:r w:rsidRPr="008B53A9">
              <w:rPr>
                <w:rFonts w:eastAsia="Calibri"/>
                <w:sz w:val="20"/>
                <w:szCs w:val="20"/>
                <w:lang w:eastAsia="en-US"/>
              </w:rPr>
              <w:t>793083,38</w:t>
            </w:r>
          </w:p>
        </w:tc>
        <w:tc>
          <w:tcPr>
            <w:tcW w:w="3812" w:type="dxa"/>
            <w:vMerge/>
            <w:tcBorders>
              <w:left w:val="single" w:sz="4" w:space="0" w:color="auto"/>
              <w:right w:val="single" w:sz="4" w:space="0" w:color="auto"/>
            </w:tcBorders>
            <w:shd w:val="clear" w:color="auto" w:fill="92D050"/>
          </w:tcPr>
          <w:p w14:paraId="02697C1A" w14:textId="77777777" w:rsidR="000A5A79" w:rsidRPr="008B53A9" w:rsidRDefault="000A5A79" w:rsidP="00AD4AD4">
            <w:pPr>
              <w:autoSpaceDE w:val="0"/>
              <w:autoSpaceDN w:val="0"/>
              <w:adjustRightInd w:val="0"/>
              <w:ind w:firstLine="176"/>
              <w:jc w:val="both"/>
              <w:rPr>
                <w:rFonts w:eastAsia="Calibri"/>
                <w:noProof/>
                <w:sz w:val="20"/>
                <w:szCs w:val="20"/>
                <w:lang w:eastAsia="en-US"/>
              </w:rPr>
            </w:pPr>
          </w:p>
        </w:tc>
      </w:tr>
      <w:tr w:rsidR="000A5A79" w:rsidRPr="008B53A9" w14:paraId="294D403E" w14:textId="77777777" w:rsidTr="00AD4AD4">
        <w:trPr>
          <w:jc w:val="center"/>
        </w:trPr>
        <w:tc>
          <w:tcPr>
            <w:tcW w:w="583" w:type="dxa"/>
            <w:tcBorders>
              <w:top w:val="single" w:sz="4" w:space="0" w:color="auto"/>
              <w:left w:val="single" w:sz="4" w:space="0" w:color="auto"/>
              <w:bottom w:val="single" w:sz="4" w:space="0" w:color="auto"/>
              <w:right w:val="single" w:sz="4" w:space="0" w:color="auto"/>
            </w:tcBorders>
            <w:shd w:val="clear" w:color="auto" w:fill="auto"/>
          </w:tcPr>
          <w:p w14:paraId="318D133E" w14:textId="77777777" w:rsidR="000A5A79" w:rsidRPr="008B53A9" w:rsidRDefault="000A5A79" w:rsidP="00AD4AD4">
            <w:pPr>
              <w:widowControl w:val="0"/>
              <w:autoSpaceDE w:val="0"/>
              <w:autoSpaceDN w:val="0"/>
              <w:adjustRightInd w:val="0"/>
              <w:ind w:left="-142" w:right="-117"/>
              <w:jc w:val="center"/>
              <w:rPr>
                <w:rFonts w:eastAsia="Calibri"/>
                <w:sz w:val="20"/>
                <w:szCs w:val="20"/>
                <w:lang w:eastAsia="en-US"/>
              </w:rPr>
            </w:pPr>
            <w:r w:rsidRPr="008B53A9">
              <w:rPr>
                <w:rFonts w:eastAsia="Calibri"/>
                <w:sz w:val="20"/>
                <w:szCs w:val="20"/>
                <w:lang w:eastAsia="en-US"/>
              </w:rPr>
              <w:t>1.3</w:t>
            </w:r>
          </w:p>
        </w:tc>
        <w:tc>
          <w:tcPr>
            <w:tcW w:w="4521" w:type="dxa"/>
            <w:tcBorders>
              <w:top w:val="single" w:sz="4" w:space="0" w:color="auto"/>
              <w:left w:val="single" w:sz="4" w:space="0" w:color="auto"/>
              <w:bottom w:val="single" w:sz="4" w:space="0" w:color="auto"/>
              <w:right w:val="single" w:sz="4" w:space="0" w:color="auto"/>
            </w:tcBorders>
            <w:shd w:val="clear" w:color="auto" w:fill="auto"/>
          </w:tcPr>
          <w:p w14:paraId="0C281183" w14:textId="77777777" w:rsidR="000A5A79" w:rsidRPr="008B53A9" w:rsidRDefault="000A5A79" w:rsidP="00AD4AD4">
            <w:pPr>
              <w:pStyle w:val="a8"/>
              <w:ind w:right="-1"/>
              <w:jc w:val="left"/>
              <w:rPr>
                <w:rFonts w:eastAsia="Calibri"/>
                <w:sz w:val="20"/>
                <w:lang w:eastAsia="en-US"/>
              </w:rPr>
            </w:pPr>
            <w:r w:rsidRPr="008B53A9">
              <w:rPr>
                <w:color w:val="2C2D2E"/>
                <w:sz w:val="20"/>
              </w:rPr>
              <w:t>Проведение строительного контроля за выполнением работ по объекту «</w:t>
            </w:r>
            <w:r w:rsidRPr="008B53A9">
              <w:rPr>
                <w:sz w:val="20"/>
              </w:rPr>
              <w:t>Благоустройство дворовых территорий, расположенных по адресу: г. Пугачев, проспект Революционный, д.202, д.188»</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783475D9" w14:textId="77777777" w:rsidR="000A5A79" w:rsidRPr="008B53A9" w:rsidRDefault="000A5A79" w:rsidP="00AD4AD4">
            <w:pPr>
              <w:widowControl w:val="0"/>
              <w:autoSpaceDE w:val="0"/>
              <w:autoSpaceDN w:val="0"/>
              <w:adjustRightInd w:val="0"/>
              <w:jc w:val="center"/>
              <w:rPr>
                <w:sz w:val="20"/>
                <w:szCs w:val="20"/>
              </w:rPr>
            </w:pPr>
            <w:r w:rsidRPr="008B53A9">
              <w:rPr>
                <w:sz w:val="20"/>
                <w:szCs w:val="20"/>
                <w:lang w:val="en-US"/>
              </w:rPr>
              <w:t>II</w:t>
            </w:r>
            <w:r w:rsidRPr="008B53A9">
              <w:rPr>
                <w:sz w:val="20"/>
                <w:szCs w:val="20"/>
              </w:rPr>
              <w:t xml:space="preserve"> и </w:t>
            </w:r>
            <w:r w:rsidRPr="008B53A9">
              <w:rPr>
                <w:sz w:val="20"/>
                <w:szCs w:val="20"/>
                <w:lang w:val="en-US"/>
              </w:rPr>
              <w:t>III</w:t>
            </w:r>
            <w:r w:rsidRPr="008B53A9">
              <w:rPr>
                <w:sz w:val="20"/>
                <w:szCs w:val="20"/>
              </w:rPr>
              <w:t xml:space="preserve"> кварталы </w:t>
            </w:r>
          </w:p>
          <w:p w14:paraId="0F9A0CEE" w14:textId="77777777" w:rsidR="000A5A79" w:rsidRPr="008B53A9" w:rsidRDefault="000A5A79" w:rsidP="00AD4AD4">
            <w:pPr>
              <w:widowControl w:val="0"/>
              <w:autoSpaceDE w:val="0"/>
              <w:autoSpaceDN w:val="0"/>
              <w:adjustRightInd w:val="0"/>
              <w:jc w:val="center"/>
              <w:rPr>
                <w:sz w:val="20"/>
                <w:szCs w:val="20"/>
              </w:rPr>
            </w:pPr>
            <w:r w:rsidRPr="008B53A9">
              <w:rPr>
                <w:sz w:val="20"/>
                <w:szCs w:val="20"/>
              </w:rPr>
              <w:t>2024 года</w:t>
            </w:r>
          </w:p>
          <w:p w14:paraId="23EECD1F" w14:textId="77777777" w:rsidR="000A5A79" w:rsidRPr="008B53A9" w:rsidRDefault="000A5A79" w:rsidP="00AD4AD4">
            <w:pPr>
              <w:widowControl w:val="0"/>
              <w:autoSpaceDE w:val="0"/>
              <w:autoSpaceDN w:val="0"/>
              <w:adjustRightInd w:val="0"/>
              <w:jc w:val="center"/>
              <w:rPr>
                <w:sz w:val="20"/>
                <w:szCs w:val="20"/>
              </w:rPr>
            </w:pPr>
          </w:p>
        </w:tc>
        <w:tc>
          <w:tcPr>
            <w:tcW w:w="1576" w:type="dxa"/>
            <w:tcBorders>
              <w:top w:val="single" w:sz="4" w:space="0" w:color="auto"/>
              <w:left w:val="single" w:sz="4" w:space="0" w:color="auto"/>
              <w:bottom w:val="single" w:sz="4" w:space="0" w:color="auto"/>
              <w:right w:val="single" w:sz="4" w:space="0" w:color="auto"/>
            </w:tcBorders>
            <w:shd w:val="clear" w:color="auto" w:fill="auto"/>
          </w:tcPr>
          <w:p w14:paraId="1B3FDCC1" w14:textId="77777777" w:rsidR="000A5A79" w:rsidRPr="008B53A9" w:rsidRDefault="000A5A79" w:rsidP="00AD4AD4">
            <w:pPr>
              <w:widowControl w:val="0"/>
              <w:autoSpaceDE w:val="0"/>
              <w:autoSpaceDN w:val="0"/>
              <w:adjustRightInd w:val="0"/>
              <w:jc w:val="center"/>
              <w:rPr>
                <w:sz w:val="20"/>
                <w:szCs w:val="20"/>
              </w:rPr>
            </w:pPr>
            <w:r w:rsidRPr="008B53A9">
              <w:rPr>
                <w:sz w:val="20"/>
                <w:szCs w:val="20"/>
              </w:rPr>
              <w:t>МБ</w:t>
            </w:r>
          </w:p>
        </w:tc>
        <w:tc>
          <w:tcPr>
            <w:tcW w:w="1684" w:type="dxa"/>
            <w:tcBorders>
              <w:top w:val="single" w:sz="4" w:space="0" w:color="auto"/>
              <w:left w:val="single" w:sz="4" w:space="0" w:color="auto"/>
              <w:bottom w:val="single" w:sz="4" w:space="0" w:color="auto"/>
              <w:right w:val="single" w:sz="4" w:space="0" w:color="auto"/>
            </w:tcBorders>
            <w:shd w:val="clear" w:color="auto" w:fill="auto"/>
          </w:tcPr>
          <w:p w14:paraId="7C049E51" w14:textId="77777777" w:rsidR="000A5A79" w:rsidRPr="008B53A9" w:rsidRDefault="000A5A79" w:rsidP="00AD4AD4">
            <w:pPr>
              <w:widowControl w:val="0"/>
              <w:autoSpaceDE w:val="0"/>
              <w:autoSpaceDN w:val="0"/>
              <w:adjustRightInd w:val="0"/>
              <w:jc w:val="center"/>
              <w:rPr>
                <w:rFonts w:eastAsia="Calibri"/>
                <w:sz w:val="20"/>
                <w:szCs w:val="20"/>
                <w:lang w:eastAsia="en-US"/>
              </w:rPr>
            </w:pPr>
            <w:r w:rsidRPr="008B53A9">
              <w:rPr>
                <w:rFonts w:eastAsia="Calibri"/>
                <w:sz w:val="20"/>
                <w:szCs w:val="20"/>
                <w:lang w:eastAsia="en-US"/>
              </w:rPr>
              <w:t>9150,00</w:t>
            </w:r>
          </w:p>
        </w:tc>
        <w:tc>
          <w:tcPr>
            <w:tcW w:w="1576" w:type="dxa"/>
            <w:gridSpan w:val="2"/>
            <w:tcBorders>
              <w:top w:val="single" w:sz="4" w:space="0" w:color="auto"/>
              <w:left w:val="single" w:sz="4" w:space="0" w:color="auto"/>
              <w:bottom w:val="single" w:sz="4" w:space="0" w:color="auto"/>
              <w:right w:val="single" w:sz="4" w:space="0" w:color="auto"/>
            </w:tcBorders>
            <w:shd w:val="clear" w:color="auto" w:fill="auto"/>
          </w:tcPr>
          <w:p w14:paraId="583A9132" w14:textId="77777777" w:rsidR="000A5A79" w:rsidRPr="008B53A9" w:rsidRDefault="000A5A79" w:rsidP="00AD4AD4">
            <w:pPr>
              <w:widowControl w:val="0"/>
              <w:autoSpaceDE w:val="0"/>
              <w:autoSpaceDN w:val="0"/>
              <w:adjustRightInd w:val="0"/>
              <w:jc w:val="center"/>
              <w:rPr>
                <w:rFonts w:eastAsia="Calibri"/>
                <w:sz w:val="20"/>
                <w:szCs w:val="20"/>
                <w:lang w:eastAsia="en-US"/>
              </w:rPr>
            </w:pPr>
            <w:r w:rsidRPr="008B53A9">
              <w:rPr>
                <w:rFonts w:eastAsia="Calibri"/>
                <w:sz w:val="20"/>
                <w:szCs w:val="20"/>
                <w:lang w:eastAsia="en-US"/>
              </w:rPr>
              <w:t>9150,00</w:t>
            </w:r>
          </w:p>
        </w:tc>
        <w:tc>
          <w:tcPr>
            <w:tcW w:w="3812" w:type="dxa"/>
            <w:vMerge/>
            <w:tcBorders>
              <w:left w:val="single" w:sz="4" w:space="0" w:color="auto"/>
              <w:right w:val="single" w:sz="4" w:space="0" w:color="auto"/>
            </w:tcBorders>
            <w:shd w:val="clear" w:color="auto" w:fill="auto"/>
          </w:tcPr>
          <w:p w14:paraId="59E10A19" w14:textId="77777777" w:rsidR="000A5A79" w:rsidRPr="008B53A9" w:rsidRDefault="000A5A79" w:rsidP="00AD4AD4">
            <w:pPr>
              <w:autoSpaceDE w:val="0"/>
              <w:autoSpaceDN w:val="0"/>
              <w:adjustRightInd w:val="0"/>
              <w:ind w:firstLine="176"/>
              <w:jc w:val="both"/>
              <w:rPr>
                <w:rFonts w:eastAsia="Calibri"/>
                <w:noProof/>
                <w:sz w:val="20"/>
                <w:szCs w:val="20"/>
                <w:lang w:eastAsia="en-US"/>
              </w:rPr>
            </w:pPr>
          </w:p>
        </w:tc>
      </w:tr>
      <w:tr w:rsidR="000A5A79" w:rsidRPr="008B53A9" w14:paraId="49BC725E" w14:textId="77777777" w:rsidTr="00AD4AD4">
        <w:trPr>
          <w:jc w:val="center"/>
        </w:trPr>
        <w:tc>
          <w:tcPr>
            <w:tcW w:w="583" w:type="dxa"/>
            <w:tcBorders>
              <w:top w:val="single" w:sz="4" w:space="0" w:color="auto"/>
              <w:left w:val="single" w:sz="4" w:space="0" w:color="auto"/>
              <w:bottom w:val="single" w:sz="4" w:space="0" w:color="auto"/>
              <w:right w:val="single" w:sz="4" w:space="0" w:color="auto"/>
            </w:tcBorders>
            <w:shd w:val="clear" w:color="auto" w:fill="auto"/>
          </w:tcPr>
          <w:p w14:paraId="13A6583A" w14:textId="77777777" w:rsidR="000A5A79" w:rsidRPr="008B53A9" w:rsidRDefault="000A5A79" w:rsidP="00AD4AD4">
            <w:pPr>
              <w:widowControl w:val="0"/>
              <w:autoSpaceDE w:val="0"/>
              <w:autoSpaceDN w:val="0"/>
              <w:adjustRightInd w:val="0"/>
              <w:ind w:left="-142" w:right="-117"/>
              <w:jc w:val="center"/>
              <w:rPr>
                <w:rFonts w:eastAsia="Calibri"/>
                <w:sz w:val="20"/>
                <w:szCs w:val="20"/>
                <w:lang w:eastAsia="en-US"/>
              </w:rPr>
            </w:pPr>
            <w:r w:rsidRPr="008B53A9">
              <w:rPr>
                <w:rFonts w:eastAsia="Calibri"/>
                <w:sz w:val="20"/>
                <w:szCs w:val="20"/>
                <w:lang w:eastAsia="en-US"/>
              </w:rPr>
              <w:t>2</w:t>
            </w:r>
          </w:p>
        </w:tc>
        <w:tc>
          <w:tcPr>
            <w:tcW w:w="4521" w:type="dxa"/>
            <w:tcBorders>
              <w:top w:val="single" w:sz="4" w:space="0" w:color="auto"/>
              <w:left w:val="single" w:sz="4" w:space="0" w:color="auto"/>
              <w:bottom w:val="single" w:sz="4" w:space="0" w:color="auto"/>
              <w:right w:val="single" w:sz="4" w:space="0" w:color="auto"/>
            </w:tcBorders>
            <w:shd w:val="clear" w:color="auto" w:fill="auto"/>
          </w:tcPr>
          <w:p w14:paraId="6F936A68" w14:textId="0D8A2DF7" w:rsidR="000A5A79" w:rsidRPr="008B53A9" w:rsidRDefault="000A5A79" w:rsidP="00AD4AD4">
            <w:pPr>
              <w:pStyle w:val="a8"/>
              <w:ind w:right="-1"/>
              <w:jc w:val="left"/>
              <w:rPr>
                <w:sz w:val="20"/>
              </w:rPr>
            </w:pPr>
            <w:r w:rsidRPr="008B53A9">
              <w:rPr>
                <w:rFonts w:eastAsia="Calibri"/>
                <w:sz w:val="20"/>
                <w:lang w:eastAsia="en-US"/>
              </w:rPr>
              <w:t>«</w:t>
            </w:r>
            <w:r w:rsidRPr="008B53A9">
              <w:rPr>
                <w:sz w:val="20"/>
              </w:rPr>
              <w:t xml:space="preserve">Благоустройство дворовых территорий, расположенных по адресу: г. Пугачев, </w:t>
            </w:r>
            <w:proofErr w:type="spellStart"/>
            <w:r w:rsidRPr="008B53A9">
              <w:rPr>
                <w:sz w:val="20"/>
              </w:rPr>
              <w:t>ул.Кутякова</w:t>
            </w:r>
            <w:proofErr w:type="spellEnd"/>
            <w:r w:rsidRPr="008B53A9">
              <w:rPr>
                <w:sz w:val="20"/>
              </w:rPr>
              <w:t xml:space="preserve">, д.15/1, д.15/2, </w:t>
            </w:r>
          </w:p>
          <w:p w14:paraId="0566009C" w14:textId="77777777" w:rsidR="000A5A79" w:rsidRPr="008B53A9" w:rsidRDefault="000A5A79" w:rsidP="00AD4AD4">
            <w:pPr>
              <w:pStyle w:val="a8"/>
              <w:ind w:right="-1"/>
              <w:jc w:val="left"/>
              <w:rPr>
                <w:rFonts w:eastAsia="Calibri"/>
                <w:sz w:val="20"/>
                <w:lang w:eastAsia="en-US"/>
              </w:rPr>
            </w:pPr>
            <w:r w:rsidRPr="008B53A9">
              <w:rPr>
                <w:sz w:val="20"/>
              </w:rPr>
              <w:t>ул. Лесозащитная, д.3, д.5»</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353218A5" w14:textId="77777777" w:rsidR="000A5A79" w:rsidRPr="008B53A9" w:rsidRDefault="000A5A79" w:rsidP="00AD4AD4">
            <w:pPr>
              <w:widowControl w:val="0"/>
              <w:autoSpaceDE w:val="0"/>
              <w:autoSpaceDN w:val="0"/>
              <w:adjustRightInd w:val="0"/>
              <w:jc w:val="center"/>
              <w:rPr>
                <w:sz w:val="20"/>
                <w:szCs w:val="20"/>
              </w:rPr>
            </w:pPr>
            <w:r w:rsidRPr="008B53A9">
              <w:rPr>
                <w:sz w:val="20"/>
                <w:szCs w:val="20"/>
                <w:lang w:val="en-US"/>
              </w:rPr>
              <w:t>II</w:t>
            </w:r>
            <w:r w:rsidRPr="008B53A9">
              <w:rPr>
                <w:sz w:val="20"/>
                <w:szCs w:val="20"/>
              </w:rPr>
              <w:t xml:space="preserve"> и </w:t>
            </w:r>
            <w:r w:rsidRPr="008B53A9">
              <w:rPr>
                <w:sz w:val="20"/>
                <w:szCs w:val="20"/>
                <w:lang w:val="en-US"/>
              </w:rPr>
              <w:t>III</w:t>
            </w:r>
            <w:r w:rsidRPr="008B53A9">
              <w:rPr>
                <w:sz w:val="20"/>
                <w:szCs w:val="20"/>
              </w:rPr>
              <w:t xml:space="preserve"> кварталы </w:t>
            </w:r>
          </w:p>
          <w:p w14:paraId="5DE83FB7" w14:textId="77777777" w:rsidR="000A5A79" w:rsidRPr="008B53A9" w:rsidRDefault="000A5A79" w:rsidP="00AD4AD4">
            <w:pPr>
              <w:widowControl w:val="0"/>
              <w:autoSpaceDE w:val="0"/>
              <w:autoSpaceDN w:val="0"/>
              <w:adjustRightInd w:val="0"/>
              <w:jc w:val="center"/>
              <w:rPr>
                <w:sz w:val="20"/>
                <w:szCs w:val="20"/>
              </w:rPr>
            </w:pPr>
            <w:r w:rsidRPr="008B53A9">
              <w:rPr>
                <w:sz w:val="20"/>
                <w:szCs w:val="20"/>
              </w:rPr>
              <w:t>2024 года</w:t>
            </w:r>
          </w:p>
          <w:p w14:paraId="31E13E27" w14:textId="77777777" w:rsidR="000A5A79" w:rsidRPr="008B53A9" w:rsidRDefault="000A5A79" w:rsidP="00AD4AD4">
            <w:pPr>
              <w:widowControl w:val="0"/>
              <w:autoSpaceDE w:val="0"/>
              <w:autoSpaceDN w:val="0"/>
              <w:adjustRightInd w:val="0"/>
              <w:jc w:val="center"/>
              <w:rPr>
                <w:sz w:val="20"/>
                <w:szCs w:val="20"/>
              </w:rPr>
            </w:pPr>
          </w:p>
        </w:tc>
        <w:tc>
          <w:tcPr>
            <w:tcW w:w="1576" w:type="dxa"/>
            <w:tcBorders>
              <w:top w:val="single" w:sz="4" w:space="0" w:color="auto"/>
              <w:left w:val="single" w:sz="4" w:space="0" w:color="auto"/>
              <w:bottom w:val="single" w:sz="4" w:space="0" w:color="auto"/>
              <w:right w:val="single" w:sz="4" w:space="0" w:color="auto"/>
            </w:tcBorders>
            <w:shd w:val="clear" w:color="auto" w:fill="auto"/>
          </w:tcPr>
          <w:p w14:paraId="291A1C83" w14:textId="77777777" w:rsidR="000A5A79" w:rsidRPr="008B53A9" w:rsidRDefault="000A5A79" w:rsidP="00AD4AD4">
            <w:pPr>
              <w:widowControl w:val="0"/>
              <w:autoSpaceDE w:val="0"/>
              <w:autoSpaceDN w:val="0"/>
              <w:adjustRightInd w:val="0"/>
              <w:jc w:val="center"/>
              <w:rPr>
                <w:sz w:val="20"/>
                <w:szCs w:val="20"/>
              </w:rPr>
            </w:pPr>
            <w:r w:rsidRPr="008B53A9">
              <w:rPr>
                <w:sz w:val="20"/>
                <w:szCs w:val="20"/>
              </w:rPr>
              <w:t>Всего</w:t>
            </w:r>
          </w:p>
          <w:p w14:paraId="69C485DC" w14:textId="77777777" w:rsidR="000A5A79" w:rsidRPr="008B53A9" w:rsidRDefault="000A5A79" w:rsidP="00AD4AD4">
            <w:pPr>
              <w:widowControl w:val="0"/>
              <w:autoSpaceDE w:val="0"/>
              <w:autoSpaceDN w:val="0"/>
              <w:adjustRightInd w:val="0"/>
              <w:jc w:val="center"/>
              <w:rPr>
                <w:sz w:val="20"/>
                <w:szCs w:val="20"/>
              </w:rPr>
            </w:pPr>
            <w:r w:rsidRPr="008B53A9">
              <w:rPr>
                <w:sz w:val="20"/>
                <w:szCs w:val="20"/>
              </w:rPr>
              <w:t>в том числе</w:t>
            </w:r>
          </w:p>
          <w:p w14:paraId="33503292" w14:textId="77777777" w:rsidR="000A5A79" w:rsidRPr="008B53A9" w:rsidRDefault="000A5A79" w:rsidP="00AD4AD4">
            <w:pPr>
              <w:widowControl w:val="0"/>
              <w:autoSpaceDE w:val="0"/>
              <w:autoSpaceDN w:val="0"/>
              <w:adjustRightInd w:val="0"/>
              <w:jc w:val="center"/>
              <w:rPr>
                <w:sz w:val="20"/>
                <w:szCs w:val="20"/>
              </w:rPr>
            </w:pPr>
            <w:r w:rsidRPr="008B53A9">
              <w:rPr>
                <w:sz w:val="20"/>
                <w:szCs w:val="20"/>
              </w:rPr>
              <w:t>ФБ</w:t>
            </w:r>
          </w:p>
          <w:p w14:paraId="26B0E93A" w14:textId="77777777" w:rsidR="000A5A79" w:rsidRPr="008B53A9" w:rsidRDefault="000A5A79" w:rsidP="00AD4AD4">
            <w:pPr>
              <w:widowControl w:val="0"/>
              <w:autoSpaceDE w:val="0"/>
              <w:autoSpaceDN w:val="0"/>
              <w:adjustRightInd w:val="0"/>
              <w:jc w:val="center"/>
              <w:rPr>
                <w:sz w:val="20"/>
                <w:szCs w:val="20"/>
              </w:rPr>
            </w:pPr>
            <w:r w:rsidRPr="008B53A9">
              <w:rPr>
                <w:sz w:val="20"/>
                <w:szCs w:val="20"/>
              </w:rPr>
              <w:t>(</w:t>
            </w:r>
            <w:proofErr w:type="spellStart"/>
            <w:r w:rsidRPr="008B53A9">
              <w:rPr>
                <w:sz w:val="20"/>
                <w:szCs w:val="20"/>
              </w:rPr>
              <w:t>прогнозно</w:t>
            </w:r>
            <w:proofErr w:type="spellEnd"/>
            <w:r w:rsidRPr="008B53A9">
              <w:rPr>
                <w:sz w:val="20"/>
                <w:szCs w:val="20"/>
              </w:rPr>
              <w:t>)</w:t>
            </w:r>
          </w:p>
          <w:p w14:paraId="6BF015E8" w14:textId="77777777" w:rsidR="000A5A79" w:rsidRPr="008B53A9" w:rsidRDefault="000A5A79" w:rsidP="00AD4AD4">
            <w:pPr>
              <w:widowControl w:val="0"/>
              <w:autoSpaceDE w:val="0"/>
              <w:autoSpaceDN w:val="0"/>
              <w:adjustRightInd w:val="0"/>
              <w:jc w:val="center"/>
              <w:rPr>
                <w:sz w:val="20"/>
                <w:szCs w:val="20"/>
              </w:rPr>
            </w:pPr>
            <w:r w:rsidRPr="008B53A9">
              <w:rPr>
                <w:sz w:val="20"/>
                <w:szCs w:val="20"/>
              </w:rPr>
              <w:t>ОБ</w:t>
            </w:r>
          </w:p>
          <w:p w14:paraId="74855C31" w14:textId="77777777" w:rsidR="000A5A79" w:rsidRPr="008B53A9" w:rsidRDefault="000A5A79" w:rsidP="00AD4AD4">
            <w:pPr>
              <w:widowControl w:val="0"/>
              <w:autoSpaceDE w:val="0"/>
              <w:autoSpaceDN w:val="0"/>
              <w:adjustRightInd w:val="0"/>
              <w:jc w:val="center"/>
              <w:rPr>
                <w:sz w:val="20"/>
                <w:szCs w:val="20"/>
              </w:rPr>
            </w:pPr>
            <w:r w:rsidRPr="008B53A9">
              <w:rPr>
                <w:sz w:val="20"/>
                <w:szCs w:val="20"/>
              </w:rPr>
              <w:t>(</w:t>
            </w:r>
            <w:proofErr w:type="spellStart"/>
            <w:r w:rsidRPr="008B53A9">
              <w:rPr>
                <w:sz w:val="20"/>
                <w:szCs w:val="20"/>
              </w:rPr>
              <w:t>прогнозно</w:t>
            </w:r>
            <w:proofErr w:type="spellEnd"/>
            <w:r w:rsidRPr="008B53A9">
              <w:rPr>
                <w:sz w:val="20"/>
                <w:szCs w:val="20"/>
              </w:rPr>
              <w:t>)</w:t>
            </w:r>
          </w:p>
          <w:p w14:paraId="3B2EA7D5" w14:textId="77777777" w:rsidR="000A5A79" w:rsidRPr="008B53A9" w:rsidRDefault="000A5A79" w:rsidP="00AD4AD4">
            <w:pPr>
              <w:widowControl w:val="0"/>
              <w:autoSpaceDE w:val="0"/>
              <w:autoSpaceDN w:val="0"/>
              <w:adjustRightInd w:val="0"/>
              <w:jc w:val="center"/>
              <w:rPr>
                <w:sz w:val="20"/>
                <w:szCs w:val="20"/>
              </w:rPr>
            </w:pPr>
            <w:r w:rsidRPr="008B53A9">
              <w:rPr>
                <w:sz w:val="20"/>
                <w:szCs w:val="20"/>
              </w:rPr>
              <w:t>МБ</w:t>
            </w:r>
          </w:p>
        </w:tc>
        <w:tc>
          <w:tcPr>
            <w:tcW w:w="1684" w:type="dxa"/>
            <w:tcBorders>
              <w:top w:val="single" w:sz="4" w:space="0" w:color="auto"/>
              <w:left w:val="single" w:sz="4" w:space="0" w:color="auto"/>
              <w:bottom w:val="single" w:sz="4" w:space="0" w:color="auto"/>
              <w:right w:val="single" w:sz="4" w:space="0" w:color="auto"/>
            </w:tcBorders>
            <w:shd w:val="clear" w:color="auto" w:fill="auto"/>
          </w:tcPr>
          <w:p w14:paraId="07E95CBE" w14:textId="77777777" w:rsidR="000A5A79" w:rsidRPr="008B53A9" w:rsidRDefault="000A5A79" w:rsidP="00AD4AD4">
            <w:pPr>
              <w:widowControl w:val="0"/>
              <w:autoSpaceDE w:val="0"/>
              <w:autoSpaceDN w:val="0"/>
              <w:adjustRightInd w:val="0"/>
              <w:jc w:val="center"/>
              <w:rPr>
                <w:rFonts w:eastAsia="Calibri"/>
                <w:sz w:val="20"/>
                <w:szCs w:val="20"/>
                <w:lang w:eastAsia="en-US"/>
              </w:rPr>
            </w:pPr>
            <w:r w:rsidRPr="008B53A9">
              <w:rPr>
                <w:rFonts w:eastAsia="Calibri"/>
                <w:sz w:val="20"/>
                <w:szCs w:val="20"/>
                <w:lang w:eastAsia="en-US"/>
              </w:rPr>
              <w:t>2837010,75</w:t>
            </w:r>
          </w:p>
          <w:p w14:paraId="1E9787A5" w14:textId="77777777" w:rsidR="000A5A79" w:rsidRPr="008B53A9" w:rsidRDefault="000A5A79" w:rsidP="00AD4AD4">
            <w:pPr>
              <w:widowControl w:val="0"/>
              <w:autoSpaceDE w:val="0"/>
              <w:autoSpaceDN w:val="0"/>
              <w:adjustRightInd w:val="0"/>
              <w:jc w:val="center"/>
              <w:rPr>
                <w:rFonts w:eastAsia="Calibri"/>
                <w:sz w:val="20"/>
                <w:szCs w:val="20"/>
                <w:lang w:eastAsia="en-US"/>
              </w:rPr>
            </w:pPr>
          </w:p>
          <w:p w14:paraId="363B7545" w14:textId="77777777" w:rsidR="000A5A79" w:rsidRPr="008B53A9" w:rsidRDefault="000A5A79" w:rsidP="00AD4AD4">
            <w:pPr>
              <w:widowControl w:val="0"/>
              <w:autoSpaceDE w:val="0"/>
              <w:autoSpaceDN w:val="0"/>
              <w:adjustRightInd w:val="0"/>
              <w:jc w:val="center"/>
              <w:rPr>
                <w:rFonts w:eastAsia="Calibri"/>
                <w:sz w:val="20"/>
                <w:szCs w:val="20"/>
                <w:lang w:val="en-US" w:eastAsia="en-US"/>
              </w:rPr>
            </w:pPr>
            <w:r w:rsidRPr="008B53A9">
              <w:rPr>
                <w:rFonts w:eastAsia="Calibri"/>
                <w:sz w:val="20"/>
                <w:szCs w:val="20"/>
                <w:lang w:eastAsia="en-US"/>
              </w:rPr>
              <w:t>2771303,5</w:t>
            </w:r>
            <w:r w:rsidRPr="008B53A9">
              <w:rPr>
                <w:rFonts w:eastAsia="Calibri"/>
                <w:sz w:val="20"/>
                <w:szCs w:val="20"/>
                <w:lang w:val="en-US" w:eastAsia="en-US"/>
              </w:rPr>
              <w:t>3</w:t>
            </w:r>
          </w:p>
          <w:p w14:paraId="220EB7FA" w14:textId="77777777" w:rsidR="000A5A79" w:rsidRPr="008B53A9" w:rsidRDefault="000A5A79" w:rsidP="00AD4AD4">
            <w:pPr>
              <w:widowControl w:val="0"/>
              <w:autoSpaceDE w:val="0"/>
              <w:autoSpaceDN w:val="0"/>
              <w:adjustRightInd w:val="0"/>
              <w:jc w:val="center"/>
              <w:rPr>
                <w:rFonts w:eastAsia="Calibri"/>
                <w:sz w:val="20"/>
                <w:szCs w:val="20"/>
                <w:lang w:eastAsia="en-US"/>
              </w:rPr>
            </w:pPr>
          </w:p>
          <w:p w14:paraId="29B4B87B" w14:textId="77777777" w:rsidR="000A5A79" w:rsidRPr="008B53A9" w:rsidRDefault="000A5A79" w:rsidP="00AD4AD4">
            <w:pPr>
              <w:widowControl w:val="0"/>
              <w:autoSpaceDE w:val="0"/>
              <w:autoSpaceDN w:val="0"/>
              <w:adjustRightInd w:val="0"/>
              <w:jc w:val="center"/>
              <w:rPr>
                <w:rFonts w:eastAsia="Calibri"/>
                <w:sz w:val="20"/>
                <w:szCs w:val="20"/>
                <w:lang w:val="en-US" w:eastAsia="en-US"/>
              </w:rPr>
            </w:pPr>
            <w:r w:rsidRPr="008B53A9">
              <w:rPr>
                <w:rFonts w:eastAsia="Calibri"/>
                <w:sz w:val="20"/>
                <w:szCs w:val="20"/>
                <w:lang w:eastAsia="en-US"/>
              </w:rPr>
              <w:t>56557,2</w:t>
            </w:r>
            <w:r w:rsidRPr="008B53A9">
              <w:rPr>
                <w:rFonts w:eastAsia="Calibri"/>
                <w:sz w:val="20"/>
                <w:szCs w:val="20"/>
                <w:lang w:val="en-US" w:eastAsia="en-US"/>
              </w:rPr>
              <w:t>2</w:t>
            </w:r>
          </w:p>
          <w:p w14:paraId="1516052D" w14:textId="77777777" w:rsidR="000A5A79" w:rsidRPr="008B53A9" w:rsidRDefault="000A5A79" w:rsidP="00AD4AD4">
            <w:pPr>
              <w:widowControl w:val="0"/>
              <w:autoSpaceDE w:val="0"/>
              <w:autoSpaceDN w:val="0"/>
              <w:adjustRightInd w:val="0"/>
              <w:jc w:val="center"/>
              <w:rPr>
                <w:rFonts w:eastAsia="Calibri"/>
                <w:sz w:val="20"/>
                <w:szCs w:val="20"/>
                <w:lang w:eastAsia="en-US"/>
              </w:rPr>
            </w:pPr>
          </w:p>
          <w:p w14:paraId="08D1558F" w14:textId="77777777" w:rsidR="000A5A79" w:rsidRPr="008B53A9" w:rsidRDefault="000A5A79" w:rsidP="00AD4AD4">
            <w:pPr>
              <w:widowControl w:val="0"/>
              <w:autoSpaceDE w:val="0"/>
              <w:autoSpaceDN w:val="0"/>
              <w:adjustRightInd w:val="0"/>
              <w:jc w:val="center"/>
              <w:rPr>
                <w:rFonts w:eastAsia="Calibri"/>
                <w:sz w:val="20"/>
                <w:szCs w:val="20"/>
                <w:lang w:eastAsia="en-US"/>
              </w:rPr>
            </w:pPr>
            <w:r w:rsidRPr="008B53A9">
              <w:rPr>
                <w:rFonts w:eastAsia="Calibri"/>
                <w:sz w:val="20"/>
                <w:szCs w:val="20"/>
                <w:lang w:eastAsia="en-US"/>
              </w:rPr>
              <w:t>9150,00</w:t>
            </w:r>
          </w:p>
        </w:tc>
        <w:tc>
          <w:tcPr>
            <w:tcW w:w="1576" w:type="dxa"/>
            <w:gridSpan w:val="2"/>
            <w:tcBorders>
              <w:top w:val="single" w:sz="4" w:space="0" w:color="auto"/>
              <w:left w:val="single" w:sz="4" w:space="0" w:color="auto"/>
              <w:bottom w:val="single" w:sz="4" w:space="0" w:color="auto"/>
              <w:right w:val="single" w:sz="4" w:space="0" w:color="auto"/>
            </w:tcBorders>
            <w:shd w:val="clear" w:color="auto" w:fill="auto"/>
          </w:tcPr>
          <w:p w14:paraId="61CC09FE" w14:textId="77777777" w:rsidR="000A5A79" w:rsidRPr="008B53A9" w:rsidRDefault="000A5A79" w:rsidP="00AD4AD4">
            <w:pPr>
              <w:widowControl w:val="0"/>
              <w:autoSpaceDE w:val="0"/>
              <w:autoSpaceDN w:val="0"/>
              <w:adjustRightInd w:val="0"/>
              <w:jc w:val="center"/>
              <w:rPr>
                <w:rFonts w:eastAsia="Calibri"/>
                <w:sz w:val="20"/>
                <w:szCs w:val="20"/>
                <w:lang w:eastAsia="en-US"/>
              </w:rPr>
            </w:pPr>
            <w:r w:rsidRPr="008B53A9">
              <w:rPr>
                <w:rFonts w:eastAsia="Calibri"/>
                <w:sz w:val="20"/>
                <w:szCs w:val="20"/>
                <w:lang w:eastAsia="en-US"/>
              </w:rPr>
              <w:t>2837010,75</w:t>
            </w:r>
          </w:p>
          <w:p w14:paraId="6BA83435" w14:textId="77777777" w:rsidR="000A5A79" w:rsidRPr="008B53A9" w:rsidRDefault="000A5A79" w:rsidP="00AD4AD4">
            <w:pPr>
              <w:widowControl w:val="0"/>
              <w:autoSpaceDE w:val="0"/>
              <w:autoSpaceDN w:val="0"/>
              <w:adjustRightInd w:val="0"/>
              <w:jc w:val="center"/>
              <w:rPr>
                <w:rFonts w:eastAsia="Calibri"/>
                <w:sz w:val="20"/>
                <w:szCs w:val="20"/>
                <w:lang w:eastAsia="en-US"/>
              </w:rPr>
            </w:pPr>
          </w:p>
          <w:p w14:paraId="2EE7B46A" w14:textId="77777777" w:rsidR="000A5A79" w:rsidRPr="008B53A9" w:rsidRDefault="000A5A79" w:rsidP="00AD4AD4">
            <w:pPr>
              <w:widowControl w:val="0"/>
              <w:autoSpaceDE w:val="0"/>
              <w:autoSpaceDN w:val="0"/>
              <w:adjustRightInd w:val="0"/>
              <w:jc w:val="center"/>
              <w:rPr>
                <w:rFonts w:eastAsia="Calibri"/>
                <w:sz w:val="20"/>
                <w:szCs w:val="20"/>
                <w:lang w:val="en-US" w:eastAsia="en-US"/>
              </w:rPr>
            </w:pPr>
            <w:r w:rsidRPr="008B53A9">
              <w:rPr>
                <w:rFonts w:eastAsia="Calibri"/>
                <w:sz w:val="20"/>
                <w:szCs w:val="20"/>
                <w:lang w:eastAsia="en-US"/>
              </w:rPr>
              <w:t>2771303,5</w:t>
            </w:r>
            <w:r w:rsidRPr="008B53A9">
              <w:rPr>
                <w:rFonts w:eastAsia="Calibri"/>
                <w:sz w:val="20"/>
                <w:szCs w:val="20"/>
                <w:lang w:val="en-US" w:eastAsia="en-US"/>
              </w:rPr>
              <w:t>3</w:t>
            </w:r>
          </w:p>
          <w:p w14:paraId="0A01145D" w14:textId="77777777" w:rsidR="000A5A79" w:rsidRPr="008B53A9" w:rsidRDefault="000A5A79" w:rsidP="00AD4AD4">
            <w:pPr>
              <w:widowControl w:val="0"/>
              <w:autoSpaceDE w:val="0"/>
              <w:autoSpaceDN w:val="0"/>
              <w:adjustRightInd w:val="0"/>
              <w:jc w:val="center"/>
              <w:rPr>
                <w:rFonts w:eastAsia="Calibri"/>
                <w:sz w:val="20"/>
                <w:szCs w:val="20"/>
                <w:lang w:eastAsia="en-US"/>
              </w:rPr>
            </w:pPr>
          </w:p>
          <w:p w14:paraId="6676DCB2" w14:textId="77777777" w:rsidR="000A5A79" w:rsidRPr="008B53A9" w:rsidRDefault="000A5A79" w:rsidP="00AD4AD4">
            <w:pPr>
              <w:widowControl w:val="0"/>
              <w:autoSpaceDE w:val="0"/>
              <w:autoSpaceDN w:val="0"/>
              <w:adjustRightInd w:val="0"/>
              <w:jc w:val="center"/>
              <w:rPr>
                <w:rFonts w:eastAsia="Calibri"/>
                <w:sz w:val="20"/>
                <w:szCs w:val="20"/>
                <w:lang w:val="en-US" w:eastAsia="en-US"/>
              </w:rPr>
            </w:pPr>
            <w:r w:rsidRPr="008B53A9">
              <w:rPr>
                <w:rFonts w:eastAsia="Calibri"/>
                <w:sz w:val="20"/>
                <w:szCs w:val="20"/>
                <w:lang w:eastAsia="en-US"/>
              </w:rPr>
              <w:t>56557,2</w:t>
            </w:r>
            <w:r w:rsidRPr="008B53A9">
              <w:rPr>
                <w:rFonts w:eastAsia="Calibri"/>
                <w:sz w:val="20"/>
                <w:szCs w:val="20"/>
                <w:lang w:val="en-US" w:eastAsia="en-US"/>
              </w:rPr>
              <w:t>2</w:t>
            </w:r>
          </w:p>
          <w:p w14:paraId="78FD793E" w14:textId="77777777" w:rsidR="000A5A79" w:rsidRPr="008B53A9" w:rsidRDefault="000A5A79" w:rsidP="00AD4AD4">
            <w:pPr>
              <w:widowControl w:val="0"/>
              <w:autoSpaceDE w:val="0"/>
              <w:autoSpaceDN w:val="0"/>
              <w:adjustRightInd w:val="0"/>
              <w:jc w:val="center"/>
              <w:rPr>
                <w:rFonts w:eastAsia="Calibri"/>
                <w:sz w:val="20"/>
                <w:szCs w:val="20"/>
                <w:lang w:eastAsia="en-US"/>
              </w:rPr>
            </w:pPr>
          </w:p>
          <w:p w14:paraId="2F2144E6" w14:textId="77777777" w:rsidR="000A5A79" w:rsidRPr="008B53A9" w:rsidRDefault="000A5A79" w:rsidP="00AD4AD4">
            <w:pPr>
              <w:widowControl w:val="0"/>
              <w:autoSpaceDE w:val="0"/>
              <w:autoSpaceDN w:val="0"/>
              <w:adjustRightInd w:val="0"/>
              <w:jc w:val="center"/>
              <w:rPr>
                <w:rFonts w:eastAsia="Calibri"/>
                <w:sz w:val="20"/>
                <w:szCs w:val="20"/>
                <w:lang w:eastAsia="en-US"/>
              </w:rPr>
            </w:pPr>
            <w:r w:rsidRPr="008B53A9">
              <w:rPr>
                <w:rFonts w:eastAsia="Calibri"/>
                <w:sz w:val="20"/>
                <w:szCs w:val="20"/>
                <w:lang w:eastAsia="en-US"/>
              </w:rPr>
              <w:t>9150,00</w:t>
            </w:r>
          </w:p>
        </w:tc>
        <w:tc>
          <w:tcPr>
            <w:tcW w:w="3812" w:type="dxa"/>
            <w:vMerge/>
            <w:tcBorders>
              <w:left w:val="single" w:sz="4" w:space="0" w:color="auto"/>
              <w:right w:val="single" w:sz="4" w:space="0" w:color="auto"/>
            </w:tcBorders>
            <w:shd w:val="clear" w:color="auto" w:fill="auto"/>
          </w:tcPr>
          <w:p w14:paraId="2A5CEB52" w14:textId="77777777" w:rsidR="000A5A79" w:rsidRPr="008B53A9" w:rsidRDefault="000A5A79" w:rsidP="00AD4AD4">
            <w:pPr>
              <w:widowControl w:val="0"/>
              <w:autoSpaceDE w:val="0"/>
              <w:autoSpaceDN w:val="0"/>
              <w:adjustRightInd w:val="0"/>
              <w:jc w:val="center"/>
              <w:rPr>
                <w:rFonts w:eastAsia="Calibri"/>
                <w:sz w:val="20"/>
                <w:szCs w:val="20"/>
                <w:lang w:eastAsia="en-US"/>
              </w:rPr>
            </w:pPr>
          </w:p>
        </w:tc>
      </w:tr>
      <w:tr w:rsidR="000A5A79" w:rsidRPr="008B53A9" w14:paraId="726971D9" w14:textId="77777777" w:rsidTr="00AD4AD4">
        <w:trPr>
          <w:jc w:val="center"/>
        </w:trPr>
        <w:tc>
          <w:tcPr>
            <w:tcW w:w="583" w:type="dxa"/>
            <w:tcBorders>
              <w:top w:val="single" w:sz="4" w:space="0" w:color="auto"/>
              <w:left w:val="single" w:sz="4" w:space="0" w:color="auto"/>
              <w:bottom w:val="single" w:sz="4" w:space="0" w:color="auto"/>
              <w:right w:val="single" w:sz="4" w:space="0" w:color="auto"/>
            </w:tcBorders>
            <w:shd w:val="clear" w:color="auto" w:fill="auto"/>
          </w:tcPr>
          <w:p w14:paraId="5D7C6839" w14:textId="77777777" w:rsidR="000A5A79" w:rsidRPr="008B53A9" w:rsidRDefault="000A5A79" w:rsidP="00AD4AD4">
            <w:pPr>
              <w:widowControl w:val="0"/>
              <w:autoSpaceDE w:val="0"/>
              <w:autoSpaceDN w:val="0"/>
              <w:adjustRightInd w:val="0"/>
              <w:ind w:left="-142" w:right="-117"/>
              <w:jc w:val="center"/>
              <w:rPr>
                <w:rFonts w:eastAsia="Calibri"/>
                <w:sz w:val="20"/>
                <w:szCs w:val="20"/>
                <w:lang w:eastAsia="en-US"/>
              </w:rPr>
            </w:pPr>
            <w:r w:rsidRPr="008B53A9">
              <w:rPr>
                <w:rFonts w:eastAsia="Calibri"/>
                <w:sz w:val="20"/>
                <w:szCs w:val="20"/>
                <w:lang w:eastAsia="en-US"/>
              </w:rPr>
              <w:t>2.1</w:t>
            </w:r>
          </w:p>
        </w:tc>
        <w:tc>
          <w:tcPr>
            <w:tcW w:w="4521" w:type="dxa"/>
            <w:tcBorders>
              <w:top w:val="single" w:sz="4" w:space="0" w:color="auto"/>
              <w:left w:val="single" w:sz="4" w:space="0" w:color="auto"/>
              <w:bottom w:val="single" w:sz="4" w:space="0" w:color="auto"/>
              <w:right w:val="single" w:sz="4" w:space="0" w:color="auto"/>
            </w:tcBorders>
            <w:shd w:val="clear" w:color="auto" w:fill="auto"/>
          </w:tcPr>
          <w:p w14:paraId="08B73804" w14:textId="77777777" w:rsidR="000A5A79" w:rsidRPr="008B53A9" w:rsidRDefault="000A5A79" w:rsidP="00AD4AD4">
            <w:pPr>
              <w:pStyle w:val="a8"/>
              <w:ind w:right="-1"/>
              <w:jc w:val="left"/>
              <w:rPr>
                <w:sz w:val="20"/>
              </w:rPr>
            </w:pPr>
            <w:r w:rsidRPr="008B53A9">
              <w:rPr>
                <w:rFonts w:eastAsia="Calibri"/>
                <w:sz w:val="20"/>
                <w:lang w:eastAsia="en-US"/>
              </w:rPr>
              <w:t>Выполнение работ по объекту «</w:t>
            </w:r>
            <w:r w:rsidRPr="008B53A9">
              <w:rPr>
                <w:sz w:val="20"/>
              </w:rPr>
              <w:t xml:space="preserve">Благоустройство дворовых территорий, расположенных по адресу: г. </w:t>
            </w:r>
            <w:proofErr w:type="gramStart"/>
            <w:r w:rsidRPr="008B53A9">
              <w:rPr>
                <w:sz w:val="20"/>
              </w:rPr>
              <w:t>Пугачев,  ул.</w:t>
            </w:r>
            <w:proofErr w:type="gramEnd"/>
            <w:r w:rsidRPr="008B53A9">
              <w:rPr>
                <w:sz w:val="20"/>
              </w:rPr>
              <w:t xml:space="preserve"> </w:t>
            </w:r>
            <w:proofErr w:type="spellStart"/>
            <w:r w:rsidRPr="008B53A9">
              <w:rPr>
                <w:sz w:val="20"/>
              </w:rPr>
              <w:t>Кутякова</w:t>
            </w:r>
            <w:proofErr w:type="spellEnd"/>
            <w:r w:rsidRPr="008B53A9">
              <w:rPr>
                <w:sz w:val="20"/>
              </w:rPr>
              <w:t xml:space="preserve">, д.15/1, д.15/2, </w:t>
            </w:r>
          </w:p>
          <w:p w14:paraId="77EC94BE" w14:textId="77777777" w:rsidR="000A5A79" w:rsidRPr="008B53A9" w:rsidRDefault="000A5A79" w:rsidP="00AD4AD4">
            <w:pPr>
              <w:pStyle w:val="a8"/>
              <w:ind w:right="-1"/>
              <w:jc w:val="left"/>
              <w:rPr>
                <w:rFonts w:eastAsia="Calibri"/>
                <w:sz w:val="20"/>
                <w:lang w:eastAsia="en-US"/>
              </w:rPr>
            </w:pPr>
            <w:r w:rsidRPr="008B53A9">
              <w:rPr>
                <w:sz w:val="20"/>
              </w:rPr>
              <w:t>ул. Лесозащитная, д.3, д.5»</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4A132C11" w14:textId="77777777" w:rsidR="000A5A79" w:rsidRPr="008B53A9" w:rsidRDefault="000A5A79" w:rsidP="00AD4AD4">
            <w:pPr>
              <w:widowControl w:val="0"/>
              <w:autoSpaceDE w:val="0"/>
              <w:autoSpaceDN w:val="0"/>
              <w:adjustRightInd w:val="0"/>
              <w:jc w:val="center"/>
              <w:rPr>
                <w:sz w:val="20"/>
                <w:szCs w:val="20"/>
              </w:rPr>
            </w:pPr>
            <w:r w:rsidRPr="008B53A9">
              <w:rPr>
                <w:sz w:val="20"/>
                <w:szCs w:val="20"/>
                <w:lang w:val="en-US"/>
              </w:rPr>
              <w:t>II</w:t>
            </w:r>
            <w:r w:rsidRPr="008B53A9">
              <w:rPr>
                <w:sz w:val="20"/>
                <w:szCs w:val="20"/>
              </w:rPr>
              <w:t xml:space="preserve"> и </w:t>
            </w:r>
            <w:r w:rsidRPr="008B53A9">
              <w:rPr>
                <w:sz w:val="20"/>
                <w:szCs w:val="20"/>
                <w:lang w:val="en-US"/>
              </w:rPr>
              <w:t>III</w:t>
            </w:r>
            <w:r w:rsidRPr="008B53A9">
              <w:rPr>
                <w:sz w:val="20"/>
                <w:szCs w:val="20"/>
              </w:rPr>
              <w:t xml:space="preserve"> кварталы </w:t>
            </w:r>
          </w:p>
          <w:p w14:paraId="5C8E6982" w14:textId="77777777" w:rsidR="000A5A79" w:rsidRPr="008B53A9" w:rsidRDefault="000A5A79" w:rsidP="00AD4AD4">
            <w:pPr>
              <w:widowControl w:val="0"/>
              <w:autoSpaceDE w:val="0"/>
              <w:autoSpaceDN w:val="0"/>
              <w:adjustRightInd w:val="0"/>
              <w:jc w:val="center"/>
              <w:rPr>
                <w:sz w:val="20"/>
                <w:szCs w:val="20"/>
              </w:rPr>
            </w:pPr>
            <w:r w:rsidRPr="008B53A9">
              <w:rPr>
                <w:sz w:val="20"/>
                <w:szCs w:val="20"/>
              </w:rPr>
              <w:t>2024 года</w:t>
            </w:r>
          </w:p>
          <w:p w14:paraId="5E727831" w14:textId="77777777" w:rsidR="000A5A79" w:rsidRPr="008B53A9" w:rsidRDefault="000A5A79" w:rsidP="00AD4AD4">
            <w:pPr>
              <w:widowControl w:val="0"/>
              <w:autoSpaceDE w:val="0"/>
              <w:autoSpaceDN w:val="0"/>
              <w:adjustRightInd w:val="0"/>
              <w:jc w:val="center"/>
              <w:rPr>
                <w:sz w:val="20"/>
                <w:szCs w:val="20"/>
              </w:rPr>
            </w:pPr>
          </w:p>
        </w:tc>
        <w:tc>
          <w:tcPr>
            <w:tcW w:w="1576" w:type="dxa"/>
            <w:tcBorders>
              <w:top w:val="single" w:sz="4" w:space="0" w:color="auto"/>
              <w:left w:val="single" w:sz="4" w:space="0" w:color="auto"/>
              <w:bottom w:val="single" w:sz="4" w:space="0" w:color="auto"/>
              <w:right w:val="single" w:sz="4" w:space="0" w:color="auto"/>
            </w:tcBorders>
            <w:shd w:val="clear" w:color="auto" w:fill="auto"/>
          </w:tcPr>
          <w:p w14:paraId="6879D314" w14:textId="77777777" w:rsidR="000A5A79" w:rsidRPr="008B53A9" w:rsidRDefault="000A5A79" w:rsidP="00AD4AD4">
            <w:pPr>
              <w:widowControl w:val="0"/>
              <w:autoSpaceDE w:val="0"/>
              <w:autoSpaceDN w:val="0"/>
              <w:adjustRightInd w:val="0"/>
              <w:jc w:val="center"/>
              <w:rPr>
                <w:sz w:val="20"/>
                <w:szCs w:val="20"/>
              </w:rPr>
            </w:pPr>
            <w:r w:rsidRPr="008B53A9">
              <w:rPr>
                <w:sz w:val="20"/>
                <w:szCs w:val="20"/>
              </w:rPr>
              <w:t>Всего</w:t>
            </w:r>
          </w:p>
          <w:p w14:paraId="24A399F5" w14:textId="77777777" w:rsidR="000A5A79" w:rsidRPr="008B53A9" w:rsidRDefault="000A5A79" w:rsidP="00AD4AD4">
            <w:pPr>
              <w:widowControl w:val="0"/>
              <w:autoSpaceDE w:val="0"/>
              <w:autoSpaceDN w:val="0"/>
              <w:adjustRightInd w:val="0"/>
              <w:jc w:val="center"/>
              <w:rPr>
                <w:sz w:val="20"/>
                <w:szCs w:val="20"/>
              </w:rPr>
            </w:pPr>
            <w:r w:rsidRPr="008B53A9">
              <w:rPr>
                <w:sz w:val="20"/>
                <w:szCs w:val="20"/>
              </w:rPr>
              <w:t>в том числе</w:t>
            </w:r>
          </w:p>
          <w:p w14:paraId="335610DD" w14:textId="77777777" w:rsidR="000A5A79" w:rsidRPr="008B53A9" w:rsidRDefault="000A5A79" w:rsidP="00AD4AD4">
            <w:pPr>
              <w:widowControl w:val="0"/>
              <w:autoSpaceDE w:val="0"/>
              <w:autoSpaceDN w:val="0"/>
              <w:adjustRightInd w:val="0"/>
              <w:jc w:val="center"/>
              <w:rPr>
                <w:sz w:val="20"/>
                <w:szCs w:val="20"/>
              </w:rPr>
            </w:pPr>
            <w:r w:rsidRPr="008B53A9">
              <w:rPr>
                <w:sz w:val="20"/>
                <w:szCs w:val="20"/>
              </w:rPr>
              <w:t>ФБ</w:t>
            </w:r>
          </w:p>
          <w:p w14:paraId="07D1C55B" w14:textId="77777777" w:rsidR="000A5A79" w:rsidRPr="008B53A9" w:rsidRDefault="000A5A79" w:rsidP="00AD4AD4">
            <w:pPr>
              <w:widowControl w:val="0"/>
              <w:autoSpaceDE w:val="0"/>
              <w:autoSpaceDN w:val="0"/>
              <w:adjustRightInd w:val="0"/>
              <w:jc w:val="center"/>
              <w:rPr>
                <w:sz w:val="20"/>
                <w:szCs w:val="20"/>
              </w:rPr>
            </w:pPr>
            <w:r w:rsidRPr="008B53A9">
              <w:rPr>
                <w:sz w:val="20"/>
                <w:szCs w:val="20"/>
              </w:rPr>
              <w:t>(</w:t>
            </w:r>
            <w:proofErr w:type="spellStart"/>
            <w:r w:rsidRPr="008B53A9">
              <w:rPr>
                <w:sz w:val="20"/>
                <w:szCs w:val="20"/>
              </w:rPr>
              <w:t>прогнозно</w:t>
            </w:r>
            <w:proofErr w:type="spellEnd"/>
            <w:r w:rsidRPr="008B53A9">
              <w:rPr>
                <w:sz w:val="20"/>
                <w:szCs w:val="20"/>
              </w:rPr>
              <w:t>)</w:t>
            </w:r>
          </w:p>
          <w:p w14:paraId="158CEA16" w14:textId="77777777" w:rsidR="000A5A79" w:rsidRPr="008B53A9" w:rsidRDefault="000A5A79" w:rsidP="00AD4AD4">
            <w:pPr>
              <w:widowControl w:val="0"/>
              <w:autoSpaceDE w:val="0"/>
              <w:autoSpaceDN w:val="0"/>
              <w:adjustRightInd w:val="0"/>
              <w:jc w:val="center"/>
              <w:rPr>
                <w:sz w:val="20"/>
                <w:szCs w:val="20"/>
              </w:rPr>
            </w:pPr>
            <w:r w:rsidRPr="008B53A9">
              <w:rPr>
                <w:sz w:val="20"/>
                <w:szCs w:val="20"/>
              </w:rPr>
              <w:t>ОБ</w:t>
            </w:r>
          </w:p>
          <w:p w14:paraId="59FD000B" w14:textId="77777777" w:rsidR="000A5A79" w:rsidRPr="008B53A9" w:rsidRDefault="000A5A79" w:rsidP="00AD4AD4">
            <w:pPr>
              <w:widowControl w:val="0"/>
              <w:autoSpaceDE w:val="0"/>
              <w:autoSpaceDN w:val="0"/>
              <w:adjustRightInd w:val="0"/>
              <w:jc w:val="center"/>
              <w:rPr>
                <w:sz w:val="20"/>
                <w:szCs w:val="20"/>
              </w:rPr>
            </w:pPr>
            <w:r w:rsidRPr="008B53A9">
              <w:rPr>
                <w:sz w:val="20"/>
                <w:szCs w:val="20"/>
              </w:rPr>
              <w:t>(</w:t>
            </w:r>
            <w:proofErr w:type="spellStart"/>
            <w:r w:rsidRPr="008B53A9">
              <w:rPr>
                <w:sz w:val="20"/>
                <w:szCs w:val="20"/>
              </w:rPr>
              <w:t>прогнозно</w:t>
            </w:r>
            <w:proofErr w:type="spellEnd"/>
            <w:r w:rsidRPr="008B53A9">
              <w:rPr>
                <w:sz w:val="20"/>
                <w:szCs w:val="20"/>
              </w:rPr>
              <w:t>)</w:t>
            </w:r>
          </w:p>
        </w:tc>
        <w:tc>
          <w:tcPr>
            <w:tcW w:w="1684" w:type="dxa"/>
            <w:tcBorders>
              <w:top w:val="single" w:sz="4" w:space="0" w:color="auto"/>
              <w:left w:val="single" w:sz="4" w:space="0" w:color="auto"/>
              <w:bottom w:val="single" w:sz="4" w:space="0" w:color="auto"/>
              <w:right w:val="single" w:sz="4" w:space="0" w:color="auto"/>
            </w:tcBorders>
            <w:shd w:val="clear" w:color="auto" w:fill="auto"/>
          </w:tcPr>
          <w:p w14:paraId="59F78CB9" w14:textId="77777777" w:rsidR="000A5A79" w:rsidRPr="008B53A9" w:rsidRDefault="000A5A79" w:rsidP="00AD4AD4">
            <w:pPr>
              <w:widowControl w:val="0"/>
              <w:autoSpaceDE w:val="0"/>
              <w:autoSpaceDN w:val="0"/>
              <w:adjustRightInd w:val="0"/>
              <w:jc w:val="center"/>
              <w:rPr>
                <w:rFonts w:eastAsia="Calibri"/>
                <w:sz w:val="20"/>
                <w:szCs w:val="20"/>
                <w:lang w:eastAsia="en-US"/>
              </w:rPr>
            </w:pPr>
            <w:r w:rsidRPr="008B53A9">
              <w:rPr>
                <w:rFonts w:eastAsia="Calibri"/>
                <w:sz w:val="20"/>
                <w:szCs w:val="20"/>
                <w:lang w:eastAsia="en-US"/>
              </w:rPr>
              <w:t>2827860,75</w:t>
            </w:r>
          </w:p>
          <w:p w14:paraId="08DE702C" w14:textId="77777777" w:rsidR="000A5A79" w:rsidRPr="008B53A9" w:rsidRDefault="000A5A79" w:rsidP="00AD4AD4">
            <w:pPr>
              <w:widowControl w:val="0"/>
              <w:autoSpaceDE w:val="0"/>
              <w:autoSpaceDN w:val="0"/>
              <w:adjustRightInd w:val="0"/>
              <w:jc w:val="center"/>
              <w:rPr>
                <w:rFonts w:eastAsia="Calibri"/>
                <w:sz w:val="20"/>
                <w:szCs w:val="20"/>
                <w:lang w:eastAsia="en-US"/>
              </w:rPr>
            </w:pPr>
          </w:p>
          <w:p w14:paraId="58820F17" w14:textId="77777777" w:rsidR="000A5A79" w:rsidRPr="008B53A9" w:rsidRDefault="000A5A79" w:rsidP="00AD4AD4">
            <w:pPr>
              <w:widowControl w:val="0"/>
              <w:autoSpaceDE w:val="0"/>
              <w:autoSpaceDN w:val="0"/>
              <w:adjustRightInd w:val="0"/>
              <w:jc w:val="center"/>
              <w:rPr>
                <w:rFonts w:eastAsia="Calibri"/>
                <w:sz w:val="20"/>
                <w:szCs w:val="20"/>
                <w:lang w:val="en-US" w:eastAsia="en-US"/>
              </w:rPr>
            </w:pPr>
            <w:r w:rsidRPr="008B53A9">
              <w:rPr>
                <w:rFonts w:eastAsia="Calibri"/>
                <w:sz w:val="20"/>
                <w:szCs w:val="20"/>
                <w:lang w:eastAsia="en-US"/>
              </w:rPr>
              <w:t>2771303,5</w:t>
            </w:r>
            <w:r w:rsidRPr="008B53A9">
              <w:rPr>
                <w:rFonts w:eastAsia="Calibri"/>
                <w:sz w:val="20"/>
                <w:szCs w:val="20"/>
                <w:lang w:val="en-US" w:eastAsia="en-US"/>
              </w:rPr>
              <w:t>3</w:t>
            </w:r>
          </w:p>
          <w:p w14:paraId="1089CDA9" w14:textId="77777777" w:rsidR="000A5A79" w:rsidRPr="008B53A9" w:rsidRDefault="000A5A79" w:rsidP="00AD4AD4">
            <w:pPr>
              <w:widowControl w:val="0"/>
              <w:autoSpaceDE w:val="0"/>
              <w:autoSpaceDN w:val="0"/>
              <w:adjustRightInd w:val="0"/>
              <w:jc w:val="center"/>
              <w:rPr>
                <w:rFonts w:eastAsia="Calibri"/>
                <w:sz w:val="20"/>
                <w:szCs w:val="20"/>
                <w:lang w:eastAsia="en-US"/>
              </w:rPr>
            </w:pPr>
          </w:p>
          <w:p w14:paraId="11A379E1" w14:textId="77777777" w:rsidR="000A5A79" w:rsidRPr="008B53A9" w:rsidRDefault="000A5A79" w:rsidP="00AD4AD4">
            <w:pPr>
              <w:widowControl w:val="0"/>
              <w:autoSpaceDE w:val="0"/>
              <w:autoSpaceDN w:val="0"/>
              <w:adjustRightInd w:val="0"/>
              <w:jc w:val="center"/>
              <w:rPr>
                <w:rFonts w:eastAsia="Calibri"/>
                <w:sz w:val="20"/>
                <w:szCs w:val="20"/>
                <w:lang w:val="en-US" w:eastAsia="en-US"/>
              </w:rPr>
            </w:pPr>
            <w:r w:rsidRPr="008B53A9">
              <w:rPr>
                <w:rFonts w:eastAsia="Calibri"/>
                <w:sz w:val="20"/>
                <w:szCs w:val="20"/>
                <w:lang w:eastAsia="en-US"/>
              </w:rPr>
              <w:t>56557,2</w:t>
            </w:r>
            <w:r w:rsidRPr="008B53A9">
              <w:rPr>
                <w:rFonts w:eastAsia="Calibri"/>
                <w:sz w:val="20"/>
                <w:szCs w:val="20"/>
                <w:lang w:val="en-US" w:eastAsia="en-US"/>
              </w:rPr>
              <w:t>2</w:t>
            </w:r>
          </w:p>
        </w:tc>
        <w:tc>
          <w:tcPr>
            <w:tcW w:w="1576" w:type="dxa"/>
            <w:gridSpan w:val="2"/>
            <w:tcBorders>
              <w:top w:val="single" w:sz="4" w:space="0" w:color="auto"/>
              <w:left w:val="single" w:sz="4" w:space="0" w:color="auto"/>
              <w:bottom w:val="single" w:sz="4" w:space="0" w:color="auto"/>
              <w:right w:val="single" w:sz="4" w:space="0" w:color="auto"/>
            </w:tcBorders>
            <w:shd w:val="clear" w:color="auto" w:fill="auto"/>
          </w:tcPr>
          <w:p w14:paraId="47876A08" w14:textId="77777777" w:rsidR="000A5A79" w:rsidRPr="008B53A9" w:rsidRDefault="000A5A79" w:rsidP="00AD4AD4">
            <w:pPr>
              <w:widowControl w:val="0"/>
              <w:autoSpaceDE w:val="0"/>
              <w:autoSpaceDN w:val="0"/>
              <w:adjustRightInd w:val="0"/>
              <w:jc w:val="center"/>
              <w:rPr>
                <w:rFonts w:eastAsia="Calibri"/>
                <w:sz w:val="20"/>
                <w:szCs w:val="20"/>
                <w:lang w:eastAsia="en-US"/>
              </w:rPr>
            </w:pPr>
            <w:r w:rsidRPr="008B53A9">
              <w:rPr>
                <w:rFonts w:eastAsia="Calibri"/>
                <w:sz w:val="20"/>
                <w:szCs w:val="20"/>
                <w:lang w:eastAsia="en-US"/>
              </w:rPr>
              <w:t>2827860,75</w:t>
            </w:r>
          </w:p>
          <w:p w14:paraId="30FB7EB6" w14:textId="77777777" w:rsidR="000A5A79" w:rsidRPr="008B53A9" w:rsidRDefault="000A5A79" w:rsidP="00AD4AD4">
            <w:pPr>
              <w:widowControl w:val="0"/>
              <w:autoSpaceDE w:val="0"/>
              <w:autoSpaceDN w:val="0"/>
              <w:adjustRightInd w:val="0"/>
              <w:jc w:val="center"/>
              <w:rPr>
                <w:rFonts w:eastAsia="Calibri"/>
                <w:sz w:val="20"/>
                <w:szCs w:val="20"/>
                <w:lang w:eastAsia="en-US"/>
              </w:rPr>
            </w:pPr>
          </w:p>
          <w:p w14:paraId="3B38E2BC" w14:textId="77777777" w:rsidR="000A5A79" w:rsidRPr="008B53A9" w:rsidRDefault="000A5A79" w:rsidP="00AD4AD4">
            <w:pPr>
              <w:widowControl w:val="0"/>
              <w:autoSpaceDE w:val="0"/>
              <w:autoSpaceDN w:val="0"/>
              <w:adjustRightInd w:val="0"/>
              <w:jc w:val="center"/>
              <w:rPr>
                <w:rFonts w:eastAsia="Calibri"/>
                <w:sz w:val="20"/>
                <w:szCs w:val="20"/>
                <w:lang w:val="en-US" w:eastAsia="en-US"/>
              </w:rPr>
            </w:pPr>
            <w:r w:rsidRPr="008B53A9">
              <w:rPr>
                <w:rFonts w:eastAsia="Calibri"/>
                <w:sz w:val="20"/>
                <w:szCs w:val="20"/>
                <w:lang w:eastAsia="en-US"/>
              </w:rPr>
              <w:t>2771303,5</w:t>
            </w:r>
            <w:r w:rsidRPr="008B53A9">
              <w:rPr>
                <w:rFonts w:eastAsia="Calibri"/>
                <w:sz w:val="20"/>
                <w:szCs w:val="20"/>
                <w:lang w:val="en-US" w:eastAsia="en-US"/>
              </w:rPr>
              <w:t>3</w:t>
            </w:r>
          </w:p>
          <w:p w14:paraId="105F1F3D" w14:textId="77777777" w:rsidR="000A5A79" w:rsidRPr="008B53A9" w:rsidRDefault="000A5A79" w:rsidP="00AD4AD4">
            <w:pPr>
              <w:widowControl w:val="0"/>
              <w:autoSpaceDE w:val="0"/>
              <w:autoSpaceDN w:val="0"/>
              <w:adjustRightInd w:val="0"/>
              <w:jc w:val="center"/>
              <w:rPr>
                <w:rFonts w:eastAsia="Calibri"/>
                <w:sz w:val="20"/>
                <w:szCs w:val="20"/>
                <w:lang w:eastAsia="en-US"/>
              </w:rPr>
            </w:pPr>
          </w:p>
          <w:p w14:paraId="2C3E31F1" w14:textId="77777777" w:rsidR="000A5A79" w:rsidRPr="008B53A9" w:rsidRDefault="000A5A79" w:rsidP="00AD4AD4">
            <w:pPr>
              <w:widowControl w:val="0"/>
              <w:autoSpaceDE w:val="0"/>
              <w:autoSpaceDN w:val="0"/>
              <w:adjustRightInd w:val="0"/>
              <w:jc w:val="center"/>
              <w:rPr>
                <w:rFonts w:eastAsia="Calibri"/>
                <w:sz w:val="20"/>
                <w:szCs w:val="20"/>
                <w:lang w:val="en-US" w:eastAsia="en-US"/>
              </w:rPr>
            </w:pPr>
            <w:r w:rsidRPr="008B53A9">
              <w:rPr>
                <w:rFonts w:eastAsia="Calibri"/>
                <w:sz w:val="20"/>
                <w:szCs w:val="20"/>
                <w:lang w:eastAsia="en-US"/>
              </w:rPr>
              <w:t>56557,2</w:t>
            </w:r>
            <w:r w:rsidRPr="008B53A9">
              <w:rPr>
                <w:rFonts w:eastAsia="Calibri"/>
                <w:sz w:val="20"/>
                <w:szCs w:val="20"/>
                <w:lang w:val="en-US" w:eastAsia="en-US"/>
              </w:rPr>
              <w:t>2</w:t>
            </w:r>
          </w:p>
        </w:tc>
        <w:tc>
          <w:tcPr>
            <w:tcW w:w="3812" w:type="dxa"/>
            <w:vMerge/>
            <w:tcBorders>
              <w:left w:val="single" w:sz="4" w:space="0" w:color="auto"/>
              <w:right w:val="single" w:sz="4" w:space="0" w:color="auto"/>
            </w:tcBorders>
            <w:shd w:val="clear" w:color="auto" w:fill="auto"/>
          </w:tcPr>
          <w:p w14:paraId="690EA8AA" w14:textId="77777777" w:rsidR="000A5A79" w:rsidRPr="008B53A9" w:rsidRDefault="000A5A79" w:rsidP="00AD4AD4">
            <w:pPr>
              <w:widowControl w:val="0"/>
              <w:autoSpaceDE w:val="0"/>
              <w:autoSpaceDN w:val="0"/>
              <w:adjustRightInd w:val="0"/>
              <w:jc w:val="center"/>
              <w:rPr>
                <w:rFonts w:eastAsia="Calibri"/>
                <w:sz w:val="20"/>
                <w:szCs w:val="20"/>
                <w:lang w:eastAsia="en-US"/>
              </w:rPr>
            </w:pPr>
          </w:p>
        </w:tc>
      </w:tr>
      <w:tr w:rsidR="000A5A79" w:rsidRPr="008B53A9" w14:paraId="46AB4C19" w14:textId="77777777" w:rsidTr="00AD4AD4">
        <w:trPr>
          <w:jc w:val="center"/>
        </w:trPr>
        <w:tc>
          <w:tcPr>
            <w:tcW w:w="583" w:type="dxa"/>
            <w:tcBorders>
              <w:top w:val="single" w:sz="4" w:space="0" w:color="auto"/>
              <w:left w:val="single" w:sz="4" w:space="0" w:color="auto"/>
              <w:bottom w:val="single" w:sz="4" w:space="0" w:color="auto"/>
              <w:right w:val="single" w:sz="4" w:space="0" w:color="auto"/>
            </w:tcBorders>
            <w:shd w:val="clear" w:color="auto" w:fill="auto"/>
          </w:tcPr>
          <w:p w14:paraId="524187D8" w14:textId="77777777" w:rsidR="000A5A79" w:rsidRPr="008B53A9" w:rsidRDefault="000A5A79" w:rsidP="00AD4AD4">
            <w:pPr>
              <w:widowControl w:val="0"/>
              <w:autoSpaceDE w:val="0"/>
              <w:autoSpaceDN w:val="0"/>
              <w:adjustRightInd w:val="0"/>
              <w:ind w:left="-142" w:right="-117"/>
              <w:jc w:val="center"/>
              <w:rPr>
                <w:rFonts w:eastAsia="Calibri"/>
                <w:sz w:val="20"/>
                <w:szCs w:val="20"/>
                <w:lang w:eastAsia="en-US"/>
              </w:rPr>
            </w:pPr>
            <w:r w:rsidRPr="008B53A9">
              <w:rPr>
                <w:rFonts w:eastAsia="Calibri"/>
                <w:sz w:val="20"/>
                <w:szCs w:val="20"/>
                <w:lang w:eastAsia="en-US"/>
              </w:rPr>
              <w:t>2.2</w:t>
            </w:r>
          </w:p>
        </w:tc>
        <w:tc>
          <w:tcPr>
            <w:tcW w:w="4521" w:type="dxa"/>
            <w:tcBorders>
              <w:top w:val="single" w:sz="4" w:space="0" w:color="auto"/>
              <w:left w:val="single" w:sz="4" w:space="0" w:color="auto"/>
              <w:bottom w:val="single" w:sz="4" w:space="0" w:color="auto"/>
              <w:right w:val="single" w:sz="4" w:space="0" w:color="auto"/>
            </w:tcBorders>
            <w:shd w:val="clear" w:color="auto" w:fill="auto"/>
          </w:tcPr>
          <w:p w14:paraId="3705469B" w14:textId="77777777" w:rsidR="000A5A79" w:rsidRPr="008B53A9" w:rsidRDefault="000A5A79" w:rsidP="00AD4AD4">
            <w:pPr>
              <w:pStyle w:val="a8"/>
              <w:ind w:right="-1"/>
              <w:jc w:val="left"/>
              <w:rPr>
                <w:sz w:val="20"/>
              </w:rPr>
            </w:pPr>
            <w:r w:rsidRPr="008B53A9">
              <w:rPr>
                <w:color w:val="2C2D2E"/>
                <w:sz w:val="20"/>
              </w:rPr>
              <w:t xml:space="preserve">Проведение строительного контроля за выполнением работ по объекту </w:t>
            </w:r>
            <w:r w:rsidRPr="008B53A9">
              <w:rPr>
                <w:rFonts w:eastAsia="Calibri"/>
                <w:sz w:val="20"/>
                <w:lang w:eastAsia="en-US"/>
              </w:rPr>
              <w:t>«</w:t>
            </w:r>
            <w:r w:rsidRPr="008B53A9">
              <w:rPr>
                <w:sz w:val="20"/>
              </w:rPr>
              <w:t xml:space="preserve">Благоустройство дворовых территорий, расположенных по адресу: г. </w:t>
            </w:r>
            <w:proofErr w:type="gramStart"/>
            <w:r w:rsidRPr="008B53A9">
              <w:rPr>
                <w:sz w:val="20"/>
              </w:rPr>
              <w:t>Пугачев,  ул.</w:t>
            </w:r>
            <w:proofErr w:type="gramEnd"/>
            <w:r w:rsidRPr="008B53A9">
              <w:rPr>
                <w:sz w:val="20"/>
              </w:rPr>
              <w:t xml:space="preserve"> </w:t>
            </w:r>
            <w:proofErr w:type="spellStart"/>
            <w:r w:rsidRPr="008B53A9">
              <w:rPr>
                <w:sz w:val="20"/>
              </w:rPr>
              <w:t>Кутякова</w:t>
            </w:r>
            <w:proofErr w:type="spellEnd"/>
            <w:r w:rsidRPr="008B53A9">
              <w:rPr>
                <w:sz w:val="20"/>
              </w:rPr>
              <w:t xml:space="preserve">, д.15/1, д.15/2, </w:t>
            </w:r>
          </w:p>
          <w:p w14:paraId="607279AE" w14:textId="77777777" w:rsidR="000A5A79" w:rsidRPr="008B53A9" w:rsidRDefault="000A5A79" w:rsidP="00AD4AD4">
            <w:pPr>
              <w:pStyle w:val="a8"/>
              <w:ind w:right="-1"/>
              <w:jc w:val="left"/>
              <w:rPr>
                <w:sz w:val="20"/>
              </w:rPr>
            </w:pPr>
            <w:r w:rsidRPr="008B53A9">
              <w:rPr>
                <w:sz w:val="20"/>
              </w:rPr>
              <w:t>ул. Лесозащитная, д.3, д.5»</w:t>
            </w:r>
          </w:p>
          <w:p w14:paraId="22B2EC18" w14:textId="77777777" w:rsidR="000A5A79" w:rsidRPr="008B53A9" w:rsidRDefault="000A5A79" w:rsidP="00AD4AD4">
            <w:pPr>
              <w:pStyle w:val="a8"/>
              <w:ind w:right="-1"/>
              <w:jc w:val="left"/>
              <w:rPr>
                <w:sz w:val="20"/>
              </w:rPr>
            </w:pPr>
          </w:p>
          <w:p w14:paraId="45180D11" w14:textId="77777777" w:rsidR="000A5A79" w:rsidRPr="008B53A9" w:rsidRDefault="000A5A79" w:rsidP="00AD4AD4">
            <w:pPr>
              <w:pStyle w:val="a8"/>
              <w:ind w:right="-1"/>
              <w:jc w:val="left"/>
              <w:rPr>
                <w:rFonts w:eastAsia="Calibri"/>
                <w:sz w:val="20"/>
                <w:lang w:eastAsia="en-US"/>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46BA0F6E" w14:textId="77777777" w:rsidR="000A5A79" w:rsidRPr="008B53A9" w:rsidRDefault="000A5A79" w:rsidP="00AD4AD4">
            <w:pPr>
              <w:widowControl w:val="0"/>
              <w:autoSpaceDE w:val="0"/>
              <w:autoSpaceDN w:val="0"/>
              <w:adjustRightInd w:val="0"/>
              <w:jc w:val="center"/>
              <w:rPr>
                <w:sz w:val="20"/>
                <w:szCs w:val="20"/>
              </w:rPr>
            </w:pPr>
            <w:r w:rsidRPr="008B53A9">
              <w:rPr>
                <w:sz w:val="20"/>
                <w:szCs w:val="20"/>
                <w:lang w:val="en-US"/>
              </w:rPr>
              <w:t>II</w:t>
            </w:r>
            <w:r w:rsidRPr="008B53A9">
              <w:rPr>
                <w:sz w:val="20"/>
                <w:szCs w:val="20"/>
              </w:rPr>
              <w:t xml:space="preserve"> и </w:t>
            </w:r>
            <w:r w:rsidRPr="008B53A9">
              <w:rPr>
                <w:sz w:val="20"/>
                <w:szCs w:val="20"/>
                <w:lang w:val="en-US"/>
              </w:rPr>
              <w:t>III</w:t>
            </w:r>
            <w:r w:rsidRPr="008B53A9">
              <w:rPr>
                <w:sz w:val="20"/>
                <w:szCs w:val="20"/>
              </w:rPr>
              <w:t xml:space="preserve"> кварталы </w:t>
            </w:r>
          </w:p>
          <w:p w14:paraId="6AEEC906" w14:textId="77777777" w:rsidR="000A5A79" w:rsidRPr="008B53A9" w:rsidRDefault="000A5A79" w:rsidP="00AD4AD4">
            <w:pPr>
              <w:widowControl w:val="0"/>
              <w:autoSpaceDE w:val="0"/>
              <w:autoSpaceDN w:val="0"/>
              <w:adjustRightInd w:val="0"/>
              <w:jc w:val="center"/>
              <w:rPr>
                <w:sz w:val="20"/>
                <w:szCs w:val="20"/>
              </w:rPr>
            </w:pPr>
            <w:r w:rsidRPr="008B53A9">
              <w:rPr>
                <w:sz w:val="20"/>
                <w:szCs w:val="20"/>
              </w:rPr>
              <w:t>2024 года</w:t>
            </w:r>
          </w:p>
          <w:p w14:paraId="65A2D1C1" w14:textId="77777777" w:rsidR="000A5A79" w:rsidRPr="008B53A9" w:rsidRDefault="000A5A79" w:rsidP="00AD4AD4">
            <w:pPr>
              <w:widowControl w:val="0"/>
              <w:autoSpaceDE w:val="0"/>
              <w:autoSpaceDN w:val="0"/>
              <w:adjustRightInd w:val="0"/>
              <w:jc w:val="center"/>
              <w:rPr>
                <w:sz w:val="20"/>
                <w:szCs w:val="20"/>
              </w:rPr>
            </w:pPr>
          </w:p>
        </w:tc>
        <w:tc>
          <w:tcPr>
            <w:tcW w:w="1576" w:type="dxa"/>
            <w:tcBorders>
              <w:top w:val="single" w:sz="4" w:space="0" w:color="auto"/>
              <w:left w:val="single" w:sz="4" w:space="0" w:color="auto"/>
              <w:bottom w:val="single" w:sz="4" w:space="0" w:color="auto"/>
              <w:right w:val="single" w:sz="4" w:space="0" w:color="auto"/>
            </w:tcBorders>
            <w:shd w:val="clear" w:color="auto" w:fill="auto"/>
          </w:tcPr>
          <w:p w14:paraId="3255CC94" w14:textId="77777777" w:rsidR="000A5A79" w:rsidRPr="008B53A9" w:rsidRDefault="000A5A79" w:rsidP="00AD4AD4">
            <w:pPr>
              <w:widowControl w:val="0"/>
              <w:autoSpaceDE w:val="0"/>
              <w:autoSpaceDN w:val="0"/>
              <w:adjustRightInd w:val="0"/>
              <w:jc w:val="center"/>
              <w:rPr>
                <w:sz w:val="20"/>
                <w:szCs w:val="20"/>
              </w:rPr>
            </w:pPr>
            <w:r w:rsidRPr="008B53A9">
              <w:rPr>
                <w:sz w:val="20"/>
                <w:szCs w:val="20"/>
              </w:rPr>
              <w:t>МБ</w:t>
            </w:r>
          </w:p>
        </w:tc>
        <w:tc>
          <w:tcPr>
            <w:tcW w:w="1684" w:type="dxa"/>
            <w:tcBorders>
              <w:top w:val="single" w:sz="4" w:space="0" w:color="auto"/>
              <w:left w:val="single" w:sz="4" w:space="0" w:color="auto"/>
              <w:bottom w:val="single" w:sz="4" w:space="0" w:color="auto"/>
              <w:right w:val="single" w:sz="4" w:space="0" w:color="auto"/>
            </w:tcBorders>
            <w:shd w:val="clear" w:color="auto" w:fill="auto"/>
          </w:tcPr>
          <w:p w14:paraId="20962016" w14:textId="77777777" w:rsidR="000A5A79" w:rsidRPr="008B53A9" w:rsidRDefault="000A5A79" w:rsidP="00AD4AD4">
            <w:pPr>
              <w:widowControl w:val="0"/>
              <w:autoSpaceDE w:val="0"/>
              <w:autoSpaceDN w:val="0"/>
              <w:adjustRightInd w:val="0"/>
              <w:jc w:val="center"/>
              <w:rPr>
                <w:rFonts w:eastAsia="Calibri"/>
                <w:sz w:val="20"/>
                <w:szCs w:val="20"/>
                <w:lang w:eastAsia="en-US"/>
              </w:rPr>
            </w:pPr>
            <w:r w:rsidRPr="008B53A9">
              <w:rPr>
                <w:rFonts w:eastAsia="Calibri"/>
                <w:sz w:val="20"/>
                <w:szCs w:val="20"/>
                <w:lang w:eastAsia="en-US"/>
              </w:rPr>
              <w:t>9150,00</w:t>
            </w:r>
          </w:p>
        </w:tc>
        <w:tc>
          <w:tcPr>
            <w:tcW w:w="1576" w:type="dxa"/>
            <w:gridSpan w:val="2"/>
            <w:tcBorders>
              <w:top w:val="single" w:sz="4" w:space="0" w:color="auto"/>
              <w:left w:val="single" w:sz="4" w:space="0" w:color="auto"/>
              <w:bottom w:val="single" w:sz="4" w:space="0" w:color="auto"/>
              <w:right w:val="single" w:sz="4" w:space="0" w:color="auto"/>
            </w:tcBorders>
            <w:shd w:val="clear" w:color="auto" w:fill="auto"/>
          </w:tcPr>
          <w:p w14:paraId="3A59A90F" w14:textId="77777777" w:rsidR="000A5A79" w:rsidRPr="008B53A9" w:rsidRDefault="000A5A79" w:rsidP="00AD4AD4">
            <w:pPr>
              <w:widowControl w:val="0"/>
              <w:autoSpaceDE w:val="0"/>
              <w:autoSpaceDN w:val="0"/>
              <w:adjustRightInd w:val="0"/>
              <w:jc w:val="center"/>
              <w:rPr>
                <w:rFonts w:eastAsia="Calibri"/>
                <w:sz w:val="20"/>
                <w:szCs w:val="20"/>
                <w:lang w:eastAsia="en-US"/>
              </w:rPr>
            </w:pPr>
            <w:r w:rsidRPr="008B53A9">
              <w:rPr>
                <w:rFonts w:eastAsia="Calibri"/>
                <w:sz w:val="20"/>
                <w:szCs w:val="20"/>
                <w:lang w:eastAsia="en-US"/>
              </w:rPr>
              <w:t>9150,00</w:t>
            </w:r>
          </w:p>
        </w:tc>
        <w:tc>
          <w:tcPr>
            <w:tcW w:w="3812" w:type="dxa"/>
            <w:vMerge/>
            <w:tcBorders>
              <w:left w:val="single" w:sz="4" w:space="0" w:color="auto"/>
              <w:right w:val="single" w:sz="4" w:space="0" w:color="auto"/>
            </w:tcBorders>
            <w:shd w:val="clear" w:color="auto" w:fill="auto"/>
          </w:tcPr>
          <w:p w14:paraId="1CB77FB7" w14:textId="77777777" w:rsidR="000A5A79" w:rsidRPr="008B53A9" w:rsidRDefault="000A5A79" w:rsidP="00AD4AD4">
            <w:pPr>
              <w:widowControl w:val="0"/>
              <w:autoSpaceDE w:val="0"/>
              <w:autoSpaceDN w:val="0"/>
              <w:adjustRightInd w:val="0"/>
              <w:jc w:val="center"/>
              <w:rPr>
                <w:rFonts w:eastAsia="Calibri"/>
                <w:sz w:val="20"/>
                <w:szCs w:val="20"/>
                <w:lang w:eastAsia="en-US"/>
              </w:rPr>
            </w:pPr>
          </w:p>
        </w:tc>
      </w:tr>
      <w:tr w:rsidR="000A5A79" w:rsidRPr="008B53A9" w14:paraId="7C4C3729" w14:textId="77777777" w:rsidTr="000A5A79">
        <w:trPr>
          <w:jc w:val="center"/>
        </w:trPr>
        <w:tc>
          <w:tcPr>
            <w:tcW w:w="583" w:type="dxa"/>
            <w:tcBorders>
              <w:top w:val="single" w:sz="4" w:space="0" w:color="auto"/>
              <w:left w:val="single" w:sz="4" w:space="0" w:color="auto"/>
              <w:bottom w:val="single" w:sz="4" w:space="0" w:color="auto"/>
              <w:right w:val="single" w:sz="4" w:space="0" w:color="auto"/>
            </w:tcBorders>
            <w:shd w:val="clear" w:color="auto" w:fill="auto"/>
          </w:tcPr>
          <w:p w14:paraId="349332E6" w14:textId="77777777" w:rsidR="000A5A79" w:rsidRPr="008B53A9" w:rsidRDefault="000A5A79" w:rsidP="00AD4AD4">
            <w:pPr>
              <w:widowControl w:val="0"/>
              <w:autoSpaceDE w:val="0"/>
              <w:autoSpaceDN w:val="0"/>
              <w:adjustRightInd w:val="0"/>
              <w:ind w:left="-142" w:right="-117"/>
              <w:jc w:val="center"/>
              <w:rPr>
                <w:rFonts w:eastAsia="Calibri"/>
                <w:sz w:val="20"/>
                <w:szCs w:val="20"/>
                <w:lang w:eastAsia="en-US"/>
              </w:rPr>
            </w:pPr>
            <w:r w:rsidRPr="008B53A9">
              <w:rPr>
                <w:rFonts w:eastAsia="Calibri"/>
                <w:sz w:val="20"/>
                <w:szCs w:val="20"/>
                <w:lang w:eastAsia="en-US"/>
              </w:rPr>
              <w:t>3</w:t>
            </w:r>
          </w:p>
        </w:tc>
        <w:tc>
          <w:tcPr>
            <w:tcW w:w="4521" w:type="dxa"/>
            <w:tcBorders>
              <w:top w:val="single" w:sz="4" w:space="0" w:color="auto"/>
              <w:left w:val="single" w:sz="4" w:space="0" w:color="auto"/>
              <w:bottom w:val="single" w:sz="4" w:space="0" w:color="auto"/>
              <w:right w:val="single" w:sz="4" w:space="0" w:color="auto"/>
            </w:tcBorders>
            <w:shd w:val="clear" w:color="auto" w:fill="auto"/>
          </w:tcPr>
          <w:p w14:paraId="0E1476E7" w14:textId="77777777" w:rsidR="000A5A79" w:rsidRPr="008B53A9" w:rsidRDefault="000A5A79" w:rsidP="00AD4AD4">
            <w:pPr>
              <w:pStyle w:val="a8"/>
              <w:ind w:right="-1"/>
              <w:jc w:val="left"/>
              <w:rPr>
                <w:color w:val="2C2D2E"/>
                <w:sz w:val="20"/>
              </w:rPr>
            </w:pPr>
            <w:r w:rsidRPr="008B53A9">
              <w:rPr>
                <w:color w:val="2C2D2E"/>
                <w:sz w:val="20"/>
              </w:rPr>
              <w:t xml:space="preserve">«Благоустройство дворовых территорий в </w:t>
            </w:r>
            <w:proofErr w:type="spellStart"/>
            <w:r w:rsidRPr="008B53A9">
              <w:rPr>
                <w:color w:val="2C2D2E"/>
                <w:sz w:val="20"/>
              </w:rPr>
              <w:t>мкр</w:t>
            </w:r>
            <w:proofErr w:type="spellEnd"/>
            <w:r w:rsidRPr="008B53A9">
              <w:rPr>
                <w:color w:val="2C2D2E"/>
                <w:sz w:val="20"/>
              </w:rPr>
              <w:t>. Первый г. Пугачева Саратовской области» (д.2, д.4, д.6, д.8, д.10, д.12, д.14, д.16, д.18, д.20, д.22, д.24, д.26, д.30, д.32, д.34, д.36, д.36А, д.40, 42А, д.44, д.46, д.48, д.52, д.54, д.56, д.58)</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42222B1F" w14:textId="77777777" w:rsidR="000A5A79" w:rsidRPr="008B53A9" w:rsidRDefault="000A5A79" w:rsidP="00AD4AD4">
            <w:pPr>
              <w:widowControl w:val="0"/>
              <w:autoSpaceDE w:val="0"/>
              <w:autoSpaceDN w:val="0"/>
              <w:adjustRightInd w:val="0"/>
              <w:jc w:val="center"/>
              <w:rPr>
                <w:sz w:val="20"/>
                <w:szCs w:val="20"/>
              </w:rPr>
            </w:pPr>
            <w:r w:rsidRPr="008B53A9">
              <w:rPr>
                <w:sz w:val="20"/>
                <w:szCs w:val="20"/>
                <w:lang w:val="en-US"/>
              </w:rPr>
              <w:t>II</w:t>
            </w:r>
            <w:r w:rsidRPr="008B53A9">
              <w:rPr>
                <w:sz w:val="20"/>
                <w:szCs w:val="20"/>
              </w:rPr>
              <w:t xml:space="preserve"> и </w:t>
            </w:r>
            <w:r w:rsidRPr="008B53A9">
              <w:rPr>
                <w:sz w:val="20"/>
                <w:szCs w:val="20"/>
                <w:lang w:val="en-US"/>
              </w:rPr>
              <w:t>III</w:t>
            </w:r>
            <w:r w:rsidRPr="008B53A9">
              <w:rPr>
                <w:sz w:val="20"/>
                <w:szCs w:val="20"/>
              </w:rPr>
              <w:t xml:space="preserve"> кварталы </w:t>
            </w:r>
          </w:p>
          <w:p w14:paraId="33DD2EBC" w14:textId="77777777" w:rsidR="000A5A79" w:rsidRPr="008B53A9" w:rsidRDefault="000A5A79" w:rsidP="00AD4AD4">
            <w:pPr>
              <w:widowControl w:val="0"/>
              <w:autoSpaceDE w:val="0"/>
              <w:autoSpaceDN w:val="0"/>
              <w:adjustRightInd w:val="0"/>
              <w:jc w:val="center"/>
              <w:rPr>
                <w:sz w:val="20"/>
                <w:szCs w:val="20"/>
              </w:rPr>
            </w:pPr>
            <w:r w:rsidRPr="008B53A9">
              <w:rPr>
                <w:sz w:val="20"/>
                <w:szCs w:val="20"/>
              </w:rPr>
              <w:t>2024 года</w:t>
            </w:r>
          </w:p>
          <w:p w14:paraId="4756C068" w14:textId="77777777" w:rsidR="000A5A79" w:rsidRPr="008B53A9" w:rsidRDefault="000A5A79" w:rsidP="00AD4AD4">
            <w:pPr>
              <w:widowControl w:val="0"/>
              <w:autoSpaceDE w:val="0"/>
              <w:autoSpaceDN w:val="0"/>
              <w:adjustRightInd w:val="0"/>
              <w:jc w:val="center"/>
              <w:rPr>
                <w:sz w:val="20"/>
                <w:szCs w:val="20"/>
              </w:rPr>
            </w:pPr>
          </w:p>
        </w:tc>
        <w:tc>
          <w:tcPr>
            <w:tcW w:w="1576" w:type="dxa"/>
            <w:tcBorders>
              <w:top w:val="single" w:sz="4" w:space="0" w:color="auto"/>
              <w:left w:val="single" w:sz="4" w:space="0" w:color="auto"/>
              <w:bottom w:val="single" w:sz="4" w:space="0" w:color="auto"/>
              <w:right w:val="single" w:sz="4" w:space="0" w:color="auto"/>
            </w:tcBorders>
            <w:shd w:val="clear" w:color="auto" w:fill="auto"/>
          </w:tcPr>
          <w:p w14:paraId="66203503" w14:textId="77777777" w:rsidR="000A5A79" w:rsidRPr="008B53A9" w:rsidRDefault="000A5A79" w:rsidP="00AD4AD4">
            <w:pPr>
              <w:widowControl w:val="0"/>
              <w:autoSpaceDE w:val="0"/>
              <w:autoSpaceDN w:val="0"/>
              <w:adjustRightInd w:val="0"/>
              <w:jc w:val="center"/>
              <w:rPr>
                <w:color w:val="000000" w:themeColor="text1"/>
                <w:sz w:val="20"/>
                <w:szCs w:val="20"/>
              </w:rPr>
            </w:pPr>
            <w:r w:rsidRPr="008B53A9">
              <w:rPr>
                <w:color w:val="000000" w:themeColor="text1"/>
                <w:sz w:val="20"/>
                <w:szCs w:val="20"/>
              </w:rPr>
              <w:t>Всего</w:t>
            </w:r>
          </w:p>
          <w:p w14:paraId="7C9EAF1E" w14:textId="77777777" w:rsidR="000A5A79" w:rsidRPr="008B53A9" w:rsidRDefault="000A5A79" w:rsidP="00AD4AD4">
            <w:pPr>
              <w:widowControl w:val="0"/>
              <w:autoSpaceDE w:val="0"/>
              <w:autoSpaceDN w:val="0"/>
              <w:adjustRightInd w:val="0"/>
              <w:jc w:val="center"/>
              <w:rPr>
                <w:color w:val="000000" w:themeColor="text1"/>
                <w:sz w:val="20"/>
                <w:szCs w:val="20"/>
              </w:rPr>
            </w:pPr>
            <w:r w:rsidRPr="008B53A9">
              <w:rPr>
                <w:color w:val="000000" w:themeColor="text1"/>
                <w:sz w:val="20"/>
                <w:szCs w:val="20"/>
              </w:rPr>
              <w:t>в том числе</w:t>
            </w:r>
          </w:p>
          <w:p w14:paraId="6EB11BD7" w14:textId="77777777" w:rsidR="000A5A79" w:rsidRPr="008B53A9" w:rsidRDefault="000A5A79" w:rsidP="00AD4AD4">
            <w:pPr>
              <w:widowControl w:val="0"/>
              <w:autoSpaceDE w:val="0"/>
              <w:autoSpaceDN w:val="0"/>
              <w:adjustRightInd w:val="0"/>
              <w:jc w:val="center"/>
              <w:rPr>
                <w:color w:val="000000" w:themeColor="text1"/>
                <w:sz w:val="20"/>
                <w:szCs w:val="20"/>
              </w:rPr>
            </w:pPr>
            <w:r w:rsidRPr="008B53A9">
              <w:rPr>
                <w:color w:val="000000" w:themeColor="text1"/>
                <w:sz w:val="20"/>
                <w:szCs w:val="20"/>
              </w:rPr>
              <w:t>ОБ</w:t>
            </w:r>
          </w:p>
          <w:p w14:paraId="1B85F062" w14:textId="77777777" w:rsidR="000A5A79" w:rsidRPr="008B53A9" w:rsidRDefault="000A5A79" w:rsidP="00AD4AD4">
            <w:pPr>
              <w:widowControl w:val="0"/>
              <w:autoSpaceDE w:val="0"/>
              <w:autoSpaceDN w:val="0"/>
              <w:adjustRightInd w:val="0"/>
              <w:jc w:val="center"/>
              <w:rPr>
                <w:color w:val="000000" w:themeColor="text1"/>
                <w:sz w:val="20"/>
                <w:szCs w:val="20"/>
              </w:rPr>
            </w:pPr>
            <w:r w:rsidRPr="008B53A9">
              <w:rPr>
                <w:color w:val="000000" w:themeColor="text1"/>
                <w:sz w:val="20"/>
                <w:szCs w:val="20"/>
              </w:rPr>
              <w:t>(</w:t>
            </w:r>
            <w:proofErr w:type="spellStart"/>
            <w:r w:rsidRPr="008B53A9">
              <w:rPr>
                <w:color w:val="000000" w:themeColor="text1"/>
                <w:sz w:val="20"/>
                <w:szCs w:val="20"/>
              </w:rPr>
              <w:t>прогнозно</w:t>
            </w:r>
            <w:proofErr w:type="spellEnd"/>
            <w:r w:rsidRPr="008B53A9">
              <w:rPr>
                <w:color w:val="000000" w:themeColor="text1"/>
                <w:sz w:val="20"/>
                <w:szCs w:val="20"/>
              </w:rPr>
              <w:t>)</w:t>
            </w:r>
          </w:p>
          <w:p w14:paraId="7C639B04" w14:textId="77777777" w:rsidR="000A5A79" w:rsidRPr="008B53A9" w:rsidRDefault="000A5A79" w:rsidP="00AD4AD4">
            <w:pPr>
              <w:widowControl w:val="0"/>
              <w:autoSpaceDE w:val="0"/>
              <w:autoSpaceDN w:val="0"/>
              <w:adjustRightInd w:val="0"/>
              <w:jc w:val="center"/>
              <w:rPr>
                <w:sz w:val="20"/>
                <w:szCs w:val="20"/>
              </w:rPr>
            </w:pPr>
            <w:r w:rsidRPr="008B53A9">
              <w:rPr>
                <w:color w:val="000000" w:themeColor="text1"/>
                <w:sz w:val="20"/>
                <w:szCs w:val="20"/>
              </w:rPr>
              <w:t>МБ</w:t>
            </w:r>
          </w:p>
        </w:tc>
        <w:tc>
          <w:tcPr>
            <w:tcW w:w="1684" w:type="dxa"/>
            <w:tcBorders>
              <w:top w:val="single" w:sz="4" w:space="0" w:color="auto"/>
              <w:left w:val="single" w:sz="4" w:space="0" w:color="auto"/>
              <w:bottom w:val="single" w:sz="4" w:space="0" w:color="auto"/>
              <w:right w:val="single" w:sz="4" w:space="0" w:color="auto"/>
            </w:tcBorders>
            <w:shd w:val="clear" w:color="auto" w:fill="auto"/>
          </w:tcPr>
          <w:p w14:paraId="143EEA3B" w14:textId="77777777" w:rsidR="000A5A79" w:rsidRPr="008B53A9" w:rsidRDefault="000A5A79" w:rsidP="00AD4AD4">
            <w:pPr>
              <w:widowControl w:val="0"/>
              <w:autoSpaceDE w:val="0"/>
              <w:autoSpaceDN w:val="0"/>
              <w:adjustRightInd w:val="0"/>
              <w:jc w:val="center"/>
              <w:rPr>
                <w:rFonts w:eastAsia="Calibri"/>
                <w:sz w:val="20"/>
                <w:szCs w:val="20"/>
                <w:lang w:eastAsia="en-US"/>
              </w:rPr>
            </w:pPr>
            <w:r w:rsidRPr="008B53A9">
              <w:rPr>
                <w:rFonts w:eastAsia="Calibri"/>
                <w:sz w:val="20"/>
                <w:szCs w:val="20"/>
                <w:lang w:eastAsia="en-US"/>
              </w:rPr>
              <w:t>30454723,00</w:t>
            </w:r>
          </w:p>
          <w:p w14:paraId="4CACA3FD" w14:textId="77777777" w:rsidR="000A5A79" w:rsidRPr="008B53A9" w:rsidRDefault="000A5A79" w:rsidP="00AD4AD4">
            <w:pPr>
              <w:widowControl w:val="0"/>
              <w:autoSpaceDE w:val="0"/>
              <w:autoSpaceDN w:val="0"/>
              <w:adjustRightInd w:val="0"/>
              <w:jc w:val="center"/>
              <w:rPr>
                <w:rFonts w:eastAsia="Calibri"/>
                <w:sz w:val="20"/>
                <w:szCs w:val="20"/>
                <w:lang w:eastAsia="en-US"/>
              </w:rPr>
            </w:pPr>
          </w:p>
          <w:p w14:paraId="161BF07D" w14:textId="77777777" w:rsidR="000A5A79" w:rsidRPr="008B53A9" w:rsidRDefault="000A5A79" w:rsidP="00AD4AD4">
            <w:pPr>
              <w:widowControl w:val="0"/>
              <w:autoSpaceDE w:val="0"/>
              <w:autoSpaceDN w:val="0"/>
              <w:adjustRightInd w:val="0"/>
              <w:jc w:val="center"/>
              <w:rPr>
                <w:rFonts w:eastAsia="Calibri"/>
                <w:sz w:val="20"/>
                <w:szCs w:val="20"/>
                <w:lang w:eastAsia="en-US"/>
              </w:rPr>
            </w:pPr>
            <w:r w:rsidRPr="008B53A9">
              <w:rPr>
                <w:rFonts w:eastAsia="Calibri"/>
                <w:sz w:val="20"/>
                <w:szCs w:val="20"/>
                <w:lang w:eastAsia="en-US"/>
              </w:rPr>
              <w:t>30000000,00</w:t>
            </w:r>
          </w:p>
          <w:p w14:paraId="48E59B24" w14:textId="77777777" w:rsidR="000A5A79" w:rsidRPr="008B53A9" w:rsidRDefault="000A5A79" w:rsidP="00AD4AD4">
            <w:pPr>
              <w:widowControl w:val="0"/>
              <w:autoSpaceDE w:val="0"/>
              <w:autoSpaceDN w:val="0"/>
              <w:adjustRightInd w:val="0"/>
              <w:jc w:val="center"/>
              <w:rPr>
                <w:rFonts w:eastAsia="Calibri"/>
                <w:sz w:val="20"/>
                <w:szCs w:val="20"/>
                <w:lang w:eastAsia="en-US"/>
              </w:rPr>
            </w:pPr>
          </w:p>
          <w:p w14:paraId="2B7D829B" w14:textId="77777777" w:rsidR="000A5A79" w:rsidRPr="008B53A9" w:rsidRDefault="000A5A79" w:rsidP="00AD4AD4">
            <w:pPr>
              <w:widowControl w:val="0"/>
              <w:autoSpaceDE w:val="0"/>
              <w:autoSpaceDN w:val="0"/>
              <w:adjustRightInd w:val="0"/>
              <w:jc w:val="center"/>
              <w:rPr>
                <w:rFonts w:eastAsia="Calibri"/>
                <w:sz w:val="20"/>
                <w:szCs w:val="20"/>
                <w:lang w:eastAsia="en-US"/>
              </w:rPr>
            </w:pPr>
            <w:r w:rsidRPr="008B53A9">
              <w:rPr>
                <w:rFonts w:eastAsia="Calibri"/>
                <w:sz w:val="20"/>
                <w:szCs w:val="20"/>
                <w:lang w:eastAsia="en-US"/>
              </w:rPr>
              <w:t>454723,00</w:t>
            </w:r>
          </w:p>
        </w:tc>
        <w:tc>
          <w:tcPr>
            <w:tcW w:w="1576" w:type="dxa"/>
            <w:gridSpan w:val="2"/>
            <w:tcBorders>
              <w:top w:val="single" w:sz="4" w:space="0" w:color="auto"/>
              <w:left w:val="single" w:sz="4" w:space="0" w:color="auto"/>
              <w:bottom w:val="single" w:sz="4" w:space="0" w:color="auto"/>
              <w:right w:val="single" w:sz="4" w:space="0" w:color="auto"/>
            </w:tcBorders>
            <w:shd w:val="clear" w:color="auto" w:fill="auto"/>
          </w:tcPr>
          <w:p w14:paraId="09083593" w14:textId="77777777" w:rsidR="000A5A79" w:rsidRPr="008B53A9" w:rsidRDefault="000A5A79" w:rsidP="00AD4AD4">
            <w:pPr>
              <w:widowControl w:val="0"/>
              <w:autoSpaceDE w:val="0"/>
              <w:autoSpaceDN w:val="0"/>
              <w:adjustRightInd w:val="0"/>
              <w:jc w:val="center"/>
              <w:rPr>
                <w:rFonts w:eastAsia="Calibri"/>
                <w:sz w:val="20"/>
                <w:szCs w:val="20"/>
                <w:lang w:eastAsia="en-US"/>
              </w:rPr>
            </w:pPr>
            <w:r w:rsidRPr="008B53A9">
              <w:rPr>
                <w:rFonts w:eastAsia="Calibri"/>
                <w:sz w:val="20"/>
                <w:szCs w:val="20"/>
                <w:lang w:eastAsia="en-US"/>
              </w:rPr>
              <w:t>30454723,00</w:t>
            </w:r>
          </w:p>
          <w:p w14:paraId="1AFC03E6" w14:textId="77777777" w:rsidR="000A5A79" w:rsidRPr="008B53A9" w:rsidRDefault="000A5A79" w:rsidP="00AD4AD4">
            <w:pPr>
              <w:widowControl w:val="0"/>
              <w:autoSpaceDE w:val="0"/>
              <w:autoSpaceDN w:val="0"/>
              <w:adjustRightInd w:val="0"/>
              <w:jc w:val="center"/>
              <w:rPr>
                <w:rFonts w:eastAsia="Calibri"/>
                <w:sz w:val="20"/>
                <w:szCs w:val="20"/>
                <w:lang w:eastAsia="en-US"/>
              </w:rPr>
            </w:pPr>
          </w:p>
          <w:p w14:paraId="512E4A92" w14:textId="77777777" w:rsidR="000A5A79" w:rsidRPr="008B53A9" w:rsidRDefault="000A5A79" w:rsidP="00AD4AD4">
            <w:pPr>
              <w:widowControl w:val="0"/>
              <w:autoSpaceDE w:val="0"/>
              <w:autoSpaceDN w:val="0"/>
              <w:adjustRightInd w:val="0"/>
              <w:jc w:val="center"/>
              <w:rPr>
                <w:rFonts w:eastAsia="Calibri"/>
                <w:sz w:val="20"/>
                <w:szCs w:val="20"/>
                <w:lang w:eastAsia="en-US"/>
              </w:rPr>
            </w:pPr>
            <w:r w:rsidRPr="008B53A9">
              <w:rPr>
                <w:rFonts w:eastAsia="Calibri"/>
                <w:sz w:val="20"/>
                <w:szCs w:val="20"/>
                <w:lang w:eastAsia="en-US"/>
              </w:rPr>
              <w:t>30000000,00</w:t>
            </w:r>
          </w:p>
          <w:p w14:paraId="77EFAFD5" w14:textId="77777777" w:rsidR="000A5A79" w:rsidRPr="008B53A9" w:rsidRDefault="000A5A79" w:rsidP="00AD4AD4">
            <w:pPr>
              <w:widowControl w:val="0"/>
              <w:autoSpaceDE w:val="0"/>
              <w:autoSpaceDN w:val="0"/>
              <w:adjustRightInd w:val="0"/>
              <w:jc w:val="center"/>
              <w:rPr>
                <w:rFonts w:eastAsia="Calibri"/>
                <w:sz w:val="20"/>
                <w:szCs w:val="20"/>
                <w:lang w:eastAsia="en-US"/>
              </w:rPr>
            </w:pPr>
          </w:p>
          <w:p w14:paraId="413974B1" w14:textId="77777777" w:rsidR="000A5A79" w:rsidRPr="008B53A9" w:rsidRDefault="000A5A79" w:rsidP="00AD4AD4">
            <w:pPr>
              <w:widowControl w:val="0"/>
              <w:autoSpaceDE w:val="0"/>
              <w:autoSpaceDN w:val="0"/>
              <w:adjustRightInd w:val="0"/>
              <w:jc w:val="center"/>
              <w:rPr>
                <w:rFonts w:eastAsia="Calibri"/>
                <w:sz w:val="20"/>
                <w:szCs w:val="20"/>
                <w:lang w:eastAsia="en-US"/>
              </w:rPr>
            </w:pPr>
            <w:r w:rsidRPr="008B53A9">
              <w:rPr>
                <w:rFonts w:eastAsia="Calibri"/>
                <w:sz w:val="20"/>
                <w:szCs w:val="20"/>
                <w:lang w:eastAsia="en-US"/>
              </w:rPr>
              <w:t>454723,00</w:t>
            </w:r>
          </w:p>
        </w:tc>
        <w:tc>
          <w:tcPr>
            <w:tcW w:w="3812" w:type="dxa"/>
            <w:vMerge/>
            <w:tcBorders>
              <w:left w:val="single" w:sz="4" w:space="0" w:color="auto"/>
              <w:right w:val="single" w:sz="4" w:space="0" w:color="auto"/>
            </w:tcBorders>
            <w:shd w:val="clear" w:color="auto" w:fill="auto"/>
          </w:tcPr>
          <w:p w14:paraId="543E7CF2" w14:textId="77777777" w:rsidR="000A5A79" w:rsidRPr="008B53A9" w:rsidRDefault="000A5A79" w:rsidP="00AD4AD4">
            <w:pPr>
              <w:widowControl w:val="0"/>
              <w:autoSpaceDE w:val="0"/>
              <w:autoSpaceDN w:val="0"/>
              <w:adjustRightInd w:val="0"/>
              <w:jc w:val="center"/>
              <w:rPr>
                <w:rFonts w:eastAsia="Calibri"/>
                <w:sz w:val="20"/>
                <w:szCs w:val="20"/>
                <w:lang w:eastAsia="en-US"/>
              </w:rPr>
            </w:pPr>
          </w:p>
        </w:tc>
      </w:tr>
      <w:tr w:rsidR="000A5A79" w:rsidRPr="008B53A9" w14:paraId="5EFAAEEA" w14:textId="77777777" w:rsidTr="00AD4AD4">
        <w:trPr>
          <w:jc w:val="center"/>
        </w:trPr>
        <w:tc>
          <w:tcPr>
            <w:tcW w:w="583" w:type="dxa"/>
            <w:tcBorders>
              <w:top w:val="single" w:sz="4" w:space="0" w:color="auto"/>
              <w:left w:val="single" w:sz="4" w:space="0" w:color="auto"/>
              <w:bottom w:val="single" w:sz="4" w:space="0" w:color="auto"/>
              <w:right w:val="single" w:sz="4" w:space="0" w:color="auto"/>
            </w:tcBorders>
            <w:shd w:val="clear" w:color="auto" w:fill="auto"/>
          </w:tcPr>
          <w:p w14:paraId="12ED2BA4" w14:textId="77777777" w:rsidR="000A5A79" w:rsidRPr="008B53A9" w:rsidRDefault="000A5A79" w:rsidP="00AD4AD4">
            <w:pPr>
              <w:widowControl w:val="0"/>
              <w:autoSpaceDE w:val="0"/>
              <w:autoSpaceDN w:val="0"/>
              <w:adjustRightInd w:val="0"/>
              <w:ind w:left="-142" w:right="-117"/>
              <w:jc w:val="center"/>
              <w:rPr>
                <w:rFonts w:eastAsia="Calibri"/>
                <w:sz w:val="20"/>
                <w:szCs w:val="20"/>
                <w:lang w:eastAsia="en-US"/>
              </w:rPr>
            </w:pPr>
            <w:r w:rsidRPr="008B53A9">
              <w:rPr>
                <w:rFonts w:eastAsia="Calibri"/>
                <w:sz w:val="20"/>
                <w:szCs w:val="20"/>
                <w:lang w:eastAsia="en-US"/>
              </w:rPr>
              <w:t>3.1</w:t>
            </w:r>
          </w:p>
        </w:tc>
        <w:tc>
          <w:tcPr>
            <w:tcW w:w="4521" w:type="dxa"/>
            <w:tcBorders>
              <w:top w:val="single" w:sz="4" w:space="0" w:color="auto"/>
              <w:left w:val="single" w:sz="4" w:space="0" w:color="auto"/>
              <w:bottom w:val="single" w:sz="4" w:space="0" w:color="auto"/>
              <w:right w:val="single" w:sz="4" w:space="0" w:color="auto"/>
            </w:tcBorders>
            <w:shd w:val="clear" w:color="auto" w:fill="auto"/>
          </w:tcPr>
          <w:p w14:paraId="2FAFDCEA" w14:textId="77777777" w:rsidR="000A5A79" w:rsidRPr="008B53A9" w:rsidRDefault="000A5A79" w:rsidP="00AD4AD4">
            <w:pPr>
              <w:pStyle w:val="a8"/>
              <w:ind w:right="-1"/>
              <w:jc w:val="left"/>
              <w:rPr>
                <w:color w:val="2C2D2E"/>
                <w:sz w:val="20"/>
              </w:rPr>
            </w:pPr>
            <w:r w:rsidRPr="008B53A9">
              <w:rPr>
                <w:color w:val="2C2D2E"/>
                <w:sz w:val="20"/>
              </w:rPr>
              <w:t xml:space="preserve">Изготовление сметной документации по объекту «Благоустройство дворовых территорий в </w:t>
            </w:r>
            <w:proofErr w:type="spellStart"/>
            <w:r w:rsidRPr="008B53A9">
              <w:rPr>
                <w:color w:val="2C2D2E"/>
                <w:sz w:val="20"/>
              </w:rPr>
              <w:t>мкр</w:t>
            </w:r>
            <w:proofErr w:type="spellEnd"/>
            <w:r w:rsidRPr="008B53A9">
              <w:rPr>
                <w:color w:val="2C2D2E"/>
                <w:sz w:val="20"/>
              </w:rPr>
              <w:t>. Первый г. Пугачева Саратовской области»</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08BAC88A" w14:textId="77777777" w:rsidR="000A5A79" w:rsidRPr="008B53A9" w:rsidRDefault="000A5A79" w:rsidP="00AD4AD4">
            <w:pPr>
              <w:widowControl w:val="0"/>
              <w:autoSpaceDE w:val="0"/>
              <w:autoSpaceDN w:val="0"/>
              <w:adjustRightInd w:val="0"/>
              <w:jc w:val="center"/>
              <w:rPr>
                <w:sz w:val="20"/>
                <w:szCs w:val="20"/>
              </w:rPr>
            </w:pPr>
            <w:r w:rsidRPr="008B53A9">
              <w:rPr>
                <w:sz w:val="20"/>
                <w:szCs w:val="20"/>
                <w:lang w:val="en-US"/>
              </w:rPr>
              <w:t>II</w:t>
            </w:r>
            <w:r w:rsidRPr="008B53A9">
              <w:rPr>
                <w:sz w:val="20"/>
                <w:szCs w:val="20"/>
              </w:rPr>
              <w:t xml:space="preserve"> и </w:t>
            </w:r>
            <w:r w:rsidRPr="008B53A9">
              <w:rPr>
                <w:sz w:val="20"/>
                <w:szCs w:val="20"/>
                <w:lang w:val="en-US"/>
              </w:rPr>
              <w:t>III</w:t>
            </w:r>
            <w:r w:rsidRPr="008B53A9">
              <w:rPr>
                <w:sz w:val="20"/>
                <w:szCs w:val="20"/>
              </w:rPr>
              <w:t xml:space="preserve"> кварталы </w:t>
            </w:r>
          </w:p>
          <w:p w14:paraId="00AC0D36" w14:textId="77777777" w:rsidR="000A5A79" w:rsidRPr="008B53A9" w:rsidRDefault="000A5A79" w:rsidP="00AD4AD4">
            <w:pPr>
              <w:widowControl w:val="0"/>
              <w:autoSpaceDE w:val="0"/>
              <w:autoSpaceDN w:val="0"/>
              <w:adjustRightInd w:val="0"/>
              <w:jc w:val="center"/>
              <w:rPr>
                <w:sz w:val="20"/>
                <w:szCs w:val="20"/>
              </w:rPr>
            </w:pPr>
            <w:r w:rsidRPr="008B53A9">
              <w:rPr>
                <w:sz w:val="20"/>
                <w:szCs w:val="20"/>
              </w:rPr>
              <w:t>2024 года</w:t>
            </w:r>
          </w:p>
          <w:p w14:paraId="63837122" w14:textId="77777777" w:rsidR="000A5A79" w:rsidRPr="008B53A9" w:rsidRDefault="000A5A79" w:rsidP="00AD4AD4">
            <w:pPr>
              <w:widowControl w:val="0"/>
              <w:autoSpaceDE w:val="0"/>
              <w:autoSpaceDN w:val="0"/>
              <w:adjustRightInd w:val="0"/>
              <w:jc w:val="center"/>
              <w:rPr>
                <w:sz w:val="20"/>
                <w:szCs w:val="20"/>
              </w:rPr>
            </w:pPr>
          </w:p>
        </w:tc>
        <w:tc>
          <w:tcPr>
            <w:tcW w:w="1576" w:type="dxa"/>
            <w:tcBorders>
              <w:top w:val="single" w:sz="4" w:space="0" w:color="auto"/>
              <w:left w:val="single" w:sz="4" w:space="0" w:color="auto"/>
              <w:bottom w:val="single" w:sz="4" w:space="0" w:color="auto"/>
              <w:right w:val="single" w:sz="4" w:space="0" w:color="auto"/>
            </w:tcBorders>
            <w:shd w:val="clear" w:color="auto" w:fill="auto"/>
          </w:tcPr>
          <w:p w14:paraId="44981F1C" w14:textId="77777777" w:rsidR="000A5A79" w:rsidRPr="008B53A9" w:rsidRDefault="000A5A79" w:rsidP="00AD4AD4">
            <w:pPr>
              <w:widowControl w:val="0"/>
              <w:autoSpaceDE w:val="0"/>
              <w:autoSpaceDN w:val="0"/>
              <w:adjustRightInd w:val="0"/>
              <w:jc w:val="center"/>
              <w:rPr>
                <w:sz w:val="20"/>
                <w:szCs w:val="20"/>
              </w:rPr>
            </w:pPr>
            <w:r w:rsidRPr="008B53A9">
              <w:rPr>
                <w:sz w:val="20"/>
                <w:szCs w:val="20"/>
              </w:rPr>
              <w:t>МБ</w:t>
            </w:r>
          </w:p>
        </w:tc>
        <w:tc>
          <w:tcPr>
            <w:tcW w:w="1684" w:type="dxa"/>
            <w:tcBorders>
              <w:top w:val="single" w:sz="4" w:space="0" w:color="auto"/>
              <w:left w:val="single" w:sz="4" w:space="0" w:color="auto"/>
              <w:bottom w:val="single" w:sz="4" w:space="0" w:color="auto"/>
              <w:right w:val="single" w:sz="4" w:space="0" w:color="auto"/>
            </w:tcBorders>
            <w:shd w:val="clear" w:color="auto" w:fill="auto"/>
          </w:tcPr>
          <w:p w14:paraId="1AEE60D9" w14:textId="77777777" w:rsidR="000A5A79" w:rsidRPr="008B53A9" w:rsidRDefault="000A5A79" w:rsidP="00AD4AD4">
            <w:pPr>
              <w:widowControl w:val="0"/>
              <w:autoSpaceDE w:val="0"/>
              <w:autoSpaceDN w:val="0"/>
              <w:adjustRightInd w:val="0"/>
              <w:jc w:val="center"/>
              <w:rPr>
                <w:rFonts w:eastAsia="Calibri"/>
                <w:sz w:val="20"/>
                <w:szCs w:val="20"/>
                <w:lang w:eastAsia="en-US"/>
              </w:rPr>
            </w:pPr>
            <w:r w:rsidRPr="008B53A9">
              <w:rPr>
                <w:rFonts w:eastAsia="Calibri"/>
                <w:sz w:val="20"/>
                <w:szCs w:val="20"/>
                <w:lang w:eastAsia="en-US"/>
              </w:rPr>
              <w:t>170000,00</w:t>
            </w:r>
          </w:p>
        </w:tc>
        <w:tc>
          <w:tcPr>
            <w:tcW w:w="1576" w:type="dxa"/>
            <w:gridSpan w:val="2"/>
            <w:tcBorders>
              <w:top w:val="single" w:sz="4" w:space="0" w:color="auto"/>
              <w:left w:val="single" w:sz="4" w:space="0" w:color="auto"/>
              <w:bottom w:val="single" w:sz="4" w:space="0" w:color="auto"/>
              <w:right w:val="single" w:sz="4" w:space="0" w:color="auto"/>
            </w:tcBorders>
            <w:shd w:val="clear" w:color="auto" w:fill="auto"/>
          </w:tcPr>
          <w:p w14:paraId="460618FB" w14:textId="77777777" w:rsidR="000A5A79" w:rsidRPr="008B53A9" w:rsidRDefault="000A5A79" w:rsidP="00AD4AD4">
            <w:pPr>
              <w:widowControl w:val="0"/>
              <w:autoSpaceDE w:val="0"/>
              <w:autoSpaceDN w:val="0"/>
              <w:adjustRightInd w:val="0"/>
              <w:jc w:val="center"/>
              <w:rPr>
                <w:rFonts w:eastAsia="Calibri"/>
                <w:sz w:val="20"/>
                <w:szCs w:val="20"/>
                <w:lang w:eastAsia="en-US"/>
              </w:rPr>
            </w:pPr>
            <w:r w:rsidRPr="008B53A9">
              <w:rPr>
                <w:rFonts w:eastAsia="Calibri"/>
                <w:sz w:val="20"/>
                <w:szCs w:val="20"/>
                <w:lang w:eastAsia="en-US"/>
              </w:rPr>
              <w:t>170000,00</w:t>
            </w:r>
          </w:p>
        </w:tc>
        <w:tc>
          <w:tcPr>
            <w:tcW w:w="3812" w:type="dxa"/>
            <w:vMerge/>
            <w:tcBorders>
              <w:left w:val="single" w:sz="4" w:space="0" w:color="auto"/>
              <w:right w:val="single" w:sz="4" w:space="0" w:color="auto"/>
            </w:tcBorders>
            <w:shd w:val="clear" w:color="auto" w:fill="auto"/>
          </w:tcPr>
          <w:p w14:paraId="72F93F34" w14:textId="77777777" w:rsidR="000A5A79" w:rsidRPr="008B53A9" w:rsidRDefault="000A5A79" w:rsidP="00AD4AD4">
            <w:pPr>
              <w:widowControl w:val="0"/>
              <w:autoSpaceDE w:val="0"/>
              <w:autoSpaceDN w:val="0"/>
              <w:adjustRightInd w:val="0"/>
              <w:jc w:val="center"/>
              <w:rPr>
                <w:rFonts w:eastAsia="Calibri"/>
                <w:sz w:val="20"/>
                <w:szCs w:val="20"/>
                <w:lang w:eastAsia="en-US"/>
              </w:rPr>
            </w:pPr>
          </w:p>
        </w:tc>
      </w:tr>
      <w:tr w:rsidR="000A5A79" w:rsidRPr="008B53A9" w14:paraId="487A871B" w14:textId="77777777" w:rsidTr="00AD4AD4">
        <w:trPr>
          <w:jc w:val="center"/>
        </w:trPr>
        <w:tc>
          <w:tcPr>
            <w:tcW w:w="583" w:type="dxa"/>
            <w:tcBorders>
              <w:top w:val="single" w:sz="4" w:space="0" w:color="auto"/>
              <w:left w:val="single" w:sz="4" w:space="0" w:color="auto"/>
              <w:bottom w:val="single" w:sz="4" w:space="0" w:color="auto"/>
              <w:right w:val="single" w:sz="4" w:space="0" w:color="auto"/>
            </w:tcBorders>
            <w:shd w:val="clear" w:color="auto" w:fill="auto"/>
          </w:tcPr>
          <w:p w14:paraId="52153F1E" w14:textId="77777777" w:rsidR="000A5A79" w:rsidRPr="008B53A9" w:rsidRDefault="000A5A79" w:rsidP="00AD4AD4">
            <w:pPr>
              <w:widowControl w:val="0"/>
              <w:autoSpaceDE w:val="0"/>
              <w:autoSpaceDN w:val="0"/>
              <w:adjustRightInd w:val="0"/>
              <w:ind w:left="-142" w:right="-117"/>
              <w:jc w:val="center"/>
              <w:rPr>
                <w:rFonts w:eastAsia="Calibri"/>
                <w:sz w:val="20"/>
                <w:szCs w:val="20"/>
                <w:lang w:eastAsia="en-US"/>
              </w:rPr>
            </w:pPr>
            <w:r w:rsidRPr="008B53A9">
              <w:rPr>
                <w:rFonts w:eastAsia="Calibri"/>
                <w:sz w:val="20"/>
                <w:szCs w:val="20"/>
                <w:lang w:eastAsia="en-US"/>
              </w:rPr>
              <w:t>3.2</w:t>
            </w:r>
          </w:p>
        </w:tc>
        <w:tc>
          <w:tcPr>
            <w:tcW w:w="4521" w:type="dxa"/>
            <w:tcBorders>
              <w:top w:val="single" w:sz="4" w:space="0" w:color="auto"/>
              <w:left w:val="single" w:sz="4" w:space="0" w:color="auto"/>
              <w:bottom w:val="single" w:sz="4" w:space="0" w:color="auto"/>
              <w:right w:val="single" w:sz="4" w:space="0" w:color="auto"/>
            </w:tcBorders>
            <w:shd w:val="clear" w:color="auto" w:fill="auto"/>
          </w:tcPr>
          <w:p w14:paraId="14234242" w14:textId="77777777" w:rsidR="000A5A79" w:rsidRPr="008B53A9" w:rsidRDefault="000A5A79" w:rsidP="00AD4AD4">
            <w:pPr>
              <w:pStyle w:val="a8"/>
              <w:ind w:right="-1"/>
              <w:jc w:val="left"/>
              <w:rPr>
                <w:color w:val="2C2D2E"/>
                <w:sz w:val="20"/>
              </w:rPr>
            </w:pPr>
            <w:r w:rsidRPr="008B53A9">
              <w:rPr>
                <w:color w:val="2C2D2E"/>
                <w:sz w:val="20"/>
              </w:rPr>
              <w:t xml:space="preserve">Проведение государственной экспертизы сметной документации по объекту «Благоустройство дворовых территорий в </w:t>
            </w:r>
            <w:proofErr w:type="spellStart"/>
            <w:r w:rsidRPr="008B53A9">
              <w:rPr>
                <w:color w:val="2C2D2E"/>
                <w:sz w:val="20"/>
              </w:rPr>
              <w:t>мкр</w:t>
            </w:r>
            <w:proofErr w:type="spellEnd"/>
            <w:r w:rsidRPr="008B53A9">
              <w:rPr>
                <w:color w:val="2C2D2E"/>
                <w:sz w:val="20"/>
              </w:rPr>
              <w:t xml:space="preserve">. Первый г. Пугачева </w:t>
            </w:r>
            <w:r w:rsidRPr="008B53A9">
              <w:rPr>
                <w:color w:val="2C2D2E"/>
                <w:sz w:val="20"/>
              </w:rPr>
              <w:lastRenderedPageBreak/>
              <w:t>Саратовской области»</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27B1A815" w14:textId="77777777" w:rsidR="000A5A79" w:rsidRPr="008B53A9" w:rsidRDefault="000A5A79" w:rsidP="00AD4AD4">
            <w:pPr>
              <w:widowControl w:val="0"/>
              <w:autoSpaceDE w:val="0"/>
              <w:autoSpaceDN w:val="0"/>
              <w:adjustRightInd w:val="0"/>
              <w:jc w:val="center"/>
              <w:rPr>
                <w:sz w:val="20"/>
                <w:szCs w:val="20"/>
              </w:rPr>
            </w:pPr>
            <w:r w:rsidRPr="008B53A9">
              <w:rPr>
                <w:sz w:val="20"/>
                <w:szCs w:val="20"/>
                <w:lang w:val="en-US"/>
              </w:rPr>
              <w:lastRenderedPageBreak/>
              <w:t>II</w:t>
            </w:r>
            <w:r w:rsidRPr="008B53A9">
              <w:rPr>
                <w:sz w:val="20"/>
                <w:szCs w:val="20"/>
              </w:rPr>
              <w:t xml:space="preserve"> и </w:t>
            </w:r>
            <w:r w:rsidRPr="008B53A9">
              <w:rPr>
                <w:sz w:val="20"/>
                <w:szCs w:val="20"/>
                <w:lang w:val="en-US"/>
              </w:rPr>
              <w:t>III</w:t>
            </w:r>
            <w:r w:rsidRPr="008B53A9">
              <w:rPr>
                <w:sz w:val="20"/>
                <w:szCs w:val="20"/>
              </w:rPr>
              <w:t xml:space="preserve"> кварталы </w:t>
            </w:r>
          </w:p>
          <w:p w14:paraId="6589F9C1" w14:textId="77777777" w:rsidR="000A5A79" w:rsidRPr="008B53A9" w:rsidRDefault="000A5A79" w:rsidP="00AD4AD4">
            <w:pPr>
              <w:widowControl w:val="0"/>
              <w:autoSpaceDE w:val="0"/>
              <w:autoSpaceDN w:val="0"/>
              <w:adjustRightInd w:val="0"/>
              <w:jc w:val="center"/>
              <w:rPr>
                <w:sz w:val="20"/>
                <w:szCs w:val="20"/>
              </w:rPr>
            </w:pPr>
            <w:r w:rsidRPr="008B53A9">
              <w:rPr>
                <w:sz w:val="20"/>
                <w:szCs w:val="20"/>
              </w:rPr>
              <w:t>2024 года</w:t>
            </w:r>
          </w:p>
          <w:p w14:paraId="793F4FEE" w14:textId="77777777" w:rsidR="000A5A79" w:rsidRPr="008B53A9" w:rsidRDefault="000A5A79" w:rsidP="00AD4AD4">
            <w:pPr>
              <w:widowControl w:val="0"/>
              <w:autoSpaceDE w:val="0"/>
              <w:autoSpaceDN w:val="0"/>
              <w:adjustRightInd w:val="0"/>
              <w:jc w:val="center"/>
              <w:rPr>
                <w:sz w:val="20"/>
                <w:szCs w:val="20"/>
              </w:rPr>
            </w:pPr>
          </w:p>
        </w:tc>
        <w:tc>
          <w:tcPr>
            <w:tcW w:w="1576" w:type="dxa"/>
            <w:tcBorders>
              <w:top w:val="single" w:sz="4" w:space="0" w:color="auto"/>
              <w:left w:val="single" w:sz="4" w:space="0" w:color="auto"/>
              <w:bottom w:val="single" w:sz="4" w:space="0" w:color="auto"/>
              <w:right w:val="single" w:sz="4" w:space="0" w:color="auto"/>
            </w:tcBorders>
            <w:shd w:val="clear" w:color="auto" w:fill="auto"/>
          </w:tcPr>
          <w:p w14:paraId="0CEA501B" w14:textId="77777777" w:rsidR="000A5A79" w:rsidRPr="008B53A9" w:rsidRDefault="000A5A79" w:rsidP="00AD4AD4">
            <w:pPr>
              <w:widowControl w:val="0"/>
              <w:autoSpaceDE w:val="0"/>
              <w:autoSpaceDN w:val="0"/>
              <w:adjustRightInd w:val="0"/>
              <w:jc w:val="center"/>
              <w:rPr>
                <w:sz w:val="20"/>
                <w:szCs w:val="20"/>
              </w:rPr>
            </w:pPr>
            <w:r w:rsidRPr="008B53A9">
              <w:rPr>
                <w:sz w:val="20"/>
                <w:szCs w:val="20"/>
              </w:rPr>
              <w:t>МБ</w:t>
            </w:r>
          </w:p>
        </w:tc>
        <w:tc>
          <w:tcPr>
            <w:tcW w:w="1684" w:type="dxa"/>
            <w:tcBorders>
              <w:top w:val="single" w:sz="4" w:space="0" w:color="auto"/>
              <w:left w:val="single" w:sz="4" w:space="0" w:color="auto"/>
              <w:bottom w:val="single" w:sz="4" w:space="0" w:color="auto"/>
              <w:right w:val="single" w:sz="4" w:space="0" w:color="auto"/>
            </w:tcBorders>
            <w:shd w:val="clear" w:color="auto" w:fill="auto"/>
          </w:tcPr>
          <w:p w14:paraId="140FCBFE" w14:textId="77777777" w:rsidR="000A5A79" w:rsidRPr="008B53A9" w:rsidRDefault="000A5A79" w:rsidP="00AD4AD4">
            <w:pPr>
              <w:widowControl w:val="0"/>
              <w:autoSpaceDE w:val="0"/>
              <w:autoSpaceDN w:val="0"/>
              <w:adjustRightInd w:val="0"/>
              <w:jc w:val="center"/>
              <w:rPr>
                <w:rFonts w:eastAsia="Calibri"/>
                <w:sz w:val="20"/>
                <w:szCs w:val="20"/>
                <w:lang w:eastAsia="en-US"/>
              </w:rPr>
            </w:pPr>
            <w:r w:rsidRPr="008B53A9">
              <w:rPr>
                <w:rFonts w:eastAsia="Calibri"/>
                <w:sz w:val="20"/>
                <w:szCs w:val="20"/>
                <w:lang w:eastAsia="en-US"/>
              </w:rPr>
              <w:t>54723,00</w:t>
            </w:r>
          </w:p>
        </w:tc>
        <w:tc>
          <w:tcPr>
            <w:tcW w:w="1576" w:type="dxa"/>
            <w:gridSpan w:val="2"/>
            <w:tcBorders>
              <w:top w:val="single" w:sz="4" w:space="0" w:color="auto"/>
              <w:left w:val="single" w:sz="4" w:space="0" w:color="auto"/>
              <w:bottom w:val="single" w:sz="4" w:space="0" w:color="auto"/>
              <w:right w:val="single" w:sz="4" w:space="0" w:color="auto"/>
            </w:tcBorders>
            <w:shd w:val="clear" w:color="auto" w:fill="auto"/>
          </w:tcPr>
          <w:p w14:paraId="3D117AE2" w14:textId="77777777" w:rsidR="000A5A79" w:rsidRPr="008B53A9" w:rsidRDefault="000A5A79" w:rsidP="00AD4AD4">
            <w:pPr>
              <w:widowControl w:val="0"/>
              <w:autoSpaceDE w:val="0"/>
              <w:autoSpaceDN w:val="0"/>
              <w:adjustRightInd w:val="0"/>
              <w:jc w:val="center"/>
              <w:rPr>
                <w:rFonts w:eastAsia="Calibri"/>
                <w:sz w:val="20"/>
                <w:szCs w:val="20"/>
                <w:lang w:eastAsia="en-US"/>
              </w:rPr>
            </w:pPr>
            <w:r w:rsidRPr="008B53A9">
              <w:rPr>
                <w:rFonts w:eastAsia="Calibri"/>
                <w:sz w:val="20"/>
                <w:szCs w:val="20"/>
                <w:lang w:eastAsia="en-US"/>
              </w:rPr>
              <w:t>54723,00</w:t>
            </w:r>
          </w:p>
        </w:tc>
        <w:tc>
          <w:tcPr>
            <w:tcW w:w="3812" w:type="dxa"/>
            <w:vMerge/>
            <w:tcBorders>
              <w:left w:val="single" w:sz="4" w:space="0" w:color="auto"/>
              <w:right w:val="single" w:sz="4" w:space="0" w:color="auto"/>
            </w:tcBorders>
            <w:shd w:val="clear" w:color="auto" w:fill="auto"/>
          </w:tcPr>
          <w:p w14:paraId="62A3FF00" w14:textId="77777777" w:rsidR="000A5A79" w:rsidRPr="008B53A9" w:rsidRDefault="000A5A79" w:rsidP="00AD4AD4">
            <w:pPr>
              <w:widowControl w:val="0"/>
              <w:autoSpaceDE w:val="0"/>
              <w:autoSpaceDN w:val="0"/>
              <w:adjustRightInd w:val="0"/>
              <w:jc w:val="center"/>
              <w:rPr>
                <w:rFonts w:eastAsia="Calibri"/>
                <w:sz w:val="20"/>
                <w:szCs w:val="20"/>
                <w:lang w:eastAsia="en-US"/>
              </w:rPr>
            </w:pPr>
          </w:p>
        </w:tc>
      </w:tr>
      <w:tr w:rsidR="000A5A79" w:rsidRPr="008B53A9" w14:paraId="268335DD" w14:textId="77777777" w:rsidTr="000A5A79">
        <w:trPr>
          <w:jc w:val="center"/>
        </w:trPr>
        <w:tc>
          <w:tcPr>
            <w:tcW w:w="583" w:type="dxa"/>
            <w:tcBorders>
              <w:top w:val="single" w:sz="4" w:space="0" w:color="auto"/>
              <w:left w:val="single" w:sz="4" w:space="0" w:color="auto"/>
              <w:bottom w:val="single" w:sz="4" w:space="0" w:color="auto"/>
              <w:right w:val="single" w:sz="4" w:space="0" w:color="auto"/>
            </w:tcBorders>
            <w:shd w:val="clear" w:color="auto" w:fill="auto"/>
          </w:tcPr>
          <w:p w14:paraId="1F9DE410" w14:textId="77777777" w:rsidR="000A5A79" w:rsidRPr="008B53A9" w:rsidRDefault="000A5A79" w:rsidP="00AD4AD4">
            <w:pPr>
              <w:widowControl w:val="0"/>
              <w:autoSpaceDE w:val="0"/>
              <w:autoSpaceDN w:val="0"/>
              <w:adjustRightInd w:val="0"/>
              <w:ind w:left="-142" w:right="-117"/>
              <w:jc w:val="center"/>
              <w:rPr>
                <w:rFonts w:eastAsia="Calibri"/>
                <w:sz w:val="20"/>
                <w:szCs w:val="20"/>
                <w:lang w:eastAsia="en-US"/>
              </w:rPr>
            </w:pPr>
            <w:r w:rsidRPr="008B53A9">
              <w:rPr>
                <w:rFonts w:eastAsia="Calibri"/>
                <w:sz w:val="20"/>
                <w:szCs w:val="20"/>
                <w:lang w:eastAsia="en-US"/>
              </w:rPr>
              <w:t>3.3</w:t>
            </w:r>
          </w:p>
        </w:tc>
        <w:tc>
          <w:tcPr>
            <w:tcW w:w="4521" w:type="dxa"/>
            <w:tcBorders>
              <w:top w:val="single" w:sz="4" w:space="0" w:color="auto"/>
              <w:left w:val="single" w:sz="4" w:space="0" w:color="auto"/>
              <w:bottom w:val="single" w:sz="4" w:space="0" w:color="auto"/>
              <w:right w:val="single" w:sz="4" w:space="0" w:color="auto"/>
            </w:tcBorders>
            <w:shd w:val="clear" w:color="auto" w:fill="auto"/>
          </w:tcPr>
          <w:p w14:paraId="0742F7B5" w14:textId="77777777" w:rsidR="000A5A79" w:rsidRPr="008B53A9" w:rsidRDefault="000A5A79" w:rsidP="00AD4AD4">
            <w:pPr>
              <w:pStyle w:val="a8"/>
              <w:ind w:right="-1"/>
              <w:jc w:val="left"/>
              <w:rPr>
                <w:color w:val="2C2D2E"/>
                <w:sz w:val="20"/>
              </w:rPr>
            </w:pPr>
            <w:r w:rsidRPr="008B53A9">
              <w:rPr>
                <w:color w:val="2C2D2E"/>
                <w:sz w:val="20"/>
              </w:rPr>
              <w:t xml:space="preserve">Проведение строительного контроля по объекту «Благоустройство дворовых территорий в </w:t>
            </w:r>
            <w:proofErr w:type="spellStart"/>
            <w:r w:rsidRPr="008B53A9">
              <w:rPr>
                <w:color w:val="2C2D2E"/>
                <w:sz w:val="20"/>
              </w:rPr>
              <w:t>мкр</w:t>
            </w:r>
            <w:proofErr w:type="spellEnd"/>
            <w:r w:rsidRPr="008B53A9">
              <w:rPr>
                <w:color w:val="2C2D2E"/>
                <w:sz w:val="20"/>
              </w:rPr>
              <w:t>. Первый г. Пугачева Саратовской области»</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2F258F94" w14:textId="77777777" w:rsidR="000A5A79" w:rsidRPr="008B53A9" w:rsidRDefault="000A5A79" w:rsidP="00AD4AD4">
            <w:pPr>
              <w:widowControl w:val="0"/>
              <w:autoSpaceDE w:val="0"/>
              <w:autoSpaceDN w:val="0"/>
              <w:adjustRightInd w:val="0"/>
              <w:jc w:val="center"/>
              <w:rPr>
                <w:sz w:val="20"/>
                <w:szCs w:val="20"/>
              </w:rPr>
            </w:pPr>
            <w:r w:rsidRPr="008B53A9">
              <w:rPr>
                <w:sz w:val="20"/>
                <w:szCs w:val="20"/>
                <w:lang w:val="en-US"/>
              </w:rPr>
              <w:t>II</w:t>
            </w:r>
            <w:r w:rsidRPr="008B53A9">
              <w:rPr>
                <w:sz w:val="20"/>
                <w:szCs w:val="20"/>
              </w:rPr>
              <w:t xml:space="preserve"> и </w:t>
            </w:r>
            <w:r w:rsidRPr="008B53A9">
              <w:rPr>
                <w:sz w:val="20"/>
                <w:szCs w:val="20"/>
                <w:lang w:val="en-US"/>
              </w:rPr>
              <w:t>III</w:t>
            </w:r>
            <w:r w:rsidRPr="008B53A9">
              <w:rPr>
                <w:sz w:val="20"/>
                <w:szCs w:val="20"/>
              </w:rPr>
              <w:t xml:space="preserve"> кварталы </w:t>
            </w:r>
          </w:p>
          <w:p w14:paraId="4F01FCC7" w14:textId="77777777" w:rsidR="000A5A79" w:rsidRPr="008B53A9" w:rsidRDefault="000A5A79" w:rsidP="00AD4AD4">
            <w:pPr>
              <w:widowControl w:val="0"/>
              <w:autoSpaceDE w:val="0"/>
              <w:autoSpaceDN w:val="0"/>
              <w:adjustRightInd w:val="0"/>
              <w:jc w:val="center"/>
              <w:rPr>
                <w:sz w:val="20"/>
                <w:szCs w:val="20"/>
              </w:rPr>
            </w:pPr>
            <w:r w:rsidRPr="008B53A9">
              <w:rPr>
                <w:sz w:val="20"/>
                <w:szCs w:val="20"/>
              </w:rPr>
              <w:t>2024 года</w:t>
            </w:r>
          </w:p>
          <w:p w14:paraId="1A4B3A3C" w14:textId="77777777" w:rsidR="000A5A79" w:rsidRPr="008B53A9" w:rsidRDefault="000A5A79" w:rsidP="00AD4AD4">
            <w:pPr>
              <w:widowControl w:val="0"/>
              <w:autoSpaceDE w:val="0"/>
              <w:autoSpaceDN w:val="0"/>
              <w:adjustRightInd w:val="0"/>
              <w:jc w:val="center"/>
              <w:rPr>
                <w:sz w:val="20"/>
                <w:szCs w:val="20"/>
              </w:rPr>
            </w:pPr>
          </w:p>
        </w:tc>
        <w:tc>
          <w:tcPr>
            <w:tcW w:w="1576" w:type="dxa"/>
            <w:tcBorders>
              <w:top w:val="single" w:sz="4" w:space="0" w:color="auto"/>
              <w:left w:val="single" w:sz="4" w:space="0" w:color="auto"/>
              <w:bottom w:val="single" w:sz="4" w:space="0" w:color="auto"/>
              <w:right w:val="single" w:sz="4" w:space="0" w:color="auto"/>
            </w:tcBorders>
            <w:shd w:val="clear" w:color="auto" w:fill="auto"/>
          </w:tcPr>
          <w:p w14:paraId="5305BE67" w14:textId="77777777" w:rsidR="000A5A79" w:rsidRPr="008B53A9" w:rsidRDefault="000A5A79" w:rsidP="00AD4AD4">
            <w:pPr>
              <w:widowControl w:val="0"/>
              <w:autoSpaceDE w:val="0"/>
              <w:autoSpaceDN w:val="0"/>
              <w:adjustRightInd w:val="0"/>
              <w:jc w:val="center"/>
              <w:rPr>
                <w:sz w:val="20"/>
                <w:szCs w:val="20"/>
              </w:rPr>
            </w:pPr>
            <w:r w:rsidRPr="008B53A9">
              <w:rPr>
                <w:sz w:val="20"/>
                <w:szCs w:val="20"/>
              </w:rPr>
              <w:t>МБ</w:t>
            </w:r>
          </w:p>
        </w:tc>
        <w:tc>
          <w:tcPr>
            <w:tcW w:w="1684" w:type="dxa"/>
            <w:tcBorders>
              <w:top w:val="single" w:sz="4" w:space="0" w:color="auto"/>
              <w:left w:val="single" w:sz="4" w:space="0" w:color="auto"/>
              <w:bottom w:val="single" w:sz="4" w:space="0" w:color="auto"/>
              <w:right w:val="single" w:sz="4" w:space="0" w:color="auto"/>
            </w:tcBorders>
            <w:shd w:val="clear" w:color="auto" w:fill="auto"/>
          </w:tcPr>
          <w:p w14:paraId="1E664E83" w14:textId="77777777" w:rsidR="000A5A79" w:rsidRPr="008B53A9" w:rsidRDefault="000A5A79" w:rsidP="00AD4AD4">
            <w:pPr>
              <w:widowControl w:val="0"/>
              <w:autoSpaceDE w:val="0"/>
              <w:autoSpaceDN w:val="0"/>
              <w:adjustRightInd w:val="0"/>
              <w:jc w:val="center"/>
              <w:rPr>
                <w:rFonts w:eastAsia="Calibri"/>
                <w:sz w:val="20"/>
                <w:szCs w:val="20"/>
                <w:lang w:eastAsia="en-US"/>
              </w:rPr>
            </w:pPr>
            <w:r w:rsidRPr="008B53A9">
              <w:rPr>
                <w:rFonts w:eastAsia="Calibri"/>
                <w:sz w:val="20"/>
                <w:szCs w:val="20"/>
                <w:lang w:eastAsia="en-US"/>
              </w:rPr>
              <w:t>230000,00</w:t>
            </w:r>
          </w:p>
        </w:tc>
        <w:tc>
          <w:tcPr>
            <w:tcW w:w="1576" w:type="dxa"/>
            <w:gridSpan w:val="2"/>
            <w:tcBorders>
              <w:top w:val="single" w:sz="4" w:space="0" w:color="auto"/>
              <w:left w:val="single" w:sz="4" w:space="0" w:color="auto"/>
              <w:bottom w:val="single" w:sz="4" w:space="0" w:color="auto"/>
              <w:right w:val="single" w:sz="4" w:space="0" w:color="auto"/>
            </w:tcBorders>
            <w:shd w:val="clear" w:color="auto" w:fill="auto"/>
          </w:tcPr>
          <w:p w14:paraId="55DEA9F1" w14:textId="77777777" w:rsidR="000A5A79" w:rsidRPr="008B53A9" w:rsidRDefault="000A5A79" w:rsidP="00AD4AD4">
            <w:pPr>
              <w:widowControl w:val="0"/>
              <w:autoSpaceDE w:val="0"/>
              <w:autoSpaceDN w:val="0"/>
              <w:adjustRightInd w:val="0"/>
              <w:jc w:val="center"/>
              <w:rPr>
                <w:rFonts w:eastAsia="Calibri"/>
                <w:sz w:val="20"/>
                <w:szCs w:val="20"/>
                <w:lang w:eastAsia="en-US"/>
              </w:rPr>
            </w:pPr>
            <w:r w:rsidRPr="008B53A9">
              <w:rPr>
                <w:rFonts w:eastAsia="Calibri"/>
                <w:sz w:val="20"/>
                <w:szCs w:val="20"/>
                <w:lang w:eastAsia="en-US"/>
              </w:rPr>
              <w:t>230000,00</w:t>
            </w:r>
          </w:p>
        </w:tc>
        <w:tc>
          <w:tcPr>
            <w:tcW w:w="3812" w:type="dxa"/>
            <w:vMerge/>
            <w:tcBorders>
              <w:left w:val="single" w:sz="4" w:space="0" w:color="auto"/>
              <w:right w:val="single" w:sz="4" w:space="0" w:color="auto"/>
            </w:tcBorders>
            <w:shd w:val="clear" w:color="auto" w:fill="auto"/>
          </w:tcPr>
          <w:p w14:paraId="5A2A5EC9" w14:textId="77777777" w:rsidR="000A5A79" w:rsidRPr="008B53A9" w:rsidRDefault="000A5A79" w:rsidP="00AD4AD4">
            <w:pPr>
              <w:widowControl w:val="0"/>
              <w:autoSpaceDE w:val="0"/>
              <w:autoSpaceDN w:val="0"/>
              <w:adjustRightInd w:val="0"/>
              <w:jc w:val="center"/>
              <w:rPr>
                <w:rFonts w:eastAsia="Calibri"/>
                <w:sz w:val="20"/>
                <w:szCs w:val="20"/>
                <w:lang w:eastAsia="en-US"/>
              </w:rPr>
            </w:pPr>
          </w:p>
        </w:tc>
      </w:tr>
      <w:tr w:rsidR="000A5A79" w:rsidRPr="008B53A9" w14:paraId="6628A5D7" w14:textId="77777777" w:rsidTr="00AD4AD4">
        <w:trPr>
          <w:jc w:val="center"/>
        </w:trPr>
        <w:tc>
          <w:tcPr>
            <w:tcW w:w="583" w:type="dxa"/>
            <w:tcBorders>
              <w:top w:val="single" w:sz="4" w:space="0" w:color="auto"/>
              <w:left w:val="single" w:sz="4" w:space="0" w:color="auto"/>
              <w:bottom w:val="single" w:sz="4" w:space="0" w:color="auto"/>
              <w:right w:val="single" w:sz="4" w:space="0" w:color="auto"/>
            </w:tcBorders>
            <w:shd w:val="clear" w:color="auto" w:fill="auto"/>
          </w:tcPr>
          <w:p w14:paraId="12B627E5" w14:textId="77777777" w:rsidR="000A5A79" w:rsidRPr="008B53A9" w:rsidRDefault="000A5A79" w:rsidP="00AD4AD4">
            <w:pPr>
              <w:widowControl w:val="0"/>
              <w:autoSpaceDE w:val="0"/>
              <w:autoSpaceDN w:val="0"/>
              <w:adjustRightInd w:val="0"/>
              <w:ind w:left="-142" w:right="-117"/>
              <w:jc w:val="center"/>
              <w:rPr>
                <w:rFonts w:eastAsia="Calibri"/>
                <w:sz w:val="20"/>
                <w:szCs w:val="20"/>
                <w:lang w:eastAsia="en-US"/>
              </w:rPr>
            </w:pPr>
            <w:r w:rsidRPr="008B53A9">
              <w:rPr>
                <w:rFonts w:eastAsia="Calibri"/>
                <w:sz w:val="20"/>
                <w:szCs w:val="20"/>
                <w:lang w:eastAsia="en-US"/>
              </w:rPr>
              <w:t>3.4</w:t>
            </w:r>
          </w:p>
        </w:tc>
        <w:tc>
          <w:tcPr>
            <w:tcW w:w="4521" w:type="dxa"/>
            <w:tcBorders>
              <w:top w:val="single" w:sz="4" w:space="0" w:color="auto"/>
              <w:left w:val="single" w:sz="4" w:space="0" w:color="auto"/>
              <w:bottom w:val="single" w:sz="4" w:space="0" w:color="auto"/>
              <w:right w:val="single" w:sz="4" w:space="0" w:color="auto"/>
            </w:tcBorders>
            <w:shd w:val="clear" w:color="auto" w:fill="auto"/>
          </w:tcPr>
          <w:p w14:paraId="7125300A" w14:textId="77777777" w:rsidR="000A5A79" w:rsidRPr="008B53A9" w:rsidRDefault="000A5A79" w:rsidP="00AD4AD4">
            <w:pPr>
              <w:pStyle w:val="a8"/>
              <w:ind w:right="-1"/>
              <w:jc w:val="left"/>
              <w:rPr>
                <w:color w:val="2C2D2E"/>
                <w:sz w:val="20"/>
              </w:rPr>
            </w:pPr>
            <w:r w:rsidRPr="008B53A9">
              <w:rPr>
                <w:color w:val="2C2D2E"/>
                <w:sz w:val="20"/>
              </w:rPr>
              <w:t xml:space="preserve">Выполнение работ по объекту «Благоустройство дворовых территорий в </w:t>
            </w:r>
            <w:proofErr w:type="spellStart"/>
            <w:r w:rsidRPr="008B53A9">
              <w:rPr>
                <w:color w:val="2C2D2E"/>
                <w:sz w:val="20"/>
              </w:rPr>
              <w:t>мкр</w:t>
            </w:r>
            <w:proofErr w:type="spellEnd"/>
            <w:r w:rsidRPr="008B53A9">
              <w:rPr>
                <w:color w:val="2C2D2E"/>
                <w:sz w:val="20"/>
              </w:rPr>
              <w:t>. Первый г. Пугачева Саратовской области» (д.2, д.4, д.6, д.8, д.10, д.12, д.14, д.16, д.18, д.20, д.22, д.24, д.26, д.30, д.32, д.34, д.36, д.36А, д.40, 42А, д.44, д.46, д.48, д.52, д.54, д.56, д.58)</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3AB0E426" w14:textId="77777777" w:rsidR="000A5A79" w:rsidRPr="008B53A9" w:rsidRDefault="000A5A79" w:rsidP="00AD4AD4">
            <w:pPr>
              <w:widowControl w:val="0"/>
              <w:autoSpaceDE w:val="0"/>
              <w:autoSpaceDN w:val="0"/>
              <w:adjustRightInd w:val="0"/>
              <w:jc w:val="center"/>
              <w:rPr>
                <w:sz w:val="20"/>
                <w:szCs w:val="20"/>
              </w:rPr>
            </w:pPr>
            <w:r w:rsidRPr="008B53A9">
              <w:rPr>
                <w:sz w:val="20"/>
                <w:szCs w:val="20"/>
                <w:lang w:val="en-US"/>
              </w:rPr>
              <w:t>II</w:t>
            </w:r>
            <w:r w:rsidRPr="008B53A9">
              <w:rPr>
                <w:sz w:val="20"/>
                <w:szCs w:val="20"/>
              </w:rPr>
              <w:t xml:space="preserve"> и </w:t>
            </w:r>
            <w:r w:rsidRPr="008B53A9">
              <w:rPr>
                <w:sz w:val="20"/>
                <w:szCs w:val="20"/>
                <w:lang w:val="en-US"/>
              </w:rPr>
              <w:t>III</w:t>
            </w:r>
            <w:r w:rsidRPr="008B53A9">
              <w:rPr>
                <w:sz w:val="20"/>
                <w:szCs w:val="20"/>
              </w:rPr>
              <w:t xml:space="preserve"> кварталы </w:t>
            </w:r>
          </w:p>
          <w:p w14:paraId="2F2D4AAA" w14:textId="77777777" w:rsidR="000A5A79" w:rsidRPr="008B53A9" w:rsidRDefault="000A5A79" w:rsidP="00AD4AD4">
            <w:pPr>
              <w:widowControl w:val="0"/>
              <w:autoSpaceDE w:val="0"/>
              <w:autoSpaceDN w:val="0"/>
              <w:adjustRightInd w:val="0"/>
              <w:jc w:val="center"/>
              <w:rPr>
                <w:sz w:val="20"/>
                <w:szCs w:val="20"/>
              </w:rPr>
            </w:pPr>
            <w:r w:rsidRPr="008B53A9">
              <w:rPr>
                <w:sz w:val="20"/>
                <w:szCs w:val="20"/>
              </w:rPr>
              <w:t>2024 года</w:t>
            </w:r>
          </w:p>
          <w:p w14:paraId="779632D2" w14:textId="77777777" w:rsidR="000A5A79" w:rsidRPr="008B53A9" w:rsidRDefault="000A5A79" w:rsidP="00AD4AD4">
            <w:pPr>
              <w:widowControl w:val="0"/>
              <w:autoSpaceDE w:val="0"/>
              <w:autoSpaceDN w:val="0"/>
              <w:adjustRightInd w:val="0"/>
              <w:jc w:val="center"/>
              <w:rPr>
                <w:sz w:val="20"/>
                <w:szCs w:val="20"/>
              </w:rPr>
            </w:pPr>
          </w:p>
        </w:tc>
        <w:tc>
          <w:tcPr>
            <w:tcW w:w="1576" w:type="dxa"/>
            <w:tcBorders>
              <w:top w:val="single" w:sz="4" w:space="0" w:color="auto"/>
              <w:left w:val="single" w:sz="4" w:space="0" w:color="auto"/>
              <w:bottom w:val="single" w:sz="4" w:space="0" w:color="auto"/>
              <w:right w:val="single" w:sz="4" w:space="0" w:color="auto"/>
            </w:tcBorders>
            <w:shd w:val="clear" w:color="auto" w:fill="auto"/>
          </w:tcPr>
          <w:p w14:paraId="5828A50A" w14:textId="77777777" w:rsidR="000A5A79" w:rsidRPr="008B53A9" w:rsidRDefault="000A5A79" w:rsidP="00AD4AD4">
            <w:pPr>
              <w:widowControl w:val="0"/>
              <w:autoSpaceDE w:val="0"/>
              <w:autoSpaceDN w:val="0"/>
              <w:adjustRightInd w:val="0"/>
              <w:jc w:val="center"/>
              <w:rPr>
                <w:sz w:val="20"/>
                <w:szCs w:val="20"/>
              </w:rPr>
            </w:pPr>
            <w:r w:rsidRPr="008B53A9">
              <w:rPr>
                <w:sz w:val="20"/>
                <w:szCs w:val="20"/>
              </w:rPr>
              <w:t>ОБ</w:t>
            </w:r>
          </w:p>
          <w:p w14:paraId="2A504920" w14:textId="77777777" w:rsidR="000A5A79" w:rsidRPr="008B53A9" w:rsidRDefault="000A5A79" w:rsidP="00AD4AD4">
            <w:pPr>
              <w:widowControl w:val="0"/>
              <w:autoSpaceDE w:val="0"/>
              <w:autoSpaceDN w:val="0"/>
              <w:adjustRightInd w:val="0"/>
              <w:jc w:val="center"/>
              <w:rPr>
                <w:sz w:val="20"/>
                <w:szCs w:val="20"/>
              </w:rPr>
            </w:pPr>
            <w:r w:rsidRPr="008B53A9">
              <w:rPr>
                <w:sz w:val="20"/>
                <w:szCs w:val="20"/>
              </w:rPr>
              <w:t>(</w:t>
            </w:r>
            <w:proofErr w:type="spellStart"/>
            <w:r w:rsidRPr="008B53A9">
              <w:rPr>
                <w:sz w:val="20"/>
                <w:szCs w:val="20"/>
              </w:rPr>
              <w:t>прогнозно</w:t>
            </w:r>
            <w:proofErr w:type="spellEnd"/>
            <w:r w:rsidRPr="008B53A9">
              <w:rPr>
                <w:sz w:val="20"/>
                <w:szCs w:val="20"/>
              </w:rPr>
              <w:t>)</w:t>
            </w:r>
          </w:p>
        </w:tc>
        <w:tc>
          <w:tcPr>
            <w:tcW w:w="1684" w:type="dxa"/>
            <w:tcBorders>
              <w:top w:val="single" w:sz="4" w:space="0" w:color="auto"/>
              <w:left w:val="single" w:sz="4" w:space="0" w:color="auto"/>
              <w:bottom w:val="single" w:sz="4" w:space="0" w:color="auto"/>
              <w:right w:val="single" w:sz="4" w:space="0" w:color="auto"/>
            </w:tcBorders>
            <w:shd w:val="clear" w:color="auto" w:fill="auto"/>
          </w:tcPr>
          <w:p w14:paraId="651217F4" w14:textId="77777777" w:rsidR="000A5A79" w:rsidRPr="008B53A9" w:rsidRDefault="000A5A79" w:rsidP="00AD4AD4">
            <w:pPr>
              <w:widowControl w:val="0"/>
              <w:autoSpaceDE w:val="0"/>
              <w:autoSpaceDN w:val="0"/>
              <w:adjustRightInd w:val="0"/>
              <w:jc w:val="center"/>
              <w:rPr>
                <w:rFonts w:eastAsia="Calibri"/>
                <w:sz w:val="20"/>
                <w:szCs w:val="20"/>
                <w:lang w:eastAsia="en-US"/>
              </w:rPr>
            </w:pPr>
            <w:r w:rsidRPr="008B53A9">
              <w:rPr>
                <w:rFonts w:eastAsia="Calibri"/>
                <w:sz w:val="20"/>
                <w:szCs w:val="20"/>
                <w:lang w:eastAsia="en-US"/>
              </w:rPr>
              <w:t>30000000,00</w:t>
            </w:r>
          </w:p>
        </w:tc>
        <w:tc>
          <w:tcPr>
            <w:tcW w:w="1576" w:type="dxa"/>
            <w:gridSpan w:val="2"/>
            <w:tcBorders>
              <w:top w:val="single" w:sz="4" w:space="0" w:color="auto"/>
              <w:left w:val="single" w:sz="4" w:space="0" w:color="auto"/>
              <w:bottom w:val="single" w:sz="4" w:space="0" w:color="auto"/>
              <w:right w:val="single" w:sz="4" w:space="0" w:color="auto"/>
            </w:tcBorders>
            <w:shd w:val="clear" w:color="auto" w:fill="auto"/>
          </w:tcPr>
          <w:p w14:paraId="022DE8DA" w14:textId="77777777" w:rsidR="000A5A79" w:rsidRPr="008B53A9" w:rsidRDefault="000A5A79" w:rsidP="00AD4AD4">
            <w:pPr>
              <w:widowControl w:val="0"/>
              <w:autoSpaceDE w:val="0"/>
              <w:autoSpaceDN w:val="0"/>
              <w:adjustRightInd w:val="0"/>
              <w:jc w:val="center"/>
              <w:rPr>
                <w:rFonts w:eastAsia="Calibri"/>
                <w:sz w:val="20"/>
                <w:szCs w:val="20"/>
                <w:lang w:eastAsia="en-US"/>
              </w:rPr>
            </w:pPr>
            <w:r w:rsidRPr="008B53A9">
              <w:rPr>
                <w:rFonts w:eastAsia="Calibri"/>
                <w:sz w:val="20"/>
                <w:szCs w:val="20"/>
                <w:lang w:eastAsia="en-US"/>
              </w:rPr>
              <w:t>30000000,00</w:t>
            </w:r>
          </w:p>
        </w:tc>
        <w:tc>
          <w:tcPr>
            <w:tcW w:w="3812" w:type="dxa"/>
            <w:vMerge/>
            <w:tcBorders>
              <w:left w:val="single" w:sz="4" w:space="0" w:color="auto"/>
              <w:right w:val="single" w:sz="4" w:space="0" w:color="auto"/>
            </w:tcBorders>
            <w:shd w:val="clear" w:color="auto" w:fill="auto"/>
          </w:tcPr>
          <w:p w14:paraId="364A9451" w14:textId="77777777" w:rsidR="000A5A79" w:rsidRPr="008B53A9" w:rsidRDefault="000A5A79" w:rsidP="00AD4AD4">
            <w:pPr>
              <w:widowControl w:val="0"/>
              <w:autoSpaceDE w:val="0"/>
              <w:autoSpaceDN w:val="0"/>
              <w:adjustRightInd w:val="0"/>
              <w:jc w:val="center"/>
              <w:rPr>
                <w:rFonts w:eastAsia="Calibri"/>
                <w:sz w:val="20"/>
                <w:szCs w:val="20"/>
                <w:lang w:eastAsia="en-US"/>
              </w:rPr>
            </w:pPr>
          </w:p>
        </w:tc>
      </w:tr>
      <w:tr w:rsidR="000A5A79" w:rsidRPr="008B53A9" w14:paraId="1A499DEA" w14:textId="77777777" w:rsidTr="000A5A79">
        <w:trPr>
          <w:jc w:val="center"/>
        </w:trPr>
        <w:tc>
          <w:tcPr>
            <w:tcW w:w="583" w:type="dxa"/>
            <w:tcBorders>
              <w:top w:val="single" w:sz="4" w:space="0" w:color="auto"/>
              <w:left w:val="single" w:sz="4" w:space="0" w:color="auto"/>
              <w:bottom w:val="single" w:sz="4" w:space="0" w:color="auto"/>
              <w:right w:val="single" w:sz="4" w:space="0" w:color="auto"/>
            </w:tcBorders>
            <w:shd w:val="clear" w:color="auto" w:fill="auto"/>
          </w:tcPr>
          <w:p w14:paraId="406F25B6" w14:textId="77777777" w:rsidR="000A5A79" w:rsidRPr="008B53A9" w:rsidRDefault="000A5A79" w:rsidP="00AD4AD4">
            <w:pPr>
              <w:widowControl w:val="0"/>
              <w:autoSpaceDE w:val="0"/>
              <w:autoSpaceDN w:val="0"/>
              <w:adjustRightInd w:val="0"/>
              <w:ind w:left="-142" w:right="-117"/>
              <w:jc w:val="center"/>
              <w:rPr>
                <w:rFonts w:eastAsia="Calibri"/>
                <w:sz w:val="20"/>
                <w:szCs w:val="20"/>
                <w:lang w:eastAsia="en-US"/>
              </w:rPr>
            </w:pPr>
            <w:r w:rsidRPr="008B53A9">
              <w:rPr>
                <w:rFonts w:eastAsia="Calibri"/>
                <w:sz w:val="20"/>
                <w:szCs w:val="20"/>
                <w:lang w:eastAsia="en-US"/>
              </w:rPr>
              <w:t>4</w:t>
            </w:r>
          </w:p>
        </w:tc>
        <w:tc>
          <w:tcPr>
            <w:tcW w:w="4521" w:type="dxa"/>
            <w:tcBorders>
              <w:top w:val="single" w:sz="4" w:space="0" w:color="auto"/>
              <w:left w:val="single" w:sz="4" w:space="0" w:color="auto"/>
              <w:bottom w:val="single" w:sz="4" w:space="0" w:color="auto"/>
              <w:right w:val="single" w:sz="4" w:space="0" w:color="auto"/>
            </w:tcBorders>
            <w:shd w:val="clear" w:color="auto" w:fill="auto"/>
          </w:tcPr>
          <w:p w14:paraId="03069395" w14:textId="77777777" w:rsidR="000A5A79" w:rsidRPr="008B53A9" w:rsidRDefault="000A5A79" w:rsidP="00AD4AD4">
            <w:pPr>
              <w:pStyle w:val="a8"/>
              <w:ind w:right="-1"/>
              <w:jc w:val="left"/>
              <w:rPr>
                <w:color w:val="2C2D2E"/>
                <w:sz w:val="20"/>
              </w:rPr>
            </w:pPr>
            <w:r w:rsidRPr="008B53A9">
              <w:rPr>
                <w:color w:val="2C2D2E"/>
                <w:sz w:val="20"/>
              </w:rPr>
              <w:t xml:space="preserve">Благоустройство дворовых территорий, расположенных по адресу: Саратовская область, г. Пугачев, ул. Свободы, д.120/132, ул. Свободы, д. 96/118, </w:t>
            </w:r>
            <w:proofErr w:type="spellStart"/>
            <w:r w:rsidRPr="008B53A9">
              <w:rPr>
                <w:color w:val="2C2D2E"/>
                <w:sz w:val="20"/>
              </w:rPr>
              <w:t>ул.Коммунистическая</w:t>
            </w:r>
            <w:proofErr w:type="spellEnd"/>
            <w:r w:rsidRPr="008B53A9">
              <w:rPr>
                <w:color w:val="2C2D2E"/>
                <w:sz w:val="20"/>
              </w:rPr>
              <w:t>, д.86/98</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2E587427" w14:textId="77777777" w:rsidR="000A5A79" w:rsidRPr="008B53A9" w:rsidRDefault="000A5A79" w:rsidP="00AD4AD4">
            <w:pPr>
              <w:widowControl w:val="0"/>
              <w:autoSpaceDE w:val="0"/>
              <w:autoSpaceDN w:val="0"/>
              <w:adjustRightInd w:val="0"/>
              <w:jc w:val="center"/>
              <w:rPr>
                <w:sz w:val="20"/>
                <w:szCs w:val="20"/>
              </w:rPr>
            </w:pPr>
            <w:r w:rsidRPr="008B53A9">
              <w:rPr>
                <w:sz w:val="20"/>
                <w:szCs w:val="20"/>
                <w:lang w:val="en-US"/>
              </w:rPr>
              <w:t>III</w:t>
            </w:r>
            <w:r w:rsidRPr="008B53A9">
              <w:rPr>
                <w:sz w:val="20"/>
                <w:szCs w:val="20"/>
              </w:rPr>
              <w:t xml:space="preserve"> и </w:t>
            </w:r>
            <w:r w:rsidRPr="008B53A9">
              <w:rPr>
                <w:sz w:val="20"/>
                <w:szCs w:val="20"/>
                <w:lang w:val="en-US"/>
              </w:rPr>
              <w:t>IV</w:t>
            </w:r>
            <w:r w:rsidRPr="008B53A9">
              <w:rPr>
                <w:sz w:val="20"/>
                <w:szCs w:val="20"/>
              </w:rPr>
              <w:t xml:space="preserve"> кварталы </w:t>
            </w:r>
          </w:p>
          <w:p w14:paraId="126CB86A" w14:textId="77777777" w:rsidR="000A5A79" w:rsidRPr="008B53A9" w:rsidRDefault="000A5A79" w:rsidP="00AD4AD4">
            <w:pPr>
              <w:widowControl w:val="0"/>
              <w:autoSpaceDE w:val="0"/>
              <w:autoSpaceDN w:val="0"/>
              <w:adjustRightInd w:val="0"/>
              <w:jc w:val="center"/>
              <w:rPr>
                <w:sz w:val="20"/>
                <w:szCs w:val="20"/>
              </w:rPr>
            </w:pPr>
            <w:r w:rsidRPr="008B53A9">
              <w:rPr>
                <w:sz w:val="20"/>
                <w:szCs w:val="20"/>
              </w:rPr>
              <w:t>2024 года</w:t>
            </w:r>
          </w:p>
          <w:p w14:paraId="6FEB867C" w14:textId="77777777" w:rsidR="000A5A79" w:rsidRPr="008B53A9" w:rsidRDefault="000A5A79" w:rsidP="00AD4AD4">
            <w:pPr>
              <w:widowControl w:val="0"/>
              <w:autoSpaceDE w:val="0"/>
              <w:autoSpaceDN w:val="0"/>
              <w:adjustRightInd w:val="0"/>
              <w:jc w:val="center"/>
              <w:rPr>
                <w:sz w:val="20"/>
                <w:szCs w:val="20"/>
              </w:rPr>
            </w:pPr>
          </w:p>
        </w:tc>
        <w:tc>
          <w:tcPr>
            <w:tcW w:w="1576" w:type="dxa"/>
            <w:tcBorders>
              <w:top w:val="single" w:sz="4" w:space="0" w:color="auto"/>
              <w:left w:val="single" w:sz="4" w:space="0" w:color="auto"/>
              <w:bottom w:val="single" w:sz="4" w:space="0" w:color="auto"/>
              <w:right w:val="single" w:sz="4" w:space="0" w:color="auto"/>
            </w:tcBorders>
            <w:shd w:val="clear" w:color="auto" w:fill="auto"/>
          </w:tcPr>
          <w:p w14:paraId="399323EE" w14:textId="77777777" w:rsidR="000A5A79" w:rsidRPr="008B53A9" w:rsidRDefault="000A5A79" w:rsidP="00AD4AD4">
            <w:pPr>
              <w:widowControl w:val="0"/>
              <w:autoSpaceDE w:val="0"/>
              <w:autoSpaceDN w:val="0"/>
              <w:adjustRightInd w:val="0"/>
              <w:jc w:val="center"/>
              <w:rPr>
                <w:sz w:val="20"/>
                <w:szCs w:val="20"/>
              </w:rPr>
            </w:pPr>
            <w:r w:rsidRPr="008B53A9">
              <w:rPr>
                <w:sz w:val="20"/>
                <w:szCs w:val="20"/>
              </w:rPr>
              <w:t>МБ</w:t>
            </w:r>
          </w:p>
        </w:tc>
        <w:tc>
          <w:tcPr>
            <w:tcW w:w="1684" w:type="dxa"/>
            <w:tcBorders>
              <w:top w:val="single" w:sz="4" w:space="0" w:color="auto"/>
              <w:left w:val="single" w:sz="4" w:space="0" w:color="auto"/>
              <w:bottom w:val="single" w:sz="4" w:space="0" w:color="auto"/>
              <w:right w:val="single" w:sz="4" w:space="0" w:color="auto"/>
            </w:tcBorders>
            <w:shd w:val="clear" w:color="auto" w:fill="auto"/>
          </w:tcPr>
          <w:p w14:paraId="5CD6360E" w14:textId="77777777" w:rsidR="000A5A79" w:rsidRPr="008B53A9" w:rsidRDefault="000A5A79" w:rsidP="00AD4AD4">
            <w:pPr>
              <w:widowControl w:val="0"/>
              <w:autoSpaceDE w:val="0"/>
              <w:autoSpaceDN w:val="0"/>
              <w:adjustRightInd w:val="0"/>
              <w:jc w:val="center"/>
              <w:rPr>
                <w:rFonts w:eastAsia="Calibri"/>
                <w:sz w:val="20"/>
                <w:szCs w:val="20"/>
                <w:lang w:eastAsia="en-US"/>
              </w:rPr>
            </w:pPr>
            <w:r w:rsidRPr="008B53A9">
              <w:rPr>
                <w:rFonts w:eastAsia="Calibri"/>
                <w:sz w:val="20"/>
                <w:szCs w:val="20"/>
                <w:lang w:eastAsia="en-US"/>
              </w:rPr>
              <w:t>52325,00</w:t>
            </w:r>
          </w:p>
        </w:tc>
        <w:tc>
          <w:tcPr>
            <w:tcW w:w="1576" w:type="dxa"/>
            <w:gridSpan w:val="2"/>
            <w:tcBorders>
              <w:top w:val="single" w:sz="4" w:space="0" w:color="auto"/>
              <w:left w:val="single" w:sz="4" w:space="0" w:color="auto"/>
              <w:bottom w:val="single" w:sz="4" w:space="0" w:color="auto"/>
              <w:right w:val="single" w:sz="4" w:space="0" w:color="auto"/>
            </w:tcBorders>
            <w:shd w:val="clear" w:color="auto" w:fill="auto"/>
          </w:tcPr>
          <w:p w14:paraId="20E493B3" w14:textId="77777777" w:rsidR="000A5A79" w:rsidRPr="008B53A9" w:rsidRDefault="000A5A79" w:rsidP="00AD4AD4">
            <w:pPr>
              <w:widowControl w:val="0"/>
              <w:autoSpaceDE w:val="0"/>
              <w:autoSpaceDN w:val="0"/>
              <w:adjustRightInd w:val="0"/>
              <w:jc w:val="center"/>
              <w:rPr>
                <w:rFonts w:eastAsia="Calibri"/>
                <w:sz w:val="20"/>
                <w:szCs w:val="20"/>
                <w:lang w:eastAsia="en-US"/>
              </w:rPr>
            </w:pPr>
            <w:r w:rsidRPr="008B53A9">
              <w:rPr>
                <w:rFonts w:eastAsia="Calibri"/>
                <w:sz w:val="20"/>
                <w:szCs w:val="20"/>
                <w:lang w:eastAsia="en-US"/>
              </w:rPr>
              <w:t>52325,00</w:t>
            </w:r>
          </w:p>
        </w:tc>
        <w:tc>
          <w:tcPr>
            <w:tcW w:w="3812" w:type="dxa"/>
            <w:tcBorders>
              <w:left w:val="single" w:sz="4" w:space="0" w:color="auto"/>
              <w:right w:val="single" w:sz="4" w:space="0" w:color="auto"/>
            </w:tcBorders>
            <w:shd w:val="clear" w:color="auto" w:fill="auto"/>
          </w:tcPr>
          <w:p w14:paraId="7C0300FB" w14:textId="77777777" w:rsidR="000A5A79" w:rsidRPr="008B53A9" w:rsidRDefault="000A5A79" w:rsidP="00AD4AD4">
            <w:pPr>
              <w:widowControl w:val="0"/>
              <w:autoSpaceDE w:val="0"/>
              <w:autoSpaceDN w:val="0"/>
              <w:adjustRightInd w:val="0"/>
              <w:jc w:val="center"/>
              <w:rPr>
                <w:rFonts w:eastAsia="Calibri"/>
                <w:sz w:val="20"/>
                <w:szCs w:val="20"/>
                <w:lang w:eastAsia="en-US"/>
              </w:rPr>
            </w:pPr>
          </w:p>
        </w:tc>
      </w:tr>
      <w:tr w:rsidR="000A5A79" w:rsidRPr="008B53A9" w14:paraId="1720D970" w14:textId="77777777" w:rsidTr="00AD4AD4">
        <w:trPr>
          <w:jc w:val="center"/>
        </w:trPr>
        <w:tc>
          <w:tcPr>
            <w:tcW w:w="583" w:type="dxa"/>
            <w:tcBorders>
              <w:top w:val="single" w:sz="4" w:space="0" w:color="auto"/>
              <w:left w:val="single" w:sz="4" w:space="0" w:color="auto"/>
              <w:bottom w:val="single" w:sz="4" w:space="0" w:color="auto"/>
              <w:right w:val="single" w:sz="4" w:space="0" w:color="auto"/>
            </w:tcBorders>
            <w:shd w:val="clear" w:color="auto" w:fill="auto"/>
          </w:tcPr>
          <w:p w14:paraId="153BCFE2" w14:textId="77777777" w:rsidR="000A5A79" w:rsidRPr="008B53A9" w:rsidRDefault="000A5A79" w:rsidP="00AD4AD4">
            <w:pPr>
              <w:widowControl w:val="0"/>
              <w:autoSpaceDE w:val="0"/>
              <w:autoSpaceDN w:val="0"/>
              <w:adjustRightInd w:val="0"/>
              <w:ind w:left="-142" w:right="-117"/>
              <w:jc w:val="center"/>
              <w:rPr>
                <w:rFonts w:eastAsia="Calibri"/>
                <w:sz w:val="20"/>
                <w:szCs w:val="20"/>
                <w:lang w:eastAsia="en-US"/>
              </w:rPr>
            </w:pPr>
            <w:r w:rsidRPr="008B53A9">
              <w:rPr>
                <w:rFonts w:eastAsia="Calibri"/>
                <w:sz w:val="20"/>
                <w:szCs w:val="20"/>
                <w:lang w:eastAsia="en-US"/>
              </w:rPr>
              <w:t>4.1</w:t>
            </w:r>
          </w:p>
        </w:tc>
        <w:tc>
          <w:tcPr>
            <w:tcW w:w="4521" w:type="dxa"/>
            <w:tcBorders>
              <w:top w:val="single" w:sz="4" w:space="0" w:color="auto"/>
              <w:left w:val="single" w:sz="4" w:space="0" w:color="auto"/>
              <w:bottom w:val="single" w:sz="4" w:space="0" w:color="auto"/>
              <w:right w:val="single" w:sz="4" w:space="0" w:color="auto"/>
            </w:tcBorders>
            <w:shd w:val="clear" w:color="auto" w:fill="auto"/>
          </w:tcPr>
          <w:p w14:paraId="32A2DB95" w14:textId="77777777" w:rsidR="000A5A79" w:rsidRPr="008B53A9" w:rsidRDefault="000A5A79" w:rsidP="00AD4AD4">
            <w:pPr>
              <w:pStyle w:val="a8"/>
              <w:ind w:right="-1"/>
              <w:jc w:val="left"/>
              <w:rPr>
                <w:bCs/>
                <w:sz w:val="20"/>
                <w:lang w:eastAsia="en-US"/>
              </w:rPr>
            </w:pPr>
            <w:r w:rsidRPr="008B53A9">
              <w:rPr>
                <w:bCs/>
                <w:sz w:val="20"/>
                <w:lang w:eastAsia="en-US"/>
              </w:rPr>
              <w:t>Изготовление сметной документации (пересчет в ФСНБ-2022) по объекту «</w:t>
            </w:r>
            <w:r w:rsidRPr="008B53A9">
              <w:rPr>
                <w:color w:val="2C2D2E"/>
                <w:sz w:val="20"/>
              </w:rPr>
              <w:t xml:space="preserve">Благоустройство дворовых территорий, расположенных по адресу: Саратовская область, г. Пугачев, ул. Свободы, д.120/132, ул. Свободы, д. 96/118, </w:t>
            </w:r>
            <w:proofErr w:type="spellStart"/>
            <w:r w:rsidRPr="008B53A9">
              <w:rPr>
                <w:color w:val="2C2D2E"/>
                <w:sz w:val="20"/>
              </w:rPr>
              <w:t>ул.Коммунистическая</w:t>
            </w:r>
            <w:proofErr w:type="spellEnd"/>
            <w:r w:rsidRPr="008B53A9">
              <w:rPr>
                <w:color w:val="2C2D2E"/>
                <w:sz w:val="20"/>
              </w:rPr>
              <w:t>, д.86/98»</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2CCEABBC" w14:textId="77777777" w:rsidR="000A5A79" w:rsidRPr="008B53A9" w:rsidRDefault="000A5A79" w:rsidP="00AD4AD4">
            <w:pPr>
              <w:widowControl w:val="0"/>
              <w:autoSpaceDE w:val="0"/>
              <w:autoSpaceDN w:val="0"/>
              <w:adjustRightInd w:val="0"/>
              <w:jc w:val="center"/>
              <w:rPr>
                <w:sz w:val="20"/>
                <w:szCs w:val="20"/>
              </w:rPr>
            </w:pPr>
            <w:r w:rsidRPr="008B53A9">
              <w:rPr>
                <w:sz w:val="20"/>
                <w:szCs w:val="20"/>
                <w:lang w:val="en-US"/>
              </w:rPr>
              <w:t>III</w:t>
            </w:r>
            <w:r w:rsidRPr="008B53A9">
              <w:rPr>
                <w:sz w:val="20"/>
                <w:szCs w:val="20"/>
              </w:rPr>
              <w:t xml:space="preserve"> и </w:t>
            </w:r>
            <w:r w:rsidRPr="008B53A9">
              <w:rPr>
                <w:sz w:val="20"/>
                <w:szCs w:val="20"/>
                <w:lang w:val="en-US"/>
              </w:rPr>
              <w:t>IV</w:t>
            </w:r>
            <w:r w:rsidRPr="008B53A9">
              <w:rPr>
                <w:sz w:val="20"/>
                <w:szCs w:val="20"/>
              </w:rPr>
              <w:t xml:space="preserve"> кварталы </w:t>
            </w:r>
          </w:p>
          <w:p w14:paraId="0F9F2584" w14:textId="77777777" w:rsidR="000A5A79" w:rsidRPr="008B53A9" w:rsidRDefault="000A5A79" w:rsidP="00AD4AD4">
            <w:pPr>
              <w:widowControl w:val="0"/>
              <w:autoSpaceDE w:val="0"/>
              <w:autoSpaceDN w:val="0"/>
              <w:adjustRightInd w:val="0"/>
              <w:jc w:val="center"/>
              <w:rPr>
                <w:sz w:val="20"/>
                <w:szCs w:val="20"/>
              </w:rPr>
            </w:pPr>
            <w:r w:rsidRPr="008B53A9">
              <w:rPr>
                <w:sz w:val="20"/>
                <w:szCs w:val="20"/>
              </w:rPr>
              <w:t>2024 года</w:t>
            </w:r>
          </w:p>
          <w:p w14:paraId="676EE0BD" w14:textId="77777777" w:rsidR="000A5A79" w:rsidRPr="008B53A9" w:rsidRDefault="000A5A79" w:rsidP="00AD4AD4">
            <w:pPr>
              <w:widowControl w:val="0"/>
              <w:autoSpaceDE w:val="0"/>
              <w:autoSpaceDN w:val="0"/>
              <w:adjustRightInd w:val="0"/>
              <w:jc w:val="center"/>
              <w:rPr>
                <w:sz w:val="20"/>
                <w:szCs w:val="20"/>
              </w:rPr>
            </w:pPr>
          </w:p>
        </w:tc>
        <w:tc>
          <w:tcPr>
            <w:tcW w:w="1576" w:type="dxa"/>
            <w:tcBorders>
              <w:top w:val="single" w:sz="4" w:space="0" w:color="auto"/>
              <w:left w:val="single" w:sz="4" w:space="0" w:color="auto"/>
              <w:bottom w:val="single" w:sz="4" w:space="0" w:color="auto"/>
              <w:right w:val="single" w:sz="4" w:space="0" w:color="auto"/>
            </w:tcBorders>
            <w:shd w:val="clear" w:color="auto" w:fill="auto"/>
          </w:tcPr>
          <w:p w14:paraId="23B09DCF" w14:textId="77777777" w:rsidR="000A5A79" w:rsidRPr="008B53A9" w:rsidRDefault="000A5A79" w:rsidP="00AD4AD4">
            <w:pPr>
              <w:widowControl w:val="0"/>
              <w:autoSpaceDE w:val="0"/>
              <w:autoSpaceDN w:val="0"/>
              <w:adjustRightInd w:val="0"/>
              <w:jc w:val="center"/>
              <w:rPr>
                <w:sz w:val="20"/>
                <w:szCs w:val="20"/>
              </w:rPr>
            </w:pPr>
            <w:r w:rsidRPr="008B53A9">
              <w:rPr>
                <w:sz w:val="20"/>
                <w:szCs w:val="20"/>
              </w:rPr>
              <w:t>МБ</w:t>
            </w:r>
          </w:p>
        </w:tc>
        <w:tc>
          <w:tcPr>
            <w:tcW w:w="1684" w:type="dxa"/>
            <w:tcBorders>
              <w:top w:val="single" w:sz="4" w:space="0" w:color="auto"/>
              <w:left w:val="single" w:sz="4" w:space="0" w:color="auto"/>
              <w:bottom w:val="single" w:sz="4" w:space="0" w:color="auto"/>
              <w:right w:val="single" w:sz="4" w:space="0" w:color="auto"/>
            </w:tcBorders>
            <w:shd w:val="clear" w:color="auto" w:fill="auto"/>
          </w:tcPr>
          <w:p w14:paraId="49A2DE4C" w14:textId="77777777" w:rsidR="000A5A79" w:rsidRPr="008B53A9" w:rsidRDefault="000A5A79" w:rsidP="00AD4AD4">
            <w:pPr>
              <w:widowControl w:val="0"/>
              <w:autoSpaceDE w:val="0"/>
              <w:autoSpaceDN w:val="0"/>
              <w:adjustRightInd w:val="0"/>
              <w:jc w:val="center"/>
              <w:rPr>
                <w:rFonts w:eastAsia="Calibri"/>
                <w:sz w:val="20"/>
                <w:szCs w:val="20"/>
                <w:lang w:eastAsia="en-US"/>
              </w:rPr>
            </w:pPr>
            <w:r w:rsidRPr="008B53A9">
              <w:rPr>
                <w:rFonts w:eastAsia="Calibri"/>
                <w:sz w:val="20"/>
                <w:szCs w:val="20"/>
                <w:lang w:eastAsia="en-US"/>
              </w:rPr>
              <w:t>21427,00</w:t>
            </w:r>
          </w:p>
        </w:tc>
        <w:tc>
          <w:tcPr>
            <w:tcW w:w="1576" w:type="dxa"/>
            <w:gridSpan w:val="2"/>
            <w:tcBorders>
              <w:top w:val="single" w:sz="4" w:space="0" w:color="auto"/>
              <w:left w:val="single" w:sz="4" w:space="0" w:color="auto"/>
              <w:bottom w:val="single" w:sz="4" w:space="0" w:color="auto"/>
              <w:right w:val="single" w:sz="4" w:space="0" w:color="auto"/>
            </w:tcBorders>
            <w:shd w:val="clear" w:color="auto" w:fill="auto"/>
          </w:tcPr>
          <w:p w14:paraId="0836EA1F" w14:textId="77777777" w:rsidR="000A5A79" w:rsidRPr="008B53A9" w:rsidRDefault="000A5A79" w:rsidP="00AD4AD4">
            <w:pPr>
              <w:widowControl w:val="0"/>
              <w:autoSpaceDE w:val="0"/>
              <w:autoSpaceDN w:val="0"/>
              <w:adjustRightInd w:val="0"/>
              <w:jc w:val="center"/>
              <w:rPr>
                <w:rFonts w:eastAsia="Calibri"/>
                <w:sz w:val="20"/>
                <w:szCs w:val="20"/>
                <w:lang w:eastAsia="en-US"/>
              </w:rPr>
            </w:pPr>
            <w:r w:rsidRPr="008B53A9">
              <w:rPr>
                <w:rFonts w:eastAsia="Calibri"/>
                <w:sz w:val="20"/>
                <w:szCs w:val="20"/>
                <w:lang w:eastAsia="en-US"/>
              </w:rPr>
              <w:t>21427,00</w:t>
            </w:r>
          </w:p>
        </w:tc>
        <w:tc>
          <w:tcPr>
            <w:tcW w:w="3812" w:type="dxa"/>
            <w:tcBorders>
              <w:left w:val="single" w:sz="4" w:space="0" w:color="auto"/>
              <w:right w:val="single" w:sz="4" w:space="0" w:color="auto"/>
            </w:tcBorders>
            <w:shd w:val="clear" w:color="auto" w:fill="auto"/>
          </w:tcPr>
          <w:p w14:paraId="3DC058F1" w14:textId="77777777" w:rsidR="000A5A79" w:rsidRPr="008B53A9" w:rsidRDefault="000A5A79" w:rsidP="00AD4AD4">
            <w:pPr>
              <w:widowControl w:val="0"/>
              <w:autoSpaceDE w:val="0"/>
              <w:autoSpaceDN w:val="0"/>
              <w:adjustRightInd w:val="0"/>
              <w:jc w:val="center"/>
              <w:rPr>
                <w:rFonts w:eastAsia="Calibri"/>
                <w:sz w:val="20"/>
                <w:szCs w:val="20"/>
                <w:lang w:eastAsia="en-US"/>
              </w:rPr>
            </w:pPr>
          </w:p>
        </w:tc>
      </w:tr>
      <w:tr w:rsidR="000A5A79" w:rsidRPr="008B53A9" w14:paraId="5836AA6D" w14:textId="77777777" w:rsidTr="000A5A79">
        <w:trPr>
          <w:jc w:val="center"/>
        </w:trPr>
        <w:tc>
          <w:tcPr>
            <w:tcW w:w="583" w:type="dxa"/>
            <w:tcBorders>
              <w:top w:val="single" w:sz="4" w:space="0" w:color="auto"/>
              <w:left w:val="single" w:sz="4" w:space="0" w:color="auto"/>
              <w:bottom w:val="single" w:sz="4" w:space="0" w:color="auto"/>
              <w:right w:val="single" w:sz="4" w:space="0" w:color="auto"/>
            </w:tcBorders>
            <w:shd w:val="clear" w:color="auto" w:fill="auto"/>
          </w:tcPr>
          <w:p w14:paraId="624266E4" w14:textId="77777777" w:rsidR="000A5A79" w:rsidRPr="008B53A9" w:rsidRDefault="000A5A79" w:rsidP="00AD4AD4">
            <w:pPr>
              <w:widowControl w:val="0"/>
              <w:autoSpaceDE w:val="0"/>
              <w:autoSpaceDN w:val="0"/>
              <w:adjustRightInd w:val="0"/>
              <w:ind w:left="-142" w:right="-117"/>
              <w:jc w:val="center"/>
              <w:rPr>
                <w:rFonts w:eastAsia="Calibri"/>
                <w:sz w:val="20"/>
                <w:szCs w:val="20"/>
                <w:lang w:eastAsia="en-US"/>
              </w:rPr>
            </w:pPr>
            <w:r w:rsidRPr="008B53A9">
              <w:rPr>
                <w:rFonts w:eastAsia="Calibri"/>
                <w:sz w:val="20"/>
                <w:szCs w:val="20"/>
                <w:lang w:val="en-US" w:eastAsia="en-US"/>
              </w:rPr>
              <w:t>4</w:t>
            </w:r>
            <w:r w:rsidRPr="008B53A9">
              <w:rPr>
                <w:rFonts w:eastAsia="Calibri"/>
                <w:sz w:val="20"/>
                <w:szCs w:val="20"/>
                <w:lang w:eastAsia="en-US"/>
              </w:rPr>
              <w:t>.2</w:t>
            </w:r>
          </w:p>
        </w:tc>
        <w:tc>
          <w:tcPr>
            <w:tcW w:w="4521" w:type="dxa"/>
            <w:tcBorders>
              <w:top w:val="single" w:sz="4" w:space="0" w:color="auto"/>
              <w:left w:val="single" w:sz="4" w:space="0" w:color="auto"/>
              <w:bottom w:val="single" w:sz="4" w:space="0" w:color="auto"/>
              <w:right w:val="single" w:sz="4" w:space="0" w:color="auto"/>
            </w:tcBorders>
            <w:shd w:val="clear" w:color="auto" w:fill="auto"/>
          </w:tcPr>
          <w:p w14:paraId="2872246D" w14:textId="77777777" w:rsidR="000A5A79" w:rsidRPr="008B53A9" w:rsidRDefault="000A5A79" w:rsidP="00AD4AD4">
            <w:pPr>
              <w:pStyle w:val="a8"/>
              <w:ind w:right="-1"/>
              <w:jc w:val="left"/>
              <w:rPr>
                <w:color w:val="2C2D2E"/>
                <w:sz w:val="20"/>
              </w:rPr>
            </w:pPr>
            <w:r w:rsidRPr="008B53A9">
              <w:rPr>
                <w:bCs/>
                <w:sz w:val="20"/>
                <w:lang w:eastAsia="en-US"/>
              </w:rPr>
              <w:t>Проведение государственной экспертизы сметной документации по объекту «</w:t>
            </w:r>
            <w:r w:rsidRPr="008B53A9">
              <w:rPr>
                <w:color w:val="2C2D2E"/>
                <w:sz w:val="20"/>
              </w:rPr>
              <w:t xml:space="preserve">Благоустройство дворовых территорий, расположенных по адресу: Саратовская область, г. Пугачев, ул. Свободы, д.120/132, ул. Свободы, д. 96/118, </w:t>
            </w:r>
            <w:proofErr w:type="spellStart"/>
            <w:r w:rsidRPr="008B53A9">
              <w:rPr>
                <w:color w:val="2C2D2E"/>
                <w:sz w:val="20"/>
              </w:rPr>
              <w:t>ул.Коммунистическая</w:t>
            </w:r>
            <w:proofErr w:type="spellEnd"/>
            <w:r w:rsidRPr="008B53A9">
              <w:rPr>
                <w:color w:val="2C2D2E"/>
                <w:sz w:val="20"/>
              </w:rPr>
              <w:t>, д.86/98»</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3DEC3D25" w14:textId="77777777" w:rsidR="000A5A79" w:rsidRPr="008B53A9" w:rsidRDefault="000A5A79" w:rsidP="00AD4AD4">
            <w:pPr>
              <w:widowControl w:val="0"/>
              <w:autoSpaceDE w:val="0"/>
              <w:autoSpaceDN w:val="0"/>
              <w:adjustRightInd w:val="0"/>
              <w:jc w:val="center"/>
              <w:rPr>
                <w:sz w:val="20"/>
                <w:szCs w:val="20"/>
              </w:rPr>
            </w:pPr>
            <w:r w:rsidRPr="008B53A9">
              <w:rPr>
                <w:sz w:val="20"/>
                <w:szCs w:val="20"/>
                <w:lang w:val="en-US"/>
              </w:rPr>
              <w:t>III</w:t>
            </w:r>
            <w:r w:rsidRPr="008B53A9">
              <w:rPr>
                <w:sz w:val="20"/>
                <w:szCs w:val="20"/>
              </w:rPr>
              <w:t xml:space="preserve"> и </w:t>
            </w:r>
            <w:r w:rsidRPr="008B53A9">
              <w:rPr>
                <w:sz w:val="20"/>
                <w:szCs w:val="20"/>
                <w:lang w:val="en-US"/>
              </w:rPr>
              <w:t>IV</w:t>
            </w:r>
            <w:r w:rsidRPr="008B53A9">
              <w:rPr>
                <w:sz w:val="20"/>
                <w:szCs w:val="20"/>
              </w:rPr>
              <w:t xml:space="preserve"> кварталы </w:t>
            </w:r>
          </w:p>
          <w:p w14:paraId="2AF27C39" w14:textId="77777777" w:rsidR="000A5A79" w:rsidRPr="008B53A9" w:rsidRDefault="000A5A79" w:rsidP="00AD4AD4">
            <w:pPr>
              <w:widowControl w:val="0"/>
              <w:autoSpaceDE w:val="0"/>
              <w:autoSpaceDN w:val="0"/>
              <w:adjustRightInd w:val="0"/>
              <w:jc w:val="center"/>
              <w:rPr>
                <w:sz w:val="20"/>
                <w:szCs w:val="20"/>
              </w:rPr>
            </w:pPr>
            <w:r w:rsidRPr="008B53A9">
              <w:rPr>
                <w:sz w:val="20"/>
                <w:szCs w:val="20"/>
              </w:rPr>
              <w:t>2024 года</w:t>
            </w:r>
          </w:p>
          <w:p w14:paraId="339470FF" w14:textId="77777777" w:rsidR="000A5A79" w:rsidRPr="008B53A9" w:rsidRDefault="000A5A79" w:rsidP="00AD4AD4">
            <w:pPr>
              <w:widowControl w:val="0"/>
              <w:autoSpaceDE w:val="0"/>
              <w:autoSpaceDN w:val="0"/>
              <w:adjustRightInd w:val="0"/>
              <w:jc w:val="center"/>
              <w:rPr>
                <w:sz w:val="20"/>
                <w:szCs w:val="20"/>
              </w:rPr>
            </w:pPr>
          </w:p>
        </w:tc>
        <w:tc>
          <w:tcPr>
            <w:tcW w:w="1576" w:type="dxa"/>
            <w:tcBorders>
              <w:top w:val="single" w:sz="4" w:space="0" w:color="auto"/>
              <w:left w:val="single" w:sz="4" w:space="0" w:color="auto"/>
              <w:bottom w:val="single" w:sz="4" w:space="0" w:color="auto"/>
              <w:right w:val="single" w:sz="4" w:space="0" w:color="auto"/>
            </w:tcBorders>
            <w:shd w:val="clear" w:color="auto" w:fill="auto"/>
          </w:tcPr>
          <w:p w14:paraId="60BFBBC1" w14:textId="77777777" w:rsidR="000A5A79" w:rsidRPr="008B53A9" w:rsidRDefault="000A5A79" w:rsidP="00AD4AD4">
            <w:pPr>
              <w:widowControl w:val="0"/>
              <w:autoSpaceDE w:val="0"/>
              <w:autoSpaceDN w:val="0"/>
              <w:adjustRightInd w:val="0"/>
              <w:jc w:val="center"/>
              <w:rPr>
                <w:sz w:val="20"/>
                <w:szCs w:val="20"/>
              </w:rPr>
            </w:pPr>
            <w:r w:rsidRPr="008B53A9">
              <w:rPr>
                <w:sz w:val="20"/>
                <w:szCs w:val="20"/>
              </w:rPr>
              <w:t>МБ</w:t>
            </w:r>
          </w:p>
        </w:tc>
        <w:tc>
          <w:tcPr>
            <w:tcW w:w="1684" w:type="dxa"/>
            <w:tcBorders>
              <w:top w:val="single" w:sz="4" w:space="0" w:color="auto"/>
              <w:left w:val="single" w:sz="4" w:space="0" w:color="auto"/>
              <w:bottom w:val="single" w:sz="4" w:space="0" w:color="auto"/>
              <w:right w:val="single" w:sz="4" w:space="0" w:color="auto"/>
            </w:tcBorders>
            <w:shd w:val="clear" w:color="auto" w:fill="auto"/>
          </w:tcPr>
          <w:p w14:paraId="3692C224" w14:textId="77777777" w:rsidR="000A5A79" w:rsidRPr="008B53A9" w:rsidRDefault="000A5A79" w:rsidP="00AD4AD4">
            <w:pPr>
              <w:widowControl w:val="0"/>
              <w:autoSpaceDE w:val="0"/>
              <w:autoSpaceDN w:val="0"/>
              <w:adjustRightInd w:val="0"/>
              <w:jc w:val="center"/>
              <w:rPr>
                <w:rFonts w:eastAsia="Calibri"/>
                <w:sz w:val="20"/>
                <w:szCs w:val="20"/>
                <w:lang w:eastAsia="en-US"/>
              </w:rPr>
            </w:pPr>
            <w:r w:rsidRPr="008B53A9">
              <w:rPr>
                <w:rFonts w:eastAsia="Calibri"/>
                <w:sz w:val="20"/>
                <w:szCs w:val="20"/>
                <w:lang w:eastAsia="en-US"/>
              </w:rPr>
              <w:t>30898,00</w:t>
            </w:r>
          </w:p>
          <w:p w14:paraId="372EAF8D" w14:textId="77777777" w:rsidR="000A5A79" w:rsidRPr="008B53A9" w:rsidRDefault="000A5A79" w:rsidP="00AD4AD4">
            <w:pPr>
              <w:widowControl w:val="0"/>
              <w:autoSpaceDE w:val="0"/>
              <w:autoSpaceDN w:val="0"/>
              <w:adjustRightInd w:val="0"/>
              <w:jc w:val="center"/>
              <w:rPr>
                <w:rFonts w:eastAsia="Calibri"/>
                <w:sz w:val="20"/>
                <w:szCs w:val="20"/>
                <w:lang w:eastAsia="en-US"/>
              </w:rPr>
            </w:pPr>
          </w:p>
        </w:tc>
        <w:tc>
          <w:tcPr>
            <w:tcW w:w="1576" w:type="dxa"/>
            <w:gridSpan w:val="2"/>
            <w:tcBorders>
              <w:top w:val="single" w:sz="4" w:space="0" w:color="auto"/>
              <w:left w:val="single" w:sz="4" w:space="0" w:color="auto"/>
              <w:bottom w:val="single" w:sz="4" w:space="0" w:color="auto"/>
              <w:right w:val="single" w:sz="4" w:space="0" w:color="auto"/>
            </w:tcBorders>
            <w:shd w:val="clear" w:color="auto" w:fill="auto"/>
          </w:tcPr>
          <w:p w14:paraId="15119136" w14:textId="77777777" w:rsidR="000A5A79" w:rsidRPr="008B53A9" w:rsidRDefault="000A5A79" w:rsidP="00AD4AD4">
            <w:pPr>
              <w:widowControl w:val="0"/>
              <w:autoSpaceDE w:val="0"/>
              <w:autoSpaceDN w:val="0"/>
              <w:adjustRightInd w:val="0"/>
              <w:jc w:val="center"/>
              <w:rPr>
                <w:rFonts w:eastAsia="Calibri"/>
                <w:sz w:val="20"/>
                <w:szCs w:val="20"/>
                <w:lang w:eastAsia="en-US"/>
              </w:rPr>
            </w:pPr>
            <w:r w:rsidRPr="008B53A9">
              <w:rPr>
                <w:rFonts w:eastAsia="Calibri"/>
                <w:sz w:val="20"/>
                <w:szCs w:val="20"/>
                <w:lang w:eastAsia="en-US"/>
              </w:rPr>
              <w:t>30898,00</w:t>
            </w:r>
          </w:p>
          <w:p w14:paraId="5DFC880D" w14:textId="77777777" w:rsidR="000A5A79" w:rsidRPr="008B53A9" w:rsidRDefault="000A5A79" w:rsidP="00AD4AD4">
            <w:pPr>
              <w:widowControl w:val="0"/>
              <w:autoSpaceDE w:val="0"/>
              <w:autoSpaceDN w:val="0"/>
              <w:adjustRightInd w:val="0"/>
              <w:jc w:val="center"/>
              <w:rPr>
                <w:rFonts w:eastAsia="Calibri"/>
                <w:sz w:val="20"/>
                <w:szCs w:val="20"/>
                <w:lang w:eastAsia="en-US"/>
              </w:rPr>
            </w:pPr>
          </w:p>
        </w:tc>
        <w:tc>
          <w:tcPr>
            <w:tcW w:w="3812" w:type="dxa"/>
            <w:tcBorders>
              <w:left w:val="single" w:sz="4" w:space="0" w:color="auto"/>
              <w:right w:val="single" w:sz="4" w:space="0" w:color="auto"/>
            </w:tcBorders>
            <w:shd w:val="clear" w:color="auto" w:fill="auto"/>
          </w:tcPr>
          <w:p w14:paraId="3BFC46D8" w14:textId="77777777" w:rsidR="000A5A79" w:rsidRPr="008B53A9" w:rsidRDefault="000A5A79" w:rsidP="00AD4AD4">
            <w:pPr>
              <w:widowControl w:val="0"/>
              <w:autoSpaceDE w:val="0"/>
              <w:autoSpaceDN w:val="0"/>
              <w:adjustRightInd w:val="0"/>
              <w:jc w:val="center"/>
              <w:rPr>
                <w:rFonts w:eastAsia="Calibri"/>
                <w:sz w:val="20"/>
                <w:szCs w:val="20"/>
                <w:lang w:eastAsia="en-US"/>
              </w:rPr>
            </w:pPr>
          </w:p>
        </w:tc>
      </w:tr>
      <w:tr w:rsidR="000A5A79" w:rsidRPr="008B53A9" w14:paraId="7728526B" w14:textId="77777777" w:rsidTr="000A5A79">
        <w:trPr>
          <w:jc w:val="center"/>
        </w:trPr>
        <w:tc>
          <w:tcPr>
            <w:tcW w:w="583" w:type="dxa"/>
            <w:tcBorders>
              <w:top w:val="single" w:sz="4" w:space="0" w:color="auto"/>
              <w:left w:val="single" w:sz="4" w:space="0" w:color="auto"/>
              <w:bottom w:val="single" w:sz="4" w:space="0" w:color="auto"/>
              <w:right w:val="single" w:sz="4" w:space="0" w:color="auto"/>
            </w:tcBorders>
            <w:shd w:val="clear" w:color="auto" w:fill="auto"/>
          </w:tcPr>
          <w:p w14:paraId="44350F42" w14:textId="77777777" w:rsidR="000A5A79" w:rsidRPr="008B53A9" w:rsidRDefault="000A5A79" w:rsidP="00AD4AD4">
            <w:pPr>
              <w:widowControl w:val="0"/>
              <w:autoSpaceDE w:val="0"/>
              <w:autoSpaceDN w:val="0"/>
              <w:adjustRightInd w:val="0"/>
              <w:ind w:left="-142" w:right="-117"/>
              <w:jc w:val="center"/>
              <w:rPr>
                <w:rFonts w:eastAsia="Calibri"/>
                <w:sz w:val="20"/>
                <w:szCs w:val="20"/>
                <w:lang w:eastAsia="en-US"/>
              </w:rPr>
            </w:pPr>
            <w:r w:rsidRPr="008B53A9">
              <w:rPr>
                <w:rFonts w:eastAsia="Calibri"/>
                <w:sz w:val="20"/>
                <w:szCs w:val="20"/>
                <w:lang w:eastAsia="en-US"/>
              </w:rPr>
              <w:t>5</w:t>
            </w:r>
          </w:p>
        </w:tc>
        <w:tc>
          <w:tcPr>
            <w:tcW w:w="4521" w:type="dxa"/>
            <w:tcBorders>
              <w:top w:val="single" w:sz="4" w:space="0" w:color="auto"/>
              <w:left w:val="single" w:sz="4" w:space="0" w:color="auto"/>
              <w:bottom w:val="single" w:sz="4" w:space="0" w:color="auto"/>
              <w:right w:val="single" w:sz="4" w:space="0" w:color="auto"/>
            </w:tcBorders>
            <w:shd w:val="clear" w:color="auto" w:fill="auto"/>
          </w:tcPr>
          <w:p w14:paraId="429733E3" w14:textId="77777777" w:rsidR="000A5A79" w:rsidRPr="008B53A9" w:rsidRDefault="000A5A79" w:rsidP="00AD4AD4">
            <w:pPr>
              <w:pStyle w:val="a8"/>
              <w:ind w:right="-1"/>
              <w:jc w:val="left"/>
              <w:rPr>
                <w:color w:val="2C2D2E"/>
                <w:sz w:val="20"/>
              </w:rPr>
            </w:pPr>
            <w:r w:rsidRPr="008B53A9">
              <w:rPr>
                <w:color w:val="2C2D2E"/>
                <w:sz w:val="20"/>
              </w:rPr>
              <w:t xml:space="preserve">Благоустройство дворовой территории, расположенной по адресу: Саратовская </w:t>
            </w:r>
          </w:p>
          <w:p w14:paraId="3DAE6E4C" w14:textId="77777777" w:rsidR="000A5A79" w:rsidRPr="008B53A9" w:rsidRDefault="000A5A79" w:rsidP="00AD4AD4">
            <w:pPr>
              <w:pStyle w:val="a8"/>
              <w:ind w:right="-1"/>
              <w:jc w:val="left"/>
              <w:rPr>
                <w:color w:val="2C2D2E"/>
                <w:sz w:val="20"/>
              </w:rPr>
            </w:pPr>
            <w:r w:rsidRPr="008B53A9">
              <w:rPr>
                <w:color w:val="2C2D2E"/>
                <w:sz w:val="20"/>
              </w:rPr>
              <w:t xml:space="preserve">область, г. Пугачев, ул. </w:t>
            </w:r>
            <w:proofErr w:type="spellStart"/>
            <w:r w:rsidRPr="008B53A9">
              <w:rPr>
                <w:color w:val="2C2D2E"/>
                <w:sz w:val="20"/>
              </w:rPr>
              <w:t>Топорковская</w:t>
            </w:r>
            <w:proofErr w:type="spellEnd"/>
            <w:r w:rsidRPr="008B53A9">
              <w:rPr>
                <w:color w:val="2C2D2E"/>
                <w:sz w:val="20"/>
              </w:rPr>
              <w:t>, д.48/58</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67CA237D" w14:textId="77777777" w:rsidR="000A5A79" w:rsidRPr="008B53A9" w:rsidRDefault="000A5A79" w:rsidP="00AD4AD4">
            <w:pPr>
              <w:widowControl w:val="0"/>
              <w:autoSpaceDE w:val="0"/>
              <w:autoSpaceDN w:val="0"/>
              <w:adjustRightInd w:val="0"/>
              <w:jc w:val="center"/>
              <w:rPr>
                <w:sz w:val="20"/>
                <w:szCs w:val="20"/>
              </w:rPr>
            </w:pPr>
            <w:r w:rsidRPr="008B53A9">
              <w:rPr>
                <w:sz w:val="20"/>
                <w:szCs w:val="20"/>
                <w:lang w:val="en-US"/>
              </w:rPr>
              <w:t>III</w:t>
            </w:r>
            <w:r w:rsidRPr="008B53A9">
              <w:rPr>
                <w:sz w:val="20"/>
                <w:szCs w:val="20"/>
              </w:rPr>
              <w:t xml:space="preserve"> и </w:t>
            </w:r>
            <w:r w:rsidRPr="008B53A9">
              <w:rPr>
                <w:sz w:val="20"/>
                <w:szCs w:val="20"/>
                <w:lang w:val="en-US"/>
              </w:rPr>
              <w:t>IV</w:t>
            </w:r>
            <w:r w:rsidRPr="008B53A9">
              <w:rPr>
                <w:sz w:val="20"/>
                <w:szCs w:val="20"/>
              </w:rPr>
              <w:t xml:space="preserve"> кварталы </w:t>
            </w:r>
          </w:p>
          <w:p w14:paraId="50C04FFF" w14:textId="77777777" w:rsidR="000A5A79" w:rsidRPr="008B53A9" w:rsidRDefault="000A5A79" w:rsidP="00AD4AD4">
            <w:pPr>
              <w:widowControl w:val="0"/>
              <w:autoSpaceDE w:val="0"/>
              <w:autoSpaceDN w:val="0"/>
              <w:adjustRightInd w:val="0"/>
              <w:jc w:val="center"/>
              <w:rPr>
                <w:sz w:val="20"/>
                <w:szCs w:val="20"/>
              </w:rPr>
            </w:pPr>
            <w:r w:rsidRPr="008B53A9">
              <w:rPr>
                <w:sz w:val="20"/>
                <w:szCs w:val="20"/>
              </w:rPr>
              <w:t>2024 года</w:t>
            </w:r>
          </w:p>
          <w:p w14:paraId="7CC9BE74" w14:textId="77777777" w:rsidR="000A5A79" w:rsidRPr="008B53A9" w:rsidRDefault="000A5A79" w:rsidP="00AD4AD4">
            <w:pPr>
              <w:widowControl w:val="0"/>
              <w:autoSpaceDE w:val="0"/>
              <w:autoSpaceDN w:val="0"/>
              <w:adjustRightInd w:val="0"/>
              <w:jc w:val="center"/>
              <w:rPr>
                <w:sz w:val="20"/>
                <w:szCs w:val="20"/>
              </w:rPr>
            </w:pPr>
          </w:p>
        </w:tc>
        <w:tc>
          <w:tcPr>
            <w:tcW w:w="1576" w:type="dxa"/>
            <w:tcBorders>
              <w:top w:val="single" w:sz="4" w:space="0" w:color="auto"/>
              <w:left w:val="single" w:sz="4" w:space="0" w:color="auto"/>
              <w:bottom w:val="single" w:sz="4" w:space="0" w:color="auto"/>
              <w:right w:val="single" w:sz="4" w:space="0" w:color="auto"/>
            </w:tcBorders>
            <w:shd w:val="clear" w:color="auto" w:fill="auto"/>
          </w:tcPr>
          <w:p w14:paraId="629C59A8" w14:textId="77777777" w:rsidR="000A5A79" w:rsidRPr="008B53A9" w:rsidRDefault="000A5A79" w:rsidP="00AD4AD4">
            <w:pPr>
              <w:widowControl w:val="0"/>
              <w:autoSpaceDE w:val="0"/>
              <w:autoSpaceDN w:val="0"/>
              <w:adjustRightInd w:val="0"/>
              <w:jc w:val="center"/>
              <w:rPr>
                <w:sz w:val="20"/>
                <w:szCs w:val="20"/>
              </w:rPr>
            </w:pPr>
            <w:r w:rsidRPr="008B53A9">
              <w:rPr>
                <w:sz w:val="20"/>
                <w:szCs w:val="20"/>
              </w:rPr>
              <w:t>МБ</w:t>
            </w:r>
          </w:p>
        </w:tc>
        <w:tc>
          <w:tcPr>
            <w:tcW w:w="1684" w:type="dxa"/>
            <w:tcBorders>
              <w:top w:val="single" w:sz="4" w:space="0" w:color="auto"/>
              <w:left w:val="single" w:sz="4" w:space="0" w:color="auto"/>
              <w:bottom w:val="single" w:sz="4" w:space="0" w:color="auto"/>
              <w:right w:val="single" w:sz="4" w:space="0" w:color="auto"/>
            </w:tcBorders>
            <w:shd w:val="clear" w:color="auto" w:fill="auto"/>
          </w:tcPr>
          <w:p w14:paraId="23286311" w14:textId="77777777" w:rsidR="000A5A79" w:rsidRPr="008B53A9" w:rsidRDefault="000A5A79" w:rsidP="00AD4AD4">
            <w:pPr>
              <w:widowControl w:val="0"/>
              <w:autoSpaceDE w:val="0"/>
              <w:autoSpaceDN w:val="0"/>
              <w:adjustRightInd w:val="0"/>
              <w:jc w:val="center"/>
              <w:rPr>
                <w:rFonts w:eastAsia="Calibri"/>
                <w:sz w:val="20"/>
                <w:szCs w:val="20"/>
                <w:lang w:eastAsia="en-US"/>
              </w:rPr>
            </w:pPr>
            <w:r w:rsidRPr="008B53A9">
              <w:rPr>
                <w:rFonts w:eastAsia="Calibri"/>
                <w:sz w:val="20"/>
                <w:szCs w:val="20"/>
                <w:lang w:eastAsia="en-US"/>
              </w:rPr>
              <w:t>49961,00</w:t>
            </w:r>
          </w:p>
        </w:tc>
        <w:tc>
          <w:tcPr>
            <w:tcW w:w="1576" w:type="dxa"/>
            <w:gridSpan w:val="2"/>
            <w:tcBorders>
              <w:top w:val="single" w:sz="4" w:space="0" w:color="auto"/>
              <w:left w:val="single" w:sz="4" w:space="0" w:color="auto"/>
              <w:bottom w:val="single" w:sz="4" w:space="0" w:color="auto"/>
              <w:right w:val="single" w:sz="4" w:space="0" w:color="auto"/>
            </w:tcBorders>
            <w:shd w:val="clear" w:color="auto" w:fill="auto"/>
          </w:tcPr>
          <w:p w14:paraId="5F6D3F44" w14:textId="77777777" w:rsidR="000A5A79" w:rsidRPr="008B53A9" w:rsidRDefault="000A5A79" w:rsidP="00AD4AD4">
            <w:pPr>
              <w:widowControl w:val="0"/>
              <w:autoSpaceDE w:val="0"/>
              <w:autoSpaceDN w:val="0"/>
              <w:adjustRightInd w:val="0"/>
              <w:jc w:val="center"/>
              <w:rPr>
                <w:rFonts w:eastAsia="Calibri"/>
                <w:sz w:val="20"/>
                <w:szCs w:val="20"/>
                <w:lang w:eastAsia="en-US"/>
              </w:rPr>
            </w:pPr>
            <w:r w:rsidRPr="008B53A9">
              <w:rPr>
                <w:rFonts w:eastAsia="Calibri"/>
                <w:sz w:val="20"/>
                <w:szCs w:val="20"/>
                <w:lang w:eastAsia="en-US"/>
              </w:rPr>
              <w:t>49961,00</w:t>
            </w:r>
          </w:p>
        </w:tc>
        <w:tc>
          <w:tcPr>
            <w:tcW w:w="3812" w:type="dxa"/>
            <w:tcBorders>
              <w:left w:val="single" w:sz="4" w:space="0" w:color="auto"/>
              <w:right w:val="single" w:sz="4" w:space="0" w:color="auto"/>
            </w:tcBorders>
            <w:shd w:val="clear" w:color="auto" w:fill="auto"/>
          </w:tcPr>
          <w:p w14:paraId="7D210777" w14:textId="77777777" w:rsidR="000A5A79" w:rsidRPr="008B53A9" w:rsidRDefault="000A5A79" w:rsidP="00AD4AD4">
            <w:pPr>
              <w:widowControl w:val="0"/>
              <w:autoSpaceDE w:val="0"/>
              <w:autoSpaceDN w:val="0"/>
              <w:adjustRightInd w:val="0"/>
              <w:jc w:val="center"/>
              <w:rPr>
                <w:rFonts w:eastAsia="Calibri"/>
                <w:sz w:val="20"/>
                <w:szCs w:val="20"/>
                <w:lang w:eastAsia="en-US"/>
              </w:rPr>
            </w:pPr>
          </w:p>
        </w:tc>
      </w:tr>
      <w:tr w:rsidR="000A5A79" w:rsidRPr="008B53A9" w14:paraId="7864237D" w14:textId="77777777" w:rsidTr="00AD4AD4">
        <w:trPr>
          <w:jc w:val="center"/>
        </w:trPr>
        <w:tc>
          <w:tcPr>
            <w:tcW w:w="583" w:type="dxa"/>
            <w:tcBorders>
              <w:top w:val="single" w:sz="4" w:space="0" w:color="auto"/>
              <w:left w:val="single" w:sz="4" w:space="0" w:color="auto"/>
              <w:bottom w:val="single" w:sz="4" w:space="0" w:color="auto"/>
              <w:right w:val="single" w:sz="4" w:space="0" w:color="auto"/>
            </w:tcBorders>
            <w:shd w:val="clear" w:color="auto" w:fill="auto"/>
          </w:tcPr>
          <w:p w14:paraId="60EECC2E" w14:textId="77777777" w:rsidR="000A5A79" w:rsidRPr="008B53A9" w:rsidRDefault="000A5A79" w:rsidP="00AD4AD4">
            <w:pPr>
              <w:widowControl w:val="0"/>
              <w:autoSpaceDE w:val="0"/>
              <w:autoSpaceDN w:val="0"/>
              <w:adjustRightInd w:val="0"/>
              <w:ind w:left="-142" w:right="-117"/>
              <w:jc w:val="center"/>
              <w:rPr>
                <w:rFonts w:eastAsia="Calibri"/>
                <w:sz w:val="20"/>
                <w:szCs w:val="20"/>
                <w:lang w:eastAsia="en-US"/>
              </w:rPr>
            </w:pPr>
            <w:r w:rsidRPr="008B53A9">
              <w:rPr>
                <w:rFonts w:eastAsia="Calibri"/>
                <w:sz w:val="20"/>
                <w:szCs w:val="20"/>
                <w:lang w:eastAsia="en-US"/>
              </w:rPr>
              <w:t>5.1.</w:t>
            </w:r>
          </w:p>
        </w:tc>
        <w:tc>
          <w:tcPr>
            <w:tcW w:w="4521" w:type="dxa"/>
            <w:tcBorders>
              <w:top w:val="single" w:sz="4" w:space="0" w:color="auto"/>
              <w:left w:val="single" w:sz="4" w:space="0" w:color="auto"/>
              <w:bottom w:val="single" w:sz="4" w:space="0" w:color="auto"/>
              <w:right w:val="single" w:sz="4" w:space="0" w:color="auto"/>
            </w:tcBorders>
            <w:shd w:val="clear" w:color="auto" w:fill="auto"/>
          </w:tcPr>
          <w:p w14:paraId="441BDD8C" w14:textId="77777777" w:rsidR="000A5A79" w:rsidRPr="008B53A9" w:rsidRDefault="000A5A79" w:rsidP="00AD4AD4">
            <w:pPr>
              <w:pStyle w:val="a8"/>
              <w:ind w:right="-1"/>
              <w:jc w:val="left"/>
              <w:rPr>
                <w:color w:val="2C2D2E"/>
                <w:sz w:val="20"/>
              </w:rPr>
            </w:pPr>
            <w:r w:rsidRPr="008B53A9">
              <w:rPr>
                <w:bCs/>
                <w:sz w:val="20"/>
                <w:lang w:eastAsia="en-US"/>
              </w:rPr>
              <w:t>Изготовление сметной документации (пересчет в ФСНБ-2022) по объекту «</w:t>
            </w:r>
            <w:r w:rsidRPr="008B53A9">
              <w:rPr>
                <w:color w:val="2C2D2E"/>
                <w:sz w:val="20"/>
              </w:rPr>
              <w:t xml:space="preserve">Благоустройство дворовой территории, расположенной по адресу: Саратовская </w:t>
            </w:r>
          </w:p>
          <w:p w14:paraId="7C0F1FB8" w14:textId="77777777" w:rsidR="000A5A79" w:rsidRPr="008B53A9" w:rsidRDefault="000A5A79" w:rsidP="00AD4AD4">
            <w:pPr>
              <w:pStyle w:val="a8"/>
              <w:ind w:right="-1"/>
              <w:jc w:val="left"/>
              <w:rPr>
                <w:color w:val="2C2D2E"/>
                <w:sz w:val="20"/>
              </w:rPr>
            </w:pPr>
            <w:r w:rsidRPr="008B53A9">
              <w:rPr>
                <w:color w:val="2C2D2E"/>
                <w:sz w:val="20"/>
              </w:rPr>
              <w:t xml:space="preserve">область, г. Пугачев, ул. </w:t>
            </w:r>
            <w:proofErr w:type="spellStart"/>
            <w:r w:rsidRPr="008B53A9">
              <w:rPr>
                <w:color w:val="2C2D2E"/>
                <w:sz w:val="20"/>
              </w:rPr>
              <w:t>Топорковская</w:t>
            </w:r>
            <w:proofErr w:type="spellEnd"/>
            <w:r w:rsidRPr="008B53A9">
              <w:rPr>
                <w:color w:val="2C2D2E"/>
                <w:sz w:val="20"/>
              </w:rPr>
              <w:t>, д.48/58»</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6B40CA34" w14:textId="77777777" w:rsidR="000A5A79" w:rsidRPr="008B53A9" w:rsidRDefault="000A5A79" w:rsidP="00AD4AD4">
            <w:pPr>
              <w:widowControl w:val="0"/>
              <w:autoSpaceDE w:val="0"/>
              <w:autoSpaceDN w:val="0"/>
              <w:adjustRightInd w:val="0"/>
              <w:jc w:val="center"/>
              <w:rPr>
                <w:sz w:val="20"/>
                <w:szCs w:val="20"/>
              </w:rPr>
            </w:pPr>
            <w:r w:rsidRPr="008B53A9">
              <w:rPr>
                <w:sz w:val="20"/>
                <w:szCs w:val="20"/>
                <w:lang w:val="en-US"/>
              </w:rPr>
              <w:t>III</w:t>
            </w:r>
            <w:r w:rsidRPr="008B53A9">
              <w:rPr>
                <w:sz w:val="20"/>
                <w:szCs w:val="20"/>
              </w:rPr>
              <w:t xml:space="preserve"> и </w:t>
            </w:r>
            <w:r w:rsidRPr="008B53A9">
              <w:rPr>
                <w:sz w:val="20"/>
                <w:szCs w:val="20"/>
                <w:lang w:val="en-US"/>
              </w:rPr>
              <w:t>IV</w:t>
            </w:r>
            <w:r w:rsidRPr="008B53A9">
              <w:rPr>
                <w:sz w:val="20"/>
                <w:szCs w:val="20"/>
              </w:rPr>
              <w:t xml:space="preserve"> кварталы </w:t>
            </w:r>
          </w:p>
          <w:p w14:paraId="2F9A308A" w14:textId="77777777" w:rsidR="000A5A79" w:rsidRPr="008B53A9" w:rsidRDefault="000A5A79" w:rsidP="00AD4AD4">
            <w:pPr>
              <w:widowControl w:val="0"/>
              <w:autoSpaceDE w:val="0"/>
              <w:autoSpaceDN w:val="0"/>
              <w:adjustRightInd w:val="0"/>
              <w:jc w:val="center"/>
              <w:rPr>
                <w:sz w:val="20"/>
                <w:szCs w:val="20"/>
              </w:rPr>
            </w:pPr>
            <w:r w:rsidRPr="008B53A9">
              <w:rPr>
                <w:sz w:val="20"/>
                <w:szCs w:val="20"/>
              </w:rPr>
              <w:t>2024 года</w:t>
            </w:r>
          </w:p>
          <w:p w14:paraId="4944FD84" w14:textId="77777777" w:rsidR="000A5A79" w:rsidRPr="008B53A9" w:rsidRDefault="000A5A79" w:rsidP="00AD4AD4">
            <w:pPr>
              <w:widowControl w:val="0"/>
              <w:autoSpaceDE w:val="0"/>
              <w:autoSpaceDN w:val="0"/>
              <w:adjustRightInd w:val="0"/>
              <w:jc w:val="center"/>
              <w:rPr>
                <w:sz w:val="20"/>
                <w:szCs w:val="20"/>
              </w:rPr>
            </w:pPr>
          </w:p>
        </w:tc>
        <w:tc>
          <w:tcPr>
            <w:tcW w:w="1576" w:type="dxa"/>
            <w:tcBorders>
              <w:top w:val="single" w:sz="4" w:space="0" w:color="auto"/>
              <w:left w:val="single" w:sz="4" w:space="0" w:color="auto"/>
              <w:bottom w:val="single" w:sz="4" w:space="0" w:color="auto"/>
              <w:right w:val="single" w:sz="4" w:space="0" w:color="auto"/>
            </w:tcBorders>
            <w:shd w:val="clear" w:color="auto" w:fill="auto"/>
          </w:tcPr>
          <w:p w14:paraId="76BE938E" w14:textId="77777777" w:rsidR="000A5A79" w:rsidRPr="008B53A9" w:rsidRDefault="000A5A79" w:rsidP="00AD4AD4">
            <w:pPr>
              <w:widowControl w:val="0"/>
              <w:autoSpaceDE w:val="0"/>
              <w:autoSpaceDN w:val="0"/>
              <w:adjustRightInd w:val="0"/>
              <w:jc w:val="center"/>
              <w:rPr>
                <w:sz w:val="20"/>
                <w:szCs w:val="20"/>
              </w:rPr>
            </w:pPr>
            <w:r w:rsidRPr="008B53A9">
              <w:rPr>
                <w:sz w:val="20"/>
                <w:szCs w:val="20"/>
              </w:rPr>
              <w:t>МБ</w:t>
            </w:r>
          </w:p>
        </w:tc>
        <w:tc>
          <w:tcPr>
            <w:tcW w:w="1684" w:type="dxa"/>
            <w:tcBorders>
              <w:top w:val="single" w:sz="4" w:space="0" w:color="auto"/>
              <w:left w:val="single" w:sz="4" w:space="0" w:color="auto"/>
              <w:bottom w:val="single" w:sz="4" w:space="0" w:color="auto"/>
              <w:right w:val="single" w:sz="4" w:space="0" w:color="auto"/>
            </w:tcBorders>
            <w:shd w:val="clear" w:color="auto" w:fill="auto"/>
          </w:tcPr>
          <w:p w14:paraId="082FB04A" w14:textId="77777777" w:rsidR="000A5A79" w:rsidRPr="008B53A9" w:rsidRDefault="000A5A79" w:rsidP="00AD4AD4">
            <w:pPr>
              <w:widowControl w:val="0"/>
              <w:autoSpaceDE w:val="0"/>
              <w:autoSpaceDN w:val="0"/>
              <w:adjustRightInd w:val="0"/>
              <w:jc w:val="center"/>
              <w:rPr>
                <w:rFonts w:eastAsia="Calibri"/>
                <w:sz w:val="20"/>
                <w:szCs w:val="20"/>
                <w:lang w:eastAsia="en-US"/>
              </w:rPr>
            </w:pPr>
            <w:r w:rsidRPr="008B53A9">
              <w:rPr>
                <w:rFonts w:eastAsia="Calibri"/>
                <w:sz w:val="20"/>
                <w:szCs w:val="20"/>
                <w:lang w:eastAsia="en-US"/>
              </w:rPr>
              <w:t>21427,00</w:t>
            </w:r>
          </w:p>
        </w:tc>
        <w:tc>
          <w:tcPr>
            <w:tcW w:w="1576" w:type="dxa"/>
            <w:gridSpan w:val="2"/>
            <w:tcBorders>
              <w:top w:val="single" w:sz="4" w:space="0" w:color="auto"/>
              <w:left w:val="single" w:sz="4" w:space="0" w:color="auto"/>
              <w:bottom w:val="single" w:sz="4" w:space="0" w:color="auto"/>
              <w:right w:val="single" w:sz="4" w:space="0" w:color="auto"/>
            </w:tcBorders>
            <w:shd w:val="clear" w:color="auto" w:fill="auto"/>
          </w:tcPr>
          <w:p w14:paraId="288ACA8B" w14:textId="77777777" w:rsidR="000A5A79" w:rsidRPr="008B53A9" w:rsidRDefault="000A5A79" w:rsidP="00AD4AD4">
            <w:pPr>
              <w:widowControl w:val="0"/>
              <w:autoSpaceDE w:val="0"/>
              <w:autoSpaceDN w:val="0"/>
              <w:adjustRightInd w:val="0"/>
              <w:jc w:val="center"/>
              <w:rPr>
                <w:rFonts w:eastAsia="Calibri"/>
                <w:sz w:val="20"/>
                <w:szCs w:val="20"/>
                <w:lang w:eastAsia="en-US"/>
              </w:rPr>
            </w:pPr>
            <w:r w:rsidRPr="008B53A9">
              <w:rPr>
                <w:rFonts w:eastAsia="Calibri"/>
                <w:sz w:val="20"/>
                <w:szCs w:val="20"/>
                <w:lang w:eastAsia="en-US"/>
              </w:rPr>
              <w:t>21427,00</w:t>
            </w:r>
          </w:p>
        </w:tc>
        <w:tc>
          <w:tcPr>
            <w:tcW w:w="3812" w:type="dxa"/>
            <w:tcBorders>
              <w:left w:val="single" w:sz="4" w:space="0" w:color="auto"/>
              <w:right w:val="single" w:sz="4" w:space="0" w:color="auto"/>
            </w:tcBorders>
            <w:shd w:val="clear" w:color="auto" w:fill="auto"/>
          </w:tcPr>
          <w:p w14:paraId="6F891128" w14:textId="77777777" w:rsidR="000A5A79" w:rsidRPr="008B53A9" w:rsidRDefault="000A5A79" w:rsidP="00AD4AD4">
            <w:pPr>
              <w:widowControl w:val="0"/>
              <w:autoSpaceDE w:val="0"/>
              <w:autoSpaceDN w:val="0"/>
              <w:adjustRightInd w:val="0"/>
              <w:jc w:val="center"/>
              <w:rPr>
                <w:rFonts w:eastAsia="Calibri"/>
                <w:sz w:val="20"/>
                <w:szCs w:val="20"/>
                <w:lang w:eastAsia="en-US"/>
              </w:rPr>
            </w:pPr>
          </w:p>
        </w:tc>
      </w:tr>
      <w:tr w:rsidR="000A5A79" w:rsidRPr="008B53A9" w14:paraId="48DC7A46" w14:textId="77777777" w:rsidTr="000A5A79">
        <w:trPr>
          <w:jc w:val="center"/>
        </w:trPr>
        <w:tc>
          <w:tcPr>
            <w:tcW w:w="583" w:type="dxa"/>
            <w:tcBorders>
              <w:top w:val="single" w:sz="4" w:space="0" w:color="auto"/>
              <w:left w:val="single" w:sz="4" w:space="0" w:color="auto"/>
              <w:bottom w:val="single" w:sz="4" w:space="0" w:color="auto"/>
              <w:right w:val="single" w:sz="4" w:space="0" w:color="auto"/>
            </w:tcBorders>
            <w:shd w:val="clear" w:color="auto" w:fill="auto"/>
          </w:tcPr>
          <w:p w14:paraId="34B26B45" w14:textId="77777777" w:rsidR="000A5A79" w:rsidRPr="008B53A9" w:rsidRDefault="000A5A79" w:rsidP="00AD4AD4">
            <w:pPr>
              <w:widowControl w:val="0"/>
              <w:autoSpaceDE w:val="0"/>
              <w:autoSpaceDN w:val="0"/>
              <w:adjustRightInd w:val="0"/>
              <w:ind w:left="-142" w:right="-117"/>
              <w:jc w:val="center"/>
              <w:rPr>
                <w:rFonts w:eastAsia="Calibri"/>
                <w:sz w:val="20"/>
                <w:szCs w:val="20"/>
                <w:lang w:eastAsia="en-US"/>
              </w:rPr>
            </w:pPr>
            <w:r w:rsidRPr="008B53A9">
              <w:rPr>
                <w:rFonts w:eastAsia="Calibri"/>
                <w:sz w:val="20"/>
                <w:szCs w:val="20"/>
                <w:lang w:eastAsia="en-US"/>
              </w:rPr>
              <w:t>5.2.</w:t>
            </w:r>
          </w:p>
        </w:tc>
        <w:tc>
          <w:tcPr>
            <w:tcW w:w="4521" w:type="dxa"/>
            <w:tcBorders>
              <w:top w:val="single" w:sz="4" w:space="0" w:color="auto"/>
              <w:left w:val="single" w:sz="4" w:space="0" w:color="auto"/>
              <w:bottom w:val="single" w:sz="4" w:space="0" w:color="auto"/>
              <w:right w:val="single" w:sz="4" w:space="0" w:color="auto"/>
            </w:tcBorders>
            <w:shd w:val="clear" w:color="auto" w:fill="auto"/>
          </w:tcPr>
          <w:p w14:paraId="3BCA0F75" w14:textId="77777777" w:rsidR="000A5A79" w:rsidRPr="008B53A9" w:rsidRDefault="000A5A79" w:rsidP="00AD4AD4">
            <w:pPr>
              <w:pStyle w:val="a8"/>
              <w:ind w:right="-1"/>
              <w:jc w:val="left"/>
              <w:rPr>
                <w:color w:val="2C2D2E"/>
                <w:sz w:val="20"/>
              </w:rPr>
            </w:pPr>
            <w:r w:rsidRPr="008B53A9">
              <w:rPr>
                <w:bCs/>
                <w:sz w:val="20"/>
                <w:lang w:eastAsia="en-US"/>
              </w:rPr>
              <w:t>Проведение государственной экспертизы сметной документации по объекту «</w:t>
            </w:r>
            <w:r w:rsidRPr="008B53A9">
              <w:rPr>
                <w:color w:val="2C2D2E"/>
                <w:sz w:val="20"/>
              </w:rPr>
              <w:t xml:space="preserve">Благоустройство дворовой территории, расположенной по адресу: Саратовская </w:t>
            </w:r>
          </w:p>
          <w:p w14:paraId="51BFC9BA" w14:textId="77777777" w:rsidR="000A5A79" w:rsidRPr="008B53A9" w:rsidRDefault="000A5A79" w:rsidP="00AD4AD4">
            <w:pPr>
              <w:pStyle w:val="a8"/>
              <w:ind w:right="-1"/>
              <w:jc w:val="left"/>
              <w:rPr>
                <w:color w:val="2C2D2E"/>
                <w:sz w:val="20"/>
              </w:rPr>
            </w:pPr>
            <w:r w:rsidRPr="008B53A9">
              <w:rPr>
                <w:color w:val="2C2D2E"/>
                <w:sz w:val="20"/>
              </w:rPr>
              <w:t xml:space="preserve">область, г. Пугачев, ул. </w:t>
            </w:r>
            <w:proofErr w:type="spellStart"/>
            <w:r w:rsidRPr="008B53A9">
              <w:rPr>
                <w:color w:val="2C2D2E"/>
                <w:sz w:val="20"/>
              </w:rPr>
              <w:t>Топорковская</w:t>
            </w:r>
            <w:proofErr w:type="spellEnd"/>
            <w:r w:rsidRPr="008B53A9">
              <w:rPr>
                <w:color w:val="2C2D2E"/>
                <w:sz w:val="20"/>
              </w:rPr>
              <w:t>, д.48/58»</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45AAD6B0" w14:textId="77777777" w:rsidR="000A5A79" w:rsidRPr="008B53A9" w:rsidRDefault="000A5A79" w:rsidP="00AD4AD4">
            <w:pPr>
              <w:widowControl w:val="0"/>
              <w:autoSpaceDE w:val="0"/>
              <w:autoSpaceDN w:val="0"/>
              <w:adjustRightInd w:val="0"/>
              <w:jc w:val="center"/>
              <w:rPr>
                <w:sz w:val="20"/>
                <w:szCs w:val="20"/>
              </w:rPr>
            </w:pPr>
            <w:r w:rsidRPr="008B53A9">
              <w:rPr>
                <w:sz w:val="20"/>
                <w:szCs w:val="20"/>
                <w:lang w:val="en-US"/>
              </w:rPr>
              <w:t>III</w:t>
            </w:r>
            <w:r w:rsidRPr="008B53A9">
              <w:rPr>
                <w:sz w:val="20"/>
                <w:szCs w:val="20"/>
              </w:rPr>
              <w:t xml:space="preserve"> и </w:t>
            </w:r>
            <w:r w:rsidRPr="008B53A9">
              <w:rPr>
                <w:sz w:val="20"/>
                <w:szCs w:val="20"/>
                <w:lang w:val="en-US"/>
              </w:rPr>
              <w:t>IV</w:t>
            </w:r>
            <w:r w:rsidRPr="008B53A9">
              <w:rPr>
                <w:sz w:val="20"/>
                <w:szCs w:val="20"/>
              </w:rPr>
              <w:t xml:space="preserve"> кварталы </w:t>
            </w:r>
          </w:p>
          <w:p w14:paraId="45FAE9EA" w14:textId="77777777" w:rsidR="000A5A79" w:rsidRPr="008B53A9" w:rsidRDefault="000A5A79" w:rsidP="00AD4AD4">
            <w:pPr>
              <w:widowControl w:val="0"/>
              <w:autoSpaceDE w:val="0"/>
              <w:autoSpaceDN w:val="0"/>
              <w:adjustRightInd w:val="0"/>
              <w:jc w:val="center"/>
              <w:rPr>
                <w:sz w:val="20"/>
                <w:szCs w:val="20"/>
              </w:rPr>
            </w:pPr>
            <w:r w:rsidRPr="008B53A9">
              <w:rPr>
                <w:sz w:val="20"/>
                <w:szCs w:val="20"/>
              </w:rPr>
              <w:t>2024 года</w:t>
            </w:r>
          </w:p>
          <w:p w14:paraId="45EC96E4" w14:textId="77777777" w:rsidR="000A5A79" w:rsidRPr="008B53A9" w:rsidRDefault="000A5A79" w:rsidP="00AD4AD4">
            <w:pPr>
              <w:widowControl w:val="0"/>
              <w:autoSpaceDE w:val="0"/>
              <w:autoSpaceDN w:val="0"/>
              <w:adjustRightInd w:val="0"/>
              <w:jc w:val="center"/>
              <w:rPr>
                <w:sz w:val="20"/>
                <w:szCs w:val="20"/>
              </w:rPr>
            </w:pPr>
          </w:p>
        </w:tc>
        <w:tc>
          <w:tcPr>
            <w:tcW w:w="1576" w:type="dxa"/>
            <w:tcBorders>
              <w:top w:val="single" w:sz="4" w:space="0" w:color="auto"/>
              <w:left w:val="single" w:sz="4" w:space="0" w:color="auto"/>
              <w:bottom w:val="single" w:sz="4" w:space="0" w:color="auto"/>
              <w:right w:val="single" w:sz="4" w:space="0" w:color="auto"/>
            </w:tcBorders>
            <w:shd w:val="clear" w:color="auto" w:fill="auto"/>
          </w:tcPr>
          <w:p w14:paraId="20657D59" w14:textId="77777777" w:rsidR="000A5A79" w:rsidRPr="008B53A9" w:rsidRDefault="000A5A79" w:rsidP="00AD4AD4">
            <w:pPr>
              <w:widowControl w:val="0"/>
              <w:autoSpaceDE w:val="0"/>
              <w:autoSpaceDN w:val="0"/>
              <w:adjustRightInd w:val="0"/>
              <w:jc w:val="center"/>
              <w:rPr>
                <w:sz w:val="20"/>
                <w:szCs w:val="20"/>
              </w:rPr>
            </w:pPr>
            <w:r w:rsidRPr="008B53A9">
              <w:rPr>
                <w:sz w:val="20"/>
                <w:szCs w:val="20"/>
              </w:rPr>
              <w:t>МБ</w:t>
            </w:r>
          </w:p>
        </w:tc>
        <w:tc>
          <w:tcPr>
            <w:tcW w:w="1684" w:type="dxa"/>
            <w:tcBorders>
              <w:top w:val="single" w:sz="4" w:space="0" w:color="auto"/>
              <w:left w:val="single" w:sz="4" w:space="0" w:color="auto"/>
              <w:bottom w:val="single" w:sz="4" w:space="0" w:color="auto"/>
              <w:right w:val="single" w:sz="4" w:space="0" w:color="auto"/>
            </w:tcBorders>
            <w:shd w:val="clear" w:color="auto" w:fill="auto"/>
          </w:tcPr>
          <w:p w14:paraId="708694F9" w14:textId="77777777" w:rsidR="000A5A79" w:rsidRPr="008B53A9" w:rsidRDefault="000A5A79" w:rsidP="00AD4AD4">
            <w:pPr>
              <w:widowControl w:val="0"/>
              <w:autoSpaceDE w:val="0"/>
              <w:autoSpaceDN w:val="0"/>
              <w:adjustRightInd w:val="0"/>
              <w:jc w:val="center"/>
              <w:rPr>
                <w:rFonts w:eastAsia="Calibri"/>
                <w:sz w:val="20"/>
                <w:szCs w:val="20"/>
                <w:lang w:eastAsia="en-US"/>
              </w:rPr>
            </w:pPr>
            <w:r w:rsidRPr="008B53A9">
              <w:rPr>
                <w:rFonts w:eastAsia="Calibri"/>
                <w:sz w:val="20"/>
                <w:szCs w:val="20"/>
                <w:lang w:eastAsia="en-US"/>
              </w:rPr>
              <w:t>28534,00</w:t>
            </w:r>
          </w:p>
          <w:p w14:paraId="760E05E5" w14:textId="77777777" w:rsidR="000A5A79" w:rsidRPr="008B53A9" w:rsidRDefault="000A5A79" w:rsidP="00AD4AD4">
            <w:pPr>
              <w:widowControl w:val="0"/>
              <w:autoSpaceDE w:val="0"/>
              <w:autoSpaceDN w:val="0"/>
              <w:adjustRightInd w:val="0"/>
              <w:jc w:val="center"/>
              <w:rPr>
                <w:rFonts w:eastAsia="Calibri"/>
                <w:sz w:val="20"/>
                <w:szCs w:val="20"/>
                <w:lang w:eastAsia="en-US"/>
              </w:rPr>
            </w:pPr>
          </w:p>
        </w:tc>
        <w:tc>
          <w:tcPr>
            <w:tcW w:w="1576" w:type="dxa"/>
            <w:gridSpan w:val="2"/>
            <w:tcBorders>
              <w:top w:val="single" w:sz="4" w:space="0" w:color="auto"/>
              <w:left w:val="single" w:sz="4" w:space="0" w:color="auto"/>
              <w:bottom w:val="single" w:sz="4" w:space="0" w:color="auto"/>
              <w:right w:val="single" w:sz="4" w:space="0" w:color="auto"/>
            </w:tcBorders>
            <w:shd w:val="clear" w:color="auto" w:fill="auto"/>
          </w:tcPr>
          <w:p w14:paraId="130522B2" w14:textId="77777777" w:rsidR="000A5A79" w:rsidRPr="008B53A9" w:rsidRDefault="000A5A79" w:rsidP="00AD4AD4">
            <w:pPr>
              <w:widowControl w:val="0"/>
              <w:autoSpaceDE w:val="0"/>
              <w:autoSpaceDN w:val="0"/>
              <w:adjustRightInd w:val="0"/>
              <w:jc w:val="center"/>
              <w:rPr>
                <w:rFonts w:eastAsia="Calibri"/>
                <w:sz w:val="20"/>
                <w:szCs w:val="20"/>
                <w:lang w:eastAsia="en-US"/>
              </w:rPr>
            </w:pPr>
            <w:r w:rsidRPr="008B53A9">
              <w:rPr>
                <w:rFonts w:eastAsia="Calibri"/>
                <w:sz w:val="20"/>
                <w:szCs w:val="20"/>
                <w:lang w:eastAsia="en-US"/>
              </w:rPr>
              <w:t>28534,00</w:t>
            </w:r>
          </w:p>
          <w:p w14:paraId="4710CDEC" w14:textId="77777777" w:rsidR="000A5A79" w:rsidRPr="008B53A9" w:rsidRDefault="000A5A79" w:rsidP="00AD4AD4">
            <w:pPr>
              <w:widowControl w:val="0"/>
              <w:autoSpaceDE w:val="0"/>
              <w:autoSpaceDN w:val="0"/>
              <w:adjustRightInd w:val="0"/>
              <w:jc w:val="center"/>
              <w:rPr>
                <w:rFonts w:eastAsia="Calibri"/>
                <w:sz w:val="20"/>
                <w:szCs w:val="20"/>
                <w:lang w:eastAsia="en-US"/>
              </w:rPr>
            </w:pPr>
          </w:p>
        </w:tc>
        <w:tc>
          <w:tcPr>
            <w:tcW w:w="3812" w:type="dxa"/>
            <w:tcBorders>
              <w:left w:val="single" w:sz="4" w:space="0" w:color="auto"/>
              <w:right w:val="single" w:sz="4" w:space="0" w:color="auto"/>
            </w:tcBorders>
            <w:shd w:val="clear" w:color="auto" w:fill="auto"/>
          </w:tcPr>
          <w:p w14:paraId="6AB8A69B" w14:textId="77777777" w:rsidR="000A5A79" w:rsidRPr="008B53A9" w:rsidRDefault="000A5A79" w:rsidP="00AD4AD4">
            <w:pPr>
              <w:widowControl w:val="0"/>
              <w:autoSpaceDE w:val="0"/>
              <w:autoSpaceDN w:val="0"/>
              <w:adjustRightInd w:val="0"/>
              <w:jc w:val="center"/>
              <w:rPr>
                <w:rFonts w:eastAsia="Calibri"/>
                <w:sz w:val="20"/>
                <w:szCs w:val="20"/>
                <w:lang w:eastAsia="en-US"/>
              </w:rPr>
            </w:pPr>
          </w:p>
        </w:tc>
      </w:tr>
      <w:tr w:rsidR="000A5A79" w:rsidRPr="008B53A9" w14:paraId="6733EC81" w14:textId="77777777" w:rsidTr="00AD4AD4">
        <w:trPr>
          <w:jc w:val="center"/>
        </w:trPr>
        <w:tc>
          <w:tcPr>
            <w:tcW w:w="583" w:type="dxa"/>
            <w:tcBorders>
              <w:top w:val="single" w:sz="4" w:space="0" w:color="auto"/>
              <w:left w:val="single" w:sz="4" w:space="0" w:color="auto"/>
              <w:bottom w:val="single" w:sz="4" w:space="0" w:color="auto"/>
              <w:right w:val="single" w:sz="4" w:space="0" w:color="auto"/>
            </w:tcBorders>
            <w:shd w:val="clear" w:color="auto" w:fill="auto"/>
          </w:tcPr>
          <w:p w14:paraId="4D4BB3D5" w14:textId="77777777" w:rsidR="000A5A79" w:rsidRPr="008B53A9" w:rsidRDefault="000A5A79" w:rsidP="00AD4AD4">
            <w:pPr>
              <w:widowControl w:val="0"/>
              <w:autoSpaceDE w:val="0"/>
              <w:autoSpaceDN w:val="0"/>
              <w:adjustRightInd w:val="0"/>
              <w:ind w:left="-142" w:right="-117"/>
              <w:jc w:val="center"/>
              <w:rPr>
                <w:rFonts w:eastAsia="Calibri"/>
                <w:sz w:val="20"/>
                <w:szCs w:val="20"/>
                <w:lang w:eastAsia="en-US"/>
              </w:rPr>
            </w:pPr>
            <w:r w:rsidRPr="008B53A9">
              <w:rPr>
                <w:rFonts w:eastAsia="Calibri"/>
                <w:sz w:val="20"/>
                <w:szCs w:val="20"/>
                <w:lang w:eastAsia="en-US"/>
              </w:rPr>
              <w:t>6</w:t>
            </w:r>
          </w:p>
        </w:tc>
        <w:tc>
          <w:tcPr>
            <w:tcW w:w="4521" w:type="dxa"/>
            <w:tcBorders>
              <w:top w:val="single" w:sz="4" w:space="0" w:color="auto"/>
              <w:left w:val="single" w:sz="4" w:space="0" w:color="auto"/>
              <w:bottom w:val="single" w:sz="4" w:space="0" w:color="auto"/>
              <w:right w:val="single" w:sz="4" w:space="0" w:color="auto"/>
            </w:tcBorders>
            <w:shd w:val="clear" w:color="auto" w:fill="auto"/>
          </w:tcPr>
          <w:p w14:paraId="6C3EDB80" w14:textId="77777777" w:rsidR="000A5A79" w:rsidRPr="008B53A9" w:rsidRDefault="000A5A79" w:rsidP="00AD4AD4">
            <w:pPr>
              <w:pStyle w:val="a8"/>
              <w:ind w:right="-1"/>
              <w:jc w:val="left"/>
              <w:rPr>
                <w:color w:val="2C2D2E"/>
                <w:sz w:val="20"/>
              </w:rPr>
            </w:pPr>
            <w:r w:rsidRPr="008B53A9">
              <w:rPr>
                <w:color w:val="2C2D2E"/>
                <w:sz w:val="20"/>
              </w:rPr>
              <w:t xml:space="preserve">Благоустройство дворовой территории, расположенной по адресу: Саратовская </w:t>
            </w:r>
          </w:p>
          <w:p w14:paraId="4277B7A2" w14:textId="77777777" w:rsidR="000A5A79" w:rsidRPr="008B53A9" w:rsidRDefault="000A5A79" w:rsidP="00AD4AD4">
            <w:pPr>
              <w:pStyle w:val="a8"/>
              <w:ind w:right="-1"/>
              <w:jc w:val="left"/>
              <w:rPr>
                <w:bCs/>
                <w:sz w:val="20"/>
                <w:lang w:eastAsia="en-US"/>
              </w:rPr>
            </w:pPr>
            <w:r w:rsidRPr="008B53A9">
              <w:rPr>
                <w:color w:val="2C2D2E"/>
                <w:sz w:val="20"/>
              </w:rPr>
              <w:t xml:space="preserve">область, муниципальное образование </w:t>
            </w:r>
            <w:proofErr w:type="spellStart"/>
            <w:r w:rsidRPr="008B53A9">
              <w:rPr>
                <w:color w:val="2C2D2E"/>
                <w:sz w:val="20"/>
              </w:rPr>
              <w:t>г.Пугачев</w:t>
            </w:r>
            <w:proofErr w:type="spellEnd"/>
            <w:r w:rsidRPr="008B53A9">
              <w:rPr>
                <w:color w:val="2C2D2E"/>
                <w:sz w:val="20"/>
              </w:rPr>
              <w:t xml:space="preserve">, </w:t>
            </w:r>
            <w:r w:rsidRPr="008B53A9">
              <w:rPr>
                <w:color w:val="2C2D2E"/>
                <w:sz w:val="20"/>
              </w:rPr>
              <w:lastRenderedPageBreak/>
              <w:t xml:space="preserve">пос. Пугачевский, </w:t>
            </w:r>
            <w:proofErr w:type="spellStart"/>
            <w:r w:rsidRPr="008B53A9">
              <w:rPr>
                <w:color w:val="2C2D2E"/>
                <w:sz w:val="20"/>
              </w:rPr>
              <w:t>ул.Рабочая</w:t>
            </w:r>
            <w:proofErr w:type="spellEnd"/>
            <w:r w:rsidRPr="008B53A9">
              <w:rPr>
                <w:color w:val="2C2D2E"/>
                <w:sz w:val="20"/>
              </w:rPr>
              <w:t>, д. 7</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05CC9EB1" w14:textId="77777777" w:rsidR="000A5A79" w:rsidRPr="008B53A9" w:rsidRDefault="000A5A79" w:rsidP="00AD4AD4">
            <w:pPr>
              <w:widowControl w:val="0"/>
              <w:autoSpaceDE w:val="0"/>
              <w:autoSpaceDN w:val="0"/>
              <w:adjustRightInd w:val="0"/>
              <w:jc w:val="center"/>
              <w:rPr>
                <w:sz w:val="20"/>
                <w:szCs w:val="20"/>
              </w:rPr>
            </w:pPr>
            <w:r w:rsidRPr="008B53A9">
              <w:rPr>
                <w:sz w:val="20"/>
                <w:szCs w:val="20"/>
                <w:lang w:val="en-US"/>
              </w:rPr>
              <w:lastRenderedPageBreak/>
              <w:t>III</w:t>
            </w:r>
            <w:r w:rsidRPr="008B53A9">
              <w:rPr>
                <w:sz w:val="20"/>
                <w:szCs w:val="20"/>
              </w:rPr>
              <w:t xml:space="preserve"> и </w:t>
            </w:r>
            <w:r w:rsidRPr="008B53A9">
              <w:rPr>
                <w:sz w:val="20"/>
                <w:szCs w:val="20"/>
                <w:lang w:val="en-US"/>
              </w:rPr>
              <w:t>IV</w:t>
            </w:r>
            <w:r w:rsidRPr="008B53A9">
              <w:rPr>
                <w:sz w:val="20"/>
                <w:szCs w:val="20"/>
              </w:rPr>
              <w:t xml:space="preserve"> кварталы </w:t>
            </w:r>
          </w:p>
          <w:p w14:paraId="15F0A1CD" w14:textId="77777777" w:rsidR="000A5A79" w:rsidRPr="008B53A9" w:rsidRDefault="000A5A79" w:rsidP="00AD4AD4">
            <w:pPr>
              <w:widowControl w:val="0"/>
              <w:autoSpaceDE w:val="0"/>
              <w:autoSpaceDN w:val="0"/>
              <w:adjustRightInd w:val="0"/>
              <w:jc w:val="center"/>
              <w:rPr>
                <w:sz w:val="20"/>
                <w:szCs w:val="20"/>
              </w:rPr>
            </w:pPr>
            <w:r w:rsidRPr="008B53A9">
              <w:rPr>
                <w:sz w:val="20"/>
                <w:szCs w:val="20"/>
              </w:rPr>
              <w:t>2024 года</w:t>
            </w:r>
          </w:p>
          <w:p w14:paraId="4B7C0379" w14:textId="77777777" w:rsidR="000A5A79" w:rsidRPr="008B53A9" w:rsidRDefault="000A5A79" w:rsidP="00AD4AD4">
            <w:pPr>
              <w:widowControl w:val="0"/>
              <w:autoSpaceDE w:val="0"/>
              <w:autoSpaceDN w:val="0"/>
              <w:adjustRightInd w:val="0"/>
              <w:jc w:val="center"/>
              <w:rPr>
                <w:sz w:val="20"/>
                <w:szCs w:val="20"/>
              </w:rPr>
            </w:pPr>
          </w:p>
        </w:tc>
        <w:tc>
          <w:tcPr>
            <w:tcW w:w="1576" w:type="dxa"/>
            <w:tcBorders>
              <w:top w:val="single" w:sz="4" w:space="0" w:color="auto"/>
              <w:left w:val="single" w:sz="4" w:space="0" w:color="auto"/>
              <w:bottom w:val="single" w:sz="4" w:space="0" w:color="auto"/>
              <w:right w:val="single" w:sz="4" w:space="0" w:color="auto"/>
            </w:tcBorders>
            <w:shd w:val="clear" w:color="auto" w:fill="auto"/>
          </w:tcPr>
          <w:p w14:paraId="6F9E162A" w14:textId="77777777" w:rsidR="000A5A79" w:rsidRPr="008B53A9" w:rsidRDefault="000A5A79" w:rsidP="00AD4AD4">
            <w:pPr>
              <w:widowControl w:val="0"/>
              <w:autoSpaceDE w:val="0"/>
              <w:autoSpaceDN w:val="0"/>
              <w:adjustRightInd w:val="0"/>
              <w:jc w:val="center"/>
              <w:rPr>
                <w:color w:val="000000" w:themeColor="text1"/>
                <w:sz w:val="20"/>
                <w:szCs w:val="20"/>
              </w:rPr>
            </w:pPr>
            <w:r w:rsidRPr="008B53A9">
              <w:rPr>
                <w:color w:val="000000" w:themeColor="text1"/>
                <w:sz w:val="20"/>
                <w:szCs w:val="20"/>
              </w:rPr>
              <w:t>Всего</w:t>
            </w:r>
          </w:p>
          <w:p w14:paraId="1EC547F7" w14:textId="77777777" w:rsidR="000A5A79" w:rsidRPr="008B53A9" w:rsidRDefault="000A5A79" w:rsidP="00AD4AD4">
            <w:pPr>
              <w:widowControl w:val="0"/>
              <w:autoSpaceDE w:val="0"/>
              <w:autoSpaceDN w:val="0"/>
              <w:adjustRightInd w:val="0"/>
              <w:jc w:val="center"/>
              <w:rPr>
                <w:color w:val="000000" w:themeColor="text1"/>
                <w:sz w:val="20"/>
                <w:szCs w:val="20"/>
              </w:rPr>
            </w:pPr>
            <w:r w:rsidRPr="008B53A9">
              <w:rPr>
                <w:color w:val="000000" w:themeColor="text1"/>
                <w:sz w:val="20"/>
                <w:szCs w:val="20"/>
              </w:rPr>
              <w:t>в том числе</w:t>
            </w:r>
          </w:p>
          <w:p w14:paraId="11668834" w14:textId="77777777" w:rsidR="000A5A79" w:rsidRPr="008B53A9" w:rsidRDefault="000A5A79" w:rsidP="00AD4AD4">
            <w:pPr>
              <w:widowControl w:val="0"/>
              <w:autoSpaceDE w:val="0"/>
              <w:autoSpaceDN w:val="0"/>
              <w:adjustRightInd w:val="0"/>
              <w:jc w:val="center"/>
              <w:rPr>
                <w:color w:val="000000" w:themeColor="text1"/>
                <w:sz w:val="20"/>
                <w:szCs w:val="20"/>
              </w:rPr>
            </w:pPr>
            <w:r w:rsidRPr="008B53A9">
              <w:rPr>
                <w:color w:val="000000" w:themeColor="text1"/>
                <w:sz w:val="20"/>
                <w:szCs w:val="20"/>
              </w:rPr>
              <w:t>ФБ</w:t>
            </w:r>
          </w:p>
          <w:p w14:paraId="2583F295" w14:textId="77777777" w:rsidR="000A5A79" w:rsidRPr="008B53A9" w:rsidRDefault="000A5A79" w:rsidP="00AD4AD4">
            <w:pPr>
              <w:widowControl w:val="0"/>
              <w:autoSpaceDE w:val="0"/>
              <w:autoSpaceDN w:val="0"/>
              <w:adjustRightInd w:val="0"/>
              <w:jc w:val="center"/>
              <w:rPr>
                <w:color w:val="000000" w:themeColor="text1"/>
                <w:sz w:val="20"/>
                <w:szCs w:val="20"/>
              </w:rPr>
            </w:pPr>
            <w:r w:rsidRPr="008B53A9">
              <w:rPr>
                <w:color w:val="000000" w:themeColor="text1"/>
                <w:sz w:val="20"/>
                <w:szCs w:val="20"/>
              </w:rPr>
              <w:lastRenderedPageBreak/>
              <w:t>(</w:t>
            </w:r>
            <w:proofErr w:type="spellStart"/>
            <w:r w:rsidRPr="008B53A9">
              <w:rPr>
                <w:color w:val="000000" w:themeColor="text1"/>
                <w:sz w:val="20"/>
                <w:szCs w:val="20"/>
              </w:rPr>
              <w:t>прогнозно</w:t>
            </w:r>
            <w:proofErr w:type="spellEnd"/>
            <w:r w:rsidRPr="008B53A9">
              <w:rPr>
                <w:color w:val="000000" w:themeColor="text1"/>
                <w:sz w:val="20"/>
                <w:szCs w:val="20"/>
              </w:rPr>
              <w:t>)</w:t>
            </w:r>
          </w:p>
          <w:p w14:paraId="51FE00BD" w14:textId="77777777" w:rsidR="000A5A79" w:rsidRPr="008B53A9" w:rsidRDefault="000A5A79" w:rsidP="00AD4AD4">
            <w:pPr>
              <w:widowControl w:val="0"/>
              <w:autoSpaceDE w:val="0"/>
              <w:autoSpaceDN w:val="0"/>
              <w:adjustRightInd w:val="0"/>
              <w:jc w:val="center"/>
              <w:rPr>
                <w:color w:val="000000" w:themeColor="text1"/>
                <w:sz w:val="20"/>
                <w:szCs w:val="20"/>
              </w:rPr>
            </w:pPr>
            <w:r w:rsidRPr="008B53A9">
              <w:rPr>
                <w:color w:val="000000" w:themeColor="text1"/>
                <w:sz w:val="20"/>
                <w:szCs w:val="20"/>
              </w:rPr>
              <w:t>ОБ</w:t>
            </w:r>
          </w:p>
          <w:p w14:paraId="186F3EDC" w14:textId="77777777" w:rsidR="000A5A79" w:rsidRPr="008B53A9" w:rsidRDefault="000A5A79" w:rsidP="00AD4AD4">
            <w:pPr>
              <w:widowControl w:val="0"/>
              <w:autoSpaceDE w:val="0"/>
              <w:autoSpaceDN w:val="0"/>
              <w:adjustRightInd w:val="0"/>
              <w:jc w:val="center"/>
              <w:rPr>
                <w:color w:val="000000" w:themeColor="text1"/>
                <w:sz w:val="20"/>
                <w:szCs w:val="20"/>
              </w:rPr>
            </w:pPr>
            <w:r w:rsidRPr="008B53A9">
              <w:rPr>
                <w:color w:val="000000" w:themeColor="text1"/>
                <w:sz w:val="20"/>
                <w:szCs w:val="20"/>
              </w:rPr>
              <w:t>(</w:t>
            </w:r>
            <w:proofErr w:type="spellStart"/>
            <w:r w:rsidRPr="008B53A9">
              <w:rPr>
                <w:color w:val="000000" w:themeColor="text1"/>
                <w:sz w:val="20"/>
                <w:szCs w:val="20"/>
              </w:rPr>
              <w:t>прогнозно</w:t>
            </w:r>
            <w:proofErr w:type="spellEnd"/>
            <w:r w:rsidRPr="008B53A9">
              <w:rPr>
                <w:color w:val="000000" w:themeColor="text1"/>
                <w:sz w:val="20"/>
                <w:szCs w:val="20"/>
              </w:rPr>
              <w:t>)</w:t>
            </w:r>
          </w:p>
          <w:p w14:paraId="7ECB3C7C" w14:textId="77777777" w:rsidR="000A5A79" w:rsidRPr="008B53A9" w:rsidRDefault="000A5A79" w:rsidP="00AD4AD4">
            <w:pPr>
              <w:widowControl w:val="0"/>
              <w:autoSpaceDE w:val="0"/>
              <w:autoSpaceDN w:val="0"/>
              <w:adjustRightInd w:val="0"/>
              <w:jc w:val="center"/>
              <w:rPr>
                <w:sz w:val="20"/>
                <w:szCs w:val="20"/>
              </w:rPr>
            </w:pPr>
            <w:r w:rsidRPr="008B53A9">
              <w:rPr>
                <w:color w:val="000000" w:themeColor="text1"/>
                <w:sz w:val="20"/>
                <w:szCs w:val="20"/>
              </w:rPr>
              <w:t>МБ</w:t>
            </w:r>
          </w:p>
        </w:tc>
        <w:tc>
          <w:tcPr>
            <w:tcW w:w="1684" w:type="dxa"/>
            <w:tcBorders>
              <w:top w:val="single" w:sz="4" w:space="0" w:color="auto"/>
              <w:left w:val="single" w:sz="4" w:space="0" w:color="auto"/>
              <w:bottom w:val="single" w:sz="4" w:space="0" w:color="auto"/>
              <w:right w:val="single" w:sz="4" w:space="0" w:color="auto"/>
            </w:tcBorders>
            <w:shd w:val="clear" w:color="auto" w:fill="auto"/>
          </w:tcPr>
          <w:p w14:paraId="55DC5496" w14:textId="77777777" w:rsidR="000A5A79" w:rsidRPr="008B53A9" w:rsidRDefault="000A5A79" w:rsidP="00AD4AD4">
            <w:pPr>
              <w:widowControl w:val="0"/>
              <w:autoSpaceDE w:val="0"/>
              <w:autoSpaceDN w:val="0"/>
              <w:adjustRightInd w:val="0"/>
              <w:jc w:val="center"/>
              <w:rPr>
                <w:rFonts w:eastAsia="Calibri"/>
                <w:sz w:val="20"/>
                <w:szCs w:val="20"/>
                <w:lang w:eastAsia="en-US"/>
              </w:rPr>
            </w:pPr>
            <w:r w:rsidRPr="008B53A9">
              <w:rPr>
                <w:rFonts w:eastAsia="Calibri"/>
                <w:sz w:val="20"/>
                <w:szCs w:val="20"/>
                <w:lang w:eastAsia="en-US"/>
              </w:rPr>
              <w:lastRenderedPageBreak/>
              <w:t>820847,55</w:t>
            </w:r>
          </w:p>
          <w:p w14:paraId="00A5DBEF" w14:textId="77777777" w:rsidR="000A5A79" w:rsidRPr="008B53A9" w:rsidRDefault="000A5A79" w:rsidP="00AD4AD4">
            <w:pPr>
              <w:widowControl w:val="0"/>
              <w:autoSpaceDE w:val="0"/>
              <w:autoSpaceDN w:val="0"/>
              <w:adjustRightInd w:val="0"/>
              <w:jc w:val="center"/>
              <w:rPr>
                <w:rFonts w:eastAsia="Calibri"/>
                <w:sz w:val="20"/>
                <w:szCs w:val="20"/>
                <w:lang w:eastAsia="en-US"/>
              </w:rPr>
            </w:pPr>
          </w:p>
          <w:p w14:paraId="75F30057" w14:textId="77777777" w:rsidR="000A5A79" w:rsidRPr="008B53A9" w:rsidRDefault="000A5A79" w:rsidP="00AD4AD4">
            <w:pPr>
              <w:widowControl w:val="0"/>
              <w:autoSpaceDE w:val="0"/>
              <w:autoSpaceDN w:val="0"/>
              <w:adjustRightInd w:val="0"/>
              <w:jc w:val="center"/>
              <w:rPr>
                <w:rFonts w:eastAsia="Calibri"/>
                <w:sz w:val="20"/>
                <w:szCs w:val="20"/>
                <w:lang w:eastAsia="en-US"/>
              </w:rPr>
            </w:pPr>
            <w:r w:rsidRPr="008B53A9">
              <w:rPr>
                <w:rFonts w:eastAsia="Calibri"/>
                <w:sz w:val="20"/>
                <w:szCs w:val="20"/>
                <w:lang w:eastAsia="en-US"/>
              </w:rPr>
              <w:t>755887,39</w:t>
            </w:r>
          </w:p>
          <w:p w14:paraId="0661035E" w14:textId="77777777" w:rsidR="000A5A79" w:rsidRPr="008B53A9" w:rsidRDefault="000A5A79" w:rsidP="00AD4AD4">
            <w:pPr>
              <w:widowControl w:val="0"/>
              <w:autoSpaceDE w:val="0"/>
              <w:autoSpaceDN w:val="0"/>
              <w:adjustRightInd w:val="0"/>
              <w:jc w:val="center"/>
              <w:rPr>
                <w:rFonts w:eastAsia="Calibri"/>
                <w:sz w:val="20"/>
                <w:szCs w:val="20"/>
                <w:lang w:eastAsia="en-US"/>
              </w:rPr>
            </w:pPr>
          </w:p>
          <w:p w14:paraId="52CAF29B" w14:textId="77777777" w:rsidR="000A5A79" w:rsidRPr="008B53A9" w:rsidRDefault="000A5A79" w:rsidP="00AD4AD4">
            <w:pPr>
              <w:widowControl w:val="0"/>
              <w:autoSpaceDE w:val="0"/>
              <w:autoSpaceDN w:val="0"/>
              <w:adjustRightInd w:val="0"/>
              <w:jc w:val="center"/>
              <w:rPr>
                <w:rFonts w:eastAsia="Calibri"/>
                <w:sz w:val="20"/>
                <w:szCs w:val="20"/>
                <w:lang w:eastAsia="en-US"/>
              </w:rPr>
            </w:pPr>
            <w:r w:rsidRPr="008B53A9">
              <w:rPr>
                <w:rFonts w:eastAsia="Calibri"/>
                <w:sz w:val="20"/>
                <w:szCs w:val="20"/>
                <w:lang w:eastAsia="en-US"/>
              </w:rPr>
              <w:t>15426,27</w:t>
            </w:r>
          </w:p>
          <w:p w14:paraId="4ECA0CC2" w14:textId="77777777" w:rsidR="000A5A79" w:rsidRPr="008B53A9" w:rsidRDefault="000A5A79" w:rsidP="00AD4AD4">
            <w:pPr>
              <w:widowControl w:val="0"/>
              <w:autoSpaceDE w:val="0"/>
              <w:autoSpaceDN w:val="0"/>
              <w:adjustRightInd w:val="0"/>
              <w:jc w:val="center"/>
              <w:rPr>
                <w:rFonts w:eastAsia="Calibri"/>
                <w:sz w:val="20"/>
                <w:szCs w:val="20"/>
                <w:lang w:eastAsia="en-US"/>
              </w:rPr>
            </w:pPr>
          </w:p>
          <w:p w14:paraId="38585042" w14:textId="77777777" w:rsidR="000A5A79" w:rsidRPr="008B53A9" w:rsidRDefault="000A5A79" w:rsidP="00AD4AD4">
            <w:pPr>
              <w:widowControl w:val="0"/>
              <w:autoSpaceDE w:val="0"/>
              <w:autoSpaceDN w:val="0"/>
              <w:adjustRightInd w:val="0"/>
              <w:jc w:val="center"/>
              <w:rPr>
                <w:rFonts w:eastAsia="Calibri"/>
                <w:sz w:val="20"/>
                <w:szCs w:val="20"/>
                <w:lang w:eastAsia="en-US"/>
              </w:rPr>
            </w:pPr>
            <w:r w:rsidRPr="008B53A9">
              <w:rPr>
                <w:rFonts w:eastAsia="Calibri"/>
                <w:sz w:val="20"/>
                <w:szCs w:val="20"/>
                <w:lang w:eastAsia="en-US"/>
              </w:rPr>
              <w:t>49533,89</w:t>
            </w:r>
          </w:p>
        </w:tc>
        <w:tc>
          <w:tcPr>
            <w:tcW w:w="1576" w:type="dxa"/>
            <w:gridSpan w:val="2"/>
            <w:tcBorders>
              <w:top w:val="single" w:sz="4" w:space="0" w:color="auto"/>
              <w:left w:val="single" w:sz="4" w:space="0" w:color="auto"/>
              <w:bottom w:val="single" w:sz="4" w:space="0" w:color="auto"/>
              <w:right w:val="single" w:sz="4" w:space="0" w:color="auto"/>
            </w:tcBorders>
            <w:shd w:val="clear" w:color="auto" w:fill="auto"/>
          </w:tcPr>
          <w:p w14:paraId="2F0BCF64" w14:textId="77777777" w:rsidR="000A5A79" w:rsidRPr="008B53A9" w:rsidRDefault="000A5A79" w:rsidP="00AD4AD4">
            <w:pPr>
              <w:widowControl w:val="0"/>
              <w:autoSpaceDE w:val="0"/>
              <w:autoSpaceDN w:val="0"/>
              <w:adjustRightInd w:val="0"/>
              <w:jc w:val="center"/>
              <w:rPr>
                <w:rFonts w:eastAsia="Calibri"/>
                <w:sz w:val="20"/>
                <w:szCs w:val="20"/>
                <w:lang w:eastAsia="en-US"/>
              </w:rPr>
            </w:pPr>
            <w:r w:rsidRPr="008B53A9">
              <w:rPr>
                <w:rFonts w:eastAsia="Calibri"/>
                <w:sz w:val="20"/>
                <w:szCs w:val="20"/>
                <w:lang w:eastAsia="en-US"/>
              </w:rPr>
              <w:lastRenderedPageBreak/>
              <w:t>820847,55</w:t>
            </w:r>
          </w:p>
          <w:p w14:paraId="731FF9E1" w14:textId="77777777" w:rsidR="000A5A79" w:rsidRPr="008B53A9" w:rsidRDefault="000A5A79" w:rsidP="00AD4AD4">
            <w:pPr>
              <w:widowControl w:val="0"/>
              <w:autoSpaceDE w:val="0"/>
              <w:autoSpaceDN w:val="0"/>
              <w:adjustRightInd w:val="0"/>
              <w:jc w:val="center"/>
              <w:rPr>
                <w:rFonts w:eastAsia="Calibri"/>
                <w:sz w:val="20"/>
                <w:szCs w:val="20"/>
                <w:lang w:eastAsia="en-US"/>
              </w:rPr>
            </w:pPr>
          </w:p>
          <w:p w14:paraId="2CC222AD" w14:textId="77777777" w:rsidR="000A5A79" w:rsidRPr="008B53A9" w:rsidRDefault="000A5A79" w:rsidP="00AD4AD4">
            <w:pPr>
              <w:widowControl w:val="0"/>
              <w:autoSpaceDE w:val="0"/>
              <w:autoSpaceDN w:val="0"/>
              <w:adjustRightInd w:val="0"/>
              <w:jc w:val="center"/>
              <w:rPr>
                <w:rFonts w:eastAsia="Calibri"/>
                <w:sz w:val="20"/>
                <w:szCs w:val="20"/>
                <w:lang w:eastAsia="en-US"/>
              </w:rPr>
            </w:pPr>
            <w:r w:rsidRPr="008B53A9">
              <w:rPr>
                <w:rFonts w:eastAsia="Calibri"/>
                <w:sz w:val="20"/>
                <w:szCs w:val="20"/>
                <w:lang w:eastAsia="en-US"/>
              </w:rPr>
              <w:t>755887,39</w:t>
            </w:r>
          </w:p>
          <w:p w14:paraId="2EB91D17" w14:textId="77777777" w:rsidR="000A5A79" w:rsidRPr="008B53A9" w:rsidRDefault="000A5A79" w:rsidP="00AD4AD4">
            <w:pPr>
              <w:widowControl w:val="0"/>
              <w:autoSpaceDE w:val="0"/>
              <w:autoSpaceDN w:val="0"/>
              <w:adjustRightInd w:val="0"/>
              <w:jc w:val="center"/>
              <w:rPr>
                <w:rFonts w:eastAsia="Calibri"/>
                <w:sz w:val="20"/>
                <w:szCs w:val="20"/>
                <w:lang w:eastAsia="en-US"/>
              </w:rPr>
            </w:pPr>
          </w:p>
          <w:p w14:paraId="0E9DD7D2" w14:textId="77777777" w:rsidR="000A5A79" w:rsidRPr="008B53A9" w:rsidRDefault="000A5A79" w:rsidP="00AD4AD4">
            <w:pPr>
              <w:widowControl w:val="0"/>
              <w:autoSpaceDE w:val="0"/>
              <w:autoSpaceDN w:val="0"/>
              <w:adjustRightInd w:val="0"/>
              <w:jc w:val="center"/>
              <w:rPr>
                <w:rFonts w:eastAsia="Calibri"/>
                <w:sz w:val="20"/>
                <w:szCs w:val="20"/>
                <w:lang w:eastAsia="en-US"/>
              </w:rPr>
            </w:pPr>
            <w:r w:rsidRPr="008B53A9">
              <w:rPr>
                <w:rFonts w:eastAsia="Calibri"/>
                <w:sz w:val="20"/>
                <w:szCs w:val="20"/>
                <w:lang w:eastAsia="en-US"/>
              </w:rPr>
              <w:t>15426,27</w:t>
            </w:r>
          </w:p>
          <w:p w14:paraId="586D4C4F" w14:textId="77777777" w:rsidR="000A5A79" w:rsidRPr="008B53A9" w:rsidRDefault="000A5A79" w:rsidP="00AD4AD4">
            <w:pPr>
              <w:widowControl w:val="0"/>
              <w:autoSpaceDE w:val="0"/>
              <w:autoSpaceDN w:val="0"/>
              <w:adjustRightInd w:val="0"/>
              <w:jc w:val="center"/>
              <w:rPr>
                <w:rFonts w:eastAsia="Calibri"/>
                <w:sz w:val="20"/>
                <w:szCs w:val="20"/>
                <w:lang w:eastAsia="en-US"/>
              </w:rPr>
            </w:pPr>
          </w:p>
          <w:p w14:paraId="7415554D" w14:textId="77777777" w:rsidR="000A5A79" w:rsidRPr="008B53A9" w:rsidRDefault="000A5A79" w:rsidP="00AD4AD4">
            <w:pPr>
              <w:widowControl w:val="0"/>
              <w:autoSpaceDE w:val="0"/>
              <w:autoSpaceDN w:val="0"/>
              <w:adjustRightInd w:val="0"/>
              <w:jc w:val="center"/>
              <w:rPr>
                <w:rFonts w:eastAsia="Calibri"/>
                <w:sz w:val="20"/>
                <w:szCs w:val="20"/>
                <w:lang w:eastAsia="en-US"/>
              </w:rPr>
            </w:pPr>
            <w:r w:rsidRPr="008B53A9">
              <w:rPr>
                <w:rFonts w:eastAsia="Calibri"/>
                <w:sz w:val="20"/>
                <w:szCs w:val="20"/>
                <w:lang w:eastAsia="en-US"/>
              </w:rPr>
              <w:t>49533,89</w:t>
            </w:r>
          </w:p>
        </w:tc>
        <w:tc>
          <w:tcPr>
            <w:tcW w:w="3812" w:type="dxa"/>
            <w:tcBorders>
              <w:left w:val="single" w:sz="4" w:space="0" w:color="auto"/>
              <w:right w:val="single" w:sz="4" w:space="0" w:color="auto"/>
            </w:tcBorders>
            <w:shd w:val="clear" w:color="auto" w:fill="auto"/>
          </w:tcPr>
          <w:p w14:paraId="71766CAC" w14:textId="77777777" w:rsidR="000A5A79" w:rsidRPr="008B53A9" w:rsidRDefault="000A5A79" w:rsidP="00AD4AD4">
            <w:pPr>
              <w:widowControl w:val="0"/>
              <w:autoSpaceDE w:val="0"/>
              <w:autoSpaceDN w:val="0"/>
              <w:adjustRightInd w:val="0"/>
              <w:jc w:val="center"/>
              <w:rPr>
                <w:rFonts w:eastAsia="Calibri"/>
                <w:sz w:val="20"/>
                <w:szCs w:val="20"/>
                <w:lang w:eastAsia="en-US"/>
              </w:rPr>
            </w:pPr>
          </w:p>
        </w:tc>
      </w:tr>
      <w:tr w:rsidR="000A5A79" w:rsidRPr="008B53A9" w14:paraId="676405BA" w14:textId="77777777" w:rsidTr="00AD4AD4">
        <w:trPr>
          <w:jc w:val="center"/>
        </w:trPr>
        <w:tc>
          <w:tcPr>
            <w:tcW w:w="583" w:type="dxa"/>
            <w:tcBorders>
              <w:top w:val="single" w:sz="4" w:space="0" w:color="auto"/>
              <w:left w:val="single" w:sz="4" w:space="0" w:color="auto"/>
              <w:bottom w:val="single" w:sz="4" w:space="0" w:color="auto"/>
              <w:right w:val="single" w:sz="4" w:space="0" w:color="auto"/>
            </w:tcBorders>
            <w:shd w:val="clear" w:color="auto" w:fill="auto"/>
          </w:tcPr>
          <w:p w14:paraId="4E0511F7" w14:textId="77777777" w:rsidR="000A5A79" w:rsidRPr="008B53A9" w:rsidRDefault="000A5A79" w:rsidP="00AD4AD4">
            <w:pPr>
              <w:widowControl w:val="0"/>
              <w:autoSpaceDE w:val="0"/>
              <w:autoSpaceDN w:val="0"/>
              <w:adjustRightInd w:val="0"/>
              <w:ind w:left="-142" w:right="-117"/>
              <w:jc w:val="center"/>
              <w:rPr>
                <w:rFonts w:eastAsia="Calibri"/>
                <w:sz w:val="20"/>
                <w:szCs w:val="20"/>
                <w:lang w:eastAsia="en-US"/>
              </w:rPr>
            </w:pPr>
            <w:r w:rsidRPr="008B53A9">
              <w:rPr>
                <w:rFonts w:eastAsia="Calibri"/>
                <w:sz w:val="20"/>
                <w:szCs w:val="20"/>
                <w:lang w:eastAsia="en-US"/>
              </w:rPr>
              <w:t>6.1</w:t>
            </w:r>
          </w:p>
        </w:tc>
        <w:tc>
          <w:tcPr>
            <w:tcW w:w="4521" w:type="dxa"/>
            <w:tcBorders>
              <w:top w:val="single" w:sz="4" w:space="0" w:color="auto"/>
              <w:left w:val="single" w:sz="4" w:space="0" w:color="auto"/>
              <w:bottom w:val="single" w:sz="4" w:space="0" w:color="auto"/>
              <w:right w:val="single" w:sz="4" w:space="0" w:color="auto"/>
            </w:tcBorders>
            <w:shd w:val="clear" w:color="auto" w:fill="auto"/>
          </w:tcPr>
          <w:p w14:paraId="338F094C" w14:textId="77777777" w:rsidR="000A5A79" w:rsidRPr="008B53A9" w:rsidRDefault="000A5A79" w:rsidP="00AD4AD4">
            <w:pPr>
              <w:pStyle w:val="a8"/>
              <w:ind w:right="-1"/>
              <w:jc w:val="left"/>
              <w:rPr>
                <w:color w:val="2C2D2E"/>
                <w:sz w:val="20"/>
              </w:rPr>
            </w:pPr>
            <w:r w:rsidRPr="008B53A9">
              <w:rPr>
                <w:color w:val="2C2D2E"/>
                <w:sz w:val="20"/>
              </w:rPr>
              <w:t xml:space="preserve">Выполнение работ по объекту «Благоустройство дворовой территории, расположенной по адресу: Саратовская </w:t>
            </w:r>
          </w:p>
          <w:p w14:paraId="116476EA" w14:textId="77777777" w:rsidR="000A5A79" w:rsidRPr="008B53A9" w:rsidRDefault="000A5A79" w:rsidP="00AD4AD4">
            <w:pPr>
              <w:pStyle w:val="a8"/>
              <w:ind w:right="-1"/>
              <w:jc w:val="left"/>
              <w:rPr>
                <w:bCs/>
                <w:sz w:val="20"/>
                <w:lang w:eastAsia="en-US"/>
              </w:rPr>
            </w:pPr>
            <w:r w:rsidRPr="008B53A9">
              <w:rPr>
                <w:color w:val="2C2D2E"/>
                <w:sz w:val="20"/>
              </w:rPr>
              <w:t xml:space="preserve">область, муниципальное образование </w:t>
            </w:r>
            <w:proofErr w:type="spellStart"/>
            <w:r w:rsidRPr="008B53A9">
              <w:rPr>
                <w:color w:val="2C2D2E"/>
                <w:sz w:val="20"/>
              </w:rPr>
              <w:t>г.Пугачев</w:t>
            </w:r>
            <w:proofErr w:type="spellEnd"/>
            <w:r w:rsidRPr="008B53A9">
              <w:rPr>
                <w:color w:val="2C2D2E"/>
                <w:sz w:val="20"/>
              </w:rPr>
              <w:t xml:space="preserve">, пос. Пугачевский, </w:t>
            </w:r>
            <w:proofErr w:type="spellStart"/>
            <w:r w:rsidRPr="008B53A9">
              <w:rPr>
                <w:color w:val="2C2D2E"/>
                <w:sz w:val="20"/>
              </w:rPr>
              <w:t>ул.Рабочая</w:t>
            </w:r>
            <w:proofErr w:type="spellEnd"/>
            <w:r w:rsidRPr="008B53A9">
              <w:rPr>
                <w:color w:val="2C2D2E"/>
                <w:sz w:val="20"/>
              </w:rPr>
              <w:t>, д. 7»</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56329B5D" w14:textId="77777777" w:rsidR="000A5A79" w:rsidRPr="008B53A9" w:rsidRDefault="000A5A79" w:rsidP="00AD4AD4">
            <w:pPr>
              <w:widowControl w:val="0"/>
              <w:autoSpaceDE w:val="0"/>
              <w:autoSpaceDN w:val="0"/>
              <w:adjustRightInd w:val="0"/>
              <w:jc w:val="center"/>
              <w:rPr>
                <w:sz w:val="20"/>
                <w:szCs w:val="20"/>
              </w:rPr>
            </w:pPr>
            <w:r w:rsidRPr="008B53A9">
              <w:rPr>
                <w:sz w:val="20"/>
                <w:szCs w:val="20"/>
                <w:lang w:val="en-US"/>
              </w:rPr>
              <w:t>III</w:t>
            </w:r>
            <w:r w:rsidRPr="008B53A9">
              <w:rPr>
                <w:sz w:val="20"/>
                <w:szCs w:val="20"/>
              </w:rPr>
              <w:t xml:space="preserve"> и </w:t>
            </w:r>
            <w:r w:rsidRPr="008B53A9">
              <w:rPr>
                <w:sz w:val="20"/>
                <w:szCs w:val="20"/>
                <w:lang w:val="en-US"/>
              </w:rPr>
              <w:t>IV</w:t>
            </w:r>
            <w:r w:rsidRPr="008B53A9">
              <w:rPr>
                <w:sz w:val="20"/>
                <w:szCs w:val="20"/>
              </w:rPr>
              <w:t xml:space="preserve"> кварталы </w:t>
            </w:r>
          </w:p>
          <w:p w14:paraId="6E7F2D01" w14:textId="77777777" w:rsidR="000A5A79" w:rsidRPr="008B53A9" w:rsidRDefault="000A5A79" w:rsidP="00AD4AD4">
            <w:pPr>
              <w:widowControl w:val="0"/>
              <w:autoSpaceDE w:val="0"/>
              <w:autoSpaceDN w:val="0"/>
              <w:adjustRightInd w:val="0"/>
              <w:jc w:val="center"/>
              <w:rPr>
                <w:sz w:val="20"/>
                <w:szCs w:val="20"/>
              </w:rPr>
            </w:pPr>
            <w:r w:rsidRPr="008B53A9">
              <w:rPr>
                <w:sz w:val="20"/>
                <w:szCs w:val="20"/>
              </w:rPr>
              <w:t>2024 года</w:t>
            </w:r>
          </w:p>
          <w:p w14:paraId="1FEE609F" w14:textId="77777777" w:rsidR="000A5A79" w:rsidRPr="008B53A9" w:rsidRDefault="000A5A79" w:rsidP="00AD4AD4">
            <w:pPr>
              <w:widowControl w:val="0"/>
              <w:autoSpaceDE w:val="0"/>
              <w:autoSpaceDN w:val="0"/>
              <w:adjustRightInd w:val="0"/>
              <w:jc w:val="center"/>
              <w:rPr>
                <w:sz w:val="20"/>
                <w:szCs w:val="20"/>
                <w:lang w:val="en-US"/>
              </w:rPr>
            </w:pPr>
          </w:p>
        </w:tc>
        <w:tc>
          <w:tcPr>
            <w:tcW w:w="1576" w:type="dxa"/>
            <w:tcBorders>
              <w:top w:val="single" w:sz="4" w:space="0" w:color="auto"/>
              <w:left w:val="single" w:sz="4" w:space="0" w:color="auto"/>
              <w:bottom w:val="single" w:sz="4" w:space="0" w:color="auto"/>
              <w:right w:val="single" w:sz="4" w:space="0" w:color="auto"/>
            </w:tcBorders>
            <w:shd w:val="clear" w:color="auto" w:fill="auto"/>
          </w:tcPr>
          <w:p w14:paraId="16FD84E9" w14:textId="77777777" w:rsidR="000A5A79" w:rsidRPr="008B53A9" w:rsidRDefault="000A5A79" w:rsidP="00AD4AD4">
            <w:pPr>
              <w:widowControl w:val="0"/>
              <w:autoSpaceDE w:val="0"/>
              <w:autoSpaceDN w:val="0"/>
              <w:adjustRightInd w:val="0"/>
              <w:jc w:val="center"/>
              <w:rPr>
                <w:color w:val="000000" w:themeColor="text1"/>
                <w:sz w:val="20"/>
                <w:szCs w:val="20"/>
              </w:rPr>
            </w:pPr>
            <w:r w:rsidRPr="008B53A9">
              <w:rPr>
                <w:color w:val="000000" w:themeColor="text1"/>
                <w:sz w:val="20"/>
                <w:szCs w:val="20"/>
              </w:rPr>
              <w:t>Всего</w:t>
            </w:r>
          </w:p>
          <w:p w14:paraId="16E0AD9F" w14:textId="77777777" w:rsidR="000A5A79" w:rsidRPr="008B53A9" w:rsidRDefault="000A5A79" w:rsidP="00AD4AD4">
            <w:pPr>
              <w:widowControl w:val="0"/>
              <w:autoSpaceDE w:val="0"/>
              <w:autoSpaceDN w:val="0"/>
              <w:adjustRightInd w:val="0"/>
              <w:jc w:val="center"/>
              <w:rPr>
                <w:color w:val="000000" w:themeColor="text1"/>
                <w:sz w:val="20"/>
                <w:szCs w:val="20"/>
              </w:rPr>
            </w:pPr>
            <w:r w:rsidRPr="008B53A9">
              <w:rPr>
                <w:color w:val="000000" w:themeColor="text1"/>
                <w:sz w:val="20"/>
                <w:szCs w:val="20"/>
              </w:rPr>
              <w:t>в том числе</w:t>
            </w:r>
          </w:p>
          <w:p w14:paraId="44717179" w14:textId="77777777" w:rsidR="000A5A79" w:rsidRPr="008B53A9" w:rsidRDefault="000A5A79" w:rsidP="00AD4AD4">
            <w:pPr>
              <w:widowControl w:val="0"/>
              <w:autoSpaceDE w:val="0"/>
              <w:autoSpaceDN w:val="0"/>
              <w:adjustRightInd w:val="0"/>
              <w:jc w:val="center"/>
              <w:rPr>
                <w:color w:val="000000" w:themeColor="text1"/>
                <w:sz w:val="20"/>
                <w:szCs w:val="20"/>
              </w:rPr>
            </w:pPr>
            <w:r w:rsidRPr="008B53A9">
              <w:rPr>
                <w:color w:val="000000" w:themeColor="text1"/>
                <w:sz w:val="20"/>
                <w:szCs w:val="20"/>
              </w:rPr>
              <w:t>ФБ</w:t>
            </w:r>
          </w:p>
          <w:p w14:paraId="4F1AF816" w14:textId="77777777" w:rsidR="000A5A79" w:rsidRPr="008B53A9" w:rsidRDefault="000A5A79" w:rsidP="00AD4AD4">
            <w:pPr>
              <w:widowControl w:val="0"/>
              <w:autoSpaceDE w:val="0"/>
              <w:autoSpaceDN w:val="0"/>
              <w:adjustRightInd w:val="0"/>
              <w:jc w:val="center"/>
              <w:rPr>
                <w:color w:val="000000" w:themeColor="text1"/>
                <w:sz w:val="20"/>
                <w:szCs w:val="20"/>
              </w:rPr>
            </w:pPr>
            <w:r w:rsidRPr="008B53A9">
              <w:rPr>
                <w:color w:val="000000" w:themeColor="text1"/>
                <w:sz w:val="20"/>
                <w:szCs w:val="20"/>
              </w:rPr>
              <w:t>(</w:t>
            </w:r>
            <w:proofErr w:type="spellStart"/>
            <w:r w:rsidRPr="008B53A9">
              <w:rPr>
                <w:color w:val="000000" w:themeColor="text1"/>
                <w:sz w:val="20"/>
                <w:szCs w:val="20"/>
              </w:rPr>
              <w:t>прогнозно</w:t>
            </w:r>
            <w:proofErr w:type="spellEnd"/>
            <w:r w:rsidRPr="008B53A9">
              <w:rPr>
                <w:color w:val="000000" w:themeColor="text1"/>
                <w:sz w:val="20"/>
                <w:szCs w:val="20"/>
              </w:rPr>
              <w:t>)</w:t>
            </w:r>
          </w:p>
          <w:p w14:paraId="58AC489F" w14:textId="77777777" w:rsidR="000A5A79" w:rsidRPr="008B53A9" w:rsidRDefault="000A5A79" w:rsidP="00AD4AD4">
            <w:pPr>
              <w:widowControl w:val="0"/>
              <w:autoSpaceDE w:val="0"/>
              <w:autoSpaceDN w:val="0"/>
              <w:adjustRightInd w:val="0"/>
              <w:jc w:val="center"/>
              <w:rPr>
                <w:color w:val="000000" w:themeColor="text1"/>
                <w:sz w:val="20"/>
                <w:szCs w:val="20"/>
              </w:rPr>
            </w:pPr>
            <w:r w:rsidRPr="008B53A9">
              <w:rPr>
                <w:color w:val="000000" w:themeColor="text1"/>
                <w:sz w:val="20"/>
                <w:szCs w:val="20"/>
              </w:rPr>
              <w:t>ОБ</w:t>
            </w:r>
          </w:p>
          <w:p w14:paraId="646AD36D" w14:textId="77777777" w:rsidR="000A5A79" w:rsidRPr="008B53A9" w:rsidRDefault="000A5A79" w:rsidP="00AD4AD4">
            <w:pPr>
              <w:widowControl w:val="0"/>
              <w:autoSpaceDE w:val="0"/>
              <w:autoSpaceDN w:val="0"/>
              <w:adjustRightInd w:val="0"/>
              <w:jc w:val="center"/>
              <w:rPr>
                <w:sz w:val="20"/>
                <w:szCs w:val="20"/>
              </w:rPr>
            </w:pPr>
            <w:r w:rsidRPr="008B53A9">
              <w:rPr>
                <w:color w:val="000000" w:themeColor="text1"/>
                <w:sz w:val="20"/>
                <w:szCs w:val="20"/>
              </w:rPr>
              <w:t>(</w:t>
            </w:r>
            <w:proofErr w:type="spellStart"/>
            <w:r w:rsidRPr="008B53A9">
              <w:rPr>
                <w:color w:val="000000" w:themeColor="text1"/>
                <w:sz w:val="20"/>
                <w:szCs w:val="20"/>
              </w:rPr>
              <w:t>прогнозно</w:t>
            </w:r>
            <w:proofErr w:type="spellEnd"/>
            <w:r w:rsidRPr="008B53A9">
              <w:rPr>
                <w:color w:val="000000" w:themeColor="text1"/>
                <w:sz w:val="20"/>
                <w:szCs w:val="20"/>
              </w:rPr>
              <w:t>)</w:t>
            </w:r>
          </w:p>
        </w:tc>
        <w:tc>
          <w:tcPr>
            <w:tcW w:w="1684" w:type="dxa"/>
            <w:tcBorders>
              <w:top w:val="single" w:sz="4" w:space="0" w:color="auto"/>
              <w:left w:val="single" w:sz="4" w:space="0" w:color="auto"/>
              <w:bottom w:val="single" w:sz="4" w:space="0" w:color="auto"/>
              <w:right w:val="single" w:sz="4" w:space="0" w:color="auto"/>
            </w:tcBorders>
            <w:shd w:val="clear" w:color="auto" w:fill="auto"/>
          </w:tcPr>
          <w:p w14:paraId="713DEA5D" w14:textId="77777777" w:rsidR="000A5A79" w:rsidRPr="008B53A9" w:rsidRDefault="000A5A79" w:rsidP="00AD4AD4">
            <w:pPr>
              <w:widowControl w:val="0"/>
              <w:autoSpaceDE w:val="0"/>
              <w:autoSpaceDN w:val="0"/>
              <w:adjustRightInd w:val="0"/>
              <w:jc w:val="center"/>
              <w:rPr>
                <w:rFonts w:eastAsia="Calibri"/>
                <w:sz w:val="20"/>
                <w:szCs w:val="20"/>
                <w:lang w:eastAsia="en-US"/>
              </w:rPr>
            </w:pPr>
            <w:r w:rsidRPr="008B53A9">
              <w:rPr>
                <w:rFonts w:eastAsia="Calibri"/>
                <w:sz w:val="20"/>
                <w:szCs w:val="20"/>
                <w:lang w:eastAsia="en-US"/>
              </w:rPr>
              <w:t>771313,66</w:t>
            </w:r>
          </w:p>
          <w:p w14:paraId="6F54F5F5" w14:textId="77777777" w:rsidR="000A5A79" w:rsidRPr="008B53A9" w:rsidRDefault="000A5A79" w:rsidP="00AD4AD4">
            <w:pPr>
              <w:widowControl w:val="0"/>
              <w:autoSpaceDE w:val="0"/>
              <w:autoSpaceDN w:val="0"/>
              <w:adjustRightInd w:val="0"/>
              <w:jc w:val="center"/>
              <w:rPr>
                <w:rFonts w:eastAsia="Calibri"/>
                <w:sz w:val="20"/>
                <w:szCs w:val="20"/>
                <w:lang w:eastAsia="en-US"/>
              </w:rPr>
            </w:pPr>
          </w:p>
          <w:p w14:paraId="296CA1BB" w14:textId="77777777" w:rsidR="000A5A79" w:rsidRPr="008B53A9" w:rsidRDefault="000A5A79" w:rsidP="00AD4AD4">
            <w:pPr>
              <w:widowControl w:val="0"/>
              <w:autoSpaceDE w:val="0"/>
              <w:autoSpaceDN w:val="0"/>
              <w:adjustRightInd w:val="0"/>
              <w:jc w:val="center"/>
              <w:rPr>
                <w:rFonts w:eastAsia="Calibri"/>
                <w:sz w:val="20"/>
                <w:szCs w:val="20"/>
                <w:lang w:val="en-US" w:eastAsia="en-US"/>
              </w:rPr>
            </w:pPr>
            <w:r w:rsidRPr="008B53A9">
              <w:rPr>
                <w:rFonts w:eastAsia="Calibri"/>
                <w:sz w:val="20"/>
                <w:szCs w:val="20"/>
                <w:lang w:eastAsia="en-US"/>
              </w:rPr>
              <w:t>755887,3</w:t>
            </w:r>
            <w:r w:rsidRPr="008B53A9">
              <w:rPr>
                <w:rFonts w:eastAsia="Calibri"/>
                <w:sz w:val="20"/>
                <w:szCs w:val="20"/>
                <w:lang w:val="en-US" w:eastAsia="en-US"/>
              </w:rPr>
              <w:t>9</w:t>
            </w:r>
          </w:p>
          <w:p w14:paraId="478541CC" w14:textId="77777777" w:rsidR="000A5A79" w:rsidRPr="008B53A9" w:rsidRDefault="000A5A79" w:rsidP="00AD4AD4">
            <w:pPr>
              <w:widowControl w:val="0"/>
              <w:autoSpaceDE w:val="0"/>
              <w:autoSpaceDN w:val="0"/>
              <w:adjustRightInd w:val="0"/>
              <w:jc w:val="center"/>
              <w:rPr>
                <w:rFonts w:eastAsia="Calibri"/>
                <w:sz w:val="20"/>
                <w:szCs w:val="20"/>
                <w:lang w:eastAsia="en-US"/>
              </w:rPr>
            </w:pPr>
          </w:p>
          <w:p w14:paraId="5E3A1828" w14:textId="77777777" w:rsidR="000A5A79" w:rsidRPr="008B53A9" w:rsidRDefault="000A5A79" w:rsidP="00AD4AD4">
            <w:pPr>
              <w:widowControl w:val="0"/>
              <w:autoSpaceDE w:val="0"/>
              <w:autoSpaceDN w:val="0"/>
              <w:adjustRightInd w:val="0"/>
              <w:jc w:val="center"/>
              <w:rPr>
                <w:rFonts w:eastAsia="Calibri"/>
                <w:sz w:val="20"/>
                <w:szCs w:val="20"/>
                <w:lang w:val="en-US" w:eastAsia="en-US"/>
              </w:rPr>
            </w:pPr>
            <w:r w:rsidRPr="008B53A9">
              <w:rPr>
                <w:rFonts w:eastAsia="Calibri"/>
                <w:sz w:val="20"/>
                <w:szCs w:val="20"/>
                <w:lang w:eastAsia="en-US"/>
              </w:rPr>
              <w:t>15426,2</w:t>
            </w:r>
            <w:r w:rsidRPr="008B53A9">
              <w:rPr>
                <w:rFonts w:eastAsia="Calibri"/>
                <w:sz w:val="20"/>
                <w:szCs w:val="20"/>
                <w:lang w:val="en-US" w:eastAsia="en-US"/>
              </w:rPr>
              <w:t>7</w:t>
            </w:r>
          </w:p>
        </w:tc>
        <w:tc>
          <w:tcPr>
            <w:tcW w:w="1576" w:type="dxa"/>
            <w:gridSpan w:val="2"/>
            <w:tcBorders>
              <w:top w:val="single" w:sz="4" w:space="0" w:color="auto"/>
              <w:left w:val="single" w:sz="4" w:space="0" w:color="auto"/>
              <w:bottom w:val="single" w:sz="4" w:space="0" w:color="auto"/>
              <w:right w:val="single" w:sz="4" w:space="0" w:color="auto"/>
            </w:tcBorders>
            <w:shd w:val="clear" w:color="auto" w:fill="auto"/>
          </w:tcPr>
          <w:p w14:paraId="75BDA9B1" w14:textId="77777777" w:rsidR="000A5A79" w:rsidRPr="008B53A9" w:rsidRDefault="000A5A79" w:rsidP="00AD4AD4">
            <w:pPr>
              <w:widowControl w:val="0"/>
              <w:autoSpaceDE w:val="0"/>
              <w:autoSpaceDN w:val="0"/>
              <w:adjustRightInd w:val="0"/>
              <w:jc w:val="center"/>
              <w:rPr>
                <w:rFonts w:eastAsia="Calibri"/>
                <w:sz w:val="20"/>
                <w:szCs w:val="20"/>
                <w:lang w:eastAsia="en-US"/>
              </w:rPr>
            </w:pPr>
            <w:r w:rsidRPr="008B53A9">
              <w:rPr>
                <w:rFonts w:eastAsia="Calibri"/>
                <w:sz w:val="20"/>
                <w:szCs w:val="20"/>
                <w:lang w:eastAsia="en-US"/>
              </w:rPr>
              <w:t>771313,66</w:t>
            </w:r>
          </w:p>
          <w:p w14:paraId="0823F27A" w14:textId="77777777" w:rsidR="000A5A79" w:rsidRPr="008B53A9" w:rsidRDefault="000A5A79" w:rsidP="00AD4AD4">
            <w:pPr>
              <w:widowControl w:val="0"/>
              <w:autoSpaceDE w:val="0"/>
              <w:autoSpaceDN w:val="0"/>
              <w:adjustRightInd w:val="0"/>
              <w:jc w:val="center"/>
              <w:rPr>
                <w:rFonts w:eastAsia="Calibri"/>
                <w:sz w:val="20"/>
                <w:szCs w:val="20"/>
                <w:lang w:eastAsia="en-US"/>
              </w:rPr>
            </w:pPr>
          </w:p>
          <w:p w14:paraId="6619D981" w14:textId="77777777" w:rsidR="000A5A79" w:rsidRPr="008B53A9" w:rsidRDefault="000A5A79" w:rsidP="00AD4AD4">
            <w:pPr>
              <w:widowControl w:val="0"/>
              <w:autoSpaceDE w:val="0"/>
              <w:autoSpaceDN w:val="0"/>
              <w:adjustRightInd w:val="0"/>
              <w:jc w:val="center"/>
              <w:rPr>
                <w:rFonts w:eastAsia="Calibri"/>
                <w:sz w:val="20"/>
                <w:szCs w:val="20"/>
                <w:lang w:val="en-US" w:eastAsia="en-US"/>
              </w:rPr>
            </w:pPr>
            <w:r w:rsidRPr="008B53A9">
              <w:rPr>
                <w:rFonts w:eastAsia="Calibri"/>
                <w:sz w:val="20"/>
                <w:szCs w:val="20"/>
                <w:lang w:eastAsia="en-US"/>
              </w:rPr>
              <w:t>755887,3</w:t>
            </w:r>
            <w:r w:rsidRPr="008B53A9">
              <w:rPr>
                <w:rFonts w:eastAsia="Calibri"/>
                <w:sz w:val="20"/>
                <w:szCs w:val="20"/>
                <w:lang w:val="en-US" w:eastAsia="en-US"/>
              </w:rPr>
              <w:t>9</w:t>
            </w:r>
          </w:p>
          <w:p w14:paraId="08BA29FF" w14:textId="77777777" w:rsidR="000A5A79" w:rsidRPr="008B53A9" w:rsidRDefault="000A5A79" w:rsidP="00AD4AD4">
            <w:pPr>
              <w:widowControl w:val="0"/>
              <w:autoSpaceDE w:val="0"/>
              <w:autoSpaceDN w:val="0"/>
              <w:adjustRightInd w:val="0"/>
              <w:jc w:val="center"/>
              <w:rPr>
                <w:rFonts w:eastAsia="Calibri"/>
                <w:sz w:val="20"/>
                <w:szCs w:val="20"/>
                <w:lang w:eastAsia="en-US"/>
              </w:rPr>
            </w:pPr>
          </w:p>
          <w:p w14:paraId="68E9BFFA" w14:textId="77777777" w:rsidR="000A5A79" w:rsidRPr="008B53A9" w:rsidRDefault="000A5A79" w:rsidP="00AD4AD4">
            <w:pPr>
              <w:widowControl w:val="0"/>
              <w:autoSpaceDE w:val="0"/>
              <w:autoSpaceDN w:val="0"/>
              <w:adjustRightInd w:val="0"/>
              <w:jc w:val="center"/>
              <w:rPr>
                <w:rFonts w:eastAsia="Calibri"/>
                <w:sz w:val="20"/>
                <w:szCs w:val="20"/>
                <w:lang w:val="en-US" w:eastAsia="en-US"/>
              </w:rPr>
            </w:pPr>
            <w:r w:rsidRPr="008B53A9">
              <w:rPr>
                <w:rFonts w:eastAsia="Calibri"/>
                <w:sz w:val="20"/>
                <w:szCs w:val="20"/>
                <w:lang w:eastAsia="en-US"/>
              </w:rPr>
              <w:t>15426,2</w:t>
            </w:r>
            <w:r w:rsidRPr="008B53A9">
              <w:rPr>
                <w:rFonts w:eastAsia="Calibri"/>
                <w:sz w:val="20"/>
                <w:szCs w:val="20"/>
                <w:lang w:val="en-US" w:eastAsia="en-US"/>
              </w:rPr>
              <w:t>7</w:t>
            </w:r>
          </w:p>
        </w:tc>
        <w:tc>
          <w:tcPr>
            <w:tcW w:w="3812" w:type="dxa"/>
            <w:tcBorders>
              <w:left w:val="single" w:sz="4" w:space="0" w:color="auto"/>
              <w:right w:val="single" w:sz="4" w:space="0" w:color="auto"/>
            </w:tcBorders>
            <w:shd w:val="clear" w:color="auto" w:fill="auto"/>
          </w:tcPr>
          <w:p w14:paraId="6A76B754" w14:textId="77777777" w:rsidR="000A5A79" w:rsidRPr="008B53A9" w:rsidRDefault="000A5A79" w:rsidP="00AD4AD4">
            <w:pPr>
              <w:widowControl w:val="0"/>
              <w:autoSpaceDE w:val="0"/>
              <w:autoSpaceDN w:val="0"/>
              <w:adjustRightInd w:val="0"/>
              <w:jc w:val="center"/>
              <w:rPr>
                <w:rFonts w:eastAsia="Calibri"/>
                <w:sz w:val="20"/>
                <w:szCs w:val="20"/>
                <w:lang w:eastAsia="en-US"/>
              </w:rPr>
            </w:pPr>
          </w:p>
        </w:tc>
      </w:tr>
      <w:tr w:rsidR="000A5A79" w:rsidRPr="008B53A9" w14:paraId="00D41A3A" w14:textId="77777777" w:rsidTr="00AD4AD4">
        <w:trPr>
          <w:jc w:val="center"/>
        </w:trPr>
        <w:tc>
          <w:tcPr>
            <w:tcW w:w="583" w:type="dxa"/>
            <w:tcBorders>
              <w:top w:val="single" w:sz="4" w:space="0" w:color="auto"/>
              <w:left w:val="single" w:sz="4" w:space="0" w:color="auto"/>
              <w:bottom w:val="single" w:sz="4" w:space="0" w:color="auto"/>
              <w:right w:val="single" w:sz="4" w:space="0" w:color="auto"/>
            </w:tcBorders>
            <w:shd w:val="clear" w:color="auto" w:fill="auto"/>
          </w:tcPr>
          <w:p w14:paraId="033CA636" w14:textId="77777777" w:rsidR="000A5A79" w:rsidRPr="008B53A9" w:rsidRDefault="000A5A79" w:rsidP="00AD4AD4">
            <w:pPr>
              <w:widowControl w:val="0"/>
              <w:autoSpaceDE w:val="0"/>
              <w:autoSpaceDN w:val="0"/>
              <w:adjustRightInd w:val="0"/>
              <w:ind w:left="-142" w:right="-117"/>
              <w:jc w:val="center"/>
              <w:rPr>
                <w:rFonts w:eastAsia="Calibri"/>
                <w:sz w:val="20"/>
                <w:szCs w:val="20"/>
                <w:lang w:eastAsia="en-US"/>
              </w:rPr>
            </w:pPr>
            <w:r w:rsidRPr="008B53A9">
              <w:rPr>
                <w:rFonts w:eastAsia="Calibri"/>
                <w:sz w:val="20"/>
                <w:szCs w:val="20"/>
                <w:lang w:eastAsia="en-US"/>
              </w:rPr>
              <w:t>6.2</w:t>
            </w:r>
          </w:p>
        </w:tc>
        <w:tc>
          <w:tcPr>
            <w:tcW w:w="4521" w:type="dxa"/>
            <w:tcBorders>
              <w:top w:val="single" w:sz="4" w:space="0" w:color="auto"/>
              <w:left w:val="single" w:sz="4" w:space="0" w:color="auto"/>
              <w:bottom w:val="single" w:sz="4" w:space="0" w:color="auto"/>
              <w:right w:val="single" w:sz="4" w:space="0" w:color="auto"/>
            </w:tcBorders>
            <w:shd w:val="clear" w:color="auto" w:fill="auto"/>
          </w:tcPr>
          <w:p w14:paraId="48C11FD6" w14:textId="77777777" w:rsidR="000A5A79" w:rsidRPr="008B53A9" w:rsidRDefault="000A5A79" w:rsidP="00AD4AD4">
            <w:pPr>
              <w:pStyle w:val="a8"/>
              <w:ind w:right="-1"/>
              <w:jc w:val="left"/>
              <w:rPr>
                <w:color w:val="2C2D2E"/>
                <w:sz w:val="20"/>
              </w:rPr>
            </w:pPr>
            <w:r w:rsidRPr="008B53A9">
              <w:rPr>
                <w:bCs/>
                <w:color w:val="2C2D2E"/>
                <w:sz w:val="20"/>
              </w:rPr>
              <w:t xml:space="preserve">Изготовление дизайн-проекта по объекту </w:t>
            </w:r>
            <w:r w:rsidRPr="008B53A9">
              <w:rPr>
                <w:color w:val="2C2D2E"/>
                <w:sz w:val="20"/>
              </w:rPr>
              <w:t xml:space="preserve">«Благоустройство дворовой территории, расположенной по адресу: Саратовская </w:t>
            </w:r>
          </w:p>
          <w:p w14:paraId="33EF33C1" w14:textId="77777777" w:rsidR="000A5A79" w:rsidRPr="008B53A9" w:rsidRDefault="000A5A79" w:rsidP="00AD4AD4">
            <w:pPr>
              <w:pStyle w:val="a8"/>
              <w:ind w:right="-1"/>
              <w:jc w:val="left"/>
              <w:rPr>
                <w:color w:val="2C2D2E"/>
                <w:sz w:val="20"/>
              </w:rPr>
            </w:pPr>
            <w:r w:rsidRPr="008B53A9">
              <w:rPr>
                <w:color w:val="2C2D2E"/>
                <w:sz w:val="20"/>
              </w:rPr>
              <w:t xml:space="preserve">область, муниципальное образование </w:t>
            </w:r>
            <w:proofErr w:type="spellStart"/>
            <w:r w:rsidRPr="008B53A9">
              <w:rPr>
                <w:color w:val="2C2D2E"/>
                <w:sz w:val="20"/>
              </w:rPr>
              <w:t>г.Пугачев</w:t>
            </w:r>
            <w:proofErr w:type="spellEnd"/>
            <w:r w:rsidRPr="008B53A9">
              <w:rPr>
                <w:color w:val="2C2D2E"/>
                <w:sz w:val="20"/>
              </w:rPr>
              <w:t xml:space="preserve">, пос. Пугачевский, </w:t>
            </w:r>
            <w:proofErr w:type="spellStart"/>
            <w:r w:rsidRPr="008B53A9">
              <w:rPr>
                <w:color w:val="2C2D2E"/>
                <w:sz w:val="20"/>
              </w:rPr>
              <w:t>ул.Рабочая</w:t>
            </w:r>
            <w:proofErr w:type="spellEnd"/>
            <w:r w:rsidRPr="008B53A9">
              <w:rPr>
                <w:color w:val="2C2D2E"/>
                <w:sz w:val="20"/>
              </w:rPr>
              <w:t>, д.7»</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7AA149E1" w14:textId="77777777" w:rsidR="000A5A79" w:rsidRPr="008B53A9" w:rsidRDefault="000A5A79" w:rsidP="00AD4AD4">
            <w:pPr>
              <w:widowControl w:val="0"/>
              <w:autoSpaceDE w:val="0"/>
              <w:autoSpaceDN w:val="0"/>
              <w:adjustRightInd w:val="0"/>
              <w:jc w:val="center"/>
              <w:rPr>
                <w:sz w:val="20"/>
                <w:szCs w:val="20"/>
              </w:rPr>
            </w:pPr>
            <w:r w:rsidRPr="008B53A9">
              <w:rPr>
                <w:sz w:val="20"/>
                <w:szCs w:val="20"/>
                <w:lang w:val="en-US"/>
              </w:rPr>
              <w:t>III</w:t>
            </w:r>
            <w:r w:rsidRPr="008B53A9">
              <w:rPr>
                <w:sz w:val="20"/>
                <w:szCs w:val="20"/>
              </w:rPr>
              <w:t xml:space="preserve"> и </w:t>
            </w:r>
            <w:r w:rsidRPr="008B53A9">
              <w:rPr>
                <w:sz w:val="20"/>
                <w:szCs w:val="20"/>
                <w:lang w:val="en-US"/>
              </w:rPr>
              <w:t>IV</w:t>
            </w:r>
            <w:r w:rsidRPr="008B53A9">
              <w:rPr>
                <w:sz w:val="20"/>
                <w:szCs w:val="20"/>
              </w:rPr>
              <w:t xml:space="preserve"> кварталы </w:t>
            </w:r>
          </w:p>
          <w:p w14:paraId="189C239E" w14:textId="77777777" w:rsidR="000A5A79" w:rsidRPr="008B53A9" w:rsidRDefault="000A5A79" w:rsidP="00AD4AD4">
            <w:pPr>
              <w:widowControl w:val="0"/>
              <w:autoSpaceDE w:val="0"/>
              <w:autoSpaceDN w:val="0"/>
              <w:adjustRightInd w:val="0"/>
              <w:jc w:val="center"/>
              <w:rPr>
                <w:sz w:val="20"/>
                <w:szCs w:val="20"/>
              </w:rPr>
            </w:pPr>
            <w:r w:rsidRPr="008B53A9">
              <w:rPr>
                <w:sz w:val="20"/>
                <w:szCs w:val="20"/>
              </w:rPr>
              <w:t>2024 года</w:t>
            </w:r>
          </w:p>
          <w:p w14:paraId="390F2703" w14:textId="77777777" w:rsidR="000A5A79" w:rsidRPr="008B53A9" w:rsidRDefault="000A5A79" w:rsidP="00AD4AD4">
            <w:pPr>
              <w:widowControl w:val="0"/>
              <w:autoSpaceDE w:val="0"/>
              <w:autoSpaceDN w:val="0"/>
              <w:adjustRightInd w:val="0"/>
              <w:jc w:val="center"/>
              <w:rPr>
                <w:sz w:val="20"/>
                <w:szCs w:val="20"/>
              </w:rPr>
            </w:pPr>
          </w:p>
        </w:tc>
        <w:tc>
          <w:tcPr>
            <w:tcW w:w="1576" w:type="dxa"/>
            <w:tcBorders>
              <w:top w:val="single" w:sz="4" w:space="0" w:color="auto"/>
              <w:left w:val="single" w:sz="4" w:space="0" w:color="auto"/>
              <w:bottom w:val="single" w:sz="4" w:space="0" w:color="auto"/>
              <w:right w:val="single" w:sz="4" w:space="0" w:color="auto"/>
            </w:tcBorders>
            <w:shd w:val="clear" w:color="auto" w:fill="auto"/>
          </w:tcPr>
          <w:p w14:paraId="155863ED" w14:textId="77777777" w:rsidR="000A5A79" w:rsidRPr="008B53A9" w:rsidRDefault="000A5A79" w:rsidP="00AD4AD4">
            <w:pPr>
              <w:widowControl w:val="0"/>
              <w:autoSpaceDE w:val="0"/>
              <w:autoSpaceDN w:val="0"/>
              <w:adjustRightInd w:val="0"/>
              <w:jc w:val="center"/>
              <w:rPr>
                <w:color w:val="000000" w:themeColor="text1"/>
                <w:sz w:val="20"/>
                <w:szCs w:val="20"/>
              </w:rPr>
            </w:pPr>
            <w:r w:rsidRPr="008B53A9">
              <w:rPr>
                <w:color w:val="000000" w:themeColor="text1"/>
                <w:sz w:val="20"/>
                <w:szCs w:val="20"/>
              </w:rPr>
              <w:t>МБ</w:t>
            </w:r>
          </w:p>
        </w:tc>
        <w:tc>
          <w:tcPr>
            <w:tcW w:w="1684" w:type="dxa"/>
            <w:tcBorders>
              <w:top w:val="single" w:sz="4" w:space="0" w:color="auto"/>
              <w:left w:val="single" w:sz="4" w:space="0" w:color="auto"/>
              <w:bottom w:val="single" w:sz="4" w:space="0" w:color="auto"/>
              <w:right w:val="single" w:sz="4" w:space="0" w:color="auto"/>
            </w:tcBorders>
            <w:shd w:val="clear" w:color="auto" w:fill="auto"/>
          </w:tcPr>
          <w:p w14:paraId="7AFE39A9" w14:textId="77777777" w:rsidR="000A5A79" w:rsidRPr="008B53A9" w:rsidRDefault="000A5A79" w:rsidP="00AD4AD4">
            <w:pPr>
              <w:widowControl w:val="0"/>
              <w:autoSpaceDE w:val="0"/>
              <w:autoSpaceDN w:val="0"/>
              <w:adjustRightInd w:val="0"/>
              <w:jc w:val="center"/>
              <w:rPr>
                <w:rFonts w:eastAsia="Calibri"/>
                <w:sz w:val="20"/>
                <w:szCs w:val="20"/>
                <w:lang w:eastAsia="en-US"/>
              </w:rPr>
            </w:pPr>
            <w:r w:rsidRPr="008B53A9">
              <w:rPr>
                <w:rFonts w:eastAsia="Calibri"/>
                <w:sz w:val="20"/>
                <w:szCs w:val="20"/>
                <w:lang w:eastAsia="en-US"/>
              </w:rPr>
              <w:t>15027,78</w:t>
            </w:r>
          </w:p>
        </w:tc>
        <w:tc>
          <w:tcPr>
            <w:tcW w:w="1576" w:type="dxa"/>
            <w:gridSpan w:val="2"/>
            <w:tcBorders>
              <w:top w:val="single" w:sz="4" w:space="0" w:color="auto"/>
              <w:left w:val="single" w:sz="4" w:space="0" w:color="auto"/>
              <w:bottom w:val="single" w:sz="4" w:space="0" w:color="auto"/>
              <w:right w:val="single" w:sz="4" w:space="0" w:color="auto"/>
            </w:tcBorders>
            <w:shd w:val="clear" w:color="auto" w:fill="auto"/>
          </w:tcPr>
          <w:p w14:paraId="05F6FBF0" w14:textId="77777777" w:rsidR="000A5A79" w:rsidRPr="008B53A9" w:rsidRDefault="000A5A79" w:rsidP="00AD4AD4">
            <w:pPr>
              <w:widowControl w:val="0"/>
              <w:autoSpaceDE w:val="0"/>
              <w:autoSpaceDN w:val="0"/>
              <w:adjustRightInd w:val="0"/>
              <w:jc w:val="center"/>
              <w:rPr>
                <w:rFonts w:eastAsia="Calibri"/>
                <w:sz w:val="20"/>
                <w:szCs w:val="20"/>
                <w:lang w:eastAsia="en-US"/>
              </w:rPr>
            </w:pPr>
            <w:r w:rsidRPr="008B53A9">
              <w:rPr>
                <w:rFonts w:eastAsia="Calibri"/>
                <w:sz w:val="20"/>
                <w:szCs w:val="20"/>
                <w:lang w:eastAsia="en-US"/>
              </w:rPr>
              <w:t>15027,78</w:t>
            </w:r>
          </w:p>
        </w:tc>
        <w:tc>
          <w:tcPr>
            <w:tcW w:w="3812" w:type="dxa"/>
            <w:tcBorders>
              <w:left w:val="single" w:sz="4" w:space="0" w:color="auto"/>
              <w:right w:val="single" w:sz="4" w:space="0" w:color="auto"/>
            </w:tcBorders>
            <w:shd w:val="clear" w:color="auto" w:fill="auto"/>
          </w:tcPr>
          <w:p w14:paraId="6F2BDD42" w14:textId="77777777" w:rsidR="000A5A79" w:rsidRPr="008B53A9" w:rsidRDefault="000A5A79" w:rsidP="00AD4AD4">
            <w:pPr>
              <w:widowControl w:val="0"/>
              <w:autoSpaceDE w:val="0"/>
              <w:autoSpaceDN w:val="0"/>
              <w:adjustRightInd w:val="0"/>
              <w:jc w:val="center"/>
              <w:rPr>
                <w:rFonts w:eastAsia="Calibri"/>
                <w:sz w:val="20"/>
                <w:szCs w:val="20"/>
                <w:lang w:eastAsia="en-US"/>
              </w:rPr>
            </w:pPr>
          </w:p>
        </w:tc>
      </w:tr>
      <w:tr w:rsidR="000A5A79" w:rsidRPr="008B53A9" w14:paraId="6F9C50E2" w14:textId="77777777" w:rsidTr="00AD4AD4">
        <w:trPr>
          <w:jc w:val="center"/>
        </w:trPr>
        <w:tc>
          <w:tcPr>
            <w:tcW w:w="583" w:type="dxa"/>
            <w:tcBorders>
              <w:top w:val="single" w:sz="4" w:space="0" w:color="auto"/>
              <w:left w:val="single" w:sz="4" w:space="0" w:color="auto"/>
              <w:bottom w:val="single" w:sz="4" w:space="0" w:color="auto"/>
              <w:right w:val="single" w:sz="4" w:space="0" w:color="auto"/>
            </w:tcBorders>
            <w:shd w:val="clear" w:color="auto" w:fill="auto"/>
          </w:tcPr>
          <w:p w14:paraId="63FED040" w14:textId="77777777" w:rsidR="000A5A79" w:rsidRPr="008B53A9" w:rsidRDefault="000A5A79" w:rsidP="00AD4AD4">
            <w:pPr>
              <w:widowControl w:val="0"/>
              <w:autoSpaceDE w:val="0"/>
              <w:autoSpaceDN w:val="0"/>
              <w:adjustRightInd w:val="0"/>
              <w:ind w:left="-142" w:right="-117"/>
              <w:jc w:val="center"/>
              <w:rPr>
                <w:rFonts w:eastAsia="Calibri"/>
                <w:sz w:val="20"/>
                <w:szCs w:val="20"/>
                <w:lang w:eastAsia="en-US"/>
              </w:rPr>
            </w:pPr>
            <w:r w:rsidRPr="008B53A9">
              <w:rPr>
                <w:rFonts w:eastAsia="Calibri"/>
                <w:sz w:val="20"/>
                <w:szCs w:val="20"/>
                <w:lang w:eastAsia="en-US"/>
              </w:rPr>
              <w:t>6.3</w:t>
            </w:r>
          </w:p>
        </w:tc>
        <w:tc>
          <w:tcPr>
            <w:tcW w:w="4521" w:type="dxa"/>
            <w:tcBorders>
              <w:top w:val="single" w:sz="4" w:space="0" w:color="auto"/>
              <w:left w:val="single" w:sz="4" w:space="0" w:color="auto"/>
              <w:bottom w:val="single" w:sz="4" w:space="0" w:color="auto"/>
              <w:right w:val="single" w:sz="4" w:space="0" w:color="auto"/>
            </w:tcBorders>
            <w:shd w:val="clear" w:color="auto" w:fill="auto"/>
          </w:tcPr>
          <w:p w14:paraId="41881565" w14:textId="77777777" w:rsidR="000A5A79" w:rsidRPr="008B53A9" w:rsidRDefault="000A5A79" w:rsidP="00AD4AD4">
            <w:pPr>
              <w:pStyle w:val="a8"/>
              <w:ind w:right="-1"/>
              <w:jc w:val="left"/>
              <w:rPr>
                <w:color w:val="2C2D2E"/>
                <w:sz w:val="20"/>
              </w:rPr>
            </w:pPr>
            <w:r w:rsidRPr="008B53A9">
              <w:rPr>
                <w:bCs/>
                <w:sz w:val="20"/>
                <w:lang w:eastAsia="en-US"/>
              </w:rPr>
              <w:t xml:space="preserve">Проведение экспертизы сметной документации по объекту </w:t>
            </w:r>
            <w:r w:rsidRPr="008B53A9">
              <w:rPr>
                <w:color w:val="2C2D2E"/>
                <w:sz w:val="20"/>
              </w:rPr>
              <w:t xml:space="preserve">«Благоустройство дворовой территории, расположенной по адресу: Саратовская </w:t>
            </w:r>
          </w:p>
          <w:p w14:paraId="1CA9A972" w14:textId="77777777" w:rsidR="000A5A79" w:rsidRPr="008B53A9" w:rsidRDefault="000A5A79" w:rsidP="00AD4AD4">
            <w:pPr>
              <w:pStyle w:val="a8"/>
              <w:ind w:right="-1"/>
              <w:jc w:val="left"/>
              <w:rPr>
                <w:bCs/>
                <w:sz w:val="20"/>
                <w:lang w:eastAsia="en-US"/>
              </w:rPr>
            </w:pPr>
            <w:r w:rsidRPr="008B53A9">
              <w:rPr>
                <w:color w:val="2C2D2E"/>
                <w:sz w:val="20"/>
              </w:rPr>
              <w:t xml:space="preserve">область, муниципальное образование </w:t>
            </w:r>
            <w:proofErr w:type="spellStart"/>
            <w:r w:rsidRPr="008B53A9">
              <w:rPr>
                <w:color w:val="2C2D2E"/>
                <w:sz w:val="20"/>
              </w:rPr>
              <w:t>г.Пугачев</w:t>
            </w:r>
            <w:proofErr w:type="spellEnd"/>
            <w:r w:rsidRPr="008B53A9">
              <w:rPr>
                <w:color w:val="2C2D2E"/>
                <w:sz w:val="20"/>
              </w:rPr>
              <w:t xml:space="preserve">, пос. Пугачевский, </w:t>
            </w:r>
            <w:proofErr w:type="spellStart"/>
            <w:r w:rsidRPr="008B53A9">
              <w:rPr>
                <w:color w:val="2C2D2E"/>
                <w:sz w:val="20"/>
              </w:rPr>
              <w:t>ул.Рабочая</w:t>
            </w:r>
            <w:proofErr w:type="spellEnd"/>
            <w:r w:rsidRPr="008B53A9">
              <w:rPr>
                <w:color w:val="2C2D2E"/>
                <w:sz w:val="20"/>
              </w:rPr>
              <w:t>, д. 7»</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33D64784" w14:textId="77777777" w:rsidR="000A5A79" w:rsidRPr="008B53A9" w:rsidRDefault="000A5A79" w:rsidP="00AD4AD4">
            <w:pPr>
              <w:widowControl w:val="0"/>
              <w:autoSpaceDE w:val="0"/>
              <w:autoSpaceDN w:val="0"/>
              <w:adjustRightInd w:val="0"/>
              <w:jc w:val="center"/>
              <w:rPr>
                <w:sz w:val="20"/>
                <w:szCs w:val="20"/>
              </w:rPr>
            </w:pPr>
            <w:r w:rsidRPr="008B53A9">
              <w:rPr>
                <w:sz w:val="20"/>
                <w:szCs w:val="20"/>
                <w:lang w:val="en-US"/>
              </w:rPr>
              <w:t>III</w:t>
            </w:r>
            <w:r w:rsidRPr="008B53A9">
              <w:rPr>
                <w:sz w:val="20"/>
                <w:szCs w:val="20"/>
              </w:rPr>
              <w:t xml:space="preserve"> квартал</w:t>
            </w:r>
          </w:p>
          <w:p w14:paraId="3E826945" w14:textId="77777777" w:rsidR="000A5A79" w:rsidRPr="008B53A9" w:rsidRDefault="000A5A79" w:rsidP="00AD4AD4">
            <w:pPr>
              <w:widowControl w:val="0"/>
              <w:autoSpaceDE w:val="0"/>
              <w:autoSpaceDN w:val="0"/>
              <w:adjustRightInd w:val="0"/>
              <w:jc w:val="center"/>
              <w:rPr>
                <w:sz w:val="20"/>
                <w:szCs w:val="20"/>
              </w:rPr>
            </w:pPr>
            <w:r w:rsidRPr="008B53A9">
              <w:rPr>
                <w:sz w:val="20"/>
                <w:szCs w:val="20"/>
              </w:rPr>
              <w:t>2024 года</w:t>
            </w:r>
          </w:p>
          <w:p w14:paraId="2C0D5F7F" w14:textId="77777777" w:rsidR="000A5A79" w:rsidRPr="008B53A9" w:rsidRDefault="000A5A79" w:rsidP="00AD4AD4">
            <w:pPr>
              <w:widowControl w:val="0"/>
              <w:autoSpaceDE w:val="0"/>
              <w:autoSpaceDN w:val="0"/>
              <w:adjustRightInd w:val="0"/>
              <w:jc w:val="center"/>
              <w:rPr>
                <w:sz w:val="20"/>
                <w:szCs w:val="20"/>
              </w:rPr>
            </w:pPr>
          </w:p>
        </w:tc>
        <w:tc>
          <w:tcPr>
            <w:tcW w:w="1576" w:type="dxa"/>
            <w:tcBorders>
              <w:top w:val="single" w:sz="4" w:space="0" w:color="auto"/>
              <w:left w:val="single" w:sz="4" w:space="0" w:color="auto"/>
              <w:bottom w:val="single" w:sz="4" w:space="0" w:color="auto"/>
              <w:right w:val="single" w:sz="4" w:space="0" w:color="auto"/>
            </w:tcBorders>
            <w:shd w:val="clear" w:color="auto" w:fill="auto"/>
          </w:tcPr>
          <w:p w14:paraId="18156667" w14:textId="77777777" w:rsidR="000A5A79" w:rsidRPr="008B53A9" w:rsidRDefault="000A5A79" w:rsidP="00AD4AD4">
            <w:pPr>
              <w:widowControl w:val="0"/>
              <w:autoSpaceDE w:val="0"/>
              <w:autoSpaceDN w:val="0"/>
              <w:adjustRightInd w:val="0"/>
              <w:jc w:val="center"/>
              <w:rPr>
                <w:sz w:val="20"/>
                <w:szCs w:val="20"/>
              </w:rPr>
            </w:pPr>
            <w:r w:rsidRPr="008B53A9">
              <w:rPr>
                <w:sz w:val="20"/>
                <w:szCs w:val="20"/>
              </w:rPr>
              <w:t>МБ</w:t>
            </w:r>
          </w:p>
        </w:tc>
        <w:tc>
          <w:tcPr>
            <w:tcW w:w="1684" w:type="dxa"/>
            <w:tcBorders>
              <w:top w:val="single" w:sz="4" w:space="0" w:color="auto"/>
              <w:left w:val="single" w:sz="4" w:space="0" w:color="auto"/>
              <w:bottom w:val="single" w:sz="4" w:space="0" w:color="auto"/>
              <w:right w:val="single" w:sz="4" w:space="0" w:color="auto"/>
            </w:tcBorders>
            <w:shd w:val="clear" w:color="auto" w:fill="auto"/>
          </w:tcPr>
          <w:p w14:paraId="08063A0A" w14:textId="77777777" w:rsidR="000A5A79" w:rsidRPr="008B53A9" w:rsidRDefault="000A5A79" w:rsidP="00AD4AD4">
            <w:pPr>
              <w:widowControl w:val="0"/>
              <w:autoSpaceDE w:val="0"/>
              <w:autoSpaceDN w:val="0"/>
              <w:adjustRightInd w:val="0"/>
              <w:jc w:val="center"/>
              <w:rPr>
                <w:rFonts w:eastAsia="Calibri"/>
                <w:sz w:val="20"/>
                <w:szCs w:val="20"/>
                <w:lang w:eastAsia="en-US"/>
              </w:rPr>
            </w:pPr>
            <w:r w:rsidRPr="008B53A9">
              <w:rPr>
                <w:rFonts w:eastAsia="Calibri"/>
                <w:sz w:val="20"/>
                <w:szCs w:val="20"/>
                <w:lang w:eastAsia="en-US"/>
              </w:rPr>
              <w:t>18000,00</w:t>
            </w:r>
          </w:p>
        </w:tc>
        <w:tc>
          <w:tcPr>
            <w:tcW w:w="1576" w:type="dxa"/>
            <w:gridSpan w:val="2"/>
            <w:tcBorders>
              <w:top w:val="single" w:sz="4" w:space="0" w:color="auto"/>
              <w:left w:val="single" w:sz="4" w:space="0" w:color="auto"/>
              <w:bottom w:val="single" w:sz="4" w:space="0" w:color="auto"/>
              <w:right w:val="single" w:sz="4" w:space="0" w:color="auto"/>
            </w:tcBorders>
            <w:shd w:val="clear" w:color="auto" w:fill="auto"/>
          </w:tcPr>
          <w:p w14:paraId="71ED4315" w14:textId="77777777" w:rsidR="000A5A79" w:rsidRPr="008B53A9" w:rsidRDefault="000A5A79" w:rsidP="00AD4AD4">
            <w:pPr>
              <w:widowControl w:val="0"/>
              <w:autoSpaceDE w:val="0"/>
              <w:autoSpaceDN w:val="0"/>
              <w:adjustRightInd w:val="0"/>
              <w:jc w:val="center"/>
              <w:rPr>
                <w:rFonts w:eastAsia="Calibri"/>
                <w:sz w:val="20"/>
                <w:szCs w:val="20"/>
                <w:lang w:eastAsia="en-US"/>
              </w:rPr>
            </w:pPr>
            <w:r w:rsidRPr="008B53A9">
              <w:rPr>
                <w:rFonts w:eastAsia="Calibri"/>
                <w:sz w:val="20"/>
                <w:szCs w:val="20"/>
                <w:lang w:eastAsia="en-US"/>
              </w:rPr>
              <w:t>18000,00</w:t>
            </w:r>
          </w:p>
        </w:tc>
        <w:tc>
          <w:tcPr>
            <w:tcW w:w="3812" w:type="dxa"/>
            <w:tcBorders>
              <w:left w:val="single" w:sz="4" w:space="0" w:color="auto"/>
              <w:right w:val="single" w:sz="4" w:space="0" w:color="auto"/>
            </w:tcBorders>
            <w:shd w:val="clear" w:color="auto" w:fill="auto"/>
          </w:tcPr>
          <w:p w14:paraId="36337856" w14:textId="77777777" w:rsidR="000A5A79" w:rsidRPr="008B53A9" w:rsidRDefault="000A5A79" w:rsidP="00AD4AD4">
            <w:pPr>
              <w:widowControl w:val="0"/>
              <w:autoSpaceDE w:val="0"/>
              <w:autoSpaceDN w:val="0"/>
              <w:adjustRightInd w:val="0"/>
              <w:jc w:val="center"/>
              <w:rPr>
                <w:rFonts w:eastAsia="Calibri"/>
                <w:sz w:val="20"/>
                <w:szCs w:val="20"/>
                <w:lang w:eastAsia="en-US"/>
              </w:rPr>
            </w:pPr>
          </w:p>
        </w:tc>
      </w:tr>
      <w:tr w:rsidR="000A5A79" w:rsidRPr="008B53A9" w14:paraId="73EC2D91" w14:textId="77777777" w:rsidTr="00AD4AD4">
        <w:trPr>
          <w:jc w:val="center"/>
        </w:trPr>
        <w:tc>
          <w:tcPr>
            <w:tcW w:w="583" w:type="dxa"/>
            <w:tcBorders>
              <w:top w:val="single" w:sz="4" w:space="0" w:color="auto"/>
              <w:left w:val="single" w:sz="4" w:space="0" w:color="auto"/>
              <w:bottom w:val="single" w:sz="4" w:space="0" w:color="auto"/>
              <w:right w:val="single" w:sz="4" w:space="0" w:color="auto"/>
            </w:tcBorders>
            <w:shd w:val="clear" w:color="auto" w:fill="auto"/>
          </w:tcPr>
          <w:p w14:paraId="5AD7DF8B" w14:textId="77777777" w:rsidR="000A5A79" w:rsidRPr="008B53A9" w:rsidRDefault="000A5A79" w:rsidP="00AD4AD4">
            <w:pPr>
              <w:widowControl w:val="0"/>
              <w:autoSpaceDE w:val="0"/>
              <w:autoSpaceDN w:val="0"/>
              <w:adjustRightInd w:val="0"/>
              <w:ind w:left="-142" w:right="-117"/>
              <w:jc w:val="center"/>
              <w:rPr>
                <w:rFonts w:eastAsia="Calibri"/>
                <w:sz w:val="20"/>
                <w:szCs w:val="20"/>
                <w:lang w:eastAsia="en-US"/>
              </w:rPr>
            </w:pPr>
            <w:r w:rsidRPr="008B53A9">
              <w:rPr>
                <w:rFonts w:eastAsia="Calibri"/>
                <w:sz w:val="20"/>
                <w:szCs w:val="20"/>
                <w:lang w:eastAsia="en-US"/>
              </w:rPr>
              <w:t>6.4</w:t>
            </w:r>
          </w:p>
        </w:tc>
        <w:tc>
          <w:tcPr>
            <w:tcW w:w="4521" w:type="dxa"/>
            <w:tcBorders>
              <w:top w:val="single" w:sz="4" w:space="0" w:color="auto"/>
              <w:left w:val="single" w:sz="4" w:space="0" w:color="auto"/>
              <w:bottom w:val="single" w:sz="4" w:space="0" w:color="auto"/>
              <w:right w:val="single" w:sz="4" w:space="0" w:color="auto"/>
            </w:tcBorders>
            <w:shd w:val="clear" w:color="auto" w:fill="auto"/>
          </w:tcPr>
          <w:p w14:paraId="26A7B1A3" w14:textId="77777777" w:rsidR="000A5A79" w:rsidRPr="008B53A9" w:rsidRDefault="000A5A79" w:rsidP="00AD4AD4">
            <w:pPr>
              <w:pStyle w:val="a8"/>
              <w:ind w:right="-1"/>
              <w:jc w:val="left"/>
              <w:rPr>
                <w:color w:val="2C2D2E"/>
                <w:sz w:val="20"/>
              </w:rPr>
            </w:pPr>
            <w:r w:rsidRPr="008B53A9">
              <w:rPr>
                <w:color w:val="2C2D2E"/>
                <w:sz w:val="20"/>
              </w:rPr>
              <w:t xml:space="preserve">Проведение строительного контроля по объекту «Благоустройство дворовой территории, расположенной по адресу: Саратовская область, муниципальное образование г. Пугачев, </w:t>
            </w:r>
          </w:p>
          <w:p w14:paraId="0A568166" w14:textId="77777777" w:rsidR="000A5A79" w:rsidRPr="008B53A9" w:rsidRDefault="000A5A79" w:rsidP="00AD4AD4">
            <w:pPr>
              <w:pStyle w:val="a8"/>
              <w:ind w:right="-1"/>
              <w:jc w:val="left"/>
              <w:rPr>
                <w:bCs/>
                <w:sz w:val="20"/>
                <w:lang w:eastAsia="en-US"/>
              </w:rPr>
            </w:pPr>
            <w:r w:rsidRPr="008B53A9">
              <w:rPr>
                <w:color w:val="2C2D2E"/>
                <w:sz w:val="20"/>
              </w:rPr>
              <w:t xml:space="preserve">пос. Пугачевский, </w:t>
            </w:r>
            <w:proofErr w:type="spellStart"/>
            <w:r w:rsidRPr="008B53A9">
              <w:rPr>
                <w:color w:val="2C2D2E"/>
                <w:sz w:val="20"/>
              </w:rPr>
              <w:t>ул.Рабочая</w:t>
            </w:r>
            <w:proofErr w:type="spellEnd"/>
            <w:r w:rsidRPr="008B53A9">
              <w:rPr>
                <w:color w:val="2C2D2E"/>
                <w:sz w:val="20"/>
              </w:rPr>
              <w:t>, д. 7»</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33AEEEF6" w14:textId="77777777" w:rsidR="000A5A79" w:rsidRPr="008B53A9" w:rsidRDefault="000A5A79" w:rsidP="00AD4AD4">
            <w:pPr>
              <w:widowControl w:val="0"/>
              <w:autoSpaceDE w:val="0"/>
              <w:autoSpaceDN w:val="0"/>
              <w:adjustRightInd w:val="0"/>
              <w:jc w:val="center"/>
              <w:rPr>
                <w:sz w:val="20"/>
                <w:szCs w:val="20"/>
              </w:rPr>
            </w:pPr>
            <w:r w:rsidRPr="008B53A9">
              <w:rPr>
                <w:sz w:val="20"/>
                <w:szCs w:val="20"/>
                <w:lang w:val="en-US"/>
              </w:rPr>
              <w:t>III</w:t>
            </w:r>
            <w:r w:rsidRPr="008B53A9">
              <w:rPr>
                <w:sz w:val="20"/>
                <w:szCs w:val="20"/>
              </w:rPr>
              <w:t xml:space="preserve"> и </w:t>
            </w:r>
            <w:r w:rsidRPr="008B53A9">
              <w:rPr>
                <w:sz w:val="20"/>
                <w:szCs w:val="20"/>
                <w:lang w:val="en-US"/>
              </w:rPr>
              <w:t>IV</w:t>
            </w:r>
            <w:r w:rsidRPr="008B53A9">
              <w:rPr>
                <w:sz w:val="20"/>
                <w:szCs w:val="20"/>
              </w:rPr>
              <w:t xml:space="preserve"> кварталы </w:t>
            </w:r>
          </w:p>
          <w:p w14:paraId="59122317" w14:textId="77777777" w:rsidR="000A5A79" w:rsidRPr="008B53A9" w:rsidRDefault="000A5A79" w:rsidP="00AD4AD4">
            <w:pPr>
              <w:widowControl w:val="0"/>
              <w:autoSpaceDE w:val="0"/>
              <w:autoSpaceDN w:val="0"/>
              <w:adjustRightInd w:val="0"/>
              <w:jc w:val="center"/>
              <w:rPr>
                <w:sz w:val="20"/>
                <w:szCs w:val="20"/>
              </w:rPr>
            </w:pPr>
            <w:r w:rsidRPr="008B53A9">
              <w:rPr>
                <w:sz w:val="20"/>
                <w:szCs w:val="20"/>
              </w:rPr>
              <w:t>2024 года</w:t>
            </w:r>
          </w:p>
          <w:p w14:paraId="27D90D63" w14:textId="77777777" w:rsidR="000A5A79" w:rsidRPr="008B53A9" w:rsidRDefault="000A5A79" w:rsidP="00AD4AD4">
            <w:pPr>
              <w:widowControl w:val="0"/>
              <w:autoSpaceDE w:val="0"/>
              <w:autoSpaceDN w:val="0"/>
              <w:adjustRightInd w:val="0"/>
              <w:jc w:val="center"/>
              <w:rPr>
                <w:sz w:val="20"/>
                <w:szCs w:val="20"/>
              </w:rPr>
            </w:pPr>
          </w:p>
        </w:tc>
        <w:tc>
          <w:tcPr>
            <w:tcW w:w="1576" w:type="dxa"/>
            <w:tcBorders>
              <w:top w:val="single" w:sz="4" w:space="0" w:color="auto"/>
              <w:left w:val="single" w:sz="4" w:space="0" w:color="auto"/>
              <w:bottom w:val="single" w:sz="4" w:space="0" w:color="auto"/>
              <w:right w:val="single" w:sz="4" w:space="0" w:color="auto"/>
            </w:tcBorders>
            <w:shd w:val="clear" w:color="auto" w:fill="auto"/>
          </w:tcPr>
          <w:p w14:paraId="4CE3553F" w14:textId="77777777" w:rsidR="000A5A79" w:rsidRPr="008B53A9" w:rsidRDefault="000A5A79" w:rsidP="00AD4AD4">
            <w:pPr>
              <w:widowControl w:val="0"/>
              <w:autoSpaceDE w:val="0"/>
              <w:autoSpaceDN w:val="0"/>
              <w:adjustRightInd w:val="0"/>
              <w:jc w:val="center"/>
              <w:rPr>
                <w:sz w:val="20"/>
                <w:szCs w:val="20"/>
              </w:rPr>
            </w:pPr>
            <w:r w:rsidRPr="008B53A9">
              <w:rPr>
                <w:sz w:val="20"/>
                <w:szCs w:val="20"/>
              </w:rPr>
              <w:t>МБ</w:t>
            </w:r>
          </w:p>
        </w:tc>
        <w:tc>
          <w:tcPr>
            <w:tcW w:w="1684" w:type="dxa"/>
            <w:tcBorders>
              <w:top w:val="single" w:sz="4" w:space="0" w:color="auto"/>
              <w:left w:val="single" w:sz="4" w:space="0" w:color="auto"/>
              <w:bottom w:val="single" w:sz="4" w:space="0" w:color="auto"/>
              <w:right w:val="single" w:sz="4" w:space="0" w:color="auto"/>
            </w:tcBorders>
            <w:shd w:val="clear" w:color="auto" w:fill="auto"/>
          </w:tcPr>
          <w:p w14:paraId="484A3A43" w14:textId="77777777" w:rsidR="000A5A79" w:rsidRPr="008B53A9" w:rsidRDefault="000A5A79" w:rsidP="00AD4AD4">
            <w:pPr>
              <w:widowControl w:val="0"/>
              <w:autoSpaceDE w:val="0"/>
              <w:autoSpaceDN w:val="0"/>
              <w:adjustRightInd w:val="0"/>
              <w:jc w:val="center"/>
              <w:rPr>
                <w:rFonts w:eastAsia="Calibri"/>
                <w:sz w:val="20"/>
                <w:szCs w:val="20"/>
                <w:lang w:eastAsia="en-US"/>
              </w:rPr>
            </w:pPr>
            <w:r w:rsidRPr="008B53A9">
              <w:rPr>
                <w:rFonts w:eastAsia="Calibri"/>
                <w:sz w:val="20"/>
                <w:szCs w:val="20"/>
                <w:lang w:eastAsia="en-US"/>
              </w:rPr>
              <w:t>16506,11</w:t>
            </w:r>
          </w:p>
        </w:tc>
        <w:tc>
          <w:tcPr>
            <w:tcW w:w="1576" w:type="dxa"/>
            <w:gridSpan w:val="2"/>
            <w:tcBorders>
              <w:top w:val="single" w:sz="4" w:space="0" w:color="auto"/>
              <w:left w:val="single" w:sz="4" w:space="0" w:color="auto"/>
              <w:bottom w:val="single" w:sz="4" w:space="0" w:color="auto"/>
              <w:right w:val="single" w:sz="4" w:space="0" w:color="auto"/>
            </w:tcBorders>
            <w:shd w:val="clear" w:color="auto" w:fill="auto"/>
          </w:tcPr>
          <w:p w14:paraId="62A9F727" w14:textId="77777777" w:rsidR="000A5A79" w:rsidRPr="008B53A9" w:rsidRDefault="000A5A79" w:rsidP="00AD4AD4">
            <w:pPr>
              <w:widowControl w:val="0"/>
              <w:autoSpaceDE w:val="0"/>
              <w:autoSpaceDN w:val="0"/>
              <w:adjustRightInd w:val="0"/>
              <w:jc w:val="center"/>
              <w:rPr>
                <w:rFonts w:eastAsia="Calibri"/>
                <w:sz w:val="20"/>
                <w:szCs w:val="20"/>
                <w:lang w:eastAsia="en-US"/>
              </w:rPr>
            </w:pPr>
            <w:r w:rsidRPr="008B53A9">
              <w:rPr>
                <w:rFonts w:eastAsia="Calibri"/>
                <w:sz w:val="20"/>
                <w:szCs w:val="20"/>
                <w:lang w:eastAsia="en-US"/>
              </w:rPr>
              <w:t>16506,11</w:t>
            </w:r>
          </w:p>
        </w:tc>
        <w:tc>
          <w:tcPr>
            <w:tcW w:w="3812" w:type="dxa"/>
            <w:tcBorders>
              <w:left w:val="single" w:sz="4" w:space="0" w:color="auto"/>
              <w:right w:val="single" w:sz="4" w:space="0" w:color="auto"/>
            </w:tcBorders>
            <w:shd w:val="clear" w:color="auto" w:fill="auto"/>
          </w:tcPr>
          <w:p w14:paraId="2D7B72B4" w14:textId="77777777" w:rsidR="000A5A79" w:rsidRPr="008B53A9" w:rsidRDefault="000A5A79" w:rsidP="00AD4AD4">
            <w:pPr>
              <w:widowControl w:val="0"/>
              <w:autoSpaceDE w:val="0"/>
              <w:autoSpaceDN w:val="0"/>
              <w:adjustRightInd w:val="0"/>
              <w:jc w:val="center"/>
              <w:rPr>
                <w:rFonts w:eastAsia="Calibri"/>
                <w:sz w:val="20"/>
                <w:szCs w:val="20"/>
                <w:lang w:eastAsia="en-US"/>
              </w:rPr>
            </w:pPr>
          </w:p>
        </w:tc>
      </w:tr>
      <w:tr w:rsidR="000A5A79" w:rsidRPr="008B53A9" w14:paraId="6D55870B" w14:textId="77777777" w:rsidTr="000A5A79">
        <w:trPr>
          <w:jc w:val="center"/>
        </w:trPr>
        <w:tc>
          <w:tcPr>
            <w:tcW w:w="583" w:type="dxa"/>
            <w:tcBorders>
              <w:top w:val="single" w:sz="4" w:space="0" w:color="auto"/>
              <w:left w:val="single" w:sz="4" w:space="0" w:color="auto"/>
              <w:bottom w:val="single" w:sz="4" w:space="0" w:color="auto"/>
              <w:right w:val="single" w:sz="4" w:space="0" w:color="auto"/>
            </w:tcBorders>
            <w:shd w:val="clear" w:color="auto" w:fill="auto"/>
          </w:tcPr>
          <w:p w14:paraId="469D0D22" w14:textId="77777777" w:rsidR="000A5A79" w:rsidRPr="008B53A9" w:rsidRDefault="000A5A79" w:rsidP="00AD4AD4">
            <w:pPr>
              <w:widowControl w:val="0"/>
              <w:autoSpaceDE w:val="0"/>
              <w:autoSpaceDN w:val="0"/>
              <w:adjustRightInd w:val="0"/>
              <w:ind w:left="-142" w:right="-117"/>
              <w:jc w:val="center"/>
              <w:rPr>
                <w:rFonts w:eastAsia="Calibri"/>
                <w:sz w:val="20"/>
                <w:szCs w:val="20"/>
                <w:lang w:eastAsia="en-US"/>
              </w:rPr>
            </w:pPr>
            <w:r w:rsidRPr="008B53A9">
              <w:rPr>
                <w:rFonts w:eastAsia="Calibri"/>
                <w:sz w:val="20"/>
                <w:szCs w:val="20"/>
                <w:lang w:eastAsia="en-US"/>
              </w:rPr>
              <w:t>7</w:t>
            </w:r>
          </w:p>
        </w:tc>
        <w:tc>
          <w:tcPr>
            <w:tcW w:w="4521" w:type="dxa"/>
            <w:tcBorders>
              <w:top w:val="single" w:sz="4" w:space="0" w:color="auto"/>
              <w:left w:val="single" w:sz="4" w:space="0" w:color="auto"/>
              <w:bottom w:val="single" w:sz="4" w:space="0" w:color="auto"/>
              <w:right w:val="single" w:sz="4" w:space="0" w:color="auto"/>
            </w:tcBorders>
            <w:shd w:val="clear" w:color="auto" w:fill="auto"/>
          </w:tcPr>
          <w:p w14:paraId="120DBC21" w14:textId="77777777" w:rsidR="000A5A79" w:rsidRPr="008B53A9" w:rsidRDefault="000A5A79" w:rsidP="00AD4AD4">
            <w:pPr>
              <w:pStyle w:val="a8"/>
              <w:ind w:right="-1"/>
              <w:jc w:val="left"/>
              <w:rPr>
                <w:color w:val="2C2D2E"/>
                <w:sz w:val="20"/>
              </w:rPr>
            </w:pPr>
            <w:r w:rsidRPr="008B53A9">
              <w:rPr>
                <w:color w:val="2C2D2E"/>
                <w:sz w:val="20"/>
              </w:rPr>
              <w:t xml:space="preserve">Благоустройство дворовых территорий, расположенных по адресу: Саратовская </w:t>
            </w:r>
          </w:p>
          <w:p w14:paraId="33F6EB3F" w14:textId="77777777" w:rsidR="000A5A79" w:rsidRPr="008B53A9" w:rsidRDefault="000A5A79" w:rsidP="00AD4AD4">
            <w:pPr>
              <w:pStyle w:val="a8"/>
              <w:ind w:right="-1"/>
              <w:jc w:val="left"/>
              <w:rPr>
                <w:color w:val="2C2D2E"/>
                <w:sz w:val="20"/>
              </w:rPr>
            </w:pPr>
            <w:r w:rsidRPr="008B53A9">
              <w:rPr>
                <w:color w:val="2C2D2E"/>
                <w:sz w:val="20"/>
              </w:rPr>
              <w:t>область, г. Пугачев, ул. Набережная, д.21/1, д.21/2, д.21/3, д.21/4</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22AB9EA3" w14:textId="77777777" w:rsidR="000A5A79" w:rsidRPr="008B53A9" w:rsidRDefault="000A5A79" w:rsidP="00AD4AD4">
            <w:pPr>
              <w:widowControl w:val="0"/>
              <w:autoSpaceDE w:val="0"/>
              <w:autoSpaceDN w:val="0"/>
              <w:adjustRightInd w:val="0"/>
              <w:jc w:val="center"/>
              <w:rPr>
                <w:sz w:val="20"/>
                <w:szCs w:val="20"/>
              </w:rPr>
            </w:pPr>
            <w:r w:rsidRPr="008B53A9">
              <w:rPr>
                <w:sz w:val="20"/>
                <w:szCs w:val="20"/>
                <w:lang w:val="en-US"/>
              </w:rPr>
              <w:t>IV</w:t>
            </w:r>
            <w:r w:rsidRPr="008B53A9">
              <w:rPr>
                <w:sz w:val="20"/>
                <w:szCs w:val="20"/>
              </w:rPr>
              <w:t xml:space="preserve"> кварталы</w:t>
            </w:r>
          </w:p>
          <w:p w14:paraId="2CF1A962" w14:textId="77777777" w:rsidR="000A5A79" w:rsidRPr="008B53A9" w:rsidRDefault="000A5A79" w:rsidP="00AD4AD4">
            <w:pPr>
              <w:widowControl w:val="0"/>
              <w:autoSpaceDE w:val="0"/>
              <w:autoSpaceDN w:val="0"/>
              <w:adjustRightInd w:val="0"/>
              <w:jc w:val="center"/>
              <w:rPr>
                <w:sz w:val="20"/>
                <w:szCs w:val="20"/>
              </w:rPr>
            </w:pPr>
            <w:r w:rsidRPr="008B53A9">
              <w:rPr>
                <w:sz w:val="20"/>
                <w:szCs w:val="20"/>
              </w:rPr>
              <w:t>2024 года</w:t>
            </w:r>
          </w:p>
          <w:p w14:paraId="4DFBEA18" w14:textId="77777777" w:rsidR="000A5A79" w:rsidRPr="008B53A9" w:rsidRDefault="000A5A79" w:rsidP="00AD4AD4">
            <w:pPr>
              <w:widowControl w:val="0"/>
              <w:autoSpaceDE w:val="0"/>
              <w:autoSpaceDN w:val="0"/>
              <w:adjustRightInd w:val="0"/>
              <w:jc w:val="center"/>
              <w:rPr>
                <w:sz w:val="20"/>
                <w:szCs w:val="20"/>
                <w:lang w:val="en-US"/>
              </w:rPr>
            </w:pPr>
          </w:p>
        </w:tc>
        <w:tc>
          <w:tcPr>
            <w:tcW w:w="1576" w:type="dxa"/>
            <w:tcBorders>
              <w:top w:val="single" w:sz="4" w:space="0" w:color="auto"/>
              <w:left w:val="single" w:sz="4" w:space="0" w:color="auto"/>
              <w:bottom w:val="single" w:sz="4" w:space="0" w:color="auto"/>
              <w:right w:val="single" w:sz="4" w:space="0" w:color="auto"/>
            </w:tcBorders>
            <w:shd w:val="clear" w:color="auto" w:fill="auto"/>
          </w:tcPr>
          <w:p w14:paraId="54507E39" w14:textId="77777777" w:rsidR="000A5A79" w:rsidRPr="008B53A9" w:rsidRDefault="000A5A79" w:rsidP="00AD4AD4">
            <w:pPr>
              <w:widowControl w:val="0"/>
              <w:autoSpaceDE w:val="0"/>
              <w:autoSpaceDN w:val="0"/>
              <w:adjustRightInd w:val="0"/>
              <w:jc w:val="center"/>
              <w:rPr>
                <w:sz w:val="20"/>
                <w:szCs w:val="20"/>
              </w:rPr>
            </w:pPr>
            <w:r w:rsidRPr="008B53A9">
              <w:rPr>
                <w:sz w:val="20"/>
                <w:szCs w:val="20"/>
              </w:rPr>
              <w:t>МБ</w:t>
            </w:r>
          </w:p>
        </w:tc>
        <w:tc>
          <w:tcPr>
            <w:tcW w:w="1684" w:type="dxa"/>
            <w:tcBorders>
              <w:top w:val="single" w:sz="4" w:space="0" w:color="auto"/>
              <w:left w:val="single" w:sz="4" w:space="0" w:color="auto"/>
              <w:bottom w:val="single" w:sz="4" w:space="0" w:color="auto"/>
              <w:right w:val="single" w:sz="4" w:space="0" w:color="auto"/>
            </w:tcBorders>
            <w:shd w:val="clear" w:color="auto" w:fill="auto"/>
          </w:tcPr>
          <w:p w14:paraId="2F0732F0" w14:textId="77777777" w:rsidR="000A5A79" w:rsidRPr="008B53A9" w:rsidRDefault="000A5A79" w:rsidP="00AD4AD4">
            <w:pPr>
              <w:widowControl w:val="0"/>
              <w:autoSpaceDE w:val="0"/>
              <w:autoSpaceDN w:val="0"/>
              <w:adjustRightInd w:val="0"/>
              <w:jc w:val="center"/>
              <w:rPr>
                <w:rFonts w:eastAsia="Calibri"/>
                <w:sz w:val="20"/>
                <w:szCs w:val="20"/>
                <w:lang w:eastAsia="en-US"/>
              </w:rPr>
            </w:pPr>
            <w:r w:rsidRPr="008B53A9">
              <w:rPr>
                <w:rFonts w:eastAsia="Calibri"/>
                <w:sz w:val="20"/>
                <w:szCs w:val="20"/>
                <w:lang w:eastAsia="en-US"/>
              </w:rPr>
              <w:t>67225,00</w:t>
            </w:r>
          </w:p>
        </w:tc>
        <w:tc>
          <w:tcPr>
            <w:tcW w:w="1576" w:type="dxa"/>
            <w:gridSpan w:val="2"/>
            <w:tcBorders>
              <w:top w:val="single" w:sz="4" w:space="0" w:color="auto"/>
              <w:left w:val="single" w:sz="4" w:space="0" w:color="auto"/>
              <w:bottom w:val="single" w:sz="4" w:space="0" w:color="auto"/>
              <w:right w:val="single" w:sz="4" w:space="0" w:color="auto"/>
            </w:tcBorders>
            <w:shd w:val="clear" w:color="auto" w:fill="auto"/>
          </w:tcPr>
          <w:p w14:paraId="423A000C" w14:textId="77777777" w:rsidR="000A5A79" w:rsidRPr="008B53A9" w:rsidRDefault="000A5A79" w:rsidP="00AD4AD4">
            <w:pPr>
              <w:widowControl w:val="0"/>
              <w:autoSpaceDE w:val="0"/>
              <w:autoSpaceDN w:val="0"/>
              <w:adjustRightInd w:val="0"/>
              <w:jc w:val="center"/>
              <w:rPr>
                <w:rFonts w:eastAsia="Calibri"/>
                <w:sz w:val="20"/>
                <w:szCs w:val="20"/>
                <w:lang w:eastAsia="en-US"/>
              </w:rPr>
            </w:pPr>
            <w:r w:rsidRPr="008B53A9">
              <w:rPr>
                <w:rFonts w:eastAsia="Calibri"/>
                <w:sz w:val="20"/>
                <w:szCs w:val="20"/>
                <w:lang w:eastAsia="en-US"/>
              </w:rPr>
              <w:t>67225,00</w:t>
            </w:r>
          </w:p>
        </w:tc>
        <w:tc>
          <w:tcPr>
            <w:tcW w:w="3812" w:type="dxa"/>
            <w:tcBorders>
              <w:left w:val="single" w:sz="4" w:space="0" w:color="auto"/>
              <w:right w:val="single" w:sz="4" w:space="0" w:color="auto"/>
            </w:tcBorders>
            <w:shd w:val="clear" w:color="auto" w:fill="auto"/>
          </w:tcPr>
          <w:p w14:paraId="4620A48D" w14:textId="77777777" w:rsidR="000A5A79" w:rsidRPr="008B53A9" w:rsidRDefault="000A5A79" w:rsidP="00AD4AD4">
            <w:pPr>
              <w:widowControl w:val="0"/>
              <w:autoSpaceDE w:val="0"/>
              <w:autoSpaceDN w:val="0"/>
              <w:adjustRightInd w:val="0"/>
              <w:jc w:val="center"/>
              <w:rPr>
                <w:rFonts w:eastAsia="Calibri"/>
                <w:sz w:val="20"/>
                <w:szCs w:val="20"/>
                <w:lang w:eastAsia="en-US"/>
              </w:rPr>
            </w:pPr>
          </w:p>
        </w:tc>
      </w:tr>
      <w:tr w:rsidR="000A5A79" w:rsidRPr="008B53A9" w14:paraId="00869790" w14:textId="77777777" w:rsidTr="000A5A79">
        <w:trPr>
          <w:jc w:val="center"/>
        </w:trPr>
        <w:tc>
          <w:tcPr>
            <w:tcW w:w="583" w:type="dxa"/>
            <w:tcBorders>
              <w:top w:val="single" w:sz="4" w:space="0" w:color="auto"/>
              <w:left w:val="single" w:sz="4" w:space="0" w:color="auto"/>
              <w:bottom w:val="single" w:sz="4" w:space="0" w:color="auto"/>
              <w:right w:val="single" w:sz="4" w:space="0" w:color="auto"/>
            </w:tcBorders>
            <w:shd w:val="clear" w:color="auto" w:fill="auto"/>
          </w:tcPr>
          <w:p w14:paraId="052A9853" w14:textId="77777777" w:rsidR="000A5A79" w:rsidRPr="008B53A9" w:rsidRDefault="000A5A79" w:rsidP="00AD4AD4">
            <w:pPr>
              <w:widowControl w:val="0"/>
              <w:autoSpaceDE w:val="0"/>
              <w:autoSpaceDN w:val="0"/>
              <w:adjustRightInd w:val="0"/>
              <w:ind w:left="-142" w:right="-117"/>
              <w:jc w:val="center"/>
              <w:rPr>
                <w:rFonts w:eastAsia="Calibri"/>
                <w:sz w:val="20"/>
                <w:szCs w:val="20"/>
                <w:lang w:eastAsia="en-US"/>
              </w:rPr>
            </w:pPr>
            <w:r w:rsidRPr="008B53A9">
              <w:rPr>
                <w:rFonts w:eastAsia="Calibri"/>
                <w:sz w:val="20"/>
                <w:szCs w:val="20"/>
                <w:lang w:eastAsia="en-US"/>
              </w:rPr>
              <w:t>7.1</w:t>
            </w:r>
          </w:p>
        </w:tc>
        <w:tc>
          <w:tcPr>
            <w:tcW w:w="4521" w:type="dxa"/>
            <w:tcBorders>
              <w:top w:val="single" w:sz="4" w:space="0" w:color="auto"/>
              <w:left w:val="single" w:sz="4" w:space="0" w:color="auto"/>
              <w:bottom w:val="single" w:sz="4" w:space="0" w:color="auto"/>
              <w:right w:val="single" w:sz="4" w:space="0" w:color="auto"/>
            </w:tcBorders>
            <w:shd w:val="clear" w:color="auto" w:fill="auto"/>
          </w:tcPr>
          <w:p w14:paraId="4E226E36" w14:textId="77777777" w:rsidR="000A5A79" w:rsidRPr="008B53A9" w:rsidRDefault="000A5A79" w:rsidP="00AD4AD4">
            <w:pPr>
              <w:pStyle w:val="a8"/>
              <w:ind w:right="-1"/>
              <w:jc w:val="left"/>
              <w:rPr>
                <w:color w:val="2C2D2E"/>
                <w:sz w:val="20"/>
              </w:rPr>
            </w:pPr>
            <w:r w:rsidRPr="008B53A9">
              <w:rPr>
                <w:bCs/>
                <w:color w:val="2C2D2E"/>
                <w:sz w:val="20"/>
              </w:rPr>
              <w:t>Изготовление дизайн-проекта и сметной документации по объекту «</w:t>
            </w:r>
            <w:r w:rsidRPr="008B53A9">
              <w:rPr>
                <w:color w:val="2C2D2E"/>
                <w:sz w:val="20"/>
              </w:rPr>
              <w:t xml:space="preserve">Благоустройство дворовых территорий, расположенных по адресу: Саратовская </w:t>
            </w:r>
          </w:p>
          <w:p w14:paraId="19EAE117" w14:textId="77777777" w:rsidR="000A5A79" w:rsidRPr="008B53A9" w:rsidRDefault="000A5A79" w:rsidP="00AD4AD4">
            <w:pPr>
              <w:pStyle w:val="a8"/>
              <w:ind w:right="-1"/>
              <w:jc w:val="left"/>
              <w:rPr>
                <w:color w:val="2C2D2E"/>
                <w:sz w:val="20"/>
              </w:rPr>
            </w:pPr>
            <w:r w:rsidRPr="008B53A9">
              <w:rPr>
                <w:color w:val="2C2D2E"/>
                <w:sz w:val="20"/>
              </w:rPr>
              <w:t>область, г. Пугачев, ул. Набережная, д.21/1, д.21/2, д.21/3, д.21/4</w:t>
            </w:r>
            <w:r w:rsidRPr="008B53A9">
              <w:rPr>
                <w:bCs/>
                <w:color w:val="2C2D2E"/>
                <w:sz w:val="20"/>
              </w:rPr>
              <w:t>»</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62C9F02B" w14:textId="77777777" w:rsidR="000A5A79" w:rsidRPr="008B53A9" w:rsidRDefault="000A5A79" w:rsidP="00AD4AD4">
            <w:pPr>
              <w:widowControl w:val="0"/>
              <w:autoSpaceDE w:val="0"/>
              <w:autoSpaceDN w:val="0"/>
              <w:adjustRightInd w:val="0"/>
              <w:jc w:val="center"/>
              <w:rPr>
                <w:sz w:val="20"/>
                <w:szCs w:val="20"/>
              </w:rPr>
            </w:pPr>
            <w:r w:rsidRPr="008B53A9">
              <w:rPr>
                <w:sz w:val="20"/>
                <w:szCs w:val="20"/>
                <w:lang w:val="en-US"/>
              </w:rPr>
              <w:t>IV</w:t>
            </w:r>
            <w:r w:rsidRPr="008B53A9">
              <w:rPr>
                <w:sz w:val="20"/>
                <w:szCs w:val="20"/>
              </w:rPr>
              <w:t xml:space="preserve"> кварталы</w:t>
            </w:r>
          </w:p>
          <w:p w14:paraId="780F8007" w14:textId="77777777" w:rsidR="000A5A79" w:rsidRPr="008B53A9" w:rsidRDefault="000A5A79" w:rsidP="00AD4AD4">
            <w:pPr>
              <w:widowControl w:val="0"/>
              <w:autoSpaceDE w:val="0"/>
              <w:autoSpaceDN w:val="0"/>
              <w:adjustRightInd w:val="0"/>
              <w:jc w:val="center"/>
              <w:rPr>
                <w:sz w:val="20"/>
                <w:szCs w:val="20"/>
              </w:rPr>
            </w:pPr>
            <w:r w:rsidRPr="008B53A9">
              <w:rPr>
                <w:sz w:val="20"/>
                <w:szCs w:val="20"/>
              </w:rPr>
              <w:t>2024 года</w:t>
            </w:r>
          </w:p>
          <w:p w14:paraId="05AF87A7" w14:textId="77777777" w:rsidR="000A5A79" w:rsidRPr="008B53A9" w:rsidRDefault="000A5A79" w:rsidP="00AD4AD4">
            <w:pPr>
              <w:widowControl w:val="0"/>
              <w:autoSpaceDE w:val="0"/>
              <w:autoSpaceDN w:val="0"/>
              <w:adjustRightInd w:val="0"/>
              <w:jc w:val="center"/>
              <w:rPr>
                <w:sz w:val="20"/>
                <w:szCs w:val="20"/>
              </w:rPr>
            </w:pPr>
          </w:p>
        </w:tc>
        <w:tc>
          <w:tcPr>
            <w:tcW w:w="1576" w:type="dxa"/>
            <w:tcBorders>
              <w:top w:val="single" w:sz="4" w:space="0" w:color="auto"/>
              <w:left w:val="single" w:sz="4" w:space="0" w:color="auto"/>
              <w:bottom w:val="single" w:sz="4" w:space="0" w:color="auto"/>
              <w:right w:val="single" w:sz="4" w:space="0" w:color="auto"/>
            </w:tcBorders>
            <w:shd w:val="clear" w:color="auto" w:fill="auto"/>
          </w:tcPr>
          <w:p w14:paraId="39F3D5EE" w14:textId="77777777" w:rsidR="000A5A79" w:rsidRPr="008B53A9" w:rsidRDefault="000A5A79" w:rsidP="00AD4AD4">
            <w:pPr>
              <w:widowControl w:val="0"/>
              <w:autoSpaceDE w:val="0"/>
              <w:autoSpaceDN w:val="0"/>
              <w:adjustRightInd w:val="0"/>
              <w:jc w:val="center"/>
              <w:rPr>
                <w:sz w:val="20"/>
                <w:szCs w:val="20"/>
              </w:rPr>
            </w:pPr>
            <w:r w:rsidRPr="008B53A9">
              <w:rPr>
                <w:sz w:val="20"/>
                <w:szCs w:val="20"/>
              </w:rPr>
              <w:t>МБ</w:t>
            </w:r>
          </w:p>
        </w:tc>
        <w:tc>
          <w:tcPr>
            <w:tcW w:w="1684" w:type="dxa"/>
            <w:tcBorders>
              <w:top w:val="single" w:sz="4" w:space="0" w:color="auto"/>
              <w:left w:val="single" w:sz="4" w:space="0" w:color="auto"/>
              <w:bottom w:val="single" w:sz="4" w:space="0" w:color="auto"/>
              <w:right w:val="single" w:sz="4" w:space="0" w:color="auto"/>
            </w:tcBorders>
            <w:shd w:val="clear" w:color="auto" w:fill="auto"/>
          </w:tcPr>
          <w:p w14:paraId="5A62D125" w14:textId="77777777" w:rsidR="000A5A79" w:rsidRPr="008B53A9" w:rsidRDefault="000A5A79" w:rsidP="00AD4AD4">
            <w:pPr>
              <w:widowControl w:val="0"/>
              <w:autoSpaceDE w:val="0"/>
              <w:autoSpaceDN w:val="0"/>
              <w:adjustRightInd w:val="0"/>
              <w:jc w:val="center"/>
              <w:rPr>
                <w:rFonts w:eastAsia="Calibri"/>
                <w:sz w:val="20"/>
                <w:szCs w:val="20"/>
                <w:lang w:eastAsia="en-US"/>
              </w:rPr>
            </w:pPr>
            <w:r w:rsidRPr="008B53A9">
              <w:rPr>
                <w:rFonts w:eastAsia="Calibri"/>
                <w:sz w:val="20"/>
                <w:szCs w:val="20"/>
                <w:lang w:eastAsia="en-US"/>
              </w:rPr>
              <w:t>30000,00</w:t>
            </w:r>
          </w:p>
        </w:tc>
        <w:tc>
          <w:tcPr>
            <w:tcW w:w="1576" w:type="dxa"/>
            <w:gridSpan w:val="2"/>
            <w:tcBorders>
              <w:top w:val="single" w:sz="4" w:space="0" w:color="auto"/>
              <w:left w:val="single" w:sz="4" w:space="0" w:color="auto"/>
              <w:bottom w:val="single" w:sz="4" w:space="0" w:color="auto"/>
              <w:right w:val="single" w:sz="4" w:space="0" w:color="auto"/>
            </w:tcBorders>
            <w:shd w:val="clear" w:color="auto" w:fill="auto"/>
          </w:tcPr>
          <w:p w14:paraId="1BFE4F70" w14:textId="77777777" w:rsidR="000A5A79" w:rsidRPr="008B53A9" w:rsidRDefault="000A5A79" w:rsidP="00AD4AD4">
            <w:pPr>
              <w:widowControl w:val="0"/>
              <w:autoSpaceDE w:val="0"/>
              <w:autoSpaceDN w:val="0"/>
              <w:adjustRightInd w:val="0"/>
              <w:jc w:val="center"/>
              <w:rPr>
                <w:rFonts w:eastAsia="Calibri"/>
                <w:sz w:val="20"/>
                <w:szCs w:val="20"/>
                <w:lang w:eastAsia="en-US"/>
              </w:rPr>
            </w:pPr>
            <w:r w:rsidRPr="008B53A9">
              <w:rPr>
                <w:rFonts w:eastAsia="Calibri"/>
                <w:sz w:val="20"/>
                <w:szCs w:val="20"/>
                <w:lang w:eastAsia="en-US"/>
              </w:rPr>
              <w:t>30000,00</w:t>
            </w:r>
          </w:p>
        </w:tc>
        <w:tc>
          <w:tcPr>
            <w:tcW w:w="3812" w:type="dxa"/>
            <w:tcBorders>
              <w:left w:val="single" w:sz="4" w:space="0" w:color="auto"/>
              <w:right w:val="single" w:sz="4" w:space="0" w:color="auto"/>
            </w:tcBorders>
            <w:shd w:val="clear" w:color="auto" w:fill="auto"/>
          </w:tcPr>
          <w:p w14:paraId="063A2ABF" w14:textId="77777777" w:rsidR="000A5A79" w:rsidRPr="008B53A9" w:rsidRDefault="000A5A79" w:rsidP="00AD4AD4">
            <w:pPr>
              <w:widowControl w:val="0"/>
              <w:autoSpaceDE w:val="0"/>
              <w:autoSpaceDN w:val="0"/>
              <w:adjustRightInd w:val="0"/>
              <w:jc w:val="center"/>
              <w:rPr>
                <w:rFonts w:eastAsia="Calibri"/>
                <w:sz w:val="20"/>
                <w:szCs w:val="20"/>
                <w:lang w:eastAsia="en-US"/>
              </w:rPr>
            </w:pPr>
          </w:p>
        </w:tc>
      </w:tr>
      <w:tr w:rsidR="000A5A79" w:rsidRPr="008B53A9" w14:paraId="72B69E21" w14:textId="77777777" w:rsidTr="000A5A79">
        <w:trPr>
          <w:jc w:val="center"/>
        </w:trPr>
        <w:tc>
          <w:tcPr>
            <w:tcW w:w="583" w:type="dxa"/>
            <w:tcBorders>
              <w:top w:val="single" w:sz="4" w:space="0" w:color="auto"/>
              <w:left w:val="single" w:sz="4" w:space="0" w:color="auto"/>
              <w:bottom w:val="single" w:sz="4" w:space="0" w:color="auto"/>
              <w:right w:val="single" w:sz="4" w:space="0" w:color="auto"/>
            </w:tcBorders>
            <w:shd w:val="clear" w:color="auto" w:fill="auto"/>
          </w:tcPr>
          <w:p w14:paraId="46712F4D" w14:textId="77777777" w:rsidR="000A5A79" w:rsidRPr="008B53A9" w:rsidRDefault="000A5A79" w:rsidP="00AD4AD4">
            <w:pPr>
              <w:widowControl w:val="0"/>
              <w:autoSpaceDE w:val="0"/>
              <w:autoSpaceDN w:val="0"/>
              <w:adjustRightInd w:val="0"/>
              <w:ind w:left="-142" w:right="-117"/>
              <w:jc w:val="center"/>
              <w:rPr>
                <w:rFonts w:eastAsia="Calibri"/>
                <w:sz w:val="20"/>
                <w:szCs w:val="20"/>
                <w:lang w:eastAsia="en-US"/>
              </w:rPr>
            </w:pPr>
            <w:r w:rsidRPr="008B53A9">
              <w:rPr>
                <w:rFonts w:eastAsia="Calibri"/>
                <w:sz w:val="20"/>
                <w:szCs w:val="20"/>
                <w:lang w:eastAsia="en-US"/>
              </w:rPr>
              <w:t>7.2</w:t>
            </w:r>
          </w:p>
        </w:tc>
        <w:tc>
          <w:tcPr>
            <w:tcW w:w="4521" w:type="dxa"/>
            <w:tcBorders>
              <w:top w:val="single" w:sz="4" w:space="0" w:color="auto"/>
              <w:left w:val="single" w:sz="4" w:space="0" w:color="auto"/>
              <w:bottom w:val="single" w:sz="4" w:space="0" w:color="auto"/>
              <w:right w:val="single" w:sz="4" w:space="0" w:color="auto"/>
            </w:tcBorders>
            <w:shd w:val="clear" w:color="auto" w:fill="auto"/>
          </w:tcPr>
          <w:p w14:paraId="7F307B74" w14:textId="77777777" w:rsidR="000A5A79" w:rsidRPr="008B53A9" w:rsidRDefault="000A5A79" w:rsidP="00AD4AD4">
            <w:pPr>
              <w:pStyle w:val="a8"/>
              <w:ind w:right="-1"/>
              <w:jc w:val="left"/>
              <w:rPr>
                <w:color w:val="2C2D2E"/>
                <w:sz w:val="20"/>
              </w:rPr>
            </w:pPr>
            <w:r w:rsidRPr="008B53A9">
              <w:rPr>
                <w:bCs/>
                <w:sz w:val="20"/>
                <w:lang w:eastAsia="en-US"/>
              </w:rPr>
              <w:t xml:space="preserve">Проведение экспертизы сметной документации по объекту </w:t>
            </w:r>
            <w:r w:rsidRPr="008B53A9">
              <w:rPr>
                <w:bCs/>
                <w:color w:val="2C2D2E"/>
                <w:sz w:val="20"/>
              </w:rPr>
              <w:t>«</w:t>
            </w:r>
            <w:r w:rsidRPr="008B53A9">
              <w:rPr>
                <w:color w:val="2C2D2E"/>
                <w:sz w:val="20"/>
              </w:rPr>
              <w:t xml:space="preserve">Благоустройство дворовых территорий, расположенных по адресу: Саратовская </w:t>
            </w:r>
          </w:p>
          <w:p w14:paraId="01FD1EAF" w14:textId="77777777" w:rsidR="000A5A79" w:rsidRPr="008B53A9" w:rsidRDefault="000A5A79" w:rsidP="00AD4AD4">
            <w:pPr>
              <w:pStyle w:val="a8"/>
              <w:ind w:right="-1"/>
              <w:jc w:val="left"/>
              <w:rPr>
                <w:bCs/>
                <w:color w:val="2C2D2E"/>
                <w:sz w:val="20"/>
              </w:rPr>
            </w:pPr>
            <w:r w:rsidRPr="008B53A9">
              <w:rPr>
                <w:color w:val="2C2D2E"/>
                <w:sz w:val="20"/>
              </w:rPr>
              <w:t>область, г. Пугачев, ул. Набережная, д.21/1, д.21/2, д.21/3, д.21/4</w:t>
            </w:r>
            <w:r w:rsidRPr="008B53A9">
              <w:rPr>
                <w:bCs/>
                <w:color w:val="2C2D2E"/>
                <w:sz w:val="20"/>
              </w:rPr>
              <w:t>»</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668ED7B2" w14:textId="77777777" w:rsidR="000A5A79" w:rsidRPr="008B53A9" w:rsidRDefault="000A5A79" w:rsidP="00AD4AD4">
            <w:pPr>
              <w:widowControl w:val="0"/>
              <w:autoSpaceDE w:val="0"/>
              <w:autoSpaceDN w:val="0"/>
              <w:adjustRightInd w:val="0"/>
              <w:jc w:val="center"/>
              <w:rPr>
                <w:sz w:val="20"/>
                <w:szCs w:val="20"/>
              </w:rPr>
            </w:pPr>
            <w:r w:rsidRPr="008B53A9">
              <w:rPr>
                <w:sz w:val="20"/>
                <w:szCs w:val="20"/>
                <w:lang w:val="en-US"/>
              </w:rPr>
              <w:t>IV</w:t>
            </w:r>
            <w:r w:rsidRPr="008B53A9">
              <w:rPr>
                <w:sz w:val="20"/>
                <w:szCs w:val="20"/>
              </w:rPr>
              <w:t xml:space="preserve"> кварталы</w:t>
            </w:r>
          </w:p>
          <w:p w14:paraId="10F5A362" w14:textId="77777777" w:rsidR="000A5A79" w:rsidRPr="008B53A9" w:rsidRDefault="000A5A79" w:rsidP="00AD4AD4">
            <w:pPr>
              <w:widowControl w:val="0"/>
              <w:autoSpaceDE w:val="0"/>
              <w:autoSpaceDN w:val="0"/>
              <w:adjustRightInd w:val="0"/>
              <w:jc w:val="center"/>
              <w:rPr>
                <w:sz w:val="20"/>
                <w:szCs w:val="20"/>
              </w:rPr>
            </w:pPr>
            <w:r w:rsidRPr="008B53A9">
              <w:rPr>
                <w:sz w:val="20"/>
                <w:szCs w:val="20"/>
              </w:rPr>
              <w:t>2024 года</w:t>
            </w:r>
          </w:p>
          <w:p w14:paraId="3A89974E" w14:textId="77777777" w:rsidR="000A5A79" w:rsidRPr="008B53A9" w:rsidRDefault="000A5A79" w:rsidP="00AD4AD4">
            <w:pPr>
              <w:widowControl w:val="0"/>
              <w:autoSpaceDE w:val="0"/>
              <w:autoSpaceDN w:val="0"/>
              <w:adjustRightInd w:val="0"/>
              <w:jc w:val="center"/>
              <w:rPr>
                <w:sz w:val="20"/>
                <w:szCs w:val="20"/>
              </w:rPr>
            </w:pPr>
          </w:p>
        </w:tc>
        <w:tc>
          <w:tcPr>
            <w:tcW w:w="1576" w:type="dxa"/>
            <w:tcBorders>
              <w:top w:val="single" w:sz="4" w:space="0" w:color="auto"/>
              <w:left w:val="single" w:sz="4" w:space="0" w:color="auto"/>
              <w:bottom w:val="single" w:sz="4" w:space="0" w:color="auto"/>
              <w:right w:val="single" w:sz="4" w:space="0" w:color="auto"/>
            </w:tcBorders>
            <w:shd w:val="clear" w:color="auto" w:fill="auto"/>
          </w:tcPr>
          <w:p w14:paraId="4B7E67B9" w14:textId="77777777" w:rsidR="000A5A79" w:rsidRPr="008B53A9" w:rsidRDefault="000A5A79" w:rsidP="00AD4AD4">
            <w:pPr>
              <w:widowControl w:val="0"/>
              <w:autoSpaceDE w:val="0"/>
              <w:autoSpaceDN w:val="0"/>
              <w:adjustRightInd w:val="0"/>
              <w:jc w:val="center"/>
              <w:rPr>
                <w:sz w:val="20"/>
                <w:szCs w:val="20"/>
              </w:rPr>
            </w:pPr>
            <w:r w:rsidRPr="008B53A9">
              <w:rPr>
                <w:sz w:val="20"/>
                <w:szCs w:val="20"/>
              </w:rPr>
              <w:t>МБ</w:t>
            </w:r>
          </w:p>
        </w:tc>
        <w:tc>
          <w:tcPr>
            <w:tcW w:w="1684" w:type="dxa"/>
            <w:tcBorders>
              <w:top w:val="single" w:sz="4" w:space="0" w:color="auto"/>
              <w:left w:val="single" w:sz="4" w:space="0" w:color="auto"/>
              <w:bottom w:val="single" w:sz="4" w:space="0" w:color="auto"/>
              <w:right w:val="single" w:sz="4" w:space="0" w:color="auto"/>
            </w:tcBorders>
            <w:shd w:val="clear" w:color="auto" w:fill="auto"/>
          </w:tcPr>
          <w:p w14:paraId="4B5DFC9F" w14:textId="77777777" w:rsidR="000A5A79" w:rsidRPr="008B53A9" w:rsidRDefault="000A5A79" w:rsidP="00AD4AD4">
            <w:pPr>
              <w:widowControl w:val="0"/>
              <w:autoSpaceDE w:val="0"/>
              <w:autoSpaceDN w:val="0"/>
              <w:adjustRightInd w:val="0"/>
              <w:jc w:val="center"/>
              <w:rPr>
                <w:rFonts w:eastAsia="Calibri"/>
                <w:sz w:val="20"/>
                <w:szCs w:val="20"/>
                <w:lang w:eastAsia="en-US"/>
              </w:rPr>
            </w:pPr>
            <w:r w:rsidRPr="008B53A9">
              <w:rPr>
                <w:rFonts w:eastAsia="Calibri"/>
                <w:sz w:val="20"/>
                <w:szCs w:val="20"/>
                <w:lang w:eastAsia="en-US"/>
              </w:rPr>
              <w:t>37225,00</w:t>
            </w:r>
          </w:p>
        </w:tc>
        <w:tc>
          <w:tcPr>
            <w:tcW w:w="1576" w:type="dxa"/>
            <w:gridSpan w:val="2"/>
            <w:tcBorders>
              <w:top w:val="single" w:sz="4" w:space="0" w:color="auto"/>
              <w:left w:val="single" w:sz="4" w:space="0" w:color="auto"/>
              <w:bottom w:val="single" w:sz="4" w:space="0" w:color="auto"/>
              <w:right w:val="single" w:sz="4" w:space="0" w:color="auto"/>
            </w:tcBorders>
            <w:shd w:val="clear" w:color="auto" w:fill="auto"/>
          </w:tcPr>
          <w:p w14:paraId="6FB1467C" w14:textId="77777777" w:rsidR="000A5A79" w:rsidRPr="008B53A9" w:rsidRDefault="000A5A79" w:rsidP="00AD4AD4">
            <w:pPr>
              <w:widowControl w:val="0"/>
              <w:autoSpaceDE w:val="0"/>
              <w:autoSpaceDN w:val="0"/>
              <w:adjustRightInd w:val="0"/>
              <w:jc w:val="center"/>
              <w:rPr>
                <w:rFonts w:eastAsia="Calibri"/>
                <w:sz w:val="20"/>
                <w:szCs w:val="20"/>
                <w:lang w:eastAsia="en-US"/>
              </w:rPr>
            </w:pPr>
            <w:r w:rsidRPr="008B53A9">
              <w:rPr>
                <w:rFonts w:eastAsia="Calibri"/>
                <w:sz w:val="20"/>
                <w:szCs w:val="20"/>
                <w:lang w:eastAsia="en-US"/>
              </w:rPr>
              <w:t>37225,00</w:t>
            </w:r>
          </w:p>
        </w:tc>
        <w:tc>
          <w:tcPr>
            <w:tcW w:w="3812" w:type="dxa"/>
            <w:tcBorders>
              <w:left w:val="single" w:sz="4" w:space="0" w:color="auto"/>
              <w:right w:val="single" w:sz="4" w:space="0" w:color="auto"/>
            </w:tcBorders>
            <w:shd w:val="clear" w:color="auto" w:fill="auto"/>
          </w:tcPr>
          <w:p w14:paraId="7EEA045F" w14:textId="77777777" w:rsidR="000A5A79" w:rsidRPr="008B53A9" w:rsidRDefault="000A5A79" w:rsidP="00AD4AD4">
            <w:pPr>
              <w:widowControl w:val="0"/>
              <w:autoSpaceDE w:val="0"/>
              <w:autoSpaceDN w:val="0"/>
              <w:adjustRightInd w:val="0"/>
              <w:jc w:val="center"/>
              <w:rPr>
                <w:rFonts w:eastAsia="Calibri"/>
                <w:sz w:val="20"/>
                <w:szCs w:val="20"/>
                <w:lang w:eastAsia="en-US"/>
              </w:rPr>
            </w:pPr>
          </w:p>
        </w:tc>
      </w:tr>
      <w:tr w:rsidR="000A5A79" w:rsidRPr="008B53A9" w14:paraId="70B45FCB" w14:textId="77777777" w:rsidTr="000A5A79">
        <w:trPr>
          <w:jc w:val="center"/>
        </w:trPr>
        <w:tc>
          <w:tcPr>
            <w:tcW w:w="583" w:type="dxa"/>
            <w:tcBorders>
              <w:top w:val="single" w:sz="4" w:space="0" w:color="auto"/>
              <w:left w:val="single" w:sz="4" w:space="0" w:color="auto"/>
              <w:bottom w:val="single" w:sz="4" w:space="0" w:color="auto"/>
              <w:right w:val="single" w:sz="4" w:space="0" w:color="auto"/>
            </w:tcBorders>
            <w:shd w:val="clear" w:color="auto" w:fill="auto"/>
          </w:tcPr>
          <w:p w14:paraId="62DD4E4C" w14:textId="77777777" w:rsidR="000A5A79" w:rsidRPr="008B53A9" w:rsidRDefault="000A5A79" w:rsidP="00AD4AD4">
            <w:pPr>
              <w:widowControl w:val="0"/>
              <w:autoSpaceDE w:val="0"/>
              <w:autoSpaceDN w:val="0"/>
              <w:adjustRightInd w:val="0"/>
              <w:ind w:left="-142" w:right="-117"/>
              <w:jc w:val="center"/>
              <w:rPr>
                <w:rFonts w:eastAsia="Calibri"/>
                <w:sz w:val="20"/>
                <w:szCs w:val="20"/>
                <w:lang w:eastAsia="en-US"/>
              </w:rPr>
            </w:pPr>
          </w:p>
        </w:tc>
        <w:tc>
          <w:tcPr>
            <w:tcW w:w="4521" w:type="dxa"/>
            <w:tcBorders>
              <w:top w:val="single" w:sz="4" w:space="0" w:color="auto"/>
              <w:left w:val="single" w:sz="4" w:space="0" w:color="auto"/>
              <w:bottom w:val="single" w:sz="4" w:space="0" w:color="auto"/>
              <w:right w:val="single" w:sz="4" w:space="0" w:color="auto"/>
            </w:tcBorders>
            <w:shd w:val="clear" w:color="auto" w:fill="auto"/>
          </w:tcPr>
          <w:p w14:paraId="5F11B29E" w14:textId="77777777" w:rsidR="000A5A79" w:rsidRPr="008B53A9" w:rsidRDefault="000A5A79" w:rsidP="00AD4AD4">
            <w:pPr>
              <w:widowControl w:val="0"/>
              <w:autoSpaceDE w:val="0"/>
              <w:autoSpaceDN w:val="0"/>
              <w:adjustRightInd w:val="0"/>
              <w:rPr>
                <w:sz w:val="20"/>
                <w:szCs w:val="20"/>
              </w:rPr>
            </w:pPr>
            <w:r w:rsidRPr="008B53A9">
              <w:rPr>
                <w:sz w:val="20"/>
                <w:szCs w:val="20"/>
              </w:rPr>
              <w:t>Всего по подпрограмме №1:</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44FE3EA6" w14:textId="77777777" w:rsidR="000A5A79" w:rsidRPr="008B53A9" w:rsidRDefault="000A5A79" w:rsidP="00AD4AD4">
            <w:pPr>
              <w:widowControl w:val="0"/>
              <w:autoSpaceDE w:val="0"/>
              <w:autoSpaceDN w:val="0"/>
              <w:adjustRightInd w:val="0"/>
              <w:rPr>
                <w:rFonts w:eastAsia="Calibri"/>
                <w:b/>
                <w:sz w:val="20"/>
                <w:szCs w:val="20"/>
                <w:lang w:eastAsia="en-US"/>
              </w:rPr>
            </w:pPr>
          </w:p>
        </w:tc>
        <w:tc>
          <w:tcPr>
            <w:tcW w:w="1576" w:type="dxa"/>
            <w:tcBorders>
              <w:top w:val="single" w:sz="4" w:space="0" w:color="auto"/>
              <w:left w:val="single" w:sz="4" w:space="0" w:color="auto"/>
              <w:bottom w:val="single" w:sz="4" w:space="0" w:color="auto"/>
              <w:right w:val="single" w:sz="4" w:space="0" w:color="auto"/>
            </w:tcBorders>
            <w:shd w:val="clear" w:color="auto" w:fill="auto"/>
          </w:tcPr>
          <w:p w14:paraId="68B64BAE" w14:textId="77777777" w:rsidR="000A5A79" w:rsidRPr="008B53A9" w:rsidRDefault="000A5A79" w:rsidP="00AD4AD4">
            <w:pPr>
              <w:widowControl w:val="0"/>
              <w:autoSpaceDE w:val="0"/>
              <w:autoSpaceDN w:val="0"/>
              <w:adjustRightInd w:val="0"/>
              <w:jc w:val="center"/>
              <w:rPr>
                <w:color w:val="000000" w:themeColor="text1"/>
                <w:sz w:val="20"/>
                <w:szCs w:val="20"/>
              </w:rPr>
            </w:pPr>
            <w:r w:rsidRPr="008B53A9">
              <w:rPr>
                <w:color w:val="000000" w:themeColor="text1"/>
                <w:sz w:val="20"/>
                <w:szCs w:val="20"/>
              </w:rPr>
              <w:t>Всего</w:t>
            </w:r>
          </w:p>
          <w:p w14:paraId="34824933" w14:textId="77777777" w:rsidR="000A5A79" w:rsidRPr="008B53A9" w:rsidRDefault="000A5A79" w:rsidP="00AD4AD4">
            <w:pPr>
              <w:widowControl w:val="0"/>
              <w:autoSpaceDE w:val="0"/>
              <w:autoSpaceDN w:val="0"/>
              <w:adjustRightInd w:val="0"/>
              <w:jc w:val="center"/>
              <w:rPr>
                <w:color w:val="000000" w:themeColor="text1"/>
                <w:sz w:val="20"/>
                <w:szCs w:val="20"/>
              </w:rPr>
            </w:pPr>
            <w:r w:rsidRPr="008B53A9">
              <w:rPr>
                <w:color w:val="000000" w:themeColor="text1"/>
                <w:sz w:val="20"/>
                <w:szCs w:val="20"/>
              </w:rPr>
              <w:t>в том числе</w:t>
            </w:r>
          </w:p>
          <w:p w14:paraId="053EEE17" w14:textId="77777777" w:rsidR="000A5A79" w:rsidRPr="008B53A9" w:rsidRDefault="000A5A79" w:rsidP="00AD4AD4">
            <w:pPr>
              <w:widowControl w:val="0"/>
              <w:autoSpaceDE w:val="0"/>
              <w:autoSpaceDN w:val="0"/>
              <w:adjustRightInd w:val="0"/>
              <w:jc w:val="center"/>
              <w:rPr>
                <w:color w:val="000000" w:themeColor="text1"/>
                <w:sz w:val="20"/>
                <w:szCs w:val="20"/>
              </w:rPr>
            </w:pPr>
            <w:r w:rsidRPr="008B53A9">
              <w:rPr>
                <w:color w:val="000000" w:themeColor="text1"/>
                <w:sz w:val="20"/>
                <w:szCs w:val="20"/>
              </w:rPr>
              <w:t>ФБ</w:t>
            </w:r>
          </w:p>
          <w:p w14:paraId="5A40A38C" w14:textId="77777777" w:rsidR="000A5A79" w:rsidRPr="008B53A9" w:rsidRDefault="000A5A79" w:rsidP="00AD4AD4">
            <w:pPr>
              <w:widowControl w:val="0"/>
              <w:autoSpaceDE w:val="0"/>
              <w:autoSpaceDN w:val="0"/>
              <w:adjustRightInd w:val="0"/>
              <w:jc w:val="center"/>
              <w:rPr>
                <w:color w:val="000000" w:themeColor="text1"/>
                <w:sz w:val="20"/>
                <w:szCs w:val="20"/>
              </w:rPr>
            </w:pPr>
            <w:r w:rsidRPr="008B53A9">
              <w:rPr>
                <w:color w:val="000000" w:themeColor="text1"/>
                <w:sz w:val="20"/>
                <w:szCs w:val="20"/>
              </w:rPr>
              <w:t>(</w:t>
            </w:r>
            <w:proofErr w:type="spellStart"/>
            <w:r w:rsidRPr="008B53A9">
              <w:rPr>
                <w:color w:val="000000" w:themeColor="text1"/>
                <w:sz w:val="20"/>
                <w:szCs w:val="20"/>
              </w:rPr>
              <w:t>прогнозно</w:t>
            </w:r>
            <w:proofErr w:type="spellEnd"/>
            <w:r w:rsidRPr="008B53A9">
              <w:rPr>
                <w:color w:val="000000" w:themeColor="text1"/>
                <w:sz w:val="20"/>
                <w:szCs w:val="20"/>
              </w:rPr>
              <w:t>)</w:t>
            </w:r>
          </w:p>
          <w:p w14:paraId="7CCF1EBA" w14:textId="77777777" w:rsidR="000A5A79" w:rsidRPr="008B53A9" w:rsidRDefault="000A5A79" w:rsidP="00AD4AD4">
            <w:pPr>
              <w:widowControl w:val="0"/>
              <w:autoSpaceDE w:val="0"/>
              <w:autoSpaceDN w:val="0"/>
              <w:adjustRightInd w:val="0"/>
              <w:jc w:val="center"/>
              <w:rPr>
                <w:color w:val="000000" w:themeColor="text1"/>
                <w:sz w:val="20"/>
                <w:szCs w:val="20"/>
              </w:rPr>
            </w:pPr>
            <w:r w:rsidRPr="008B53A9">
              <w:rPr>
                <w:color w:val="000000" w:themeColor="text1"/>
                <w:sz w:val="20"/>
                <w:szCs w:val="20"/>
              </w:rPr>
              <w:t>ОБ</w:t>
            </w:r>
          </w:p>
          <w:p w14:paraId="30DAC2DA" w14:textId="77777777" w:rsidR="000A5A79" w:rsidRPr="008B53A9" w:rsidRDefault="000A5A79" w:rsidP="00AD4AD4">
            <w:pPr>
              <w:widowControl w:val="0"/>
              <w:autoSpaceDE w:val="0"/>
              <w:autoSpaceDN w:val="0"/>
              <w:adjustRightInd w:val="0"/>
              <w:jc w:val="center"/>
              <w:rPr>
                <w:color w:val="000000" w:themeColor="text1"/>
                <w:sz w:val="20"/>
                <w:szCs w:val="20"/>
              </w:rPr>
            </w:pPr>
            <w:r w:rsidRPr="008B53A9">
              <w:rPr>
                <w:color w:val="000000" w:themeColor="text1"/>
                <w:sz w:val="20"/>
                <w:szCs w:val="20"/>
              </w:rPr>
              <w:t>(</w:t>
            </w:r>
            <w:proofErr w:type="spellStart"/>
            <w:r w:rsidRPr="008B53A9">
              <w:rPr>
                <w:color w:val="000000" w:themeColor="text1"/>
                <w:sz w:val="20"/>
                <w:szCs w:val="20"/>
              </w:rPr>
              <w:t>прогнозно</w:t>
            </w:r>
            <w:proofErr w:type="spellEnd"/>
            <w:r w:rsidRPr="008B53A9">
              <w:rPr>
                <w:color w:val="000000" w:themeColor="text1"/>
                <w:sz w:val="20"/>
                <w:szCs w:val="20"/>
              </w:rPr>
              <w:t>)</w:t>
            </w:r>
          </w:p>
          <w:p w14:paraId="5371F3A5" w14:textId="77777777" w:rsidR="000A5A79" w:rsidRPr="008B53A9" w:rsidRDefault="000A5A79" w:rsidP="00AD4AD4">
            <w:pPr>
              <w:widowControl w:val="0"/>
              <w:autoSpaceDE w:val="0"/>
              <w:autoSpaceDN w:val="0"/>
              <w:adjustRightInd w:val="0"/>
              <w:jc w:val="center"/>
              <w:rPr>
                <w:rFonts w:eastAsia="Calibri"/>
                <w:b/>
                <w:color w:val="000000" w:themeColor="text1"/>
                <w:sz w:val="20"/>
                <w:szCs w:val="20"/>
                <w:lang w:eastAsia="en-US"/>
              </w:rPr>
            </w:pPr>
            <w:r w:rsidRPr="008B53A9">
              <w:rPr>
                <w:color w:val="000000" w:themeColor="text1"/>
                <w:sz w:val="20"/>
                <w:szCs w:val="20"/>
              </w:rPr>
              <w:t>МБ</w:t>
            </w:r>
          </w:p>
        </w:tc>
        <w:tc>
          <w:tcPr>
            <w:tcW w:w="1684" w:type="dxa"/>
            <w:tcBorders>
              <w:top w:val="single" w:sz="4" w:space="0" w:color="auto"/>
              <w:left w:val="single" w:sz="4" w:space="0" w:color="auto"/>
              <w:bottom w:val="single" w:sz="4" w:space="0" w:color="auto"/>
              <w:right w:val="single" w:sz="4" w:space="0" w:color="auto"/>
            </w:tcBorders>
            <w:shd w:val="clear" w:color="auto" w:fill="auto"/>
          </w:tcPr>
          <w:p w14:paraId="559CE199" w14:textId="77777777" w:rsidR="000A5A79" w:rsidRPr="008B53A9" w:rsidRDefault="000A5A79" w:rsidP="00AD4AD4">
            <w:pPr>
              <w:widowControl w:val="0"/>
              <w:autoSpaceDE w:val="0"/>
              <w:autoSpaceDN w:val="0"/>
              <w:adjustRightInd w:val="0"/>
              <w:jc w:val="center"/>
              <w:rPr>
                <w:color w:val="000000" w:themeColor="text1"/>
                <w:sz w:val="20"/>
                <w:szCs w:val="20"/>
              </w:rPr>
            </w:pPr>
            <w:r w:rsidRPr="008B53A9">
              <w:rPr>
                <w:color w:val="000000" w:themeColor="text1"/>
                <w:sz w:val="20"/>
                <w:szCs w:val="20"/>
              </w:rPr>
              <w:t>37251050,31</w:t>
            </w:r>
          </w:p>
          <w:p w14:paraId="7E87908E" w14:textId="77777777" w:rsidR="000A5A79" w:rsidRPr="008B53A9" w:rsidRDefault="000A5A79" w:rsidP="00AD4AD4">
            <w:pPr>
              <w:widowControl w:val="0"/>
              <w:autoSpaceDE w:val="0"/>
              <w:autoSpaceDN w:val="0"/>
              <w:adjustRightInd w:val="0"/>
              <w:jc w:val="center"/>
              <w:rPr>
                <w:color w:val="000000" w:themeColor="text1"/>
                <w:sz w:val="20"/>
                <w:szCs w:val="20"/>
              </w:rPr>
            </w:pPr>
          </w:p>
          <w:p w14:paraId="31C19FF5" w14:textId="77777777" w:rsidR="000A5A79" w:rsidRPr="008B53A9" w:rsidRDefault="000A5A79" w:rsidP="00AD4AD4">
            <w:pPr>
              <w:widowControl w:val="0"/>
              <w:autoSpaceDE w:val="0"/>
              <w:autoSpaceDN w:val="0"/>
              <w:adjustRightInd w:val="0"/>
              <w:jc w:val="center"/>
              <w:rPr>
                <w:color w:val="000000" w:themeColor="text1"/>
                <w:sz w:val="20"/>
                <w:szCs w:val="20"/>
              </w:rPr>
            </w:pPr>
            <w:r w:rsidRPr="008B53A9">
              <w:rPr>
                <w:color w:val="000000" w:themeColor="text1"/>
                <w:sz w:val="20"/>
                <w:szCs w:val="20"/>
              </w:rPr>
              <w:t>5650581,06</w:t>
            </w:r>
          </w:p>
          <w:p w14:paraId="6C2243F5" w14:textId="77777777" w:rsidR="000A5A79" w:rsidRPr="008B53A9" w:rsidRDefault="000A5A79" w:rsidP="00AD4AD4">
            <w:pPr>
              <w:widowControl w:val="0"/>
              <w:autoSpaceDE w:val="0"/>
              <w:autoSpaceDN w:val="0"/>
              <w:adjustRightInd w:val="0"/>
              <w:jc w:val="center"/>
              <w:rPr>
                <w:color w:val="000000" w:themeColor="text1"/>
                <w:sz w:val="20"/>
                <w:szCs w:val="20"/>
              </w:rPr>
            </w:pPr>
          </w:p>
          <w:p w14:paraId="7995F28E" w14:textId="77777777" w:rsidR="000A5A79" w:rsidRPr="008B53A9" w:rsidRDefault="000A5A79" w:rsidP="00AD4AD4">
            <w:pPr>
              <w:widowControl w:val="0"/>
              <w:autoSpaceDE w:val="0"/>
              <w:autoSpaceDN w:val="0"/>
              <w:adjustRightInd w:val="0"/>
              <w:jc w:val="center"/>
              <w:rPr>
                <w:color w:val="000000" w:themeColor="text1"/>
                <w:sz w:val="20"/>
                <w:szCs w:val="20"/>
              </w:rPr>
            </w:pPr>
            <w:r w:rsidRPr="008B53A9">
              <w:rPr>
                <w:color w:val="000000" w:themeColor="text1"/>
                <w:sz w:val="20"/>
                <w:szCs w:val="20"/>
              </w:rPr>
              <w:t>30115317,98</w:t>
            </w:r>
          </w:p>
          <w:p w14:paraId="088728CD" w14:textId="77777777" w:rsidR="000A5A79" w:rsidRPr="008B53A9" w:rsidRDefault="000A5A79" w:rsidP="00AD4AD4">
            <w:pPr>
              <w:widowControl w:val="0"/>
              <w:autoSpaceDE w:val="0"/>
              <w:autoSpaceDN w:val="0"/>
              <w:adjustRightInd w:val="0"/>
              <w:jc w:val="center"/>
              <w:rPr>
                <w:color w:val="000000" w:themeColor="text1"/>
                <w:sz w:val="20"/>
                <w:szCs w:val="20"/>
              </w:rPr>
            </w:pPr>
          </w:p>
          <w:p w14:paraId="4434F3A6" w14:textId="77777777" w:rsidR="000A5A79" w:rsidRPr="008B53A9" w:rsidRDefault="000A5A79" w:rsidP="00AD4AD4">
            <w:pPr>
              <w:widowControl w:val="0"/>
              <w:autoSpaceDE w:val="0"/>
              <w:autoSpaceDN w:val="0"/>
              <w:adjustRightInd w:val="0"/>
              <w:jc w:val="center"/>
              <w:rPr>
                <w:color w:val="000000" w:themeColor="text1"/>
                <w:sz w:val="20"/>
                <w:szCs w:val="20"/>
              </w:rPr>
            </w:pPr>
            <w:r w:rsidRPr="008B53A9">
              <w:rPr>
                <w:color w:val="000000" w:themeColor="text1"/>
                <w:sz w:val="20"/>
                <w:szCs w:val="20"/>
              </w:rPr>
              <w:t>1485151,27</w:t>
            </w:r>
          </w:p>
        </w:tc>
        <w:tc>
          <w:tcPr>
            <w:tcW w:w="1576" w:type="dxa"/>
            <w:gridSpan w:val="2"/>
            <w:tcBorders>
              <w:top w:val="single" w:sz="4" w:space="0" w:color="auto"/>
              <w:left w:val="single" w:sz="4" w:space="0" w:color="auto"/>
              <w:bottom w:val="single" w:sz="4" w:space="0" w:color="auto"/>
              <w:right w:val="single" w:sz="4" w:space="0" w:color="auto"/>
            </w:tcBorders>
            <w:shd w:val="clear" w:color="auto" w:fill="auto"/>
          </w:tcPr>
          <w:p w14:paraId="3E740378" w14:textId="77777777" w:rsidR="000A5A79" w:rsidRPr="008B53A9" w:rsidRDefault="000A5A79" w:rsidP="00AD4AD4">
            <w:pPr>
              <w:widowControl w:val="0"/>
              <w:autoSpaceDE w:val="0"/>
              <w:autoSpaceDN w:val="0"/>
              <w:adjustRightInd w:val="0"/>
              <w:jc w:val="center"/>
              <w:rPr>
                <w:color w:val="000000" w:themeColor="text1"/>
                <w:sz w:val="20"/>
                <w:szCs w:val="20"/>
              </w:rPr>
            </w:pPr>
            <w:r w:rsidRPr="008B53A9">
              <w:rPr>
                <w:color w:val="000000" w:themeColor="text1"/>
                <w:sz w:val="20"/>
                <w:szCs w:val="20"/>
              </w:rPr>
              <w:t>37251050,31</w:t>
            </w:r>
          </w:p>
          <w:p w14:paraId="03B5D61C" w14:textId="77777777" w:rsidR="000A5A79" w:rsidRPr="008B53A9" w:rsidRDefault="000A5A79" w:rsidP="00AD4AD4">
            <w:pPr>
              <w:widowControl w:val="0"/>
              <w:autoSpaceDE w:val="0"/>
              <w:autoSpaceDN w:val="0"/>
              <w:adjustRightInd w:val="0"/>
              <w:jc w:val="center"/>
              <w:rPr>
                <w:color w:val="000000" w:themeColor="text1"/>
                <w:sz w:val="20"/>
                <w:szCs w:val="20"/>
              </w:rPr>
            </w:pPr>
          </w:p>
          <w:p w14:paraId="71E39688" w14:textId="77777777" w:rsidR="000A5A79" w:rsidRPr="008B53A9" w:rsidRDefault="000A5A79" w:rsidP="00AD4AD4">
            <w:pPr>
              <w:widowControl w:val="0"/>
              <w:autoSpaceDE w:val="0"/>
              <w:autoSpaceDN w:val="0"/>
              <w:adjustRightInd w:val="0"/>
              <w:jc w:val="center"/>
              <w:rPr>
                <w:color w:val="000000" w:themeColor="text1"/>
                <w:sz w:val="20"/>
                <w:szCs w:val="20"/>
              </w:rPr>
            </w:pPr>
            <w:r w:rsidRPr="008B53A9">
              <w:rPr>
                <w:color w:val="000000" w:themeColor="text1"/>
                <w:sz w:val="20"/>
                <w:szCs w:val="20"/>
              </w:rPr>
              <w:t>5650581,06</w:t>
            </w:r>
          </w:p>
          <w:p w14:paraId="4312DF9C" w14:textId="77777777" w:rsidR="000A5A79" w:rsidRPr="008B53A9" w:rsidRDefault="000A5A79" w:rsidP="00AD4AD4">
            <w:pPr>
              <w:widowControl w:val="0"/>
              <w:autoSpaceDE w:val="0"/>
              <w:autoSpaceDN w:val="0"/>
              <w:adjustRightInd w:val="0"/>
              <w:jc w:val="center"/>
              <w:rPr>
                <w:color w:val="000000" w:themeColor="text1"/>
                <w:sz w:val="20"/>
                <w:szCs w:val="20"/>
              </w:rPr>
            </w:pPr>
          </w:p>
          <w:p w14:paraId="4619356B" w14:textId="77777777" w:rsidR="000A5A79" w:rsidRPr="008B53A9" w:rsidRDefault="000A5A79" w:rsidP="00AD4AD4">
            <w:pPr>
              <w:widowControl w:val="0"/>
              <w:autoSpaceDE w:val="0"/>
              <w:autoSpaceDN w:val="0"/>
              <w:adjustRightInd w:val="0"/>
              <w:jc w:val="center"/>
              <w:rPr>
                <w:color w:val="000000" w:themeColor="text1"/>
                <w:sz w:val="20"/>
                <w:szCs w:val="20"/>
              </w:rPr>
            </w:pPr>
            <w:r w:rsidRPr="008B53A9">
              <w:rPr>
                <w:color w:val="000000" w:themeColor="text1"/>
                <w:sz w:val="20"/>
                <w:szCs w:val="20"/>
              </w:rPr>
              <w:t>30115317,98</w:t>
            </w:r>
          </w:p>
          <w:p w14:paraId="50232A3A" w14:textId="77777777" w:rsidR="000A5A79" w:rsidRPr="008B53A9" w:rsidRDefault="000A5A79" w:rsidP="00AD4AD4">
            <w:pPr>
              <w:widowControl w:val="0"/>
              <w:autoSpaceDE w:val="0"/>
              <w:autoSpaceDN w:val="0"/>
              <w:adjustRightInd w:val="0"/>
              <w:jc w:val="center"/>
              <w:rPr>
                <w:color w:val="000000" w:themeColor="text1"/>
                <w:sz w:val="20"/>
                <w:szCs w:val="20"/>
              </w:rPr>
            </w:pPr>
          </w:p>
          <w:p w14:paraId="7017E389" w14:textId="77777777" w:rsidR="000A5A79" w:rsidRPr="008B53A9" w:rsidRDefault="000A5A79" w:rsidP="00AD4AD4">
            <w:pPr>
              <w:widowControl w:val="0"/>
              <w:autoSpaceDE w:val="0"/>
              <w:autoSpaceDN w:val="0"/>
              <w:adjustRightInd w:val="0"/>
              <w:jc w:val="center"/>
              <w:rPr>
                <w:color w:val="000000" w:themeColor="text1"/>
                <w:sz w:val="20"/>
                <w:szCs w:val="20"/>
              </w:rPr>
            </w:pPr>
            <w:r w:rsidRPr="008B53A9">
              <w:rPr>
                <w:color w:val="000000" w:themeColor="text1"/>
                <w:sz w:val="20"/>
                <w:szCs w:val="20"/>
              </w:rPr>
              <w:t>1485151,27</w:t>
            </w:r>
          </w:p>
        </w:tc>
        <w:tc>
          <w:tcPr>
            <w:tcW w:w="3812" w:type="dxa"/>
            <w:tcBorders>
              <w:left w:val="single" w:sz="4" w:space="0" w:color="auto"/>
              <w:bottom w:val="single" w:sz="4" w:space="0" w:color="auto"/>
              <w:right w:val="single" w:sz="4" w:space="0" w:color="auto"/>
            </w:tcBorders>
            <w:shd w:val="clear" w:color="auto" w:fill="auto"/>
          </w:tcPr>
          <w:p w14:paraId="5F80F142" w14:textId="77777777" w:rsidR="000A5A79" w:rsidRPr="008B53A9" w:rsidRDefault="000A5A79" w:rsidP="00AD4AD4">
            <w:pPr>
              <w:widowControl w:val="0"/>
              <w:autoSpaceDE w:val="0"/>
              <w:autoSpaceDN w:val="0"/>
              <w:adjustRightInd w:val="0"/>
              <w:jc w:val="center"/>
              <w:rPr>
                <w:rFonts w:eastAsia="Calibri"/>
                <w:sz w:val="20"/>
                <w:szCs w:val="20"/>
                <w:lang w:eastAsia="en-US"/>
              </w:rPr>
            </w:pPr>
          </w:p>
        </w:tc>
      </w:tr>
      <w:tr w:rsidR="000A5A79" w:rsidRPr="008B53A9" w14:paraId="75E67232" w14:textId="77777777" w:rsidTr="008B53A9">
        <w:trPr>
          <w:trHeight w:val="160"/>
          <w:jc w:val="center"/>
        </w:trPr>
        <w:tc>
          <w:tcPr>
            <w:tcW w:w="15736" w:type="dxa"/>
            <w:gridSpan w:val="8"/>
            <w:tcBorders>
              <w:top w:val="single" w:sz="4" w:space="0" w:color="auto"/>
              <w:left w:val="single" w:sz="4" w:space="0" w:color="auto"/>
              <w:bottom w:val="single" w:sz="4" w:space="0" w:color="auto"/>
              <w:right w:val="single" w:sz="4" w:space="0" w:color="auto"/>
            </w:tcBorders>
          </w:tcPr>
          <w:p w14:paraId="72926981" w14:textId="560FB5DB" w:rsidR="000A5A79" w:rsidRPr="008B53A9" w:rsidRDefault="000A5A79" w:rsidP="008B53A9">
            <w:pPr>
              <w:jc w:val="center"/>
              <w:textAlignment w:val="baseline"/>
              <w:rPr>
                <w:b/>
                <w:sz w:val="20"/>
                <w:szCs w:val="20"/>
              </w:rPr>
            </w:pPr>
            <w:r w:rsidRPr="008B53A9">
              <w:rPr>
                <w:sz w:val="20"/>
                <w:szCs w:val="20"/>
              </w:rPr>
              <w:t xml:space="preserve">подпрограмма №2 </w:t>
            </w:r>
            <w:r w:rsidRPr="008B53A9">
              <w:rPr>
                <w:rFonts w:eastAsia="Calibri"/>
                <w:bCs/>
                <w:sz w:val="20"/>
                <w:szCs w:val="20"/>
                <w:lang w:eastAsia="en-US"/>
              </w:rPr>
              <w:t>«</w:t>
            </w:r>
            <w:r w:rsidRPr="008B53A9">
              <w:rPr>
                <w:color w:val="000000"/>
                <w:sz w:val="20"/>
                <w:szCs w:val="20"/>
              </w:rPr>
              <w:t>Благоустройство общественных территорий муниципального образования</w:t>
            </w:r>
            <w:r w:rsidR="008B53A9">
              <w:rPr>
                <w:color w:val="000000"/>
                <w:sz w:val="20"/>
                <w:szCs w:val="20"/>
              </w:rPr>
              <w:t xml:space="preserve"> </w:t>
            </w:r>
            <w:r w:rsidRPr="008B53A9">
              <w:rPr>
                <w:color w:val="000000"/>
                <w:sz w:val="20"/>
                <w:szCs w:val="20"/>
              </w:rPr>
              <w:t>города Пугачева Саратовской области на 2018-2030 годы</w:t>
            </w:r>
            <w:r w:rsidRPr="008B53A9">
              <w:rPr>
                <w:rFonts w:eastAsia="Calibri"/>
                <w:bCs/>
                <w:sz w:val="20"/>
                <w:szCs w:val="20"/>
                <w:lang w:eastAsia="en-US"/>
              </w:rPr>
              <w:t>»</w:t>
            </w:r>
          </w:p>
        </w:tc>
      </w:tr>
      <w:tr w:rsidR="000A5A79" w:rsidRPr="008B53A9" w14:paraId="3CBC4285" w14:textId="77777777" w:rsidTr="008B53A9">
        <w:trPr>
          <w:trHeight w:val="205"/>
          <w:jc w:val="center"/>
        </w:trPr>
        <w:tc>
          <w:tcPr>
            <w:tcW w:w="15736" w:type="dxa"/>
            <w:gridSpan w:val="8"/>
            <w:tcBorders>
              <w:top w:val="single" w:sz="4" w:space="0" w:color="auto"/>
              <w:left w:val="single" w:sz="4" w:space="0" w:color="auto"/>
              <w:bottom w:val="single" w:sz="4" w:space="0" w:color="auto"/>
              <w:right w:val="single" w:sz="4" w:space="0" w:color="auto"/>
            </w:tcBorders>
          </w:tcPr>
          <w:p w14:paraId="24B7DD94" w14:textId="77777777" w:rsidR="000A5A79" w:rsidRPr="008B53A9" w:rsidRDefault="000A5A79" w:rsidP="00AD4AD4">
            <w:pPr>
              <w:autoSpaceDE w:val="0"/>
              <w:autoSpaceDN w:val="0"/>
              <w:adjustRightInd w:val="0"/>
              <w:rPr>
                <w:sz w:val="20"/>
                <w:szCs w:val="20"/>
              </w:rPr>
            </w:pPr>
            <w:r w:rsidRPr="008B53A9">
              <w:rPr>
                <w:sz w:val="20"/>
                <w:szCs w:val="20"/>
              </w:rPr>
              <w:t>Цель:</w:t>
            </w:r>
            <w:r w:rsidRPr="008B53A9">
              <w:rPr>
                <w:rFonts w:eastAsia="Calibri"/>
                <w:sz w:val="20"/>
                <w:szCs w:val="20"/>
                <w:lang w:eastAsia="en-US"/>
              </w:rPr>
              <w:t xml:space="preserve"> </w:t>
            </w:r>
            <w:r w:rsidRPr="008B53A9">
              <w:rPr>
                <w:color w:val="000000"/>
                <w:sz w:val="20"/>
                <w:szCs w:val="20"/>
              </w:rPr>
              <w:t>повышение уровня благоустройства общественных территорий на территории муниципальном образования города Пугачева Саратовской области</w:t>
            </w:r>
          </w:p>
        </w:tc>
      </w:tr>
      <w:tr w:rsidR="000A5A79" w:rsidRPr="008B53A9" w14:paraId="3C218221" w14:textId="77777777" w:rsidTr="008B53A9">
        <w:trPr>
          <w:trHeight w:val="251"/>
          <w:jc w:val="center"/>
        </w:trPr>
        <w:tc>
          <w:tcPr>
            <w:tcW w:w="15736" w:type="dxa"/>
            <w:gridSpan w:val="8"/>
            <w:tcBorders>
              <w:top w:val="single" w:sz="4" w:space="0" w:color="auto"/>
              <w:left w:val="single" w:sz="4" w:space="0" w:color="auto"/>
              <w:bottom w:val="single" w:sz="4" w:space="0" w:color="auto"/>
              <w:right w:val="single" w:sz="4" w:space="0" w:color="auto"/>
            </w:tcBorders>
          </w:tcPr>
          <w:p w14:paraId="1D50B44C" w14:textId="77777777" w:rsidR="000A5A79" w:rsidRPr="008B53A9" w:rsidRDefault="000A5A79" w:rsidP="00AD4AD4">
            <w:pPr>
              <w:autoSpaceDE w:val="0"/>
              <w:autoSpaceDN w:val="0"/>
              <w:adjustRightInd w:val="0"/>
              <w:rPr>
                <w:sz w:val="20"/>
                <w:szCs w:val="20"/>
              </w:rPr>
            </w:pPr>
            <w:r w:rsidRPr="008B53A9">
              <w:rPr>
                <w:sz w:val="20"/>
                <w:szCs w:val="20"/>
              </w:rPr>
              <w:t xml:space="preserve">Задача: </w:t>
            </w:r>
            <w:r w:rsidRPr="008B53A9">
              <w:rPr>
                <w:color w:val="000000"/>
                <w:sz w:val="20"/>
                <w:szCs w:val="20"/>
              </w:rPr>
              <w:t>создание условий для повышения уровня благоустройства общественных территорий муниципального образования города Пугачева Саратовской области</w:t>
            </w:r>
          </w:p>
        </w:tc>
      </w:tr>
      <w:tr w:rsidR="000A5A79" w:rsidRPr="008B53A9" w14:paraId="0B7E95E8" w14:textId="77777777" w:rsidTr="00AD4AD4">
        <w:trPr>
          <w:trHeight w:val="273"/>
          <w:jc w:val="center"/>
        </w:trPr>
        <w:tc>
          <w:tcPr>
            <w:tcW w:w="583" w:type="dxa"/>
            <w:tcBorders>
              <w:top w:val="single" w:sz="4" w:space="0" w:color="auto"/>
              <w:left w:val="single" w:sz="4" w:space="0" w:color="auto"/>
              <w:bottom w:val="single" w:sz="4" w:space="0" w:color="auto"/>
              <w:right w:val="single" w:sz="4" w:space="0" w:color="auto"/>
            </w:tcBorders>
            <w:shd w:val="clear" w:color="auto" w:fill="auto"/>
          </w:tcPr>
          <w:p w14:paraId="6C8A0081" w14:textId="77777777" w:rsidR="000A5A79" w:rsidRPr="008B53A9" w:rsidRDefault="000A5A79" w:rsidP="00AD4AD4">
            <w:pPr>
              <w:widowControl w:val="0"/>
              <w:autoSpaceDE w:val="0"/>
              <w:autoSpaceDN w:val="0"/>
              <w:adjustRightInd w:val="0"/>
              <w:jc w:val="center"/>
              <w:rPr>
                <w:rFonts w:eastAsia="Calibri"/>
                <w:sz w:val="20"/>
                <w:szCs w:val="20"/>
                <w:lang w:eastAsia="en-US"/>
              </w:rPr>
            </w:pPr>
            <w:r w:rsidRPr="008B53A9">
              <w:rPr>
                <w:rFonts w:eastAsia="Calibri"/>
                <w:sz w:val="20"/>
                <w:szCs w:val="20"/>
                <w:lang w:eastAsia="en-US"/>
              </w:rPr>
              <w:t>1</w:t>
            </w:r>
          </w:p>
        </w:tc>
        <w:tc>
          <w:tcPr>
            <w:tcW w:w="4521" w:type="dxa"/>
            <w:tcBorders>
              <w:top w:val="single" w:sz="4" w:space="0" w:color="auto"/>
              <w:left w:val="single" w:sz="4" w:space="0" w:color="auto"/>
              <w:bottom w:val="single" w:sz="4" w:space="0" w:color="auto"/>
              <w:right w:val="single" w:sz="4" w:space="0" w:color="auto"/>
            </w:tcBorders>
            <w:shd w:val="clear" w:color="auto" w:fill="auto"/>
          </w:tcPr>
          <w:p w14:paraId="054250E0" w14:textId="77777777" w:rsidR="000A5A79" w:rsidRPr="008B53A9" w:rsidRDefault="000A5A79" w:rsidP="00AD4AD4">
            <w:pPr>
              <w:pStyle w:val="a8"/>
              <w:tabs>
                <w:tab w:val="left" w:pos="50"/>
              </w:tabs>
              <w:ind w:right="-1"/>
              <w:jc w:val="left"/>
              <w:rPr>
                <w:sz w:val="20"/>
                <w:lang w:eastAsia="en-US"/>
              </w:rPr>
            </w:pPr>
            <w:r w:rsidRPr="008B53A9">
              <w:rPr>
                <w:bCs/>
                <w:sz w:val="20"/>
                <w:lang w:eastAsia="en-US"/>
              </w:rPr>
              <w:t xml:space="preserve">«Универсальная спортивная игровая площадка в </w:t>
            </w:r>
            <w:proofErr w:type="spellStart"/>
            <w:proofErr w:type="gramStart"/>
            <w:r w:rsidRPr="008B53A9">
              <w:rPr>
                <w:bCs/>
                <w:sz w:val="20"/>
                <w:lang w:eastAsia="en-US"/>
              </w:rPr>
              <w:t>мкр.Северо</w:t>
            </w:r>
            <w:proofErr w:type="spellEnd"/>
            <w:proofErr w:type="gramEnd"/>
            <w:r w:rsidRPr="008B53A9">
              <w:rPr>
                <w:bCs/>
                <w:sz w:val="20"/>
                <w:lang w:eastAsia="en-US"/>
              </w:rPr>
              <w:t xml:space="preserve">-западном </w:t>
            </w:r>
            <w:proofErr w:type="spellStart"/>
            <w:r w:rsidRPr="008B53A9">
              <w:rPr>
                <w:bCs/>
                <w:sz w:val="20"/>
                <w:lang w:eastAsia="en-US"/>
              </w:rPr>
              <w:t>г.Пугачева</w:t>
            </w:r>
            <w:proofErr w:type="spellEnd"/>
            <w:r w:rsidRPr="008B53A9">
              <w:rPr>
                <w:bCs/>
                <w:sz w:val="20"/>
                <w:lang w:eastAsia="en-US"/>
              </w:rPr>
              <w:t xml:space="preserve"> Саратовской области (в районе муниципального бюджетного учреждения дополнительного образования «Центр развития творчества детей и юношества г. Пугачева Саратовской области»)»</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5C25462A" w14:textId="77777777" w:rsidR="000A5A79" w:rsidRPr="008B53A9" w:rsidRDefault="000A5A79" w:rsidP="00AD4AD4">
            <w:pPr>
              <w:widowControl w:val="0"/>
              <w:autoSpaceDE w:val="0"/>
              <w:autoSpaceDN w:val="0"/>
              <w:adjustRightInd w:val="0"/>
              <w:jc w:val="center"/>
              <w:rPr>
                <w:sz w:val="20"/>
                <w:szCs w:val="20"/>
              </w:rPr>
            </w:pPr>
            <w:r w:rsidRPr="008B53A9">
              <w:rPr>
                <w:sz w:val="20"/>
                <w:szCs w:val="20"/>
                <w:lang w:val="en-US"/>
              </w:rPr>
              <w:t>II</w:t>
            </w:r>
            <w:r w:rsidRPr="008B53A9">
              <w:rPr>
                <w:sz w:val="20"/>
                <w:szCs w:val="20"/>
              </w:rPr>
              <w:t xml:space="preserve"> и </w:t>
            </w:r>
            <w:r w:rsidRPr="008B53A9">
              <w:rPr>
                <w:sz w:val="20"/>
                <w:szCs w:val="20"/>
                <w:lang w:val="en-US"/>
              </w:rPr>
              <w:t>III</w:t>
            </w:r>
            <w:r w:rsidRPr="008B53A9">
              <w:rPr>
                <w:sz w:val="20"/>
                <w:szCs w:val="20"/>
              </w:rPr>
              <w:t xml:space="preserve"> кварталы </w:t>
            </w:r>
          </w:p>
          <w:p w14:paraId="1D019A38" w14:textId="77777777" w:rsidR="000A5A79" w:rsidRPr="008B53A9" w:rsidRDefault="000A5A79" w:rsidP="00AD4AD4">
            <w:pPr>
              <w:widowControl w:val="0"/>
              <w:autoSpaceDE w:val="0"/>
              <w:autoSpaceDN w:val="0"/>
              <w:adjustRightInd w:val="0"/>
              <w:jc w:val="center"/>
              <w:rPr>
                <w:sz w:val="20"/>
                <w:szCs w:val="20"/>
              </w:rPr>
            </w:pPr>
            <w:r w:rsidRPr="008B53A9">
              <w:rPr>
                <w:sz w:val="20"/>
                <w:szCs w:val="20"/>
              </w:rPr>
              <w:t>2024 года</w:t>
            </w:r>
          </w:p>
          <w:p w14:paraId="61860B77" w14:textId="77777777" w:rsidR="000A5A79" w:rsidRPr="008B53A9" w:rsidRDefault="000A5A79" w:rsidP="00AD4AD4">
            <w:pPr>
              <w:widowControl w:val="0"/>
              <w:autoSpaceDE w:val="0"/>
              <w:autoSpaceDN w:val="0"/>
              <w:adjustRightInd w:val="0"/>
              <w:jc w:val="center"/>
              <w:rPr>
                <w:sz w:val="20"/>
                <w:szCs w:val="20"/>
              </w:rPr>
            </w:pPr>
          </w:p>
        </w:tc>
        <w:tc>
          <w:tcPr>
            <w:tcW w:w="1576" w:type="dxa"/>
            <w:tcBorders>
              <w:top w:val="single" w:sz="4" w:space="0" w:color="auto"/>
              <w:left w:val="single" w:sz="4" w:space="0" w:color="auto"/>
              <w:bottom w:val="single" w:sz="4" w:space="0" w:color="auto"/>
              <w:right w:val="single" w:sz="4" w:space="0" w:color="auto"/>
            </w:tcBorders>
            <w:shd w:val="clear" w:color="auto" w:fill="auto"/>
          </w:tcPr>
          <w:p w14:paraId="6E72CC1D" w14:textId="77777777" w:rsidR="000A5A79" w:rsidRPr="008B53A9" w:rsidRDefault="000A5A79" w:rsidP="00AD4AD4">
            <w:pPr>
              <w:widowControl w:val="0"/>
              <w:autoSpaceDE w:val="0"/>
              <w:autoSpaceDN w:val="0"/>
              <w:adjustRightInd w:val="0"/>
              <w:jc w:val="center"/>
              <w:rPr>
                <w:sz w:val="20"/>
                <w:szCs w:val="20"/>
              </w:rPr>
            </w:pPr>
            <w:r w:rsidRPr="008B53A9">
              <w:rPr>
                <w:sz w:val="20"/>
                <w:szCs w:val="20"/>
              </w:rPr>
              <w:t>Всего</w:t>
            </w:r>
          </w:p>
          <w:p w14:paraId="450D665A" w14:textId="77777777" w:rsidR="000A5A79" w:rsidRPr="008B53A9" w:rsidRDefault="000A5A79" w:rsidP="00AD4AD4">
            <w:pPr>
              <w:widowControl w:val="0"/>
              <w:autoSpaceDE w:val="0"/>
              <w:autoSpaceDN w:val="0"/>
              <w:adjustRightInd w:val="0"/>
              <w:jc w:val="center"/>
              <w:rPr>
                <w:sz w:val="20"/>
                <w:szCs w:val="20"/>
              </w:rPr>
            </w:pPr>
            <w:r w:rsidRPr="008B53A9">
              <w:rPr>
                <w:sz w:val="20"/>
                <w:szCs w:val="20"/>
              </w:rPr>
              <w:t>в том числе</w:t>
            </w:r>
          </w:p>
          <w:p w14:paraId="2E1C613D" w14:textId="77777777" w:rsidR="000A5A79" w:rsidRPr="008B53A9" w:rsidRDefault="000A5A79" w:rsidP="00AD4AD4">
            <w:pPr>
              <w:widowControl w:val="0"/>
              <w:autoSpaceDE w:val="0"/>
              <w:autoSpaceDN w:val="0"/>
              <w:adjustRightInd w:val="0"/>
              <w:jc w:val="center"/>
              <w:rPr>
                <w:sz w:val="20"/>
                <w:szCs w:val="20"/>
              </w:rPr>
            </w:pPr>
            <w:r w:rsidRPr="008B53A9">
              <w:rPr>
                <w:sz w:val="20"/>
                <w:szCs w:val="20"/>
              </w:rPr>
              <w:t>ФБ</w:t>
            </w:r>
          </w:p>
          <w:p w14:paraId="11CB3323" w14:textId="77777777" w:rsidR="000A5A79" w:rsidRPr="008B53A9" w:rsidRDefault="000A5A79" w:rsidP="00AD4AD4">
            <w:pPr>
              <w:widowControl w:val="0"/>
              <w:autoSpaceDE w:val="0"/>
              <w:autoSpaceDN w:val="0"/>
              <w:adjustRightInd w:val="0"/>
              <w:jc w:val="center"/>
              <w:rPr>
                <w:sz w:val="20"/>
                <w:szCs w:val="20"/>
              </w:rPr>
            </w:pPr>
            <w:r w:rsidRPr="008B53A9">
              <w:rPr>
                <w:sz w:val="20"/>
                <w:szCs w:val="20"/>
              </w:rPr>
              <w:t>(</w:t>
            </w:r>
            <w:proofErr w:type="spellStart"/>
            <w:r w:rsidRPr="008B53A9">
              <w:rPr>
                <w:sz w:val="20"/>
                <w:szCs w:val="20"/>
              </w:rPr>
              <w:t>прогнозно</w:t>
            </w:r>
            <w:proofErr w:type="spellEnd"/>
            <w:r w:rsidRPr="008B53A9">
              <w:rPr>
                <w:sz w:val="20"/>
                <w:szCs w:val="20"/>
              </w:rPr>
              <w:t>)</w:t>
            </w:r>
          </w:p>
          <w:p w14:paraId="3B756E40" w14:textId="77777777" w:rsidR="000A5A79" w:rsidRPr="008B53A9" w:rsidRDefault="000A5A79" w:rsidP="00AD4AD4">
            <w:pPr>
              <w:widowControl w:val="0"/>
              <w:autoSpaceDE w:val="0"/>
              <w:autoSpaceDN w:val="0"/>
              <w:adjustRightInd w:val="0"/>
              <w:jc w:val="center"/>
              <w:rPr>
                <w:sz w:val="20"/>
                <w:szCs w:val="20"/>
              </w:rPr>
            </w:pPr>
            <w:r w:rsidRPr="008B53A9">
              <w:rPr>
                <w:sz w:val="20"/>
                <w:szCs w:val="20"/>
              </w:rPr>
              <w:t>ОБ</w:t>
            </w:r>
          </w:p>
          <w:p w14:paraId="2313715B" w14:textId="77777777" w:rsidR="000A5A79" w:rsidRPr="008B53A9" w:rsidRDefault="000A5A79" w:rsidP="00AD4AD4">
            <w:pPr>
              <w:widowControl w:val="0"/>
              <w:autoSpaceDE w:val="0"/>
              <w:autoSpaceDN w:val="0"/>
              <w:adjustRightInd w:val="0"/>
              <w:jc w:val="center"/>
              <w:rPr>
                <w:sz w:val="20"/>
                <w:szCs w:val="20"/>
              </w:rPr>
            </w:pPr>
            <w:r w:rsidRPr="008B53A9">
              <w:rPr>
                <w:sz w:val="20"/>
                <w:szCs w:val="20"/>
              </w:rPr>
              <w:t>(</w:t>
            </w:r>
            <w:proofErr w:type="spellStart"/>
            <w:r w:rsidRPr="008B53A9">
              <w:rPr>
                <w:sz w:val="20"/>
                <w:szCs w:val="20"/>
              </w:rPr>
              <w:t>прогнозно</w:t>
            </w:r>
            <w:proofErr w:type="spellEnd"/>
            <w:r w:rsidRPr="008B53A9">
              <w:rPr>
                <w:sz w:val="20"/>
                <w:szCs w:val="20"/>
              </w:rPr>
              <w:t>)</w:t>
            </w:r>
          </w:p>
          <w:p w14:paraId="3BF07D4F" w14:textId="77777777" w:rsidR="000A5A79" w:rsidRPr="008B53A9" w:rsidRDefault="000A5A79" w:rsidP="00AD4AD4">
            <w:pPr>
              <w:widowControl w:val="0"/>
              <w:autoSpaceDE w:val="0"/>
              <w:autoSpaceDN w:val="0"/>
              <w:adjustRightInd w:val="0"/>
              <w:jc w:val="center"/>
              <w:rPr>
                <w:sz w:val="20"/>
                <w:szCs w:val="20"/>
              </w:rPr>
            </w:pPr>
            <w:r w:rsidRPr="008B53A9">
              <w:rPr>
                <w:sz w:val="20"/>
                <w:szCs w:val="20"/>
              </w:rPr>
              <w:t>МБ</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140423F5" w14:textId="77777777" w:rsidR="000A5A79" w:rsidRPr="008B53A9" w:rsidRDefault="000A5A79" w:rsidP="00AD4AD4">
            <w:pPr>
              <w:widowControl w:val="0"/>
              <w:autoSpaceDE w:val="0"/>
              <w:autoSpaceDN w:val="0"/>
              <w:adjustRightInd w:val="0"/>
              <w:jc w:val="center"/>
              <w:rPr>
                <w:sz w:val="20"/>
                <w:szCs w:val="20"/>
              </w:rPr>
            </w:pPr>
            <w:r w:rsidRPr="008B53A9">
              <w:rPr>
                <w:sz w:val="20"/>
                <w:szCs w:val="20"/>
              </w:rPr>
              <w:t>1807791,40</w:t>
            </w:r>
          </w:p>
          <w:p w14:paraId="7DE422D3" w14:textId="77777777" w:rsidR="000A5A79" w:rsidRPr="008B53A9" w:rsidRDefault="000A5A79" w:rsidP="00AD4AD4">
            <w:pPr>
              <w:widowControl w:val="0"/>
              <w:autoSpaceDE w:val="0"/>
              <w:autoSpaceDN w:val="0"/>
              <w:adjustRightInd w:val="0"/>
              <w:jc w:val="center"/>
              <w:rPr>
                <w:sz w:val="20"/>
                <w:szCs w:val="20"/>
              </w:rPr>
            </w:pPr>
          </w:p>
          <w:p w14:paraId="3418FB07" w14:textId="77777777" w:rsidR="000A5A79" w:rsidRPr="008B53A9" w:rsidRDefault="000A5A79" w:rsidP="00AD4AD4">
            <w:pPr>
              <w:widowControl w:val="0"/>
              <w:autoSpaceDE w:val="0"/>
              <w:autoSpaceDN w:val="0"/>
              <w:adjustRightInd w:val="0"/>
              <w:jc w:val="center"/>
              <w:rPr>
                <w:sz w:val="20"/>
                <w:szCs w:val="20"/>
              </w:rPr>
            </w:pPr>
            <w:r w:rsidRPr="008B53A9">
              <w:rPr>
                <w:sz w:val="20"/>
                <w:szCs w:val="20"/>
              </w:rPr>
              <w:t>1665707,59</w:t>
            </w:r>
          </w:p>
          <w:p w14:paraId="3D63177B" w14:textId="77777777" w:rsidR="000A5A79" w:rsidRPr="008B53A9" w:rsidRDefault="000A5A79" w:rsidP="00AD4AD4">
            <w:pPr>
              <w:widowControl w:val="0"/>
              <w:autoSpaceDE w:val="0"/>
              <w:autoSpaceDN w:val="0"/>
              <w:adjustRightInd w:val="0"/>
              <w:jc w:val="center"/>
              <w:rPr>
                <w:sz w:val="20"/>
                <w:szCs w:val="20"/>
              </w:rPr>
            </w:pPr>
          </w:p>
          <w:p w14:paraId="1D889EA8" w14:textId="77777777" w:rsidR="000A5A79" w:rsidRPr="008B53A9" w:rsidRDefault="000A5A79" w:rsidP="00AD4AD4">
            <w:pPr>
              <w:widowControl w:val="0"/>
              <w:autoSpaceDE w:val="0"/>
              <w:autoSpaceDN w:val="0"/>
              <w:adjustRightInd w:val="0"/>
              <w:jc w:val="center"/>
              <w:rPr>
                <w:sz w:val="20"/>
                <w:szCs w:val="20"/>
              </w:rPr>
            </w:pPr>
            <w:r w:rsidRPr="008B53A9">
              <w:rPr>
                <w:sz w:val="20"/>
                <w:szCs w:val="20"/>
              </w:rPr>
              <w:t>33994,03</w:t>
            </w:r>
          </w:p>
          <w:p w14:paraId="1D3B45C3" w14:textId="77777777" w:rsidR="000A5A79" w:rsidRPr="008B53A9" w:rsidRDefault="000A5A79" w:rsidP="00AD4AD4">
            <w:pPr>
              <w:widowControl w:val="0"/>
              <w:autoSpaceDE w:val="0"/>
              <w:autoSpaceDN w:val="0"/>
              <w:adjustRightInd w:val="0"/>
              <w:jc w:val="center"/>
              <w:rPr>
                <w:sz w:val="20"/>
                <w:szCs w:val="20"/>
              </w:rPr>
            </w:pPr>
          </w:p>
          <w:p w14:paraId="05EFFC32" w14:textId="77777777" w:rsidR="000A5A79" w:rsidRPr="008B53A9" w:rsidRDefault="000A5A79" w:rsidP="00AD4AD4">
            <w:pPr>
              <w:widowControl w:val="0"/>
              <w:autoSpaceDE w:val="0"/>
              <w:autoSpaceDN w:val="0"/>
              <w:adjustRightInd w:val="0"/>
              <w:jc w:val="center"/>
              <w:rPr>
                <w:sz w:val="20"/>
                <w:szCs w:val="20"/>
              </w:rPr>
            </w:pPr>
            <w:r w:rsidRPr="008B53A9">
              <w:rPr>
                <w:sz w:val="20"/>
                <w:szCs w:val="20"/>
              </w:rPr>
              <w:t>108089,78</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2AAC009" w14:textId="77777777" w:rsidR="000A5A79" w:rsidRPr="008B53A9" w:rsidRDefault="000A5A79" w:rsidP="00AD4AD4">
            <w:pPr>
              <w:widowControl w:val="0"/>
              <w:autoSpaceDE w:val="0"/>
              <w:autoSpaceDN w:val="0"/>
              <w:adjustRightInd w:val="0"/>
              <w:jc w:val="center"/>
              <w:rPr>
                <w:sz w:val="20"/>
                <w:szCs w:val="20"/>
              </w:rPr>
            </w:pPr>
            <w:r w:rsidRPr="008B53A9">
              <w:rPr>
                <w:sz w:val="20"/>
                <w:szCs w:val="20"/>
              </w:rPr>
              <w:t>1807791,40</w:t>
            </w:r>
          </w:p>
          <w:p w14:paraId="4B960A1C" w14:textId="77777777" w:rsidR="000A5A79" w:rsidRPr="008B53A9" w:rsidRDefault="000A5A79" w:rsidP="00AD4AD4">
            <w:pPr>
              <w:widowControl w:val="0"/>
              <w:autoSpaceDE w:val="0"/>
              <w:autoSpaceDN w:val="0"/>
              <w:adjustRightInd w:val="0"/>
              <w:jc w:val="center"/>
              <w:rPr>
                <w:sz w:val="20"/>
                <w:szCs w:val="20"/>
              </w:rPr>
            </w:pPr>
          </w:p>
          <w:p w14:paraId="560EC324" w14:textId="77777777" w:rsidR="000A5A79" w:rsidRPr="008B53A9" w:rsidRDefault="000A5A79" w:rsidP="00AD4AD4">
            <w:pPr>
              <w:widowControl w:val="0"/>
              <w:autoSpaceDE w:val="0"/>
              <w:autoSpaceDN w:val="0"/>
              <w:adjustRightInd w:val="0"/>
              <w:jc w:val="center"/>
              <w:rPr>
                <w:sz w:val="20"/>
                <w:szCs w:val="20"/>
              </w:rPr>
            </w:pPr>
            <w:r w:rsidRPr="008B53A9">
              <w:rPr>
                <w:sz w:val="20"/>
                <w:szCs w:val="20"/>
              </w:rPr>
              <w:t>1665707,59</w:t>
            </w:r>
          </w:p>
          <w:p w14:paraId="0F61164C" w14:textId="77777777" w:rsidR="000A5A79" w:rsidRPr="008B53A9" w:rsidRDefault="000A5A79" w:rsidP="00AD4AD4">
            <w:pPr>
              <w:widowControl w:val="0"/>
              <w:autoSpaceDE w:val="0"/>
              <w:autoSpaceDN w:val="0"/>
              <w:adjustRightInd w:val="0"/>
              <w:jc w:val="center"/>
              <w:rPr>
                <w:sz w:val="20"/>
                <w:szCs w:val="20"/>
              </w:rPr>
            </w:pPr>
          </w:p>
          <w:p w14:paraId="1AA10966" w14:textId="77777777" w:rsidR="000A5A79" w:rsidRPr="008B53A9" w:rsidRDefault="000A5A79" w:rsidP="00AD4AD4">
            <w:pPr>
              <w:widowControl w:val="0"/>
              <w:autoSpaceDE w:val="0"/>
              <w:autoSpaceDN w:val="0"/>
              <w:adjustRightInd w:val="0"/>
              <w:jc w:val="center"/>
              <w:rPr>
                <w:sz w:val="20"/>
                <w:szCs w:val="20"/>
              </w:rPr>
            </w:pPr>
            <w:r w:rsidRPr="008B53A9">
              <w:rPr>
                <w:sz w:val="20"/>
                <w:szCs w:val="20"/>
              </w:rPr>
              <w:t>33994,03</w:t>
            </w:r>
          </w:p>
          <w:p w14:paraId="2EF252D7" w14:textId="77777777" w:rsidR="000A5A79" w:rsidRPr="008B53A9" w:rsidRDefault="000A5A79" w:rsidP="00AD4AD4">
            <w:pPr>
              <w:widowControl w:val="0"/>
              <w:autoSpaceDE w:val="0"/>
              <w:autoSpaceDN w:val="0"/>
              <w:adjustRightInd w:val="0"/>
              <w:jc w:val="center"/>
              <w:rPr>
                <w:sz w:val="20"/>
                <w:szCs w:val="20"/>
              </w:rPr>
            </w:pPr>
          </w:p>
          <w:p w14:paraId="2160D235" w14:textId="77777777" w:rsidR="000A5A79" w:rsidRPr="008B53A9" w:rsidRDefault="000A5A79" w:rsidP="00AD4AD4">
            <w:pPr>
              <w:widowControl w:val="0"/>
              <w:autoSpaceDE w:val="0"/>
              <w:autoSpaceDN w:val="0"/>
              <w:adjustRightInd w:val="0"/>
              <w:jc w:val="center"/>
              <w:rPr>
                <w:sz w:val="20"/>
                <w:szCs w:val="20"/>
              </w:rPr>
            </w:pPr>
            <w:r w:rsidRPr="008B53A9">
              <w:rPr>
                <w:sz w:val="20"/>
                <w:szCs w:val="20"/>
              </w:rPr>
              <w:t>108089,78</w:t>
            </w:r>
          </w:p>
        </w:tc>
        <w:tc>
          <w:tcPr>
            <w:tcW w:w="3812" w:type="dxa"/>
            <w:vMerge w:val="restart"/>
            <w:tcBorders>
              <w:left w:val="single" w:sz="4" w:space="0" w:color="auto"/>
              <w:right w:val="single" w:sz="4" w:space="0" w:color="auto"/>
            </w:tcBorders>
            <w:shd w:val="clear" w:color="auto" w:fill="auto"/>
          </w:tcPr>
          <w:p w14:paraId="1A6CF567" w14:textId="77777777" w:rsidR="000A5A79" w:rsidRPr="008B53A9" w:rsidRDefault="000A5A79" w:rsidP="008B53A9">
            <w:pPr>
              <w:autoSpaceDE w:val="0"/>
              <w:autoSpaceDN w:val="0"/>
              <w:adjustRightInd w:val="0"/>
              <w:jc w:val="both"/>
              <w:rPr>
                <w:rFonts w:eastAsia="Calibri"/>
                <w:sz w:val="20"/>
                <w:szCs w:val="20"/>
                <w:lang w:eastAsia="en-US"/>
              </w:rPr>
            </w:pPr>
            <w:r w:rsidRPr="008B53A9">
              <w:rPr>
                <w:rFonts w:eastAsia="Calibri"/>
                <w:noProof/>
                <w:sz w:val="20"/>
                <w:szCs w:val="20"/>
                <w:lang w:eastAsia="en-US"/>
              </w:rPr>
              <w:t>администрация Пугачевского муниципального района Саратовской области</w:t>
            </w:r>
            <w:r w:rsidRPr="008B53A9">
              <w:rPr>
                <w:rFonts w:eastAsia="Calibri"/>
                <w:sz w:val="20"/>
                <w:szCs w:val="20"/>
                <w:lang w:eastAsia="en-US"/>
              </w:rPr>
              <w:t>;</w:t>
            </w:r>
          </w:p>
          <w:p w14:paraId="76487850" w14:textId="77777777" w:rsidR="00B32BF7" w:rsidRDefault="000A5A79" w:rsidP="00B32BF7">
            <w:pPr>
              <w:autoSpaceDE w:val="0"/>
              <w:autoSpaceDN w:val="0"/>
              <w:adjustRightInd w:val="0"/>
              <w:jc w:val="both"/>
              <w:rPr>
                <w:rFonts w:eastAsia="Calibri"/>
                <w:sz w:val="20"/>
                <w:szCs w:val="20"/>
                <w:lang w:eastAsia="en-US"/>
              </w:rPr>
            </w:pPr>
            <w:r w:rsidRPr="008B53A9">
              <w:rPr>
                <w:rFonts w:eastAsia="Calibri"/>
                <w:sz w:val="20"/>
                <w:szCs w:val="20"/>
                <w:lang w:eastAsia="en-US"/>
              </w:rPr>
              <w:t xml:space="preserve">проектные организации, выполняющие работы по разработке дизайн-проектов и сметной документации на благоустройство общественных территорий, определяющиеся </w:t>
            </w:r>
            <w:r w:rsidRPr="008B53A9">
              <w:rPr>
                <w:rFonts w:eastAsia="Calibri"/>
                <w:noProof/>
                <w:sz w:val="20"/>
                <w:szCs w:val="20"/>
                <w:lang w:eastAsia="en-US"/>
              </w:rPr>
              <w:t>по результату электронного аукциона и по прямым договорам (по согласованию)</w:t>
            </w:r>
            <w:r w:rsidRPr="008B53A9">
              <w:rPr>
                <w:rFonts w:eastAsia="Calibri"/>
                <w:sz w:val="20"/>
                <w:szCs w:val="20"/>
                <w:lang w:eastAsia="en-US"/>
              </w:rPr>
              <w:t>;</w:t>
            </w:r>
          </w:p>
          <w:p w14:paraId="1C9BDCF8" w14:textId="4EE9B16D" w:rsidR="000A5A79" w:rsidRPr="008B53A9" w:rsidRDefault="000A5A79" w:rsidP="00B32BF7">
            <w:pPr>
              <w:autoSpaceDE w:val="0"/>
              <w:autoSpaceDN w:val="0"/>
              <w:adjustRightInd w:val="0"/>
              <w:jc w:val="both"/>
              <w:rPr>
                <w:rFonts w:eastAsia="Calibri"/>
                <w:sz w:val="20"/>
                <w:szCs w:val="20"/>
                <w:lang w:eastAsia="en-US"/>
              </w:rPr>
            </w:pPr>
            <w:r w:rsidRPr="008B53A9">
              <w:rPr>
                <w:rFonts w:eastAsia="Calibri"/>
                <w:sz w:val="20"/>
                <w:szCs w:val="20"/>
                <w:lang w:eastAsia="en-US"/>
              </w:rPr>
              <w:t>Государственное автономное учреждение «Саратовский региональный центр экспертизы в строительстве», выполняющее государственную экспертизу по проверки сметной документации на благоустройство общественных территорий (по согласованию);</w:t>
            </w:r>
          </w:p>
          <w:p w14:paraId="2278DF4D" w14:textId="091208C1" w:rsidR="000A5A79" w:rsidRPr="008B53A9" w:rsidRDefault="000A5A79" w:rsidP="008B53A9">
            <w:pPr>
              <w:autoSpaceDE w:val="0"/>
              <w:autoSpaceDN w:val="0"/>
              <w:adjustRightInd w:val="0"/>
              <w:jc w:val="both"/>
              <w:rPr>
                <w:rFonts w:eastAsia="Calibri"/>
                <w:sz w:val="20"/>
                <w:szCs w:val="20"/>
                <w:lang w:eastAsia="en-US"/>
              </w:rPr>
            </w:pPr>
            <w:r w:rsidRPr="008B53A9">
              <w:rPr>
                <w:rFonts w:eastAsia="Calibri"/>
                <w:sz w:val="20"/>
                <w:szCs w:val="20"/>
                <w:lang w:eastAsia="en-US"/>
              </w:rPr>
              <w:t>организации, выполняющие строительный контроль за выполнением работ по благоустройству общественных территорий, определяющиеся</w:t>
            </w:r>
            <w:r w:rsidRPr="008B53A9">
              <w:rPr>
                <w:rFonts w:eastAsia="Calibri"/>
                <w:noProof/>
                <w:sz w:val="20"/>
                <w:szCs w:val="20"/>
                <w:lang w:eastAsia="en-US"/>
              </w:rPr>
              <w:t xml:space="preserve"> по результату электронного аукциона и по прямым договорам (по согласованию)</w:t>
            </w:r>
            <w:r w:rsidRPr="008B53A9">
              <w:rPr>
                <w:rFonts w:eastAsia="Calibri"/>
                <w:sz w:val="20"/>
                <w:szCs w:val="20"/>
                <w:lang w:eastAsia="en-US"/>
              </w:rPr>
              <w:t xml:space="preserve">; </w:t>
            </w:r>
          </w:p>
          <w:p w14:paraId="121B5236" w14:textId="13E68FCC" w:rsidR="000A5A79" w:rsidRPr="008B53A9" w:rsidRDefault="000A5A79" w:rsidP="008B53A9">
            <w:pPr>
              <w:autoSpaceDE w:val="0"/>
              <w:autoSpaceDN w:val="0"/>
              <w:adjustRightInd w:val="0"/>
              <w:jc w:val="both"/>
              <w:rPr>
                <w:rFonts w:eastAsia="Calibri"/>
                <w:noProof/>
                <w:sz w:val="20"/>
                <w:szCs w:val="20"/>
                <w:lang w:eastAsia="en-US"/>
              </w:rPr>
            </w:pPr>
            <w:r w:rsidRPr="008B53A9">
              <w:rPr>
                <w:rFonts w:eastAsia="Calibri"/>
                <w:noProof/>
                <w:sz w:val="20"/>
                <w:szCs w:val="20"/>
                <w:lang w:eastAsia="en-US"/>
              </w:rPr>
              <w:t xml:space="preserve">подрядные организации, выполняющие работы по </w:t>
            </w:r>
            <w:r w:rsidRPr="008B53A9">
              <w:rPr>
                <w:rFonts w:eastAsia="Calibri"/>
                <w:sz w:val="20"/>
                <w:szCs w:val="20"/>
                <w:lang w:eastAsia="en-US"/>
              </w:rPr>
              <w:t>благоустройству общественных территорий, определяющиеся</w:t>
            </w:r>
            <w:r w:rsidRPr="008B53A9">
              <w:rPr>
                <w:rFonts w:eastAsia="Calibri"/>
                <w:noProof/>
                <w:sz w:val="20"/>
                <w:szCs w:val="20"/>
                <w:lang w:eastAsia="en-US"/>
              </w:rPr>
              <w:t xml:space="preserve"> по результату электронного аукциона и по прямым договорам (по согласованию);</w:t>
            </w:r>
          </w:p>
          <w:p w14:paraId="3D2D8ECD" w14:textId="77777777" w:rsidR="000A5A79" w:rsidRPr="008B53A9" w:rsidRDefault="000A5A79" w:rsidP="008B53A9">
            <w:pPr>
              <w:autoSpaceDE w:val="0"/>
              <w:autoSpaceDN w:val="0"/>
              <w:adjustRightInd w:val="0"/>
              <w:jc w:val="both"/>
              <w:rPr>
                <w:rFonts w:eastAsia="Calibri"/>
                <w:noProof/>
                <w:sz w:val="20"/>
                <w:szCs w:val="20"/>
                <w:lang w:eastAsia="en-US"/>
              </w:rPr>
            </w:pPr>
            <w:r w:rsidRPr="008B53A9">
              <w:rPr>
                <w:rFonts w:eastAsia="Calibri"/>
                <w:sz w:val="20"/>
                <w:szCs w:val="20"/>
                <w:lang w:eastAsia="en-US"/>
              </w:rPr>
              <w:t>добровольцы (волонтеры) (по согласованию).</w:t>
            </w:r>
          </w:p>
          <w:p w14:paraId="17CC1642" w14:textId="77777777" w:rsidR="000A5A79" w:rsidRPr="008B53A9" w:rsidRDefault="000A5A79" w:rsidP="00AD4AD4">
            <w:pPr>
              <w:autoSpaceDE w:val="0"/>
              <w:autoSpaceDN w:val="0"/>
              <w:adjustRightInd w:val="0"/>
              <w:ind w:firstLine="192"/>
              <w:jc w:val="both"/>
              <w:rPr>
                <w:rFonts w:eastAsia="Calibri"/>
                <w:noProof/>
                <w:sz w:val="20"/>
                <w:szCs w:val="20"/>
                <w:lang w:eastAsia="en-US"/>
              </w:rPr>
            </w:pPr>
          </w:p>
        </w:tc>
      </w:tr>
      <w:tr w:rsidR="000A5A79" w:rsidRPr="008B53A9" w14:paraId="5876C3E3" w14:textId="77777777" w:rsidTr="00AD4AD4">
        <w:trPr>
          <w:trHeight w:val="273"/>
          <w:jc w:val="center"/>
        </w:trPr>
        <w:tc>
          <w:tcPr>
            <w:tcW w:w="583" w:type="dxa"/>
            <w:tcBorders>
              <w:top w:val="single" w:sz="4" w:space="0" w:color="auto"/>
              <w:left w:val="single" w:sz="4" w:space="0" w:color="auto"/>
              <w:bottom w:val="single" w:sz="4" w:space="0" w:color="auto"/>
              <w:right w:val="single" w:sz="4" w:space="0" w:color="auto"/>
            </w:tcBorders>
            <w:shd w:val="clear" w:color="auto" w:fill="auto"/>
          </w:tcPr>
          <w:p w14:paraId="1249940A" w14:textId="77777777" w:rsidR="000A5A79" w:rsidRPr="008B53A9" w:rsidRDefault="000A5A79" w:rsidP="00AD4AD4">
            <w:pPr>
              <w:widowControl w:val="0"/>
              <w:autoSpaceDE w:val="0"/>
              <w:autoSpaceDN w:val="0"/>
              <w:adjustRightInd w:val="0"/>
              <w:jc w:val="center"/>
              <w:rPr>
                <w:rFonts w:eastAsia="Calibri"/>
                <w:sz w:val="20"/>
                <w:szCs w:val="20"/>
                <w:lang w:eastAsia="en-US"/>
              </w:rPr>
            </w:pPr>
            <w:r w:rsidRPr="008B53A9">
              <w:rPr>
                <w:rFonts w:eastAsia="Calibri"/>
                <w:sz w:val="20"/>
                <w:szCs w:val="20"/>
                <w:lang w:eastAsia="en-US"/>
              </w:rPr>
              <w:t>1.1</w:t>
            </w:r>
          </w:p>
        </w:tc>
        <w:tc>
          <w:tcPr>
            <w:tcW w:w="4521" w:type="dxa"/>
            <w:tcBorders>
              <w:top w:val="single" w:sz="4" w:space="0" w:color="auto"/>
              <w:left w:val="single" w:sz="4" w:space="0" w:color="auto"/>
              <w:bottom w:val="single" w:sz="4" w:space="0" w:color="auto"/>
              <w:right w:val="single" w:sz="4" w:space="0" w:color="auto"/>
            </w:tcBorders>
            <w:shd w:val="clear" w:color="auto" w:fill="auto"/>
          </w:tcPr>
          <w:p w14:paraId="2BC1044C" w14:textId="77777777" w:rsidR="000A5A79" w:rsidRPr="008B53A9" w:rsidRDefault="000A5A79" w:rsidP="00AD4AD4">
            <w:pPr>
              <w:pStyle w:val="a8"/>
              <w:tabs>
                <w:tab w:val="left" w:pos="50"/>
              </w:tabs>
              <w:ind w:right="-1"/>
              <w:jc w:val="left"/>
              <w:rPr>
                <w:sz w:val="20"/>
                <w:lang w:eastAsia="en-US"/>
              </w:rPr>
            </w:pPr>
            <w:r w:rsidRPr="008B53A9">
              <w:rPr>
                <w:sz w:val="20"/>
                <w:lang w:eastAsia="en-US"/>
              </w:rPr>
              <w:t xml:space="preserve">Выполнение работ по объекту </w:t>
            </w:r>
            <w:r w:rsidRPr="008B53A9">
              <w:rPr>
                <w:bCs/>
                <w:sz w:val="20"/>
                <w:lang w:eastAsia="en-US"/>
              </w:rPr>
              <w:t xml:space="preserve">«Универсальная спортивная игровая площадка в </w:t>
            </w:r>
            <w:proofErr w:type="spellStart"/>
            <w:r w:rsidRPr="008B53A9">
              <w:rPr>
                <w:bCs/>
                <w:sz w:val="20"/>
                <w:lang w:eastAsia="en-US"/>
              </w:rPr>
              <w:t>мкр.Северо</w:t>
            </w:r>
            <w:proofErr w:type="spellEnd"/>
            <w:r w:rsidRPr="008B53A9">
              <w:rPr>
                <w:bCs/>
                <w:sz w:val="20"/>
                <w:lang w:eastAsia="en-US"/>
              </w:rPr>
              <w:t xml:space="preserve">-западном </w:t>
            </w:r>
            <w:proofErr w:type="spellStart"/>
            <w:r w:rsidRPr="008B53A9">
              <w:rPr>
                <w:bCs/>
                <w:sz w:val="20"/>
                <w:lang w:eastAsia="en-US"/>
              </w:rPr>
              <w:t>г.Пугачева</w:t>
            </w:r>
            <w:proofErr w:type="spellEnd"/>
            <w:r w:rsidRPr="008B53A9">
              <w:rPr>
                <w:bCs/>
                <w:sz w:val="20"/>
                <w:lang w:eastAsia="en-US"/>
              </w:rPr>
              <w:t xml:space="preserve"> Саратовской области (в районе муниципального бюджетного учреждения дополнительного образования «Центр развития творчества детей и юношества г. Пугачева Саратовской области»)» </w:t>
            </w:r>
            <w:r w:rsidRPr="008B53A9">
              <w:rPr>
                <w:b/>
                <w:sz w:val="20"/>
                <w:lang w:eastAsia="en-US"/>
              </w:rPr>
              <w:t>(устройство резинового покрытия, изготовление скамейки и урны)</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26CEA816" w14:textId="77777777" w:rsidR="000A5A79" w:rsidRPr="008B53A9" w:rsidRDefault="000A5A79" w:rsidP="00AD4AD4">
            <w:pPr>
              <w:widowControl w:val="0"/>
              <w:autoSpaceDE w:val="0"/>
              <w:autoSpaceDN w:val="0"/>
              <w:adjustRightInd w:val="0"/>
              <w:jc w:val="center"/>
              <w:rPr>
                <w:sz w:val="20"/>
                <w:szCs w:val="20"/>
              </w:rPr>
            </w:pPr>
            <w:r w:rsidRPr="008B53A9">
              <w:rPr>
                <w:sz w:val="20"/>
                <w:szCs w:val="20"/>
                <w:lang w:val="en-US"/>
              </w:rPr>
              <w:t>II</w:t>
            </w:r>
            <w:r w:rsidRPr="008B53A9">
              <w:rPr>
                <w:sz w:val="20"/>
                <w:szCs w:val="20"/>
              </w:rPr>
              <w:t xml:space="preserve"> и </w:t>
            </w:r>
            <w:r w:rsidRPr="008B53A9">
              <w:rPr>
                <w:sz w:val="20"/>
                <w:szCs w:val="20"/>
                <w:lang w:val="en-US"/>
              </w:rPr>
              <w:t>III</w:t>
            </w:r>
            <w:r w:rsidRPr="008B53A9">
              <w:rPr>
                <w:sz w:val="20"/>
                <w:szCs w:val="20"/>
              </w:rPr>
              <w:t xml:space="preserve"> кварталы </w:t>
            </w:r>
          </w:p>
          <w:p w14:paraId="61130A9D" w14:textId="77777777" w:rsidR="000A5A79" w:rsidRPr="008B53A9" w:rsidRDefault="000A5A79" w:rsidP="00AD4AD4">
            <w:pPr>
              <w:widowControl w:val="0"/>
              <w:autoSpaceDE w:val="0"/>
              <w:autoSpaceDN w:val="0"/>
              <w:adjustRightInd w:val="0"/>
              <w:jc w:val="center"/>
              <w:rPr>
                <w:sz w:val="20"/>
                <w:szCs w:val="20"/>
              </w:rPr>
            </w:pPr>
            <w:r w:rsidRPr="008B53A9">
              <w:rPr>
                <w:sz w:val="20"/>
                <w:szCs w:val="20"/>
              </w:rPr>
              <w:t>2024 года</w:t>
            </w:r>
          </w:p>
          <w:p w14:paraId="328B12D6" w14:textId="77777777" w:rsidR="000A5A79" w:rsidRPr="008B53A9" w:rsidRDefault="000A5A79" w:rsidP="00AD4AD4">
            <w:pPr>
              <w:widowControl w:val="0"/>
              <w:autoSpaceDE w:val="0"/>
              <w:autoSpaceDN w:val="0"/>
              <w:adjustRightInd w:val="0"/>
              <w:jc w:val="center"/>
              <w:rPr>
                <w:sz w:val="20"/>
                <w:szCs w:val="20"/>
              </w:rPr>
            </w:pPr>
          </w:p>
        </w:tc>
        <w:tc>
          <w:tcPr>
            <w:tcW w:w="1576" w:type="dxa"/>
            <w:tcBorders>
              <w:top w:val="single" w:sz="4" w:space="0" w:color="auto"/>
              <w:left w:val="single" w:sz="4" w:space="0" w:color="auto"/>
              <w:bottom w:val="single" w:sz="4" w:space="0" w:color="auto"/>
              <w:right w:val="single" w:sz="4" w:space="0" w:color="auto"/>
            </w:tcBorders>
            <w:shd w:val="clear" w:color="auto" w:fill="auto"/>
          </w:tcPr>
          <w:p w14:paraId="1C5E6181" w14:textId="77777777" w:rsidR="000A5A79" w:rsidRPr="008B53A9" w:rsidRDefault="000A5A79" w:rsidP="00AD4AD4">
            <w:pPr>
              <w:widowControl w:val="0"/>
              <w:autoSpaceDE w:val="0"/>
              <w:autoSpaceDN w:val="0"/>
              <w:adjustRightInd w:val="0"/>
              <w:jc w:val="center"/>
              <w:rPr>
                <w:sz w:val="20"/>
                <w:szCs w:val="20"/>
              </w:rPr>
            </w:pPr>
            <w:r w:rsidRPr="008B53A9">
              <w:rPr>
                <w:sz w:val="20"/>
                <w:szCs w:val="20"/>
              </w:rPr>
              <w:t>Всего</w:t>
            </w:r>
          </w:p>
          <w:p w14:paraId="6BCF4975" w14:textId="77777777" w:rsidR="000A5A79" w:rsidRPr="008B53A9" w:rsidRDefault="000A5A79" w:rsidP="00AD4AD4">
            <w:pPr>
              <w:widowControl w:val="0"/>
              <w:autoSpaceDE w:val="0"/>
              <w:autoSpaceDN w:val="0"/>
              <w:adjustRightInd w:val="0"/>
              <w:jc w:val="center"/>
              <w:rPr>
                <w:sz w:val="20"/>
                <w:szCs w:val="20"/>
              </w:rPr>
            </w:pPr>
            <w:r w:rsidRPr="008B53A9">
              <w:rPr>
                <w:sz w:val="20"/>
                <w:szCs w:val="20"/>
              </w:rPr>
              <w:t>в том числе</w:t>
            </w:r>
          </w:p>
          <w:p w14:paraId="0A42052B" w14:textId="77777777" w:rsidR="000A5A79" w:rsidRPr="008B53A9" w:rsidRDefault="000A5A79" w:rsidP="00AD4AD4">
            <w:pPr>
              <w:widowControl w:val="0"/>
              <w:autoSpaceDE w:val="0"/>
              <w:autoSpaceDN w:val="0"/>
              <w:adjustRightInd w:val="0"/>
              <w:jc w:val="center"/>
              <w:rPr>
                <w:sz w:val="20"/>
                <w:szCs w:val="20"/>
              </w:rPr>
            </w:pPr>
            <w:r w:rsidRPr="008B53A9">
              <w:rPr>
                <w:sz w:val="20"/>
                <w:szCs w:val="20"/>
              </w:rPr>
              <w:t>ФБ</w:t>
            </w:r>
          </w:p>
          <w:p w14:paraId="21CCF93F" w14:textId="77777777" w:rsidR="000A5A79" w:rsidRPr="008B53A9" w:rsidRDefault="000A5A79" w:rsidP="00AD4AD4">
            <w:pPr>
              <w:widowControl w:val="0"/>
              <w:autoSpaceDE w:val="0"/>
              <w:autoSpaceDN w:val="0"/>
              <w:adjustRightInd w:val="0"/>
              <w:jc w:val="center"/>
              <w:rPr>
                <w:sz w:val="20"/>
                <w:szCs w:val="20"/>
              </w:rPr>
            </w:pPr>
            <w:r w:rsidRPr="008B53A9">
              <w:rPr>
                <w:sz w:val="20"/>
                <w:szCs w:val="20"/>
              </w:rPr>
              <w:t>(</w:t>
            </w:r>
            <w:proofErr w:type="spellStart"/>
            <w:r w:rsidRPr="008B53A9">
              <w:rPr>
                <w:sz w:val="20"/>
                <w:szCs w:val="20"/>
              </w:rPr>
              <w:t>прогнозно</w:t>
            </w:r>
            <w:proofErr w:type="spellEnd"/>
            <w:r w:rsidRPr="008B53A9">
              <w:rPr>
                <w:sz w:val="20"/>
                <w:szCs w:val="20"/>
              </w:rPr>
              <w:t>)</w:t>
            </w:r>
          </w:p>
          <w:p w14:paraId="4F82A952" w14:textId="77777777" w:rsidR="000A5A79" w:rsidRPr="008B53A9" w:rsidRDefault="000A5A79" w:rsidP="00AD4AD4">
            <w:pPr>
              <w:widowControl w:val="0"/>
              <w:autoSpaceDE w:val="0"/>
              <w:autoSpaceDN w:val="0"/>
              <w:adjustRightInd w:val="0"/>
              <w:jc w:val="center"/>
              <w:rPr>
                <w:sz w:val="20"/>
                <w:szCs w:val="20"/>
              </w:rPr>
            </w:pPr>
            <w:r w:rsidRPr="008B53A9">
              <w:rPr>
                <w:sz w:val="20"/>
                <w:szCs w:val="20"/>
              </w:rPr>
              <w:t>ОБ</w:t>
            </w:r>
          </w:p>
          <w:p w14:paraId="62A69AE9" w14:textId="77777777" w:rsidR="000A5A79" w:rsidRPr="008B53A9" w:rsidRDefault="000A5A79" w:rsidP="00AD4AD4">
            <w:pPr>
              <w:widowControl w:val="0"/>
              <w:autoSpaceDE w:val="0"/>
              <w:autoSpaceDN w:val="0"/>
              <w:adjustRightInd w:val="0"/>
              <w:jc w:val="center"/>
              <w:rPr>
                <w:sz w:val="20"/>
                <w:szCs w:val="20"/>
              </w:rPr>
            </w:pPr>
            <w:r w:rsidRPr="008B53A9">
              <w:rPr>
                <w:sz w:val="20"/>
                <w:szCs w:val="20"/>
              </w:rPr>
              <w:t>(</w:t>
            </w:r>
            <w:proofErr w:type="spellStart"/>
            <w:r w:rsidRPr="008B53A9">
              <w:rPr>
                <w:sz w:val="20"/>
                <w:szCs w:val="20"/>
              </w:rPr>
              <w:t>прогнозно</w:t>
            </w:r>
            <w:proofErr w:type="spellEnd"/>
            <w:r w:rsidRPr="008B53A9">
              <w:rPr>
                <w:sz w:val="20"/>
                <w:szCs w:val="20"/>
              </w:rPr>
              <w:t>)</w:t>
            </w:r>
          </w:p>
          <w:p w14:paraId="2C91BA9B" w14:textId="77777777" w:rsidR="000A5A79" w:rsidRPr="008B53A9" w:rsidRDefault="000A5A79" w:rsidP="00AD4AD4">
            <w:pPr>
              <w:widowControl w:val="0"/>
              <w:autoSpaceDE w:val="0"/>
              <w:autoSpaceDN w:val="0"/>
              <w:adjustRightInd w:val="0"/>
              <w:jc w:val="center"/>
              <w:rPr>
                <w:sz w:val="20"/>
                <w:szCs w:val="20"/>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6DB09D9A" w14:textId="77777777" w:rsidR="000A5A79" w:rsidRPr="008B53A9" w:rsidRDefault="000A5A79" w:rsidP="00AD4AD4">
            <w:pPr>
              <w:widowControl w:val="0"/>
              <w:autoSpaceDE w:val="0"/>
              <w:autoSpaceDN w:val="0"/>
              <w:adjustRightInd w:val="0"/>
              <w:jc w:val="center"/>
              <w:rPr>
                <w:sz w:val="20"/>
                <w:szCs w:val="20"/>
              </w:rPr>
            </w:pPr>
            <w:r w:rsidRPr="008B53A9">
              <w:rPr>
                <w:sz w:val="20"/>
                <w:szCs w:val="20"/>
              </w:rPr>
              <w:t>911017,83</w:t>
            </w:r>
          </w:p>
          <w:p w14:paraId="2B9B2039" w14:textId="77777777" w:rsidR="000A5A79" w:rsidRPr="008B53A9" w:rsidRDefault="000A5A79" w:rsidP="00AD4AD4">
            <w:pPr>
              <w:widowControl w:val="0"/>
              <w:autoSpaceDE w:val="0"/>
              <w:autoSpaceDN w:val="0"/>
              <w:adjustRightInd w:val="0"/>
              <w:jc w:val="center"/>
              <w:rPr>
                <w:sz w:val="20"/>
                <w:szCs w:val="20"/>
              </w:rPr>
            </w:pPr>
          </w:p>
          <w:p w14:paraId="792FE72C" w14:textId="77777777" w:rsidR="000A5A79" w:rsidRPr="008B53A9" w:rsidRDefault="000A5A79" w:rsidP="00AD4AD4">
            <w:pPr>
              <w:widowControl w:val="0"/>
              <w:autoSpaceDE w:val="0"/>
              <w:autoSpaceDN w:val="0"/>
              <w:adjustRightInd w:val="0"/>
              <w:jc w:val="center"/>
              <w:rPr>
                <w:sz w:val="20"/>
                <w:szCs w:val="20"/>
              </w:rPr>
            </w:pPr>
            <w:r w:rsidRPr="008B53A9">
              <w:rPr>
                <w:sz w:val="20"/>
                <w:szCs w:val="20"/>
              </w:rPr>
              <w:t>892797,47</w:t>
            </w:r>
          </w:p>
          <w:p w14:paraId="3DC4733A" w14:textId="77777777" w:rsidR="000A5A79" w:rsidRPr="008B53A9" w:rsidRDefault="000A5A79" w:rsidP="00AD4AD4">
            <w:pPr>
              <w:widowControl w:val="0"/>
              <w:autoSpaceDE w:val="0"/>
              <w:autoSpaceDN w:val="0"/>
              <w:adjustRightInd w:val="0"/>
              <w:jc w:val="center"/>
              <w:rPr>
                <w:sz w:val="20"/>
                <w:szCs w:val="20"/>
              </w:rPr>
            </w:pPr>
          </w:p>
          <w:p w14:paraId="348555CE" w14:textId="77777777" w:rsidR="000A5A79" w:rsidRPr="008B53A9" w:rsidRDefault="000A5A79" w:rsidP="00AD4AD4">
            <w:pPr>
              <w:widowControl w:val="0"/>
              <w:autoSpaceDE w:val="0"/>
              <w:autoSpaceDN w:val="0"/>
              <w:adjustRightInd w:val="0"/>
              <w:jc w:val="center"/>
              <w:rPr>
                <w:sz w:val="20"/>
                <w:szCs w:val="20"/>
              </w:rPr>
            </w:pPr>
            <w:r w:rsidRPr="008B53A9">
              <w:rPr>
                <w:sz w:val="20"/>
                <w:szCs w:val="20"/>
              </w:rPr>
              <w:t>18220,36</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A39A297" w14:textId="77777777" w:rsidR="000A5A79" w:rsidRPr="008B53A9" w:rsidRDefault="000A5A79" w:rsidP="00AD4AD4">
            <w:pPr>
              <w:widowControl w:val="0"/>
              <w:autoSpaceDE w:val="0"/>
              <w:autoSpaceDN w:val="0"/>
              <w:adjustRightInd w:val="0"/>
              <w:jc w:val="center"/>
              <w:rPr>
                <w:sz w:val="20"/>
                <w:szCs w:val="20"/>
              </w:rPr>
            </w:pPr>
            <w:r w:rsidRPr="008B53A9">
              <w:rPr>
                <w:sz w:val="20"/>
                <w:szCs w:val="20"/>
              </w:rPr>
              <w:t>911017,83</w:t>
            </w:r>
          </w:p>
          <w:p w14:paraId="101F6422" w14:textId="77777777" w:rsidR="000A5A79" w:rsidRPr="008B53A9" w:rsidRDefault="000A5A79" w:rsidP="00AD4AD4">
            <w:pPr>
              <w:widowControl w:val="0"/>
              <w:autoSpaceDE w:val="0"/>
              <w:autoSpaceDN w:val="0"/>
              <w:adjustRightInd w:val="0"/>
              <w:jc w:val="center"/>
              <w:rPr>
                <w:sz w:val="20"/>
                <w:szCs w:val="20"/>
              </w:rPr>
            </w:pPr>
          </w:p>
          <w:p w14:paraId="1F5127C6" w14:textId="77777777" w:rsidR="000A5A79" w:rsidRPr="008B53A9" w:rsidRDefault="000A5A79" w:rsidP="00AD4AD4">
            <w:pPr>
              <w:widowControl w:val="0"/>
              <w:autoSpaceDE w:val="0"/>
              <w:autoSpaceDN w:val="0"/>
              <w:adjustRightInd w:val="0"/>
              <w:jc w:val="center"/>
              <w:rPr>
                <w:sz w:val="20"/>
                <w:szCs w:val="20"/>
              </w:rPr>
            </w:pPr>
            <w:r w:rsidRPr="008B53A9">
              <w:rPr>
                <w:sz w:val="20"/>
                <w:szCs w:val="20"/>
              </w:rPr>
              <w:t>892797,47</w:t>
            </w:r>
          </w:p>
          <w:p w14:paraId="076F8BFC" w14:textId="77777777" w:rsidR="000A5A79" w:rsidRPr="008B53A9" w:rsidRDefault="000A5A79" w:rsidP="00AD4AD4">
            <w:pPr>
              <w:widowControl w:val="0"/>
              <w:autoSpaceDE w:val="0"/>
              <w:autoSpaceDN w:val="0"/>
              <w:adjustRightInd w:val="0"/>
              <w:jc w:val="center"/>
              <w:rPr>
                <w:sz w:val="20"/>
                <w:szCs w:val="20"/>
              </w:rPr>
            </w:pPr>
          </w:p>
          <w:p w14:paraId="5D59E6BC" w14:textId="77777777" w:rsidR="000A5A79" w:rsidRPr="008B53A9" w:rsidRDefault="000A5A79" w:rsidP="00AD4AD4">
            <w:pPr>
              <w:widowControl w:val="0"/>
              <w:autoSpaceDE w:val="0"/>
              <w:autoSpaceDN w:val="0"/>
              <w:adjustRightInd w:val="0"/>
              <w:jc w:val="center"/>
              <w:rPr>
                <w:sz w:val="20"/>
                <w:szCs w:val="20"/>
              </w:rPr>
            </w:pPr>
            <w:r w:rsidRPr="008B53A9">
              <w:rPr>
                <w:sz w:val="20"/>
                <w:szCs w:val="20"/>
              </w:rPr>
              <w:t>18220,36</w:t>
            </w:r>
          </w:p>
        </w:tc>
        <w:tc>
          <w:tcPr>
            <w:tcW w:w="3812" w:type="dxa"/>
            <w:vMerge/>
            <w:tcBorders>
              <w:left w:val="single" w:sz="4" w:space="0" w:color="auto"/>
              <w:right w:val="single" w:sz="4" w:space="0" w:color="auto"/>
            </w:tcBorders>
            <w:shd w:val="clear" w:color="auto" w:fill="auto"/>
          </w:tcPr>
          <w:p w14:paraId="5CF5B03C" w14:textId="77777777" w:rsidR="000A5A79" w:rsidRPr="008B53A9" w:rsidRDefault="000A5A79" w:rsidP="00AD4AD4">
            <w:pPr>
              <w:autoSpaceDE w:val="0"/>
              <w:autoSpaceDN w:val="0"/>
              <w:adjustRightInd w:val="0"/>
              <w:ind w:firstLine="192"/>
              <w:jc w:val="both"/>
              <w:rPr>
                <w:rFonts w:eastAsia="Calibri"/>
                <w:noProof/>
                <w:sz w:val="20"/>
                <w:szCs w:val="20"/>
                <w:lang w:eastAsia="en-US"/>
              </w:rPr>
            </w:pPr>
          </w:p>
        </w:tc>
      </w:tr>
      <w:tr w:rsidR="000A5A79" w:rsidRPr="008B53A9" w14:paraId="749FB2B5" w14:textId="77777777" w:rsidTr="00AD4AD4">
        <w:trPr>
          <w:trHeight w:val="273"/>
          <w:jc w:val="center"/>
        </w:trPr>
        <w:tc>
          <w:tcPr>
            <w:tcW w:w="583" w:type="dxa"/>
            <w:tcBorders>
              <w:top w:val="single" w:sz="4" w:space="0" w:color="auto"/>
              <w:left w:val="single" w:sz="4" w:space="0" w:color="auto"/>
              <w:bottom w:val="single" w:sz="4" w:space="0" w:color="auto"/>
              <w:right w:val="single" w:sz="4" w:space="0" w:color="auto"/>
            </w:tcBorders>
            <w:shd w:val="clear" w:color="auto" w:fill="auto"/>
          </w:tcPr>
          <w:p w14:paraId="5F45D05A" w14:textId="77777777" w:rsidR="000A5A79" w:rsidRPr="008B53A9" w:rsidRDefault="000A5A79" w:rsidP="00AD4AD4">
            <w:pPr>
              <w:widowControl w:val="0"/>
              <w:autoSpaceDE w:val="0"/>
              <w:autoSpaceDN w:val="0"/>
              <w:adjustRightInd w:val="0"/>
              <w:jc w:val="center"/>
              <w:rPr>
                <w:rFonts w:eastAsia="Calibri"/>
                <w:sz w:val="20"/>
                <w:szCs w:val="20"/>
                <w:lang w:eastAsia="en-US"/>
              </w:rPr>
            </w:pPr>
            <w:r w:rsidRPr="008B53A9">
              <w:rPr>
                <w:rFonts w:eastAsia="Calibri"/>
                <w:sz w:val="20"/>
                <w:szCs w:val="20"/>
                <w:lang w:eastAsia="en-US"/>
              </w:rPr>
              <w:t>1.2.</w:t>
            </w:r>
          </w:p>
        </w:tc>
        <w:tc>
          <w:tcPr>
            <w:tcW w:w="4521" w:type="dxa"/>
            <w:tcBorders>
              <w:top w:val="single" w:sz="4" w:space="0" w:color="auto"/>
              <w:left w:val="single" w:sz="4" w:space="0" w:color="auto"/>
              <w:bottom w:val="single" w:sz="4" w:space="0" w:color="auto"/>
              <w:right w:val="single" w:sz="4" w:space="0" w:color="auto"/>
            </w:tcBorders>
            <w:shd w:val="clear" w:color="auto" w:fill="auto"/>
          </w:tcPr>
          <w:p w14:paraId="1456F453" w14:textId="77777777" w:rsidR="000A5A79" w:rsidRPr="008B53A9" w:rsidRDefault="000A5A79" w:rsidP="00AD4AD4">
            <w:pPr>
              <w:pStyle w:val="a8"/>
              <w:tabs>
                <w:tab w:val="left" w:pos="50"/>
              </w:tabs>
              <w:ind w:right="-1"/>
              <w:jc w:val="left"/>
              <w:rPr>
                <w:bCs/>
                <w:sz w:val="20"/>
                <w:lang w:eastAsia="en-US"/>
              </w:rPr>
            </w:pPr>
            <w:r w:rsidRPr="008B53A9">
              <w:rPr>
                <w:sz w:val="20"/>
                <w:lang w:eastAsia="en-US"/>
              </w:rPr>
              <w:t xml:space="preserve">Выполнение работ по объекту </w:t>
            </w:r>
            <w:r w:rsidRPr="008B53A9">
              <w:rPr>
                <w:bCs/>
                <w:sz w:val="20"/>
                <w:lang w:eastAsia="en-US"/>
              </w:rPr>
              <w:t xml:space="preserve">«Универсальная спортивная игровая площадка в </w:t>
            </w:r>
            <w:proofErr w:type="spellStart"/>
            <w:proofErr w:type="gramStart"/>
            <w:r w:rsidRPr="008B53A9">
              <w:rPr>
                <w:bCs/>
                <w:sz w:val="20"/>
                <w:lang w:eastAsia="en-US"/>
              </w:rPr>
              <w:t>мкр.Северо</w:t>
            </w:r>
            <w:proofErr w:type="spellEnd"/>
            <w:proofErr w:type="gramEnd"/>
            <w:r w:rsidRPr="008B53A9">
              <w:rPr>
                <w:bCs/>
                <w:sz w:val="20"/>
                <w:lang w:eastAsia="en-US"/>
              </w:rPr>
              <w:t xml:space="preserve">-западном </w:t>
            </w:r>
            <w:proofErr w:type="spellStart"/>
            <w:r w:rsidRPr="008B53A9">
              <w:rPr>
                <w:bCs/>
                <w:sz w:val="20"/>
                <w:lang w:eastAsia="en-US"/>
              </w:rPr>
              <w:t>г.Пугачева</w:t>
            </w:r>
            <w:proofErr w:type="spellEnd"/>
            <w:r w:rsidRPr="008B53A9">
              <w:rPr>
                <w:bCs/>
                <w:sz w:val="20"/>
                <w:lang w:eastAsia="en-US"/>
              </w:rPr>
              <w:t xml:space="preserve"> Саратовской области (в районе муниципального бюджетного учреждения дополнительного образования «Центр развития творчества детей и юношества г. Пугачева Саратовской области»)» </w:t>
            </w:r>
          </w:p>
          <w:p w14:paraId="66E7CFA5" w14:textId="77777777" w:rsidR="000A5A79" w:rsidRPr="008B53A9" w:rsidRDefault="000A5A79" w:rsidP="00AD4AD4">
            <w:pPr>
              <w:pStyle w:val="a8"/>
              <w:tabs>
                <w:tab w:val="left" w:pos="50"/>
              </w:tabs>
              <w:ind w:right="-1"/>
              <w:jc w:val="left"/>
              <w:rPr>
                <w:b/>
                <w:sz w:val="20"/>
                <w:lang w:eastAsia="en-US"/>
              </w:rPr>
            </w:pPr>
            <w:r w:rsidRPr="008B53A9">
              <w:rPr>
                <w:b/>
                <w:sz w:val="20"/>
                <w:lang w:eastAsia="en-US"/>
              </w:rPr>
              <w:t xml:space="preserve">(устройство металлического </w:t>
            </w:r>
          </w:p>
          <w:p w14:paraId="6615CF52" w14:textId="77777777" w:rsidR="000A5A79" w:rsidRPr="008B53A9" w:rsidRDefault="000A5A79" w:rsidP="00AD4AD4">
            <w:pPr>
              <w:pStyle w:val="a8"/>
              <w:tabs>
                <w:tab w:val="left" w:pos="50"/>
              </w:tabs>
              <w:ind w:right="-1"/>
              <w:jc w:val="left"/>
              <w:rPr>
                <w:sz w:val="20"/>
                <w:lang w:eastAsia="en-US"/>
              </w:rPr>
            </w:pPr>
            <w:r w:rsidRPr="008B53A9">
              <w:rPr>
                <w:b/>
                <w:sz w:val="20"/>
                <w:lang w:eastAsia="en-US"/>
              </w:rPr>
              <w:t>3</w:t>
            </w:r>
            <w:r w:rsidRPr="008B53A9">
              <w:rPr>
                <w:b/>
                <w:sz w:val="20"/>
                <w:lang w:val="en-US" w:eastAsia="en-US"/>
              </w:rPr>
              <w:t>D</w:t>
            </w:r>
            <w:r w:rsidRPr="008B53A9">
              <w:rPr>
                <w:b/>
                <w:sz w:val="20"/>
                <w:lang w:eastAsia="en-US"/>
              </w:rPr>
              <w:t xml:space="preserve"> ограждения)</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6DBF6995" w14:textId="77777777" w:rsidR="000A5A79" w:rsidRPr="008B53A9" w:rsidRDefault="000A5A79" w:rsidP="00AD4AD4">
            <w:pPr>
              <w:widowControl w:val="0"/>
              <w:autoSpaceDE w:val="0"/>
              <w:autoSpaceDN w:val="0"/>
              <w:adjustRightInd w:val="0"/>
              <w:jc w:val="center"/>
              <w:rPr>
                <w:sz w:val="20"/>
                <w:szCs w:val="20"/>
              </w:rPr>
            </w:pPr>
            <w:r w:rsidRPr="008B53A9">
              <w:rPr>
                <w:sz w:val="20"/>
                <w:szCs w:val="20"/>
                <w:lang w:val="en-US"/>
              </w:rPr>
              <w:t>II</w:t>
            </w:r>
            <w:r w:rsidRPr="008B53A9">
              <w:rPr>
                <w:sz w:val="20"/>
                <w:szCs w:val="20"/>
              </w:rPr>
              <w:t xml:space="preserve"> и </w:t>
            </w:r>
            <w:r w:rsidRPr="008B53A9">
              <w:rPr>
                <w:sz w:val="20"/>
                <w:szCs w:val="20"/>
                <w:lang w:val="en-US"/>
              </w:rPr>
              <w:t>III</w:t>
            </w:r>
            <w:r w:rsidRPr="008B53A9">
              <w:rPr>
                <w:sz w:val="20"/>
                <w:szCs w:val="20"/>
              </w:rPr>
              <w:t xml:space="preserve"> кварталы </w:t>
            </w:r>
          </w:p>
          <w:p w14:paraId="63426F70" w14:textId="77777777" w:rsidR="000A5A79" w:rsidRPr="008B53A9" w:rsidRDefault="000A5A79" w:rsidP="00AD4AD4">
            <w:pPr>
              <w:widowControl w:val="0"/>
              <w:autoSpaceDE w:val="0"/>
              <w:autoSpaceDN w:val="0"/>
              <w:adjustRightInd w:val="0"/>
              <w:jc w:val="center"/>
              <w:rPr>
                <w:sz w:val="20"/>
                <w:szCs w:val="20"/>
              </w:rPr>
            </w:pPr>
            <w:r w:rsidRPr="008B53A9">
              <w:rPr>
                <w:sz w:val="20"/>
                <w:szCs w:val="20"/>
              </w:rPr>
              <w:t>2024 года</w:t>
            </w:r>
          </w:p>
          <w:p w14:paraId="06BA14B3" w14:textId="77777777" w:rsidR="000A5A79" w:rsidRPr="008B53A9" w:rsidRDefault="000A5A79" w:rsidP="00AD4AD4">
            <w:pPr>
              <w:widowControl w:val="0"/>
              <w:autoSpaceDE w:val="0"/>
              <w:autoSpaceDN w:val="0"/>
              <w:adjustRightInd w:val="0"/>
              <w:jc w:val="center"/>
              <w:rPr>
                <w:sz w:val="20"/>
                <w:szCs w:val="20"/>
              </w:rPr>
            </w:pPr>
          </w:p>
        </w:tc>
        <w:tc>
          <w:tcPr>
            <w:tcW w:w="1576" w:type="dxa"/>
            <w:tcBorders>
              <w:top w:val="single" w:sz="4" w:space="0" w:color="auto"/>
              <w:left w:val="single" w:sz="4" w:space="0" w:color="auto"/>
              <w:bottom w:val="single" w:sz="4" w:space="0" w:color="auto"/>
              <w:right w:val="single" w:sz="4" w:space="0" w:color="auto"/>
            </w:tcBorders>
            <w:shd w:val="clear" w:color="auto" w:fill="auto"/>
          </w:tcPr>
          <w:p w14:paraId="2BB8D7EB" w14:textId="77777777" w:rsidR="000A5A79" w:rsidRPr="008B53A9" w:rsidRDefault="000A5A79" w:rsidP="00AD4AD4">
            <w:pPr>
              <w:widowControl w:val="0"/>
              <w:autoSpaceDE w:val="0"/>
              <w:autoSpaceDN w:val="0"/>
              <w:adjustRightInd w:val="0"/>
              <w:jc w:val="center"/>
              <w:rPr>
                <w:sz w:val="20"/>
                <w:szCs w:val="20"/>
              </w:rPr>
            </w:pPr>
            <w:r w:rsidRPr="008B53A9">
              <w:rPr>
                <w:sz w:val="20"/>
                <w:szCs w:val="20"/>
              </w:rPr>
              <w:t>Всего</w:t>
            </w:r>
          </w:p>
          <w:p w14:paraId="6D401162" w14:textId="77777777" w:rsidR="000A5A79" w:rsidRPr="008B53A9" w:rsidRDefault="000A5A79" w:rsidP="00AD4AD4">
            <w:pPr>
              <w:widowControl w:val="0"/>
              <w:autoSpaceDE w:val="0"/>
              <w:autoSpaceDN w:val="0"/>
              <w:adjustRightInd w:val="0"/>
              <w:jc w:val="center"/>
              <w:rPr>
                <w:sz w:val="20"/>
                <w:szCs w:val="20"/>
              </w:rPr>
            </w:pPr>
            <w:r w:rsidRPr="008B53A9">
              <w:rPr>
                <w:sz w:val="20"/>
                <w:szCs w:val="20"/>
              </w:rPr>
              <w:t>в том числе</w:t>
            </w:r>
          </w:p>
          <w:p w14:paraId="4DE7D396" w14:textId="77777777" w:rsidR="000A5A79" w:rsidRPr="008B53A9" w:rsidRDefault="000A5A79" w:rsidP="00AD4AD4">
            <w:pPr>
              <w:widowControl w:val="0"/>
              <w:autoSpaceDE w:val="0"/>
              <w:autoSpaceDN w:val="0"/>
              <w:adjustRightInd w:val="0"/>
              <w:jc w:val="center"/>
              <w:rPr>
                <w:sz w:val="20"/>
                <w:szCs w:val="20"/>
              </w:rPr>
            </w:pPr>
            <w:r w:rsidRPr="008B53A9">
              <w:rPr>
                <w:sz w:val="20"/>
                <w:szCs w:val="20"/>
              </w:rPr>
              <w:t>ФБ</w:t>
            </w:r>
          </w:p>
          <w:p w14:paraId="51AD0C6A" w14:textId="77777777" w:rsidR="000A5A79" w:rsidRPr="008B53A9" w:rsidRDefault="000A5A79" w:rsidP="00AD4AD4">
            <w:pPr>
              <w:widowControl w:val="0"/>
              <w:autoSpaceDE w:val="0"/>
              <w:autoSpaceDN w:val="0"/>
              <w:adjustRightInd w:val="0"/>
              <w:jc w:val="center"/>
              <w:rPr>
                <w:sz w:val="20"/>
                <w:szCs w:val="20"/>
              </w:rPr>
            </w:pPr>
            <w:r w:rsidRPr="008B53A9">
              <w:rPr>
                <w:sz w:val="20"/>
                <w:szCs w:val="20"/>
              </w:rPr>
              <w:t>(</w:t>
            </w:r>
            <w:proofErr w:type="spellStart"/>
            <w:r w:rsidRPr="008B53A9">
              <w:rPr>
                <w:sz w:val="20"/>
                <w:szCs w:val="20"/>
              </w:rPr>
              <w:t>прогнозно</w:t>
            </w:r>
            <w:proofErr w:type="spellEnd"/>
            <w:r w:rsidRPr="008B53A9">
              <w:rPr>
                <w:sz w:val="20"/>
                <w:szCs w:val="20"/>
              </w:rPr>
              <w:t>)</w:t>
            </w:r>
          </w:p>
          <w:p w14:paraId="76C22010" w14:textId="77777777" w:rsidR="000A5A79" w:rsidRPr="008B53A9" w:rsidRDefault="000A5A79" w:rsidP="00AD4AD4">
            <w:pPr>
              <w:widowControl w:val="0"/>
              <w:autoSpaceDE w:val="0"/>
              <w:autoSpaceDN w:val="0"/>
              <w:adjustRightInd w:val="0"/>
              <w:jc w:val="center"/>
              <w:rPr>
                <w:sz w:val="20"/>
                <w:szCs w:val="20"/>
              </w:rPr>
            </w:pPr>
            <w:r w:rsidRPr="008B53A9">
              <w:rPr>
                <w:sz w:val="20"/>
                <w:szCs w:val="20"/>
              </w:rPr>
              <w:t>ОБ</w:t>
            </w:r>
          </w:p>
          <w:p w14:paraId="1054F2B0" w14:textId="77777777" w:rsidR="000A5A79" w:rsidRPr="008B53A9" w:rsidRDefault="000A5A79" w:rsidP="00AD4AD4">
            <w:pPr>
              <w:widowControl w:val="0"/>
              <w:autoSpaceDE w:val="0"/>
              <w:autoSpaceDN w:val="0"/>
              <w:adjustRightInd w:val="0"/>
              <w:jc w:val="center"/>
              <w:rPr>
                <w:sz w:val="20"/>
                <w:szCs w:val="20"/>
              </w:rPr>
            </w:pPr>
            <w:r w:rsidRPr="008B53A9">
              <w:rPr>
                <w:sz w:val="20"/>
                <w:szCs w:val="20"/>
              </w:rPr>
              <w:t>(</w:t>
            </w:r>
            <w:proofErr w:type="spellStart"/>
            <w:r w:rsidRPr="008B53A9">
              <w:rPr>
                <w:sz w:val="20"/>
                <w:szCs w:val="20"/>
              </w:rPr>
              <w:t>прогнозно</w:t>
            </w:r>
            <w:proofErr w:type="spellEnd"/>
            <w:r w:rsidRPr="008B53A9">
              <w:rPr>
                <w:sz w:val="20"/>
                <w:szCs w:val="20"/>
              </w:rPr>
              <w:t>)</w:t>
            </w:r>
          </w:p>
          <w:p w14:paraId="25EEFA91" w14:textId="77777777" w:rsidR="000A5A79" w:rsidRPr="008B53A9" w:rsidRDefault="000A5A79" w:rsidP="00AD4AD4">
            <w:pPr>
              <w:widowControl w:val="0"/>
              <w:autoSpaceDE w:val="0"/>
              <w:autoSpaceDN w:val="0"/>
              <w:adjustRightInd w:val="0"/>
              <w:jc w:val="center"/>
              <w:rPr>
                <w:sz w:val="20"/>
                <w:szCs w:val="20"/>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5C0F6218" w14:textId="77777777" w:rsidR="000A5A79" w:rsidRPr="008B53A9" w:rsidRDefault="000A5A79" w:rsidP="00AD4AD4">
            <w:pPr>
              <w:widowControl w:val="0"/>
              <w:autoSpaceDE w:val="0"/>
              <w:autoSpaceDN w:val="0"/>
              <w:adjustRightInd w:val="0"/>
              <w:jc w:val="center"/>
              <w:rPr>
                <w:sz w:val="20"/>
                <w:szCs w:val="20"/>
              </w:rPr>
            </w:pPr>
            <w:r w:rsidRPr="008B53A9">
              <w:rPr>
                <w:sz w:val="20"/>
                <w:szCs w:val="20"/>
                <w:lang w:val="en-US"/>
              </w:rPr>
              <w:t>551320</w:t>
            </w:r>
            <w:r w:rsidRPr="008B53A9">
              <w:rPr>
                <w:sz w:val="20"/>
                <w:szCs w:val="20"/>
              </w:rPr>
              <w:t>,07</w:t>
            </w:r>
          </w:p>
          <w:p w14:paraId="55330F41" w14:textId="77777777" w:rsidR="000A5A79" w:rsidRPr="008B53A9" w:rsidRDefault="000A5A79" w:rsidP="00AD4AD4">
            <w:pPr>
              <w:widowControl w:val="0"/>
              <w:autoSpaceDE w:val="0"/>
              <w:autoSpaceDN w:val="0"/>
              <w:adjustRightInd w:val="0"/>
              <w:jc w:val="center"/>
              <w:rPr>
                <w:sz w:val="20"/>
                <w:szCs w:val="20"/>
              </w:rPr>
            </w:pPr>
          </w:p>
          <w:p w14:paraId="22DD16F8" w14:textId="77777777" w:rsidR="000A5A79" w:rsidRPr="008B53A9" w:rsidRDefault="000A5A79" w:rsidP="00AD4AD4">
            <w:pPr>
              <w:widowControl w:val="0"/>
              <w:autoSpaceDE w:val="0"/>
              <w:autoSpaceDN w:val="0"/>
              <w:adjustRightInd w:val="0"/>
              <w:jc w:val="center"/>
              <w:rPr>
                <w:sz w:val="20"/>
                <w:szCs w:val="20"/>
              </w:rPr>
            </w:pPr>
            <w:r w:rsidRPr="008B53A9">
              <w:rPr>
                <w:sz w:val="20"/>
                <w:szCs w:val="20"/>
              </w:rPr>
              <w:t>540293,67</w:t>
            </w:r>
          </w:p>
          <w:p w14:paraId="16C6E038" w14:textId="77777777" w:rsidR="000A5A79" w:rsidRPr="008B53A9" w:rsidRDefault="000A5A79" w:rsidP="00AD4AD4">
            <w:pPr>
              <w:widowControl w:val="0"/>
              <w:autoSpaceDE w:val="0"/>
              <w:autoSpaceDN w:val="0"/>
              <w:adjustRightInd w:val="0"/>
              <w:jc w:val="center"/>
              <w:rPr>
                <w:sz w:val="20"/>
                <w:szCs w:val="20"/>
              </w:rPr>
            </w:pPr>
          </w:p>
          <w:p w14:paraId="669479B1" w14:textId="77777777" w:rsidR="000A5A79" w:rsidRPr="008B53A9" w:rsidRDefault="000A5A79" w:rsidP="00AD4AD4">
            <w:pPr>
              <w:widowControl w:val="0"/>
              <w:autoSpaceDE w:val="0"/>
              <w:autoSpaceDN w:val="0"/>
              <w:adjustRightInd w:val="0"/>
              <w:jc w:val="center"/>
              <w:rPr>
                <w:sz w:val="20"/>
                <w:szCs w:val="20"/>
              </w:rPr>
            </w:pPr>
            <w:r w:rsidRPr="008B53A9">
              <w:rPr>
                <w:sz w:val="20"/>
                <w:szCs w:val="20"/>
              </w:rPr>
              <w:t>11026,40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90D61BA" w14:textId="77777777" w:rsidR="000A5A79" w:rsidRPr="008B53A9" w:rsidRDefault="000A5A79" w:rsidP="00AD4AD4">
            <w:pPr>
              <w:widowControl w:val="0"/>
              <w:autoSpaceDE w:val="0"/>
              <w:autoSpaceDN w:val="0"/>
              <w:adjustRightInd w:val="0"/>
              <w:jc w:val="center"/>
              <w:rPr>
                <w:sz w:val="20"/>
                <w:szCs w:val="20"/>
              </w:rPr>
            </w:pPr>
            <w:r w:rsidRPr="008B53A9">
              <w:rPr>
                <w:sz w:val="20"/>
                <w:szCs w:val="20"/>
                <w:lang w:val="en-US"/>
              </w:rPr>
              <w:t>551320</w:t>
            </w:r>
            <w:r w:rsidRPr="008B53A9">
              <w:rPr>
                <w:sz w:val="20"/>
                <w:szCs w:val="20"/>
              </w:rPr>
              <w:t>,07</w:t>
            </w:r>
          </w:p>
          <w:p w14:paraId="416B0206" w14:textId="77777777" w:rsidR="000A5A79" w:rsidRPr="008B53A9" w:rsidRDefault="000A5A79" w:rsidP="00AD4AD4">
            <w:pPr>
              <w:widowControl w:val="0"/>
              <w:autoSpaceDE w:val="0"/>
              <w:autoSpaceDN w:val="0"/>
              <w:adjustRightInd w:val="0"/>
              <w:jc w:val="center"/>
              <w:rPr>
                <w:sz w:val="20"/>
                <w:szCs w:val="20"/>
              </w:rPr>
            </w:pPr>
          </w:p>
          <w:p w14:paraId="413977C5" w14:textId="77777777" w:rsidR="000A5A79" w:rsidRPr="008B53A9" w:rsidRDefault="000A5A79" w:rsidP="00AD4AD4">
            <w:pPr>
              <w:widowControl w:val="0"/>
              <w:autoSpaceDE w:val="0"/>
              <w:autoSpaceDN w:val="0"/>
              <w:adjustRightInd w:val="0"/>
              <w:jc w:val="center"/>
              <w:rPr>
                <w:sz w:val="20"/>
                <w:szCs w:val="20"/>
              </w:rPr>
            </w:pPr>
            <w:r w:rsidRPr="008B53A9">
              <w:rPr>
                <w:sz w:val="20"/>
                <w:szCs w:val="20"/>
              </w:rPr>
              <w:t>540293,67</w:t>
            </w:r>
          </w:p>
          <w:p w14:paraId="54B4A75E" w14:textId="77777777" w:rsidR="000A5A79" w:rsidRPr="008B53A9" w:rsidRDefault="000A5A79" w:rsidP="00AD4AD4">
            <w:pPr>
              <w:widowControl w:val="0"/>
              <w:autoSpaceDE w:val="0"/>
              <w:autoSpaceDN w:val="0"/>
              <w:adjustRightInd w:val="0"/>
              <w:jc w:val="center"/>
              <w:rPr>
                <w:sz w:val="20"/>
                <w:szCs w:val="20"/>
              </w:rPr>
            </w:pPr>
          </w:p>
          <w:p w14:paraId="3185A315" w14:textId="77777777" w:rsidR="000A5A79" w:rsidRPr="008B53A9" w:rsidRDefault="000A5A79" w:rsidP="00AD4AD4">
            <w:pPr>
              <w:widowControl w:val="0"/>
              <w:autoSpaceDE w:val="0"/>
              <w:autoSpaceDN w:val="0"/>
              <w:adjustRightInd w:val="0"/>
              <w:jc w:val="center"/>
              <w:rPr>
                <w:sz w:val="20"/>
                <w:szCs w:val="20"/>
              </w:rPr>
            </w:pPr>
            <w:r w:rsidRPr="008B53A9">
              <w:rPr>
                <w:sz w:val="20"/>
                <w:szCs w:val="20"/>
              </w:rPr>
              <w:t>11026,40</w:t>
            </w:r>
          </w:p>
        </w:tc>
        <w:tc>
          <w:tcPr>
            <w:tcW w:w="3812" w:type="dxa"/>
            <w:vMerge/>
            <w:tcBorders>
              <w:left w:val="single" w:sz="4" w:space="0" w:color="auto"/>
              <w:right w:val="single" w:sz="4" w:space="0" w:color="auto"/>
            </w:tcBorders>
            <w:shd w:val="clear" w:color="auto" w:fill="auto"/>
          </w:tcPr>
          <w:p w14:paraId="6ECE1F9D" w14:textId="77777777" w:rsidR="000A5A79" w:rsidRPr="008B53A9" w:rsidRDefault="000A5A79" w:rsidP="00AD4AD4">
            <w:pPr>
              <w:autoSpaceDE w:val="0"/>
              <w:autoSpaceDN w:val="0"/>
              <w:adjustRightInd w:val="0"/>
              <w:ind w:firstLine="192"/>
              <w:jc w:val="both"/>
              <w:rPr>
                <w:rFonts w:eastAsia="Calibri"/>
                <w:noProof/>
                <w:sz w:val="20"/>
                <w:szCs w:val="20"/>
                <w:lang w:eastAsia="en-US"/>
              </w:rPr>
            </w:pPr>
          </w:p>
        </w:tc>
      </w:tr>
      <w:tr w:rsidR="000A5A79" w:rsidRPr="008B53A9" w14:paraId="5A48B5CA" w14:textId="77777777" w:rsidTr="00AD4AD4">
        <w:trPr>
          <w:trHeight w:val="273"/>
          <w:jc w:val="center"/>
        </w:trPr>
        <w:tc>
          <w:tcPr>
            <w:tcW w:w="583" w:type="dxa"/>
            <w:tcBorders>
              <w:top w:val="single" w:sz="4" w:space="0" w:color="auto"/>
              <w:left w:val="single" w:sz="4" w:space="0" w:color="auto"/>
              <w:bottom w:val="single" w:sz="4" w:space="0" w:color="auto"/>
              <w:right w:val="single" w:sz="4" w:space="0" w:color="auto"/>
            </w:tcBorders>
            <w:shd w:val="clear" w:color="auto" w:fill="auto"/>
          </w:tcPr>
          <w:p w14:paraId="2D97C084" w14:textId="77777777" w:rsidR="000A5A79" w:rsidRPr="008B53A9" w:rsidRDefault="000A5A79" w:rsidP="00AD4AD4">
            <w:pPr>
              <w:widowControl w:val="0"/>
              <w:autoSpaceDE w:val="0"/>
              <w:autoSpaceDN w:val="0"/>
              <w:adjustRightInd w:val="0"/>
              <w:jc w:val="center"/>
              <w:rPr>
                <w:rFonts w:eastAsia="Calibri"/>
                <w:sz w:val="20"/>
                <w:szCs w:val="20"/>
                <w:lang w:eastAsia="en-US"/>
              </w:rPr>
            </w:pPr>
            <w:r w:rsidRPr="008B53A9">
              <w:rPr>
                <w:rFonts w:eastAsia="Calibri"/>
                <w:sz w:val="20"/>
                <w:szCs w:val="20"/>
                <w:lang w:eastAsia="en-US"/>
              </w:rPr>
              <w:t>1.3.</w:t>
            </w:r>
          </w:p>
        </w:tc>
        <w:tc>
          <w:tcPr>
            <w:tcW w:w="4521" w:type="dxa"/>
            <w:tcBorders>
              <w:top w:val="single" w:sz="4" w:space="0" w:color="auto"/>
              <w:left w:val="single" w:sz="4" w:space="0" w:color="auto"/>
              <w:bottom w:val="single" w:sz="4" w:space="0" w:color="auto"/>
              <w:right w:val="single" w:sz="4" w:space="0" w:color="auto"/>
            </w:tcBorders>
            <w:shd w:val="clear" w:color="auto" w:fill="auto"/>
          </w:tcPr>
          <w:p w14:paraId="31C15E0C" w14:textId="77777777" w:rsidR="000A5A79" w:rsidRPr="008B53A9" w:rsidRDefault="000A5A79" w:rsidP="00AD4AD4">
            <w:pPr>
              <w:pStyle w:val="a8"/>
              <w:tabs>
                <w:tab w:val="left" w:pos="50"/>
              </w:tabs>
              <w:ind w:right="-1"/>
              <w:jc w:val="left"/>
              <w:rPr>
                <w:bCs/>
                <w:sz w:val="20"/>
                <w:lang w:eastAsia="en-US"/>
              </w:rPr>
            </w:pPr>
            <w:r w:rsidRPr="008B53A9">
              <w:rPr>
                <w:sz w:val="20"/>
                <w:lang w:eastAsia="en-US"/>
              </w:rPr>
              <w:t xml:space="preserve">Выполнение работ по объекту </w:t>
            </w:r>
            <w:r w:rsidRPr="008B53A9">
              <w:rPr>
                <w:bCs/>
                <w:sz w:val="20"/>
                <w:lang w:eastAsia="en-US"/>
              </w:rPr>
              <w:t xml:space="preserve">«Универсальная спортивная игровая площадка в </w:t>
            </w:r>
            <w:proofErr w:type="spellStart"/>
            <w:proofErr w:type="gramStart"/>
            <w:r w:rsidRPr="008B53A9">
              <w:rPr>
                <w:bCs/>
                <w:sz w:val="20"/>
                <w:lang w:eastAsia="en-US"/>
              </w:rPr>
              <w:t>мкр.Северо</w:t>
            </w:r>
            <w:proofErr w:type="spellEnd"/>
            <w:proofErr w:type="gramEnd"/>
            <w:r w:rsidRPr="008B53A9">
              <w:rPr>
                <w:bCs/>
                <w:sz w:val="20"/>
                <w:lang w:eastAsia="en-US"/>
              </w:rPr>
              <w:t xml:space="preserve">-западном </w:t>
            </w:r>
            <w:proofErr w:type="spellStart"/>
            <w:r w:rsidRPr="008B53A9">
              <w:rPr>
                <w:bCs/>
                <w:sz w:val="20"/>
                <w:lang w:eastAsia="en-US"/>
              </w:rPr>
              <w:t>г.Пугачева</w:t>
            </w:r>
            <w:proofErr w:type="spellEnd"/>
            <w:r w:rsidRPr="008B53A9">
              <w:rPr>
                <w:bCs/>
                <w:sz w:val="20"/>
                <w:lang w:eastAsia="en-US"/>
              </w:rPr>
              <w:t xml:space="preserve"> Саратовской области (в районе муниципального бюджетного учреждения дополнительного образования «Центр развития творчества детей и юношества г. Пугачева Саратовской области»)» </w:t>
            </w:r>
          </w:p>
          <w:p w14:paraId="6241C0E2" w14:textId="77777777" w:rsidR="000A5A79" w:rsidRPr="008B53A9" w:rsidRDefault="000A5A79" w:rsidP="00AD4AD4">
            <w:pPr>
              <w:pStyle w:val="a8"/>
              <w:tabs>
                <w:tab w:val="left" w:pos="50"/>
              </w:tabs>
              <w:ind w:right="-1"/>
              <w:jc w:val="left"/>
              <w:rPr>
                <w:b/>
                <w:sz w:val="20"/>
                <w:lang w:eastAsia="en-US"/>
              </w:rPr>
            </w:pPr>
            <w:r w:rsidRPr="008B53A9">
              <w:rPr>
                <w:sz w:val="20"/>
                <w:lang w:eastAsia="en-US"/>
              </w:rPr>
              <w:t xml:space="preserve"> </w:t>
            </w:r>
            <w:r w:rsidRPr="008B53A9">
              <w:rPr>
                <w:b/>
                <w:sz w:val="20"/>
                <w:lang w:eastAsia="en-US"/>
              </w:rPr>
              <w:t xml:space="preserve">(устройство металлического </w:t>
            </w:r>
          </w:p>
          <w:p w14:paraId="0F9185BB" w14:textId="77777777" w:rsidR="000A5A79" w:rsidRPr="008B53A9" w:rsidRDefault="000A5A79" w:rsidP="00AD4AD4">
            <w:pPr>
              <w:pStyle w:val="a8"/>
              <w:tabs>
                <w:tab w:val="left" w:pos="50"/>
              </w:tabs>
              <w:ind w:right="-1"/>
              <w:jc w:val="left"/>
              <w:rPr>
                <w:sz w:val="20"/>
                <w:lang w:eastAsia="en-US"/>
              </w:rPr>
            </w:pPr>
            <w:r w:rsidRPr="008B53A9">
              <w:rPr>
                <w:b/>
                <w:sz w:val="20"/>
                <w:lang w:eastAsia="en-US"/>
              </w:rPr>
              <w:lastRenderedPageBreak/>
              <w:t>3</w:t>
            </w:r>
            <w:r w:rsidRPr="008B53A9">
              <w:rPr>
                <w:b/>
                <w:sz w:val="20"/>
                <w:lang w:val="en-US" w:eastAsia="en-US"/>
              </w:rPr>
              <w:t>D</w:t>
            </w:r>
            <w:r w:rsidRPr="008B53A9">
              <w:rPr>
                <w:b/>
                <w:sz w:val="20"/>
                <w:lang w:eastAsia="en-US"/>
              </w:rPr>
              <w:t xml:space="preserve"> ограждения -дополнительные работы)</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5CC4126D" w14:textId="77777777" w:rsidR="000A5A79" w:rsidRPr="008B53A9" w:rsidRDefault="000A5A79" w:rsidP="00AD4AD4">
            <w:pPr>
              <w:widowControl w:val="0"/>
              <w:autoSpaceDE w:val="0"/>
              <w:autoSpaceDN w:val="0"/>
              <w:adjustRightInd w:val="0"/>
              <w:jc w:val="center"/>
              <w:rPr>
                <w:sz w:val="20"/>
                <w:szCs w:val="20"/>
              </w:rPr>
            </w:pPr>
            <w:r w:rsidRPr="008B53A9">
              <w:rPr>
                <w:sz w:val="20"/>
                <w:szCs w:val="20"/>
                <w:lang w:val="en-US"/>
              </w:rPr>
              <w:lastRenderedPageBreak/>
              <w:t>III</w:t>
            </w:r>
            <w:r w:rsidRPr="008B53A9">
              <w:rPr>
                <w:sz w:val="20"/>
                <w:szCs w:val="20"/>
              </w:rPr>
              <w:t xml:space="preserve"> квартал</w:t>
            </w:r>
          </w:p>
          <w:p w14:paraId="6903C1FA" w14:textId="77777777" w:rsidR="000A5A79" w:rsidRPr="008B53A9" w:rsidRDefault="000A5A79" w:rsidP="00AD4AD4">
            <w:pPr>
              <w:widowControl w:val="0"/>
              <w:autoSpaceDE w:val="0"/>
              <w:autoSpaceDN w:val="0"/>
              <w:adjustRightInd w:val="0"/>
              <w:jc w:val="center"/>
              <w:rPr>
                <w:sz w:val="20"/>
                <w:szCs w:val="20"/>
              </w:rPr>
            </w:pPr>
            <w:r w:rsidRPr="008B53A9">
              <w:rPr>
                <w:sz w:val="20"/>
                <w:szCs w:val="20"/>
              </w:rPr>
              <w:t>2024 года</w:t>
            </w:r>
          </w:p>
          <w:p w14:paraId="5035809E" w14:textId="77777777" w:rsidR="000A5A79" w:rsidRPr="008B53A9" w:rsidRDefault="000A5A79" w:rsidP="00AD4AD4">
            <w:pPr>
              <w:widowControl w:val="0"/>
              <w:autoSpaceDE w:val="0"/>
              <w:autoSpaceDN w:val="0"/>
              <w:adjustRightInd w:val="0"/>
              <w:jc w:val="center"/>
              <w:rPr>
                <w:sz w:val="20"/>
                <w:szCs w:val="20"/>
              </w:rPr>
            </w:pPr>
          </w:p>
        </w:tc>
        <w:tc>
          <w:tcPr>
            <w:tcW w:w="1576" w:type="dxa"/>
            <w:tcBorders>
              <w:top w:val="single" w:sz="4" w:space="0" w:color="auto"/>
              <w:left w:val="single" w:sz="4" w:space="0" w:color="auto"/>
              <w:bottom w:val="single" w:sz="4" w:space="0" w:color="auto"/>
              <w:right w:val="single" w:sz="4" w:space="0" w:color="auto"/>
            </w:tcBorders>
            <w:shd w:val="clear" w:color="auto" w:fill="auto"/>
          </w:tcPr>
          <w:p w14:paraId="2F93FD59" w14:textId="77777777" w:rsidR="000A5A79" w:rsidRPr="008B53A9" w:rsidRDefault="000A5A79" w:rsidP="00AD4AD4">
            <w:pPr>
              <w:widowControl w:val="0"/>
              <w:autoSpaceDE w:val="0"/>
              <w:autoSpaceDN w:val="0"/>
              <w:adjustRightInd w:val="0"/>
              <w:jc w:val="center"/>
              <w:rPr>
                <w:sz w:val="20"/>
                <w:szCs w:val="20"/>
              </w:rPr>
            </w:pPr>
            <w:r w:rsidRPr="008B53A9">
              <w:rPr>
                <w:sz w:val="20"/>
                <w:szCs w:val="20"/>
              </w:rPr>
              <w:t>МБ</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5B6B11E7" w14:textId="77777777" w:rsidR="000A5A79" w:rsidRPr="008B53A9" w:rsidRDefault="000A5A79" w:rsidP="00AD4AD4">
            <w:pPr>
              <w:widowControl w:val="0"/>
              <w:autoSpaceDE w:val="0"/>
              <w:autoSpaceDN w:val="0"/>
              <w:adjustRightInd w:val="0"/>
              <w:jc w:val="center"/>
              <w:rPr>
                <w:sz w:val="20"/>
                <w:szCs w:val="20"/>
              </w:rPr>
            </w:pPr>
            <w:r w:rsidRPr="008B53A9">
              <w:rPr>
                <w:sz w:val="20"/>
                <w:szCs w:val="20"/>
              </w:rPr>
              <w:t>37664,78</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59AAB34" w14:textId="77777777" w:rsidR="000A5A79" w:rsidRPr="008B53A9" w:rsidRDefault="000A5A79" w:rsidP="00AD4AD4">
            <w:pPr>
              <w:widowControl w:val="0"/>
              <w:autoSpaceDE w:val="0"/>
              <w:autoSpaceDN w:val="0"/>
              <w:adjustRightInd w:val="0"/>
              <w:jc w:val="center"/>
              <w:rPr>
                <w:sz w:val="20"/>
                <w:szCs w:val="20"/>
              </w:rPr>
            </w:pPr>
            <w:r w:rsidRPr="008B53A9">
              <w:rPr>
                <w:sz w:val="20"/>
                <w:szCs w:val="20"/>
              </w:rPr>
              <w:t>37664,78</w:t>
            </w:r>
          </w:p>
        </w:tc>
        <w:tc>
          <w:tcPr>
            <w:tcW w:w="3812" w:type="dxa"/>
            <w:vMerge/>
            <w:tcBorders>
              <w:left w:val="single" w:sz="4" w:space="0" w:color="auto"/>
              <w:right w:val="single" w:sz="4" w:space="0" w:color="auto"/>
            </w:tcBorders>
            <w:shd w:val="clear" w:color="auto" w:fill="auto"/>
          </w:tcPr>
          <w:p w14:paraId="09A6AD08" w14:textId="77777777" w:rsidR="000A5A79" w:rsidRPr="008B53A9" w:rsidRDefault="000A5A79" w:rsidP="00AD4AD4">
            <w:pPr>
              <w:autoSpaceDE w:val="0"/>
              <w:autoSpaceDN w:val="0"/>
              <w:adjustRightInd w:val="0"/>
              <w:ind w:firstLine="192"/>
              <w:jc w:val="both"/>
              <w:rPr>
                <w:rFonts w:eastAsia="Calibri"/>
                <w:noProof/>
                <w:sz w:val="20"/>
                <w:szCs w:val="20"/>
                <w:lang w:eastAsia="en-US"/>
              </w:rPr>
            </w:pPr>
          </w:p>
        </w:tc>
      </w:tr>
      <w:tr w:rsidR="000A5A79" w:rsidRPr="008B53A9" w14:paraId="025B00D8" w14:textId="77777777" w:rsidTr="00AD4AD4">
        <w:trPr>
          <w:trHeight w:val="273"/>
          <w:jc w:val="center"/>
        </w:trPr>
        <w:tc>
          <w:tcPr>
            <w:tcW w:w="583" w:type="dxa"/>
            <w:tcBorders>
              <w:top w:val="single" w:sz="4" w:space="0" w:color="auto"/>
              <w:left w:val="single" w:sz="4" w:space="0" w:color="auto"/>
              <w:bottom w:val="single" w:sz="4" w:space="0" w:color="auto"/>
              <w:right w:val="single" w:sz="4" w:space="0" w:color="auto"/>
            </w:tcBorders>
            <w:shd w:val="clear" w:color="auto" w:fill="auto"/>
          </w:tcPr>
          <w:p w14:paraId="3272F4D4" w14:textId="77777777" w:rsidR="000A5A79" w:rsidRPr="008B53A9" w:rsidRDefault="000A5A79" w:rsidP="00AD4AD4">
            <w:pPr>
              <w:widowControl w:val="0"/>
              <w:autoSpaceDE w:val="0"/>
              <w:autoSpaceDN w:val="0"/>
              <w:adjustRightInd w:val="0"/>
              <w:jc w:val="center"/>
              <w:rPr>
                <w:rFonts w:eastAsia="Calibri"/>
                <w:sz w:val="20"/>
                <w:szCs w:val="20"/>
                <w:lang w:eastAsia="en-US"/>
              </w:rPr>
            </w:pPr>
            <w:r w:rsidRPr="008B53A9">
              <w:rPr>
                <w:rFonts w:eastAsia="Calibri"/>
                <w:sz w:val="20"/>
                <w:szCs w:val="20"/>
                <w:lang w:eastAsia="en-US"/>
              </w:rPr>
              <w:t>1.4</w:t>
            </w:r>
          </w:p>
        </w:tc>
        <w:tc>
          <w:tcPr>
            <w:tcW w:w="4521" w:type="dxa"/>
            <w:tcBorders>
              <w:top w:val="single" w:sz="4" w:space="0" w:color="auto"/>
              <w:left w:val="single" w:sz="4" w:space="0" w:color="auto"/>
              <w:bottom w:val="single" w:sz="4" w:space="0" w:color="auto"/>
              <w:right w:val="single" w:sz="4" w:space="0" w:color="auto"/>
            </w:tcBorders>
            <w:shd w:val="clear" w:color="auto" w:fill="auto"/>
          </w:tcPr>
          <w:p w14:paraId="7F2738D0" w14:textId="77777777" w:rsidR="000A5A79" w:rsidRPr="008B53A9" w:rsidRDefault="000A5A79" w:rsidP="00AD4AD4">
            <w:pPr>
              <w:pStyle w:val="a8"/>
              <w:tabs>
                <w:tab w:val="left" w:pos="50"/>
              </w:tabs>
              <w:ind w:right="-1"/>
              <w:jc w:val="left"/>
              <w:rPr>
                <w:bCs/>
                <w:sz w:val="20"/>
                <w:lang w:eastAsia="en-US"/>
              </w:rPr>
            </w:pPr>
            <w:r w:rsidRPr="008B53A9">
              <w:rPr>
                <w:sz w:val="20"/>
                <w:lang w:eastAsia="en-US"/>
              </w:rPr>
              <w:t xml:space="preserve">Выполнение работ по объекту </w:t>
            </w:r>
            <w:r w:rsidRPr="008B53A9">
              <w:rPr>
                <w:bCs/>
                <w:sz w:val="20"/>
                <w:lang w:eastAsia="en-US"/>
              </w:rPr>
              <w:t xml:space="preserve">«Универсальная спортивная игровая площадка в </w:t>
            </w:r>
            <w:proofErr w:type="spellStart"/>
            <w:proofErr w:type="gramStart"/>
            <w:r w:rsidRPr="008B53A9">
              <w:rPr>
                <w:bCs/>
                <w:sz w:val="20"/>
                <w:lang w:eastAsia="en-US"/>
              </w:rPr>
              <w:t>мкр.Северо</w:t>
            </w:r>
            <w:proofErr w:type="spellEnd"/>
            <w:proofErr w:type="gramEnd"/>
            <w:r w:rsidRPr="008B53A9">
              <w:rPr>
                <w:bCs/>
                <w:sz w:val="20"/>
                <w:lang w:eastAsia="en-US"/>
              </w:rPr>
              <w:t xml:space="preserve">-западном </w:t>
            </w:r>
            <w:proofErr w:type="spellStart"/>
            <w:r w:rsidRPr="008B53A9">
              <w:rPr>
                <w:bCs/>
                <w:sz w:val="20"/>
                <w:lang w:eastAsia="en-US"/>
              </w:rPr>
              <w:t>г.Пугачева</w:t>
            </w:r>
            <w:proofErr w:type="spellEnd"/>
            <w:r w:rsidRPr="008B53A9">
              <w:rPr>
                <w:bCs/>
                <w:sz w:val="20"/>
                <w:lang w:eastAsia="en-US"/>
              </w:rPr>
              <w:t xml:space="preserve"> Саратовской области (в районе муниципального бюджетного учреждения дополнительного образования «Центр развития творчества детей и юношества г. Пугачева Саратовской области»)» </w:t>
            </w:r>
          </w:p>
          <w:p w14:paraId="1EBB6E90" w14:textId="77777777" w:rsidR="000A5A79" w:rsidRPr="008B53A9" w:rsidRDefault="000A5A79" w:rsidP="00AD4AD4">
            <w:pPr>
              <w:pStyle w:val="a8"/>
              <w:tabs>
                <w:tab w:val="left" w:pos="50"/>
              </w:tabs>
              <w:ind w:right="-1"/>
              <w:jc w:val="left"/>
              <w:rPr>
                <w:b/>
                <w:sz w:val="20"/>
                <w:lang w:eastAsia="en-US"/>
              </w:rPr>
            </w:pPr>
            <w:r w:rsidRPr="008B53A9">
              <w:rPr>
                <w:b/>
                <w:sz w:val="20"/>
                <w:lang w:eastAsia="en-US"/>
              </w:rPr>
              <w:t>(поставка и установка спортивного оборудования)</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178D4C7A" w14:textId="77777777" w:rsidR="000A5A79" w:rsidRPr="008B53A9" w:rsidRDefault="000A5A79" w:rsidP="00AD4AD4">
            <w:pPr>
              <w:widowControl w:val="0"/>
              <w:autoSpaceDE w:val="0"/>
              <w:autoSpaceDN w:val="0"/>
              <w:adjustRightInd w:val="0"/>
              <w:jc w:val="center"/>
              <w:rPr>
                <w:sz w:val="20"/>
                <w:szCs w:val="20"/>
              </w:rPr>
            </w:pPr>
            <w:r w:rsidRPr="008B53A9">
              <w:rPr>
                <w:sz w:val="20"/>
                <w:szCs w:val="20"/>
                <w:lang w:val="en-US"/>
              </w:rPr>
              <w:t>II</w:t>
            </w:r>
            <w:r w:rsidRPr="008B53A9">
              <w:rPr>
                <w:sz w:val="20"/>
                <w:szCs w:val="20"/>
              </w:rPr>
              <w:t xml:space="preserve"> и </w:t>
            </w:r>
            <w:r w:rsidRPr="008B53A9">
              <w:rPr>
                <w:sz w:val="20"/>
                <w:szCs w:val="20"/>
                <w:lang w:val="en-US"/>
              </w:rPr>
              <w:t>III</w:t>
            </w:r>
            <w:r w:rsidRPr="008B53A9">
              <w:rPr>
                <w:sz w:val="20"/>
                <w:szCs w:val="20"/>
              </w:rPr>
              <w:t xml:space="preserve"> кварталы </w:t>
            </w:r>
          </w:p>
          <w:p w14:paraId="22BBA6B5" w14:textId="77777777" w:rsidR="000A5A79" w:rsidRPr="008B53A9" w:rsidRDefault="000A5A79" w:rsidP="00AD4AD4">
            <w:pPr>
              <w:widowControl w:val="0"/>
              <w:autoSpaceDE w:val="0"/>
              <w:autoSpaceDN w:val="0"/>
              <w:adjustRightInd w:val="0"/>
              <w:jc w:val="center"/>
              <w:rPr>
                <w:sz w:val="20"/>
                <w:szCs w:val="20"/>
              </w:rPr>
            </w:pPr>
            <w:r w:rsidRPr="008B53A9">
              <w:rPr>
                <w:sz w:val="20"/>
                <w:szCs w:val="20"/>
              </w:rPr>
              <w:t>2024 года</w:t>
            </w:r>
          </w:p>
          <w:p w14:paraId="13F7450C" w14:textId="77777777" w:rsidR="000A5A79" w:rsidRPr="008B53A9" w:rsidRDefault="000A5A79" w:rsidP="00AD4AD4">
            <w:pPr>
              <w:widowControl w:val="0"/>
              <w:autoSpaceDE w:val="0"/>
              <w:autoSpaceDN w:val="0"/>
              <w:adjustRightInd w:val="0"/>
              <w:jc w:val="center"/>
              <w:rPr>
                <w:sz w:val="20"/>
                <w:szCs w:val="20"/>
                <w:lang w:val="en-US"/>
              </w:rPr>
            </w:pPr>
          </w:p>
        </w:tc>
        <w:tc>
          <w:tcPr>
            <w:tcW w:w="1576" w:type="dxa"/>
            <w:tcBorders>
              <w:top w:val="single" w:sz="4" w:space="0" w:color="auto"/>
              <w:left w:val="single" w:sz="4" w:space="0" w:color="auto"/>
              <w:bottom w:val="single" w:sz="4" w:space="0" w:color="auto"/>
              <w:right w:val="single" w:sz="4" w:space="0" w:color="auto"/>
            </w:tcBorders>
            <w:shd w:val="clear" w:color="auto" w:fill="auto"/>
          </w:tcPr>
          <w:p w14:paraId="1020A84A" w14:textId="77777777" w:rsidR="000A5A79" w:rsidRPr="008B53A9" w:rsidRDefault="000A5A79" w:rsidP="00AD4AD4">
            <w:pPr>
              <w:widowControl w:val="0"/>
              <w:autoSpaceDE w:val="0"/>
              <w:autoSpaceDN w:val="0"/>
              <w:adjustRightInd w:val="0"/>
              <w:jc w:val="center"/>
              <w:rPr>
                <w:sz w:val="20"/>
                <w:szCs w:val="20"/>
              </w:rPr>
            </w:pPr>
            <w:r w:rsidRPr="008B53A9">
              <w:rPr>
                <w:sz w:val="20"/>
                <w:szCs w:val="20"/>
              </w:rPr>
              <w:t>МБ</w:t>
            </w:r>
          </w:p>
          <w:p w14:paraId="4FE4EAEF" w14:textId="77777777" w:rsidR="000A5A79" w:rsidRPr="008B53A9" w:rsidRDefault="000A5A79" w:rsidP="00AD4AD4">
            <w:pPr>
              <w:widowControl w:val="0"/>
              <w:autoSpaceDE w:val="0"/>
              <w:autoSpaceDN w:val="0"/>
              <w:adjustRightInd w:val="0"/>
              <w:jc w:val="center"/>
              <w:rPr>
                <w:sz w:val="20"/>
                <w:szCs w:val="20"/>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1C15BAAD" w14:textId="77777777" w:rsidR="000A5A79" w:rsidRPr="008B53A9" w:rsidRDefault="000A5A79" w:rsidP="00AD4AD4">
            <w:pPr>
              <w:widowControl w:val="0"/>
              <w:autoSpaceDE w:val="0"/>
              <w:autoSpaceDN w:val="0"/>
              <w:adjustRightInd w:val="0"/>
              <w:jc w:val="center"/>
              <w:rPr>
                <w:sz w:val="20"/>
                <w:szCs w:val="20"/>
              </w:rPr>
            </w:pPr>
            <w:r w:rsidRPr="008B53A9">
              <w:rPr>
                <w:sz w:val="20"/>
                <w:szCs w:val="20"/>
              </w:rPr>
              <w:t>61275,00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8A74F40" w14:textId="77777777" w:rsidR="000A5A79" w:rsidRPr="008B53A9" w:rsidRDefault="000A5A79" w:rsidP="00AD4AD4">
            <w:pPr>
              <w:widowControl w:val="0"/>
              <w:autoSpaceDE w:val="0"/>
              <w:autoSpaceDN w:val="0"/>
              <w:adjustRightInd w:val="0"/>
              <w:jc w:val="center"/>
              <w:rPr>
                <w:sz w:val="20"/>
                <w:szCs w:val="20"/>
              </w:rPr>
            </w:pPr>
            <w:r w:rsidRPr="008B53A9">
              <w:rPr>
                <w:sz w:val="20"/>
                <w:szCs w:val="20"/>
              </w:rPr>
              <w:t>61275,00</w:t>
            </w:r>
          </w:p>
        </w:tc>
        <w:tc>
          <w:tcPr>
            <w:tcW w:w="3812" w:type="dxa"/>
            <w:vMerge/>
            <w:tcBorders>
              <w:left w:val="single" w:sz="4" w:space="0" w:color="auto"/>
              <w:right w:val="single" w:sz="4" w:space="0" w:color="auto"/>
            </w:tcBorders>
            <w:shd w:val="clear" w:color="auto" w:fill="auto"/>
          </w:tcPr>
          <w:p w14:paraId="1597F9E8" w14:textId="77777777" w:rsidR="000A5A79" w:rsidRPr="008B53A9" w:rsidRDefault="000A5A79" w:rsidP="00AD4AD4">
            <w:pPr>
              <w:autoSpaceDE w:val="0"/>
              <w:autoSpaceDN w:val="0"/>
              <w:adjustRightInd w:val="0"/>
              <w:ind w:firstLine="192"/>
              <w:jc w:val="both"/>
              <w:rPr>
                <w:rFonts w:eastAsia="Calibri"/>
                <w:noProof/>
                <w:sz w:val="20"/>
                <w:szCs w:val="20"/>
                <w:lang w:eastAsia="en-US"/>
              </w:rPr>
            </w:pPr>
          </w:p>
        </w:tc>
      </w:tr>
      <w:tr w:rsidR="000A5A79" w:rsidRPr="008B53A9" w14:paraId="7F2EBA78" w14:textId="77777777" w:rsidTr="00AD4AD4">
        <w:trPr>
          <w:trHeight w:val="273"/>
          <w:jc w:val="center"/>
        </w:trPr>
        <w:tc>
          <w:tcPr>
            <w:tcW w:w="583" w:type="dxa"/>
            <w:tcBorders>
              <w:top w:val="single" w:sz="4" w:space="0" w:color="auto"/>
              <w:left w:val="single" w:sz="4" w:space="0" w:color="auto"/>
              <w:bottom w:val="single" w:sz="4" w:space="0" w:color="auto"/>
              <w:right w:val="single" w:sz="4" w:space="0" w:color="auto"/>
            </w:tcBorders>
            <w:shd w:val="clear" w:color="auto" w:fill="auto"/>
          </w:tcPr>
          <w:p w14:paraId="783BFD7C" w14:textId="77777777" w:rsidR="000A5A79" w:rsidRPr="008B53A9" w:rsidRDefault="000A5A79" w:rsidP="00AD4AD4">
            <w:pPr>
              <w:widowControl w:val="0"/>
              <w:autoSpaceDE w:val="0"/>
              <w:autoSpaceDN w:val="0"/>
              <w:adjustRightInd w:val="0"/>
              <w:jc w:val="center"/>
              <w:rPr>
                <w:rFonts w:eastAsia="Calibri"/>
                <w:sz w:val="20"/>
                <w:szCs w:val="20"/>
                <w:lang w:eastAsia="en-US"/>
              </w:rPr>
            </w:pPr>
            <w:r w:rsidRPr="008B53A9">
              <w:rPr>
                <w:rFonts w:eastAsia="Calibri"/>
                <w:sz w:val="20"/>
                <w:szCs w:val="20"/>
                <w:lang w:eastAsia="en-US"/>
              </w:rPr>
              <w:t>1.5</w:t>
            </w:r>
          </w:p>
        </w:tc>
        <w:tc>
          <w:tcPr>
            <w:tcW w:w="4521" w:type="dxa"/>
            <w:tcBorders>
              <w:top w:val="single" w:sz="4" w:space="0" w:color="auto"/>
              <w:left w:val="single" w:sz="4" w:space="0" w:color="auto"/>
              <w:bottom w:val="single" w:sz="4" w:space="0" w:color="auto"/>
              <w:right w:val="single" w:sz="4" w:space="0" w:color="auto"/>
            </w:tcBorders>
            <w:shd w:val="clear" w:color="auto" w:fill="auto"/>
          </w:tcPr>
          <w:p w14:paraId="307885E5" w14:textId="77777777" w:rsidR="000A5A79" w:rsidRPr="008B53A9" w:rsidRDefault="000A5A79" w:rsidP="00AD4AD4">
            <w:pPr>
              <w:pStyle w:val="a8"/>
              <w:tabs>
                <w:tab w:val="left" w:pos="50"/>
              </w:tabs>
              <w:ind w:right="-1"/>
              <w:jc w:val="left"/>
              <w:rPr>
                <w:sz w:val="20"/>
                <w:lang w:eastAsia="en-US"/>
              </w:rPr>
            </w:pPr>
            <w:r w:rsidRPr="008B53A9">
              <w:rPr>
                <w:sz w:val="20"/>
                <w:lang w:eastAsia="en-US"/>
              </w:rPr>
              <w:t xml:space="preserve">Выполнение работ по объекту </w:t>
            </w:r>
            <w:r w:rsidRPr="008B53A9">
              <w:rPr>
                <w:bCs/>
                <w:sz w:val="20"/>
                <w:lang w:eastAsia="en-US"/>
              </w:rPr>
              <w:t xml:space="preserve">«Универсальная спортивная игровая площадка в </w:t>
            </w:r>
            <w:proofErr w:type="spellStart"/>
            <w:proofErr w:type="gramStart"/>
            <w:r w:rsidRPr="008B53A9">
              <w:rPr>
                <w:bCs/>
                <w:sz w:val="20"/>
                <w:lang w:eastAsia="en-US"/>
              </w:rPr>
              <w:t>мкр.Северо</w:t>
            </w:r>
            <w:proofErr w:type="spellEnd"/>
            <w:proofErr w:type="gramEnd"/>
            <w:r w:rsidRPr="008B53A9">
              <w:rPr>
                <w:bCs/>
                <w:sz w:val="20"/>
                <w:lang w:eastAsia="en-US"/>
              </w:rPr>
              <w:t xml:space="preserve">-западном </w:t>
            </w:r>
            <w:proofErr w:type="spellStart"/>
            <w:r w:rsidRPr="008B53A9">
              <w:rPr>
                <w:bCs/>
                <w:sz w:val="20"/>
                <w:lang w:eastAsia="en-US"/>
              </w:rPr>
              <w:t>г.Пугачева</w:t>
            </w:r>
            <w:proofErr w:type="spellEnd"/>
            <w:r w:rsidRPr="008B53A9">
              <w:rPr>
                <w:bCs/>
                <w:sz w:val="20"/>
                <w:lang w:eastAsia="en-US"/>
              </w:rPr>
              <w:t xml:space="preserve"> Саратовской области (в районе муниципального бюджетного учреждения дополнительного образования «Центр развития творчества детей и юношества г. Пугачева Саратовской области»)» </w:t>
            </w:r>
            <w:r w:rsidRPr="008B53A9">
              <w:rPr>
                <w:b/>
                <w:sz w:val="20"/>
                <w:lang w:eastAsia="en-US"/>
              </w:rPr>
              <w:t>(освещение)</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1AB578BC" w14:textId="77777777" w:rsidR="000A5A79" w:rsidRPr="008B53A9" w:rsidRDefault="000A5A79" w:rsidP="00AD4AD4">
            <w:pPr>
              <w:widowControl w:val="0"/>
              <w:autoSpaceDE w:val="0"/>
              <w:autoSpaceDN w:val="0"/>
              <w:adjustRightInd w:val="0"/>
              <w:jc w:val="center"/>
              <w:rPr>
                <w:sz w:val="20"/>
                <w:szCs w:val="20"/>
              </w:rPr>
            </w:pPr>
            <w:r w:rsidRPr="008B53A9">
              <w:rPr>
                <w:sz w:val="20"/>
                <w:szCs w:val="20"/>
                <w:lang w:val="en-US"/>
              </w:rPr>
              <w:t>III</w:t>
            </w:r>
            <w:r w:rsidRPr="008B53A9">
              <w:rPr>
                <w:sz w:val="20"/>
                <w:szCs w:val="20"/>
              </w:rPr>
              <w:t xml:space="preserve"> квартал</w:t>
            </w:r>
          </w:p>
          <w:p w14:paraId="3EE59645" w14:textId="77777777" w:rsidR="000A5A79" w:rsidRPr="008B53A9" w:rsidRDefault="000A5A79" w:rsidP="00AD4AD4">
            <w:pPr>
              <w:widowControl w:val="0"/>
              <w:autoSpaceDE w:val="0"/>
              <w:autoSpaceDN w:val="0"/>
              <w:adjustRightInd w:val="0"/>
              <w:jc w:val="center"/>
              <w:rPr>
                <w:sz w:val="20"/>
                <w:szCs w:val="20"/>
              </w:rPr>
            </w:pPr>
            <w:r w:rsidRPr="008B53A9">
              <w:rPr>
                <w:sz w:val="20"/>
                <w:szCs w:val="20"/>
              </w:rPr>
              <w:t>2024 года</w:t>
            </w:r>
          </w:p>
          <w:p w14:paraId="08C2A3F8" w14:textId="77777777" w:rsidR="000A5A79" w:rsidRPr="008B53A9" w:rsidRDefault="000A5A79" w:rsidP="00AD4AD4">
            <w:pPr>
              <w:widowControl w:val="0"/>
              <w:autoSpaceDE w:val="0"/>
              <w:autoSpaceDN w:val="0"/>
              <w:adjustRightInd w:val="0"/>
              <w:jc w:val="center"/>
              <w:rPr>
                <w:sz w:val="20"/>
                <w:szCs w:val="20"/>
              </w:rPr>
            </w:pPr>
          </w:p>
        </w:tc>
        <w:tc>
          <w:tcPr>
            <w:tcW w:w="1576" w:type="dxa"/>
            <w:tcBorders>
              <w:top w:val="single" w:sz="4" w:space="0" w:color="auto"/>
              <w:left w:val="single" w:sz="4" w:space="0" w:color="auto"/>
              <w:bottom w:val="single" w:sz="4" w:space="0" w:color="auto"/>
              <w:right w:val="single" w:sz="4" w:space="0" w:color="auto"/>
            </w:tcBorders>
            <w:shd w:val="clear" w:color="auto" w:fill="auto"/>
          </w:tcPr>
          <w:p w14:paraId="2E191ED6" w14:textId="77777777" w:rsidR="000A5A79" w:rsidRPr="008B53A9" w:rsidRDefault="000A5A79" w:rsidP="00AD4AD4">
            <w:pPr>
              <w:widowControl w:val="0"/>
              <w:autoSpaceDE w:val="0"/>
              <w:autoSpaceDN w:val="0"/>
              <w:adjustRightInd w:val="0"/>
              <w:jc w:val="center"/>
              <w:rPr>
                <w:sz w:val="20"/>
                <w:szCs w:val="20"/>
              </w:rPr>
            </w:pPr>
            <w:r w:rsidRPr="008B53A9">
              <w:rPr>
                <w:sz w:val="20"/>
                <w:szCs w:val="20"/>
              </w:rPr>
              <w:t>Всего</w:t>
            </w:r>
          </w:p>
          <w:p w14:paraId="14C0C4FF" w14:textId="77777777" w:rsidR="000A5A79" w:rsidRPr="008B53A9" w:rsidRDefault="000A5A79" w:rsidP="00AD4AD4">
            <w:pPr>
              <w:widowControl w:val="0"/>
              <w:autoSpaceDE w:val="0"/>
              <w:autoSpaceDN w:val="0"/>
              <w:adjustRightInd w:val="0"/>
              <w:jc w:val="center"/>
              <w:rPr>
                <w:sz w:val="20"/>
                <w:szCs w:val="20"/>
              </w:rPr>
            </w:pPr>
            <w:r w:rsidRPr="008B53A9">
              <w:rPr>
                <w:sz w:val="20"/>
                <w:szCs w:val="20"/>
              </w:rPr>
              <w:t>в том числе</w:t>
            </w:r>
          </w:p>
          <w:p w14:paraId="42522887" w14:textId="77777777" w:rsidR="000A5A79" w:rsidRPr="008B53A9" w:rsidRDefault="000A5A79" w:rsidP="00AD4AD4">
            <w:pPr>
              <w:widowControl w:val="0"/>
              <w:autoSpaceDE w:val="0"/>
              <w:autoSpaceDN w:val="0"/>
              <w:adjustRightInd w:val="0"/>
              <w:jc w:val="center"/>
              <w:rPr>
                <w:sz w:val="20"/>
                <w:szCs w:val="20"/>
              </w:rPr>
            </w:pPr>
            <w:r w:rsidRPr="008B53A9">
              <w:rPr>
                <w:sz w:val="20"/>
                <w:szCs w:val="20"/>
              </w:rPr>
              <w:t>ФБ</w:t>
            </w:r>
          </w:p>
          <w:p w14:paraId="64E99E3B" w14:textId="77777777" w:rsidR="000A5A79" w:rsidRPr="008B53A9" w:rsidRDefault="000A5A79" w:rsidP="00AD4AD4">
            <w:pPr>
              <w:widowControl w:val="0"/>
              <w:autoSpaceDE w:val="0"/>
              <w:autoSpaceDN w:val="0"/>
              <w:adjustRightInd w:val="0"/>
              <w:jc w:val="center"/>
              <w:rPr>
                <w:sz w:val="20"/>
                <w:szCs w:val="20"/>
              </w:rPr>
            </w:pPr>
            <w:r w:rsidRPr="008B53A9">
              <w:rPr>
                <w:sz w:val="20"/>
                <w:szCs w:val="20"/>
              </w:rPr>
              <w:t>(</w:t>
            </w:r>
            <w:proofErr w:type="spellStart"/>
            <w:r w:rsidRPr="008B53A9">
              <w:rPr>
                <w:sz w:val="20"/>
                <w:szCs w:val="20"/>
              </w:rPr>
              <w:t>прогнозно</w:t>
            </w:r>
            <w:proofErr w:type="spellEnd"/>
            <w:r w:rsidRPr="008B53A9">
              <w:rPr>
                <w:sz w:val="20"/>
                <w:szCs w:val="20"/>
              </w:rPr>
              <w:t>)</w:t>
            </w:r>
          </w:p>
          <w:p w14:paraId="71681971" w14:textId="77777777" w:rsidR="000A5A79" w:rsidRPr="008B53A9" w:rsidRDefault="000A5A79" w:rsidP="00AD4AD4">
            <w:pPr>
              <w:widowControl w:val="0"/>
              <w:autoSpaceDE w:val="0"/>
              <w:autoSpaceDN w:val="0"/>
              <w:adjustRightInd w:val="0"/>
              <w:jc w:val="center"/>
              <w:rPr>
                <w:sz w:val="20"/>
                <w:szCs w:val="20"/>
              </w:rPr>
            </w:pPr>
            <w:r w:rsidRPr="008B53A9">
              <w:rPr>
                <w:sz w:val="20"/>
                <w:szCs w:val="20"/>
              </w:rPr>
              <w:t>ОБ</w:t>
            </w:r>
          </w:p>
          <w:p w14:paraId="41A5065A" w14:textId="77777777" w:rsidR="000A5A79" w:rsidRPr="008B53A9" w:rsidRDefault="000A5A79" w:rsidP="00AD4AD4">
            <w:pPr>
              <w:widowControl w:val="0"/>
              <w:autoSpaceDE w:val="0"/>
              <w:autoSpaceDN w:val="0"/>
              <w:adjustRightInd w:val="0"/>
              <w:jc w:val="center"/>
              <w:rPr>
                <w:sz w:val="20"/>
                <w:szCs w:val="20"/>
              </w:rPr>
            </w:pPr>
            <w:r w:rsidRPr="008B53A9">
              <w:rPr>
                <w:sz w:val="20"/>
                <w:szCs w:val="20"/>
              </w:rPr>
              <w:t>(</w:t>
            </w:r>
            <w:proofErr w:type="spellStart"/>
            <w:r w:rsidRPr="008B53A9">
              <w:rPr>
                <w:sz w:val="20"/>
                <w:szCs w:val="20"/>
              </w:rPr>
              <w:t>прогнозно</w:t>
            </w:r>
            <w:proofErr w:type="spellEnd"/>
            <w:r w:rsidRPr="008B53A9">
              <w:rPr>
                <w:sz w:val="20"/>
                <w:szCs w:val="20"/>
              </w:rPr>
              <w:t>)</w:t>
            </w:r>
          </w:p>
          <w:p w14:paraId="72F17FBC" w14:textId="77777777" w:rsidR="000A5A79" w:rsidRPr="008B53A9" w:rsidRDefault="000A5A79" w:rsidP="00AD4AD4">
            <w:pPr>
              <w:widowControl w:val="0"/>
              <w:autoSpaceDE w:val="0"/>
              <w:autoSpaceDN w:val="0"/>
              <w:adjustRightInd w:val="0"/>
              <w:jc w:val="center"/>
              <w:rPr>
                <w:sz w:val="20"/>
                <w:szCs w:val="20"/>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35BE55B8" w14:textId="77777777" w:rsidR="000A5A79" w:rsidRPr="008B53A9" w:rsidRDefault="000A5A79" w:rsidP="00AD4AD4">
            <w:pPr>
              <w:widowControl w:val="0"/>
              <w:autoSpaceDE w:val="0"/>
              <w:autoSpaceDN w:val="0"/>
              <w:adjustRightInd w:val="0"/>
              <w:jc w:val="center"/>
              <w:rPr>
                <w:sz w:val="20"/>
                <w:szCs w:val="20"/>
              </w:rPr>
            </w:pPr>
            <w:r w:rsidRPr="008B53A9">
              <w:rPr>
                <w:sz w:val="20"/>
                <w:szCs w:val="20"/>
              </w:rPr>
              <w:t>237363,72</w:t>
            </w:r>
          </w:p>
          <w:p w14:paraId="61EB4896" w14:textId="77777777" w:rsidR="000A5A79" w:rsidRPr="008B53A9" w:rsidRDefault="000A5A79" w:rsidP="00AD4AD4">
            <w:pPr>
              <w:widowControl w:val="0"/>
              <w:autoSpaceDE w:val="0"/>
              <w:autoSpaceDN w:val="0"/>
              <w:adjustRightInd w:val="0"/>
              <w:jc w:val="center"/>
              <w:rPr>
                <w:sz w:val="20"/>
                <w:szCs w:val="20"/>
              </w:rPr>
            </w:pPr>
          </w:p>
          <w:p w14:paraId="1A4C8D0B" w14:textId="77777777" w:rsidR="000A5A79" w:rsidRPr="008B53A9" w:rsidRDefault="000A5A79" w:rsidP="00AD4AD4">
            <w:pPr>
              <w:widowControl w:val="0"/>
              <w:autoSpaceDE w:val="0"/>
              <w:autoSpaceDN w:val="0"/>
              <w:adjustRightInd w:val="0"/>
              <w:jc w:val="center"/>
              <w:rPr>
                <w:sz w:val="20"/>
                <w:szCs w:val="20"/>
                <w:lang w:val="en-US"/>
              </w:rPr>
            </w:pPr>
            <w:r w:rsidRPr="008B53A9">
              <w:rPr>
                <w:sz w:val="20"/>
                <w:szCs w:val="20"/>
              </w:rPr>
              <w:t>232616,4</w:t>
            </w:r>
            <w:r w:rsidRPr="008B53A9">
              <w:rPr>
                <w:sz w:val="20"/>
                <w:szCs w:val="20"/>
                <w:lang w:val="en-US"/>
              </w:rPr>
              <w:t>5</w:t>
            </w:r>
          </w:p>
          <w:p w14:paraId="05CB9DB7" w14:textId="77777777" w:rsidR="000A5A79" w:rsidRPr="008B53A9" w:rsidRDefault="000A5A79" w:rsidP="00AD4AD4">
            <w:pPr>
              <w:widowControl w:val="0"/>
              <w:autoSpaceDE w:val="0"/>
              <w:autoSpaceDN w:val="0"/>
              <w:adjustRightInd w:val="0"/>
              <w:jc w:val="center"/>
              <w:rPr>
                <w:sz w:val="20"/>
                <w:szCs w:val="20"/>
              </w:rPr>
            </w:pPr>
          </w:p>
          <w:p w14:paraId="6F6E2A3A" w14:textId="77777777" w:rsidR="000A5A79" w:rsidRPr="008B53A9" w:rsidRDefault="000A5A79" w:rsidP="00AD4AD4">
            <w:pPr>
              <w:widowControl w:val="0"/>
              <w:autoSpaceDE w:val="0"/>
              <w:autoSpaceDN w:val="0"/>
              <w:adjustRightInd w:val="0"/>
              <w:jc w:val="center"/>
              <w:rPr>
                <w:sz w:val="20"/>
                <w:szCs w:val="20"/>
                <w:lang w:val="en-US"/>
              </w:rPr>
            </w:pPr>
            <w:r w:rsidRPr="008B53A9">
              <w:rPr>
                <w:sz w:val="20"/>
                <w:szCs w:val="20"/>
              </w:rPr>
              <w:t>4747,2</w:t>
            </w:r>
            <w:r w:rsidRPr="008B53A9">
              <w:rPr>
                <w:sz w:val="20"/>
                <w:szCs w:val="20"/>
                <w:lang w:val="en-US"/>
              </w:rPr>
              <w:t>7</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056EE79" w14:textId="77777777" w:rsidR="000A5A79" w:rsidRPr="008B53A9" w:rsidRDefault="000A5A79" w:rsidP="00AD4AD4">
            <w:pPr>
              <w:widowControl w:val="0"/>
              <w:autoSpaceDE w:val="0"/>
              <w:autoSpaceDN w:val="0"/>
              <w:adjustRightInd w:val="0"/>
              <w:jc w:val="center"/>
              <w:rPr>
                <w:sz w:val="20"/>
                <w:szCs w:val="20"/>
              </w:rPr>
            </w:pPr>
            <w:r w:rsidRPr="008B53A9">
              <w:rPr>
                <w:sz w:val="20"/>
                <w:szCs w:val="20"/>
              </w:rPr>
              <w:t>237363,72</w:t>
            </w:r>
          </w:p>
          <w:p w14:paraId="52079E74" w14:textId="77777777" w:rsidR="000A5A79" w:rsidRPr="008B53A9" w:rsidRDefault="000A5A79" w:rsidP="00AD4AD4">
            <w:pPr>
              <w:widowControl w:val="0"/>
              <w:autoSpaceDE w:val="0"/>
              <w:autoSpaceDN w:val="0"/>
              <w:adjustRightInd w:val="0"/>
              <w:jc w:val="center"/>
              <w:rPr>
                <w:sz w:val="20"/>
                <w:szCs w:val="20"/>
              </w:rPr>
            </w:pPr>
          </w:p>
          <w:p w14:paraId="0956A3C8" w14:textId="77777777" w:rsidR="000A5A79" w:rsidRPr="008B53A9" w:rsidRDefault="000A5A79" w:rsidP="00AD4AD4">
            <w:pPr>
              <w:widowControl w:val="0"/>
              <w:autoSpaceDE w:val="0"/>
              <w:autoSpaceDN w:val="0"/>
              <w:adjustRightInd w:val="0"/>
              <w:jc w:val="center"/>
              <w:rPr>
                <w:sz w:val="20"/>
                <w:szCs w:val="20"/>
                <w:lang w:val="en-US"/>
              </w:rPr>
            </w:pPr>
            <w:r w:rsidRPr="008B53A9">
              <w:rPr>
                <w:sz w:val="20"/>
                <w:szCs w:val="20"/>
              </w:rPr>
              <w:t>232616,4</w:t>
            </w:r>
            <w:r w:rsidRPr="008B53A9">
              <w:rPr>
                <w:sz w:val="20"/>
                <w:szCs w:val="20"/>
                <w:lang w:val="en-US"/>
              </w:rPr>
              <w:t>5</w:t>
            </w:r>
          </w:p>
          <w:p w14:paraId="5BD5E8C0" w14:textId="77777777" w:rsidR="000A5A79" w:rsidRPr="008B53A9" w:rsidRDefault="000A5A79" w:rsidP="00AD4AD4">
            <w:pPr>
              <w:widowControl w:val="0"/>
              <w:autoSpaceDE w:val="0"/>
              <w:autoSpaceDN w:val="0"/>
              <w:adjustRightInd w:val="0"/>
              <w:jc w:val="center"/>
              <w:rPr>
                <w:sz w:val="20"/>
                <w:szCs w:val="20"/>
              </w:rPr>
            </w:pPr>
          </w:p>
          <w:p w14:paraId="384EF753" w14:textId="77777777" w:rsidR="000A5A79" w:rsidRPr="008B53A9" w:rsidRDefault="000A5A79" w:rsidP="00AD4AD4">
            <w:pPr>
              <w:widowControl w:val="0"/>
              <w:autoSpaceDE w:val="0"/>
              <w:autoSpaceDN w:val="0"/>
              <w:adjustRightInd w:val="0"/>
              <w:jc w:val="center"/>
              <w:rPr>
                <w:sz w:val="20"/>
                <w:szCs w:val="20"/>
              </w:rPr>
            </w:pPr>
            <w:r w:rsidRPr="008B53A9">
              <w:rPr>
                <w:sz w:val="20"/>
                <w:szCs w:val="20"/>
              </w:rPr>
              <w:t>4747,2</w:t>
            </w:r>
            <w:r w:rsidRPr="008B53A9">
              <w:rPr>
                <w:sz w:val="20"/>
                <w:szCs w:val="20"/>
                <w:lang w:val="en-US"/>
              </w:rPr>
              <w:t>7</w:t>
            </w:r>
          </w:p>
        </w:tc>
        <w:tc>
          <w:tcPr>
            <w:tcW w:w="3812" w:type="dxa"/>
            <w:vMerge/>
            <w:tcBorders>
              <w:left w:val="single" w:sz="4" w:space="0" w:color="auto"/>
              <w:right w:val="single" w:sz="4" w:space="0" w:color="auto"/>
            </w:tcBorders>
            <w:shd w:val="clear" w:color="auto" w:fill="00B0F0"/>
          </w:tcPr>
          <w:p w14:paraId="4873025E" w14:textId="77777777" w:rsidR="000A5A79" w:rsidRPr="008B53A9" w:rsidRDefault="000A5A79" w:rsidP="00AD4AD4">
            <w:pPr>
              <w:autoSpaceDE w:val="0"/>
              <w:autoSpaceDN w:val="0"/>
              <w:adjustRightInd w:val="0"/>
              <w:ind w:firstLine="192"/>
              <w:jc w:val="both"/>
              <w:rPr>
                <w:rFonts w:eastAsia="Calibri"/>
                <w:noProof/>
                <w:sz w:val="20"/>
                <w:szCs w:val="20"/>
                <w:lang w:eastAsia="en-US"/>
              </w:rPr>
            </w:pPr>
          </w:p>
        </w:tc>
      </w:tr>
      <w:tr w:rsidR="000A5A79" w:rsidRPr="008B53A9" w14:paraId="7C34738D" w14:textId="77777777" w:rsidTr="00AD4AD4">
        <w:trPr>
          <w:trHeight w:val="273"/>
          <w:jc w:val="center"/>
        </w:trPr>
        <w:tc>
          <w:tcPr>
            <w:tcW w:w="583" w:type="dxa"/>
            <w:tcBorders>
              <w:top w:val="single" w:sz="4" w:space="0" w:color="auto"/>
              <w:left w:val="single" w:sz="4" w:space="0" w:color="auto"/>
              <w:bottom w:val="single" w:sz="4" w:space="0" w:color="auto"/>
              <w:right w:val="single" w:sz="4" w:space="0" w:color="auto"/>
            </w:tcBorders>
            <w:shd w:val="clear" w:color="auto" w:fill="auto"/>
          </w:tcPr>
          <w:p w14:paraId="3EB48421" w14:textId="77777777" w:rsidR="000A5A79" w:rsidRPr="008B53A9" w:rsidRDefault="000A5A79" w:rsidP="00AD4AD4">
            <w:pPr>
              <w:widowControl w:val="0"/>
              <w:autoSpaceDE w:val="0"/>
              <w:autoSpaceDN w:val="0"/>
              <w:adjustRightInd w:val="0"/>
              <w:jc w:val="center"/>
              <w:rPr>
                <w:rFonts w:eastAsia="Calibri"/>
                <w:sz w:val="20"/>
                <w:szCs w:val="20"/>
                <w:lang w:eastAsia="en-US"/>
              </w:rPr>
            </w:pPr>
            <w:r w:rsidRPr="008B53A9">
              <w:rPr>
                <w:rFonts w:eastAsia="Calibri"/>
                <w:sz w:val="20"/>
                <w:szCs w:val="20"/>
                <w:lang w:val="en-US" w:eastAsia="en-US"/>
              </w:rPr>
              <w:t>1</w:t>
            </w:r>
            <w:r w:rsidRPr="008B53A9">
              <w:rPr>
                <w:rFonts w:eastAsia="Calibri"/>
                <w:sz w:val="20"/>
                <w:szCs w:val="20"/>
                <w:lang w:eastAsia="en-US"/>
              </w:rPr>
              <w:t>.6</w:t>
            </w:r>
          </w:p>
        </w:tc>
        <w:tc>
          <w:tcPr>
            <w:tcW w:w="4521" w:type="dxa"/>
            <w:tcBorders>
              <w:top w:val="single" w:sz="4" w:space="0" w:color="auto"/>
              <w:left w:val="single" w:sz="4" w:space="0" w:color="auto"/>
              <w:bottom w:val="single" w:sz="4" w:space="0" w:color="auto"/>
              <w:right w:val="single" w:sz="4" w:space="0" w:color="auto"/>
            </w:tcBorders>
            <w:shd w:val="clear" w:color="auto" w:fill="auto"/>
          </w:tcPr>
          <w:p w14:paraId="2E3DCD9E" w14:textId="77777777" w:rsidR="000A5A79" w:rsidRPr="008B53A9" w:rsidRDefault="000A5A79" w:rsidP="00AD4AD4">
            <w:pPr>
              <w:pStyle w:val="a8"/>
              <w:tabs>
                <w:tab w:val="left" w:pos="50"/>
              </w:tabs>
              <w:ind w:right="-1"/>
              <w:jc w:val="left"/>
              <w:rPr>
                <w:sz w:val="20"/>
                <w:lang w:eastAsia="en-US"/>
              </w:rPr>
            </w:pPr>
            <w:r w:rsidRPr="008B53A9">
              <w:rPr>
                <w:bCs/>
                <w:sz w:val="20"/>
                <w:lang w:eastAsia="en-US"/>
              </w:rPr>
              <w:t xml:space="preserve">Проведение строительного контроля за выполнением работ по объекту «Универсальная спортивная игровая площадка в </w:t>
            </w:r>
            <w:proofErr w:type="spellStart"/>
            <w:proofErr w:type="gramStart"/>
            <w:r w:rsidRPr="008B53A9">
              <w:rPr>
                <w:bCs/>
                <w:sz w:val="20"/>
                <w:lang w:eastAsia="en-US"/>
              </w:rPr>
              <w:t>мкр.Северо</w:t>
            </w:r>
            <w:proofErr w:type="spellEnd"/>
            <w:proofErr w:type="gramEnd"/>
            <w:r w:rsidRPr="008B53A9">
              <w:rPr>
                <w:bCs/>
                <w:sz w:val="20"/>
                <w:lang w:eastAsia="en-US"/>
              </w:rPr>
              <w:t xml:space="preserve">-западном </w:t>
            </w:r>
            <w:proofErr w:type="spellStart"/>
            <w:r w:rsidRPr="008B53A9">
              <w:rPr>
                <w:bCs/>
                <w:sz w:val="20"/>
                <w:lang w:eastAsia="en-US"/>
              </w:rPr>
              <w:t>г.Пугачева</w:t>
            </w:r>
            <w:proofErr w:type="spellEnd"/>
            <w:r w:rsidRPr="008B53A9">
              <w:rPr>
                <w:bCs/>
                <w:sz w:val="20"/>
                <w:lang w:eastAsia="en-US"/>
              </w:rPr>
              <w:t xml:space="preserve"> Саратовской области (в районе муниципального бюджетного учреждения дополнительного образования «Центр развития творчества детей и юношества г. Пугачева Саратовской области»)»</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1405E1E5" w14:textId="77777777" w:rsidR="000A5A79" w:rsidRPr="008B53A9" w:rsidRDefault="000A5A79" w:rsidP="00AD4AD4">
            <w:pPr>
              <w:widowControl w:val="0"/>
              <w:autoSpaceDE w:val="0"/>
              <w:autoSpaceDN w:val="0"/>
              <w:adjustRightInd w:val="0"/>
              <w:jc w:val="center"/>
              <w:rPr>
                <w:sz w:val="20"/>
                <w:szCs w:val="20"/>
              </w:rPr>
            </w:pPr>
            <w:r w:rsidRPr="008B53A9">
              <w:rPr>
                <w:sz w:val="20"/>
                <w:szCs w:val="20"/>
                <w:lang w:val="en-US"/>
              </w:rPr>
              <w:t>II</w:t>
            </w:r>
            <w:r w:rsidRPr="008B53A9">
              <w:rPr>
                <w:sz w:val="20"/>
                <w:szCs w:val="20"/>
              </w:rPr>
              <w:t xml:space="preserve"> и </w:t>
            </w:r>
            <w:r w:rsidRPr="008B53A9">
              <w:rPr>
                <w:sz w:val="20"/>
                <w:szCs w:val="20"/>
                <w:lang w:val="en-US"/>
              </w:rPr>
              <w:t>III</w:t>
            </w:r>
            <w:r w:rsidRPr="008B53A9">
              <w:rPr>
                <w:sz w:val="20"/>
                <w:szCs w:val="20"/>
              </w:rPr>
              <w:t xml:space="preserve"> кварталы </w:t>
            </w:r>
          </w:p>
          <w:p w14:paraId="40B7CA36" w14:textId="77777777" w:rsidR="000A5A79" w:rsidRPr="008B53A9" w:rsidRDefault="000A5A79" w:rsidP="00AD4AD4">
            <w:pPr>
              <w:widowControl w:val="0"/>
              <w:autoSpaceDE w:val="0"/>
              <w:autoSpaceDN w:val="0"/>
              <w:adjustRightInd w:val="0"/>
              <w:jc w:val="center"/>
              <w:rPr>
                <w:sz w:val="20"/>
                <w:szCs w:val="20"/>
              </w:rPr>
            </w:pPr>
            <w:r w:rsidRPr="008B53A9">
              <w:rPr>
                <w:sz w:val="20"/>
                <w:szCs w:val="20"/>
              </w:rPr>
              <w:t>2024 года</w:t>
            </w:r>
          </w:p>
          <w:p w14:paraId="65D5400C" w14:textId="77777777" w:rsidR="000A5A79" w:rsidRPr="008B53A9" w:rsidRDefault="000A5A79" w:rsidP="00AD4AD4">
            <w:pPr>
              <w:widowControl w:val="0"/>
              <w:autoSpaceDE w:val="0"/>
              <w:autoSpaceDN w:val="0"/>
              <w:adjustRightInd w:val="0"/>
              <w:jc w:val="center"/>
              <w:rPr>
                <w:sz w:val="20"/>
                <w:szCs w:val="20"/>
              </w:rPr>
            </w:pPr>
          </w:p>
        </w:tc>
        <w:tc>
          <w:tcPr>
            <w:tcW w:w="1576" w:type="dxa"/>
            <w:tcBorders>
              <w:top w:val="single" w:sz="4" w:space="0" w:color="auto"/>
              <w:left w:val="single" w:sz="4" w:space="0" w:color="auto"/>
              <w:bottom w:val="single" w:sz="4" w:space="0" w:color="auto"/>
              <w:right w:val="single" w:sz="4" w:space="0" w:color="auto"/>
            </w:tcBorders>
            <w:shd w:val="clear" w:color="auto" w:fill="auto"/>
          </w:tcPr>
          <w:p w14:paraId="410702AC" w14:textId="77777777" w:rsidR="000A5A79" w:rsidRPr="008B53A9" w:rsidRDefault="000A5A79" w:rsidP="00AD4AD4">
            <w:pPr>
              <w:widowControl w:val="0"/>
              <w:autoSpaceDE w:val="0"/>
              <w:autoSpaceDN w:val="0"/>
              <w:adjustRightInd w:val="0"/>
              <w:jc w:val="center"/>
              <w:rPr>
                <w:sz w:val="20"/>
                <w:szCs w:val="20"/>
              </w:rPr>
            </w:pPr>
            <w:r w:rsidRPr="008B53A9">
              <w:rPr>
                <w:sz w:val="20"/>
                <w:szCs w:val="20"/>
              </w:rPr>
              <w:t>МБ</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44FE530E" w14:textId="77777777" w:rsidR="000A5A79" w:rsidRPr="008B53A9" w:rsidRDefault="000A5A79" w:rsidP="00AD4AD4">
            <w:pPr>
              <w:widowControl w:val="0"/>
              <w:autoSpaceDE w:val="0"/>
              <w:autoSpaceDN w:val="0"/>
              <w:adjustRightInd w:val="0"/>
              <w:jc w:val="center"/>
              <w:rPr>
                <w:sz w:val="20"/>
                <w:szCs w:val="20"/>
              </w:rPr>
            </w:pPr>
            <w:r w:rsidRPr="008B53A9">
              <w:rPr>
                <w:sz w:val="20"/>
                <w:szCs w:val="20"/>
              </w:rPr>
              <w:t>9150,00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BC5205E" w14:textId="77777777" w:rsidR="000A5A79" w:rsidRPr="008B53A9" w:rsidRDefault="000A5A79" w:rsidP="00AD4AD4">
            <w:pPr>
              <w:widowControl w:val="0"/>
              <w:autoSpaceDE w:val="0"/>
              <w:autoSpaceDN w:val="0"/>
              <w:adjustRightInd w:val="0"/>
              <w:jc w:val="center"/>
              <w:rPr>
                <w:sz w:val="20"/>
                <w:szCs w:val="20"/>
              </w:rPr>
            </w:pPr>
            <w:r w:rsidRPr="008B53A9">
              <w:rPr>
                <w:sz w:val="20"/>
                <w:szCs w:val="20"/>
              </w:rPr>
              <w:t>9150,00</w:t>
            </w:r>
          </w:p>
        </w:tc>
        <w:tc>
          <w:tcPr>
            <w:tcW w:w="3812" w:type="dxa"/>
            <w:vMerge/>
            <w:tcBorders>
              <w:left w:val="single" w:sz="4" w:space="0" w:color="auto"/>
              <w:right w:val="single" w:sz="4" w:space="0" w:color="auto"/>
            </w:tcBorders>
            <w:shd w:val="clear" w:color="auto" w:fill="auto"/>
          </w:tcPr>
          <w:p w14:paraId="04779FA7" w14:textId="77777777" w:rsidR="000A5A79" w:rsidRPr="008B53A9" w:rsidRDefault="000A5A79" w:rsidP="00AD4AD4">
            <w:pPr>
              <w:autoSpaceDE w:val="0"/>
              <w:autoSpaceDN w:val="0"/>
              <w:adjustRightInd w:val="0"/>
              <w:ind w:firstLine="192"/>
              <w:jc w:val="both"/>
              <w:rPr>
                <w:rFonts w:eastAsia="Calibri"/>
                <w:noProof/>
                <w:sz w:val="20"/>
                <w:szCs w:val="20"/>
                <w:lang w:eastAsia="en-US"/>
              </w:rPr>
            </w:pPr>
          </w:p>
        </w:tc>
      </w:tr>
      <w:tr w:rsidR="000A5A79" w:rsidRPr="008B53A9" w14:paraId="4914E881" w14:textId="77777777" w:rsidTr="00AD4AD4">
        <w:trPr>
          <w:trHeight w:val="273"/>
          <w:jc w:val="center"/>
        </w:trPr>
        <w:tc>
          <w:tcPr>
            <w:tcW w:w="583" w:type="dxa"/>
            <w:tcBorders>
              <w:top w:val="single" w:sz="4" w:space="0" w:color="auto"/>
              <w:left w:val="single" w:sz="4" w:space="0" w:color="auto"/>
              <w:bottom w:val="single" w:sz="4" w:space="0" w:color="auto"/>
              <w:right w:val="single" w:sz="4" w:space="0" w:color="auto"/>
            </w:tcBorders>
            <w:shd w:val="clear" w:color="auto" w:fill="auto"/>
          </w:tcPr>
          <w:p w14:paraId="0341D6AC" w14:textId="77777777" w:rsidR="000A5A79" w:rsidRPr="008B53A9" w:rsidRDefault="000A5A79" w:rsidP="00AD4AD4">
            <w:pPr>
              <w:widowControl w:val="0"/>
              <w:autoSpaceDE w:val="0"/>
              <w:autoSpaceDN w:val="0"/>
              <w:adjustRightInd w:val="0"/>
              <w:jc w:val="center"/>
              <w:rPr>
                <w:rFonts w:eastAsia="Calibri"/>
                <w:sz w:val="20"/>
                <w:szCs w:val="20"/>
                <w:lang w:eastAsia="en-US"/>
              </w:rPr>
            </w:pPr>
            <w:r w:rsidRPr="008B53A9">
              <w:rPr>
                <w:rFonts w:eastAsia="Calibri"/>
                <w:sz w:val="20"/>
                <w:szCs w:val="20"/>
                <w:lang w:eastAsia="en-US"/>
              </w:rPr>
              <w:t>2</w:t>
            </w:r>
          </w:p>
        </w:tc>
        <w:tc>
          <w:tcPr>
            <w:tcW w:w="4521" w:type="dxa"/>
            <w:tcBorders>
              <w:top w:val="single" w:sz="4" w:space="0" w:color="auto"/>
              <w:left w:val="single" w:sz="4" w:space="0" w:color="auto"/>
              <w:bottom w:val="single" w:sz="4" w:space="0" w:color="auto"/>
              <w:right w:val="single" w:sz="4" w:space="0" w:color="auto"/>
            </w:tcBorders>
            <w:shd w:val="clear" w:color="auto" w:fill="auto"/>
          </w:tcPr>
          <w:p w14:paraId="0FD52E13" w14:textId="77777777" w:rsidR="000A5A79" w:rsidRPr="008B53A9" w:rsidRDefault="000A5A79" w:rsidP="00AD4AD4">
            <w:pPr>
              <w:pStyle w:val="a8"/>
              <w:ind w:right="-1"/>
              <w:jc w:val="left"/>
              <w:rPr>
                <w:sz w:val="20"/>
                <w:lang w:eastAsia="en-US"/>
              </w:rPr>
            </w:pPr>
            <w:r w:rsidRPr="008B53A9">
              <w:rPr>
                <w:sz w:val="20"/>
                <w:lang w:eastAsia="en-US"/>
              </w:rPr>
              <w:t xml:space="preserve">«Универсальная спортивная игровая площадка, расположенная по адресу: Саратовская область, </w:t>
            </w:r>
            <w:proofErr w:type="spellStart"/>
            <w:r w:rsidRPr="008B53A9">
              <w:rPr>
                <w:sz w:val="20"/>
                <w:lang w:eastAsia="en-US"/>
              </w:rPr>
              <w:t>г.Пугачев</w:t>
            </w:r>
            <w:proofErr w:type="spellEnd"/>
            <w:r w:rsidRPr="008B53A9">
              <w:rPr>
                <w:sz w:val="20"/>
                <w:lang w:eastAsia="en-US"/>
              </w:rPr>
              <w:t>, в районе пересечения улиц Северной и Татарской»</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00553B1E" w14:textId="77777777" w:rsidR="000A5A79" w:rsidRPr="008B53A9" w:rsidRDefault="000A5A79" w:rsidP="00AD4AD4">
            <w:pPr>
              <w:widowControl w:val="0"/>
              <w:autoSpaceDE w:val="0"/>
              <w:autoSpaceDN w:val="0"/>
              <w:adjustRightInd w:val="0"/>
              <w:jc w:val="center"/>
              <w:rPr>
                <w:sz w:val="20"/>
                <w:szCs w:val="20"/>
              </w:rPr>
            </w:pPr>
            <w:r w:rsidRPr="008B53A9">
              <w:rPr>
                <w:sz w:val="20"/>
                <w:szCs w:val="20"/>
                <w:lang w:val="en-US"/>
              </w:rPr>
              <w:t>II</w:t>
            </w:r>
            <w:r w:rsidRPr="008B53A9">
              <w:rPr>
                <w:sz w:val="20"/>
                <w:szCs w:val="20"/>
              </w:rPr>
              <w:t xml:space="preserve"> и </w:t>
            </w:r>
            <w:r w:rsidRPr="008B53A9">
              <w:rPr>
                <w:sz w:val="20"/>
                <w:szCs w:val="20"/>
                <w:lang w:val="en-US"/>
              </w:rPr>
              <w:t>III</w:t>
            </w:r>
            <w:r w:rsidRPr="008B53A9">
              <w:rPr>
                <w:sz w:val="20"/>
                <w:szCs w:val="20"/>
              </w:rPr>
              <w:t xml:space="preserve"> кварталы </w:t>
            </w:r>
          </w:p>
          <w:p w14:paraId="60C99875" w14:textId="77777777" w:rsidR="000A5A79" w:rsidRPr="008B53A9" w:rsidRDefault="000A5A79" w:rsidP="00AD4AD4">
            <w:pPr>
              <w:widowControl w:val="0"/>
              <w:autoSpaceDE w:val="0"/>
              <w:autoSpaceDN w:val="0"/>
              <w:adjustRightInd w:val="0"/>
              <w:jc w:val="center"/>
              <w:rPr>
                <w:sz w:val="20"/>
                <w:szCs w:val="20"/>
              </w:rPr>
            </w:pPr>
            <w:r w:rsidRPr="008B53A9">
              <w:rPr>
                <w:sz w:val="20"/>
                <w:szCs w:val="20"/>
              </w:rPr>
              <w:t>2024 года</w:t>
            </w:r>
          </w:p>
          <w:p w14:paraId="30EAA0F0" w14:textId="77777777" w:rsidR="000A5A79" w:rsidRPr="008B53A9" w:rsidRDefault="000A5A79" w:rsidP="00AD4AD4">
            <w:pPr>
              <w:widowControl w:val="0"/>
              <w:autoSpaceDE w:val="0"/>
              <w:autoSpaceDN w:val="0"/>
              <w:adjustRightInd w:val="0"/>
              <w:jc w:val="center"/>
              <w:rPr>
                <w:sz w:val="20"/>
                <w:szCs w:val="20"/>
              </w:rPr>
            </w:pPr>
          </w:p>
        </w:tc>
        <w:tc>
          <w:tcPr>
            <w:tcW w:w="1576" w:type="dxa"/>
            <w:tcBorders>
              <w:top w:val="single" w:sz="4" w:space="0" w:color="auto"/>
              <w:left w:val="single" w:sz="4" w:space="0" w:color="auto"/>
              <w:bottom w:val="single" w:sz="4" w:space="0" w:color="auto"/>
              <w:right w:val="single" w:sz="4" w:space="0" w:color="auto"/>
            </w:tcBorders>
            <w:shd w:val="clear" w:color="auto" w:fill="auto"/>
          </w:tcPr>
          <w:p w14:paraId="342CF6A6" w14:textId="77777777" w:rsidR="000A5A79" w:rsidRPr="008B53A9" w:rsidRDefault="000A5A79" w:rsidP="00AD4AD4">
            <w:pPr>
              <w:widowControl w:val="0"/>
              <w:autoSpaceDE w:val="0"/>
              <w:autoSpaceDN w:val="0"/>
              <w:adjustRightInd w:val="0"/>
              <w:jc w:val="center"/>
              <w:rPr>
                <w:sz w:val="20"/>
                <w:szCs w:val="20"/>
              </w:rPr>
            </w:pPr>
            <w:r w:rsidRPr="008B53A9">
              <w:rPr>
                <w:sz w:val="20"/>
                <w:szCs w:val="20"/>
              </w:rPr>
              <w:t>Всего</w:t>
            </w:r>
          </w:p>
          <w:p w14:paraId="3BFF0184" w14:textId="77777777" w:rsidR="000A5A79" w:rsidRPr="008B53A9" w:rsidRDefault="000A5A79" w:rsidP="00AD4AD4">
            <w:pPr>
              <w:widowControl w:val="0"/>
              <w:autoSpaceDE w:val="0"/>
              <w:autoSpaceDN w:val="0"/>
              <w:adjustRightInd w:val="0"/>
              <w:jc w:val="center"/>
              <w:rPr>
                <w:sz w:val="20"/>
                <w:szCs w:val="20"/>
              </w:rPr>
            </w:pPr>
            <w:r w:rsidRPr="008B53A9">
              <w:rPr>
                <w:sz w:val="20"/>
                <w:szCs w:val="20"/>
              </w:rPr>
              <w:t>в том числе</w:t>
            </w:r>
          </w:p>
          <w:p w14:paraId="40E9FC2C" w14:textId="77777777" w:rsidR="000A5A79" w:rsidRPr="008B53A9" w:rsidRDefault="000A5A79" w:rsidP="00AD4AD4">
            <w:pPr>
              <w:widowControl w:val="0"/>
              <w:autoSpaceDE w:val="0"/>
              <w:autoSpaceDN w:val="0"/>
              <w:adjustRightInd w:val="0"/>
              <w:jc w:val="center"/>
              <w:rPr>
                <w:sz w:val="20"/>
                <w:szCs w:val="20"/>
              </w:rPr>
            </w:pPr>
            <w:r w:rsidRPr="008B53A9">
              <w:rPr>
                <w:sz w:val="20"/>
                <w:szCs w:val="20"/>
              </w:rPr>
              <w:t>ФБ</w:t>
            </w:r>
          </w:p>
          <w:p w14:paraId="6B7BE7F1" w14:textId="77777777" w:rsidR="000A5A79" w:rsidRPr="008B53A9" w:rsidRDefault="000A5A79" w:rsidP="00AD4AD4">
            <w:pPr>
              <w:widowControl w:val="0"/>
              <w:autoSpaceDE w:val="0"/>
              <w:autoSpaceDN w:val="0"/>
              <w:adjustRightInd w:val="0"/>
              <w:jc w:val="center"/>
              <w:rPr>
                <w:sz w:val="20"/>
                <w:szCs w:val="20"/>
              </w:rPr>
            </w:pPr>
            <w:r w:rsidRPr="008B53A9">
              <w:rPr>
                <w:sz w:val="20"/>
                <w:szCs w:val="20"/>
              </w:rPr>
              <w:t>(</w:t>
            </w:r>
            <w:proofErr w:type="spellStart"/>
            <w:r w:rsidRPr="008B53A9">
              <w:rPr>
                <w:sz w:val="20"/>
                <w:szCs w:val="20"/>
              </w:rPr>
              <w:t>прогнозно</w:t>
            </w:r>
            <w:proofErr w:type="spellEnd"/>
            <w:r w:rsidRPr="008B53A9">
              <w:rPr>
                <w:sz w:val="20"/>
                <w:szCs w:val="20"/>
              </w:rPr>
              <w:t>)</w:t>
            </w:r>
          </w:p>
          <w:p w14:paraId="0B7DFF17" w14:textId="77777777" w:rsidR="000A5A79" w:rsidRPr="008B53A9" w:rsidRDefault="000A5A79" w:rsidP="00AD4AD4">
            <w:pPr>
              <w:widowControl w:val="0"/>
              <w:autoSpaceDE w:val="0"/>
              <w:autoSpaceDN w:val="0"/>
              <w:adjustRightInd w:val="0"/>
              <w:jc w:val="center"/>
              <w:rPr>
                <w:sz w:val="20"/>
                <w:szCs w:val="20"/>
              </w:rPr>
            </w:pPr>
            <w:r w:rsidRPr="008B53A9">
              <w:rPr>
                <w:sz w:val="20"/>
                <w:szCs w:val="20"/>
              </w:rPr>
              <w:t>ОБ</w:t>
            </w:r>
          </w:p>
          <w:p w14:paraId="7BAFD69D" w14:textId="77777777" w:rsidR="000A5A79" w:rsidRPr="008B53A9" w:rsidRDefault="000A5A79" w:rsidP="00AD4AD4">
            <w:pPr>
              <w:widowControl w:val="0"/>
              <w:autoSpaceDE w:val="0"/>
              <w:autoSpaceDN w:val="0"/>
              <w:adjustRightInd w:val="0"/>
              <w:jc w:val="center"/>
              <w:rPr>
                <w:sz w:val="20"/>
                <w:szCs w:val="20"/>
              </w:rPr>
            </w:pPr>
            <w:r w:rsidRPr="008B53A9">
              <w:rPr>
                <w:sz w:val="20"/>
                <w:szCs w:val="20"/>
              </w:rPr>
              <w:t>(</w:t>
            </w:r>
            <w:proofErr w:type="spellStart"/>
            <w:r w:rsidRPr="008B53A9">
              <w:rPr>
                <w:sz w:val="20"/>
                <w:szCs w:val="20"/>
              </w:rPr>
              <w:t>прогнозно</w:t>
            </w:r>
            <w:proofErr w:type="spellEnd"/>
            <w:r w:rsidRPr="008B53A9">
              <w:rPr>
                <w:sz w:val="20"/>
                <w:szCs w:val="20"/>
              </w:rPr>
              <w:t>)</w:t>
            </w:r>
          </w:p>
          <w:p w14:paraId="23C94D42" w14:textId="77777777" w:rsidR="000A5A79" w:rsidRPr="008B53A9" w:rsidRDefault="000A5A79" w:rsidP="00AD4AD4">
            <w:pPr>
              <w:widowControl w:val="0"/>
              <w:autoSpaceDE w:val="0"/>
              <w:autoSpaceDN w:val="0"/>
              <w:adjustRightInd w:val="0"/>
              <w:jc w:val="center"/>
              <w:rPr>
                <w:sz w:val="20"/>
                <w:szCs w:val="20"/>
              </w:rPr>
            </w:pPr>
            <w:r w:rsidRPr="008B53A9">
              <w:rPr>
                <w:sz w:val="20"/>
                <w:szCs w:val="20"/>
              </w:rPr>
              <w:t>МБ</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7CA59924" w14:textId="77777777" w:rsidR="000A5A79" w:rsidRPr="008B53A9" w:rsidRDefault="000A5A79" w:rsidP="00AD4AD4">
            <w:pPr>
              <w:widowControl w:val="0"/>
              <w:autoSpaceDE w:val="0"/>
              <w:autoSpaceDN w:val="0"/>
              <w:adjustRightInd w:val="0"/>
              <w:jc w:val="center"/>
              <w:rPr>
                <w:sz w:val="20"/>
                <w:szCs w:val="20"/>
              </w:rPr>
            </w:pPr>
            <w:r w:rsidRPr="008B53A9">
              <w:rPr>
                <w:sz w:val="20"/>
                <w:szCs w:val="20"/>
              </w:rPr>
              <w:t>1820230,31</w:t>
            </w:r>
          </w:p>
          <w:p w14:paraId="77F0F4CF" w14:textId="77777777" w:rsidR="000A5A79" w:rsidRPr="008B53A9" w:rsidRDefault="000A5A79" w:rsidP="00AD4AD4">
            <w:pPr>
              <w:widowControl w:val="0"/>
              <w:autoSpaceDE w:val="0"/>
              <w:autoSpaceDN w:val="0"/>
              <w:adjustRightInd w:val="0"/>
              <w:jc w:val="center"/>
              <w:rPr>
                <w:sz w:val="20"/>
                <w:szCs w:val="20"/>
              </w:rPr>
            </w:pPr>
          </w:p>
          <w:p w14:paraId="71EC976B" w14:textId="77777777" w:rsidR="000A5A79" w:rsidRPr="008B53A9" w:rsidRDefault="000A5A79" w:rsidP="00AD4AD4">
            <w:pPr>
              <w:widowControl w:val="0"/>
              <w:autoSpaceDE w:val="0"/>
              <w:autoSpaceDN w:val="0"/>
              <w:adjustRightInd w:val="0"/>
              <w:jc w:val="center"/>
              <w:rPr>
                <w:sz w:val="20"/>
                <w:szCs w:val="20"/>
              </w:rPr>
            </w:pPr>
            <w:r w:rsidRPr="008B53A9">
              <w:rPr>
                <w:sz w:val="20"/>
                <w:szCs w:val="20"/>
              </w:rPr>
              <w:t>1623275,90</w:t>
            </w:r>
          </w:p>
          <w:p w14:paraId="1C79C535" w14:textId="77777777" w:rsidR="000A5A79" w:rsidRPr="008B53A9" w:rsidRDefault="000A5A79" w:rsidP="00AD4AD4">
            <w:pPr>
              <w:widowControl w:val="0"/>
              <w:autoSpaceDE w:val="0"/>
              <w:autoSpaceDN w:val="0"/>
              <w:adjustRightInd w:val="0"/>
              <w:jc w:val="center"/>
              <w:rPr>
                <w:sz w:val="20"/>
                <w:szCs w:val="20"/>
              </w:rPr>
            </w:pPr>
          </w:p>
          <w:p w14:paraId="068F33EF" w14:textId="77777777" w:rsidR="000A5A79" w:rsidRPr="008B53A9" w:rsidRDefault="000A5A79" w:rsidP="00AD4AD4">
            <w:pPr>
              <w:widowControl w:val="0"/>
              <w:autoSpaceDE w:val="0"/>
              <w:autoSpaceDN w:val="0"/>
              <w:adjustRightInd w:val="0"/>
              <w:jc w:val="center"/>
              <w:rPr>
                <w:sz w:val="20"/>
                <w:szCs w:val="20"/>
              </w:rPr>
            </w:pPr>
            <w:r w:rsidRPr="008B53A9">
              <w:rPr>
                <w:sz w:val="20"/>
                <w:szCs w:val="20"/>
              </w:rPr>
              <w:t>33128,08</w:t>
            </w:r>
          </w:p>
          <w:p w14:paraId="3EC81BB6" w14:textId="77777777" w:rsidR="000A5A79" w:rsidRPr="008B53A9" w:rsidRDefault="000A5A79" w:rsidP="00AD4AD4">
            <w:pPr>
              <w:widowControl w:val="0"/>
              <w:autoSpaceDE w:val="0"/>
              <w:autoSpaceDN w:val="0"/>
              <w:adjustRightInd w:val="0"/>
              <w:jc w:val="center"/>
              <w:rPr>
                <w:sz w:val="20"/>
                <w:szCs w:val="20"/>
              </w:rPr>
            </w:pPr>
          </w:p>
          <w:p w14:paraId="1DDBDE53" w14:textId="77777777" w:rsidR="000A5A79" w:rsidRPr="008B53A9" w:rsidRDefault="000A5A79" w:rsidP="00AD4AD4">
            <w:pPr>
              <w:widowControl w:val="0"/>
              <w:autoSpaceDE w:val="0"/>
              <w:autoSpaceDN w:val="0"/>
              <w:adjustRightInd w:val="0"/>
              <w:jc w:val="center"/>
              <w:rPr>
                <w:sz w:val="20"/>
                <w:szCs w:val="20"/>
              </w:rPr>
            </w:pPr>
            <w:r w:rsidRPr="008B53A9">
              <w:rPr>
                <w:sz w:val="20"/>
                <w:szCs w:val="20"/>
              </w:rPr>
              <w:t>163826,33</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6ECDB64" w14:textId="77777777" w:rsidR="000A5A79" w:rsidRPr="008B53A9" w:rsidRDefault="000A5A79" w:rsidP="00AD4AD4">
            <w:pPr>
              <w:widowControl w:val="0"/>
              <w:autoSpaceDE w:val="0"/>
              <w:autoSpaceDN w:val="0"/>
              <w:adjustRightInd w:val="0"/>
              <w:jc w:val="center"/>
              <w:rPr>
                <w:sz w:val="20"/>
                <w:szCs w:val="20"/>
              </w:rPr>
            </w:pPr>
            <w:r w:rsidRPr="008B53A9">
              <w:rPr>
                <w:sz w:val="20"/>
                <w:szCs w:val="20"/>
              </w:rPr>
              <w:t>1820230,31</w:t>
            </w:r>
          </w:p>
          <w:p w14:paraId="17A93883" w14:textId="77777777" w:rsidR="000A5A79" w:rsidRPr="008B53A9" w:rsidRDefault="000A5A79" w:rsidP="00AD4AD4">
            <w:pPr>
              <w:widowControl w:val="0"/>
              <w:autoSpaceDE w:val="0"/>
              <w:autoSpaceDN w:val="0"/>
              <w:adjustRightInd w:val="0"/>
              <w:jc w:val="center"/>
              <w:rPr>
                <w:sz w:val="20"/>
                <w:szCs w:val="20"/>
              </w:rPr>
            </w:pPr>
          </w:p>
          <w:p w14:paraId="51E9C15F" w14:textId="77777777" w:rsidR="000A5A79" w:rsidRPr="008B53A9" w:rsidRDefault="000A5A79" w:rsidP="00AD4AD4">
            <w:pPr>
              <w:widowControl w:val="0"/>
              <w:autoSpaceDE w:val="0"/>
              <w:autoSpaceDN w:val="0"/>
              <w:adjustRightInd w:val="0"/>
              <w:jc w:val="center"/>
              <w:rPr>
                <w:sz w:val="20"/>
                <w:szCs w:val="20"/>
              </w:rPr>
            </w:pPr>
            <w:r w:rsidRPr="008B53A9">
              <w:rPr>
                <w:sz w:val="20"/>
                <w:szCs w:val="20"/>
              </w:rPr>
              <w:t>1623275,90</w:t>
            </w:r>
          </w:p>
          <w:p w14:paraId="0FAC33CE" w14:textId="77777777" w:rsidR="000A5A79" w:rsidRPr="008B53A9" w:rsidRDefault="000A5A79" w:rsidP="00AD4AD4">
            <w:pPr>
              <w:widowControl w:val="0"/>
              <w:autoSpaceDE w:val="0"/>
              <w:autoSpaceDN w:val="0"/>
              <w:adjustRightInd w:val="0"/>
              <w:jc w:val="center"/>
              <w:rPr>
                <w:sz w:val="20"/>
                <w:szCs w:val="20"/>
              </w:rPr>
            </w:pPr>
          </w:p>
          <w:p w14:paraId="5C4C1497" w14:textId="77777777" w:rsidR="000A5A79" w:rsidRPr="008B53A9" w:rsidRDefault="000A5A79" w:rsidP="00AD4AD4">
            <w:pPr>
              <w:widowControl w:val="0"/>
              <w:autoSpaceDE w:val="0"/>
              <w:autoSpaceDN w:val="0"/>
              <w:adjustRightInd w:val="0"/>
              <w:jc w:val="center"/>
              <w:rPr>
                <w:sz w:val="20"/>
                <w:szCs w:val="20"/>
              </w:rPr>
            </w:pPr>
            <w:r w:rsidRPr="008B53A9">
              <w:rPr>
                <w:sz w:val="20"/>
                <w:szCs w:val="20"/>
              </w:rPr>
              <w:t>33128,08</w:t>
            </w:r>
          </w:p>
          <w:p w14:paraId="6DBECBE1" w14:textId="77777777" w:rsidR="000A5A79" w:rsidRPr="008B53A9" w:rsidRDefault="000A5A79" w:rsidP="00AD4AD4">
            <w:pPr>
              <w:widowControl w:val="0"/>
              <w:autoSpaceDE w:val="0"/>
              <w:autoSpaceDN w:val="0"/>
              <w:adjustRightInd w:val="0"/>
              <w:jc w:val="center"/>
              <w:rPr>
                <w:sz w:val="20"/>
                <w:szCs w:val="20"/>
              </w:rPr>
            </w:pPr>
          </w:p>
          <w:p w14:paraId="4BA06D93" w14:textId="77777777" w:rsidR="000A5A79" w:rsidRPr="008B53A9" w:rsidRDefault="000A5A79" w:rsidP="00AD4AD4">
            <w:pPr>
              <w:widowControl w:val="0"/>
              <w:autoSpaceDE w:val="0"/>
              <w:autoSpaceDN w:val="0"/>
              <w:adjustRightInd w:val="0"/>
              <w:jc w:val="center"/>
              <w:rPr>
                <w:sz w:val="20"/>
                <w:szCs w:val="20"/>
              </w:rPr>
            </w:pPr>
            <w:r w:rsidRPr="008B53A9">
              <w:rPr>
                <w:sz w:val="20"/>
                <w:szCs w:val="20"/>
              </w:rPr>
              <w:t>163826,33</w:t>
            </w:r>
          </w:p>
        </w:tc>
        <w:tc>
          <w:tcPr>
            <w:tcW w:w="3812" w:type="dxa"/>
            <w:vMerge/>
            <w:tcBorders>
              <w:left w:val="single" w:sz="4" w:space="0" w:color="auto"/>
              <w:right w:val="single" w:sz="4" w:space="0" w:color="auto"/>
            </w:tcBorders>
            <w:shd w:val="clear" w:color="auto" w:fill="auto"/>
          </w:tcPr>
          <w:p w14:paraId="64987D89" w14:textId="77777777" w:rsidR="000A5A79" w:rsidRPr="008B53A9" w:rsidRDefault="000A5A79" w:rsidP="00AD4AD4">
            <w:pPr>
              <w:autoSpaceDE w:val="0"/>
              <w:autoSpaceDN w:val="0"/>
              <w:adjustRightInd w:val="0"/>
              <w:ind w:firstLine="192"/>
              <w:jc w:val="both"/>
              <w:rPr>
                <w:rFonts w:eastAsia="Calibri"/>
                <w:noProof/>
                <w:sz w:val="20"/>
                <w:szCs w:val="20"/>
                <w:lang w:eastAsia="en-US"/>
              </w:rPr>
            </w:pPr>
          </w:p>
        </w:tc>
      </w:tr>
      <w:tr w:rsidR="000A5A79" w:rsidRPr="008B53A9" w14:paraId="66A38411" w14:textId="77777777" w:rsidTr="00AD4AD4">
        <w:trPr>
          <w:trHeight w:val="273"/>
          <w:jc w:val="center"/>
        </w:trPr>
        <w:tc>
          <w:tcPr>
            <w:tcW w:w="583" w:type="dxa"/>
            <w:tcBorders>
              <w:top w:val="single" w:sz="4" w:space="0" w:color="auto"/>
              <w:left w:val="single" w:sz="4" w:space="0" w:color="auto"/>
              <w:bottom w:val="single" w:sz="4" w:space="0" w:color="auto"/>
              <w:right w:val="single" w:sz="4" w:space="0" w:color="auto"/>
            </w:tcBorders>
            <w:shd w:val="clear" w:color="auto" w:fill="auto"/>
          </w:tcPr>
          <w:p w14:paraId="422880BE" w14:textId="77777777" w:rsidR="000A5A79" w:rsidRPr="008B53A9" w:rsidRDefault="000A5A79" w:rsidP="00AD4AD4">
            <w:pPr>
              <w:widowControl w:val="0"/>
              <w:autoSpaceDE w:val="0"/>
              <w:autoSpaceDN w:val="0"/>
              <w:adjustRightInd w:val="0"/>
              <w:jc w:val="center"/>
              <w:rPr>
                <w:rFonts w:eastAsia="Calibri"/>
                <w:sz w:val="20"/>
                <w:szCs w:val="20"/>
                <w:lang w:eastAsia="en-US"/>
              </w:rPr>
            </w:pPr>
            <w:r w:rsidRPr="008B53A9">
              <w:rPr>
                <w:rFonts w:eastAsia="Calibri"/>
                <w:sz w:val="20"/>
                <w:szCs w:val="20"/>
                <w:lang w:eastAsia="en-US"/>
              </w:rPr>
              <w:t>2.1</w:t>
            </w:r>
          </w:p>
        </w:tc>
        <w:tc>
          <w:tcPr>
            <w:tcW w:w="4521" w:type="dxa"/>
            <w:tcBorders>
              <w:top w:val="single" w:sz="4" w:space="0" w:color="auto"/>
              <w:left w:val="single" w:sz="4" w:space="0" w:color="auto"/>
              <w:bottom w:val="single" w:sz="4" w:space="0" w:color="auto"/>
              <w:right w:val="single" w:sz="4" w:space="0" w:color="auto"/>
            </w:tcBorders>
            <w:shd w:val="clear" w:color="auto" w:fill="auto"/>
          </w:tcPr>
          <w:p w14:paraId="26DFD7BC" w14:textId="77777777" w:rsidR="000A5A79" w:rsidRPr="008B53A9" w:rsidRDefault="000A5A79" w:rsidP="00AD4AD4">
            <w:pPr>
              <w:pStyle w:val="a8"/>
              <w:ind w:right="-1"/>
              <w:jc w:val="left"/>
              <w:rPr>
                <w:sz w:val="20"/>
                <w:lang w:eastAsia="en-US"/>
              </w:rPr>
            </w:pPr>
            <w:r w:rsidRPr="008B53A9">
              <w:rPr>
                <w:sz w:val="20"/>
                <w:lang w:eastAsia="en-US"/>
              </w:rPr>
              <w:t xml:space="preserve">Выполнение работ по объекту «Универсальная спортивная игровая площадка, расположенная по адресу: Саратовская область, </w:t>
            </w:r>
            <w:proofErr w:type="spellStart"/>
            <w:r w:rsidRPr="008B53A9">
              <w:rPr>
                <w:sz w:val="20"/>
                <w:lang w:eastAsia="en-US"/>
              </w:rPr>
              <w:t>г.Пугачев</w:t>
            </w:r>
            <w:proofErr w:type="spellEnd"/>
            <w:r w:rsidRPr="008B53A9">
              <w:rPr>
                <w:sz w:val="20"/>
                <w:lang w:eastAsia="en-US"/>
              </w:rPr>
              <w:t xml:space="preserve">, в районе пересечения улиц Северной и Татарской» </w:t>
            </w:r>
            <w:r w:rsidRPr="008B53A9">
              <w:rPr>
                <w:b/>
                <w:sz w:val="20"/>
                <w:lang w:eastAsia="en-US"/>
              </w:rPr>
              <w:t>(устройство резинового покрытия, изготовление скамейки и урны)</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7464118C" w14:textId="77777777" w:rsidR="000A5A79" w:rsidRPr="008B53A9" w:rsidRDefault="000A5A79" w:rsidP="00AD4AD4">
            <w:pPr>
              <w:widowControl w:val="0"/>
              <w:autoSpaceDE w:val="0"/>
              <w:autoSpaceDN w:val="0"/>
              <w:adjustRightInd w:val="0"/>
              <w:jc w:val="center"/>
              <w:rPr>
                <w:sz w:val="20"/>
                <w:szCs w:val="20"/>
              </w:rPr>
            </w:pPr>
            <w:r w:rsidRPr="008B53A9">
              <w:rPr>
                <w:sz w:val="20"/>
                <w:szCs w:val="20"/>
                <w:lang w:val="en-US"/>
              </w:rPr>
              <w:t>II</w:t>
            </w:r>
            <w:r w:rsidRPr="008B53A9">
              <w:rPr>
                <w:sz w:val="20"/>
                <w:szCs w:val="20"/>
              </w:rPr>
              <w:t xml:space="preserve"> и </w:t>
            </w:r>
            <w:r w:rsidRPr="008B53A9">
              <w:rPr>
                <w:sz w:val="20"/>
                <w:szCs w:val="20"/>
                <w:lang w:val="en-US"/>
              </w:rPr>
              <w:t>III</w:t>
            </w:r>
            <w:r w:rsidRPr="008B53A9">
              <w:rPr>
                <w:sz w:val="20"/>
                <w:szCs w:val="20"/>
              </w:rPr>
              <w:t xml:space="preserve"> кварталы </w:t>
            </w:r>
          </w:p>
          <w:p w14:paraId="3E022849" w14:textId="77777777" w:rsidR="000A5A79" w:rsidRPr="008B53A9" w:rsidRDefault="000A5A79" w:rsidP="00AD4AD4">
            <w:pPr>
              <w:widowControl w:val="0"/>
              <w:autoSpaceDE w:val="0"/>
              <w:autoSpaceDN w:val="0"/>
              <w:adjustRightInd w:val="0"/>
              <w:jc w:val="center"/>
              <w:rPr>
                <w:sz w:val="20"/>
                <w:szCs w:val="20"/>
              </w:rPr>
            </w:pPr>
            <w:r w:rsidRPr="008B53A9">
              <w:rPr>
                <w:sz w:val="20"/>
                <w:szCs w:val="20"/>
              </w:rPr>
              <w:t>2024 года</w:t>
            </w:r>
          </w:p>
          <w:p w14:paraId="73D05F3E" w14:textId="77777777" w:rsidR="000A5A79" w:rsidRPr="008B53A9" w:rsidRDefault="000A5A79" w:rsidP="00AD4AD4">
            <w:pPr>
              <w:widowControl w:val="0"/>
              <w:autoSpaceDE w:val="0"/>
              <w:autoSpaceDN w:val="0"/>
              <w:adjustRightInd w:val="0"/>
              <w:jc w:val="center"/>
              <w:rPr>
                <w:sz w:val="20"/>
                <w:szCs w:val="20"/>
              </w:rPr>
            </w:pPr>
          </w:p>
        </w:tc>
        <w:tc>
          <w:tcPr>
            <w:tcW w:w="1576" w:type="dxa"/>
            <w:tcBorders>
              <w:top w:val="single" w:sz="4" w:space="0" w:color="auto"/>
              <w:left w:val="single" w:sz="4" w:space="0" w:color="auto"/>
              <w:bottom w:val="single" w:sz="4" w:space="0" w:color="auto"/>
              <w:right w:val="single" w:sz="4" w:space="0" w:color="auto"/>
            </w:tcBorders>
            <w:shd w:val="clear" w:color="auto" w:fill="auto"/>
          </w:tcPr>
          <w:p w14:paraId="1BE2CEDA" w14:textId="77777777" w:rsidR="000A5A79" w:rsidRPr="008B53A9" w:rsidRDefault="000A5A79" w:rsidP="00AD4AD4">
            <w:pPr>
              <w:widowControl w:val="0"/>
              <w:autoSpaceDE w:val="0"/>
              <w:autoSpaceDN w:val="0"/>
              <w:adjustRightInd w:val="0"/>
              <w:jc w:val="center"/>
              <w:rPr>
                <w:sz w:val="20"/>
                <w:szCs w:val="20"/>
              </w:rPr>
            </w:pPr>
            <w:r w:rsidRPr="008B53A9">
              <w:rPr>
                <w:sz w:val="20"/>
                <w:szCs w:val="20"/>
              </w:rPr>
              <w:t>Всего</w:t>
            </w:r>
          </w:p>
          <w:p w14:paraId="67264873" w14:textId="77777777" w:rsidR="000A5A79" w:rsidRPr="008B53A9" w:rsidRDefault="000A5A79" w:rsidP="00AD4AD4">
            <w:pPr>
              <w:widowControl w:val="0"/>
              <w:autoSpaceDE w:val="0"/>
              <w:autoSpaceDN w:val="0"/>
              <w:adjustRightInd w:val="0"/>
              <w:jc w:val="center"/>
              <w:rPr>
                <w:sz w:val="20"/>
                <w:szCs w:val="20"/>
              </w:rPr>
            </w:pPr>
            <w:r w:rsidRPr="008B53A9">
              <w:rPr>
                <w:sz w:val="20"/>
                <w:szCs w:val="20"/>
              </w:rPr>
              <w:t>в том числе</w:t>
            </w:r>
          </w:p>
          <w:p w14:paraId="42B65A04" w14:textId="77777777" w:rsidR="000A5A79" w:rsidRPr="008B53A9" w:rsidRDefault="000A5A79" w:rsidP="00AD4AD4">
            <w:pPr>
              <w:widowControl w:val="0"/>
              <w:autoSpaceDE w:val="0"/>
              <w:autoSpaceDN w:val="0"/>
              <w:adjustRightInd w:val="0"/>
              <w:jc w:val="center"/>
              <w:rPr>
                <w:sz w:val="20"/>
                <w:szCs w:val="20"/>
              </w:rPr>
            </w:pPr>
            <w:r w:rsidRPr="008B53A9">
              <w:rPr>
                <w:sz w:val="20"/>
                <w:szCs w:val="20"/>
              </w:rPr>
              <w:t>ФБ</w:t>
            </w:r>
          </w:p>
          <w:p w14:paraId="68A8170E" w14:textId="77777777" w:rsidR="000A5A79" w:rsidRPr="008B53A9" w:rsidRDefault="000A5A79" w:rsidP="00AD4AD4">
            <w:pPr>
              <w:widowControl w:val="0"/>
              <w:autoSpaceDE w:val="0"/>
              <w:autoSpaceDN w:val="0"/>
              <w:adjustRightInd w:val="0"/>
              <w:jc w:val="center"/>
              <w:rPr>
                <w:sz w:val="20"/>
                <w:szCs w:val="20"/>
              </w:rPr>
            </w:pPr>
            <w:r w:rsidRPr="008B53A9">
              <w:rPr>
                <w:sz w:val="20"/>
                <w:szCs w:val="20"/>
              </w:rPr>
              <w:t>(</w:t>
            </w:r>
            <w:proofErr w:type="spellStart"/>
            <w:r w:rsidRPr="008B53A9">
              <w:rPr>
                <w:sz w:val="20"/>
                <w:szCs w:val="20"/>
              </w:rPr>
              <w:t>прогнозно</w:t>
            </w:r>
            <w:proofErr w:type="spellEnd"/>
            <w:r w:rsidRPr="008B53A9">
              <w:rPr>
                <w:sz w:val="20"/>
                <w:szCs w:val="20"/>
              </w:rPr>
              <w:t>)</w:t>
            </w:r>
          </w:p>
          <w:p w14:paraId="1389587E" w14:textId="77777777" w:rsidR="000A5A79" w:rsidRPr="008B53A9" w:rsidRDefault="000A5A79" w:rsidP="00AD4AD4">
            <w:pPr>
              <w:widowControl w:val="0"/>
              <w:autoSpaceDE w:val="0"/>
              <w:autoSpaceDN w:val="0"/>
              <w:adjustRightInd w:val="0"/>
              <w:jc w:val="center"/>
              <w:rPr>
                <w:sz w:val="20"/>
                <w:szCs w:val="20"/>
              </w:rPr>
            </w:pPr>
            <w:r w:rsidRPr="008B53A9">
              <w:rPr>
                <w:sz w:val="20"/>
                <w:szCs w:val="20"/>
              </w:rPr>
              <w:t>ОБ</w:t>
            </w:r>
          </w:p>
          <w:p w14:paraId="17149C8A" w14:textId="77777777" w:rsidR="000A5A79" w:rsidRPr="008B53A9" w:rsidRDefault="000A5A79" w:rsidP="00AD4AD4">
            <w:pPr>
              <w:widowControl w:val="0"/>
              <w:autoSpaceDE w:val="0"/>
              <w:autoSpaceDN w:val="0"/>
              <w:adjustRightInd w:val="0"/>
              <w:jc w:val="center"/>
              <w:rPr>
                <w:sz w:val="20"/>
                <w:szCs w:val="20"/>
              </w:rPr>
            </w:pPr>
            <w:r w:rsidRPr="008B53A9">
              <w:rPr>
                <w:sz w:val="20"/>
                <w:szCs w:val="20"/>
              </w:rPr>
              <w:t>(</w:t>
            </w:r>
            <w:proofErr w:type="spellStart"/>
            <w:r w:rsidRPr="008B53A9">
              <w:rPr>
                <w:sz w:val="20"/>
                <w:szCs w:val="20"/>
              </w:rPr>
              <w:t>прогнозно</w:t>
            </w:r>
            <w:proofErr w:type="spellEnd"/>
            <w:r w:rsidRPr="008B53A9">
              <w:rPr>
                <w:sz w:val="20"/>
                <w:szCs w:val="20"/>
              </w:rPr>
              <w:t xml:space="preserve">) </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0CC6078B" w14:textId="77777777" w:rsidR="000A5A79" w:rsidRPr="008B53A9" w:rsidRDefault="000A5A79" w:rsidP="00AD4AD4">
            <w:pPr>
              <w:widowControl w:val="0"/>
              <w:autoSpaceDE w:val="0"/>
              <w:autoSpaceDN w:val="0"/>
              <w:adjustRightInd w:val="0"/>
              <w:jc w:val="center"/>
              <w:rPr>
                <w:sz w:val="20"/>
                <w:szCs w:val="20"/>
              </w:rPr>
            </w:pPr>
            <w:r w:rsidRPr="008B53A9">
              <w:rPr>
                <w:sz w:val="20"/>
                <w:szCs w:val="20"/>
              </w:rPr>
              <w:t>969043,05</w:t>
            </w:r>
          </w:p>
          <w:p w14:paraId="241C15D2" w14:textId="77777777" w:rsidR="000A5A79" w:rsidRPr="008B53A9" w:rsidRDefault="000A5A79" w:rsidP="00AD4AD4">
            <w:pPr>
              <w:widowControl w:val="0"/>
              <w:autoSpaceDE w:val="0"/>
              <w:autoSpaceDN w:val="0"/>
              <w:adjustRightInd w:val="0"/>
              <w:jc w:val="center"/>
              <w:rPr>
                <w:sz w:val="20"/>
                <w:szCs w:val="20"/>
              </w:rPr>
            </w:pPr>
          </w:p>
          <w:p w14:paraId="647DE736" w14:textId="77777777" w:rsidR="000A5A79" w:rsidRPr="008B53A9" w:rsidRDefault="000A5A79" w:rsidP="00AD4AD4">
            <w:pPr>
              <w:widowControl w:val="0"/>
              <w:autoSpaceDE w:val="0"/>
              <w:autoSpaceDN w:val="0"/>
              <w:adjustRightInd w:val="0"/>
              <w:jc w:val="center"/>
              <w:rPr>
                <w:sz w:val="20"/>
                <w:szCs w:val="20"/>
              </w:rPr>
            </w:pPr>
            <w:r w:rsidRPr="008B53A9">
              <w:rPr>
                <w:sz w:val="20"/>
                <w:szCs w:val="20"/>
              </w:rPr>
              <w:t>949662,19</w:t>
            </w:r>
          </w:p>
          <w:p w14:paraId="4D1BFF39" w14:textId="77777777" w:rsidR="000A5A79" w:rsidRPr="008B53A9" w:rsidRDefault="000A5A79" w:rsidP="00AD4AD4">
            <w:pPr>
              <w:widowControl w:val="0"/>
              <w:autoSpaceDE w:val="0"/>
              <w:autoSpaceDN w:val="0"/>
              <w:adjustRightInd w:val="0"/>
              <w:jc w:val="center"/>
              <w:rPr>
                <w:sz w:val="20"/>
                <w:szCs w:val="20"/>
              </w:rPr>
            </w:pPr>
          </w:p>
          <w:p w14:paraId="461B0A2B" w14:textId="77777777" w:rsidR="000A5A79" w:rsidRPr="008B53A9" w:rsidRDefault="000A5A79" w:rsidP="00AD4AD4">
            <w:pPr>
              <w:widowControl w:val="0"/>
              <w:autoSpaceDE w:val="0"/>
              <w:autoSpaceDN w:val="0"/>
              <w:adjustRightInd w:val="0"/>
              <w:jc w:val="center"/>
              <w:rPr>
                <w:sz w:val="20"/>
                <w:szCs w:val="20"/>
              </w:rPr>
            </w:pPr>
            <w:r w:rsidRPr="008B53A9">
              <w:rPr>
                <w:sz w:val="20"/>
                <w:szCs w:val="20"/>
              </w:rPr>
              <w:t>19380,86</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661F302" w14:textId="77777777" w:rsidR="000A5A79" w:rsidRPr="008B53A9" w:rsidRDefault="000A5A79" w:rsidP="00AD4AD4">
            <w:pPr>
              <w:widowControl w:val="0"/>
              <w:autoSpaceDE w:val="0"/>
              <w:autoSpaceDN w:val="0"/>
              <w:adjustRightInd w:val="0"/>
              <w:jc w:val="center"/>
              <w:rPr>
                <w:sz w:val="20"/>
                <w:szCs w:val="20"/>
              </w:rPr>
            </w:pPr>
            <w:r w:rsidRPr="008B53A9">
              <w:rPr>
                <w:sz w:val="20"/>
                <w:szCs w:val="20"/>
              </w:rPr>
              <w:t>969043,05</w:t>
            </w:r>
          </w:p>
          <w:p w14:paraId="46B44FF8" w14:textId="77777777" w:rsidR="000A5A79" w:rsidRPr="008B53A9" w:rsidRDefault="000A5A79" w:rsidP="00AD4AD4">
            <w:pPr>
              <w:widowControl w:val="0"/>
              <w:autoSpaceDE w:val="0"/>
              <w:autoSpaceDN w:val="0"/>
              <w:adjustRightInd w:val="0"/>
              <w:jc w:val="center"/>
              <w:rPr>
                <w:sz w:val="20"/>
                <w:szCs w:val="20"/>
              </w:rPr>
            </w:pPr>
          </w:p>
          <w:p w14:paraId="0E6CB86F" w14:textId="77777777" w:rsidR="000A5A79" w:rsidRPr="008B53A9" w:rsidRDefault="000A5A79" w:rsidP="00AD4AD4">
            <w:pPr>
              <w:widowControl w:val="0"/>
              <w:autoSpaceDE w:val="0"/>
              <w:autoSpaceDN w:val="0"/>
              <w:adjustRightInd w:val="0"/>
              <w:jc w:val="center"/>
              <w:rPr>
                <w:sz w:val="20"/>
                <w:szCs w:val="20"/>
              </w:rPr>
            </w:pPr>
            <w:r w:rsidRPr="008B53A9">
              <w:rPr>
                <w:sz w:val="20"/>
                <w:szCs w:val="20"/>
              </w:rPr>
              <w:t>949662,19</w:t>
            </w:r>
          </w:p>
          <w:p w14:paraId="7BEC3DE8" w14:textId="77777777" w:rsidR="000A5A79" w:rsidRPr="008B53A9" w:rsidRDefault="000A5A79" w:rsidP="00AD4AD4">
            <w:pPr>
              <w:widowControl w:val="0"/>
              <w:autoSpaceDE w:val="0"/>
              <w:autoSpaceDN w:val="0"/>
              <w:adjustRightInd w:val="0"/>
              <w:jc w:val="center"/>
              <w:rPr>
                <w:sz w:val="20"/>
                <w:szCs w:val="20"/>
              </w:rPr>
            </w:pPr>
          </w:p>
          <w:p w14:paraId="310FE757" w14:textId="77777777" w:rsidR="000A5A79" w:rsidRPr="008B53A9" w:rsidRDefault="000A5A79" w:rsidP="00AD4AD4">
            <w:pPr>
              <w:widowControl w:val="0"/>
              <w:autoSpaceDE w:val="0"/>
              <w:autoSpaceDN w:val="0"/>
              <w:adjustRightInd w:val="0"/>
              <w:jc w:val="center"/>
              <w:rPr>
                <w:sz w:val="20"/>
                <w:szCs w:val="20"/>
              </w:rPr>
            </w:pPr>
            <w:r w:rsidRPr="008B53A9">
              <w:rPr>
                <w:sz w:val="20"/>
                <w:szCs w:val="20"/>
              </w:rPr>
              <w:t>19380,86</w:t>
            </w:r>
          </w:p>
        </w:tc>
        <w:tc>
          <w:tcPr>
            <w:tcW w:w="3812" w:type="dxa"/>
            <w:vMerge/>
            <w:tcBorders>
              <w:left w:val="single" w:sz="4" w:space="0" w:color="auto"/>
              <w:right w:val="single" w:sz="4" w:space="0" w:color="auto"/>
            </w:tcBorders>
            <w:shd w:val="clear" w:color="auto" w:fill="auto"/>
          </w:tcPr>
          <w:p w14:paraId="4A2ACA66" w14:textId="77777777" w:rsidR="000A5A79" w:rsidRPr="008B53A9" w:rsidRDefault="000A5A79" w:rsidP="00AD4AD4">
            <w:pPr>
              <w:autoSpaceDE w:val="0"/>
              <w:autoSpaceDN w:val="0"/>
              <w:adjustRightInd w:val="0"/>
              <w:ind w:firstLine="192"/>
              <w:jc w:val="both"/>
              <w:rPr>
                <w:rFonts w:eastAsia="Calibri"/>
                <w:noProof/>
                <w:sz w:val="20"/>
                <w:szCs w:val="20"/>
                <w:lang w:eastAsia="en-US"/>
              </w:rPr>
            </w:pPr>
          </w:p>
        </w:tc>
      </w:tr>
      <w:tr w:rsidR="000A5A79" w:rsidRPr="008B53A9" w14:paraId="7058C8D7" w14:textId="77777777" w:rsidTr="00AD4AD4">
        <w:trPr>
          <w:trHeight w:val="273"/>
          <w:jc w:val="center"/>
        </w:trPr>
        <w:tc>
          <w:tcPr>
            <w:tcW w:w="583" w:type="dxa"/>
            <w:tcBorders>
              <w:top w:val="single" w:sz="4" w:space="0" w:color="auto"/>
              <w:left w:val="single" w:sz="4" w:space="0" w:color="auto"/>
              <w:bottom w:val="single" w:sz="4" w:space="0" w:color="auto"/>
              <w:right w:val="single" w:sz="4" w:space="0" w:color="auto"/>
            </w:tcBorders>
            <w:shd w:val="clear" w:color="auto" w:fill="auto"/>
          </w:tcPr>
          <w:p w14:paraId="2A0E784A" w14:textId="77777777" w:rsidR="000A5A79" w:rsidRPr="008B53A9" w:rsidRDefault="000A5A79" w:rsidP="00AD4AD4">
            <w:pPr>
              <w:widowControl w:val="0"/>
              <w:autoSpaceDE w:val="0"/>
              <w:autoSpaceDN w:val="0"/>
              <w:adjustRightInd w:val="0"/>
              <w:jc w:val="center"/>
              <w:rPr>
                <w:rFonts w:eastAsia="Calibri"/>
                <w:sz w:val="20"/>
                <w:szCs w:val="20"/>
                <w:lang w:eastAsia="en-US"/>
              </w:rPr>
            </w:pPr>
            <w:r w:rsidRPr="008B53A9">
              <w:rPr>
                <w:rFonts w:eastAsia="Calibri"/>
                <w:sz w:val="20"/>
                <w:szCs w:val="20"/>
                <w:lang w:eastAsia="en-US"/>
              </w:rPr>
              <w:t>2.2</w:t>
            </w:r>
          </w:p>
        </w:tc>
        <w:tc>
          <w:tcPr>
            <w:tcW w:w="4521" w:type="dxa"/>
            <w:tcBorders>
              <w:top w:val="single" w:sz="4" w:space="0" w:color="auto"/>
              <w:left w:val="single" w:sz="4" w:space="0" w:color="auto"/>
              <w:bottom w:val="single" w:sz="4" w:space="0" w:color="auto"/>
              <w:right w:val="single" w:sz="4" w:space="0" w:color="auto"/>
            </w:tcBorders>
            <w:shd w:val="clear" w:color="auto" w:fill="auto"/>
          </w:tcPr>
          <w:p w14:paraId="082968E2" w14:textId="77777777" w:rsidR="000A5A79" w:rsidRPr="008B53A9" w:rsidRDefault="000A5A79" w:rsidP="00AD4AD4">
            <w:pPr>
              <w:pStyle w:val="a8"/>
              <w:tabs>
                <w:tab w:val="left" w:pos="50"/>
              </w:tabs>
              <w:ind w:right="-1"/>
              <w:jc w:val="left"/>
              <w:rPr>
                <w:b/>
                <w:sz w:val="20"/>
                <w:lang w:eastAsia="en-US"/>
              </w:rPr>
            </w:pPr>
            <w:r w:rsidRPr="008B53A9">
              <w:rPr>
                <w:sz w:val="20"/>
                <w:lang w:eastAsia="en-US"/>
              </w:rPr>
              <w:t xml:space="preserve">Выполнение работ по объекту «Универсальная спортивная игровая площадка, расположенная по адресу: Саратовская область, </w:t>
            </w:r>
            <w:proofErr w:type="spellStart"/>
            <w:r w:rsidRPr="008B53A9">
              <w:rPr>
                <w:sz w:val="20"/>
                <w:lang w:eastAsia="en-US"/>
              </w:rPr>
              <w:t>г.Пугачев</w:t>
            </w:r>
            <w:proofErr w:type="spellEnd"/>
            <w:r w:rsidRPr="008B53A9">
              <w:rPr>
                <w:sz w:val="20"/>
                <w:lang w:eastAsia="en-US"/>
              </w:rPr>
              <w:t xml:space="preserve">, в районе пересечения улиц Северной и Татарской» </w:t>
            </w:r>
            <w:r w:rsidRPr="008B53A9">
              <w:rPr>
                <w:b/>
                <w:sz w:val="20"/>
                <w:lang w:eastAsia="en-US"/>
              </w:rPr>
              <w:lastRenderedPageBreak/>
              <w:t xml:space="preserve">(устройство металлического </w:t>
            </w:r>
          </w:p>
          <w:p w14:paraId="37A949D8" w14:textId="77777777" w:rsidR="000A5A79" w:rsidRPr="008B53A9" w:rsidRDefault="000A5A79" w:rsidP="00AD4AD4">
            <w:pPr>
              <w:pStyle w:val="a8"/>
              <w:ind w:right="-1"/>
              <w:jc w:val="left"/>
              <w:rPr>
                <w:sz w:val="20"/>
                <w:lang w:eastAsia="en-US"/>
              </w:rPr>
            </w:pPr>
            <w:r w:rsidRPr="008B53A9">
              <w:rPr>
                <w:b/>
                <w:sz w:val="20"/>
                <w:lang w:eastAsia="en-US"/>
              </w:rPr>
              <w:t>3</w:t>
            </w:r>
            <w:r w:rsidRPr="008B53A9">
              <w:rPr>
                <w:b/>
                <w:sz w:val="20"/>
                <w:lang w:val="en-US" w:eastAsia="en-US"/>
              </w:rPr>
              <w:t>D</w:t>
            </w:r>
            <w:r w:rsidRPr="008B53A9">
              <w:rPr>
                <w:b/>
                <w:sz w:val="20"/>
                <w:lang w:eastAsia="en-US"/>
              </w:rPr>
              <w:t xml:space="preserve"> ограждения)</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7482AF98" w14:textId="77777777" w:rsidR="000A5A79" w:rsidRPr="008B53A9" w:rsidRDefault="000A5A79" w:rsidP="00AD4AD4">
            <w:pPr>
              <w:widowControl w:val="0"/>
              <w:autoSpaceDE w:val="0"/>
              <w:autoSpaceDN w:val="0"/>
              <w:adjustRightInd w:val="0"/>
              <w:jc w:val="center"/>
              <w:rPr>
                <w:sz w:val="20"/>
                <w:szCs w:val="20"/>
              </w:rPr>
            </w:pPr>
            <w:r w:rsidRPr="008B53A9">
              <w:rPr>
                <w:sz w:val="20"/>
                <w:szCs w:val="20"/>
                <w:lang w:val="en-US"/>
              </w:rPr>
              <w:lastRenderedPageBreak/>
              <w:t>II</w:t>
            </w:r>
            <w:r w:rsidRPr="008B53A9">
              <w:rPr>
                <w:sz w:val="20"/>
                <w:szCs w:val="20"/>
              </w:rPr>
              <w:t xml:space="preserve"> и </w:t>
            </w:r>
            <w:r w:rsidRPr="008B53A9">
              <w:rPr>
                <w:sz w:val="20"/>
                <w:szCs w:val="20"/>
                <w:lang w:val="en-US"/>
              </w:rPr>
              <w:t>III</w:t>
            </w:r>
            <w:r w:rsidRPr="008B53A9">
              <w:rPr>
                <w:sz w:val="20"/>
                <w:szCs w:val="20"/>
              </w:rPr>
              <w:t xml:space="preserve"> кварталы </w:t>
            </w:r>
          </w:p>
          <w:p w14:paraId="54974909" w14:textId="77777777" w:rsidR="000A5A79" w:rsidRPr="008B53A9" w:rsidRDefault="000A5A79" w:rsidP="00AD4AD4">
            <w:pPr>
              <w:widowControl w:val="0"/>
              <w:autoSpaceDE w:val="0"/>
              <w:autoSpaceDN w:val="0"/>
              <w:adjustRightInd w:val="0"/>
              <w:jc w:val="center"/>
              <w:rPr>
                <w:sz w:val="20"/>
                <w:szCs w:val="20"/>
              </w:rPr>
            </w:pPr>
            <w:r w:rsidRPr="008B53A9">
              <w:rPr>
                <w:sz w:val="20"/>
                <w:szCs w:val="20"/>
              </w:rPr>
              <w:t>2024 года</w:t>
            </w:r>
          </w:p>
          <w:p w14:paraId="4AD9D0FC" w14:textId="77777777" w:rsidR="000A5A79" w:rsidRPr="008B53A9" w:rsidRDefault="000A5A79" w:rsidP="00AD4AD4">
            <w:pPr>
              <w:widowControl w:val="0"/>
              <w:autoSpaceDE w:val="0"/>
              <w:autoSpaceDN w:val="0"/>
              <w:adjustRightInd w:val="0"/>
              <w:jc w:val="center"/>
              <w:rPr>
                <w:sz w:val="20"/>
                <w:szCs w:val="20"/>
              </w:rPr>
            </w:pPr>
          </w:p>
        </w:tc>
        <w:tc>
          <w:tcPr>
            <w:tcW w:w="1576" w:type="dxa"/>
            <w:tcBorders>
              <w:top w:val="single" w:sz="4" w:space="0" w:color="auto"/>
              <w:left w:val="single" w:sz="4" w:space="0" w:color="auto"/>
              <w:bottom w:val="single" w:sz="4" w:space="0" w:color="auto"/>
              <w:right w:val="single" w:sz="4" w:space="0" w:color="auto"/>
            </w:tcBorders>
            <w:shd w:val="clear" w:color="auto" w:fill="auto"/>
          </w:tcPr>
          <w:p w14:paraId="213330E9" w14:textId="77777777" w:rsidR="000A5A79" w:rsidRPr="008B53A9" w:rsidRDefault="000A5A79" w:rsidP="00AD4AD4">
            <w:pPr>
              <w:widowControl w:val="0"/>
              <w:autoSpaceDE w:val="0"/>
              <w:autoSpaceDN w:val="0"/>
              <w:adjustRightInd w:val="0"/>
              <w:jc w:val="center"/>
              <w:rPr>
                <w:sz w:val="20"/>
                <w:szCs w:val="20"/>
              </w:rPr>
            </w:pPr>
            <w:r w:rsidRPr="008B53A9">
              <w:rPr>
                <w:sz w:val="20"/>
                <w:szCs w:val="20"/>
              </w:rPr>
              <w:t>Всего</w:t>
            </w:r>
          </w:p>
          <w:p w14:paraId="43E81A8F" w14:textId="77777777" w:rsidR="000A5A79" w:rsidRPr="008B53A9" w:rsidRDefault="000A5A79" w:rsidP="00AD4AD4">
            <w:pPr>
              <w:widowControl w:val="0"/>
              <w:autoSpaceDE w:val="0"/>
              <w:autoSpaceDN w:val="0"/>
              <w:adjustRightInd w:val="0"/>
              <w:jc w:val="center"/>
              <w:rPr>
                <w:sz w:val="20"/>
                <w:szCs w:val="20"/>
              </w:rPr>
            </w:pPr>
            <w:r w:rsidRPr="008B53A9">
              <w:rPr>
                <w:sz w:val="20"/>
                <w:szCs w:val="20"/>
              </w:rPr>
              <w:t>в том числе</w:t>
            </w:r>
          </w:p>
          <w:p w14:paraId="3A4FB777" w14:textId="77777777" w:rsidR="000A5A79" w:rsidRPr="008B53A9" w:rsidRDefault="000A5A79" w:rsidP="00AD4AD4">
            <w:pPr>
              <w:widowControl w:val="0"/>
              <w:autoSpaceDE w:val="0"/>
              <w:autoSpaceDN w:val="0"/>
              <w:adjustRightInd w:val="0"/>
              <w:jc w:val="center"/>
              <w:rPr>
                <w:sz w:val="20"/>
                <w:szCs w:val="20"/>
              </w:rPr>
            </w:pPr>
            <w:r w:rsidRPr="008B53A9">
              <w:rPr>
                <w:sz w:val="20"/>
                <w:szCs w:val="20"/>
              </w:rPr>
              <w:t>ФБ</w:t>
            </w:r>
          </w:p>
          <w:p w14:paraId="1F3E3011" w14:textId="77777777" w:rsidR="000A5A79" w:rsidRPr="008B53A9" w:rsidRDefault="000A5A79" w:rsidP="00AD4AD4">
            <w:pPr>
              <w:widowControl w:val="0"/>
              <w:autoSpaceDE w:val="0"/>
              <w:autoSpaceDN w:val="0"/>
              <w:adjustRightInd w:val="0"/>
              <w:jc w:val="center"/>
              <w:rPr>
                <w:sz w:val="20"/>
                <w:szCs w:val="20"/>
              </w:rPr>
            </w:pPr>
            <w:r w:rsidRPr="008B53A9">
              <w:rPr>
                <w:sz w:val="20"/>
                <w:szCs w:val="20"/>
              </w:rPr>
              <w:t>(</w:t>
            </w:r>
            <w:proofErr w:type="spellStart"/>
            <w:r w:rsidRPr="008B53A9">
              <w:rPr>
                <w:sz w:val="20"/>
                <w:szCs w:val="20"/>
              </w:rPr>
              <w:t>прогнозно</w:t>
            </w:r>
            <w:proofErr w:type="spellEnd"/>
            <w:r w:rsidRPr="008B53A9">
              <w:rPr>
                <w:sz w:val="20"/>
                <w:szCs w:val="20"/>
              </w:rPr>
              <w:t>)</w:t>
            </w:r>
          </w:p>
          <w:p w14:paraId="2FC6BBDE" w14:textId="77777777" w:rsidR="000A5A79" w:rsidRPr="008B53A9" w:rsidRDefault="000A5A79" w:rsidP="00AD4AD4">
            <w:pPr>
              <w:widowControl w:val="0"/>
              <w:autoSpaceDE w:val="0"/>
              <w:autoSpaceDN w:val="0"/>
              <w:adjustRightInd w:val="0"/>
              <w:jc w:val="center"/>
              <w:rPr>
                <w:sz w:val="20"/>
                <w:szCs w:val="20"/>
              </w:rPr>
            </w:pPr>
            <w:r w:rsidRPr="008B53A9">
              <w:rPr>
                <w:sz w:val="20"/>
                <w:szCs w:val="20"/>
              </w:rPr>
              <w:lastRenderedPageBreak/>
              <w:t>ОБ</w:t>
            </w:r>
          </w:p>
          <w:p w14:paraId="7621F642" w14:textId="77777777" w:rsidR="000A5A79" w:rsidRPr="008B53A9" w:rsidRDefault="000A5A79" w:rsidP="00AD4AD4">
            <w:pPr>
              <w:widowControl w:val="0"/>
              <w:autoSpaceDE w:val="0"/>
              <w:autoSpaceDN w:val="0"/>
              <w:adjustRightInd w:val="0"/>
              <w:jc w:val="center"/>
              <w:rPr>
                <w:sz w:val="20"/>
                <w:szCs w:val="20"/>
              </w:rPr>
            </w:pPr>
            <w:r w:rsidRPr="008B53A9">
              <w:rPr>
                <w:sz w:val="20"/>
                <w:szCs w:val="20"/>
              </w:rPr>
              <w:t>(</w:t>
            </w:r>
            <w:proofErr w:type="spellStart"/>
            <w:r w:rsidRPr="008B53A9">
              <w:rPr>
                <w:sz w:val="20"/>
                <w:szCs w:val="20"/>
              </w:rPr>
              <w:t>прогнозно</w:t>
            </w:r>
            <w:proofErr w:type="spellEnd"/>
            <w:r w:rsidRPr="008B53A9">
              <w:rPr>
                <w:sz w:val="20"/>
                <w:szCs w:val="20"/>
              </w:rPr>
              <w:t>)</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0FF12E2D" w14:textId="77777777" w:rsidR="000A5A79" w:rsidRPr="008B53A9" w:rsidRDefault="000A5A79" w:rsidP="00AD4AD4">
            <w:pPr>
              <w:widowControl w:val="0"/>
              <w:autoSpaceDE w:val="0"/>
              <w:autoSpaceDN w:val="0"/>
              <w:adjustRightInd w:val="0"/>
              <w:jc w:val="center"/>
              <w:rPr>
                <w:sz w:val="20"/>
                <w:szCs w:val="20"/>
              </w:rPr>
            </w:pPr>
            <w:r w:rsidRPr="008B53A9">
              <w:rPr>
                <w:sz w:val="20"/>
                <w:szCs w:val="20"/>
              </w:rPr>
              <w:lastRenderedPageBreak/>
              <w:t>353818,85</w:t>
            </w:r>
          </w:p>
          <w:p w14:paraId="328532EA" w14:textId="77777777" w:rsidR="000A5A79" w:rsidRPr="008B53A9" w:rsidRDefault="000A5A79" w:rsidP="00AD4AD4">
            <w:pPr>
              <w:widowControl w:val="0"/>
              <w:autoSpaceDE w:val="0"/>
              <w:autoSpaceDN w:val="0"/>
              <w:adjustRightInd w:val="0"/>
              <w:jc w:val="center"/>
              <w:rPr>
                <w:sz w:val="20"/>
                <w:szCs w:val="20"/>
              </w:rPr>
            </w:pPr>
          </w:p>
          <w:p w14:paraId="3AFF082F" w14:textId="77777777" w:rsidR="000A5A79" w:rsidRPr="008B53A9" w:rsidRDefault="000A5A79" w:rsidP="00AD4AD4">
            <w:pPr>
              <w:widowControl w:val="0"/>
              <w:autoSpaceDE w:val="0"/>
              <w:autoSpaceDN w:val="0"/>
              <w:adjustRightInd w:val="0"/>
              <w:jc w:val="center"/>
              <w:rPr>
                <w:sz w:val="20"/>
                <w:szCs w:val="20"/>
              </w:rPr>
            </w:pPr>
            <w:r w:rsidRPr="008B53A9">
              <w:rPr>
                <w:sz w:val="20"/>
                <w:szCs w:val="20"/>
              </w:rPr>
              <w:t>346742,47</w:t>
            </w:r>
          </w:p>
          <w:p w14:paraId="64E9D05C" w14:textId="77777777" w:rsidR="000A5A79" w:rsidRPr="008B53A9" w:rsidRDefault="000A5A79" w:rsidP="00AD4AD4">
            <w:pPr>
              <w:widowControl w:val="0"/>
              <w:autoSpaceDE w:val="0"/>
              <w:autoSpaceDN w:val="0"/>
              <w:adjustRightInd w:val="0"/>
              <w:jc w:val="center"/>
              <w:rPr>
                <w:sz w:val="20"/>
                <w:szCs w:val="20"/>
              </w:rPr>
            </w:pPr>
          </w:p>
          <w:p w14:paraId="78EB38BA" w14:textId="77777777" w:rsidR="000A5A79" w:rsidRPr="008B53A9" w:rsidRDefault="000A5A79" w:rsidP="00AD4AD4">
            <w:pPr>
              <w:widowControl w:val="0"/>
              <w:autoSpaceDE w:val="0"/>
              <w:autoSpaceDN w:val="0"/>
              <w:adjustRightInd w:val="0"/>
              <w:jc w:val="center"/>
              <w:rPr>
                <w:sz w:val="20"/>
                <w:szCs w:val="20"/>
              </w:rPr>
            </w:pPr>
            <w:r w:rsidRPr="008B53A9">
              <w:rPr>
                <w:sz w:val="20"/>
                <w:szCs w:val="20"/>
              </w:rPr>
              <w:lastRenderedPageBreak/>
              <w:t>7076,38</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2EC3991" w14:textId="77777777" w:rsidR="000A5A79" w:rsidRPr="008B53A9" w:rsidRDefault="000A5A79" w:rsidP="00AD4AD4">
            <w:pPr>
              <w:widowControl w:val="0"/>
              <w:autoSpaceDE w:val="0"/>
              <w:autoSpaceDN w:val="0"/>
              <w:adjustRightInd w:val="0"/>
              <w:jc w:val="center"/>
              <w:rPr>
                <w:sz w:val="20"/>
                <w:szCs w:val="20"/>
              </w:rPr>
            </w:pPr>
            <w:r w:rsidRPr="008B53A9">
              <w:rPr>
                <w:sz w:val="20"/>
                <w:szCs w:val="20"/>
              </w:rPr>
              <w:lastRenderedPageBreak/>
              <w:t>353818,85</w:t>
            </w:r>
          </w:p>
          <w:p w14:paraId="6B697592" w14:textId="77777777" w:rsidR="000A5A79" w:rsidRPr="008B53A9" w:rsidRDefault="000A5A79" w:rsidP="00AD4AD4">
            <w:pPr>
              <w:widowControl w:val="0"/>
              <w:autoSpaceDE w:val="0"/>
              <w:autoSpaceDN w:val="0"/>
              <w:adjustRightInd w:val="0"/>
              <w:jc w:val="center"/>
              <w:rPr>
                <w:sz w:val="20"/>
                <w:szCs w:val="20"/>
              </w:rPr>
            </w:pPr>
          </w:p>
          <w:p w14:paraId="47D052A8" w14:textId="77777777" w:rsidR="000A5A79" w:rsidRPr="008B53A9" w:rsidRDefault="000A5A79" w:rsidP="00AD4AD4">
            <w:pPr>
              <w:widowControl w:val="0"/>
              <w:autoSpaceDE w:val="0"/>
              <w:autoSpaceDN w:val="0"/>
              <w:adjustRightInd w:val="0"/>
              <w:jc w:val="center"/>
              <w:rPr>
                <w:sz w:val="20"/>
                <w:szCs w:val="20"/>
              </w:rPr>
            </w:pPr>
            <w:r w:rsidRPr="008B53A9">
              <w:rPr>
                <w:sz w:val="20"/>
                <w:szCs w:val="20"/>
              </w:rPr>
              <w:t>346742,47</w:t>
            </w:r>
          </w:p>
          <w:p w14:paraId="1DFFD12C" w14:textId="77777777" w:rsidR="000A5A79" w:rsidRPr="008B53A9" w:rsidRDefault="000A5A79" w:rsidP="00AD4AD4">
            <w:pPr>
              <w:widowControl w:val="0"/>
              <w:autoSpaceDE w:val="0"/>
              <w:autoSpaceDN w:val="0"/>
              <w:adjustRightInd w:val="0"/>
              <w:jc w:val="center"/>
              <w:rPr>
                <w:sz w:val="20"/>
                <w:szCs w:val="20"/>
              </w:rPr>
            </w:pPr>
          </w:p>
          <w:p w14:paraId="7A084C2A" w14:textId="77777777" w:rsidR="000A5A79" w:rsidRPr="008B53A9" w:rsidRDefault="000A5A79" w:rsidP="00AD4AD4">
            <w:pPr>
              <w:widowControl w:val="0"/>
              <w:autoSpaceDE w:val="0"/>
              <w:autoSpaceDN w:val="0"/>
              <w:adjustRightInd w:val="0"/>
              <w:jc w:val="center"/>
              <w:rPr>
                <w:sz w:val="20"/>
                <w:szCs w:val="20"/>
              </w:rPr>
            </w:pPr>
            <w:r w:rsidRPr="008B53A9">
              <w:rPr>
                <w:sz w:val="20"/>
                <w:szCs w:val="20"/>
              </w:rPr>
              <w:lastRenderedPageBreak/>
              <w:t>7076,38</w:t>
            </w:r>
          </w:p>
        </w:tc>
        <w:tc>
          <w:tcPr>
            <w:tcW w:w="3812" w:type="dxa"/>
            <w:vMerge/>
            <w:tcBorders>
              <w:left w:val="single" w:sz="4" w:space="0" w:color="auto"/>
              <w:right w:val="single" w:sz="4" w:space="0" w:color="auto"/>
            </w:tcBorders>
            <w:shd w:val="clear" w:color="auto" w:fill="auto"/>
          </w:tcPr>
          <w:p w14:paraId="2B5ED687" w14:textId="77777777" w:rsidR="000A5A79" w:rsidRPr="008B53A9" w:rsidRDefault="000A5A79" w:rsidP="00AD4AD4">
            <w:pPr>
              <w:autoSpaceDE w:val="0"/>
              <w:autoSpaceDN w:val="0"/>
              <w:adjustRightInd w:val="0"/>
              <w:ind w:firstLine="192"/>
              <w:jc w:val="both"/>
              <w:rPr>
                <w:rFonts w:eastAsia="Calibri"/>
                <w:noProof/>
                <w:sz w:val="20"/>
                <w:szCs w:val="20"/>
                <w:lang w:eastAsia="en-US"/>
              </w:rPr>
            </w:pPr>
          </w:p>
        </w:tc>
      </w:tr>
      <w:tr w:rsidR="000A5A79" w:rsidRPr="008B53A9" w14:paraId="5E979AD0" w14:textId="77777777" w:rsidTr="00AD4AD4">
        <w:trPr>
          <w:trHeight w:val="273"/>
          <w:jc w:val="center"/>
        </w:trPr>
        <w:tc>
          <w:tcPr>
            <w:tcW w:w="583" w:type="dxa"/>
            <w:tcBorders>
              <w:top w:val="single" w:sz="4" w:space="0" w:color="auto"/>
              <w:left w:val="single" w:sz="4" w:space="0" w:color="auto"/>
              <w:bottom w:val="single" w:sz="4" w:space="0" w:color="auto"/>
              <w:right w:val="single" w:sz="4" w:space="0" w:color="auto"/>
            </w:tcBorders>
            <w:shd w:val="clear" w:color="auto" w:fill="auto"/>
          </w:tcPr>
          <w:p w14:paraId="191DCB1B" w14:textId="77777777" w:rsidR="000A5A79" w:rsidRPr="008B53A9" w:rsidRDefault="000A5A79" w:rsidP="00AD4AD4">
            <w:pPr>
              <w:widowControl w:val="0"/>
              <w:autoSpaceDE w:val="0"/>
              <w:autoSpaceDN w:val="0"/>
              <w:adjustRightInd w:val="0"/>
              <w:jc w:val="center"/>
              <w:rPr>
                <w:rFonts w:eastAsia="Calibri"/>
                <w:sz w:val="20"/>
                <w:szCs w:val="20"/>
                <w:lang w:eastAsia="en-US"/>
              </w:rPr>
            </w:pPr>
            <w:r w:rsidRPr="008B53A9">
              <w:rPr>
                <w:rFonts w:eastAsia="Calibri"/>
                <w:sz w:val="20"/>
                <w:szCs w:val="20"/>
                <w:lang w:eastAsia="en-US"/>
              </w:rPr>
              <w:t>2.3</w:t>
            </w:r>
          </w:p>
        </w:tc>
        <w:tc>
          <w:tcPr>
            <w:tcW w:w="4521" w:type="dxa"/>
            <w:tcBorders>
              <w:top w:val="single" w:sz="4" w:space="0" w:color="auto"/>
              <w:left w:val="single" w:sz="4" w:space="0" w:color="auto"/>
              <w:bottom w:val="single" w:sz="4" w:space="0" w:color="auto"/>
              <w:right w:val="single" w:sz="4" w:space="0" w:color="auto"/>
            </w:tcBorders>
            <w:shd w:val="clear" w:color="auto" w:fill="auto"/>
          </w:tcPr>
          <w:p w14:paraId="27058CF9" w14:textId="77777777" w:rsidR="000A5A79" w:rsidRPr="008B53A9" w:rsidRDefault="000A5A79" w:rsidP="00AD4AD4">
            <w:pPr>
              <w:pStyle w:val="a8"/>
              <w:tabs>
                <w:tab w:val="left" w:pos="50"/>
              </w:tabs>
              <w:ind w:right="-1"/>
              <w:jc w:val="left"/>
              <w:rPr>
                <w:b/>
                <w:sz w:val="20"/>
                <w:lang w:eastAsia="en-US"/>
              </w:rPr>
            </w:pPr>
            <w:r w:rsidRPr="008B53A9">
              <w:rPr>
                <w:sz w:val="20"/>
                <w:lang w:eastAsia="en-US"/>
              </w:rPr>
              <w:t xml:space="preserve">Выполнение работ по объекту «Универсальная спортивная игровая площадка, расположенная по адресу: Саратовская область, </w:t>
            </w:r>
            <w:proofErr w:type="spellStart"/>
            <w:r w:rsidRPr="008B53A9">
              <w:rPr>
                <w:sz w:val="20"/>
                <w:lang w:eastAsia="en-US"/>
              </w:rPr>
              <w:t>г.Пугачев</w:t>
            </w:r>
            <w:proofErr w:type="spellEnd"/>
            <w:r w:rsidRPr="008B53A9">
              <w:rPr>
                <w:sz w:val="20"/>
                <w:lang w:eastAsia="en-US"/>
              </w:rPr>
              <w:t xml:space="preserve">, в районе пересечения улиц Северной и Татарской» </w:t>
            </w:r>
            <w:r w:rsidRPr="008B53A9">
              <w:rPr>
                <w:b/>
                <w:sz w:val="20"/>
                <w:lang w:eastAsia="en-US"/>
              </w:rPr>
              <w:t xml:space="preserve">(устройство металлического </w:t>
            </w:r>
          </w:p>
          <w:p w14:paraId="1AFDEED9" w14:textId="77777777" w:rsidR="000A5A79" w:rsidRPr="008B53A9" w:rsidRDefault="000A5A79" w:rsidP="00AD4AD4">
            <w:pPr>
              <w:pStyle w:val="a8"/>
              <w:tabs>
                <w:tab w:val="left" w:pos="50"/>
              </w:tabs>
              <w:ind w:right="-1"/>
              <w:jc w:val="left"/>
              <w:rPr>
                <w:sz w:val="20"/>
                <w:lang w:eastAsia="en-US"/>
              </w:rPr>
            </w:pPr>
            <w:r w:rsidRPr="008B53A9">
              <w:rPr>
                <w:b/>
                <w:sz w:val="20"/>
                <w:lang w:eastAsia="en-US"/>
              </w:rPr>
              <w:t>3</w:t>
            </w:r>
            <w:r w:rsidRPr="008B53A9">
              <w:rPr>
                <w:b/>
                <w:sz w:val="20"/>
                <w:lang w:val="en-US" w:eastAsia="en-US"/>
              </w:rPr>
              <w:t>D</w:t>
            </w:r>
            <w:r w:rsidRPr="008B53A9">
              <w:rPr>
                <w:b/>
                <w:sz w:val="20"/>
                <w:lang w:eastAsia="en-US"/>
              </w:rPr>
              <w:t xml:space="preserve"> ограждения – дополнительные работы)</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1AC0ABC3" w14:textId="77777777" w:rsidR="000A5A79" w:rsidRPr="008B53A9" w:rsidRDefault="000A5A79" w:rsidP="00AD4AD4">
            <w:pPr>
              <w:widowControl w:val="0"/>
              <w:autoSpaceDE w:val="0"/>
              <w:autoSpaceDN w:val="0"/>
              <w:adjustRightInd w:val="0"/>
              <w:jc w:val="center"/>
              <w:rPr>
                <w:sz w:val="20"/>
                <w:szCs w:val="20"/>
              </w:rPr>
            </w:pPr>
            <w:r w:rsidRPr="008B53A9">
              <w:rPr>
                <w:sz w:val="20"/>
                <w:szCs w:val="20"/>
                <w:lang w:val="en-US"/>
              </w:rPr>
              <w:t>III</w:t>
            </w:r>
            <w:r w:rsidRPr="008B53A9">
              <w:rPr>
                <w:sz w:val="20"/>
                <w:szCs w:val="20"/>
              </w:rPr>
              <w:t xml:space="preserve"> квартал </w:t>
            </w:r>
          </w:p>
          <w:p w14:paraId="6C8A22C4" w14:textId="77777777" w:rsidR="000A5A79" w:rsidRPr="008B53A9" w:rsidRDefault="000A5A79" w:rsidP="00AD4AD4">
            <w:pPr>
              <w:widowControl w:val="0"/>
              <w:autoSpaceDE w:val="0"/>
              <w:autoSpaceDN w:val="0"/>
              <w:adjustRightInd w:val="0"/>
              <w:jc w:val="center"/>
              <w:rPr>
                <w:sz w:val="20"/>
                <w:szCs w:val="20"/>
              </w:rPr>
            </w:pPr>
            <w:r w:rsidRPr="008B53A9">
              <w:rPr>
                <w:sz w:val="20"/>
                <w:szCs w:val="20"/>
              </w:rPr>
              <w:t>2024 года</w:t>
            </w:r>
          </w:p>
          <w:p w14:paraId="0A64AB9F" w14:textId="77777777" w:rsidR="000A5A79" w:rsidRPr="008B53A9" w:rsidRDefault="000A5A79" w:rsidP="00AD4AD4">
            <w:pPr>
              <w:widowControl w:val="0"/>
              <w:autoSpaceDE w:val="0"/>
              <w:autoSpaceDN w:val="0"/>
              <w:adjustRightInd w:val="0"/>
              <w:jc w:val="center"/>
              <w:rPr>
                <w:sz w:val="20"/>
                <w:szCs w:val="20"/>
                <w:lang w:val="en-US"/>
              </w:rPr>
            </w:pPr>
          </w:p>
        </w:tc>
        <w:tc>
          <w:tcPr>
            <w:tcW w:w="1576" w:type="dxa"/>
            <w:tcBorders>
              <w:top w:val="single" w:sz="4" w:space="0" w:color="auto"/>
              <w:left w:val="single" w:sz="4" w:space="0" w:color="auto"/>
              <w:bottom w:val="single" w:sz="4" w:space="0" w:color="auto"/>
              <w:right w:val="single" w:sz="4" w:space="0" w:color="auto"/>
            </w:tcBorders>
            <w:shd w:val="clear" w:color="auto" w:fill="auto"/>
          </w:tcPr>
          <w:p w14:paraId="5318B453" w14:textId="77777777" w:rsidR="000A5A79" w:rsidRPr="008B53A9" w:rsidRDefault="000A5A79" w:rsidP="00AD4AD4">
            <w:pPr>
              <w:widowControl w:val="0"/>
              <w:autoSpaceDE w:val="0"/>
              <w:autoSpaceDN w:val="0"/>
              <w:adjustRightInd w:val="0"/>
              <w:jc w:val="center"/>
              <w:rPr>
                <w:sz w:val="20"/>
                <w:szCs w:val="20"/>
              </w:rPr>
            </w:pPr>
            <w:r w:rsidRPr="008B53A9">
              <w:rPr>
                <w:sz w:val="20"/>
                <w:szCs w:val="20"/>
              </w:rPr>
              <w:t>МБ</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75CAAB84" w14:textId="77777777" w:rsidR="000A5A79" w:rsidRPr="008B53A9" w:rsidRDefault="000A5A79" w:rsidP="00AD4AD4">
            <w:pPr>
              <w:widowControl w:val="0"/>
              <w:autoSpaceDE w:val="0"/>
              <w:autoSpaceDN w:val="0"/>
              <w:adjustRightInd w:val="0"/>
              <w:jc w:val="center"/>
              <w:rPr>
                <w:sz w:val="20"/>
                <w:szCs w:val="20"/>
              </w:rPr>
            </w:pPr>
            <w:r w:rsidRPr="008B53A9">
              <w:rPr>
                <w:sz w:val="20"/>
                <w:szCs w:val="20"/>
              </w:rPr>
              <w:t>18832,38</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B22DF36" w14:textId="77777777" w:rsidR="000A5A79" w:rsidRPr="008B53A9" w:rsidRDefault="000A5A79" w:rsidP="00AD4AD4">
            <w:pPr>
              <w:widowControl w:val="0"/>
              <w:autoSpaceDE w:val="0"/>
              <w:autoSpaceDN w:val="0"/>
              <w:adjustRightInd w:val="0"/>
              <w:jc w:val="center"/>
              <w:rPr>
                <w:sz w:val="20"/>
                <w:szCs w:val="20"/>
              </w:rPr>
            </w:pPr>
            <w:r w:rsidRPr="008B53A9">
              <w:rPr>
                <w:sz w:val="20"/>
                <w:szCs w:val="20"/>
              </w:rPr>
              <w:t>18832,38</w:t>
            </w:r>
          </w:p>
        </w:tc>
        <w:tc>
          <w:tcPr>
            <w:tcW w:w="3812" w:type="dxa"/>
            <w:vMerge/>
            <w:tcBorders>
              <w:left w:val="single" w:sz="4" w:space="0" w:color="auto"/>
              <w:right w:val="single" w:sz="4" w:space="0" w:color="auto"/>
            </w:tcBorders>
            <w:shd w:val="clear" w:color="auto" w:fill="auto"/>
          </w:tcPr>
          <w:p w14:paraId="03DA08FE" w14:textId="77777777" w:rsidR="000A5A79" w:rsidRPr="008B53A9" w:rsidRDefault="000A5A79" w:rsidP="00AD4AD4">
            <w:pPr>
              <w:autoSpaceDE w:val="0"/>
              <w:autoSpaceDN w:val="0"/>
              <w:adjustRightInd w:val="0"/>
              <w:ind w:firstLine="192"/>
              <w:jc w:val="both"/>
              <w:rPr>
                <w:rFonts w:eastAsia="Calibri"/>
                <w:noProof/>
                <w:sz w:val="20"/>
                <w:szCs w:val="20"/>
                <w:lang w:eastAsia="en-US"/>
              </w:rPr>
            </w:pPr>
          </w:p>
        </w:tc>
      </w:tr>
      <w:tr w:rsidR="000A5A79" w:rsidRPr="008B53A9" w14:paraId="29CF32F1" w14:textId="77777777" w:rsidTr="00AD4AD4">
        <w:trPr>
          <w:trHeight w:val="273"/>
          <w:jc w:val="center"/>
        </w:trPr>
        <w:tc>
          <w:tcPr>
            <w:tcW w:w="583" w:type="dxa"/>
            <w:tcBorders>
              <w:top w:val="single" w:sz="4" w:space="0" w:color="auto"/>
              <w:left w:val="single" w:sz="4" w:space="0" w:color="auto"/>
              <w:bottom w:val="single" w:sz="4" w:space="0" w:color="auto"/>
              <w:right w:val="single" w:sz="4" w:space="0" w:color="auto"/>
            </w:tcBorders>
            <w:shd w:val="clear" w:color="auto" w:fill="auto"/>
          </w:tcPr>
          <w:p w14:paraId="791B13A5" w14:textId="77777777" w:rsidR="000A5A79" w:rsidRPr="008B53A9" w:rsidRDefault="000A5A79" w:rsidP="00AD4AD4">
            <w:pPr>
              <w:widowControl w:val="0"/>
              <w:autoSpaceDE w:val="0"/>
              <w:autoSpaceDN w:val="0"/>
              <w:adjustRightInd w:val="0"/>
              <w:jc w:val="center"/>
              <w:rPr>
                <w:rFonts w:eastAsia="Calibri"/>
                <w:sz w:val="20"/>
                <w:szCs w:val="20"/>
                <w:lang w:eastAsia="en-US"/>
              </w:rPr>
            </w:pPr>
            <w:r w:rsidRPr="008B53A9">
              <w:rPr>
                <w:rFonts w:eastAsia="Calibri"/>
                <w:sz w:val="20"/>
                <w:szCs w:val="20"/>
                <w:lang w:eastAsia="en-US"/>
              </w:rPr>
              <w:t>2.4</w:t>
            </w:r>
          </w:p>
        </w:tc>
        <w:tc>
          <w:tcPr>
            <w:tcW w:w="4521" w:type="dxa"/>
            <w:tcBorders>
              <w:top w:val="single" w:sz="4" w:space="0" w:color="auto"/>
              <w:left w:val="single" w:sz="4" w:space="0" w:color="auto"/>
              <w:bottom w:val="single" w:sz="4" w:space="0" w:color="auto"/>
              <w:right w:val="single" w:sz="4" w:space="0" w:color="auto"/>
            </w:tcBorders>
            <w:shd w:val="clear" w:color="auto" w:fill="auto"/>
          </w:tcPr>
          <w:p w14:paraId="1ECDAB56" w14:textId="77777777" w:rsidR="000A5A79" w:rsidRPr="008B53A9" w:rsidRDefault="000A5A79" w:rsidP="00AD4AD4">
            <w:pPr>
              <w:pStyle w:val="a8"/>
              <w:tabs>
                <w:tab w:val="left" w:pos="50"/>
              </w:tabs>
              <w:ind w:right="-1"/>
              <w:jc w:val="left"/>
              <w:rPr>
                <w:sz w:val="20"/>
                <w:lang w:eastAsia="en-US"/>
              </w:rPr>
            </w:pPr>
            <w:r w:rsidRPr="008B53A9">
              <w:rPr>
                <w:sz w:val="20"/>
                <w:lang w:eastAsia="en-US"/>
              </w:rPr>
              <w:t xml:space="preserve">Выполнение работ по объекту «Универсальная спортивная игровая площадка, расположенная по адресу: Саратовская область, </w:t>
            </w:r>
            <w:proofErr w:type="spellStart"/>
            <w:r w:rsidRPr="008B53A9">
              <w:rPr>
                <w:sz w:val="20"/>
                <w:lang w:eastAsia="en-US"/>
              </w:rPr>
              <w:t>г.Пугачев</w:t>
            </w:r>
            <w:proofErr w:type="spellEnd"/>
            <w:r w:rsidRPr="008B53A9">
              <w:rPr>
                <w:sz w:val="20"/>
                <w:lang w:eastAsia="en-US"/>
              </w:rPr>
              <w:t xml:space="preserve">, в районе пересечения улиц Северной и Татарской» </w:t>
            </w:r>
            <w:r w:rsidRPr="008B53A9">
              <w:rPr>
                <w:b/>
                <w:sz w:val="20"/>
                <w:lang w:eastAsia="en-US"/>
              </w:rPr>
              <w:t>(устройство освещения)</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5332C899" w14:textId="77777777" w:rsidR="000A5A79" w:rsidRPr="008B53A9" w:rsidRDefault="000A5A79" w:rsidP="00AD4AD4">
            <w:pPr>
              <w:widowControl w:val="0"/>
              <w:autoSpaceDE w:val="0"/>
              <w:autoSpaceDN w:val="0"/>
              <w:adjustRightInd w:val="0"/>
              <w:jc w:val="center"/>
              <w:rPr>
                <w:sz w:val="20"/>
                <w:szCs w:val="20"/>
              </w:rPr>
            </w:pPr>
            <w:r w:rsidRPr="008B53A9">
              <w:rPr>
                <w:sz w:val="20"/>
                <w:szCs w:val="20"/>
                <w:lang w:val="en-US"/>
              </w:rPr>
              <w:t>II</w:t>
            </w:r>
            <w:r w:rsidRPr="008B53A9">
              <w:rPr>
                <w:sz w:val="20"/>
                <w:szCs w:val="20"/>
              </w:rPr>
              <w:t xml:space="preserve"> и </w:t>
            </w:r>
            <w:r w:rsidRPr="008B53A9">
              <w:rPr>
                <w:sz w:val="20"/>
                <w:szCs w:val="20"/>
                <w:lang w:val="en-US"/>
              </w:rPr>
              <w:t>III</w:t>
            </w:r>
            <w:r w:rsidRPr="008B53A9">
              <w:rPr>
                <w:sz w:val="20"/>
                <w:szCs w:val="20"/>
              </w:rPr>
              <w:t xml:space="preserve"> кварталы </w:t>
            </w:r>
          </w:p>
          <w:p w14:paraId="5E4684ED" w14:textId="77777777" w:rsidR="000A5A79" w:rsidRPr="008B53A9" w:rsidRDefault="000A5A79" w:rsidP="00AD4AD4">
            <w:pPr>
              <w:widowControl w:val="0"/>
              <w:autoSpaceDE w:val="0"/>
              <w:autoSpaceDN w:val="0"/>
              <w:adjustRightInd w:val="0"/>
              <w:jc w:val="center"/>
              <w:rPr>
                <w:sz w:val="20"/>
                <w:szCs w:val="20"/>
              </w:rPr>
            </w:pPr>
            <w:r w:rsidRPr="008B53A9">
              <w:rPr>
                <w:sz w:val="20"/>
                <w:szCs w:val="20"/>
              </w:rPr>
              <w:t>2024 года</w:t>
            </w:r>
          </w:p>
          <w:p w14:paraId="52664ECA" w14:textId="77777777" w:rsidR="000A5A79" w:rsidRPr="008B53A9" w:rsidRDefault="000A5A79" w:rsidP="00AD4AD4">
            <w:pPr>
              <w:widowControl w:val="0"/>
              <w:autoSpaceDE w:val="0"/>
              <w:autoSpaceDN w:val="0"/>
              <w:adjustRightInd w:val="0"/>
              <w:jc w:val="center"/>
              <w:rPr>
                <w:sz w:val="20"/>
                <w:szCs w:val="20"/>
              </w:rPr>
            </w:pPr>
          </w:p>
        </w:tc>
        <w:tc>
          <w:tcPr>
            <w:tcW w:w="1576" w:type="dxa"/>
            <w:tcBorders>
              <w:top w:val="single" w:sz="4" w:space="0" w:color="auto"/>
              <w:left w:val="single" w:sz="4" w:space="0" w:color="auto"/>
              <w:bottom w:val="single" w:sz="4" w:space="0" w:color="auto"/>
              <w:right w:val="single" w:sz="4" w:space="0" w:color="auto"/>
            </w:tcBorders>
            <w:shd w:val="clear" w:color="auto" w:fill="auto"/>
          </w:tcPr>
          <w:p w14:paraId="39E97B4B" w14:textId="77777777" w:rsidR="000A5A79" w:rsidRPr="008B53A9" w:rsidRDefault="000A5A79" w:rsidP="00AD4AD4">
            <w:pPr>
              <w:widowControl w:val="0"/>
              <w:autoSpaceDE w:val="0"/>
              <w:autoSpaceDN w:val="0"/>
              <w:adjustRightInd w:val="0"/>
              <w:jc w:val="center"/>
              <w:rPr>
                <w:sz w:val="20"/>
                <w:szCs w:val="20"/>
              </w:rPr>
            </w:pPr>
            <w:r w:rsidRPr="008B53A9">
              <w:rPr>
                <w:sz w:val="20"/>
                <w:szCs w:val="20"/>
              </w:rPr>
              <w:t>Всего</w:t>
            </w:r>
          </w:p>
          <w:p w14:paraId="4D2BB2E7" w14:textId="77777777" w:rsidR="000A5A79" w:rsidRPr="008B53A9" w:rsidRDefault="000A5A79" w:rsidP="00AD4AD4">
            <w:pPr>
              <w:widowControl w:val="0"/>
              <w:autoSpaceDE w:val="0"/>
              <w:autoSpaceDN w:val="0"/>
              <w:adjustRightInd w:val="0"/>
              <w:jc w:val="center"/>
              <w:rPr>
                <w:sz w:val="20"/>
                <w:szCs w:val="20"/>
              </w:rPr>
            </w:pPr>
            <w:r w:rsidRPr="008B53A9">
              <w:rPr>
                <w:sz w:val="20"/>
                <w:szCs w:val="20"/>
              </w:rPr>
              <w:t>в том числе</w:t>
            </w:r>
          </w:p>
          <w:p w14:paraId="207B2CC6" w14:textId="77777777" w:rsidR="000A5A79" w:rsidRPr="008B53A9" w:rsidRDefault="000A5A79" w:rsidP="00AD4AD4">
            <w:pPr>
              <w:widowControl w:val="0"/>
              <w:autoSpaceDE w:val="0"/>
              <w:autoSpaceDN w:val="0"/>
              <w:adjustRightInd w:val="0"/>
              <w:jc w:val="center"/>
              <w:rPr>
                <w:sz w:val="20"/>
                <w:szCs w:val="20"/>
              </w:rPr>
            </w:pPr>
            <w:r w:rsidRPr="008B53A9">
              <w:rPr>
                <w:sz w:val="20"/>
                <w:szCs w:val="20"/>
              </w:rPr>
              <w:t>ФБ</w:t>
            </w:r>
          </w:p>
          <w:p w14:paraId="30716E24" w14:textId="77777777" w:rsidR="000A5A79" w:rsidRPr="008B53A9" w:rsidRDefault="000A5A79" w:rsidP="00AD4AD4">
            <w:pPr>
              <w:widowControl w:val="0"/>
              <w:autoSpaceDE w:val="0"/>
              <w:autoSpaceDN w:val="0"/>
              <w:adjustRightInd w:val="0"/>
              <w:jc w:val="center"/>
              <w:rPr>
                <w:sz w:val="20"/>
                <w:szCs w:val="20"/>
              </w:rPr>
            </w:pPr>
            <w:r w:rsidRPr="008B53A9">
              <w:rPr>
                <w:sz w:val="20"/>
                <w:szCs w:val="20"/>
              </w:rPr>
              <w:t>(</w:t>
            </w:r>
            <w:proofErr w:type="spellStart"/>
            <w:r w:rsidRPr="008B53A9">
              <w:rPr>
                <w:sz w:val="20"/>
                <w:szCs w:val="20"/>
              </w:rPr>
              <w:t>прогнозно</w:t>
            </w:r>
            <w:proofErr w:type="spellEnd"/>
            <w:r w:rsidRPr="008B53A9">
              <w:rPr>
                <w:sz w:val="20"/>
                <w:szCs w:val="20"/>
              </w:rPr>
              <w:t>)</w:t>
            </w:r>
          </w:p>
          <w:p w14:paraId="0A9B1620" w14:textId="77777777" w:rsidR="000A5A79" w:rsidRPr="008B53A9" w:rsidRDefault="000A5A79" w:rsidP="00AD4AD4">
            <w:pPr>
              <w:widowControl w:val="0"/>
              <w:autoSpaceDE w:val="0"/>
              <w:autoSpaceDN w:val="0"/>
              <w:adjustRightInd w:val="0"/>
              <w:jc w:val="center"/>
              <w:rPr>
                <w:sz w:val="20"/>
                <w:szCs w:val="20"/>
              </w:rPr>
            </w:pPr>
            <w:r w:rsidRPr="008B53A9">
              <w:rPr>
                <w:sz w:val="20"/>
                <w:szCs w:val="20"/>
              </w:rPr>
              <w:t>ОБ</w:t>
            </w:r>
          </w:p>
          <w:p w14:paraId="7AAC8231" w14:textId="77777777" w:rsidR="000A5A79" w:rsidRPr="008B53A9" w:rsidRDefault="000A5A79" w:rsidP="00AD4AD4">
            <w:pPr>
              <w:widowControl w:val="0"/>
              <w:autoSpaceDE w:val="0"/>
              <w:autoSpaceDN w:val="0"/>
              <w:adjustRightInd w:val="0"/>
              <w:jc w:val="center"/>
              <w:rPr>
                <w:sz w:val="20"/>
                <w:szCs w:val="20"/>
              </w:rPr>
            </w:pPr>
            <w:r w:rsidRPr="008B53A9">
              <w:rPr>
                <w:sz w:val="20"/>
                <w:szCs w:val="20"/>
              </w:rPr>
              <w:t>(</w:t>
            </w:r>
            <w:proofErr w:type="spellStart"/>
            <w:r w:rsidRPr="008B53A9">
              <w:rPr>
                <w:sz w:val="20"/>
                <w:szCs w:val="20"/>
              </w:rPr>
              <w:t>прогнозно</w:t>
            </w:r>
            <w:proofErr w:type="spellEnd"/>
            <w:r w:rsidRPr="008B53A9">
              <w:rPr>
                <w:sz w:val="20"/>
                <w:szCs w:val="20"/>
              </w:rPr>
              <w:t>)</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470B9753" w14:textId="77777777" w:rsidR="000A5A79" w:rsidRPr="008B53A9" w:rsidRDefault="000A5A79" w:rsidP="00AD4AD4">
            <w:pPr>
              <w:widowControl w:val="0"/>
              <w:autoSpaceDE w:val="0"/>
              <w:autoSpaceDN w:val="0"/>
              <w:adjustRightInd w:val="0"/>
              <w:jc w:val="center"/>
              <w:rPr>
                <w:sz w:val="20"/>
                <w:szCs w:val="20"/>
              </w:rPr>
            </w:pPr>
            <w:r w:rsidRPr="008B53A9">
              <w:rPr>
                <w:sz w:val="20"/>
                <w:szCs w:val="20"/>
              </w:rPr>
              <w:t>333542,08</w:t>
            </w:r>
          </w:p>
          <w:p w14:paraId="22B91901" w14:textId="77777777" w:rsidR="000A5A79" w:rsidRPr="008B53A9" w:rsidRDefault="000A5A79" w:rsidP="00AD4AD4">
            <w:pPr>
              <w:widowControl w:val="0"/>
              <w:autoSpaceDE w:val="0"/>
              <w:autoSpaceDN w:val="0"/>
              <w:adjustRightInd w:val="0"/>
              <w:jc w:val="center"/>
              <w:rPr>
                <w:sz w:val="20"/>
                <w:szCs w:val="20"/>
              </w:rPr>
            </w:pPr>
          </w:p>
          <w:p w14:paraId="32010AA3" w14:textId="77777777" w:rsidR="000A5A79" w:rsidRPr="008B53A9" w:rsidRDefault="000A5A79" w:rsidP="00AD4AD4">
            <w:pPr>
              <w:widowControl w:val="0"/>
              <w:autoSpaceDE w:val="0"/>
              <w:autoSpaceDN w:val="0"/>
              <w:adjustRightInd w:val="0"/>
              <w:jc w:val="center"/>
              <w:rPr>
                <w:sz w:val="20"/>
                <w:szCs w:val="20"/>
              </w:rPr>
            </w:pPr>
            <w:r w:rsidRPr="008B53A9">
              <w:rPr>
                <w:sz w:val="20"/>
                <w:szCs w:val="20"/>
              </w:rPr>
              <w:t>326871,24</w:t>
            </w:r>
          </w:p>
          <w:p w14:paraId="6D01EFCC" w14:textId="77777777" w:rsidR="000A5A79" w:rsidRPr="008B53A9" w:rsidRDefault="000A5A79" w:rsidP="00AD4AD4">
            <w:pPr>
              <w:widowControl w:val="0"/>
              <w:autoSpaceDE w:val="0"/>
              <w:autoSpaceDN w:val="0"/>
              <w:adjustRightInd w:val="0"/>
              <w:jc w:val="center"/>
              <w:rPr>
                <w:sz w:val="20"/>
                <w:szCs w:val="20"/>
              </w:rPr>
            </w:pPr>
          </w:p>
          <w:p w14:paraId="7E59441D" w14:textId="77777777" w:rsidR="000A5A79" w:rsidRPr="008B53A9" w:rsidRDefault="000A5A79" w:rsidP="00AD4AD4">
            <w:pPr>
              <w:widowControl w:val="0"/>
              <w:autoSpaceDE w:val="0"/>
              <w:autoSpaceDN w:val="0"/>
              <w:adjustRightInd w:val="0"/>
              <w:jc w:val="center"/>
              <w:rPr>
                <w:sz w:val="20"/>
                <w:szCs w:val="20"/>
              </w:rPr>
            </w:pPr>
            <w:r w:rsidRPr="008B53A9">
              <w:rPr>
                <w:sz w:val="20"/>
                <w:szCs w:val="20"/>
              </w:rPr>
              <w:t>6670,84</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1971907" w14:textId="77777777" w:rsidR="000A5A79" w:rsidRPr="008B53A9" w:rsidRDefault="000A5A79" w:rsidP="00AD4AD4">
            <w:pPr>
              <w:widowControl w:val="0"/>
              <w:autoSpaceDE w:val="0"/>
              <w:autoSpaceDN w:val="0"/>
              <w:adjustRightInd w:val="0"/>
              <w:jc w:val="center"/>
              <w:rPr>
                <w:sz w:val="20"/>
                <w:szCs w:val="20"/>
              </w:rPr>
            </w:pPr>
            <w:r w:rsidRPr="008B53A9">
              <w:rPr>
                <w:sz w:val="20"/>
                <w:szCs w:val="20"/>
              </w:rPr>
              <w:t>333542,08</w:t>
            </w:r>
          </w:p>
          <w:p w14:paraId="5CA7EB32" w14:textId="77777777" w:rsidR="000A5A79" w:rsidRPr="008B53A9" w:rsidRDefault="000A5A79" w:rsidP="00AD4AD4">
            <w:pPr>
              <w:widowControl w:val="0"/>
              <w:autoSpaceDE w:val="0"/>
              <w:autoSpaceDN w:val="0"/>
              <w:adjustRightInd w:val="0"/>
              <w:jc w:val="center"/>
              <w:rPr>
                <w:sz w:val="20"/>
                <w:szCs w:val="20"/>
              </w:rPr>
            </w:pPr>
          </w:p>
          <w:p w14:paraId="30F6CC36" w14:textId="77777777" w:rsidR="000A5A79" w:rsidRPr="008B53A9" w:rsidRDefault="000A5A79" w:rsidP="00AD4AD4">
            <w:pPr>
              <w:widowControl w:val="0"/>
              <w:autoSpaceDE w:val="0"/>
              <w:autoSpaceDN w:val="0"/>
              <w:adjustRightInd w:val="0"/>
              <w:jc w:val="center"/>
              <w:rPr>
                <w:sz w:val="20"/>
                <w:szCs w:val="20"/>
              </w:rPr>
            </w:pPr>
            <w:r w:rsidRPr="008B53A9">
              <w:rPr>
                <w:sz w:val="20"/>
                <w:szCs w:val="20"/>
              </w:rPr>
              <w:t>326871,24</w:t>
            </w:r>
          </w:p>
          <w:p w14:paraId="0704EE71" w14:textId="77777777" w:rsidR="000A5A79" w:rsidRPr="008B53A9" w:rsidRDefault="000A5A79" w:rsidP="00AD4AD4">
            <w:pPr>
              <w:widowControl w:val="0"/>
              <w:autoSpaceDE w:val="0"/>
              <w:autoSpaceDN w:val="0"/>
              <w:adjustRightInd w:val="0"/>
              <w:jc w:val="center"/>
              <w:rPr>
                <w:sz w:val="20"/>
                <w:szCs w:val="20"/>
              </w:rPr>
            </w:pPr>
          </w:p>
          <w:p w14:paraId="633C08B7" w14:textId="77777777" w:rsidR="000A5A79" w:rsidRPr="008B53A9" w:rsidRDefault="000A5A79" w:rsidP="00AD4AD4">
            <w:pPr>
              <w:widowControl w:val="0"/>
              <w:autoSpaceDE w:val="0"/>
              <w:autoSpaceDN w:val="0"/>
              <w:adjustRightInd w:val="0"/>
              <w:jc w:val="center"/>
              <w:rPr>
                <w:sz w:val="20"/>
                <w:szCs w:val="20"/>
              </w:rPr>
            </w:pPr>
            <w:r w:rsidRPr="008B53A9">
              <w:rPr>
                <w:sz w:val="20"/>
                <w:szCs w:val="20"/>
              </w:rPr>
              <w:t>6670,84</w:t>
            </w:r>
          </w:p>
        </w:tc>
        <w:tc>
          <w:tcPr>
            <w:tcW w:w="3812" w:type="dxa"/>
            <w:vMerge/>
            <w:tcBorders>
              <w:left w:val="single" w:sz="4" w:space="0" w:color="auto"/>
              <w:right w:val="single" w:sz="4" w:space="0" w:color="auto"/>
            </w:tcBorders>
            <w:shd w:val="clear" w:color="auto" w:fill="auto"/>
          </w:tcPr>
          <w:p w14:paraId="11274001" w14:textId="77777777" w:rsidR="000A5A79" w:rsidRPr="008B53A9" w:rsidRDefault="000A5A79" w:rsidP="00AD4AD4">
            <w:pPr>
              <w:autoSpaceDE w:val="0"/>
              <w:autoSpaceDN w:val="0"/>
              <w:adjustRightInd w:val="0"/>
              <w:ind w:firstLine="192"/>
              <w:jc w:val="both"/>
              <w:rPr>
                <w:rFonts w:eastAsia="Calibri"/>
                <w:noProof/>
                <w:sz w:val="20"/>
                <w:szCs w:val="20"/>
                <w:lang w:eastAsia="en-US"/>
              </w:rPr>
            </w:pPr>
          </w:p>
        </w:tc>
      </w:tr>
      <w:tr w:rsidR="000A5A79" w:rsidRPr="008B53A9" w14:paraId="6CF57213" w14:textId="77777777" w:rsidTr="00AD4AD4">
        <w:trPr>
          <w:trHeight w:val="273"/>
          <w:jc w:val="center"/>
        </w:trPr>
        <w:tc>
          <w:tcPr>
            <w:tcW w:w="583" w:type="dxa"/>
            <w:tcBorders>
              <w:top w:val="single" w:sz="4" w:space="0" w:color="auto"/>
              <w:left w:val="single" w:sz="4" w:space="0" w:color="auto"/>
              <w:bottom w:val="single" w:sz="4" w:space="0" w:color="auto"/>
              <w:right w:val="single" w:sz="4" w:space="0" w:color="auto"/>
            </w:tcBorders>
            <w:shd w:val="clear" w:color="auto" w:fill="auto"/>
          </w:tcPr>
          <w:p w14:paraId="0CE21375" w14:textId="77777777" w:rsidR="000A5A79" w:rsidRPr="008B53A9" w:rsidRDefault="000A5A79" w:rsidP="00AD4AD4">
            <w:pPr>
              <w:widowControl w:val="0"/>
              <w:autoSpaceDE w:val="0"/>
              <w:autoSpaceDN w:val="0"/>
              <w:adjustRightInd w:val="0"/>
              <w:jc w:val="center"/>
              <w:rPr>
                <w:rFonts w:eastAsia="Calibri"/>
                <w:sz w:val="20"/>
                <w:szCs w:val="20"/>
                <w:lang w:eastAsia="en-US"/>
              </w:rPr>
            </w:pPr>
            <w:r w:rsidRPr="008B53A9">
              <w:rPr>
                <w:rFonts w:eastAsia="Calibri"/>
                <w:sz w:val="20"/>
                <w:szCs w:val="20"/>
                <w:lang w:eastAsia="en-US"/>
              </w:rPr>
              <w:t>2.5</w:t>
            </w:r>
          </w:p>
        </w:tc>
        <w:tc>
          <w:tcPr>
            <w:tcW w:w="4521" w:type="dxa"/>
            <w:tcBorders>
              <w:top w:val="single" w:sz="4" w:space="0" w:color="auto"/>
              <w:left w:val="single" w:sz="4" w:space="0" w:color="auto"/>
              <w:bottom w:val="single" w:sz="4" w:space="0" w:color="auto"/>
              <w:right w:val="single" w:sz="4" w:space="0" w:color="auto"/>
            </w:tcBorders>
            <w:shd w:val="clear" w:color="auto" w:fill="auto"/>
          </w:tcPr>
          <w:p w14:paraId="5811230E" w14:textId="77777777" w:rsidR="000A5A79" w:rsidRPr="008B53A9" w:rsidRDefault="000A5A79" w:rsidP="00AD4AD4">
            <w:pPr>
              <w:pStyle w:val="a8"/>
              <w:tabs>
                <w:tab w:val="left" w:pos="50"/>
              </w:tabs>
              <w:ind w:right="-1"/>
              <w:jc w:val="left"/>
              <w:rPr>
                <w:sz w:val="20"/>
                <w:lang w:eastAsia="en-US"/>
              </w:rPr>
            </w:pPr>
            <w:r w:rsidRPr="008B53A9">
              <w:rPr>
                <w:sz w:val="20"/>
                <w:lang w:eastAsia="en-US"/>
              </w:rPr>
              <w:t xml:space="preserve">Выполнение работ по объекту «Универсальная спортивная игровая площадка, расположенная по адресу: Саратовская область, </w:t>
            </w:r>
            <w:proofErr w:type="spellStart"/>
            <w:r w:rsidRPr="008B53A9">
              <w:rPr>
                <w:sz w:val="20"/>
                <w:lang w:eastAsia="en-US"/>
              </w:rPr>
              <w:t>г.Пугачев</w:t>
            </w:r>
            <w:proofErr w:type="spellEnd"/>
            <w:r w:rsidRPr="008B53A9">
              <w:rPr>
                <w:sz w:val="20"/>
                <w:lang w:eastAsia="en-US"/>
              </w:rPr>
              <w:t xml:space="preserve">, в районе пересечения улиц Северной и Татарской» </w:t>
            </w:r>
            <w:r w:rsidRPr="008B53A9">
              <w:rPr>
                <w:b/>
                <w:sz w:val="20"/>
                <w:lang w:eastAsia="en-US"/>
              </w:rPr>
              <w:t>(устройство освещения – дополнительные работы)</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247AA8BA" w14:textId="77777777" w:rsidR="000A5A79" w:rsidRPr="008B53A9" w:rsidRDefault="000A5A79" w:rsidP="00AD4AD4">
            <w:pPr>
              <w:widowControl w:val="0"/>
              <w:autoSpaceDE w:val="0"/>
              <w:autoSpaceDN w:val="0"/>
              <w:adjustRightInd w:val="0"/>
              <w:jc w:val="center"/>
              <w:rPr>
                <w:sz w:val="20"/>
                <w:szCs w:val="20"/>
              </w:rPr>
            </w:pPr>
            <w:r w:rsidRPr="008B53A9">
              <w:rPr>
                <w:sz w:val="20"/>
                <w:szCs w:val="20"/>
                <w:lang w:val="en-US"/>
              </w:rPr>
              <w:t>II</w:t>
            </w:r>
            <w:r w:rsidRPr="008B53A9">
              <w:rPr>
                <w:sz w:val="20"/>
                <w:szCs w:val="20"/>
              </w:rPr>
              <w:t xml:space="preserve"> и </w:t>
            </w:r>
            <w:r w:rsidRPr="008B53A9">
              <w:rPr>
                <w:sz w:val="20"/>
                <w:szCs w:val="20"/>
                <w:lang w:val="en-US"/>
              </w:rPr>
              <w:t>III</w:t>
            </w:r>
            <w:r w:rsidRPr="008B53A9">
              <w:rPr>
                <w:sz w:val="20"/>
                <w:szCs w:val="20"/>
              </w:rPr>
              <w:t xml:space="preserve"> кварталы </w:t>
            </w:r>
          </w:p>
          <w:p w14:paraId="10A7BCD8" w14:textId="77777777" w:rsidR="000A5A79" w:rsidRPr="008B53A9" w:rsidRDefault="000A5A79" w:rsidP="00AD4AD4">
            <w:pPr>
              <w:widowControl w:val="0"/>
              <w:autoSpaceDE w:val="0"/>
              <w:autoSpaceDN w:val="0"/>
              <w:adjustRightInd w:val="0"/>
              <w:jc w:val="center"/>
              <w:rPr>
                <w:sz w:val="20"/>
                <w:szCs w:val="20"/>
              </w:rPr>
            </w:pPr>
            <w:r w:rsidRPr="008B53A9">
              <w:rPr>
                <w:sz w:val="20"/>
                <w:szCs w:val="20"/>
              </w:rPr>
              <w:t>2024 года</w:t>
            </w:r>
          </w:p>
          <w:p w14:paraId="0E0452B5" w14:textId="77777777" w:rsidR="000A5A79" w:rsidRPr="008B53A9" w:rsidRDefault="000A5A79" w:rsidP="00AD4AD4">
            <w:pPr>
              <w:widowControl w:val="0"/>
              <w:autoSpaceDE w:val="0"/>
              <w:autoSpaceDN w:val="0"/>
              <w:adjustRightInd w:val="0"/>
              <w:jc w:val="center"/>
              <w:rPr>
                <w:sz w:val="20"/>
                <w:szCs w:val="20"/>
              </w:rPr>
            </w:pPr>
          </w:p>
        </w:tc>
        <w:tc>
          <w:tcPr>
            <w:tcW w:w="1576" w:type="dxa"/>
            <w:tcBorders>
              <w:top w:val="single" w:sz="4" w:space="0" w:color="auto"/>
              <w:left w:val="single" w:sz="4" w:space="0" w:color="auto"/>
              <w:bottom w:val="single" w:sz="4" w:space="0" w:color="auto"/>
              <w:right w:val="single" w:sz="4" w:space="0" w:color="auto"/>
            </w:tcBorders>
            <w:shd w:val="clear" w:color="auto" w:fill="auto"/>
          </w:tcPr>
          <w:p w14:paraId="56E5B1FC" w14:textId="77777777" w:rsidR="000A5A79" w:rsidRPr="008B53A9" w:rsidRDefault="000A5A79" w:rsidP="00AD4AD4">
            <w:pPr>
              <w:widowControl w:val="0"/>
              <w:autoSpaceDE w:val="0"/>
              <w:autoSpaceDN w:val="0"/>
              <w:adjustRightInd w:val="0"/>
              <w:jc w:val="center"/>
              <w:rPr>
                <w:sz w:val="20"/>
                <w:szCs w:val="20"/>
              </w:rPr>
            </w:pPr>
            <w:r w:rsidRPr="008B53A9">
              <w:rPr>
                <w:sz w:val="20"/>
                <w:szCs w:val="20"/>
              </w:rPr>
              <w:t>МБ</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44E9EE48" w14:textId="77777777" w:rsidR="000A5A79" w:rsidRPr="008B53A9" w:rsidRDefault="000A5A79" w:rsidP="00AD4AD4">
            <w:pPr>
              <w:widowControl w:val="0"/>
              <w:autoSpaceDE w:val="0"/>
              <w:autoSpaceDN w:val="0"/>
              <w:adjustRightInd w:val="0"/>
              <w:jc w:val="center"/>
              <w:rPr>
                <w:sz w:val="20"/>
                <w:szCs w:val="20"/>
              </w:rPr>
            </w:pPr>
            <w:r w:rsidRPr="008B53A9">
              <w:rPr>
                <w:sz w:val="20"/>
                <w:szCs w:val="20"/>
              </w:rPr>
              <w:t>74568,95</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D6722E9" w14:textId="77777777" w:rsidR="000A5A79" w:rsidRPr="008B53A9" w:rsidRDefault="000A5A79" w:rsidP="00AD4AD4">
            <w:pPr>
              <w:widowControl w:val="0"/>
              <w:autoSpaceDE w:val="0"/>
              <w:autoSpaceDN w:val="0"/>
              <w:adjustRightInd w:val="0"/>
              <w:jc w:val="center"/>
              <w:rPr>
                <w:sz w:val="20"/>
                <w:szCs w:val="20"/>
              </w:rPr>
            </w:pPr>
            <w:r w:rsidRPr="008B53A9">
              <w:rPr>
                <w:sz w:val="20"/>
                <w:szCs w:val="20"/>
              </w:rPr>
              <w:t>74568,95</w:t>
            </w:r>
          </w:p>
        </w:tc>
        <w:tc>
          <w:tcPr>
            <w:tcW w:w="3812" w:type="dxa"/>
            <w:vMerge/>
            <w:tcBorders>
              <w:left w:val="single" w:sz="4" w:space="0" w:color="auto"/>
              <w:right w:val="single" w:sz="4" w:space="0" w:color="auto"/>
            </w:tcBorders>
            <w:shd w:val="clear" w:color="auto" w:fill="auto"/>
          </w:tcPr>
          <w:p w14:paraId="58B32DEB" w14:textId="77777777" w:rsidR="000A5A79" w:rsidRPr="008B53A9" w:rsidRDefault="000A5A79" w:rsidP="00AD4AD4">
            <w:pPr>
              <w:autoSpaceDE w:val="0"/>
              <w:autoSpaceDN w:val="0"/>
              <w:adjustRightInd w:val="0"/>
              <w:ind w:firstLine="192"/>
              <w:jc w:val="both"/>
              <w:rPr>
                <w:rFonts w:eastAsia="Calibri"/>
                <w:noProof/>
                <w:sz w:val="20"/>
                <w:szCs w:val="20"/>
                <w:lang w:eastAsia="en-US"/>
              </w:rPr>
            </w:pPr>
          </w:p>
        </w:tc>
      </w:tr>
      <w:tr w:rsidR="000A5A79" w:rsidRPr="008B53A9" w14:paraId="3426585C" w14:textId="77777777" w:rsidTr="00AD4AD4">
        <w:trPr>
          <w:trHeight w:val="273"/>
          <w:jc w:val="center"/>
        </w:trPr>
        <w:tc>
          <w:tcPr>
            <w:tcW w:w="583" w:type="dxa"/>
            <w:tcBorders>
              <w:top w:val="single" w:sz="4" w:space="0" w:color="auto"/>
              <w:left w:val="single" w:sz="4" w:space="0" w:color="auto"/>
              <w:bottom w:val="single" w:sz="4" w:space="0" w:color="auto"/>
              <w:right w:val="single" w:sz="4" w:space="0" w:color="auto"/>
            </w:tcBorders>
            <w:shd w:val="clear" w:color="auto" w:fill="auto"/>
          </w:tcPr>
          <w:p w14:paraId="1F263DB6" w14:textId="77777777" w:rsidR="000A5A79" w:rsidRPr="008B53A9" w:rsidRDefault="000A5A79" w:rsidP="00AD4AD4">
            <w:pPr>
              <w:widowControl w:val="0"/>
              <w:autoSpaceDE w:val="0"/>
              <w:autoSpaceDN w:val="0"/>
              <w:adjustRightInd w:val="0"/>
              <w:jc w:val="center"/>
              <w:rPr>
                <w:rFonts w:eastAsia="Calibri"/>
                <w:sz w:val="20"/>
                <w:szCs w:val="20"/>
                <w:lang w:eastAsia="en-US"/>
              </w:rPr>
            </w:pPr>
            <w:r w:rsidRPr="008B53A9">
              <w:rPr>
                <w:rFonts w:eastAsia="Calibri"/>
                <w:sz w:val="20"/>
                <w:szCs w:val="20"/>
                <w:lang w:eastAsia="en-US"/>
              </w:rPr>
              <w:t>2.6</w:t>
            </w:r>
          </w:p>
        </w:tc>
        <w:tc>
          <w:tcPr>
            <w:tcW w:w="4521" w:type="dxa"/>
            <w:tcBorders>
              <w:top w:val="single" w:sz="4" w:space="0" w:color="auto"/>
              <w:left w:val="single" w:sz="4" w:space="0" w:color="auto"/>
              <w:bottom w:val="single" w:sz="4" w:space="0" w:color="auto"/>
              <w:right w:val="single" w:sz="4" w:space="0" w:color="auto"/>
            </w:tcBorders>
            <w:shd w:val="clear" w:color="auto" w:fill="auto"/>
          </w:tcPr>
          <w:p w14:paraId="191A3DDF" w14:textId="77777777" w:rsidR="000A5A79" w:rsidRPr="008B53A9" w:rsidRDefault="000A5A79" w:rsidP="00AD4AD4">
            <w:pPr>
              <w:pStyle w:val="a8"/>
              <w:tabs>
                <w:tab w:val="left" w:pos="50"/>
              </w:tabs>
              <w:ind w:right="-1"/>
              <w:jc w:val="left"/>
              <w:rPr>
                <w:sz w:val="20"/>
                <w:lang w:eastAsia="en-US"/>
              </w:rPr>
            </w:pPr>
            <w:r w:rsidRPr="008B53A9">
              <w:rPr>
                <w:sz w:val="20"/>
                <w:lang w:eastAsia="en-US"/>
              </w:rPr>
              <w:t xml:space="preserve">Выполнение работ по объекту «Универсальная спортивная игровая площадка, расположенная по адресу: Саратовская область, </w:t>
            </w:r>
            <w:proofErr w:type="spellStart"/>
            <w:r w:rsidRPr="008B53A9">
              <w:rPr>
                <w:sz w:val="20"/>
                <w:lang w:eastAsia="en-US"/>
              </w:rPr>
              <w:t>г.Пугачев</w:t>
            </w:r>
            <w:proofErr w:type="spellEnd"/>
            <w:r w:rsidRPr="008B53A9">
              <w:rPr>
                <w:sz w:val="20"/>
                <w:lang w:eastAsia="en-US"/>
              </w:rPr>
              <w:t xml:space="preserve">, в районе пересечения улиц Северной и Татарской» </w:t>
            </w:r>
            <w:r w:rsidRPr="008B53A9">
              <w:rPr>
                <w:b/>
                <w:sz w:val="20"/>
                <w:lang w:eastAsia="en-US"/>
              </w:rPr>
              <w:t>(поставка и установка спортивного оборудования)</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1EC443D1" w14:textId="77777777" w:rsidR="000A5A79" w:rsidRPr="008B53A9" w:rsidRDefault="000A5A79" w:rsidP="00AD4AD4">
            <w:pPr>
              <w:widowControl w:val="0"/>
              <w:autoSpaceDE w:val="0"/>
              <w:autoSpaceDN w:val="0"/>
              <w:adjustRightInd w:val="0"/>
              <w:jc w:val="center"/>
              <w:rPr>
                <w:sz w:val="20"/>
                <w:szCs w:val="20"/>
              </w:rPr>
            </w:pPr>
            <w:r w:rsidRPr="008B53A9">
              <w:rPr>
                <w:sz w:val="20"/>
                <w:szCs w:val="20"/>
                <w:lang w:val="en-US"/>
              </w:rPr>
              <w:t>II</w:t>
            </w:r>
            <w:r w:rsidRPr="008B53A9">
              <w:rPr>
                <w:sz w:val="20"/>
                <w:szCs w:val="20"/>
              </w:rPr>
              <w:t xml:space="preserve"> и </w:t>
            </w:r>
            <w:r w:rsidRPr="008B53A9">
              <w:rPr>
                <w:sz w:val="20"/>
                <w:szCs w:val="20"/>
                <w:lang w:val="en-US"/>
              </w:rPr>
              <w:t>III</w:t>
            </w:r>
            <w:r w:rsidRPr="008B53A9">
              <w:rPr>
                <w:sz w:val="20"/>
                <w:szCs w:val="20"/>
              </w:rPr>
              <w:t xml:space="preserve"> кварталы </w:t>
            </w:r>
          </w:p>
          <w:p w14:paraId="6A6A7E6B" w14:textId="77777777" w:rsidR="000A5A79" w:rsidRPr="008B53A9" w:rsidRDefault="000A5A79" w:rsidP="00AD4AD4">
            <w:pPr>
              <w:widowControl w:val="0"/>
              <w:autoSpaceDE w:val="0"/>
              <w:autoSpaceDN w:val="0"/>
              <w:adjustRightInd w:val="0"/>
              <w:jc w:val="center"/>
              <w:rPr>
                <w:sz w:val="20"/>
                <w:szCs w:val="20"/>
              </w:rPr>
            </w:pPr>
            <w:r w:rsidRPr="008B53A9">
              <w:rPr>
                <w:sz w:val="20"/>
                <w:szCs w:val="20"/>
              </w:rPr>
              <w:t>2024 года</w:t>
            </w:r>
          </w:p>
          <w:p w14:paraId="1280B261" w14:textId="77777777" w:rsidR="000A5A79" w:rsidRPr="008B53A9" w:rsidRDefault="000A5A79" w:rsidP="00AD4AD4">
            <w:pPr>
              <w:widowControl w:val="0"/>
              <w:autoSpaceDE w:val="0"/>
              <w:autoSpaceDN w:val="0"/>
              <w:adjustRightInd w:val="0"/>
              <w:jc w:val="center"/>
              <w:rPr>
                <w:sz w:val="20"/>
                <w:szCs w:val="20"/>
              </w:rPr>
            </w:pPr>
          </w:p>
        </w:tc>
        <w:tc>
          <w:tcPr>
            <w:tcW w:w="1576" w:type="dxa"/>
            <w:tcBorders>
              <w:top w:val="single" w:sz="4" w:space="0" w:color="auto"/>
              <w:left w:val="single" w:sz="4" w:space="0" w:color="auto"/>
              <w:bottom w:val="single" w:sz="4" w:space="0" w:color="auto"/>
              <w:right w:val="single" w:sz="4" w:space="0" w:color="auto"/>
            </w:tcBorders>
            <w:shd w:val="clear" w:color="auto" w:fill="auto"/>
          </w:tcPr>
          <w:p w14:paraId="6E47EF1A" w14:textId="77777777" w:rsidR="000A5A79" w:rsidRPr="008B53A9" w:rsidRDefault="000A5A79" w:rsidP="00AD4AD4">
            <w:pPr>
              <w:widowControl w:val="0"/>
              <w:autoSpaceDE w:val="0"/>
              <w:autoSpaceDN w:val="0"/>
              <w:adjustRightInd w:val="0"/>
              <w:jc w:val="center"/>
              <w:rPr>
                <w:sz w:val="20"/>
                <w:szCs w:val="20"/>
              </w:rPr>
            </w:pPr>
            <w:r w:rsidRPr="008B53A9">
              <w:rPr>
                <w:sz w:val="20"/>
                <w:szCs w:val="20"/>
              </w:rPr>
              <w:t>МБ</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58ACBDAB" w14:textId="77777777" w:rsidR="000A5A79" w:rsidRPr="008B53A9" w:rsidRDefault="000A5A79" w:rsidP="00AD4AD4">
            <w:pPr>
              <w:widowControl w:val="0"/>
              <w:autoSpaceDE w:val="0"/>
              <w:autoSpaceDN w:val="0"/>
              <w:adjustRightInd w:val="0"/>
              <w:jc w:val="center"/>
              <w:rPr>
                <w:sz w:val="20"/>
                <w:szCs w:val="20"/>
              </w:rPr>
            </w:pPr>
            <w:r w:rsidRPr="008B53A9">
              <w:rPr>
                <w:sz w:val="20"/>
                <w:szCs w:val="20"/>
              </w:rPr>
              <w:t>61275,00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5F52175" w14:textId="77777777" w:rsidR="000A5A79" w:rsidRPr="008B53A9" w:rsidRDefault="000A5A79" w:rsidP="00AD4AD4">
            <w:pPr>
              <w:widowControl w:val="0"/>
              <w:autoSpaceDE w:val="0"/>
              <w:autoSpaceDN w:val="0"/>
              <w:adjustRightInd w:val="0"/>
              <w:jc w:val="center"/>
              <w:rPr>
                <w:sz w:val="20"/>
                <w:szCs w:val="20"/>
              </w:rPr>
            </w:pPr>
            <w:r w:rsidRPr="008B53A9">
              <w:rPr>
                <w:sz w:val="20"/>
                <w:szCs w:val="20"/>
              </w:rPr>
              <w:t>61275,00</w:t>
            </w:r>
          </w:p>
        </w:tc>
        <w:tc>
          <w:tcPr>
            <w:tcW w:w="3812" w:type="dxa"/>
            <w:vMerge/>
            <w:tcBorders>
              <w:left w:val="single" w:sz="4" w:space="0" w:color="auto"/>
              <w:right w:val="single" w:sz="4" w:space="0" w:color="auto"/>
            </w:tcBorders>
            <w:shd w:val="clear" w:color="auto" w:fill="auto"/>
          </w:tcPr>
          <w:p w14:paraId="58118BA0" w14:textId="77777777" w:rsidR="000A5A79" w:rsidRPr="008B53A9" w:rsidRDefault="000A5A79" w:rsidP="00AD4AD4">
            <w:pPr>
              <w:autoSpaceDE w:val="0"/>
              <w:autoSpaceDN w:val="0"/>
              <w:adjustRightInd w:val="0"/>
              <w:ind w:firstLine="192"/>
              <w:jc w:val="both"/>
              <w:rPr>
                <w:rFonts w:eastAsia="Calibri"/>
                <w:noProof/>
                <w:sz w:val="20"/>
                <w:szCs w:val="20"/>
                <w:lang w:eastAsia="en-US"/>
              </w:rPr>
            </w:pPr>
          </w:p>
        </w:tc>
      </w:tr>
      <w:tr w:rsidR="000A5A79" w:rsidRPr="008B53A9" w14:paraId="6503521B" w14:textId="77777777" w:rsidTr="00AD4AD4">
        <w:trPr>
          <w:trHeight w:val="273"/>
          <w:jc w:val="center"/>
        </w:trPr>
        <w:tc>
          <w:tcPr>
            <w:tcW w:w="583" w:type="dxa"/>
            <w:tcBorders>
              <w:top w:val="single" w:sz="4" w:space="0" w:color="auto"/>
              <w:left w:val="single" w:sz="4" w:space="0" w:color="auto"/>
              <w:bottom w:val="single" w:sz="4" w:space="0" w:color="auto"/>
              <w:right w:val="single" w:sz="4" w:space="0" w:color="auto"/>
            </w:tcBorders>
            <w:shd w:val="clear" w:color="auto" w:fill="auto"/>
          </w:tcPr>
          <w:p w14:paraId="3E189617" w14:textId="77777777" w:rsidR="000A5A79" w:rsidRPr="008B53A9" w:rsidRDefault="000A5A79" w:rsidP="00AD4AD4">
            <w:pPr>
              <w:widowControl w:val="0"/>
              <w:autoSpaceDE w:val="0"/>
              <w:autoSpaceDN w:val="0"/>
              <w:adjustRightInd w:val="0"/>
              <w:jc w:val="center"/>
              <w:rPr>
                <w:rFonts w:eastAsia="Calibri"/>
                <w:sz w:val="20"/>
                <w:szCs w:val="20"/>
                <w:lang w:eastAsia="en-US"/>
              </w:rPr>
            </w:pPr>
            <w:r w:rsidRPr="008B53A9">
              <w:rPr>
                <w:rFonts w:eastAsia="Calibri"/>
                <w:sz w:val="20"/>
                <w:szCs w:val="20"/>
                <w:lang w:eastAsia="en-US"/>
              </w:rPr>
              <w:t>2.7</w:t>
            </w:r>
          </w:p>
        </w:tc>
        <w:tc>
          <w:tcPr>
            <w:tcW w:w="4521" w:type="dxa"/>
            <w:tcBorders>
              <w:top w:val="single" w:sz="4" w:space="0" w:color="auto"/>
              <w:left w:val="single" w:sz="4" w:space="0" w:color="auto"/>
              <w:bottom w:val="single" w:sz="4" w:space="0" w:color="auto"/>
              <w:right w:val="single" w:sz="4" w:space="0" w:color="auto"/>
            </w:tcBorders>
            <w:shd w:val="clear" w:color="auto" w:fill="auto"/>
          </w:tcPr>
          <w:p w14:paraId="5042D3EF" w14:textId="77777777" w:rsidR="000A5A79" w:rsidRPr="008B53A9" w:rsidRDefault="000A5A79" w:rsidP="00AD4AD4">
            <w:pPr>
              <w:pStyle w:val="a8"/>
              <w:ind w:right="-1"/>
              <w:jc w:val="left"/>
              <w:rPr>
                <w:b/>
                <w:sz w:val="20"/>
                <w:lang w:eastAsia="en-US"/>
              </w:rPr>
            </w:pPr>
            <w:r w:rsidRPr="008B53A9">
              <w:rPr>
                <w:sz w:val="20"/>
                <w:lang w:eastAsia="en-US"/>
              </w:rPr>
              <w:t xml:space="preserve">Проведение строительного контроля за выполнением работ по объекту «Универсальная спортивная игровая площадка, расположенная по адресу: Саратовская область, </w:t>
            </w:r>
            <w:proofErr w:type="spellStart"/>
            <w:r w:rsidRPr="008B53A9">
              <w:rPr>
                <w:sz w:val="20"/>
                <w:lang w:eastAsia="en-US"/>
              </w:rPr>
              <w:t>г.Пугачев</w:t>
            </w:r>
            <w:proofErr w:type="spellEnd"/>
            <w:r w:rsidRPr="008B53A9">
              <w:rPr>
                <w:sz w:val="20"/>
                <w:lang w:eastAsia="en-US"/>
              </w:rPr>
              <w:t>, в районе пересечения улиц Северной и Татарской»</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2EC96106" w14:textId="77777777" w:rsidR="000A5A79" w:rsidRPr="008B53A9" w:rsidRDefault="000A5A79" w:rsidP="00AD4AD4">
            <w:pPr>
              <w:widowControl w:val="0"/>
              <w:autoSpaceDE w:val="0"/>
              <w:autoSpaceDN w:val="0"/>
              <w:adjustRightInd w:val="0"/>
              <w:jc w:val="center"/>
              <w:rPr>
                <w:sz w:val="20"/>
                <w:szCs w:val="20"/>
              </w:rPr>
            </w:pPr>
            <w:r w:rsidRPr="008B53A9">
              <w:rPr>
                <w:sz w:val="20"/>
                <w:szCs w:val="20"/>
                <w:lang w:val="en-US"/>
              </w:rPr>
              <w:t>II</w:t>
            </w:r>
            <w:r w:rsidRPr="008B53A9">
              <w:rPr>
                <w:sz w:val="20"/>
                <w:szCs w:val="20"/>
              </w:rPr>
              <w:t xml:space="preserve"> и </w:t>
            </w:r>
            <w:r w:rsidRPr="008B53A9">
              <w:rPr>
                <w:sz w:val="20"/>
                <w:szCs w:val="20"/>
                <w:lang w:val="en-US"/>
              </w:rPr>
              <w:t>III</w:t>
            </w:r>
            <w:r w:rsidRPr="008B53A9">
              <w:rPr>
                <w:sz w:val="20"/>
                <w:szCs w:val="20"/>
              </w:rPr>
              <w:t xml:space="preserve"> кварталы </w:t>
            </w:r>
          </w:p>
          <w:p w14:paraId="7E9BFDEA" w14:textId="77777777" w:rsidR="000A5A79" w:rsidRPr="008B53A9" w:rsidRDefault="000A5A79" w:rsidP="00AD4AD4">
            <w:pPr>
              <w:widowControl w:val="0"/>
              <w:autoSpaceDE w:val="0"/>
              <w:autoSpaceDN w:val="0"/>
              <w:adjustRightInd w:val="0"/>
              <w:jc w:val="center"/>
              <w:rPr>
                <w:sz w:val="20"/>
                <w:szCs w:val="20"/>
              </w:rPr>
            </w:pPr>
            <w:r w:rsidRPr="008B53A9">
              <w:rPr>
                <w:sz w:val="20"/>
                <w:szCs w:val="20"/>
              </w:rPr>
              <w:t>2024 года</w:t>
            </w:r>
          </w:p>
          <w:p w14:paraId="4168F8F0" w14:textId="77777777" w:rsidR="000A5A79" w:rsidRPr="008B53A9" w:rsidRDefault="000A5A79" w:rsidP="00AD4AD4">
            <w:pPr>
              <w:widowControl w:val="0"/>
              <w:autoSpaceDE w:val="0"/>
              <w:autoSpaceDN w:val="0"/>
              <w:adjustRightInd w:val="0"/>
              <w:jc w:val="center"/>
              <w:rPr>
                <w:sz w:val="20"/>
                <w:szCs w:val="20"/>
              </w:rPr>
            </w:pPr>
          </w:p>
        </w:tc>
        <w:tc>
          <w:tcPr>
            <w:tcW w:w="1576" w:type="dxa"/>
            <w:tcBorders>
              <w:top w:val="single" w:sz="4" w:space="0" w:color="auto"/>
              <w:left w:val="single" w:sz="4" w:space="0" w:color="auto"/>
              <w:bottom w:val="single" w:sz="4" w:space="0" w:color="auto"/>
              <w:right w:val="single" w:sz="4" w:space="0" w:color="auto"/>
            </w:tcBorders>
            <w:shd w:val="clear" w:color="auto" w:fill="auto"/>
          </w:tcPr>
          <w:p w14:paraId="7322DDA2" w14:textId="77777777" w:rsidR="000A5A79" w:rsidRPr="008B53A9" w:rsidRDefault="000A5A79" w:rsidP="00AD4AD4">
            <w:pPr>
              <w:widowControl w:val="0"/>
              <w:autoSpaceDE w:val="0"/>
              <w:autoSpaceDN w:val="0"/>
              <w:adjustRightInd w:val="0"/>
              <w:jc w:val="center"/>
              <w:rPr>
                <w:sz w:val="20"/>
                <w:szCs w:val="20"/>
              </w:rPr>
            </w:pPr>
            <w:r w:rsidRPr="008B53A9">
              <w:rPr>
                <w:sz w:val="20"/>
                <w:szCs w:val="20"/>
              </w:rPr>
              <w:t>МБ</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1B9D96E0" w14:textId="77777777" w:rsidR="000A5A79" w:rsidRPr="008B53A9" w:rsidRDefault="000A5A79" w:rsidP="00AD4AD4">
            <w:pPr>
              <w:widowControl w:val="0"/>
              <w:autoSpaceDE w:val="0"/>
              <w:autoSpaceDN w:val="0"/>
              <w:adjustRightInd w:val="0"/>
              <w:jc w:val="center"/>
              <w:rPr>
                <w:sz w:val="20"/>
                <w:szCs w:val="20"/>
              </w:rPr>
            </w:pPr>
            <w:r w:rsidRPr="008B53A9">
              <w:rPr>
                <w:sz w:val="20"/>
                <w:szCs w:val="20"/>
              </w:rPr>
              <w:t>9150,00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7B1CF25" w14:textId="77777777" w:rsidR="000A5A79" w:rsidRPr="008B53A9" w:rsidRDefault="000A5A79" w:rsidP="00AD4AD4">
            <w:pPr>
              <w:widowControl w:val="0"/>
              <w:autoSpaceDE w:val="0"/>
              <w:autoSpaceDN w:val="0"/>
              <w:adjustRightInd w:val="0"/>
              <w:jc w:val="center"/>
              <w:rPr>
                <w:sz w:val="20"/>
                <w:szCs w:val="20"/>
              </w:rPr>
            </w:pPr>
            <w:r w:rsidRPr="008B53A9">
              <w:rPr>
                <w:sz w:val="20"/>
                <w:szCs w:val="20"/>
              </w:rPr>
              <w:t>9150,00</w:t>
            </w:r>
          </w:p>
        </w:tc>
        <w:tc>
          <w:tcPr>
            <w:tcW w:w="3812" w:type="dxa"/>
            <w:vMerge/>
            <w:tcBorders>
              <w:left w:val="single" w:sz="4" w:space="0" w:color="auto"/>
              <w:right w:val="single" w:sz="4" w:space="0" w:color="auto"/>
            </w:tcBorders>
            <w:shd w:val="clear" w:color="auto" w:fill="auto"/>
          </w:tcPr>
          <w:p w14:paraId="4B6461A8" w14:textId="77777777" w:rsidR="000A5A79" w:rsidRPr="008B53A9" w:rsidRDefault="000A5A79" w:rsidP="00AD4AD4">
            <w:pPr>
              <w:autoSpaceDE w:val="0"/>
              <w:autoSpaceDN w:val="0"/>
              <w:adjustRightInd w:val="0"/>
              <w:ind w:firstLine="192"/>
              <w:jc w:val="both"/>
              <w:rPr>
                <w:rFonts w:eastAsia="Calibri"/>
                <w:noProof/>
                <w:sz w:val="20"/>
                <w:szCs w:val="20"/>
                <w:lang w:eastAsia="en-US"/>
              </w:rPr>
            </w:pPr>
          </w:p>
        </w:tc>
      </w:tr>
      <w:tr w:rsidR="000A5A79" w:rsidRPr="008B53A9" w14:paraId="5D7E34C0" w14:textId="77777777" w:rsidTr="00AD4AD4">
        <w:trPr>
          <w:trHeight w:val="273"/>
          <w:jc w:val="center"/>
        </w:trPr>
        <w:tc>
          <w:tcPr>
            <w:tcW w:w="583" w:type="dxa"/>
            <w:tcBorders>
              <w:top w:val="single" w:sz="4" w:space="0" w:color="auto"/>
              <w:left w:val="single" w:sz="4" w:space="0" w:color="auto"/>
              <w:bottom w:val="single" w:sz="4" w:space="0" w:color="auto"/>
              <w:right w:val="single" w:sz="4" w:space="0" w:color="auto"/>
            </w:tcBorders>
            <w:shd w:val="clear" w:color="auto" w:fill="auto"/>
          </w:tcPr>
          <w:p w14:paraId="4B71BB1C" w14:textId="77777777" w:rsidR="000A5A79" w:rsidRPr="008B53A9" w:rsidRDefault="000A5A79" w:rsidP="00AD4AD4">
            <w:pPr>
              <w:widowControl w:val="0"/>
              <w:autoSpaceDE w:val="0"/>
              <w:autoSpaceDN w:val="0"/>
              <w:adjustRightInd w:val="0"/>
              <w:jc w:val="center"/>
              <w:rPr>
                <w:rFonts w:eastAsia="Calibri"/>
                <w:sz w:val="20"/>
                <w:szCs w:val="20"/>
                <w:lang w:eastAsia="en-US"/>
              </w:rPr>
            </w:pPr>
            <w:r w:rsidRPr="008B53A9">
              <w:rPr>
                <w:rFonts w:eastAsia="Calibri"/>
                <w:sz w:val="20"/>
                <w:szCs w:val="20"/>
                <w:lang w:eastAsia="en-US"/>
              </w:rPr>
              <w:t>3</w:t>
            </w:r>
          </w:p>
        </w:tc>
        <w:tc>
          <w:tcPr>
            <w:tcW w:w="4521" w:type="dxa"/>
            <w:tcBorders>
              <w:top w:val="single" w:sz="4" w:space="0" w:color="auto"/>
              <w:left w:val="single" w:sz="4" w:space="0" w:color="auto"/>
              <w:bottom w:val="single" w:sz="4" w:space="0" w:color="auto"/>
              <w:right w:val="single" w:sz="4" w:space="0" w:color="auto"/>
            </w:tcBorders>
            <w:shd w:val="clear" w:color="auto" w:fill="auto"/>
          </w:tcPr>
          <w:p w14:paraId="65241130" w14:textId="77777777" w:rsidR="000A5A79" w:rsidRPr="008B53A9" w:rsidRDefault="000A5A79" w:rsidP="00AD4AD4">
            <w:pPr>
              <w:pStyle w:val="a8"/>
              <w:ind w:right="-1"/>
              <w:jc w:val="left"/>
              <w:rPr>
                <w:sz w:val="20"/>
                <w:lang w:eastAsia="en-US"/>
              </w:rPr>
            </w:pPr>
            <w:r w:rsidRPr="008B53A9">
              <w:rPr>
                <w:sz w:val="20"/>
                <w:lang w:eastAsia="en-US"/>
              </w:rPr>
              <w:t xml:space="preserve">«Детская и спортивные площадки в </w:t>
            </w:r>
            <w:proofErr w:type="spellStart"/>
            <w:proofErr w:type="gramStart"/>
            <w:r w:rsidRPr="008B53A9">
              <w:rPr>
                <w:sz w:val="20"/>
                <w:lang w:eastAsia="en-US"/>
              </w:rPr>
              <w:t>мкр.Первом</w:t>
            </w:r>
            <w:proofErr w:type="spellEnd"/>
            <w:proofErr w:type="gramEnd"/>
            <w:r w:rsidRPr="008B53A9">
              <w:rPr>
                <w:sz w:val="20"/>
                <w:lang w:eastAsia="en-US"/>
              </w:rPr>
              <w:t xml:space="preserve"> </w:t>
            </w:r>
            <w:proofErr w:type="spellStart"/>
            <w:r w:rsidRPr="008B53A9">
              <w:rPr>
                <w:sz w:val="20"/>
                <w:lang w:eastAsia="en-US"/>
              </w:rPr>
              <w:t>г.Пугачева</w:t>
            </w:r>
            <w:proofErr w:type="spellEnd"/>
            <w:r w:rsidRPr="008B53A9">
              <w:rPr>
                <w:sz w:val="20"/>
                <w:lang w:eastAsia="en-US"/>
              </w:rPr>
              <w:t xml:space="preserve"> Саратовской области (между многоквартирными жилыми домами № 5 и № 5/1)»</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33B44D7B" w14:textId="77777777" w:rsidR="000A5A79" w:rsidRPr="008B53A9" w:rsidRDefault="000A5A79" w:rsidP="00AD4AD4">
            <w:pPr>
              <w:widowControl w:val="0"/>
              <w:autoSpaceDE w:val="0"/>
              <w:autoSpaceDN w:val="0"/>
              <w:adjustRightInd w:val="0"/>
              <w:jc w:val="center"/>
              <w:rPr>
                <w:sz w:val="20"/>
                <w:szCs w:val="20"/>
              </w:rPr>
            </w:pPr>
            <w:r w:rsidRPr="008B53A9">
              <w:rPr>
                <w:sz w:val="20"/>
                <w:szCs w:val="20"/>
                <w:lang w:val="en-US"/>
              </w:rPr>
              <w:t>II</w:t>
            </w:r>
            <w:r w:rsidRPr="008B53A9">
              <w:rPr>
                <w:sz w:val="20"/>
                <w:szCs w:val="20"/>
              </w:rPr>
              <w:t xml:space="preserve"> и </w:t>
            </w:r>
            <w:r w:rsidRPr="008B53A9">
              <w:rPr>
                <w:sz w:val="20"/>
                <w:szCs w:val="20"/>
                <w:lang w:val="en-US"/>
              </w:rPr>
              <w:t>III</w:t>
            </w:r>
            <w:r w:rsidRPr="008B53A9">
              <w:rPr>
                <w:sz w:val="20"/>
                <w:szCs w:val="20"/>
              </w:rPr>
              <w:t xml:space="preserve"> кварталы </w:t>
            </w:r>
          </w:p>
          <w:p w14:paraId="270D48DE" w14:textId="77777777" w:rsidR="000A5A79" w:rsidRPr="008B53A9" w:rsidRDefault="000A5A79" w:rsidP="00AD4AD4">
            <w:pPr>
              <w:widowControl w:val="0"/>
              <w:autoSpaceDE w:val="0"/>
              <w:autoSpaceDN w:val="0"/>
              <w:adjustRightInd w:val="0"/>
              <w:jc w:val="center"/>
              <w:rPr>
                <w:sz w:val="20"/>
                <w:szCs w:val="20"/>
              </w:rPr>
            </w:pPr>
            <w:r w:rsidRPr="008B53A9">
              <w:rPr>
                <w:sz w:val="20"/>
                <w:szCs w:val="20"/>
              </w:rPr>
              <w:t>2024 года</w:t>
            </w:r>
          </w:p>
          <w:p w14:paraId="43B136AD" w14:textId="77777777" w:rsidR="000A5A79" w:rsidRPr="008B53A9" w:rsidRDefault="000A5A79" w:rsidP="00AD4AD4">
            <w:pPr>
              <w:widowControl w:val="0"/>
              <w:autoSpaceDE w:val="0"/>
              <w:autoSpaceDN w:val="0"/>
              <w:adjustRightInd w:val="0"/>
              <w:jc w:val="center"/>
              <w:rPr>
                <w:sz w:val="20"/>
                <w:szCs w:val="20"/>
              </w:rPr>
            </w:pPr>
          </w:p>
        </w:tc>
        <w:tc>
          <w:tcPr>
            <w:tcW w:w="1576" w:type="dxa"/>
            <w:tcBorders>
              <w:top w:val="single" w:sz="4" w:space="0" w:color="auto"/>
              <w:left w:val="single" w:sz="4" w:space="0" w:color="auto"/>
              <w:bottom w:val="single" w:sz="4" w:space="0" w:color="auto"/>
              <w:right w:val="single" w:sz="4" w:space="0" w:color="auto"/>
            </w:tcBorders>
            <w:shd w:val="clear" w:color="auto" w:fill="auto"/>
          </w:tcPr>
          <w:p w14:paraId="008B7660" w14:textId="77777777" w:rsidR="000A5A79" w:rsidRPr="008B53A9" w:rsidRDefault="000A5A79" w:rsidP="00AD4AD4">
            <w:pPr>
              <w:widowControl w:val="0"/>
              <w:autoSpaceDE w:val="0"/>
              <w:autoSpaceDN w:val="0"/>
              <w:adjustRightInd w:val="0"/>
              <w:jc w:val="center"/>
              <w:rPr>
                <w:sz w:val="20"/>
                <w:szCs w:val="20"/>
              </w:rPr>
            </w:pPr>
            <w:r w:rsidRPr="008B53A9">
              <w:rPr>
                <w:sz w:val="20"/>
                <w:szCs w:val="20"/>
              </w:rPr>
              <w:t>Всего</w:t>
            </w:r>
          </w:p>
          <w:p w14:paraId="0148E718" w14:textId="77777777" w:rsidR="000A5A79" w:rsidRPr="008B53A9" w:rsidRDefault="000A5A79" w:rsidP="00AD4AD4">
            <w:pPr>
              <w:widowControl w:val="0"/>
              <w:autoSpaceDE w:val="0"/>
              <w:autoSpaceDN w:val="0"/>
              <w:adjustRightInd w:val="0"/>
              <w:jc w:val="center"/>
              <w:rPr>
                <w:sz w:val="20"/>
                <w:szCs w:val="20"/>
              </w:rPr>
            </w:pPr>
            <w:r w:rsidRPr="008B53A9">
              <w:rPr>
                <w:sz w:val="20"/>
                <w:szCs w:val="20"/>
              </w:rPr>
              <w:t>в том числе</w:t>
            </w:r>
          </w:p>
          <w:p w14:paraId="64D62942" w14:textId="77777777" w:rsidR="000A5A79" w:rsidRPr="008B53A9" w:rsidRDefault="000A5A79" w:rsidP="00AD4AD4">
            <w:pPr>
              <w:widowControl w:val="0"/>
              <w:autoSpaceDE w:val="0"/>
              <w:autoSpaceDN w:val="0"/>
              <w:adjustRightInd w:val="0"/>
              <w:jc w:val="center"/>
              <w:rPr>
                <w:sz w:val="20"/>
                <w:szCs w:val="20"/>
              </w:rPr>
            </w:pPr>
            <w:r w:rsidRPr="008B53A9">
              <w:rPr>
                <w:sz w:val="20"/>
                <w:szCs w:val="20"/>
              </w:rPr>
              <w:t>ФБ</w:t>
            </w:r>
          </w:p>
          <w:p w14:paraId="06F9AE65" w14:textId="77777777" w:rsidR="000A5A79" w:rsidRPr="008B53A9" w:rsidRDefault="000A5A79" w:rsidP="00AD4AD4">
            <w:pPr>
              <w:widowControl w:val="0"/>
              <w:autoSpaceDE w:val="0"/>
              <w:autoSpaceDN w:val="0"/>
              <w:adjustRightInd w:val="0"/>
              <w:jc w:val="center"/>
              <w:rPr>
                <w:sz w:val="20"/>
                <w:szCs w:val="20"/>
              </w:rPr>
            </w:pPr>
            <w:r w:rsidRPr="008B53A9">
              <w:rPr>
                <w:sz w:val="20"/>
                <w:szCs w:val="20"/>
              </w:rPr>
              <w:t>(</w:t>
            </w:r>
            <w:proofErr w:type="spellStart"/>
            <w:r w:rsidRPr="008B53A9">
              <w:rPr>
                <w:sz w:val="20"/>
                <w:szCs w:val="20"/>
              </w:rPr>
              <w:t>прогнозно</w:t>
            </w:r>
            <w:proofErr w:type="spellEnd"/>
            <w:r w:rsidRPr="008B53A9">
              <w:rPr>
                <w:sz w:val="20"/>
                <w:szCs w:val="20"/>
              </w:rPr>
              <w:t>)</w:t>
            </w:r>
          </w:p>
          <w:p w14:paraId="33A402A7" w14:textId="77777777" w:rsidR="000A5A79" w:rsidRPr="008B53A9" w:rsidRDefault="000A5A79" w:rsidP="00AD4AD4">
            <w:pPr>
              <w:widowControl w:val="0"/>
              <w:autoSpaceDE w:val="0"/>
              <w:autoSpaceDN w:val="0"/>
              <w:adjustRightInd w:val="0"/>
              <w:jc w:val="center"/>
              <w:rPr>
                <w:sz w:val="20"/>
                <w:szCs w:val="20"/>
              </w:rPr>
            </w:pPr>
            <w:r w:rsidRPr="008B53A9">
              <w:rPr>
                <w:sz w:val="20"/>
                <w:szCs w:val="20"/>
              </w:rPr>
              <w:t>ОБ</w:t>
            </w:r>
          </w:p>
          <w:p w14:paraId="36068FB8" w14:textId="77777777" w:rsidR="000A5A79" w:rsidRPr="008B53A9" w:rsidRDefault="000A5A79" w:rsidP="00AD4AD4">
            <w:pPr>
              <w:widowControl w:val="0"/>
              <w:autoSpaceDE w:val="0"/>
              <w:autoSpaceDN w:val="0"/>
              <w:adjustRightInd w:val="0"/>
              <w:jc w:val="center"/>
              <w:rPr>
                <w:sz w:val="20"/>
                <w:szCs w:val="20"/>
              </w:rPr>
            </w:pPr>
            <w:r w:rsidRPr="008B53A9">
              <w:rPr>
                <w:sz w:val="20"/>
                <w:szCs w:val="20"/>
              </w:rPr>
              <w:t>(</w:t>
            </w:r>
            <w:proofErr w:type="spellStart"/>
            <w:r w:rsidRPr="008B53A9">
              <w:rPr>
                <w:sz w:val="20"/>
                <w:szCs w:val="20"/>
              </w:rPr>
              <w:t>прогнозно</w:t>
            </w:r>
            <w:proofErr w:type="spellEnd"/>
            <w:r w:rsidRPr="008B53A9">
              <w:rPr>
                <w:sz w:val="20"/>
                <w:szCs w:val="20"/>
              </w:rPr>
              <w:t>)</w:t>
            </w:r>
          </w:p>
          <w:p w14:paraId="34C45186" w14:textId="77777777" w:rsidR="000A5A79" w:rsidRPr="008B53A9" w:rsidRDefault="000A5A79" w:rsidP="00AD4AD4">
            <w:pPr>
              <w:widowControl w:val="0"/>
              <w:autoSpaceDE w:val="0"/>
              <w:autoSpaceDN w:val="0"/>
              <w:adjustRightInd w:val="0"/>
              <w:jc w:val="center"/>
              <w:rPr>
                <w:sz w:val="20"/>
                <w:szCs w:val="20"/>
              </w:rPr>
            </w:pPr>
            <w:r w:rsidRPr="008B53A9">
              <w:rPr>
                <w:sz w:val="20"/>
                <w:szCs w:val="20"/>
              </w:rPr>
              <w:t>МБ</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6A7846B0" w14:textId="77777777" w:rsidR="000A5A79" w:rsidRPr="008B53A9" w:rsidRDefault="000A5A79" w:rsidP="00AD4AD4">
            <w:pPr>
              <w:widowControl w:val="0"/>
              <w:autoSpaceDE w:val="0"/>
              <w:autoSpaceDN w:val="0"/>
              <w:adjustRightInd w:val="0"/>
              <w:jc w:val="center"/>
              <w:rPr>
                <w:sz w:val="20"/>
                <w:szCs w:val="20"/>
              </w:rPr>
            </w:pPr>
            <w:r w:rsidRPr="008B53A9">
              <w:rPr>
                <w:sz w:val="20"/>
                <w:szCs w:val="20"/>
              </w:rPr>
              <w:t>3637145,36</w:t>
            </w:r>
          </w:p>
          <w:p w14:paraId="233CB2F1" w14:textId="77777777" w:rsidR="000A5A79" w:rsidRPr="008B53A9" w:rsidRDefault="000A5A79" w:rsidP="00AD4AD4">
            <w:pPr>
              <w:widowControl w:val="0"/>
              <w:autoSpaceDE w:val="0"/>
              <w:autoSpaceDN w:val="0"/>
              <w:adjustRightInd w:val="0"/>
              <w:jc w:val="center"/>
              <w:rPr>
                <w:sz w:val="20"/>
                <w:szCs w:val="20"/>
              </w:rPr>
            </w:pPr>
          </w:p>
          <w:p w14:paraId="6AA99BB1" w14:textId="77777777" w:rsidR="000A5A79" w:rsidRPr="008B53A9" w:rsidRDefault="000A5A79" w:rsidP="00AD4AD4">
            <w:pPr>
              <w:widowControl w:val="0"/>
              <w:autoSpaceDE w:val="0"/>
              <w:autoSpaceDN w:val="0"/>
              <w:adjustRightInd w:val="0"/>
              <w:jc w:val="center"/>
              <w:rPr>
                <w:sz w:val="20"/>
                <w:szCs w:val="20"/>
              </w:rPr>
            </w:pPr>
            <w:r w:rsidRPr="008B53A9">
              <w:rPr>
                <w:sz w:val="20"/>
                <w:szCs w:val="20"/>
              </w:rPr>
              <w:t>3555435,45</w:t>
            </w:r>
          </w:p>
          <w:p w14:paraId="07C6D4D5" w14:textId="77777777" w:rsidR="000A5A79" w:rsidRPr="008B53A9" w:rsidRDefault="000A5A79" w:rsidP="00AD4AD4">
            <w:pPr>
              <w:widowControl w:val="0"/>
              <w:autoSpaceDE w:val="0"/>
              <w:autoSpaceDN w:val="0"/>
              <w:adjustRightInd w:val="0"/>
              <w:jc w:val="center"/>
              <w:rPr>
                <w:sz w:val="20"/>
                <w:szCs w:val="20"/>
              </w:rPr>
            </w:pPr>
          </w:p>
          <w:p w14:paraId="71DFA8B2" w14:textId="77777777" w:rsidR="000A5A79" w:rsidRPr="008B53A9" w:rsidRDefault="000A5A79" w:rsidP="00AD4AD4">
            <w:pPr>
              <w:widowControl w:val="0"/>
              <w:autoSpaceDE w:val="0"/>
              <w:autoSpaceDN w:val="0"/>
              <w:adjustRightInd w:val="0"/>
              <w:jc w:val="center"/>
              <w:rPr>
                <w:sz w:val="20"/>
                <w:szCs w:val="20"/>
              </w:rPr>
            </w:pPr>
            <w:r w:rsidRPr="008B53A9">
              <w:rPr>
                <w:sz w:val="20"/>
                <w:szCs w:val="20"/>
              </w:rPr>
              <w:t>72559,91</w:t>
            </w:r>
          </w:p>
          <w:p w14:paraId="2C57B325" w14:textId="77777777" w:rsidR="000A5A79" w:rsidRPr="008B53A9" w:rsidRDefault="000A5A79" w:rsidP="00AD4AD4">
            <w:pPr>
              <w:widowControl w:val="0"/>
              <w:autoSpaceDE w:val="0"/>
              <w:autoSpaceDN w:val="0"/>
              <w:adjustRightInd w:val="0"/>
              <w:jc w:val="center"/>
              <w:rPr>
                <w:sz w:val="20"/>
                <w:szCs w:val="20"/>
              </w:rPr>
            </w:pPr>
          </w:p>
          <w:p w14:paraId="3B805D4C" w14:textId="77777777" w:rsidR="000A5A79" w:rsidRPr="008B53A9" w:rsidRDefault="000A5A79" w:rsidP="00AD4AD4">
            <w:pPr>
              <w:widowControl w:val="0"/>
              <w:autoSpaceDE w:val="0"/>
              <w:autoSpaceDN w:val="0"/>
              <w:adjustRightInd w:val="0"/>
              <w:jc w:val="center"/>
              <w:rPr>
                <w:sz w:val="20"/>
                <w:szCs w:val="20"/>
              </w:rPr>
            </w:pPr>
            <w:r w:rsidRPr="008B53A9">
              <w:rPr>
                <w:sz w:val="20"/>
                <w:szCs w:val="20"/>
              </w:rPr>
              <w:t>9150,00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687F1B1" w14:textId="77777777" w:rsidR="000A5A79" w:rsidRPr="008B53A9" w:rsidRDefault="000A5A79" w:rsidP="00AD4AD4">
            <w:pPr>
              <w:widowControl w:val="0"/>
              <w:autoSpaceDE w:val="0"/>
              <w:autoSpaceDN w:val="0"/>
              <w:adjustRightInd w:val="0"/>
              <w:jc w:val="center"/>
              <w:rPr>
                <w:sz w:val="20"/>
                <w:szCs w:val="20"/>
              </w:rPr>
            </w:pPr>
            <w:r w:rsidRPr="008B53A9">
              <w:rPr>
                <w:sz w:val="20"/>
                <w:szCs w:val="20"/>
              </w:rPr>
              <w:t>3637145,36</w:t>
            </w:r>
          </w:p>
          <w:p w14:paraId="684FFF45" w14:textId="77777777" w:rsidR="000A5A79" w:rsidRPr="008B53A9" w:rsidRDefault="000A5A79" w:rsidP="00AD4AD4">
            <w:pPr>
              <w:widowControl w:val="0"/>
              <w:autoSpaceDE w:val="0"/>
              <w:autoSpaceDN w:val="0"/>
              <w:adjustRightInd w:val="0"/>
              <w:jc w:val="center"/>
              <w:rPr>
                <w:sz w:val="20"/>
                <w:szCs w:val="20"/>
              </w:rPr>
            </w:pPr>
          </w:p>
          <w:p w14:paraId="6000F074" w14:textId="77777777" w:rsidR="000A5A79" w:rsidRPr="008B53A9" w:rsidRDefault="000A5A79" w:rsidP="00AD4AD4">
            <w:pPr>
              <w:widowControl w:val="0"/>
              <w:autoSpaceDE w:val="0"/>
              <w:autoSpaceDN w:val="0"/>
              <w:adjustRightInd w:val="0"/>
              <w:jc w:val="center"/>
              <w:rPr>
                <w:sz w:val="20"/>
                <w:szCs w:val="20"/>
              </w:rPr>
            </w:pPr>
            <w:r w:rsidRPr="008B53A9">
              <w:rPr>
                <w:sz w:val="20"/>
                <w:szCs w:val="20"/>
              </w:rPr>
              <w:t>3555435,45</w:t>
            </w:r>
          </w:p>
          <w:p w14:paraId="1F156BAF" w14:textId="77777777" w:rsidR="000A5A79" w:rsidRPr="008B53A9" w:rsidRDefault="000A5A79" w:rsidP="00AD4AD4">
            <w:pPr>
              <w:widowControl w:val="0"/>
              <w:autoSpaceDE w:val="0"/>
              <w:autoSpaceDN w:val="0"/>
              <w:adjustRightInd w:val="0"/>
              <w:jc w:val="center"/>
              <w:rPr>
                <w:sz w:val="20"/>
                <w:szCs w:val="20"/>
              </w:rPr>
            </w:pPr>
          </w:p>
          <w:p w14:paraId="13D0CE60" w14:textId="77777777" w:rsidR="000A5A79" w:rsidRPr="008B53A9" w:rsidRDefault="000A5A79" w:rsidP="00AD4AD4">
            <w:pPr>
              <w:widowControl w:val="0"/>
              <w:autoSpaceDE w:val="0"/>
              <w:autoSpaceDN w:val="0"/>
              <w:adjustRightInd w:val="0"/>
              <w:jc w:val="center"/>
              <w:rPr>
                <w:sz w:val="20"/>
                <w:szCs w:val="20"/>
              </w:rPr>
            </w:pPr>
            <w:r w:rsidRPr="008B53A9">
              <w:rPr>
                <w:sz w:val="20"/>
                <w:szCs w:val="20"/>
              </w:rPr>
              <w:t>72559,91</w:t>
            </w:r>
          </w:p>
          <w:p w14:paraId="4C89FC63" w14:textId="77777777" w:rsidR="000A5A79" w:rsidRPr="008B53A9" w:rsidRDefault="000A5A79" w:rsidP="00AD4AD4">
            <w:pPr>
              <w:widowControl w:val="0"/>
              <w:autoSpaceDE w:val="0"/>
              <w:autoSpaceDN w:val="0"/>
              <w:adjustRightInd w:val="0"/>
              <w:jc w:val="center"/>
              <w:rPr>
                <w:sz w:val="20"/>
                <w:szCs w:val="20"/>
              </w:rPr>
            </w:pPr>
          </w:p>
          <w:p w14:paraId="64A42EB1" w14:textId="77777777" w:rsidR="000A5A79" w:rsidRPr="008B53A9" w:rsidRDefault="000A5A79" w:rsidP="00AD4AD4">
            <w:pPr>
              <w:widowControl w:val="0"/>
              <w:autoSpaceDE w:val="0"/>
              <w:autoSpaceDN w:val="0"/>
              <w:adjustRightInd w:val="0"/>
              <w:jc w:val="center"/>
              <w:rPr>
                <w:sz w:val="20"/>
                <w:szCs w:val="20"/>
              </w:rPr>
            </w:pPr>
            <w:r w:rsidRPr="008B53A9">
              <w:rPr>
                <w:sz w:val="20"/>
                <w:szCs w:val="20"/>
              </w:rPr>
              <w:t>9150,00</w:t>
            </w:r>
          </w:p>
        </w:tc>
        <w:tc>
          <w:tcPr>
            <w:tcW w:w="3812" w:type="dxa"/>
            <w:vMerge/>
            <w:tcBorders>
              <w:left w:val="single" w:sz="4" w:space="0" w:color="auto"/>
              <w:right w:val="single" w:sz="4" w:space="0" w:color="auto"/>
            </w:tcBorders>
            <w:shd w:val="clear" w:color="auto" w:fill="auto"/>
          </w:tcPr>
          <w:p w14:paraId="09A01625" w14:textId="77777777" w:rsidR="000A5A79" w:rsidRPr="008B53A9" w:rsidRDefault="000A5A79" w:rsidP="00AD4AD4">
            <w:pPr>
              <w:autoSpaceDE w:val="0"/>
              <w:autoSpaceDN w:val="0"/>
              <w:adjustRightInd w:val="0"/>
              <w:ind w:firstLine="192"/>
              <w:jc w:val="both"/>
              <w:rPr>
                <w:rFonts w:eastAsia="Calibri"/>
                <w:noProof/>
                <w:sz w:val="20"/>
                <w:szCs w:val="20"/>
                <w:lang w:eastAsia="en-US"/>
              </w:rPr>
            </w:pPr>
          </w:p>
        </w:tc>
      </w:tr>
      <w:tr w:rsidR="000A5A79" w:rsidRPr="008B53A9" w14:paraId="43D534A0" w14:textId="77777777" w:rsidTr="00AD4AD4">
        <w:trPr>
          <w:trHeight w:val="273"/>
          <w:jc w:val="center"/>
        </w:trPr>
        <w:tc>
          <w:tcPr>
            <w:tcW w:w="583" w:type="dxa"/>
            <w:tcBorders>
              <w:top w:val="single" w:sz="4" w:space="0" w:color="auto"/>
              <w:left w:val="single" w:sz="4" w:space="0" w:color="auto"/>
              <w:bottom w:val="single" w:sz="4" w:space="0" w:color="auto"/>
              <w:right w:val="single" w:sz="4" w:space="0" w:color="auto"/>
            </w:tcBorders>
            <w:shd w:val="clear" w:color="auto" w:fill="auto"/>
          </w:tcPr>
          <w:p w14:paraId="4DBA8324" w14:textId="77777777" w:rsidR="000A5A79" w:rsidRPr="008B53A9" w:rsidRDefault="000A5A79" w:rsidP="00AD4AD4">
            <w:pPr>
              <w:widowControl w:val="0"/>
              <w:autoSpaceDE w:val="0"/>
              <w:autoSpaceDN w:val="0"/>
              <w:adjustRightInd w:val="0"/>
              <w:jc w:val="center"/>
              <w:rPr>
                <w:rFonts w:eastAsia="Calibri"/>
                <w:sz w:val="20"/>
                <w:szCs w:val="20"/>
                <w:lang w:val="en-US" w:eastAsia="en-US"/>
              </w:rPr>
            </w:pPr>
            <w:r w:rsidRPr="008B53A9">
              <w:rPr>
                <w:rFonts w:eastAsia="Calibri"/>
                <w:sz w:val="20"/>
                <w:szCs w:val="20"/>
                <w:lang w:eastAsia="en-US"/>
              </w:rPr>
              <w:t>3.</w:t>
            </w:r>
            <w:r w:rsidRPr="008B53A9">
              <w:rPr>
                <w:rFonts w:eastAsia="Calibri"/>
                <w:sz w:val="20"/>
                <w:szCs w:val="20"/>
                <w:lang w:val="en-US" w:eastAsia="en-US"/>
              </w:rPr>
              <w:t>1</w:t>
            </w:r>
          </w:p>
        </w:tc>
        <w:tc>
          <w:tcPr>
            <w:tcW w:w="4521" w:type="dxa"/>
            <w:tcBorders>
              <w:top w:val="single" w:sz="4" w:space="0" w:color="auto"/>
              <w:left w:val="single" w:sz="4" w:space="0" w:color="auto"/>
              <w:bottom w:val="single" w:sz="4" w:space="0" w:color="auto"/>
              <w:right w:val="single" w:sz="4" w:space="0" w:color="auto"/>
            </w:tcBorders>
            <w:shd w:val="clear" w:color="auto" w:fill="auto"/>
          </w:tcPr>
          <w:p w14:paraId="0745CA4F" w14:textId="77777777" w:rsidR="000A5A79" w:rsidRPr="008B53A9" w:rsidRDefault="000A5A79" w:rsidP="00AD4AD4">
            <w:pPr>
              <w:pStyle w:val="a8"/>
              <w:ind w:right="-1"/>
              <w:jc w:val="left"/>
              <w:rPr>
                <w:sz w:val="20"/>
                <w:lang w:eastAsia="en-US"/>
              </w:rPr>
            </w:pPr>
            <w:r w:rsidRPr="008B53A9">
              <w:rPr>
                <w:sz w:val="20"/>
                <w:lang w:eastAsia="en-US"/>
              </w:rPr>
              <w:t xml:space="preserve">Выполнение работ по объекту «Детская и спортивные площадки в </w:t>
            </w:r>
            <w:proofErr w:type="spellStart"/>
            <w:proofErr w:type="gramStart"/>
            <w:r w:rsidRPr="008B53A9">
              <w:rPr>
                <w:sz w:val="20"/>
                <w:lang w:eastAsia="en-US"/>
              </w:rPr>
              <w:t>мкр.Первом</w:t>
            </w:r>
            <w:proofErr w:type="spellEnd"/>
            <w:proofErr w:type="gramEnd"/>
            <w:r w:rsidRPr="008B53A9">
              <w:rPr>
                <w:sz w:val="20"/>
                <w:lang w:eastAsia="en-US"/>
              </w:rPr>
              <w:t xml:space="preserve"> </w:t>
            </w:r>
            <w:proofErr w:type="spellStart"/>
            <w:r w:rsidRPr="008B53A9">
              <w:rPr>
                <w:sz w:val="20"/>
                <w:lang w:eastAsia="en-US"/>
              </w:rPr>
              <w:t>г.Пугачева</w:t>
            </w:r>
            <w:proofErr w:type="spellEnd"/>
            <w:r w:rsidRPr="008B53A9">
              <w:rPr>
                <w:sz w:val="20"/>
                <w:lang w:eastAsia="en-US"/>
              </w:rPr>
              <w:t xml:space="preserve"> Саратовской области (между многоквартирными жилыми домами № 5 и № 5/1)»</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1B6EDE17" w14:textId="77777777" w:rsidR="000A5A79" w:rsidRPr="008B53A9" w:rsidRDefault="000A5A79" w:rsidP="00AD4AD4">
            <w:pPr>
              <w:widowControl w:val="0"/>
              <w:autoSpaceDE w:val="0"/>
              <w:autoSpaceDN w:val="0"/>
              <w:adjustRightInd w:val="0"/>
              <w:jc w:val="center"/>
              <w:rPr>
                <w:sz w:val="20"/>
                <w:szCs w:val="20"/>
              </w:rPr>
            </w:pPr>
            <w:r w:rsidRPr="008B53A9">
              <w:rPr>
                <w:sz w:val="20"/>
                <w:szCs w:val="20"/>
                <w:lang w:val="en-US"/>
              </w:rPr>
              <w:t>II</w:t>
            </w:r>
            <w:r w:rsidRPr="008B53A9">
              <w:rPr>
                <w:sz w:val="20"/>
                <w:szCs w:val="20"/>
              </w:rPr>
              <w:t xml:space="preserve"> и </w:t>
            </w:r>
            <w:r w:rsidRPr="008B53A9">
              <w:rPr>
                <w:sz w:val="20"/>
                <w:szCs w:val="20"/>
                <w:lang w:val="en-US"/>
              </w:rPr>
              <w:t>III</w:t>
            </w:r>
            <w:r w:rsidRPr="008B53A9">
              <w:rPr>
                <w:sz w:val="20"/>
                <w:szCs w:val="20"/>
              </w:rPr>
              <w:t xml:space="preserve"> кварталы </w:t>
            </w:r>
          </w:p>
          <w:p w14:paraId="074AE456" w14:textId="77777777" w:rsidR="000A5A79" w:rsidRPr="008B53A9" w:rsidRDefault="000A5A79" w:rsidP="00AD4AD4">
            <w:pPr>
              <w:widowControl w:val="0"/>
              <w:autoSpaceDE w:val="0"/>
              <w:autoSpaceDN w:val="0"/>
              <w:adjustRightInd w:val="0"/>
              <w:jc w:val="center"/>
              <w:rPr>
                <w:sz w:val="20"/>
                <w:szCs w:val="20"/>
              </w:rPr>
            </w:pPr>
            <w:r w:rsidRPr="008B53A9">
              <w:rPr>
                <w:sz w:val="20"/>
                <w:szCs w:val="20"/>
              </w:rPr>
              <w:t>2024 года</w:t>
            </w:r>
          </w:p>
        </w:tc>
        <w:tc>
          <w:tcPr>
            <w:tcW w:w="1576" w:type="dxa"/>
            <w:tcBorders>
              <w:top w:val="single" w:sz="4" w:space="0" w:color="auto"/>
              <w:left w:val="single" w:sz="4" w:space="0" w:color="auto"/>
              <w:bottom w:val="single" w:sz="4" w:space="0" w:color="auto"/>
              <w:right w:val="single" w:sz="4" w:space="0" w:color="auto"/>
            </w:tcBorders>
            <w:shd w:val="clear" w:color="auto" w:fill="auto"/>
          </w:tcPr>
          <w:p w14:paraId="5F2671C2" w14:textId="77777777" w:rsidR="000A5A79" w:rsidRPr="008B53A9" w:rsidRDefault="000A5A79" w:rsidP="00AD4AD4">
            <w:pPr>
              <w:widowControl w:val="0"/>
              <w:autoSpaceDE w:val="0"/>
              <w:autoSpaceDN w:val="0"/>
              <w:adjustRightInd w:val="0"/>
              <w:jc w:val="center"/>
              <w:rPr>
                <w:sz w:val="20"/>
                <w:szCs w:val="20"/>
              </w:rPr>
            </w:pPr>
            <w:r w:rsidRPr="008B53A9">
              <w:rPr>
                <w:sz w:val="20"/>
                <w:szCs w:val="20"/>
              </w:rPr>
              <w:t>Всего</w:t>
            </w:r>
          </w:p>
          <w:p w14:paraId="60E71A5B" w14:textId="77777777" w:rsidR="000A5A79" w:rsidRPr="008B53A9" w:rsidRDefault="000A5A79" w:rsidP="00AD4AD4">
            <w:pPr>
              <w:widowControl w:val="0"/>
              <w:autoSpaceDE w:val="0"/>
              <w:autoSpaceDN w:val="0"/>
              <w:adjustRightInd w:val="0"/>
              <w:jc w:val="center"/>
              <w:rPr>
                <w:sz w:val="20"/>
                <w:szCs w:val="20"/>
              </w:rPr>
            </w:pPr>
            <w:r w:rsidRPr="008B53A9">
              <w:rPr>
                <w:sz w:val="20"/>
                <w:szCs w:val="20"/>
              </w:rPr>
              <w:t>в том числе</w:t>
            </w:r>
          </w:p>
          <w:p w14:paraId="1CEB1111" w14:textId="77777777" w:rsidR="000A5A79" w:rsidRPr="008B53A9" w:rsidRDefault="000A5A79" w:rsidP="00AD4AD4">
            <w:pPr>
              <w:widowControl w:val="0"/>
              <w:autoSpaceDE w:val="0"/>
              <w:autoSpaceDN w:val="0"/>
              <w:adjustRightInd w:val="0"/>
              <w:jc w:val="center"/>
              <w:rPr>
                <w:sz w:val="20"/>
                <w:szCs w:val="20"/>
              </w:rPr>
            </w:pPr>
            <w:r w:rsidRPr="008B53A9">
              <w:rPr>
                <w:sz w:val="20"/>
                <w:szCs w:val="20"/>
              </w:rPr>
              <w:t>ФБ</w:t>
            </w:r>
          </w:p>
          <w:p w14:paraId="00FA8442" w14:textId="77777777" w:rsidR="000A5A79" w:rsidRPr="008B53A9" w:rsidRDefault="000A5A79" w:rsidP="00AD4AD4">
            <w:pPr>
              <w:widowControl w:val="0"/>
              <w:autoSpaceDE w:val="0"/>
              <w:autoSpaceDN w:val="0"/>
              <w:adjustRightInd w:val="0"/>
              <w:jc w:val="center"/>
              <w:rPr>
                <w:sz w:val="20"/>
                <w:szCs w:val="20"/>
              </w:rPr>
            </w:pPr>
            <w:r w:rsidRPr="008B53A9">
              <w:rPr>
                <w:sz w:val="20"/>
                <w:szCs w:val="20"/>
              </w:rPr>
              <w:t>(</w:t>
            </w:r>
            <w:proofErr w:type="spellStart"/>
            <w:r w:rsidRPr="008B53A9">
              <w:rPr>
                <w:sz w:val="20"/>
                <w:szCs w:val="20"/>
              </w:rPr>
              <w:t>прогнозно</w:t>
            </w:r>
            <w:proofErr w:type="spellEnd"/>
            <w:r w:rsidRPr="008B53A9">
              <w:rPr>
                <w:sz w:val="20"/>
                <w:szCs w:val="20"/>
              </w:rPr>
              <w:t>)</w:t>
            </w:r>
          </w:p>
          <w:p w14:paraId="25B08B9B" w14:textId="77777777" w:rsidR="000A5A79" w:rsidRPr="008B53A9" w:rsidRDefault="000A5A79" w:rsidP="00AD4AD4">
            <w:pPr>
              <w:widowControl w:val="0"/>
              <w:autoSpaceDE w:val="0"/>
              <w:autoSpaceDN w:val="0"/>
              <w:adjustRightInd w:val="0"/>
              <w:jc w:val="center"/>
              <w:rPr>
                <w:sz w:val="20"/>
                <w:szCs w:val="20"/>
              </w:rPr>
            </w:pPr>
            <w:r w:rsidRPr="008B53A9">
              <w:rPr>
                <w:sz w:val="20"/>
                <w:szCs w:val="20"/>
              </w:rPr>
              <w:lastRenderedPageBreak/>
              <w:t>ОБ</w:t>
            </w:r>
          </w:p>
          <w:p w14:paraId="00E8728F" w14:textId="77777777" w:rsidR="000A5A79" w:rsidRPr="008B53A9" w:rsidRDefault="000A5A79" w:rsidP="00AD4AD4">
            <w:pPr>
              <w:widowControl w:val="0"/>
              <w:autoSpaceDE w:val="0"/>
              <w:autoSpaceDN w:val="0"/>
              <w:adjustRightInd w:val="0"/>
              <w:jc w:val="center"/>
              <w:rPr>
                <w:sz w:val="20"/>
                <w:szCs w:val="20"/>
              </w:rPr>
            </w:pPr>
            <w:r w:rsidRPr="008B53A9">
              <w:rPr>
                <w:sz w:val="20"/>
                <w:szCs w:val="20"/>
              </w:rPr>
              <w:t>(</w:t>
            </w:r>
            <w:proofErr w:type="spellStart"/>
            <w:r w:rsidRPr="008B53A9">
              <w:rPr>
                <w:sz w:val="20"/>
                <w:szCs w:val="20"/>
              </w:rPr>
              <w:t>прогнозно</w:t>
            </w:r>
            <w:proofErr w:type="spellEnd"/>
            <w:r w:rsidRPr="008B53A9">
              <w:rPr>
                <w:sz w:val="20"/>
                <w:szCs w:val="20"/>
              </w:rPr>
              <w:t>)</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707F8E3B" w14:textId="77777777" w:rsidR="000A5A79" w:rsidRPr="008B53A9" w:rsidRDefault="000A5A79" w:rsidP="00AD4AD4">
            <w:pPr>
              <w:widowControl w:val="0"/>
              <w:autoSpaceDE w:val="0"/>
              <w:autoSpaceDN w:val="0"/>
              <w:adjustRightInd w:val="0"/>
              <w:jc w:val="center"/>
              <w:rPr>
                <w:sz w:val="20"/>
                <w:szCs w:val="20"/>
              </w:rPr>
            </w:pPr>
            <w:r w:rsidRPr="008B53A9">
              <w:rPr>
                <w:sz w:val="20"/>
                <w:szCs w:val="20"/>
              </w:rPr>
              <w:lastRenderedPageBreak/>
              <w:t>3627995,36</w:t>
            </w:r>
          </w:p>
          <w:p w14:paraId="6880716B" w14:textId="77777777" w:rsidR="000A5A79" w:rsidRPr="008B53A9" w:rsidRDefault="000A5A79" w:rsidP="00AD4AD4">
            <w:pPr>
              <w:widowControl w:val="0"/>
              <w:autoSpaceDE w:val="0"/>
              <w:autoSpaceDN w:val="0"/>
              <w:adjustRightInd w:val="0"/>
              <w:jc w:val="center"/>
              <w:rPr>
                <w:sz w:val="20"/>
                <w:szCs w:val="20"/>
              </w:rPr>
            </w:pPr>
          </w:p>
          <w:p w14:paraId="228C0CEF" w14:textId="77777777" w:rsidR="000A5A79" w:rsidRPr="008B53A9" w:rsidRDefault="000A5A79" w:rsidP="00AD4AD4">
            <w:pPr>
              <w:widowControl w:val="0"/>
              <w:autoSpaceDE w:val="0"/>
              <w:autoSpaceDN w:val="0"/>
              <w:adjustRightInd w:val="0"/>
              <w:jc w:val="center"/>
              <w:rPr>
                <w:sz w:val="20"/>
                <w:szCs w:val="20"/>
              </w:rPr>
            </w:pPr>
            <w:r w:rsidRPr="008B53A9">
              <w:rPr>
                <w:sz w:val="20"/>
                <w:szCs w:val="20"/>
              </w:rPr>
              <w:t>3555435,45</w:t>
            </w:r>
          </w:p>
          <w:p w14:paraId="71D8F859" w14:textId="77777777" w:rsidR="000A5A79" w:rsidRPr="008B53A9" w:rsidRDefault="000A5A79" w:rsidP="00AD4AD4">
            <w:pPr>
              <w:widowControl w:val="0"/>
              <w:autoSpaceDE w:val="0"/>
              <w:autoSpaceDN w:val="0"/>
              <w:adjustRightInd w:val="0"/>
              <w:jc w:val="center"/>
              <w:rPr>
                <w:sz w:val="20"/>
                <w:szCs w:val="20"/>
              </w:rPr>
            </w:pPr>
          </w:p>
          <w:p w14:paraId="2BBC7222" w14:textId="77777777" w:rsidR="000A5A79" w:rsidRPr="008B53A9" w:rsidRDefault="000A5A79" w:rsidP="00AD4AD4">
            <w:pPr>
              <w:widowControl w:val="0"/>
              <w:autoSpaceDE w:val="0"/>
              <w:autoSpaceDN w:val="0"/>
              <w:adjustRightInd w:val="0"/>
              <w:jc w:val="center"/>
              <w:rPr>
                <w:sz w:val="20"/>
                <w:szCs w:val="20"/>
              </w:rPr>
            </w:pPr>
            <w:r w:rsidRPr="008B53A9">
              <w:rPr>
                <w:sz w:val="20"/>
                <w:szCs w:val="20"/>
              </w:rPr>
              <w:lastRenderedPageBreak/>
              <w:t>72559,91</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773494E" w14:textId="77777777" w:rsidR="000A5A79" w:rsidRPr="008B53A9" w:rsidRDefault="000A5A79" w:rsidP="00AD4AD4">
            <w:pPr>
              <w:widowControl w:val="0"/>
              <w:autoSpaceDE w:val="0"/>
              <w:autoSpaceDN w:val="0"/>
              <w:adjustRightInd w:val="0"/>
              <w:jc w:val="center"/>
              <w:rPr>
                <w:sz w:val="20"/>
                <w:szCs w:val="20"/>
              </w:rPr>
            </w:pPr>
            <w:r w:rsidRPr="008B53A9">
              <w:rPr>
                <w:sz w:val="20"/>
                <w:szCs w:val="20"/>
              </w:rPr>
              <w:lastRenderedPageBreak/>
              <w:t>3627995,36</w:t>
            </w:r>
          </w:p>
          <w:p w14:paraId="1CD03611" w14:textId="77777777" w:rsidR="000A5A79" w:rsidRPr="008B53A9" w:rsidRDefault="000A5A79" w:rsidP="00AD4AD4">
            <w:pPr>
              <w:widowControl w:val="0"/>
              <w:autoSpaceDE w:val="0"/>
              <w:autoSpaceDN w:val="0"/>
              <w:adjustRightInd w:val="0"/>
              <w:jc w:val="center"/>
              <w:rPr>
                <w:sz w:val="20"/>
                <w:szCs w:val="20"/>
              </w:rPr>
            </w:pPr>
          </w:p>
          <w:p w14:paraId="7AB6E00C" w14:textId="77777777" w:rsidR="000A5A79" w:rsidRPr="008B53A9" w:rsidRDefault="000A5A79" w:rsidP="00AD4AD4">
            <w:pPr>
              <w:widowControl w:val="0"/>
              <w:autoSpaceDE w:val="0"/>
              <w:autoSpaceDN w:val="0"/>
              <w:adjustRightInd w:val="0"/>
              <w:jc w:val="center"/>
              <w:rPr>
                <w:sz w:val="20"/>
                <w:szCs w:val="20"/>
              </w:rPr>
            </w:pPr>
            <w:r w:rsidRPr="008B53A9">
              <w:rPr>
                <w:sz w:val="20"/>
                <w:szCs w:val="20"/>
              </w:rPr>
              <w:t>3555435,45</w:t>
            </w:r>
          </w:p>
          <w:p w14:paraId="54BE1D33" w14:textId="77777777" w:rsidR="000A5A79" w:rsidRPr="008B53A9" w:rsidRDefault="000A5A79" w:rsidP="00AD4AD4">
            <w:pPr>
              <w:widowControl w:val="0"/>
              <w:autoSpaceDE w:val="0"/>
              <w:autoSpaceDN w:val="0"/>
              <w:adjustRightInd w:val="0"/>
              <w:jc w:val="center"/>
              <w:rPr>
                <w:sz w:val="20"/>
                <w:szCs w:val="20"/>
              </w:rPr>
            </w:pPr>
          </w:p>
          <w:p w14:paraId="1C731CA6" w14:textId="77777777" w:rsidR="000A5A79" w:rsidRPr="008B53A9" w:rsidRDefault="000A5A79" w:rsidP="00AD4AD4">
            <w:pPr>
              <w:widowControl w:val="0"/>
              <w:autoSpaceDE w:val="0"/>
              <w:autoSpaceDN w:val="0"/>
              <w:adjustRightInd w:val="0"/>
              <w:jc w:val="center"/>
              <w:rPr>
                <w:sz w:val="20"/>
                <w:szCs w:val="20"/>
              </w:rPr>
            </w:pPr>
            <w:r w:rsidRPr="008B53A9">
              <w:rPr>
                <w:sz w:val="20"/>
                <w:szCs w:val="20"/>
              </w:rPr>
              <w:lastRenderedPageBreak/>
              <w:t>72559,91</w:t>
            </w:r>
          </w:p>
        </w:tc>
        <w:tc>
          <w:tcPr>
            <w:tcW w:w="3812" w:type="dxa"/>
            <w:vMerge/>
            <w:tcBorders>
              <w:left w:val="single" w:sz="4" w:space="0" w:color="auto"/>
              <w:right w:val="single" w:sz="4" w:space="0" w:color="auto"/>
            </w:tcBorders>
            <w:shd w:val="clear" w:color="auto" w:fill="auto"/>
          </w:tcPr>
          <w:p w14:paraId="071ECE18" w14:textId="77777777" w:rsidR="000A5A79" w:rsidRPr="008B53A9" w:rsidRDefault="000A5A79" w:rsidP="00AD4AD4">
            <w:pPr>
              <w:autoSpaceDE w:val="0"/>
              <w:autoSpaceDN w:val="0"/>
              <w:adjustRightInd w:val="0"/>
              <w:ind w:firstLine="192"/>
              <w:jc w:val="both"/>
              <w:rPr>
                <w:rFonts w:eastAsia="Calibri"/>
                <w:noProof/>
                <w:sz w:val="20"/>
                <w:szCs w:val="20"/>
                <w:lang w:eastAsia="en-US"/>
              </w:rPr>
            </w:pPr>
          </w:p>
        </w:tc>
      </w:tr>
      <w:tr w:rsidR="000A5A79" w:rsidRPr="008B53A9" w14:paraId="358E2EBA" w14:textId="77777777" w:rsidTr="00AD4AD4">
        <w:trPr>
          <w:trHeight w:val="273"/>
          <w:jc w:val="center"/>
        </w:trPr>
        <w:tc>
          <w:tcPr>
            <w:tcW w:w="583" w:type="dxa"/>
            <w:tcBorders>
              <w:top w:val="single" w:sz="4" w:space="0" w:color="auto"/>
              <w:left w:val="single" w:sz="4" w:space="0" w:color="auto"/>
              <w:bottom w:val="single" w:sz="4" w:space="0" w:color="auto"/>
              <w:right w:val="single" w:sz="4" w:space="0" w:color="auto"/>
            </w:tcBorders>
            <w:shd w:val="clear" w:color="auto" w:fill="auto"/>
          </w:tcPr>
          <w:p w14:paraId="6550CA05" w14:textId="77777777" w:rsidR="000A5A79" w:rsidRPr="008B53A9" w:rsidRDefault="000A5A79" w:rsidP="00AD4AD4">
            <w:pPr>
              <w:widowControl w:val="0"/>
              <w:autoSpaceDE w:val="0"/>
              <w:autoSpaceDN w:val="0"/>
              <w:adjustRightInd w:val="0"/>
              <w:jc w:val="center"/>
              <w:rPr>
                <w:rFonts w:eastAsia="Calibri"/>
                <w:sz w:val="20"/>
                <w:szCs w:val="20"/>
                <w:lang w:val="en-US" w:eastAsia="en-US"/>
              </w:rPr>
            </w:pPr>
            <w:r w:rsidRPr="008B53A9">
              <w:rPr>
                <w:rFonts w:eastAsia="Calibri"/>
                <w:sz w:val="20"/>
                <w:szCs w:val="20"/>
                <w:lang w:eastAsia="en-US"/>
              </w:rPr>
              <w:t>3.</w:t>
            </w:r>
            <w:r w:rsidRPr="008B53A9">
              <w:rPr>
                <w:rFonts w:eastAsia="Calibri"/>
                <w:sz w:val="20"/>
                <w:szCs w:val="20"/>
                <w:lang w:val="en-US" w:eastAsia="en-US"/>
              </w:rPr>
              <w:t>2</w:t>
            </w:r>
          </w:p>
        </w:tc>
        <w:tc>
          <w:tcPr>
            <w:tcW w:w="4521" w:type="dxa"/>
            <w:tcBorders>
              <w:top w:val="single" w:sz="4" w:space="0" w:color="auto"/>
              <w:left w:val="single" w:sz="4" w:space="0" w:color="auto"/>
              <w:bottom w:val="single" w:sz="4" w:space="0" w:color="auto"/>
              <w:right w:val="single" w:sz="4" w:space="0" w:color="auto"/>
            </w:tcBorders>
            <w:shd w:val="clear" w:color="auto" w:fill="auto"/>
          </w:tcPr>
          <w:p w14:paraId="6763113C" w14:textId="77777777" w:rsidR="000A5A79" w:rsidRPr="008B53A9" w:rsidRDefault="000A5A79" w:rsidP="00AD4AD4">
            <w:pPr>
              <w:pStyle w:val="a8"/>
              <w:ind w:right="-1"/>
              <w:jc w:val="left"/>
              <w:rPr>
                <w:sz w:val="20"/>
                <w:lang w:eastAsia="en-US"/>
              </w:rPr>
            </w:pPr>
            <w:r w:rsidRPr="008B53A9">
              <w:rPr>
                <w:sz w:val="20"/>
                <w:lang w:eastAsia="en-US"/>
              </w:rPr>
              <w:t xml:space="preserve">Проведение строительного контроля за выполнением работ по объекту «Детская и спортивные площадки в </w:t>
            </w:r>
            <w:proofErr w:type="spellStart"/>
            <w:proofErr w:type="gramStart"/>
            <w:r w:rsidRPr="008B53A9">
              <w:rPr>
                <w:sz w:val="20"/>
                <w:lang w:eastAsia="en-US"/>
              </w:rPr>
              <w:t>мкр.Первом</w:t>
            </w:r>
            <w:proofErr w:type="spellEnd"/>
            <w:proofErr w:type="gramEnd"/>
            <w:r w:rsidRPr="008B53A9">
              <w:rPr>
                <w:sz w:val="20"/>
                <w:lang w:eastAsia="en-US"/>
              </w:rPr>
              <w:t xml:space="preserve"> </w:t>
            </w:r>
            <w:proofErr w:type="spellStart"/>
            <w:r w:rsidRPr="008B53A9">
              <w:rPr>
                <w:sz w:val="20"/>
                <w:lang w:eastAsia="en-US"/>
              </w:rPr>
              <w:t>г.Пугачева</w:t>
            </w:r>
            <w:proofErr w:type="spellEnd"/>
            <w:r w:rsidRPr="008B53A9">
              <w:rPr>
                <w:sz w:val="20"/>
                <w:lang w:eastAsia="en-US"/>
              </w:rPr>
              <w:t xml:space="preserve"> Саратовской области (между многоквартирными жилыми домами № 5 и № 5/1)»</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5E990875" w14:textId="77777777" w:rsidR="000A5A79" w:rsidRPr="008B53A9" w:rsidRDefault="000A5A79" w:rsidP="00AD4AD4">
            <w:pPr>
              <w:widowControl w:val="0"/>
              <w:autoSpaceDE w:val="0"/>
              <w:autoSpaceDN w:val="0"/>
              <w:adjustRightInd w:val="0"/>
              <w:jc w:val="center"/>
              <w:rPr>
                <w:sz w:val="20"/>
                <w:szCs w:val="20"/>
              </w:rPr>
            </w:pPr>
            <w:r w:rsidRPr="008B53A9">
              <w:rPr>
                <w:sz w:val="20"/>
                <w:szCs w:val="20"/>
                <w:lang w:val="en-US"/>
              </w:rPr>
              <w:t>II</w:t>
            </w:r>
            <w:r w:rsidRPr="008B53A9">
              <w:rPr>
                <w:sz w:val="20"/>
                <w:szCs w:val="20"/>
              </w:rPr>
              <w:t xml:space="preserve"> и </w:t>
            </w:r>
            <w:r w:rsidRPr="008B53A9">
              <w:rPr>
                <w:sz w:val="20"/>
                <w:szCs w:val="20"/>
                <w:lang w:val="en-US"/>
              </w:rPr>
              <w:t>III</w:t>
            </w:r>
            <w:r w:rsidRPr="008B53A9">
              <w:rPr>
                <w:sz w:val="20"/>
                <w:szCs w:val="20"/>
              </w:rPr>
              <w:t xml:space="preserve"> кварталы </w:t>
            </w:r>
          </w:p>
          <w:p w14:paraId="2FE64C4B" w14:textId="77777777" w:rsidR="000A5A79" w:rsidRPr="008B53A9" w:rsidRDefault="000A5A79" w:rsidP="00AD4AD4">
            <w:pPr>
              <w:widowControl w:val="0"/>
              <w:autoSpaceDE w:val="0"/>
              <w:autoSpaceDN w:val="0"/>
              <w:adjustRightInd w:val="0"/>
              <w:jc w:val="center"/>
              <w:rPr>
                <w:sz w:val="20"/>
                <w:szCs w:val="20"/>
              </w:rPr>
            </w:pPr>
            <w:r w:rsidRPr="008B53A9">
              <w:rPr>
                <w:sz w:val="20"/>
                <w:szCs w:val="20"/>
              </w:rPr>
              <w:t>2024 года</w:t>
            </w:r>
          </w:p>
          <w:p w14:paraId="3109A048" w14:textId="77777777" w:rsidR="000A5A79" w:rsidRPr="008B53A9" w:rsidRDefault="000A5A79" w:rsidP="00AD4AD4">
            <w:pPr>
              <w:widowControl w:val="0"/>
              <w:autoSpaceDE w:val="0"/>
              <w:autoSpaceDN w:val="0"/>
              <w:adjustRightInd w:val="0"/>
              <w:jc w:val="center"/>
              <w:rPr>
                <w:sz w:val="20"/>
                <w:szCs w:val="20"/>
              </w:rPr>
            </w:pPr>
          </w:p>
        </w:tc>
        <w:tc>
          <w:tcPr>
            <w:tcW w:w="1576" w:type="dxa"/>
            <w:tcBorders>
              <w:top w:val="single" w:sz="4" w:space="0" w:color="auto"/>
              <w:left w:val="single" w:sz="4" w:space="0" w:color="auto"/>
              <w:bottom w:val="single" w:sz="4" w:space="0" w:color="auto"/>
              <w:right w:val="single" w:sz="4" w:space="0" w:color="auto"/>
            </w:tcBorders>
            <w:shd w:val="clear" w:color="auto" w:fill="auto"/>
          </w:tcPr>
          <w:p w14:paraId="5956A520" w14:textId="77777777" w:rsidR="000A5A79" w:rsidRPr="008B53A9" w:rsidRDefault="000A5A79" w:rsidP="00AD4AD4">
            <w:pPr>
              <w:widowControl w:val="0"/>
              <w:autoSpaceDE w:val="0"/>
              <w:autoSpaceDN w:val="0"/>
              <w:adjustRightInd w:val="0"/>
              <w:jc w:val="center"/>
              <w:rPr>
                <w:sz w:val="20"/>
                <w:szCs w:val="20"/>
              </w:rPr>
            </w:pPr>
            <w:r w:rsidRPr="008B53A9">
              <w:rPr>
                <w:sz w:val="20"/>
                <w:szCs w:val="20"/>
              </w:rPr>
              <w:t>МБ</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6C099497" w14:textId="77777777" w:rsidR="000A5A79" w:rsidRPr="008B53A9" w:rsidRDefault="000A5A79" w:rsidP="00AD4AD4">
            <w:pPr>
              <w:widowControl w:val="0"/>
              <w:autoSpaceDE w:val="0"/>
              <w:autoSpaceDN w:val="0"/>
              <w:adjustRightInd w:val="0"/>
              <w:jc w:val="center"/>
              <w:rPr>
                <w:sz w:val="20"/>
                <w:szCs w:val="20"/>
              </w:rPr>
            </w:pPr>
            <w:r w:rsidRPr="008B53A9">
              <w:rPr>
                <w:sz w:val="20"/>
                <w:szCs w:val="20"/>
              </w:rPr>
              <w:t>9150,00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6964823" w14:textId="77777777" w:rsidR="000A5A79" w:rsidRPr="008B53A9" w:rsidRDefault="000A5A79" w:rsidP="00AD4AD4">
            <w:pPr>
              <w:widowControl w:val="0"/>
              <w:autoSpaceDE w:val="0"/>
              <w:autoSpaceDN w:val="0"/>
              <w:adjustRightInd w:val="0"/>
              <w:jc w:val="center"/>
              <w:rPr>
                <w:sz w:val="20"/>
                <w:szCs w:val="20"/>
              </w:rPr>
            </w:pPr>
            <w:r w:rsidRPr="008B53A9">
              <w:rPr>
                <w:sz w:val="20"/>
                <w:szCs w:val="20"/>
              </w:rPr>
              <w:t>9150,00</w:t>
            </w:r>
          </w:p>
        </w:tc>
        <w:tc>
          <w:tcPr>
            <w:tcW w:w="3812" w:type="dxa"/>
            <w:vMerge/>
            <w:tcBorders>
              <w:left w:val="single" w:sz="4" w:space="0" w:color="auto"/>
              <w:right w:val="single" w:sz="4" w:space="0" w:color="auto"/>
            </w:tcBorders>
            <w:shd w:val="clear" w:color="auto" w:fill="auto"/>
          </w:tcPr>
          <w:p w14:paraId="0E5A341E" w14:textId="77777777" w:rsidR="000A5A79" w:rsidRPr="008B53A9" w:rsidRDefault="000A5A79" w:rsidP="00AD4AD4">
            <w:pPr>
              <w:autoSpaceDE w:val="0"/>
              <w:autoSpaceDN w:val="0"/>
              <w:adjustRightInd w:val="0"/>
              <w:ind w:firstLine="192"/>
              <w:jc w:val="both"/>
              <w:rPr>
                <w:rFonts w:eastAsia="Calibri"/>
                <w:noProof/>
                <w:sz w:val="20"/>
                <w:szCs w:val="20"/>
                <w:lang w:eastAsia="en-US"/>
              </w:rPr>
            </w:pPr>
          </w:p>
        </w:tc>
      </w:tr>
      <w:tr w:rsidR="000A5A79" w:rsidRPr="008B53A9" w14:paraId="00C9EF58" w14:textId="77777777" w:rsidTr="00AD4AD4">
        <w:trPr>
          <w:trHeight w:val="273"/>
          <w:jc w:val="center"/>
        </w:trPr>
        <w:tc>
          <w:tcPr>
            <w:tcW w:w="583" w:type="dxa"/>
            <w:tcBorders>
              <w:top w:val="single" w:sz="4" w:space="0" w:color="auto"/>
              <w:left w:val="single" w:sz="4" w:space="0" w:color="auto"/>
              <w:bottom w:val="single" w:sz="4" w:space="0" w:color="auto"/>
              <w:right w:val="single" w:sz="4" w:space="0" w:color="auto"/>
            </w:tcBorders>
            <w:shd w:val="clear" w:color="auto" w:fill="auto"/>
          </w:tcPr>
          <w:p w14:paraId="2AA36884" w14:textId="77777777" w:rsidR="000A5A79" w:rsidRPr="008B53A9" w:rsidRDefault="000A5A79" w:rsidP="00AD4AD4">
            <w:pPr>
              <w:widowControl w:val="0"/>
              <w:autoSpaceDE w:val="0"/>
              <w:autoSpaceDN w:val="0"/>
              <w:adjustRightInd w:val="0"/>
              <w:jc w:val="center"/>
              <w:rPr>
                <w:rFonts w:eastAsia="Calibri"/>
                <w:sz w:val="20"/>
                <w:szCs w:val="20"/>
                <w:lang w:eastAsia="en-US"/>
              </w:rPr>
            </w:pPr>
            <w:r w:rsidRPr="008B53A9">
              <w:rPr>
                <w:rFonts w:eastAsia="Calibri"/>
                <w:sz w:val="20"/>
                <w:szCs w:val="20"/>
                <w:lang w:eastAsia="en-US"/>
              </w:rPr>
              <w:t>4</w:t>
            </w:r>
          </w:p>
        </w:tc>
        <w:tc>
          <w:tcPr>
            <w:tcW w:w="4521" w:type="dxa"/>
            <w:tcBorders>
              <w:top w:val="single" w:sz="4" w:space="0" w:color="auto"/>
              <w:left w:val="single" w:sz="4" w:space="0" w:color="auto"/>
              <w:bottom w:val="single" w:sz="4" w:space="0" w:color="auto"/>
              <w:right w:val="single" w:sz="4" w:space="0" w:color="auto"/>
            </w:tcBorders>
            <w:shd w:val="clear" w:color="auto" w:fill="auto"/>
          </w:tcPr>
          <w:p w14:paraId="04707D61" w14:textId="287C356A" w:rsidR="000A5A79" w:rsidRPr="008B53A9" w:rsidRDefault="000A5A79" w:rsidP="008B53A9">
            <w:pPr>
              <w:ind w:right="282"/>
              <w:rPr>
                <w:bCs/>
                <w:sz w:val="20"/>
                <w:szCs w:val="20"/>
              </w:rPr>
            </w:pPr>
            <w:r w:rsidRPr="008B53A9">
              <w:rPr>
                <w:bCs/>
                <w:sz w:val="20"/>
                <w:szCs w:val="20"/>
                <w:lang w:eastAsia="en-US"/>
              </w:rPr>
              <w:t>«</w:t>
            </w:r>
            <w:r w:rsidRPr="008B53A9">
              <w:rPr>
                <w:sz w:val="20"/>
                <w:szCs w:val="20"/>
              </w:rPr>
              <w:t xml:space="preserve">Набережная возле автомобильного моста через </w:t>
            </w:r>
            <w:proofErr w:type="spellStart"/>
            <w:r w:rsidRPr="008B53A9">
              <w:rPr>
                <w:sz w:val="20"/>
                <w:szCs w:val="20"/>
              </w:rPr>
              <w:t>р.Большой</w:t>
            </w:r>
            <w:proofErr w:type="spellEnd"/>
            <w:r w:rsidRPr="008B53A9">
              <w:rPr>
                <w:sz w:val="20"/>
                <w:szCs w:val="20"/>
              </w:rPr>
              <w:t xml:space="preserve"> Иргиз в</w:t>
            </w:r>
            <w:r w:rsidR="008B53A9">
              <w:rPr>
                <w:sz w:val="20"/>
                <w:szCs w:val="20"/>
              </w:rPr>
              <w:t xml:space="preserve"> </w:t>
            </w:r>
            <w:r w:rsidRPr="008B53A9">
              <w:rPr>
                <w:sz w:val="20"/>
                <w:szCs w:val="20"/>
              </w:rPr>
              <w:t>г. Пугачеве Саратовской области</w:t>
            </w:r>
            <w:r w:rsidRPr="008B53A9">
              <w:rPr>
                <w:bCs/>
                <w:sz w:val="20"/>
                <w:szCs w:val="20"/>
              </w:rPr>
              <w:t>»</w:t>
            </w:r>
          </w:p>
          <w:p w14:paraId="6A869DFE" w14:textId="77777777" w:rsidR="000A5A79" w:rsidRPr="008B53A9" w:rsidRDefault="000A5A79" w:rsidP="00AD4AD4">
            <w:pPr>
              <w:pStyle w:val="a8"/>
              <w:ind w:right="-1"/>
              <w:jc w:val="left"/>
              <w:rPr>
                <w:bCs/>
                <w:sz w:val="20"/>
                <w:lang w:eastAsia="en-US"/>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49681C79" w14:textId="77777777" w:rsidR="000A5A79" w:rsidRPr="008B53A9" w:rsidRDefault="000A5A79" w:rsidP="00AD4AD4">
            <w:pPr>
              <w:widowControl w:val="0"/>
              <w:autoSpaceDE w:val="0"/>
              <w:autoSpaceDN w:val="0"/>
              <w:adjustRightInd w:val="0"/>
              <w:jc w:val="center"/>
              <w:rPr>
                <w:sz w:val="20"/>
                <w:szCs w:val="20"/>
              </w:rPr>
            </w:pPr>
            <w:r w:rsidRPr="008B53A9">
              <w:rPr>
                <w:sz w:val="20"/>
                <w:szCs w:val="20"/>
                <w:lang w:val="en-US"/>
              </w:rPr>
              <w:t>II</w:t>
            </w:r>
            <w:r w:rsidRPr="008B53A9">
              <w:rPr>
                <w:sz w:val="20"/>
                <w:szCs w:val="20"/>
              </w:rPr>
              <w:t xml:space="preserve">, </w:t>
            </w:r>
            <w:r w:rsidRPr="008B53A9">
              <w:rPr>
                <w:sz w:val="20"/>
                <w:szCs w:val="20"/>
                <w:lang w:val="en-US"/>
              </w:rPr>
              <w:t>III</w:t>
            </w:r>
            <w:r w:rsidRPr="008B53A9">
              <w:rPr>
                <w:sz w:val="20"/>
                <w:szCs w:val="20"/>
              </w:rPr>
              <w:t xml:space="preserve"> и </w:t>
            </w:r>
            <w:r w:rsidRPr="008B53A9">
              <w:rPr>
                <w:sz w:val="20"/>
                <w:szCs w:val="20"/>
                <w:lang w:val="en-US"/>
              </w:rPr>
              <w:t>IV</w:t>
            </w:r>
            <w:r w:rsidRPr="008B53A9">
              <w:rPr>
                <w:sz w:val="20"/>
                <w:szCs w:val="20"/>
              </w:rPr>
              <w:t xml:space="preserve"> кварталы </w:t>
            </w:r>
          </w:p>
          <w:p w14:paraId="3A1929D2" w14:textId="77777777" w:rsidR="000A5A79" w:rsidRPr="008B53A9" w:rsidRDefault="000A5A79" w:rsidP="00AD4AD4">
            <w:pPr>
              <w:widowControl w:val="0"/>
              <w:autoSpaceDE w:val="0"/>
              <w:autoSpaceDN w:val="0"/>
              <w:adjustRightInd w:val="0"/>
              <w:jc w:val="center"/>
              <w:rPr>
                <w:sz w:val="20"/>
                <w:szCs w:val="20"/>
              </w:rPr>
            </w:pPr>
            <w:r w:rsidRPr="008B53A9">
              <w:rPr>
                <w:sz w:val="20"/>
                <w:szCs w:val="20"/>
              </w:rPr>
              <w:t>2024 года</w:t>
            </w:r>
          </w:p>
          <w:p w14:paraId="72662B49" w14:textId="77777777" w:rsidR="000A5A79" w:rsidRPr="008B53A9" w:rsidRDefault="000A5A79" w:rsidP="00AD4AD4">
            <w:pPr>
              <w:widowControl w:val="0"/>
              <w:autoSpaceDE w:val="0"/>
              <w:autoSpaceDN w:val="0"/>
              <w:adjustRightInd w:val="0"/>
              <w:jc w:val="center"/>
              <w:rPr>
                <w:sz w:val="20"/>
                <w:szCs w:val="20"/>
              </w:rPr>
            </w:pPr>
          </w:p>
        </w:tc>
        <w:tc>
          <w:tcPr>
            <w:tcW w:w="1576" w:type="dxa"/>
            <w:tcBorders>
              <w:top w:val="single" w:sz="4" w:space="0" w:color="auto"/>
              <w:left w:val="single" w:sz="4" w:space="0" w:color="auto"/>
              <w:bottom w:val="single" w:sz="4" w:space="0" w:color="auto"/>
              <w:right w:val="single" w:sz="4" w:space="0" w:color="auto"/>
            </w:tcBorders>
            <w:shd w:val="clear" w:color="auto" w:fill="auto"/>
          </w:tcPr>
          <w:p w14:paraId="54979318" w14:textId="77777777" w:rsidR="000A5A79" w:rsidRPr="008B53A9" w:rsidRDefault="000A5A79" w:rsidP="00AD4AD4">
            <w:pPr>
              <w:widowControl w:val="0"/>
              <w:autoSpaceDE w:val="0"/>
              <w:autoSpaceDN w:val="0"/>
              <w:adjustRightInd w:val="0"/>
              <w:jc w:val="center"/>
              <w:rPr>
                <w:sz w:val="20"/>
                <w:szCs w:val="20"/>
              </w:rPr>
            </w:pPr>
            <w:r w:rsidRPr="008B53A9">
              <w:rPr>
                <w:sz w:val="20"/>
                <w:szCs w:val="20"/>
              </w:rPr>
              <w:t>МБ</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55F2D80F" w14:textId="77777777" w:rsidR="000A5A79" w:rsidRPr="008B53A9" w:rsidRDefault="000A5A79" w:rsidP="00AD4AD4">
            <w:pPr>
              <w:widowControl w:val="0"/>
              <w:autoSpaceDE w:val="0"/>
              <w:autoSpaceDN w:val="0"/>
              <w:adjustRightInd w:val="0"/>
              <w:jc w:val="center"/>
              <w:rPr>
                <w:sz w:val="20"/>
                <w:szCs w:val="20"/>
                <w:lang w:val="en-US"/>
              </w:rPr>
            </w:pPr>
            <w:r w:rsidRPr="008B53A9">
              <w:rPr>
                <w:sz w:val="20"/>
                <w:szCs w:val="20"/>
              </w:rPr>
              <w:t>33883,00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0579735" w14:textId="77777777" w:rsidR="000A5A79" w:rsidRPr="008B53A9" w:rsidRDefault="000A5A79" w:rsidP="00AD4AD4">
            <w:pPr>
              <w:widowControl w:val="0"/>
              <w:autoSpaceDE w:val="0"/>
              <w:autoSpaceDN w:val="0"/>
              <w:adjustRightInd w:val="0"/>
              <w:jc w:val="center"/>
              <w:rPr>
                <w:sz w:val="20"/>
                <w:szCs w:val="20"/>
              </w:rPr>
            </w:pPr>
            <w:r w:rsidRPr="008B53A9">
              <w:rPr>
                <w:sz w:val="20"/>
                <w:szCs w:val="20"/>
              </w:rPr>
              <w:t>33883,00</w:t>
            </w:r>
          </w:p>
        </w:tc>
        <w:tc>
          <w:tcPr>
            <w:tcW w:w="3812" w:type="dxa"/>
            <w:vMerge/>
            <w:tcBorders>
              <w:left w:val="single" w:sz="4" w:space="0" w:color="auto"/>
              <w:right w:val="single" w:sz="4" w:space="0" w:color="auto"/>
            </w:tcBorders>
            <w:shd w:val="clear" w:color="auto" w:fill="auto"/>
          </w:tcPr>
          <w:p w14:paraId="1B50AB57" w14:textId="77777777" w:rsidR="000A5A79" w:rsidRPr="008B53A9" w:rsidRDefault="000A5A79" w:rsidP="00AD4AD4">
            <w:pPr>
              <w:autoSpaceDE w:val="0"/>
              <w:autoSpaceDN w:val="0"/>
              <w:adjustRightInd w:val="0"/>
              <w:ind w:firstLine="192"/>
              <w:jc w:val="both"/>
              <w:rPr>
                <w:rFonts w:eastAsia="Calibri"/>
                <w:noProof/>
                <w:sz w:val="20"/>
                <w:szCs w:val="20"/>
                <w:lang w:eastAsia="en-US"/>
              </w:rPr>
            </w:pPr>
          </w:p>
        </w:tc>
      </w:tr>
      <w:tr w:rsidR="000A5A79" w:rsidRPr="008B53A9" w14:paraId="171084E3" w14:textId="77777777" w:rsidTr="00AD4AD4">
        <w:trPr>
          <w:trHeight w:val="273"/>
          <w:jc w:val="center"/>
        </w:trPr>
        <w:tc>
          <w:tcPr>
            <w:tcW w:w="583" w:type="dxa"/>
            <w:tcBorders>
              <w:top w:val="single" w:sz="4" w:space="0" w:color="auto"/>
              <w:left w:val="single" w:sz="4" w:space="0" w:color="auto"/>
              <w:bottom w:val="single" w:sz="4" w:space="0" w:color="auto"/>
              <w:right w:val="single" w:sz="4" w:space="0" w:color="auto"/>
            </w:tcBorders>
            <w:shd w:val="clear" w:color="auto" w:fill="auto"/>
          </w:tcPr>
          <w:p w14:paraId="5DEFA210" w14:textId="77777777" w:rsidR="000A5A79" w:rsidRPr="008B53A9" w:rsidRDefault="000A5A79" w:rsidP="00AD4AD4">
            <w:pPr>
              <w:widowControl w:val="0"/>
              <w:autoSpaceDE w:val="0"/>
              <w:autoSpaceDN w:val="0"/>
              <w:adjustRightInd w:val="0"/>
              <w:jc w:val="center"/>
              <w:rPr>
                <w:rFonts w:eastAsia="Calibri"/>
                <w:sz w:val="20"/>
                <w:szCs w:val="20"/>
                <w:lang w:eastAsia="en-US"/>
              </w:rPr>
            </w:pPr>
            <w:r w:rsidRPr="008B53A9">
              <w:rPr>
                <w:rFonts w:eastAsia="Calibri"/>
                <w:sz w:val="20"/>
                <w:szCs w:val="20"/>
                <w:lang w:eastAsia="en-US"/>
              </w:rPr>
              <w:t>4.1</w:t>
            </w:r>
          </w:p>
        </w:tc>
        <w:tc>
          <w:tcPr>
            <w:tcW w:w="4521" w:type="dxa"/>
            <w:tcBorders>
              <w:top w:val="single" w:sz="4" w:space="0" w:color="auto"/>
              <w:left w:val="single" w:sz="4" w:space="0" w:color="auto"/>
              <w:bottom w:val="single" w:sz="4" w:space="0" w:color="auto"/>
              <w:right w:val="single" w:sz="4" w:space="0" w:color="auto"/>
            </w:tcBorders>
            <w:shd w:val="clear" w:color="auto" w:fill="auto"/>
          </w:tcPr>
          <w:p w14:paraId="3EFA7F96" w14:textId="4019E405" w:rsidR="000A5A79" w:rsidRPr="008B53A9" w:rsidRDefault="000A5A79" w:rsidP="008B53A9">
            <w:pPr>
              <w:ind w:right="282"/>
              <w:rPr>
                <w:bCs/>
                <w:sz w:val="20"/>
                <w:szCs w:val="20"/>
                <w:lang w:eastAsia="en-US"/>
              </w:rPr>
            </w:pPr>
            <w:r w:rsidRPr="008B53A9">
              <w:rPr>
                <w:bCs/>
                <w:sz w:val="20"/>
                <w:szCs w:val="20"/>
                <w:lang w:eastAsia="en-US"/>
              </w:rPr>
              <w:t>Изготовление дизайн-проекта и сметной документации по объекту «</w:t>
            </w:r>
            <w:r w:rsidRPr="008B53A9">
              <w:rPr>
                <w:sz w:val="20"/>
                <w:szCs w:val="20"/>
              </w:rPr>
              <w:t xml:space="preserve">Набережная возле автомобильного моста через </w:t>
            </w:r>
            <w:proofErr w:type="spellStart"/>
            <w:r w:rsidRPr="008B53A9">
              <w:rPr>
                <w:sz w:val="20"/>
                <w:szCs w:val="20"/>
              </w:rPr>
              <w:t>р.Большой</w:t>
            </w:r>
            <w:proofErr w:type="spellEnd"/>
            <w:r w:rsidRPr="008B53A9">
              <w:rPr>
                <w:sz w:val="20"/>
                <w:szCs w:val="20"/>
              </w:rPr>
              <w:t xml:space="preserve"> Иргиз в г. Пугачеве Саратовской области</w:t>
            </w:r>
            <w:r w:rsidRPr="008B53A9">
              <w:rPr>
                <w:bCs/>
                <w:sz w:val="20"/>
                <w:szCs w:val="20"/>
              </w:rPr>
              <w:t xml:space="preserve">» </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2AFD70E4" w14:textId="77777777" w:rsidR="000A5A79" w:rsidRPr="008B53A9" w:rsidRDefault="000A5A79" w:rsidP="00AD4AD4">
            <w:pPr>
              <w:widowControl w:val="0"/>
              <w:autoSpaceDE w:val="0"/>
              <w:autoSpaceDN w:val="0"/>
              <w:adjustRightInd w:val="0"/>
              <w:jc w:val="center"/>
              <w:rPr>
                <w:sz w:val="20"/>
                <w:szCs w:val="20"/>
              </w:rPr>
            </w:pPr>
            <w:r w:rsidRPr="008B53A9">
              <w:rPr>
                <w:sz w:val="20"/>
                <w:szCs w:val="20"/>
                <w:lang w:val="en-US"/>
              </w:rPr>
              <w:t>II</w:t>
            </w:r>
            <w:r w:rsidRPr="008B53A9">
              <w:rPr>
                <w:sz w:val="20"/>
                <w:szCs w:val="20"/>
              </w:rPr>
              <w:t xml:space="preserve">, </w:t>
            </w:r>
            <w:r w:rsidRPr="008B53A9">
              <w:rPr>
                <w:sz w:val="20"/>
                <w:szCs w:val="20"/>
                <w:lang w:val="en-US"/>
              </w:rPr>
              <w:t>III</w:t>
            </w:r>
            <w:r w:rsidRPr="008B53A9">
              <w:rPr>
                <w:sz w:val="20"/>
                <w:szCs w:val="20"/>
              </w:rPr>
              <w:t xml:space="preserve"> и </w:t>
            </w:r>
            <w:r w:rsidRPr="008B53A9">
              <w:rPr>
                <w:sz w:val="20"/>
                <w:szCs w:val="20"/>
                <w:lang w:val="en-US"/>
              </w:rPr>
              <w:t>IV</w:t>
            </w:r>
            <w:r w:rsidRPr="008B53A9">
              <w:rPr>
                <w:sz w:val="20"/>
                <w:szCs w:val="20"/>
              </w:rPr>
              <w:t xml:space="preserve"> кварталы </w:t>
            </w:r>
          </w:p>
          <w:p w14:paraId="57E094AC" w14:textId="77777777" w:rsidR="000A5A79" w:rsidRPr="008B53A9" w:rsidRDefault="000A5A79" w:rsidP="00AD4AD4">
            <w:pPr>
              <w:widowControl w:val="0"/>
              <w:autoSpaceDE w:val="0"/>
              <w:autoSpaceDN w:val="0"/>
              <w:adjustRightInd w:val="0"/>
              <w:jc w:val="center"/>
              <w:rPr>
                <w:sz w:val="20"/>
                <w:szCs w:val="20"/>
              </w:rPr>
            </w:pPr>
            <w:r w:rsidRPr="008B53A9">
              <w:rPr>
                <w:sz w:val="20"/>
                <w:szCs w:val="20"/>
              </w:rPr>
              <w:t>2024 года</w:t>
            </w:r>
          </w:p>
          <w:p w14:paraId="5DB46D03" w14:textId="77777777" w:rsidR="000A5A79" w:rsidRPr="008B53A9" w:rsidRDefault="000A5A79" w:rsidP="00AD4AD4">
            <w:pPr>
              <w:widowControl w:val="0"/>
              <w:autoSpaceDE w:val="0"/>
              <w:autoSpaceDN w:val="0"/>
              <w:adjustRightInd w:val="0"/>
              <w:jc w:val="center"/>
              <w:rPr>
                <w:sz w:val="20"/>
                <w:szCs w:val="20"/>
              </w:rPr>
            </w:pPr>
          </w:p>
        </w:tc>
        <w:tc>
          <w:tcPr>
            <w:tcW w:w="1576" w:type="dxa"/>
            <w:tcBorders>
              <w:top w:val="single" w:sz="4" w:space="0" w:color="auto"/>
              <w:left w:val="single" w:sz="4" w:space="0" w:color="auto"/>
              <w:bottom w:val="single" w:sz="4" w:space="0" w:color="auto"/>
              <w:right w:val="single" w:sz="4" w:space="0" w:color="auto"/>
            </w:tcBorders>
            <w:shd w:val="clear" w:color="auto" w:fill="auto"/>
          </w:tcPr>
          <w:p w14:paraId="6DC706D2" w14:textId="77777777" w:rsidR="000A5A79" w:rsidRPr="008B53A9" w:rsidRDefault="000A5A79" w:rsidP="00AD4AD4">
            <w:pPr>
              <w:widowControl w:val="0"/>
              <w:autoSpaceDE w:val="0"/>
              <w:autoSpaceDN w:val="0"/>
              <w:adjustRightInd w:val="0"/>
              <w:jc w:val="center"/>
              <w:rPr>
                <w:sz w:val="20"/>
                <w:szCs w:val="20"/>
              </w:rPr>
            </w:pPr>
            <w:r w:rsidRPr="008B53A9">
              <w:rPr>
                <w:sz w:val="20"/>
                <w:szCs w:val="20"/>
              </w:rPr>
              <w:t>МБ</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075D945D" w14:textId="77777777" w:rsidR="000A5A79" w:rsidRPr="008B53A9" w:rsidRDefault="000A5A79" w:rsidP="00AD4AD4">
            <w:pPr>
              <w:widowControl w:val="0"/>
              <w:autoSpaceDE w:val="0"/>
              <w:autoSpaceDN w:val="0"/>
              <w:adjustRightInd w:val="0"/>
              <w:jc w:val="center"/>
              <w:rPr>
                <w:sz w:val="20"/>
                <w:szCs w:val="20"/>
              </w:rPr>
            </w:pPr>
            <w:r w:rsidRPr="008B53A9">
              <w:rPr>
                <w:sz w:val="20"/>
                <w:szCs w:val="20"/>
              </w:rPr>
              <w:t>9800,00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C1160D2" w14:textId="77777777" w:rsidR="000A5A79" w:rsidRPr="008B53A9" w:rsidRDefault="000A5A79" w:rsidP="00AD4AD4">
            <w:pPr>
              <w:widowControl w:val="0"/>
              <w:autoSpaceDE w:val="0"/>
              <w:autoSpaceDN w:val="0"/>
              <w:adjustRightInd w:val="0"/>
              <w:jc w:val="center"/>
              <w:rPr>
                <w:sz w:val="20"/>
                <w:szCs w:val="20"/>
              </w:rPr>
            </w:pPr>
            <w:r w:rsidRPr="008B53A9">
              <w:rPr>
                <w:sz w:val="20"/>
                <w:szCs w:val="20"/>
              </w:rPr>
              <w:t>9800,00</w:t>
            </w:r>
          </w:p>
        </w:tc>
        <w:tc>
          <w:tcPr>
            <w:tcW w:w="3812" w:type="dxa"/>
            <w:vMerge/>
            <w:tcBorders>
              <w:left w:val="single" w:sz="4" w:space="0" w:color="auto"/>
              <w:right w:val="single" w:sz="4" w:space="0" w:color="auto"/>
            </w:tcBorders>
            <w:shd w:val="clear" w:color="auto" w:fill="auto"/>
          </w:tcPr>
          <w:p w14:paraId="31BC1223" w14:textId="77777777" w:rsidR="000A5A79" w:rsidRPr="008B53A9" w:rsidRDefault="000A5A79" w:rsidP="00AD4AD4">
            <w:pPr>
              <w:autoSpaceDE w:val="0"/>
              <w:autoSpaceDN w:val="0"/>
              <w:adjustRightInd w:val="0"/>
              <w:ind w:firstLine="192"/>
              <w:jc w:val="both"/>
              <w:rPr>
                <w:rFonts w:eastAsia="Calibri"/>
                <w:noProof/>
                <w:sz w:val="20"/>
                <w:szCs w:val="20"/>
                <w:lang w:eastAsia="en-US"/>
              </w:rPr>
            </w:pPr>
          </w:p>
        </w:tc>
      </w:tr>
      <w:tr w:rsidR="000A5A79" w:rsidRPr="008B53A9" w14:paraId="4AB4BF92" w14:textId="77777777" w:rsidTr="00AD4AD4">
        <w:trPr>
          <w:trHeight w:val="273"/>
          <w:jc w:val="center"/>
        </w:trPr>
        <w:tc>
          <w:tcPr>
            <w:tcW w:w="583" w:type="dxa"/>
            <w:tcBorders>
              <w:top w:val="single" w:sz="4" w:space="0" w:color="auto"/>
              <w:left w:val="single" w:sz="4" w:space="0" w:color="auto"/>
              <w:bottom w:val="single" w:sz="4" w:space="0" w:color="auto"/>
              <w:right w:val="single" w:sz="4" w:space="0" w:color="auto"/>
            </w:tcBorders>
            <w:shd w:val="clear" w:color="auto" w:fill="auto"/>
          </w:tcPr>
          <w:p w14:paraId="6FC6A678" w14:textId="77777777" w:rsidR="000A5A79" w:rsidRPr="008B53A9" w:rsidRDefault="000A5A79" w:rsidP="00AD4AD4">
            <w:pPr>
              <w:widowControl w:val="0"/>
              <w:autoSpaceDE w:val="0"/>
              <w:autoSpaceDN w:val="0"/>
              <w:adjustRightInd w:val="0"/>
              <w:jc w:val="center"/>
              <w:rPr>
                <w:rFonts w:eastAsia="Calibri"/>
                <w:sz w:val="20"/>
                <w:szCs w:val="20"/>
                <w:lang w:eastAsia="en-US"/>
              </w:rPr>
            </w:pPr>
            <w:r w:rsidRPr="008B53A9">
              <w:rPr>
                <w:rFonts w:eastAsia="Calibri"/>
                <w:sz w:val="20"/>
                <w:szCs w:val="20"/>
                <w:lang w:eastAsia="en-US"/>
              </w:rPr>
              <w:t>4.2</w:t>
            </w:r>
          </w:p>
        </w:tc>
        <w:tc>
          <w:tcPr>
            <w:tcW w:w="4521" w:type="dxa"/>
            <w:tcBorders>
              <w:top w:val="single" w:sz="4" w:space="0" w:color="auto"/>
              <w:left w:val="single" w:sz="4" w:space="0" w:color="auto"/>
              <w:bottom w:val="single" w:sz="4" w:space="0" w:color="auto"/>
              <w:right w:val="single" w:sz="4" w:space="0" w:color="auto"/>
            </w:tcBorders>
            <w:shd w:val="clear" w:color="auto" w:fill="auto"/>
          </w:tcPr>
          <w:p w14:paraId="32ED37AA" w14:textId="03B65DB6" w:rsidR="000A5A79" w:rsidRPr="008B53A9" w:rsidRDefault="000A5A79" w:rsidP="008B53A9">
            <w:pPr>
              <w:ind w:right="18"/>
              <w:rPr>
                <w:bCs/>
                <w:sz w:val="20"/>
                <w:szCs w:val="20"/>
                <w:lang w:eastAsia="en-US"/>
              </w:rPr>
            </w:pPr>
            <w:r w:rsidRPr="008B53A9">
              <w:rPr>
                <w:bCs/>
                <w:sz w:val="20"/>
                <w:szCs w:val="20"/>
                <w:lang w:eastAsia="en-US"/>
              </w:rPr>
              <w:t>Проведение государственной экспертизы сметной документации по объекту</w:t>
            </w:r>
            <w:r w:rsidR="008B53A9">
              <w:rPr>
                <w:bCs/>
                <w:sz w:val="20"/>
                <w:szCs w:val="20"/>
                <w:lang w:eastAsia="en-US"/>
              </w:rPr>
              <w:t xml:space="preserve"> </w:t>
            </w:r>
            <w:r w:rsidRPr="008B53A9">
              <w:rPr>
                <w:bCs/>
                <w:sz w:val="20"/>
                <w:szCs w:val="20"/>
                <w:lang w:eastAsia="en-US"/>
              </w:rPr>
              <w:t>«</w:t>
            </w:r>
            <w:r w:rsidRPr="008B53A9">
              <w:rPr>
                <w:sz w:val="20"/>
                <w:szCs w:val="20"/>
              </w:rPr>
              <w:t xml:space="preserve">Набережная возле автомобильного моста через </w:t>
            </w:r>
            <w:proofErr w:type="spellStart"/>
            <w:r w:rsidRPr="008B53A9">
              <w:rPr>
                <w:sz w:val="20"/>
                <w:szCs w:val="20"/>
              </w:rPr>
              <w:t>р.Большой</w:t>
            </w:r>
            <w:proofErr w:type="spellEnd"/>
            <w:r w:rsidRPr="008B53A9">
              <w:rPr>
                <w:sz w:val="20"/>
                <w:szCs w:val="20"/>
              </w:rPr>
              <w:t xml:space="preserve"> Иргиз в г. Пугачеве Саратовской области</w:t>
            </w:r>
            <w:r w:rsidRPr="008B53A9">
              <w:rPr>
                <w:bCs/>
                <w:sz w:val="20"/>
                <w:szCs w:val="20"/>
              </w:rPr>
              <w:t>»</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517D4827" w14:textId="77777777" w:rsidR="000A5A79" w:rsidRPr="008B53A9" w:rsidRDefault="000A5A79" w:rsidP="00AD4AD4">
            <w:pPr>
              <w:widowControl w:val="0"/>
              <w:autoSpaceDE w:val="0"/>
              <w:autoSpaceDN w:val="0"/>
              <w:adjustRightInd w:val="0"/>
              <w:jc w:val="center"/>
              <w:rPr>
                <w:sz w:val="20"/>
                <w:szCs w:val="20"/>
              </w:rPr>
            </w:pPr>
            <w:r w:rsidRPr="008B53A9">
              <w:rPr>
                <w:sz w:val="20"/>
                <w:szCs w:val="20"/>
                <w:lang w:val="en-US"/>
              </w:rPr>
              <w:t>IV</w:t>
            </w:r>
            <w:r w:rsidRPr="008B53A9">
              <w:rPr>
                <w:sz w:val="20"/>
                <w:szCs w:val="20"/>
              </w:rPr>
              <w:t xml:space="preserve"> квартал </w:t>
            </w:r>
          </w:p>
          <w:p w14:paraId="4E45E060" w14:textId="77777777" w:rsidR="000A5A79" w:rsidRPr="008B53A9" w:rsidRDefault="000A5A79" w:rsidP="00AD4AD4">
            <w:pPr>
              <w:widowControl w:val="0"/>
              <w:autoSpaceDE w:val="0"/>
              <w:autoSpaceDN w:val="0"/>
              <w:adjustRightInd w:val="0"/>
              <w:jc w:val="center"/>
              <w:rPr>
                <w:sz w:val="20"/>
                <w:szCs w:val="20"/>
              </w:rPr>
            </w:pPr>
            <w:r w:rsidRPr="008B53A9">
              <w:rPr>
                <w:sz w:val="20"/>
                <w:szCs w:val="20"/>
              </w:rPr>
              <w:t>2024 года</w:t>
            </w:r>
          </w:p>
          <w:p w14:paraId="69BDA567" w14:textId="77777777" w:rsidR="000A5A79" w:rsidRPr="008B53A9" w:rsidRDefault="000A5A79" w:rsidP="00AD4AD4">
            <w:pPr>
              <w:widowControl w:val="0"/>
              <w:autoSpaceDE w:val="0"/>
              <w:autoSpaceDN w:val="0"/>
              <w:adjustRightInd w:val="0"/>
              <w:jc w:val="center"/>
              <w:rPr>
                <w:sz w:val="20"/>
                <w:szCs w:val="20"/>
              </w:rPr>
            </w:pPr>
          </w:p>
        </w:tc>
        <w:tc>
          <w:tcPr>
            <w:tcW w:w="1576" w:type="dxa"/>
            <w:tcBorders>
              <w:top w:val="single" w:sz="4" w:space="0" w:color="auto"/>
              <w:left w:val="single" w:sz="4" w:space="0" w:color="auto"/>
              <w:bottom w:val="single" w:sz="4" w:space="0" w:color="auto"/>
              <w:right w:val="single" w:sz="4" w:space="0" w:color="auto"/>
            </w:tcBorders>
            <w:shd w:val="clear" w:color="auto" w:fill="auto"/>
          </w:tcPr>
          <w:p w14:paraId="2B7F5B27" w14:textId="77777777" w:rsidR="000A5A79" w:rsidRPr="008B53A9" w:rsidRDefault="000A5A79" w:rsidP="00AD4AD4">
            <w:pPr>
              <w:widowControl w:val="0"/>
              <w:autoSpaceDE w:val="0"/>
              <w:autoSpaceDN w:val="0"/>
              <w:adjustRightInd w:val="0"/>
              <w:jc w:val="center"/>
              <w:rPr>
                <w:sz w:val="20"/>
                <w:szCs w:val="20"/>
              </w:rPr>
            </w:pPr>
            <w:r w:rsidRPr="008B53A9">
              <w:rPr>
                <w:sz w:val="20"/>
                <w:szCs w:val="20"/>
              </w:rPr>
              <w:t>МБ</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4FD8AEE0" w14:textId="77777777" w:rsidR="000A5A79" w:rsidRPr="008B53A9" w:rsidRDefault="000A5A79" w:rsidP="00AD4AD4">
            <w:pPr>
              <w:widowControl w:val="0"/>
              <w:autoSpaceDE w:val="0"/>
              <w:autoSpaceDN w:val="0"/>
              <w:adjustRightInd w:val="0"/>
              <w:jc w:val="center"/>
              <w:rPr>
                <w:sz w:val="20"/>
                <w:szCs w:val="20"/>
              </w:rPr>
            </w:pPr>
            <w:r w:rsidRPr="008B53A9">
              <w:rPr>
                <w:sz w:val="20"/>
                <w:szCs w:val="20"/>
              </w:rPr>
              <w:t>24083,00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6B99AB2" w14:textId="77777777" w:rsidR="000A5A79" w:rsidRPr="008B53A9" w:rsidRDefault="000A5A79" w:rsidP="00AD4AD4">
            <w:pPr>
              <w:widowControl w:val="0"/>
              <w:autoSpaceDE w:val="0"/>
              <w:autoSpaceDN w:val="0"/>
              <w:adjustRightInd w:val="0"/>
              <w:jc w:val="center"/>
              <w:rPr>
                <w:sz w:val="20"/>
                <w:szCs w:val="20"/>
              </w:rPr>
            </w:pPr>
            <w:r w:rsidRPr="008B53A9">
              <w:rPr>
                <w:sz w:val="20"/>
                <w:szCs w:val="20"/>
              </w:rPr>
              <w:t>24083,00</w:t>
            </w:r>
          </w:p>
        </w:tc>
        <w:tc>
          <w:tcPr>
            <w:tcW w:w="3812" w:type="dxa"/>
            <w:vMerge/>
            <w:tcBorders>
              <w:left w:val="single" w:sz="4" w:space="0" w:color="auto"/>
              <w:right w:val="single" w:sz="4" w:space="0" w:color="auto"/>
            </w:tcBorders>
            <w:shd w:val="clear" w:color="auto" w:fill="auto"/>
          </w:tcPr>
          <w:p w14:paraId="597077E7" w14:textId="77777777" w:rsidR="000A5A79" w:rsidRPr="008B53A9" w:rsidRDefault="000A5A79" w:rsidP="00AD4AD4">
            <w:pPr>
              <w:autoSpaceDE w:val="0"/>
              <w:autoSpaceDN w:val="0"/>
              <w:adjustRightInd w:val="0"/>
              <w:ind w:firstLine="192"/>
              <w:jc w:val="both"/>
              <w:rPr>
                <w:rFonts w:eastAsia="Calibri"/>
                <w:noProof/>
                <w:sz w:val="20"/>
                <w:szCs w:val="20"/>
                <w:lang w:eastAsia="en-US"/>
              </w:rPr>
            </w:pPr>
          </w:p>
        </w:tc>
      </w:tr>
      <w:tr w:rsidR="000A5A79" w:rsidRPr="008B53A9" w14:paraId="7531A058" w14:textId="77777777" w:rsidTr="00AD4AD4">
        <w:trPr>
          <w:trHeight w:val="273"/>
          <w:jc w:val="center"/>
        </w:trPr>
        <w:tc>
          <w:tcPr>
            <w:tcW w:w="583" w:type="dxa"/>
            <w:tcBorders>
              <w:top w:val="single" w:sz="4" w:space="0" w:color="auto"/>
              <w:left w:val="single" w:sz="4" w:space="0" w:color="auto"/>
              <w:bottom w:val="single" w:sz="4" w:space="0" w:color="auto"/>
              <w:right w:val="single" w:sz="4" w:space="0" w:color="auto"/>
            </w:tcBorders>
            <w:shd w:val="clear" w:color="auto" w:fill="auto"/>
          </w:tcPr>
          <w:p w14:paraId="13261809" w14:textId="77777777" w:rsidR="000A5A79" w:rsidRPr="008B53A9" w:rsidRDefault="000A5A79" w:rsidP="00AD4AD4">
            <w:pPr>
              <w:widowControl w:val="0"/>
              <w:autoSpaceDE w:val="0"/>
              <w:autoSpaceDN w:val="0"/>
              <w:adjustRightInd w:val="0"/>
              <w:jc w:val="center"/>
              <w:rPr>
                <w:rFonts w:eastAsia="Calibri"/>
                <w:sz w:val="20"/>
                <w:szCs w:val="20"/>
                <w:lang w:eastAsia="en-US"/>
              </w:rPr>
            </w:pPr>
            <w:r w:rsidRPr="008B53A9">
              <w:rPr>
                <w:rFonts w:eastAsia="Calibri"/>
                <w:sz w:val="20"/>
                <w:szCs w:val="20"/>
                <w:lang w:eastAsia="en-US"/>
              </w:rPr>
              <w:t>5</w:t>
            </w:r>
          </w:p>
        </w:tc>
        <w:tc>
          <w:tcPr>
            <w:tcW w:w="4521" w:type="dxa"/>
            <w:tcBorders>
              <w:top w:val="single" w:sz="4" w:space="0" w:color="auto"/>
              <w:left w:val="single" w:sz="4" w:space="0" w:color="auto"/>
              <w:bottom w:val="single" w:sz="4" w:space="0" w:color="auto"/>
              <w:right w:val="single" w:sz="4" w:space="0" w:color="auto"/>
            </w:tcBorders>
            <w:shd w:val="clear" w:color="auto" w:fill="auto"/>
          </w:tcPr>
          <w:p w14:paraId="3774DC80" w14:textId="77777777" w:rsidR="000A5A79" w:rsidRPr="008B53A9" w:rsidRDefault="000A5A79" w:rsidP="00AD4AD4">
            <w:pPr>
              <w:pStyle w:val="a8"/>
              <w:tabs>
                <w:tab w:val="clear" w:pos="1985"/>
                <w:tab w:val="left" w:pos="975"/>
              </w:tabs>
              <w:ind w:right="-1"/>
              <w:jc w:val="left"/>
              <w:rPr>
                <w:bCs/>
                <w:sz w:val="20"/>
                <w:lang w:eastAsia="en-US"/>
              </w:rPr>
            </w:pPr>
            <w:r w:rsidRPr="008B53A9">
              <w:rPr>
                <w:bCs/>
                <w:sz w:val="20"/>
                <w:lang w:eastAsia="en-US"/>
              </w:rPr>
              <w:t>«</w:t>
            </w:r>
            <w:r w:rsidRPr="008B53A9">
              <w:rPr>
                <w:sz w:val="20"/>
              </w:rPr>
              <w:t xml:space="preserve">Спортивная площадка возле МОУ «СОШ № 13 </w:t>
            </w:r>
            <w:proofErr w:type="spellStart"/>
            <w:r w:rsidRPr="008B53A9">
              <w:rPr>
                <w:sz w:val="20"/>
              </w:rPr>
              <w:t>г.Пугачева</w:t>
            </w:r>
            <w:proofErr w:type="spellEnd"/>
            <w:r w:rsidRPr="008B53A9">
              <w:rPr>
                <w:sz w:val="20"/>
              </w:rPr>
              <w:t xml:space="preserve"> им. М.В. Ломоносова» (на территории ФОКОТ)</w:t>
            </w:r>
            <w:r w:rsidRPr="008B53A9">
              <w:rPr>
                <w:bCs/>
                <w:sz w:val="20"/>
                <w:lang w:eastAsia="en-US"/>
              </w:rPr>
              <w:t>»</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193BDC11" w14:textId="77777777" w:rsidR="000A5A79" w:rsidRPr="008B53A9" w:rsidRDefault="000A5A79" w:rsidP="00AD4AD4">
            <w:pPr>
              <w:widowControl w:val="0"/>
              <w:autoSpaceDE w:val="0"/>
              <w:autoSpaceDN w:val="0"/>
              <w:adjustRightInd w:val="0"/>
              <w:jc w:val="center"/>
              <w:rPr>
                <w:sz w:val="20"/>
                <w:szCs w:val="20"/>
              </w:rPr>
            </w:pPr>
            <w:r w:rsidRPr="008B53A9">
              <w:rPr>
                <w:sz w:val="20"/>
                <w:szCs w:val="20"/>
                <w:lang w:val="en-US"/>
              </w:rPr>
              <w:t>II</w:t>
            </w:r>
            <w:r w:rsidRPr="008B53A9">
              <w:rPr>
                <w:sz w:val="20"/>
                <w:szCs w:val="20"/>
              </w:rPr>
              <w:t xml:space="preserve">, </w:t>
            </w:r>
            <w:r w:rsidRPr="008B53A9">
              <w:rPr>
                <w:sz w:val="20"/>
                <w:szCs w:val="20"/>
                <w:lang w:val="en-US"/>
              </w:rPr>
              <w:t>III</w:t>
            </w:r>
            <w:r w:rsidRPr="008B53A9">
              <w:rPr>
                <w:sz w:val="20"/>
                <w:szCs w:val="20"/>
              </w:rPr>
              <w:t xml:space="preserve"> и </w:t>
            </w:r>
            <w:r w:rsidRPr="008B53A9">
              <w:rPr>
                <w:sz w:val="20"/>
                <w:szCs w:val="20"/>
                <w:lang w:val="en-US"/>
              </w:rPr>
              <w:t>IV</w:t>
            </w:r>
            <w:r w:rsidRPr="008B53A9">
              <w:rPr>
                <w:sz w:val="20"/>
                <w:szCs w:val="20"/>
              </w:rPr>
              <w:t xml:space="preserve"> кварталы </w:t>
            </w:r>
          </w:p>
          <w:p w14:paraId="2876292E" w14:textId="77777777" w:rsidR="000A5A79" w:rsidRPr="008B53A9" w:rsidRDefault="000A5A79" w:rsidP="00AD4AD4">
            <w:pPr>
              <w:widowControl w:val="0"/>
              <w:autoSpaceDE w:val="0"/>
              <w:autoSpaceDN w:val="0"/>
              <w:adjustRightInd w:val="0"/>
              <w:jc w:val="center"/>
              <w:rPr>
                <w:sz w:val="20"/>
                <w:szCs w:val="20"/>
              </w:rPr>
            </w:pPr>
            <w:r w:rsidRPr="008B53A9">
              <w:rPr>
                <w:sz w:val="20"/>
                <w:szCs w:val="20"/>
              </w:rPr>
              <w:t>2024 года</w:t>
            </w:r>
          </w:p>
          <w:p w14:paraId="58169B9B" w14:textId="77777777" w:rsidR="000A5A79" w:rsidRPr="008B53A9" w:rsidRDefault="000A5A79" w:rsidP="00AD4AD4">
            <w:pPr>
              <w:widowControl w:val="0"/>
              <w:autoSpaceDE w:val="0"/>
              <w:autoSpaceDN w:val="0"/>
              <w:adjustRightInd w:val="0"/>
              <w:jc w:val="center"/>
              <w:rPr>
                <w:sz w:val="20"/>
                <w:szCs w:val="20"/>
              </w:rPr>
            </w:pPr>
          </w:p>
        </w:tc>
        <w:tc>
          <w:tcPr>
            <w:tcW w:w="1576" w:type="dxa"/>
            <w:tcBorders>
              <w:top w:val="single" w:sz="4" w:space="0" w:color="auto"/>
              <w:left w:val="single" w:sz="4" w:space="0" w:color="auto"/>
              <w:bottom w:val="single" w:sz="4" w:space="0" w:color="auto"/>
              <w:right w:val="single" w:sz="4" w:space="0" w:color="auto"/>
            </w:tcBorders>
            <w:shd w:val="clear" w:color="auto" w:fill="auto"/>
          </w:tcPr>
          <w:p w14:paraId="765C779A" w14:textId="77777777" w:rsidR="000A5A79" w:rsidRPr="008B53A9" w:rsidRDefault="000A5A79" w:rsidP="00AD4AD4">
            <w:pPr>
              <w:widowControl w:val="0"/>
              <w:autoSpaceDE w:val="0"/>
              <w:autoSpaceDN w:val="0"/>
              <w:adjustRightInd w:val="0"/>
              <w:jc w:val="center"/>
              <w:rPr>
                <w:sz w:val="20"/>
                <w:szCs w:val="20"/>
              </w:rPr>
            </w:pPr>
            <w:r w:rsidRPr="008B53A9">
              <w:rPr>
                <w:sz w:val="20"/>
                <w:szCs w:val="20"/>
              </w:rPr>
              <w:t>МБ</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5465372B" w14:textId="77777777" w:rsidR="000A5A79" w:rsidRPr="008B53A9" w:rsidRDefault="000A5A79" w:rsidP="00AD4AD4">
            <w:pPr>
              <w:widowControl w:val="0"/>
              <w:autoSpaceDE w:val="0"/>
              <w:autoSpaceDN w:val="0"/>
              <w:adjustRightInd w:val="0"/>
              <w:jc w:val="center"/>
              <w:rPr>
                <w:sz w:val="20"/>
                <w:szCs w:val="20"/>
              </w:rPr>
            </w:pPr>
            <w:r w:rsidRPr="008B53A9">
              <w:rPr>
                <w:sz w:val="20"/>
                <w:szCs w:val="20"/>
              </w:rPr>
              <w:t>33883,00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A025FEF" w14:textId="77777777" w:rsidR="000A5A79" w:rsidRPr="008B53A9" w:rsidRDefault="000A5A79" w:rsidP="00AD4AD4">
            <w:pPr>
              <w:widowControl w:val="0"/>
              <w:autoSpaceDE w:val="0"/>
              <w:autoSpaceDN w:val="0"/>
              <w:adjustRightInd w:val="0"/>
              <w:jc w:val="center"/>
              <w:rPr>
                <w:sz w:val="20"/>
                <w:szCs w:val="20"/>
              </w:rPr>
            </w:pPr>
            <w:r w:rsidRPr="008B53A9">
              <w:rPr>
                <w:sz w:val="20"/>
                <w:szCs w:val="20"/>
              </w:rPr>
              <w:t>33883,00</w:t>
            </w:r>
          </w:p>
        </w:tc>
        <w:tc>
          <w:tcPr>
            <w:tcW w:w="3812" w:type="dxa"/>
            <w:vMerge/>
            <w:tcBorders>
              <w:left w:val="single" w:sz="4" w:space="0" w:color="auto"/>
              <w:right w:val="single" w:sz="4" w:space="0" w:color="auto"/>
            </w:tcBorders>
            <w:shd w:val="clear" w:color="auto" w:fill="auto"/>
          </w:tcPr>
          <w:p w14:paraId="58274291" w14:textId="77777777" w:rsidR="000A5A79" w:rsidRPr="008B53A9" w:rsidRDefault="000A5A79" w:rsidP="00AD4AD4">
            <w:pPr>
              <w:autoSpaceDE w:val="0"/>
              <w:autoSpaceDN w:val="0"/>
              <w:adjustRightInd w:val="0"/>
              <w:ind w:firstLine="192"/>
              <w:jc w:val="both"/>
              <w:rPr>
                <w:rFonts w:eastAsia="Calibri"/>
                <w:noProof/>
                <w:sz w:val="20"/>
                <w:szCs w:val="20"/>
                <w:lang w:eastAsia="en-US"/>
              </w:rPr>
            </w:pPr>
          </w:p>
        </w:tc>
      </w:tr>
      <w:tr w:rsidR="000A5A79" w:rsidRPr="008B53A9" w14:paraId="6D42BD3D" w14:textId="77777777" w:rsidTr="00AD4AD4">
        <w:trPr>
          <w:trHeight w:val="273"/>
          <w:jc w:val="center"/>
        </w:trPr>
        <w:tc>
          <w:tcPr>
            <w:tcW w:w="583" w:type="dxa"/>
            <w:tcBorders>
              <w:top w:val="single" w:sz="4" w:space="0" w:color="auto"/>
              <w:left w:val="single" w:sz="4" w:space="0" w:color="auto"/>
              <w:bottom w:val="single" w:sz="4" w:space="0" w:color="auto"/>
              <w:right w:val="single" w:sz="4" w:space="0" w:color="auto"/>
            </w:tcBorders>
            <w:shd w:val="clear" w:color="auto" w:fill="auto"/>
          </w:tcPr>
          <w:p w14:paraId="0BE150D9" w14:textId="77777777" w:rsidR="000A5A79" w:rsidRPr="008B53A9" w:rsidRDefault="000A5A79" w:rsidP="00AD4AD4">
            <w:pPr>
              <w:widowControl w:val="0"/>
              <w:autoSpaceDE w:val="0"/>
              <w:autoSpaceDN w:val="0"/>
              <w:adjustRightInd w:val="0"/>
              <w:jc w:val="center"/>
              <w:rPr>
                <w:rFonts w:eastAsia="Calibri"/>
                <w:sz w:val="20"/>
                <w:szCs w:val="20"/>
                <w:lang w:eastAsia="en-US"/>
              </w:rPr>
            </w:pPr>
            <w:r w:rsidRPr="008B53A9">
              <w:rPr>
                <w:rFonts w:eastAsia="Calibri"/>
                <w:sz w:val="20"/>
                <w:szCs w:val="20"/>
                <w:lang w:eastAsia="en-US"/>
              </w:rPr>
              <w:t>5.1</w:t>
            </w:r>
          </w:p>
        </w:tc>
        <w:tc>
          <w:tcPr>
            <w:tcW w:w="4521" w:type="dxa"/>
            <w:tcBorders>
              <w:top w:val="single" w:sz="4" w:space="0" w:color="auto"/>
              <w:left w:val="single" w:sz="4" w:space="0" w:color="auto"/>
              <w:bottom w:val="single" w:sz="4" w:space="0" w:color="auto"/>
              <w:right w:val="single" w:sz="4" w:space="0" w:color="auto"/>
            </w:tcBorders>
            <w:shd w:val="clear" w:color="auto" w:fill="auto"/>
          </w:tcPr>
          <w:p w14:paraId="0F3AB471" w14:textId="63C62976" w:rsidR="000A5A79" w:rsidRPr="008B53A9" w:rsidRDefault="000A5A79" w:rsidP="008B53A9">
            <w:pPr>
              <w:pStyle w:val="a8"/>
              <w:ind w:right="-1"/>
              <w:jc w:val="left"/>
              <w:rPr>
                <w:sz w:val="20"/>
                <w:lang w:eastAsia="en-US"/>
              </w:rPr>
            </w:pPr>
            <w:r w:rsidRPr="008B53A9">
              <w:rPr>
                <w:bCs/>
                <w:sz w:val="20"/>
                <w:lang w:eastAsia="en-US"/>
              </w:rPr>
              <w:t>Изготовление дизайн-проекта и сметной документации по объекту «</w:t>
            </w:r>
            <w:r w:rsidRPr="008B53A9">
              <w:rPr>
                <w:sz w:val="20"/>
              </w:rPr>
              <w:t xml:space="preserve">Спортивная площадка возле МОУ «СОШ № 13 </w:t>
            </w:r>
            <w:proofErr w:type="spellStart"/>
            <w:r w:rsidRPr="008B53A9">
              <w:rPr>
                <w:sz w:val="20"/>
              </w:rPr>
              <w:t>г.Пугачева</w:t>
            </w:r>
            <w:proofErr w:type="spellEnd"/>
            <w:r w:rsidRPr="008B53A9">
              <w:rPr>
                <w:sz w:val="20"/>
              </w:rPr>
              <w:t xml:space="preserve"> им. </w:t>
            </w:r>
            <w:proofErr w:type="spellStart"/>
            <w:r w:rsidRPr="008B53A9">
              <w:rPr>
                <w:sz w:val="20"/>
              </w:rPr>
              <w:t>М.В.Ломоносова</w:t>
            </w:r>
            <w:proofErr w:type="spellEnd"/>
            <w:r w:rsidRPr="008B53A9">
              <w:rPr>
                <w:sz w:val="20"/>
              </w:rPr>
              <w:t>» (на территории ФОКОТ)</w:t>
            </w:r>
            <w:r w:rsidRPr="008B53A9">
              <w:rPr>
                <w:bCs/>
                <w:sz w:val="20"/>
                <w:lang w:eastAsia="en-US"/>
              </w:rPr>
              <w:t>»</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5A28FE48" w14:textId="77777777" w:rsidR="000A5A79" w:rsidRPr="008B53A9" w:rsidRDefault="000A5A79" w:rsidP="00AD4AD4">
            <w:pPr>
              <w:widowControl w:val="0"/>
              <w:autoSpaceDE w:val="0"/>
              <w:autoSpaceDN w:val="0"/>
              <w:adjustRightInd w:val="0"/>
              <w:jc w:val="center"/>
              <w:rPr>
                <w:sz w:val="20"/>
                <w:szCs w:val="20"/>
              </w:rPr>
            </w:pPr>
            <w:r w:rsidRPr="008B53A9">
              <w:rPr>
                <w:sz w:val="20"/>
                <w:szCs w:val="20"/>
                <w:lang w:val="en-US"/>
              </w:rPr>
              <w:t>II</w:t>
            </w:r>
            <w:r w:rsidRPr="008B53A9">
              <w:rPr>
                <w:sz w:val="20"/>
                <w:szCs w:val="20"/>
              </w:rPr>
              <w:t xml:space="preserve">, </w:t>
            </w:r>
            <w:r w:rsidRPr="008B53A9">
              <w:rPr>
                <w:sz w:val="20"/>
                <w:szCs w:val="20"/>
                <w:lang w:val="en-US"/>
              </w:rPr>
              <w:t>III</w:t>
            </w:r>
            <w:r w:rsidRPr="008B53A9">
              <w:rPr>
                <w:sz w:val="20"/>
                <w:szCs w:val="20"/>
              </w:rPr>
              <w:t xml:space="preserve"> и </w:t>
            </w:r>
            <w:r w:rsidRPr="008B53A9">
              <w:rPr>
                <w:sz w:val="20"/>
                <w:szCs w:val="20"/>
                <w:lang w:val="en-US"/>
              </w:rPr>
              <w:t>IV</w:t>
            </w:r>
            <w:r w:rsidRPr="008B53A9">
              <w:rPr>
                <w:sz w:val="20"/>
                <w:szCs w:val="20"/>
              </w:rPr>
              <w:t xml:space="preserve"> кварталы </w:t>
            </w:r>
          </w:p>
          <w:p w14:paraId="71B008F0" w14:textId="77777777" w:rsidR="000A5A79" w:rsidRPr="008B53A9" w:rsidRDefault="000A5A79" w:rsidP="00AD4AD4">
            <w:pPr>
              <w:widowControl w:val="0"/>
              <w:autoSpaceDE w:val="0"/>
              <w:autoSpaceDN w:val="0"/>
              <w:adjustRightInd w:val="0"/>
              <w:jc w:val="center"/>
              <w:rPr>
                <w:sz w:val="20"/>
                <w:szCs w:val="20"/>
              </w:rPr>
            </w:pPr>
            <w:r w:rsidRPr="008B53A9">
              <w:rPr>
                <w:sz w:val="20"/>
                <w:szCs w:val="20"/>
              </w:rPr>
              <w:t>2024 года</w:t>
            </w:r>
          </w:p>
          <w:p w14:paraId="0953D7E7" w14:textId="77777777" w:rsidR="000A5A79" w:rsidRPr="008B53A9" w:rsidRDefault="000A5A79" w:rsidP="00AD4AD4">
            <w:pPr>
              <w:widowControl w:val="0"/>
              <w:autoSpaceDE w:val="0"/>
              <w:autoSpaceDN w:val="0"/>
              <w:adjustRightInd w:val="0"/>
              <w:jc w:val="center"/>
              <w:rPr>
                <w:sz w:val="20"/>
                <w:szCs w:val="20"/>
              </w:rPr>
            </w:pPr>
          </w:p>
        </w:tc>
        <w:tc>
          <w:tcPr>
            <w:tcW w:w="1576" w:type="dxa"/>
            <w:tcBorders>
              <w:top w:val="single" w:sz="4" w:space="0" w:color="auto"/>
              <w:left w:val="single" w:sz="4" w:space="0" w:color="auto"/>
              <w:bottom w:val="single" w:sz="4" w:space="0" w:color="auto"/>
              <w:right w:val="single" w:sz="4" w:space="0" w:color="auto"/>
            </w:tcBorders>
            <w:shd w:val="clear" w:color="auto" w:fill="auto"/>
          </w:tcPr>
          <w:p w14:paraId="708E5E01" w14:textId="77777777" w:rsidR="000A5A79" w:rsidRPr="008B53A9" w:rsidRDefault="000A5A79" w:rsidP="00AD4AD4">
            <w:pPr>
              <w:widowControl w:val="0"/>
              <w:autoSpaceDE w:val="0"/>
              <w:autoSpaceDN w:val="0"/>
              <w:adjustRightInd w:val="0"/>
              <w:jc w:val="center"/>
              <w:rPr>
                <w:sz w:val="20"/>
                <w:szCs w:val="20"/>
              </w:rPr>
            </w:pPr>
            <w:r w:rsidRPr="008B53A9">
              <w:rPr>
                <w:sz w:val="20"/>
                <w:szCs w:val="20"/>
              </w:rPr>
              <w:t>МБ</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20B94932" w14:textId="77777777" w:rsidR="000A5A79" w:rsidRPr="008B53A9" w:rsidRDefault="000A5A79" w:rsidP="00AD4AD4">
            <w:pPr>
              <w:widowControl w:val="0"/>
              <w:autoSpaceDE w:val="0"/>
              <w:autoSpaceDN w:val="0"/>
              <w:adjustRightInd w:val="0"/>
              <w:jc w:val="center"/>
              <w:rPr>
                <w:sz w:val="20"/>
                <w:szCs w:val="20"/>
              </w:rPr>
            </w:pPr>
            <w:r w:rsidRPr="008B53A9">
              <w:rPr>
                <w:sz w:val="20"/>
                <w:szCs w:val="20"/>
              </w:rPr>
              <w:t>9800,00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F39CE50" w14:textId="77777777" w:rsidR="000A5A79" w:rsidRPr="008B53A9" w:rsidRDefault="000A5A79" w:rsidP="00AD4AD4">
            <w:pPr>
              <w:widowControl w:val="0"/>
              <w:autoSpaceDE w:val="0"/>
              <w:autoSpaceDN w:val="0"/>
              <w:adjustRightInd w:val="0"/>
              <w:jc w:val="center"/>
              <w:rPr>
                <w:sz w:val="20"/>
                <w:szCs w:val="20"/>
              </w:rPr>
            </w:pPr>
            <w:r w:rsidRPr="008B53A9">
              <w:rPr>
                <w:sz w:val="20"/>
                <w:szCs w:val="20"/>
              </w:rPr>
              <w:t>9800,00</w:t>
            </w:r>
          </w:p>
        </w:tc>
        <w:tc>
          <w:tcPr>
            <w:tcW w:w="3812" w:type="dxa"/>
            <w:vMerge/>
            <w:tcBorders>
              <w:left w:val="single" w:sz="4" w:space="0" w:color="auto"/>
              <w:right w:val="single" w:sz="4" w:space="0" w:color="auto"/>
            </w:tcBorders>
            <w:shd w:val="clear" w:color="auto" w:fill="auto"/>
          </w:tcPr>
          <w:p w14:paraId="67ACDA62" w14:textId="77777777" w:rsidR="000A5A79" w:rsidRPr="008B53A9" w:rsidRDefault="000A5A79" w:rsidP="00AD4AD4">
            <w:pPr>
              <w:autoSpaceDE w:val="0"/>
              <w:autoSpaceDN w:val="0"/>
              <w:adjustRightInd w:val="0"/>
              <w:ind w:firstLine="192"/>
              <w:jc w:val="both"/>
              <w:rPr>
                <w:rFonts w:eastAsia="Calibri"/>
                <w:noProof/>
                <w:sz w:val="20"/>
                <w:szCs w:val="20"/>
                <w:lang w:eastAsia="en-US"/>
              </w:rPr>
            </w:pPr>
          </w:p>
        </w:tc>
      </w:tr>
      <w:tr w:rsidR="000A5A79" w:rsidRPr="008B53A9" w14:paraId="77DCE320" w14:textId="77777777" w:rsidTr="00AD4AD4">
        <w:trPr>
          <w:trHeight w:val="273"/>
          <w:jc w:val="center"/>
        </w:trPr>
        <w:tc>
          <w:tcPr>
            <w:tcW w:w="583" w:type="dxa"/>
            <w:tcBorders>
              <w:top w:val="single" w:sz="4" w:space="0" w:color="auto"/>
              <w:left w:val="single" w:sz="4" w:space="0" w:color="auto"/>
              <w:bottom w:val="single" w:sz="4" w:space="0" w:color="auto"/>
              <w:right w:val="single" w:sz="4" w:space="0" w:color="auto"/>
            </w:tcBorders>
            <w:shd w:val="clear" w:color="auto" w:fill="auto"/>
          </w:tcPr>
          <w:p w14:paraId="3462AC9F" w14:textId="77777777" w:rsidR="000A5A79" w:rsidRPr="008B53A9" w:rsidRDefault="000A5A79" w:rsidP="00AD4AD4">
            <w:pPr>
              <w:widowControl w:val="0"/>
              <w:autoSpaceDE w:val="0"/>
              <w:autoSpaceDN w:val="0"/>
              <w:adjustRightInd w:val="0"/>
              <w:jc w:val="center"/>
              <w:rPr>
                <w:rFonts w:eastAsia="Calibri"/>
                <w:sz w:val="20"/>
                <w:szCs w:val="20"/>
                <w:lang w:eastAsia="en-US"/>
              </w:rPr>
            </w:pPr>
            <w:r w:rsidRPr="008B53A9">
              <w:rPr>
                <w:rFonts w:eastAsia="Calibri"/>
                <w:sz w:val="20"/>
                <w:szCs w:val="20"/>
                <w:lang w:eastAsia="en-US"/>
              </w:rPr>
              <w:t>5.2</w:t>
            </w:r>
          </w:p>
        </w:tc>
        <w:tc>
          <w:tcPr>
            <w:tcW w:w="4521" w:type="dxa"/>
            <w:tcBorders>
              <w:top w:val="single" w:sz="4" w:space="0" w:color="auto"/>
              <w:left w:val="single" w:sz="4" w:space="0" w:color="auto"/>
              <w:bottom w:val="single" w:sz="4" w:space="0" w:color="auto"/>
              <w:right w:val="single" w:sz="4" w:space="0" w:color="auto"/>
            </w:tcBorders>
            <w:shd w:val="clear" w:color="auto" w:fill="auto"/>
          </w:tcPr>
          <w:p w14:paraId="4885131F" w14:textId="44316D42" w:rsidR="000A5A79" w:rsidRPr="008B53A9" w:rsidRDefault="000A5A79" w:rsidP="00AD4AD4">
            <w:pPr>
              <w:pStyle w:val="a8"/>
              <w:ind w:right="-1"/>
              <w:jc w:val="left"/>
              <w:rPr>
                <w:bCs/>
                <w:sz w:val="20"/>
                <w:lang w:eastAsia="en-US"/>
              </w:rPr>
            </w:pPr>
            <w:r w:rsidRPr="008B53A9">
              <w:rPr>
                <w:bCs/>
                <w:sz w:val="20"/>
                <w:lang w:eastAsia="en-US"/>
              </w:rPr>
              <w:t>Проведение государственной экспертизы сметной документации по объекту «</w:t>
            </w:r>
            <w:r w:rsidRPr="008B53A9">
              <w:rPr>
                <w:sz w:val="20"/>
              </w:rPr>
              <w:t xml:space="preserve">Спортивная площадка возле МОУ «СОШ № 13 </w:t>
            </w:r>
            <w:proofErr w:type="spellStart"/>
            <w:r w:rsidRPr="008B53A9">
              <w:rPr>
                <w:sz w:val="20"/>
              </w:rPr>
              <w:t>г.Пугачева</w:t>
            </w:r>
            <w:proofErr w:type="spellEnd"/>
            <w:r w:rsidRPr="008B53A9">
              <w:rPr>
                <w:sz w:val="20"/>
              </w:rPr>
              <w:t xml:space="preserve"> им. </w:t>
            </w:r>
            <w:proofErr w:type="spellStart"/>
            <w:r w:rsidRPr="008B53A9">
              <w:rPr>
                <w:sz w:val="20"/>
              </w:rPr>
              <w:t>М.В.Ломоносова</w:t>
            </w:r>
            <w:proofErr w:type="spellEnd"/>
            <w:r w:rsidRPr="008B53A9">
              <w:rPr>
                <w:sz w:val="20"/>
              </w:rPr>
              <w:t>» (на территории ФОКОТ)</w:t>
            </w:r>
            <w:r w:rsidRPr="008B53A9">
              <w:rPr>
                <w:bCs/>
                <w:sz w:val="20"/>
                <w:lang w:eastAsia="en-US"/>
              </w:rPr>
              <w:t>»</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343B716A" w14:textId="77777777" w:rsidR="000A5A79" w:rsidRPr="008B53A9" w:rsidRDefault="000A5A79" w:rsidP="00AD4AD4">
            <w:pPr>
              <w:widowControl w:val="0"/>
              <w:autoSpaceDE w:val="0"/>
              <w:autoSpaceDN w:val="0"/>
              <w:adjustRightInd w:val="0"/>
              <w:jc w:val="center"/>
              <w:rPr>
                <w:sz w:val="20"/>
                <w:szCs w:val="20"/>
              </w:rPr>
            </w:pPr>
            <w:r w:rsidRPr="008B53A9">
              <w:rPr>
                <w:sz w:val="20"/>
                <w:szCs w:val="20"/>
                <w:lang w:val="en-US"/>
              </w:rPr>
              <w:t>IV</w:t>
            </w:r>
            <w:r w:rsidRPr="008B53A9">
              <w:rPr>
                <w:sz w:val="20"/>
                <w:szCs w:val="20"/>
              </w:rPr>
              <w:t xml:space="preserve"> квартал </w:t>
            </w:r>
          </w:p>
          <w:p w14:paraId="677AD196" w14:textId="77777777" w:rsidR="000A5A79" w:rsidRPr="008B53A9" w:rsidRDefault="000A5A79" w:rsidP="00AD4AD4">
            <w:pPr>
              <w:widowControl w:val="0"/>
              <w:autoSpaceDE w:val="0"/>
              <w:autoSpaceDN w:val="0"/>
              <w:adjustRightInd w:val="0"/>
              <w:jc w:val="center"/>
              <w:rPr>
                <w:sz w:val="20"/>
                <w:szCs w:val="20"/>
              </w:rPr>
            </w:pPr>
            <w:r w:rsidRPr="008B53A9">
              <w:rPr>
                <w:sz w:val="20"/>
                <w:szCs w:val="20"/>
              </w:rPr>
              <w:t>2024 года</w:t>
            </w:r>
          </w:p>
          <w:p w14:paraId="6DC75EC7" w14:textId="77777777" w:rsidR="000A5A79" w:rsidRPr="008B53A9" w:rsidRDefault="000A5A79" w:rsidP="00AD4AD4">
            <w:pPr>
              <w:widowControl w:val="0"/>
              <w:autoSpaceDE w:val="0"/>
              <w:autoSpaceDN w:val="0"/>
              <w:adjustRightInd w:val="0"/>
              <w:jc w:val="center"/>
              <w:rPr>
                <w:sz w:val="20"/>
                <w:szCs w:val="20"/>
              </w:rPr>
            </w:pPr>
          </w:p>
        </w:tc>
        <w:tc>
          <w:tcPr>
            <w:tcW w:w="1576" w:type="dxa"/>
            <w:tcBorders>
              <w:top w:val="single" w:sz="4" w:space="0" w:color="auto"/>
              <w:left w:val="single" w:sz="4" w:space="0" w:color="auto"/>
              <w:bottom w:val="single" w:sz="4" w:space="0" w:color="auto"/>
              <w:right w:val="single" w:sz="4" w:space="0" w:color="auto"/>
            </w:tcBorders>
            <w:shd w:val="clear" w:color="auto" w:fill="auto"/>
          </w:tcPr>
          <w:p w14:paraId="148BD8BB" w14:textId="77777777" w:rsidR="000A5A79" w:rsidRPr="008B53A9" w:rsidRDefault="000A5A79" w:rsidP="00AD4AD4">
            <w:pPr>
              <w:widowControl w:val="0"/>
              <w:autoSpaceDE w:val="0"/>
              <w:autoSpaceDN w:val="0"/>
              <w:adjustRightInd w:val="0"/>
              <w:jc w:val="center"/>
              <w:rPr>
                <w:sz w:val="20"/>
                <w:szCs w:val="20"/>
              </w:rPr>
            </w:pPr>
            <w:r w:rsidRPr="008B53A9">
              <w:rPr>
                <w:sz w:val="20"/>
                <w:szCs w:val="20"/>
              </w:rPr>
              <w:t>МБ</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540628B7" w14:textId="77777777" w:rsidR="000A5A79" w:rsidRPr="008B53A9" w:rsidRDefault="000A5A79" w:rsidP="00AD4AD4">
            <w:pPr>
              <w:widowControl w:val="0"/>
              <w:autoSpaceDE w:val="0"/>
              <w:autoSpaceDN w:val="0"/>
              <w:adjustRightInd w:val="0"/>
              <w:jc w:val="center"/>
              <w:rPr>
                <w:sz w:val="20"/>
                <w:szCs w:val="20"/>
              </w:rPr>
            </w:pPr>
            <w:r w:rsidRPr="008B53A9">
              <w:rPr>
                <w:sz w:val="20"/>
                <w:szCs w:val="20"/>
              </w:rPr>
              <w:t>24083,00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B54E9D2" w14:textId="77777777" w:rsidR="000A5A79" w:rsidRPr="008B53A9" w:rsidRDefault="000A5A79" w:rsidP="00AD4AD4">
            <w:pPr>
              <w:widowControl w:val="0"/>
              <w:autoSpaceDE w:val="0"/>
              <w:autoSpaceDN w:val="0"/>
              <w:adjustRightInd w:val="0"/>
              <w:jc w:val="center"/>
              <w:rPr>
                <w:sz w:val="20"/>
                <w:szCs w:val="20"/>
              </w:rPr>
            </w:pPr>
            <w:r w:rsidRPr="008B53A9">
              <w:rPr>
                <w:sz w:val="20"/>
                <w:szCs w:val="20"/>
              </w:rPr>
              <w:t>24083,00</w:t>
            </w:r>
          </w:p>
        </w:tc>
        <w:tc>
          <w:tcPr>
            <w:tcW w:w="3812" w:type="dxa"/>
            <w:vMerge/>
            <w:tcBorders>
              <w:left w:val="single" w:sz="4" w:space="0" w:color="auto"/>
              <w:right w:val="single" w:sz="4" w:space="0" w:color="auto"/>
            </w:tcBorders>
            <w:shd w:val="clear" w:color="auto" w:fill="FF0000"/>
          </w:tcPr>
          <w:p w14:paraId="539AE1FF" w14:textId="77777777" w:rsidR="000A5A79" w:rsidRPr="008B53A9" w:rsidRDefault="000A5A79" w:rsidP="00AD4AD4">
            <w:pPr>
              <w:autoSpaceDE w:val="0"/>
              <w:autoSpaceDN w:val="0"/>
              <w:adjustRightInd w:val="0"/>
              <w:ind w:firstLine="192"/>
              <w:jc w:val="both"/>
              <w:rPr>
                <w:rFonts w:eastAsia="Calibri"/>
                <w:noProof/>
                <w:sz w:val="20"/>
                <w:szCs w:val="20"/>
                <w:lang w:eastAsia="en-US"/>
              </w:rPr>
            </w:pPr>
          </w:p>
        </w:tc>
      </w:tr>
      <w:tr w:rsidR="000A5A79" w:rsidRPr="008B53A9" w14:paraId="08DF0A31" w14:textId="77777777" w:rsidTr="00AD4AD4">
        <w:trPr>
          <w:trHeight w:val="273"/>
          <w:jc w:val="center"/>
        </w:trPr>
        <w:tc>
          <w:tcPr>
            <w:tcW w:w="583" w:type="dxa"/>
            <w:tcBorders>
              <w:top w:val="single" w:sz="4" w:space="0" w:color="auto"/>
              <w:left w:val="single" w:sz="4" w:space="0" w:color="auto"/>
              <w:bottom w:val="single" w:sz="4" w:space="0" w:color="auto"/>
              <w:right w:val="single" w:sz="4" w:space="0" w:color="auto"/>
            </w:tcBorders>
            <w:shd w:val="clear" w:color="auto" w:fill="auto"/>
          </w:tcPr>
          <w:p w14:paraId="70024D9D" w14:textId="77777777" w:rsidR="000A5A79" w:rsidRPr="008B53A9" w:rsidRDefault="000A5A79" w:rsidP="00AD4AD4">
            <w:pPr>
              <w:widowControl w:val="0"/>
              <w:autoSpaceDE w:val="0"/>
              <w:autoSpaceDN w:val="0"/>
              <w:adjustRightInd w:val="0"/>
              <w:jc w:val="center"/>
              <w:rPr>
                <w:rFonts w:eastAsia="Calibri"/>
                <w:sz w:val="20"/>
                <w:szCs w:val="20"/>
                <w:lang w:eastAsia="en-US"/>
              </w:rPr>
            </w:pPr>
            <w:r w:rsidRPr="008B53A9">
              <w:rPr>
                <w:rFonts w:eastAsia="Calibri"/>
                <w:sz w:val="20"/>
                <w:szCs w:val="20"/>
                <w:lang w:eastAsia="en-US"/>
              </w:rPr>
              <w:t>6</w:t>
            </w:r>
          </w:p>
        </w:tc>
        <w:tc>
          <w:tcPr>
            <w:tcW w:w="4521" w:type="dxa"/>
            <w:tcBorders>
              <w:top w:val="single" w:sz="4" w:space="0" w:color="auto"/>
              <w:left w:val="single" w:sz="4" w:space="0" w:color="auto"/>
              <w:bottom w:val="single" w:sz="4" w:space="0" w:color="auto"/>
              <w:right w:val="single" w:sz="4" w:space="0" w:color="auto"/>
            </w:tcBorders>
            <w:shd w:val="clear" w:color="auto" w:fill="auto"/>
          </w:tcPr>
          <w:p w14:paraId="23687E24" w14:textId="77777777" w:rsidR="000A5A79" w:rsidRPr="008B53A9" w:rsidRDefault="000A5A79" w:rsidP="008B53A9">
            <w:pPr>
              <w:rPr>
                <w:bCs/>
                <w:sz w:val="20"/>
                <w:szCs w:val="20"/>
                <w:lang w:eastAsia="en-US"/>
              </w:rPr>
            </w:pPr>
            <w:r w:rsidRPr="008B53A9">
              <w:rPr>
                <w:bCs/>
                <w:sz w:val="20"/>
                <w:szCs w:val="20"/>
                <w:lang w:eastAsia="en-US"/>
              </w:rPr>
              <w:t>«</w:t>
            </w:r>
            <w:r w:rsidRPr="008B53A9">
              <w:rPr>
                <w:sz w:val="20"/>
                <w:szCs w:val="20"/>
              </w:rPr>
              <w:t xml:space="preserve">Пляж по ул. Урицкого в </w:t>
            </w:r>
            <w:proofErr w:type="spellStart"/>
            <w:r w:rsidRPr="008B53A9">
              <w:rPr>
                <w:sz w:val="20"/>
                <w:szCs w:val="20"/>
              </w:rPr>
              <w:t>г.Пугачеве</w:t>
            </w:r>
            <w:proofErr w:type="spellEnd"/>
            <w:r w:rsidRPr="008B53A9">
              <w:rPr>
                <w:sz w:val="20"/>
                <w:szCs w:val="20"/>
              </w:rPr>
              <w:t xml:space="preserve"> Саратовской области</w:t>
            </w:r>
            <w:r w:rsidRPr="008B53A9">
              <w:rPr>
                <w:bCs/>
                <w:sz w:val="20"/>
                <w:szCs w:val="20"/>
                <w:lang w:eastAsia="en-US"/>
              </w:rPr>
              <w:t>»</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7ABBF986" w14:textId="77777777" w:rsidR="000A5A79" w:rsidRPr="008B53A9" w:rsidRDefault="000A5A79" w:rsidP="00AD4AD4">
            <w:pPr>
              <w:widowControl w:val="0"/>
              <w:autoSpaceDE w:val="0"/>
              <w:autoSpaceDN w:val="0"/>
              <w:adjustRightInd w:val="0"/>
              <w:jc w:val="center"/>
              <w:rPr>
                <w:sz w:val="20"/>
                <w:szCs w:val="20"/>
              </w:rPr>
            </w:pPr>
            <w:r w:rsidRPr="008B53A9">
              <w:rPr>
                <w:sz w:val="20"/>
                <w:szCs w:val="20"/>
                <w:lang w:val="en-US"/>
              </w:rPr>
              <w:t>II</w:t>
            </w:r>
            <w:r w:rsidRPr="008B53A9">
              <w:rPr>
                <w:sz w:val="20"/>
                <w:szCs w:val="20"/>
              </w:rPr>
              <w:t xml:space="preserve">, </w:t>
            </w:r>
            <w:r w:rsidRPr="008B53A9">
              <w:rPr>
                <w:sz w:val="20"/>
                <w:szCs w:val="20"/>
                <w:lang w:val="en-US"/>
              </w:rPr>
              <w:t>III</w:t>
            </w:r>
            <w:r w:rsidRPr="008B53A9">
              <w:rPr>
                <w:sz w:val="20"/>
                <w:szCs w:val="20"/>
              </w:rPr>
              <w:t xml:space="preserve"> и </w:t>
            </w:r>
            <w:r w:rsidRPr="008B53A9">
              <w:rPr>
                <w:sz w:val="20"/>
                <w:szCs w:val="20"/>
                <w:lang w:val="en-US"/>
              </w:rPr>
              <w:t>IV</w:t>
            </w:r>
            <w:r w:rsidRPr="008B53A9">
              <w:rPr>
                <w:sz w:val="20"/>
                <w:szCs w:val="20"/>
              </w:rPr>
              <w:t xml:space="preserve"> кварталы </w:t>
            </w:r>
          </w:p>
          <w:p w14:paraId="186090B4" w14:textId="77777777" w:rsidR="000A5A79" w:rsidRPr="008B53A9" w:rsidRDefault="000A5A79" w:rsidP="00AD4AD4">
            <w:pPr>
              <w:widowControl w:val="0"/>
              <w:autoSpaceDE w:val="0"/>
              <w:autoSpaceDN w:val="0"/>
              <w:adjustRightInd w:val="0"/>
              <w:jc w:val="center"/>
              <w:rPr>
                <w:sz w:val="20"/>
                <w:szCs w:val="20"/>
              </w:rPr>
            </w:pPr>
            <w:r w:rsidRPr="008B53A9">
              <w:rPr>
                <w:sz w:val="20"/>
                <w:szCs w:val="20"/>
              </w:rPr>
              <w:t>2024 года</w:t>
            </w:r>
          </w:p>
          <w:p w14:paraId="4B9C0927" w14:textId="77777777" w:rsidR="000A5A79" w:rsidRPr="008B53A9" w:rsidRDefault="000A5A79" w:rsidP="00AD4AD4">
            <w:pPr>
              <w:widowControl w:val="0"/>
              <w:autoSpaceDE w:val="0"/>
              <w:autoSpaceDN w:val="0"/>
              <w:adjustRightInd w:val="0"/>
              <w:jc w:val="center"/>
              <w:rPr>
                <w:sz w:val="20"/>
                <w:szCs w:val="20"/>
              </w:rPr>
            </w:pPr>
          </w:p>
        </w:tc>
        <w:tc>
          <w:tcPr>
            <w:tcW w:w="1576" w:type="dxa"/>
            <w:tcBorders>
              <w:top w:val="single" w:sz="4" w:space="0" w:color="auto"/>
              <w:left w:val="single" w:sz="4" w:space="0" w:color="auto"/>
              <w:bottom w:val="single" w:sz="4" w:space="0" w:color="auto"/>
              <w:right w:val="single" w:sz="4" w:space="0" w:color="auto"/>
            </w:tcBorders>
            <w:shd w:val="clear" w:color="auto" w:fill="auto"/>
          </w:tcPr>
          <w:p w14:paraId="3C180D1D" w14:textId="77777777" w:rsidR="000A5A79" w:rsidRPr="008B53A9" w:rsidRDefault="000A5A79" w:rsidP="00AD4AD4">
            <w:pPr>
              <w:widowControl w:val="0"/>
              <w:autoSpaceDE w:val="0"/>
              <w:autoSpaceDN w:val="0"/>
              <w:adjustRightInd w:val="0"/>
              <w:jc w:val="center"/>
              <w:rPr>
                <w:sz w:val="20"/>
                <w:szCs w:val="20"/>
              </w:rPr>
            </w:pPr>
            <w:r w:rsidRPr="008B53A9">
              <w:rPr>
                <w:sz w:val="20"/>
                <w:szCs w:val="20"/>
              </w:rPr>
              <w:t>МБ</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01BBD340" w14:textId="77777777" w:rsidR="000A5A79" w:rsidRPr="008B53A9" w:rsidRDefault="000A5A79" w:rsidP="00AD4AD4">
            <w:pPr>
              <w:widowControl w:val="0"/>
              <w:autoSpaceDE w:val="0"/>
              <w:autoSpaceDN w:val="0"/>
              <w:adjustRightInd w:val="0"/>
              <w:jc w:val="center"/>
              <w:rPr>
                <w:sz w:val="20"/>
                <w:szCs w:val="20"/>
              </w:rPr>
            </w:pPr>
            <w:r w:rsidRPr="008B53A9">
              <w:rPr>
                <w:sz w:val="20"/>
                <w:szCs w:val="20"/>
              </w:rPr>
              <w:t>33883,00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DA3FD31" w14:textId="77777777" w:rsidR="000A5A79" w:rsidRPr="008B53A9" w:rsidRDefault="000A5A79" w:rsidP="00AD4AD4">
            <w:pPr>
              <w:widowControl w:val="0"/>
              <w:autoSpaceDE w:val="0"/>
              <w:autoSpaceDN w:val="0"/>
              <w:adjustRightInd w:val="0"/>
              <w:jc w:val="center"/>
              <w:rPr>
                <w:sz w:val="20"/>
                <w:szCs w:val="20"/>
              </w:rPr>
            </w:pPr>
            <w:r w:rsidRPr="008B53A9">
              <w:rPr>
                <w:sz w:val="20"/>
                <w:szCs w:val="20"/>
              </w:rPr>
              <w:t>33883,00</w:t>
            </w:r>
          </w:p>
        </w:tc>
        <w:tc>
          <w:tcPr>
            <w:tcW w:w="3812" w:type="dxa"/>
            <w:vMerge/>
            <w:tcBorders>
              <w:left w:val="single" w:sz="4" w:space="0" w:color="auto"/>
              <w:right w:val="single" w:sz="4" w:space="0" w:color="auto"/>
            </w:tcBorders>
            <w:shd w:val="clear" w:color="auto" w:fill="auto"/>
          </w:tcPr>
          <w:p w14:paraId="37350A75" w14:textId="77777777" w:rsidR="000A5A79" w:rsidRPr="008B53A9" w:rsidRDefault="000A5A79" w:rsidP="00AD4AD4">
            <w:pPr>
              <w:autoSpaceDE w:val="0"/>
              <w:autoSpaceDN w:val="0"/>
              <w:adjustRightInd w:val="0"/>
              <w:ind w:firstLine="192"/>
              <w:jc w:val="both"/>
              <w:rPr>
                <w:rFonts w:eastAsia="Calibri"/>
                <w:noProof/>
                <w:sz w:val="20"/>
                <w:szCs w:val="20"/>
                <w:lang w:eastAsia="en-US"/>
              </w:rPr>
            </w:pPr>
          </w:p>
        </w:tc>
      </w:tr>
      <w:tr w:rsidR="000A5A79" w:rsidRPr="008B53A9" w14:paraId="0538E585" w14:textId="77777777" w:rsidTr="00AD4AD4">
        <w:trPr>
          <w:trHeight w:val="273"/>
          <w:jc w:val="center"/>
        </w:trPr>
        <w:tc>
          <w:tcPr>
            <w:tcW w:w="583" w:type="dxa"/>
            <w:tcBorders>
              <w:top w:val="single" w:sz="4" w:space="0" w:color="auto"/>
              <w:left w:val="single" w:sz="4" w:space="0" w:color="auto"/>
              <w:bottom w:val="single" w:sz="4" w:space="0" w:color="auto"/>
              <w:right w:val="single" w:sz="4" w:space="0" w:color="auto"/>
            </w:tcBorders>
            <w:shd w:val="clear" w:color="auto" w:fill="auto"/>
          </w:tcPr>
          <w:p w14:paraId="6F96AB8D" w14:textId="77777777" w:rsidR="000A5A79" w:rsidRPr="008B53A9" w:rsidRDefault="000A5A79" w:rsidP="00AD4AD4">
            <w:pPr>
              <w:widowControl w:val="0"/>
              <w:autoSpaceDE w:val="0"/>
              <w:autoSpaceDN w:val="0"/>
              <w:adjustRightInd w:val="0"/>
              <w:jc w:val="center"/>
              <w:rPr>
                <w:rFonts w:eastAsia="Calibri"/>
                <w:sz w:val="20"/>
                <w:szCs w:val="20"/>
                <w:lang w:eastAsia="en-US"/>
              </w:rPr>
            </w:pPr>
            <w:r w:rsidRPr="008B53A9">
              <w:rPr>
                <w:rFonts w:eastAsia="Calibri"/>
                <w:sz w:val="20"/>
                <w:szCs w:val="20"/>
                <w:lang w:eastAsia="en-US"/>
              </w:rPr>
              <w:t>6.1</w:t>
            </w:r>
          </w:p>
        </w:tc>
        <w:tc>
          <w:tcPr>
            <w:tcW w:w="4521" w:type="dxa"/>
            <w:tcBorders>
              <w:top w:val="single" w:sz="4" w:space="0" w:color="auto"/>
              <w:left w:val="single" w:sz="4" w:space="0" w:color="auto"/>
              <w:bottom w:val="single" w:sz="4" w:space="0" w:color="auto"/>
              <w:right w:val="single" w:sz="4" w:space="0" w:color="auto"/>
            </w:tcBorders>
            <w:shd w:val="clear" w:color="auto" w:fill="auto"/>
          </w:tcPr>
          <w:p w14:paraId="02403172" w14:textId="77777777" w:rsidR="000A5A79" w:rsidRPr="008B53A9" w:rsidRDefault="000A5A79" w:rsidP="00AD4AD4">
            <w:pPr>
              <w:ind w:right="282"/>
              <w:rPr>
                <w:sz w:val="20"/>
                <w:szCs w:val="20"/>
                <w:lang w:eastAsia="en-US"/>
              </w:rPr>
            </w:pPr>
            <w:r w:rsidRPr="008B53A9">
              <w:rPr>
                <w:bCs/>
                <w:sz w:val="20"/>
                <w:szCs w:val="20"/>
                <w:lang w:eastAsia="en-US"/>
              </w:rPr>
              <w:t>Изготовление дизайн-проекта и сметной документации по объекту «</w:t>
            </w:r>
            <w:r w:rsidRPr="008B53A9">
              <w:rPr>
                <w:sz w:val="20"/>
                <w:szCs w:val="20"/>
              </w:rPr>
              <w:t xml:space="preserve">Пляж по ул. Урицкого в </w:t>
            </w:r>
            <w:proofErr w:type="spellStart"/>
            <w:r w:rsidRPr="008B53A9">
              <w:rPr>
                <w:sz w:val="20"/>
                <w:szCs w:val="20"/>
              </w:rPr>
              <w:t>г.Пугачеве</w:t>
            </w:r>
            <w:proofErr w:type="spellEnd"/>
            <w:r w:rsidRPr="008B53A9">
              <w:rPr>
                <w:sz w:val="20"/>
                <w:szCs w:val="20"/>
              </w:rPr>
              <w:t xml:space="preserve"> Саратовской области</w:t>
            </w:r>
            <w:r w:rsidRPr="008B53A9">
              <w:rPr>
                <w:bCs/>
                <w:sz w:val="20"/>
                <w:szCs w:val="20"/>
                <w:lang w:eastAsia="en-US"/>
              </w:rPr>
              <w:t>»</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73B58135" w14:textId="77777777" w:rsidR="000A5A79" w:rsidRPr="008B53A9" w:rsidRDefault="000A5A79" w:rsidP="00AD4AD4">
            <w:pPr>
              <w:widowControl w:val="0"/>
              <w:autoSpaceDE w:val="0"/>
              <w:autoSpaceDN w:val="0"/>
              <w:adjustRightInd w:val="0"/>
              <w:jc w:val="center"/>
              <w:rPr>
                <w:sz w:val="20"/>
                <w:szCs w:val="20"/>
              </w:rPr>
            </w:pPr>
            <w:r w:rsidRPr="008B53A9">
              <w:rPr>
                <w:sz w:val="20"/>
                <w:szCs w:val="20"/>
                <w:lang w:val="en-US"/>
              </w:rPr>
              <w:t>II</w:t>
            </w:r>
            <w:r w:rsidRPr="008B53A9">
              <w:rPr>
                <w:sz w:val="20"/>
                <w:szCs w:val="20"/>
              </w:rPr>
              <w:t xml:space="preserve">, </w:t>
            </w:r>
            <w:r w:rsidRPr="008B53A9">
              <w:rPr>
                <w:sz w:val="20"/>
                <w:szCs w:val="20"/>
                <w:lang w:val="en-US"/>
              </w:rPr>
              <w:t>III</w:t>
            </w:r>
            <w:r w:rsidRPr="008B53A9">
              <w:rPr>
                <w:sz w:val="20"/>
                <w:szCs w:val="20"/>
              </w:rPr>
              <w:t xml:space="preserve"> и </w:t>
            </w:r>
            <w:r w:rsidRPr="008B53A9">
              <w:rPr>
                <w:sz w:val="20"/>
                <w:szCs w:val="20"/>
                <w:lang w:val="en-US"/>
              </w:rPr>
              <w:t>IV</w:t>
            </w:r>
            <w:r w:rsidRPr="008B53A9">
              <w:rPr>
                <w:sz w:val="20"/>
                <w:szCs w:val="20"/>
              </w:rPr>
              <w:t xml:space="preserve"> кварталы </w:t>
            </w:r>
          </w:p>
          <w:p w14:paraId="152AC133" w14:textId="77777777" w:rsidR="000A5A79" w:rsidRPr="008B53A9" w:rsidRDefault="000A5A79" w:rsidP="00AD4AD4">
            <w:pPr>
              <w:widowControl w:val="0"/>
              <w:autoSpaceDE w:val="0"/>
              <w:autoSpaceDN w:val="0"/>
              <w:adjustRightInd w:val="0"/>
              <w:jc w:val="center"/>
              <w:rPr>
                <w:sz w:val="20"/>
                <w:szCs w:val="20"/>
              </w:rPr>
            </w:pPr>
            <w:r w:rsidRPr="008B53A9">
              <w:rPr>
                <w:sz w:val="20"/>
                <w:szCs w:val="20"/>
              </w:rPr>
              <w:t>2024 года</w:t>
            </w:r>
          </w:p>
          <w:p w14:paraId="24427E25" w14:textId="77777777" w:rsidR="000A5A79" w:rsidRPr="008B53A9" w:rsidRDefault="000A5A79" w:rsidP="00AD4AD4">
            <w:pPr>
              <w:widowControl w:val="0"/>
              <w:autoSpaceDE w:val="0"/>
              <w:autoSpaceDN w:val="0"/>
              <w:adjustRightInd w:val="0"/>
              <w:jc w:val="center"/>
              <w:rPr>
                <w:sz w:val="20"/>
                <w:szCs w:val="20"/>
              </w:rPr>
            </w:pPr>
          </w:p>
        </w:tc>
        <w:tc>
          <w:tcPr>
            <w:tcW w:w="1576" w:type="dxa"/>
            <w:tcBorders>
              <w:top w:val="single" w:sz="4" w:space="0" w:color="auto"/>
              <w:left w:val="single" w:sz="4" w:space="0" w:color="auto"/>
              <w:bottom w:val="single" w:sz="4" w:space="0" w:color="auto"/>
              <w:right w:val="single" w:sz="4" w:space="0" w:color="auto"/>
            </w:tcBorders>
            <w:shd w:val="clear" w:color="auto" w:fill="auto"/>
          </w:tcPr>
          <w:p w14:paraId="25EE2942" w14:textId="77777777" w:rsidR="000A5A79" w:rsidRPr="008B53A9" w:rsidRDefault="000A5A79" w:rsidP="00AD4AD4">
            <w:pPr>
              <w:widowControl w:val="0"/>
              <w:autoSpaceDE w:val="0"/>
              <w:autoSpaceDN w:val="0"/>
              <w:adjustRightInd w:val="0"/>
              <w:jc w:val="center"/>
              <w:rPr>
                <w:sz w:val="20"/>
                <w:szCs w:val="20"/>
              </w:rPr>
            </w:pPr>
            <w:r w:rsidRPr="008B53A9">
              <w:rPr>
                <w:sz w:val="20"/>
                <w:szCs w:val="20"/>
              </w:rPr>
              <w:t>МБ</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3CB19E52" w14:textId="77777777" w:rsidR="000A5A79" w:rsidRPr="008B53A9" w:rsidRDefault="000A5A79" w:rsidP="00AD4AD4">
            <w:pPr>
              <w:widowControl w:val="0"/>
              <w:autoSpaceDE w:val="0"/>
              <w:autoSpaceDN w:val="0"/>
              <w:adjustRightInd w:val="0"/>
              <w:jc w:val="center"/>
              <w:rPr>
                <w:sz w:val="20"/>
                <w:szCs w:val="20"/>
              </w:rPr>
            </w:pPr>
            <w:r w:rsidRPr="008B53A9">
              <w:rPr>
                <w:sz w:val="20"/>
                <w:szCs w:val="20"/>
              </w:rPr>
              <w:t>9800,00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513855C" w14:textId="77777777" w:rsidR="000A5A79" w:rsidRPr="008B53A9" w:rsidRDefault="000A5A79" w:rsidP="00AD4AD4">
            <w:pPr>
              <w:widowControl w:val="0"/>
              <w:autoSpaceDE w:val="0"/>
              <w:autoSpaceDN w:val="0"/>
              <w:adjustRightInd w:val="0"/>
              <w:jc w:val="center"/>
              <w:rPr>
                <w:sz w:val="20"/>
                <w:szCs w:val="20"/>
              </w:rPr>
            </w:pPr>
            <w:r w:rsidRPr="008B53A9">
              <w:rPr>
                <w:sz w:val="20"/>
                <w:szCs w:val="20"/>
              </w:rPr>
              <w:t>9800,00</w:t>
            </w:r>
          </w:p>
        </w:tc>
        <w:tc>
          <w:tcPr>
            <w:tcW w:w="3812" w:type="dxa"/>
            <w:vMerge/>
            <w:tcBorders>
              <w:left w:val="single" w:sz="4" w:space="0" w:color="auto"/>
              <w:right w:val="single" w:sz="4" w:space="0" w:color="auto"/>
            </w:tcBorders>
            <w:shd w:val="clear" w:color="auto" w:fill="auto"/>
          </w:tcPr>
          <w:p w14:paraId="58EFDE88" w14:textId="77777777" w:rsidR="000A5A79" w:rsidRPr="008B53A9" w:rsidRDefault="000A5A79" w:rsidP="00AD4AD4">
            <w:pPr>
              <w:autoSpaceDE w:val="0"/>
              <w:autoSpaceDN w:val="0"/>
              <w:adjustRightInd w:val="0"/>
              <w:ind w:firstLine="192"/>
              <w:jc w:val="both"/>
              <w:rPr>
                <w:rFonts w:eastAsia="Calibri"/>
                <w:noProof/>
                <w:sz w:val="20"/>
                <w:szCs w:val="20"/>
                <w:lang w:eastAsia="en-US"/>
              </w:rPr>
            </w:pPr>
          </w:p>
        </w:tc>
      </w:tr>
      <w:tr w:rsidR="000A5A79" w:rsidRPr="008B53A9" w14:paraId="1C5D7D3F" w14:textId="77777777" w:rsidTr="00AD4AD4">
        <w:trPr>
          <w:trHeight w:val="273"/>
          <w:jc w:val="center"/>
        </w:trPr>
        <w:tc>
          <w:tcPr>
            <w:tcW w:w="583" w:type="dxa"/>
            <w:tcBorders>
              <w:top w:val="single" w:sz="4" w:space="0" w:color="auto"/>
              <w:left w:val="single" w:sz="4" w:space="0" w:color="auto"/>
              <w:bottom w:val="single" w:sz="4" w:space="0" w:color="auto"/>
              <w:right w:val="single" w:sz="4" w:space="0" w:color="auto"/>
            </w:tcBorders>
            <w:shd w:val="clear" w:color="auto" w:fill="auto"/>
          </w:tcPr>
          <w:p w14:paraId="72C9D82F" w14:textId="77777777" w:rsidR="000A5A79" w:rsidRPr="008B53A9" w:rsidRDefault="000A5A79" w:rsidP="00AD4AD4">
            <w:pPr>
              <w:widowControl w:val="0"/>
              <w:autoSpaceDE w:val="0"/>
              <w:autoSpaceDN w:val="0"/>
              <w:adjustRightInd w:val="0"/>
              <w:jc w:val="center"/>
              <w:rPr>
                <w:rFonts w:eastAsia="Calibri"/>
                <w:sz w:val="20"/>
                <w:szCs w:val="20"/>
                <w:lang w:eastAsia="en-US"/>
              </w:rPr>
            </w:pPr>
            <w:r w:rsidRPr="008B53A9">
              <w:rPr>
                <w:rFonts w:eastAsia="Calibri"/>
                <w:sz w:val="20"/>
                <w:szCs w:val="20"/>
                <w:lang w:eastAsia="en-US"/>
              </w:rPr>
              <w:t>6.2</w:t>
            </w:r>
          </w:p>
        </w:tc>
        <w:tc>
          <w:tcPr>
            <w:tcW w:w="4521" w:type="dxa"/>
            <w:tcBorders>
              <w:top w:val="single" w:sz="4" w:space="0" w:color="auto"/>
              <w:left w:val="single" w:sz="4" w:space="0" w:color="auto"/>
              <w:bottom w:val="single" w:sz="4" w:space="0" w:color="auto"/>
              <w:right w:val="single" w:sz="4" w:space="0" w:color="auto"/>
            </w:tcBorders>
            <w:shd w:val="clear" w:color="auto" w:fill="auto"/>
          </w:tcPr>
          <w:p w14:paraId="44777E1B" w14:textId="20C215A5" w:rsidR="000A5A79" w:rsidRPr="008B53A9" w:rsidRDefault="000A5A79" w:rsidP="008B53A9">
            <w:pPr>
              <w:ind w:right="18"/>
              <w:rPr>
                <w:sz w:val="20"/>
                <w:szCs w:val="20"/>
                <w:lang w:eastAsia="en-US"/>
              </w:rPr>
            </w:pPr>
            <w:r w:rsidRPr="008B53A9">
              <w:rPr>
                <w:bCs/>
                <w:sz w:val="20"/>
                <w:szCs w:val="20"/>
                <w:lang w:eastAsia="en-US"/>
              </w:rPr>
              <w:t>Проведение государственной экспертизы сметной документации по объекту «</w:t>
            </w:r>
            <w:r w:rsidRPr="008B53A9">
              <w:rPr>
                <w:sz w:val="20"/>
                <w:szCs w:val="20"/>
              </w:rPr>
              <w:t xml:space="preserve">Пляж по </w:t>
            </w:r>
            <w:proofErr w:type="spellStart"/>
            <w:r w:rsidRPr="008B53A9">
              <w:rPr>
                <w:sz w:val="20"/>
                <w:szCs w:val="20"/>
              </w:rPr>
              <w:t>ул.Урицкого</w:t>
            </w:r>
            <w:proofErr w:type="spellEnd"/>
            <w:r w:rsidRPr="008B53A9">
              <w:rPr>
                <w:sz w:val="20"/>
                <w:szCs w:val="20"/>
              </w:rPr>
              <w:t xml:space="preserve"> в </w:t>
            </w:r>
            <w:proofErr w:type="spellStart"/>
            <w:r w:rsidRPr="008B53A9">
              <w:rPr>
                <w:sz w:val="20"/>
                <w:szCs w:val="20"/>
              </w:rPr>
              <w:t>г.Пугачеве</w:t>
            </w:r>
            <w:proofErr w:type="spellEnd"/>
            <w:r w:rsidRPr="008B53A9">
              <w:rPr>
                <w:sz w:val="20"/>
                <w:szCs w:val="20"/>
              </w:rPr>
              <w:t xml:space="preserve"> Саратовской области</w:t>
            </w:r>
            <w:r w:rsidRPr="008B53A9">
              <w:rPr>
                <w:bCs/>
                <w:sz w:val="20"/>
                <w:szCs w:val="20"/>
                <w:lang w:eastAsia="en-US"/>
              </w:rPr>
              <w:t>»</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372DB58A" w14:textId="77777777" w:rsidR="000A5A79" w:rsidRPr="008B53A9" w:rsidRDefault="000A5A79" w:rsidP="00AD4AD4">
            <w:pPr>
              <w:widowControl w:val="0"/>
              <w:autoSpaceDE w:val="0"/>
              <w:autoSpaceDN w:val="0"/>
              <w:adjustRightInd w:val="0"/>
              <w:jc w:val="center"/>
              <w:rPr>
                <w:sz w:val="20"/>
                <w:szCs w:val="20"/>
              </w:rPr>
            </w:pPr>
            <w:r w:rsidRPr="008B53A9">
              <w:rPr>
                <w:sz w:val="20"/>
                <w:szCs w:val="20"/>
                <w:lang w:val="en-US"/>
              </w:rPr>
              <w:t>IV</w:t>
            </w:r>
            <w:r w:rsidRPr="008B53A9">
              <w:rPr>
                <w:sz w:val="20"/>
                <w:szCs w:val="20"/>
              </w:rPr>
              <w:t xml:space="preserve"> квартал </w:t>
            </w:r>
          </w:p>
          <w:p w14:paraId="6F9A3FE7" w14:textId="77777777" w:rsidR="000A5A79" w:rsidRPr="008B53A9" w:rsidRDefault="000A5A79" w:rsidP="00AD4AD4">
            <w:pPr>
              <w:widowControl w:val="0"/>
              <w:autoSpaceDE w:val="0"/>
              <w:autoSpaceDN w:val="0"/>
              <w:adjustRightInd w:val="0"/>
              <w:jc w:val="center"/>
              <w:rPr>
                <w:sz w:val="20"/>
                <w:szCs w:val="20"/>
              </w:rPr>
            </w:pPr>
            <w:r w:rsidRPr="008B53A9">
              <w:rPr>
                <w:sz w:val="20"/>
                <w:szCs w:val="20"/>
              </w:rPr>
              <w:t>2024 года</w:t>
            </w:r>
          </w:p>
          <w:p w14:paraId="0B9279C8" w14:textId="77777777" w:rsidR="000A5A79" w:rsidRPr="008B53A9" w:rsidRDefault="000A5A79" w:rsidP="00AD4AD4">
            <w:pPr>
              <w:widowControl w:val="0"/>
              <w:autoSpaceDE w:val="0"/>
              <w:autoSpaceDN w:val="0"/>
              <w:adjustRightInd w:val="0"/>
              <w:jc w:val="center"/>
              <w:rPr>
                <w:sz w:val="20"/>
                <w:szCs w:val="20"/>
                <w:lang w:val="en-US"/>
              </w:rPr>
            </w:pPr>
            <w:r w:rsidRPr="008B53A9">
              <w:rPr>
                <w:sz w:val="20"/>
                <w:szCs w:val="20"/>
                <w:lang w:val="en-US"/>
              </w:rPr>
              <w:t>`</w:t>
            </w:r>
          </w:p>
        </w:tc>
        <w:tc>
          <w:tcPr>
            <w:tcW w:w="1576" w:type="dxa"/>
            <w:tcBorders>
              <w:top w:val="single" w:sz="4" w:space="0" w:color="auto"/>
              <w:left w:val="single" w:sz="4" w:space="0" w:color="auto"/>
              <w:bottom w:val="single" w:sz="4" w:space="0" w:color="auto"/>
              <w:right w:val="single" w:sz="4" w:space="0" w:color="auto"/>
            </w:tcBorders>
            <w:shd w:val="clear" w:color="auto" w:fill="auto"/>
          </w:tcPr>
          <w:p w14:paraId="0D56A0B0" w14:textId="77777777" w:rsidR="000A5A79" w:rsidRPr="008B53A9" w:rsidRDefault="000A5A79" w:rsidP="00AD4AD4">
            <w:pPr>
              <w:widowControl w:val="0"/>
              <w:autoSpaceDE w:val="0"/>
              <w:autoSpaceDN w:val="0"/>
              <w:adjustRightInd w:val="0"/>
              <w:jc w:val="center"/>
              <w:rPr>
                <w:sz w:val="20"/>
                <w:szCs w:val="20"/>
              </w:rPr>
            </w:pPr>
            <w:r w:rsidRPr="008B53A9">
              <w:rPr>
                <w:sz w:val="20"/>
                <w:szCs w:val="20"/>
              </w:rPr>
              <w:t>МБ</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4F5F27CC" w14:textId="77777777" w:rsidR="000A5A79" w:rsidRPr="008B53A9" w:rsidRDefault="000A5A79" w:rsidP="00AD4AD4">
            <w:pPr>
              <w:widowControl w:val="0"/>
              <w:autoSpaceDE w:val="0"/>
              <w:autoSpaceDN w:val="0"/>
              <w:adjustRightInd w:val="0"/>
              <w:jc w:val="center"/>
              <w:rPr>
                <w:sz w:val="20"/>
                <w:szCs w:val="20"/>
              </w:rPr>
            </w:pPr>
            <w:r w:rsidRPr="008B53A9">
              <w:rPr>
                <w:sz w:val="20"/>
                <w:szCs w:val="20"/>
              </w:rPr>
              <w:t>24083,00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086AF3A" w14:textId="77777777" w:rsidR="000A5A79" w:rsidRPr="008B53A9" w:rsidRDefault="000A5A79" w:rsidP="00AD4AD4">
            <w:pPr>
              <w:widowControl w:val="0"/>
              <w:autoSpaceDE w:val="0"/>
              <w:autoSpaceDN w:val="0"/>
              <w:adjustRightInd w:val="0"/>
              <w:jc w:val="center"/>
              <w:rPr>
                <w:sz w:val="20"/>
                <w:szCs w:val="20"/>
              </w:rPr>
            </w:pPr>
            <w:r w:rsidRPr="008B53A9">
              <w:rPr>
                <w:sz w:val="20"/>
                <w:szCs w:val="20"/>
              </w:rPr>
              <w:t>24083,00</w:t>
            </w:r>
          </w:p>
        </w:tc>
        <w:tc>
          <w:tcPr>
            <w:tcW w:w="3812" w:type="dxa"/>
            <w:vMerge/>
            <w:tcBorders>
              <w:left w:val="single" w:sz="4" w:space="0" w:color="auto"/>
              <w:right w:val="single" w:sz="4" w:space="0" w:color="auto"/>
            </w:tcBorders>
            <w:shd w:val="clear" w:color="auto" w:fill="FF0000"/>
          </w:tcPr>
          <w:p w14:paraId="19FD100D" w14:textId="77777777" w:rsidR="000A5A79" w:rsidRPr="008B53A9" w:rsidRDefault="000A5A79" w:rsidP="00AD4AD4">
            <w:pPr>
              <w:autoSpaceDE w:val="0"/>
              <w:autoSpaceDN w:val="0"/>
              <w:adjustRightInd w:val="0"/>
              <w:ind w:firstLine="192"/>
              <w:jc w:val="both"/>
              <w:rPr>
                <w:rFonts w:eastAsia="Calibri"/>
                <w:noProof/>
                <w:sz w:val="20"/>
                <w:szCs w:val="20"/>
                <w:lang w:eastAsia="en-US"/>
              </w:rPr>
            </w:pPr>
          </w:p>
        </w:tc>
      </w:tr>
      <w:tr w:rsidR="000A5A79" w:rsidRPr="008B53A9" w14:paraId="50028FD6" w14:textId="77777777" w:rsidTr="00AD4AD4">
        <w:trPr>
          <w:trHeight w:val="273"/>
          <w:jc w:val="center"/>
        </w:trPr>
        <w:tc>
          <w:tcPr>
            <w:tcW w:w="583" w:type="dxa"/>
            <w:tcBorders>
              <w:top w:val="single" w:sz="4" w:space="0" w:color="auto"/>
              <w:left w:val="single" w:sz="4" w:space="0" w:color="auto"/>
              <w:bottom w:val="single" w:sz="4" w:space="0" w:color="auto"/>
              <w:right w:val="single" w:sz="4" w:space="0" w:color="auto"/>
            </w:tcBorders>
            <w:shd w:val="clear" w:color="auto" w:fill="auto"/>
          </w:tcPr>
          <w:p w14:paraId="499A880B" w14:textId="77777777" w:rsidR="000A5A79" w:rsidRPr="008B53A9" w:rsidRDefault="000A5A79" w:rsidP="00AD4AD4">
            <w:pPr>
              <w:widowControl w:val="0"/>
              <w:autoSpaceDE w:val="0"/>
              <w:autoSpaceDN w:val="0"/>
              <w:adjustRightInd w:val="0"/>
              <w:jc w:val="center"/>
              <w:rPr>
                <w:rFonts w:eastAsia="Calibri"/>
                <w:sz w:val="20"/>
                <w:szCs w:val="20"/>
                <w:lang w:val="en-US" w:eastAsia="en-US"/>
              </w:rPr>
            </w:pPr>
            <w:r w:rsidRPr="008B53A9">
              <w:rPr>
                <w:rFonts w:eastAsia="Calibri"/>
                <w:sz w:val="20"/>
                <w:szCs w:val="20"/>
                <w:lang w:val="en-US" w:eastAsia="en-US"/>
              </w:rPr>
              <w:t>7</w:t>
            </w:r>
          </w:p>
        </w:tc>
        <w:tc>
          <w:tcPr>
            <w:tcW w:w="4521" w:type="dxa"/>
            <w:tcBorders>
              <w:top w:val="single" w:sz="4" w:space="0" w:color="auto"/>
              <w:left w:val="single" w:sz="4" w:space="0" w:color="auto"/>
              <w:bottom w:val="single" w:sz="4" w:space="0" w:color="auto"/>
              <w:right w:val="single" w:sz="4" w:space="0" w:color="auto"/>
            </w:tcBorders>
            <w:shd w:val="clear" w:color="auto" w:fill="auto"/>
          </w:tcPr>
          <w:p w14:paraId="4861E3A4" w14:textId="77777777" w:rsidR="000A5A79" w:rsidRPr="008B53A9" w:rsidRDefault="000A5A79" w:rsidP="00AD4AD4">
            <w:pPr>
              <w:pStyle w:val="a8"/>
              <w:ind w:right="-1"/>
              <w:jc w:val="left"/>
              <w:rPr>
                <w:bCs/>
                <w:sz w:val="20"/>
                <w:lang w:eastAsia="en-US"/>
              </w:rPr>
            </w:pPr>
            <w:r w:rsidRPr="008B53A9">
              <w:rPr>
                <w:bCs/>
                <w:sz w:val="20"/>
                <w:lang w:eastAsia="en-US"/>
              </w:rPr>
              <w:t>Благоустройство спортивной площадки в центральной части города Пугачева Саратовской области</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6E66D5A7" w14:textId="77777777" w:rsidR="000A5A79" w:rsidRPr="008B53A9" w:rsidRDefault="000A5A79" w:rsidP="00AD4AD4">
            <w:pPr>
              <w:widowControl w:val="0"/>
              <w:autoSpaceDE w:val="0"/>
              <w:autoSpaceDN w:val="0"/>
              <w:adjustRightInd w:val="0"/>
              <w:jc w:val="center"/>
              <w:rPr>
                <w:sz w:val="20"/>
                <w:szCs w:val="20"/>
              </w:rPr>
            </w:pPr>
            <w:r w:rsidRPr="008B53A9">
              <w:rPr>
                <w:sz w:val="20"/>
                <w:szCs w:val="20"/>
                <w:lang w:val="en-US"/>
              </w:rPr>
              <w:t>II</w:t>
            </w:r>
            <w:r w:rsidRPr="008B53A9">
              <w:rPr>
                <w:sz w:val="20"/>
                <w:szCs w:val="20"/>
              </w:rPr>
              <w:t xml:space="preserve"> и </w:t>
            </w:r>
            <w:r w:rsidRPr="008B53A9">
              <w:rPr>
                <w:sz w:val="20"/>
                <w:szCs w:val="20"/>
                <w:lang w:val="en-US"/>
              </w:rPr>
              <w:t>III</w:t>
            </w:r>
            <w:r w:rsidRPr="008B53A9">
              <w:rPr>
                <w:sz w:val="20"/>
                <w:szCs w:val="20"/>
              </w:rPr>
              <w:t xml:space="preserve"> кварталы </w:t>
            </w:r>
          </w:p>
          <w:p w14:paraId="7A1F6804" w14:textId="77777777" w:rsidR="000A5A79" w:rsidRPr="008B53A9" w:rsidRDefault="000A5A79" w:rsidP="00AD4AD4">
            <w:pPr>
              <w:widowControl w:val="0"/>
              <w:autoSpaceDE w:val="0"/>
              <w:autoSpaceDN w:val="0"/>
              <w:adjustRightInd w:val="0"/>
              <w:jc w:val="center"/>
              <w:rPr>
                <w:sz w:val="20"/>
                <w:szCs w:val="20"/>
              </w:rPr>
            </w:pPr>
            <w:r w:rsidRPr="008B53A9">
              <w:rPr>
                <w:sz w:val="20"/>
                <w:szCs w:val="20"/>
              </w:rPr>
              <w:t>2024 года</w:t>
            </w:r>
          </w:p>
        </w:tc>
        <w:tc>
          <w:tcPr>
            <w:tcW w:w="1576" w:type="dxa"/>
            <w:tcBorders>
              <w:top w:val="single" w:sz="4" w:space="0" w:color="auto"/>
              <w:left w:val="single" w:sz="4" w:space="0" w:color="auto"/>
              <w:bottom w:val="single" w:sz="4" w:space="0" w:color="auto"/>
              <w:right w:val="single" w:sz="4" w:space="0" w:color="auto"/>
            </w:tcBorders>
            <w:shd w:val="clear" w:color="auto" w:fill="auto"/>
          </w:tcPr>
          <w:p w14:paraId="21E66781" w14:textId="77777777" w:rsidR="000A5A79" w:rsidRPr="008B53A9" w:rsidRDefault="000A5A79" w:rsidP="00AD4AD4">
            <w:pPr>
              <w:widowControl w:val="0"/>
              <w:autoSpaceDE w:val="0"/>
              <w:autoSpaceDN w:val="0"/>
              <w:adjustRightInd w:val="0"/>
              <w:jc w:val="center"/>
              <w:rPr>
                <w:sz w:val="20"/>
                <w:szCs w:val="20"/>
              </w:rPr>
            </w:pPr>
            <w:r w:rsidRPr="008B53A9">
              <w:rPr>
                <w:sz w:val="20"/>
                <w:szCs w:val="20"/>
              </w:rPr>
              <w:t>МБ</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1F1D71B1" w14:textId="77777777" w:rsidR="000A5A79" w:rsidRPr="008B53A9" w:rsidRDefault="000A5A79" w:rsidP="00AD4AD4">
            <w:pPr>
              <w:widowControl w:val="0"/>
              <w:autoSpaceDE w:val="0"/>
              <w:autoSpaceDN w:val="0"/>
              <w:adjustRightInd w:val="0"/>
              <w:jc w:val="center"/>
              <w:rPr>
                <w:sz w:val="20"/>
                <w:szCs w:val="20"/>
              </w:rPr>
            </w:pPr>
            <w:r w:rsidRPr="008B53A9">
              <w:rPr>
                <w:sz w:val="20"/>
                <w:szCs w:val="20"/>
              </w:rPr>
              <w:t>545300,00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79F651F" w14:textId="77777777" w:rsidR="000A5A79" w:rsidRPr="008B53A9" w:rsidRDefault="000A5A79" w:rsidP="00AD4AD4">
            <w:pPr>
              <w:widowControl w:val="0"/>
              <w:autoSpaceDE w:val="0"/>
              <w:autoSpaceDN w:val="0"/>
              <w:adjustRightInd w:val="0"/>
              <w:jc w:val="center"/>
              <w:rPr>
                <w:sz w:val="20"/>
                <w:szCs w:val="20"/>
              </w:rPr>
            </w:pPr>
            <w:r w:rsidRPr="008B53A9">
              <w:rPr>
                <w:sz w:val="20"/>
                <w:szCs w:val="20"/>
              </w:rPr>
              <w:t>545300,00</w:t>
            </w:r>
          </w:p>
        </w:tc>
        <w:tc>
          <w:tcPr>
            <w:tcW w:w="3812" w:type="dxa"/>
            <w:vMerge/>
            <w:tcBorders>
              <w:left w:val="single" w:sz="4" w:space="0" w:color="auto"/>
              <w:right w:val="single" w:sz="4" w:space="0" w:color="auto"/>
            </w:tcBorders>
            <w:shd w:val="clear" w:color="auto" w:fill="auto"/>
          </w:tcPr>
          <w:p w14:paraId="48F73D96" w14:textId="77777777" w:rsidR="000A5A79" w:rsidRPr="008B53A9" w:rsidRDefault="000A5A79" w:rsidP="00AD4AD4">
            <w:pPr>
              <w:autoSpaceDE w:val="0"/>
              <w:autoSpaceDN w:val="0"/>
              <w:adjustRightInd w:val="0"/>
              <w:ind w:firstLine="192"/>
              <w:jc w:val="both"/>
              <w:rPr>
                <w:rFonts w:eastAsia="Calibri"/>
                <w:noProof/>
                <w:sz w:val="20"/>
                <w:szCs w:val="20"/>
                <w:lang w:eastAsia="en-US"/>
              </w:rPr>
            </w:pPr>
          </w:p>
        </w:tc>
      </w:tr>
      <w:tr w:rsidR="000A5A79" w:rsidRPr="008B53A9" w14:paraId="13483248" w14:textId="77777777" w:rsidTr="00AD4AD4">
        <w:trPr>
          <w:trHeight w:val="338"/>
          <w:jc w:val="center"/>
        </w:trPr>
        <w:tc>
          <w:tcPr>
            <w:tcW w:w="583" w:type="dxa"/>
            <w:tcBorders>
              <w:top w:val="single" w:sz="4" w:space="0" w:color="auto"/>
              <w:left w:val="single" w:sz="4" w:space="0" w:color="auto"/>
              <w:bottom w:val="single" w:sz="4" w:space="0" w:color="auto"/>
              <w:right w:val="single" w:sz="4" w:space="0" w:color="auto"/>
            </w:tcBorders>
            <w:shd w:val="clear" w:color="auto" w:fill="auto"/>
          </w:tcPr>
          <w:p w14:paraId="0D54F79C" w14:textId="77777777" w:rsidR="000A5A79" w:rsidRPr="008B53A9" w:rsidRDefault="000A5A79" w:rsidP="00AD4AD4">
            <w:pPr>
              <w:widowControl w:val="0"/>
              <w:autoSpaceDE w:val="0"/>
              <w:autoSpaceDN w:val="0"/>
              <w:adjustRightInd w:val="0"/>
              <w:jc w:val="center"/>
              <w:rPr>
                <w:rFonts w:eastAsia="Calibri"/>
                <w:b/>
                <w:sz w:val="20"/>
                <w:szCs w:val="20"/>
                <w:lang w:eastAsia="en-US"/>
              </w:rPr>
            </w:pPr>
          </w:p>
        </w:tc>
        <w:tc>
          <w:tcPr>
            <w:tcW w:w="4521" w:type="dxa"/>
            <w:tcBorders>
              <w:top w:val="single" w:sz="4" w:space="0" w:color="auto"/>
              <w:left w:val="single" w:sz="4" w:space="0" w:color="auto"/>
              <w:bottom w:val="single" w:sz="4" w:space="0" w:color="auto"/>
              <w:right w:val="single" w:sz="4" w:space="0" w:color="auto"/>
            </w:tcBorders>
            <w:shd w:val="clear" w:color="auto" w:fill="auto"/>
          </w:tcPr>
          <w:p w14:paraId="0FABE09C" w14:textId="77777777" w:rsidR="000A5A79" w:rsidRPr="008B53A9" w:rsidRDefault="000A5A79" w:rsidP="00AD4AD4">
            <w:pPr>
              <w:widowControl w:val="0"/>
              <w:autoSpaceDE w:val="0"/>
              <w:autoSpaceDN w:val="0"/>
              <w:adjustRightInd w:val="0"/>
              <w:rPr>
                <w:sz w:val="20"/>
                <w:szCs w:val="20"/>
              </w:rPr>
            </w:pPr>
            <w:r w:rsidRPr="008B53A9">
              <w:rPr>
                <w:sz w:val="20"/>
                <w:szCs w:val="20"/>
              </w:rPr>
              <w:t>Всего по подпрограмме №2:</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4FD47858" w14:textId="77777777" w:rsidR="000A5A79" w:rsidRPr="008B53A9" w:rsidRDefault="000A5A79" w:rsidP="00AD4AD4">
            <w:pPr>
              <w:widowControl w:val="0"/>
              <w:autoSpaceDE w:val="0"/>
              <w:autoSpaceDN w:val="0"/>
              <w:adjustRightInd w:val="0"/>
              <w:rPr>
                <w:rFonts w:eastAsia="Calibri"/>
                <w:b/>
                <w:sz w:val="20"/>
                <w:szCs w:val="20"/>
                <w:lang w:eastAsia="en-US"/>
              </w:rPr>
            </w:pPr>
          </w:p>
        </w:tc>
        <w:tc>
          <w:tcPr>
            <w:tcW w:w="1576" w:type="dxa"/>
            <w:tcBorders>
              <w:top w:val="single" w:sz="4" w:space="0" w:color="auto"/>
              <w:left w:val="single" w:sz="4" w:space="0" w:color="auto"/>
              <w:bottom w:val="single" w:sz="4" w:space="0" w:color="auto"/>
              <w:right w:val="single" w:sz="4" w:space="0" w:color="auto"/>
            </w:tcBorders>
            <w:shd w:val="clear" w:color="auto" w:fill="auto"/>
          </w:tcPr>
          <w:p w14:paraId="2519A03C" w14:textId="77777777" w:rsidR="000A5A79" w:rsidRPr="008B53A9" w:rsidRDefault="000A5A79" w:rsidP="00AD4AD4">
            <w:pPr>
              <w:widowControl w:val="0"/>
              <w:autoSpaceDE w:val="0"/>
              <w:autoSpaceDN w:val="0"/>
              <w:adjustRightInd w:val="0"/>
              <w:jc w:val="center"/>
              <w:rPr>
                <w:color w:val="000000" w:themeColor="text1"/>
                <w:sz w:val="20"/>
                <w:szCs w:val="20"/>
              </w:rPr>
            </w:pPr>
            <w:r w:rsidRPr="008B53A9">
              <w:rPr>
                <w:color w:val="000000" w:themeColor="text1"/>
                <w:sz w:val="20"/>
                <w:szCs w:val="20"/>
              </w:rPr>
              <w:t>Всего</w:t>
            </w:r>
          </w:p>
          <w:p w14:paraId="6324F696" w14:textId="77777777" w:rsidR="000A5A79" w:rsidRPr="008B53A9" w:rsidRDefault="000A5A79" w:rsidP="00AD4AD4">
            <w:pPr>
              <w:widowControl w:val="0"/>
              <w:autoSpaceDE w:val="0"/>
              <w:autoSpaceDN w:val="0"/>
              <w:adjustRightInd w:val="0"/>
              <w:jc w:val="center"/>
              <w:rPr>
                <w:color w:val="000000" w:themeColor="text1"/>
                <w:sz w:val="20"/>
                <w:szCs w:val="20"/>
              </w:rPr>
            </w:pPr>
            <w:r w:rsidRPr="008B53A9">
              <w:rPr>
                <w:color w:val="000000" w:themeColor="text1"/>
                <w:sz w:val="20"/>
                <w:szCs w:val="20"/>
              </w:rPr>
              <w:t>в том числе</w:t>
            </w:r>
          </w:p>
          <w:p w14:paraId="1C14BBB3" w14:textId="77777777" w:rsidR="000A5A79" w:rsidRPr="008B53A9" w:rsidRDefault="000A5A79" w:rsidP="00AD4AD4">
            <w:pPr>
              <w:widowControl w:val="0"/>
              <w:autoSpaceDE w:val="0"/>
              <w:autoSpaceDN w:val="0"/>
              <w:adjustRightInd w:val="0"/>
              <w:jc w:val="center"/>
              <w:rPr>
                <w:color w:val="000000" w:themeColor="text1"/>
                <w:sz w:val="20"/>
                <w:szCs w:val="20"/>
              </w:rPr>
            </w:pPr>
            <w:r w:rsidRPr="008B53A9">
              <w:rPr>
                <w:color w:val="000000" w:themeColor="text1"/>
                <w:sz w:val="20"/>
                <w:szCs w:val="20"/>
              </w:rPr>
              <w:t>ФБ</w:t>
            </w:r>
          </w:p>
          <w:p w14:paraId="62718862" w14:textId="77777777" w:rsidR="000A5A79" w:rsidRPr="008B53A9" w:rsidRDefault="000A5A79" w:rsidP="00AD4AD4">
            <w:pPr>
              <w:widowControl w:val="0"/>
              <w:autoSpaceDE w:val="0"/>
              <w:autoSpaceDN w:val="0"/>
              <w:adjustRightInd w:val="0"/>
              <w:jc w:val="center"/>
              <w:rPr>
                <w:color w:val="000000" w:themeColor="text1"/>
                <w:sz w:val="20"/>
                <w:szCs w:val="20"/>
              </w:rPr>
            </w:pPr>
            <w:r w:rsidRPr="008B53A9">
              <w:rPr>
                <w:color w:val="000000" w:themeColor="text1"/>
                <w:sz w:val="20"/>
                <w:szCs w:val="20"/>
              </w:rPr>
              <w:t>(</w:t>
            </w:r>
            <w:proofErr w:type="spellStart"/>
            <w:r w:rsidRPr="008B53A9">
              <w:rPr>
                <w:color w:val="000000" w:themeColor="text1"/>
                <w:sz w:val="20"/>
                <w:szCs w:val="20"/>
              </w:rPr>
              <w:t>прогнозно</w:t>
            </w:r>
            <w:proofErr w:type="spellEnd"/>
            <w:r w:rsidRPr="008B53A9">
              <w:rPr>
                <w:color w:val="000000" w:themeColor="text1"/>
                <w:sz w:val="20"/>
                <w:szCs w:val="20"/>
              </w:rPr>
              <w:t>)</w:t>
            </w:r>
          </w:p>
          <w:p w14:paraId="388A06F2" w14:textId="77777777" w:rsidR="000A5A79" w:rsidRPr="008B53A9" w:rsidRDefault="000A5A79" w:rsidP="00AD4AD4">
            <w:pPr>
              <w:widowControl w:val="0"/>
              <w:autoSpaceDE w:val="0"/>
              <w:autoSpaceDN w:val="0"/>
              <w:adjustRightInd w:val="0"/>
              <w:jc w:val="center"/>
              <w:rPr>
                <w:color w:val="000000" w:themeColor="text1"/>
                <w:sz w:val="20"/>
                <w:szCs w:val="20"/>
              </w:rPr>
            </w:pPr>
            <w:r w:rsidRPr="008B53A9">
              <w:rPr>
                <w:color w:val="000000" w:themeColor="text1"/>
                <w:sz w:val="20"/>
                <w:szCs w:val="20"/>
              </w:rPr>
              <w:t>ОБ</w:t>
            </w:r>
          </w:p>
          <w:p w14:paraId="2239489C" w14:textId="77777777" w:rsidR="000A5A79" w:rsidRPr="008B53A9" w:rsidRDefault="000A5A79" w:rsidP="00AD4AD4">
            <w:pPr>
              <w:widowControl w:val="0"/>
              <w:autoSpaceDE w:val="0"/>
              <w:autoSpaceDN w:val="0"/>
              <w:adjustRightInd w:val="0"/>
              <w:jc w:val="center"/>
              <w:rPr>
                <w:color w:val="000000" w:themeColor="text1"/>
                <w:sz w:val="20"/>
                <w:szCs w:val="20"/>
              </w:rPr>
            </w:pPr>
            <w:r w:rsidRPr="008B53A9">
              <w:rPr>
                <w:color w:val="000000" w:themeColor="text1"/>
                <w:sz w:val="20"/>
                <w:szCs w:val="20"/>
              </w:rPr>
              <w:t>(</w:t>
            </w:r>
            <w:proofErr w:type="spellStart"/>
            <w:r w:rsidRPr="008B53A9">
              <w:rPr>
                <w:color w:val="000000" w:themeColor="text1"/>
                <w:sz w:val="20"/>
                <w:szCs w:val="20"/>
              </w:rPr>
              <w:t>прогнозно</w:t>
            </w:r>
            <w:proofErr w:type="spellEnd"/>
            <w:r w:rsidRPr="008B53A9">
              <w:rPr>
                <w:color w:val="000000" w:themeColor="text1"/>
                <w:sz w:val="20"/>
                <w:szCs w:val="20"/>
              </w:rPr>
              <w:t>)</w:t>
            </w:r>
          </w:p>
          <w:p w14:paraId="0AA34238" w14:textId="77777777" w:rsidR="000A5A79" w:rsidRPr="008B53A9" w:rsidRDefault="000A5A79" w:rsidP="00AD4AD4">
            <w:pPr>
              <w:widowControl w:val="0"/>
              <w:autoSpaceDE w:val="0"/>
              <w:autoSpaceDN w:val="0"/>
              <w:adjustRightInd w:val="0"/>
              <w:jc w:val="center"/>
              <w:rPr>
                <w:rFonts w:eastAsia="Calibri"/>
                <w:b/>
                <w:color w:val="000000" w:themeColor="text1"/>
                <w:sz w:val="20"/>
                <w:szCs w:val="20"/>
                <w:lang w:eastAsia="en-US"/>
              </w:rPr>
            </w:pPr>
            <w:r w:rsidRPr="008B53A9">
              <w:rPr>
                <w:color w:val="000000" w:themeColor="text1"/>
                <w:sz w:val="20"/>
                <w:szCs w:val="20"/>
              </w:rPr>
              <w:t>МБ</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34302501" w14:textId="77777777" w:rsidR="000A5A79" w:rsidRPr="008B53A9" w:rsidRDefault="000A5A79" w:rsidP="00AD4AD4">
            <w:pPr>
              <w:widowControl w:val="0"/>
              <w:autoSpaceDE w:val="0"/>
              <w:autoSpaceDN w:val="0"/>
              <w:adjustRightInd w:val="0"/>
              <w:jc w:val="center"/>
              <w:rPr>
                <w:color w:val="000000" w:themeColor="text1"/>
                <w:sz w:val="20"/>
                <w:szCs w:val="20"/>
              </w:rPr>
            </w:pPr>
            <w:r w:rsidRPr="008B53A9">
              <w:rPr>
                <w:color w:val="000000" w:themeColor="text1"/>
                <w:sz w:val="20"/>
                <w:szCs w:val="20"/>
              </w:rPr>
              <w:t>7912116,07</w:t>
            </w:r>
          </w:p>
          <w:p w14:paraId="360855DB" w14:textId="77777777" w:rsidR="000A5A79" w:rsidRPr="008B53A9" w:rsidRDefault="000A5A79" w:rsidP="00AD4AD4">
            <w:pPr>
              <w:widowControl w:val="0"/>
              <w:autoSpaceDE w:val="0"/>
              <w:autoSpaceDN w:val="0"/>
              <w:adjustRightInd w:val="0"/>
              <w:jc w:val="center"/>
              <w:rPr>
                <w:color w:val="000000" w:themeColor="text1"/>
                <w:sz w:val="20"/>
                <w:szCs w:val="20"/>
              </w:rPr>
            </w:pPr>
          </w:p>
          <w:p w14:paraId="78D278C3" w14:textId="77777777" w:rsidR="000A5A79" w:rsidRPr="008B53A9" w:rsidRDefault="000A5A79" w:rsidP="00AD4AD4">
            <w:pPr>
              <w:widowControl w:val="0"/>
              <w:autoSpaceDE w:val="0"/>
              <w:autoSpaceDN w:val="0"/>
              <w:adjustRightInd w:val="0"/>
              <w:jc w:val="center"/>
              <w:rPr>
                <w:color w:val="000000" w:themeColor="text1"/>
                <w:sz w:val="20"/>
                <w:szCs w:val="20"/>
              </w:rPr>
            </w:pPr>
            <w:r w:rsidRPr="008B53A9">
              <w:rPr>
                <w:color w:val="000000" w:themeColor="text1"/>
                <w:sz w:val="20"/>
                <w:szCs w:val="20"/>
              </w:rPr>
              <w:t>6844418,94</w:t>
            </w:r>
          </w:p>
          <w:p w14:paraId="3D6FD89C" w14:textId="77777777" w:rsidR="000A5A79" w:rsidRPr="008B53A9" w:rsidRDefault="000A5A79" w:rsidP="00AD4AD4">
            <w:pPr>
              <w:widowControl w:val="0"/>
              <w:autoSpaceDE w:val="0"/>
              <w:autoSpaceDN w:val="0"/>
              <w:adjustRightInd w:val="0"/>
              <w:jc w:val="center"/>
              <w:rPr>
                <w:color w:val="000000" w:themeColor="text1"/>
                <w:sz w:val="20"/>
                <w:szCs w:val="20"/>
              </w:rPr>
            </w:pPr>
          </w:p>
          <w:p w14:paraId="06D5B79C" w14:textId="77777777" w:rsidR="000A5A79" w:rsidRPr="008B53A9" w:rsidRDefault="000A5A79" w:rsidP="00AD4AD4">
            <w:pPr>
              <w:widowControl w:val="0"/>
              <w:autoSpaceDE w:val="0"/>
              <w:autoSpaceDN w:val="0"/>
              <w:adjustRightInd w:val="0"/>
              <w:jc w:val="center"/>
              <w:rPr>
                <w:color w:val="000000" w:themeColor="text1"/>
                <w:sz w:val="20"/>
                <w:szCs w:val="20"/>
              </w:rPr>
            </w:pPr>
            <w:r w:rsidRPr="008B53A9">
              <w:rPr>
                <w:color w:val="000000" w:themeColor="text1"/>
                <w:sz w:val="20"/>
                <w:szCs w:val="20"/>
              </w:rPr>
              <w:t>139682,02</w:t>
            </w:r>
          </w:p>
          <w:p w14:paraId="4FF19478" w14:textId="77777777" w:rsidR="000A5A79" w:rsidRPr="008B53A9" w:rsidRDefault="000A5A79" w:rsidP="00AD4AD4">
            <w:pPr>
              <w:widowControl w:val="0"/>
              <w:autoSpaceDE w:val="0"/>
              <w:autoSpaceDN w:val="0"/>
              <w:adjustRightInd w:val="0"/>
              <w:jc w:val="center"/>
              <w:rPr>
                <w:color w:val="000000" w:themeColor="text1"/>
                <w:sz w:val="20"/>
                <w:szCs w:val="20"/>
              </w:rPr>
            </w:pPr>
          </w:p>
          <w:p w14:paraId="01D98D4C" w14:textId="77777777" w:rsidR="000A5A79" w:rsidRPr="008B53A9" w:rsidRDefault="000A5A79" w:rsidP="00AD4AD4">
            <w:pPr>
              <w:widowControl w:val="0"/>
              <w:autoSpaceDE w:val="0"/>
              <w:autoSpaceDN w:val="0"/>
              <w:adjustRightInd w:val="0"/>
              <w:jc w:val="center"/>
              <w:rPr>
                <w:color w:val="000000" w:themeColor="text1"/>
                <w:sz w:val="20"/>
                <w:szCs w:val="20"/>
              </w:rPr>
            </w:pPr>
            <w:r w:rsidRPr="008B53A9">
              <w:rPr>
                <w:color w:val="000000" w:themeColor="text1"/>
                <w:sz w:val="20"/>
                <w:szCs w:val="20"/>
              </w:rPr>
              <w:t>928015,11</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20E5DF3" w14:textId="77777777" w:rsidR="000A5A79" w:rsidRPr="008B53A9" w:rsidRDefault="000A5A79" w:rsidP="00AD4AD4">
            <w:pPr>
              <w:widowControl w:val="0"/>
              <w:autoSpaceDE w:val="0"/>
              <w:autoSpaceDN w:val="0"/>
              <w:adjustRightInd w:val="0"/>
              <w:jc w:val="center"/>
              <w:rPr>
                <w:color w:val="000000" w:themeColor="text1"/>
                <w:sz w:val="20"/>
                <w:szCs w:val="20"/>
              </w:rPr>
            </w:pPr>
            <w:r w:rsidRPr="008B53A9">
              <w:rPr>
                <w:color w:val="000000" w:themeColor="text1"/>
                <w:sz w:val="20"/>
                <w:szCs w:val="20"/>
              </w:rPr>
              <w:t>7912116,07</w:t>
            </w:r>
          </w:p>
          <w:p w14:paraId="4C36F5BE" w14:textId="77777777" w:rsidR="000A5A79" w:rsidRPr="008B53A9" w:rsidRDefault="000A5A79" w:rsidP="00AD4AD4">
            <w:pPr>
              <w:widowControl w:val="0"/>
              <w:autoSpaceDE w:val="0"/>
              <w:autoSpaceDN w:val="0"/>
              <w:adjustRightInd w:val="0"/>
              <w:jc w:val="center"/>
              <w:rPr>
                <w:color w:val="000000" w:themeColor="text1"/>
                <w:sz w:val="20"/>
                <w:szCs w:val="20"/>
              </w:rPr>
            </w:pPr>
          </w:p>
          <w:p w14:paraId="737E48EC" w14:textId="77777777" w:rsidR="000A5A79" w:rsidRPr="008B53A9" w:rsidRDefault="000A5A79" w:rsidP="00AD4AD4">
            <w:pPr>
              <w:widowControl w:val="0"/>
              <w:autoSpaceDE w:val="0"/>
              <w:autoSpaceDN w:val="0"/>
              <w:adjustRightInd w:val="0"/>
              <w:jc w:val="center"/>
              <w:rPr>
                <w:color w:val="000000" w:themeColor="text1"/>
                <w:sz w:val="20"/>
                <w:szCs w:val="20"/>
              </w:rPr>
            </w:pPr>
            <w:r w:rsidRPr="008B53A9">
              <w:rPr>
                <w:color w:val="000000" w:themeColor="text1"/>
                <w:sz w:val="20"/>
                <w:szCs w:val="20"/>
              </w:rPr>
              <w:t>6844418,94</w:t>
            </w:r>
          </w:p>
          <w:p w14:paraId="4EC069D7" w14:textId="77777777" w:rsidR="000A5A79" w:rsidRPr="008B53A9" w:rsidRDefault="000A5A79" w:rsidP="00AD4AD4">
            <w:pPr>
              <w:widowControl w:val="0"/>
              <w:autoSpaceDE w:val="0"/>
              <w:autoSpaceDN w:val="0"/>
              <w:adjustRightInd w:val="0"/>
              <w:jc w:val="center"/>
              <w:rPr>
                <w:color w:val="000000" w:themeColor="text1"/>
                <w:sz w:val="20"/>
                <w:szCs w:val="20"/>
              </w:rPr>
            </w:pPr>
          </w:p>
          <w:p w14:paraId="46A92A5B" w14:textId="77777777" w:rsidR="000A5A79" w:rsidRPr="008B53A9" w:rsidRDefault="000A5A79" w:rsidP="00AD4AD4">
            <w:pPr>
              <w:widowControl w:val="0"/>
              <w:autoSpaceDE w:val="0"/>
              <w:autoSpaceDN w:val="0"/>
              <w:adjustRightInd w:val="0"/>
              <w:jc w:val="center"/>
              <w:rPr>
                <w:color w:val="000000" w:themeColor="text1"/>
                <w:sz w:val="20"/>
                <w:szCs w:val="20"/>
              </w:rPr>
            </w:pPr>
            <w:r w:rsidRPr="008B53A9">
              <w:rPr>
                <w:color w:val="000000" w:themeColor="text1"/>
                <w:sz w:val="20"/>
                <w:szCs w:val="20"/>
              </w:rPr>
              <w:t>139682,02</w:t>
            </w:r>
          </w:p>
          <w:p w14:paraId="62CAC950" w14:textId="77777777" w:rsidR="000A5A79" w:rsidRPr="008B53A9" w:rsidRDefault="000A5A79" w:rsidP="00AD4AD4">
            <w:pPr>
              <w:widowControl w:val="0"/>
              <w:autoSpaceDE w:val="0"/>
              <w:autoSpaceDN w:val="0"/>
              <w:adjustRightInd w:val="0"/>
              <w:jc w:val="center"/>
              <w:rPr>
                <w:color w:val="000000" w:themeColor="text1"/>
                <w:sz w:val="20"/>
                <w:szCs w:val="20"/>
              </w:rPr>
            </w:pPr>
          </w:p>
          <w:p w14:paraId="1899DD41" w14:textId="77777777" w:rsidR="000A5A79" w:rsidRPr="008B53A9" w:rsidRDefault="000A5A79" w:rsidP="00AD4AD4">
            <w:pPr>
              <w:widowControl w:val="0"/>
              <w:autoSpaceDE w:val="0"/>
              <w:autoSpaceDN w:val="0"/>
              <w:adjustRightInd w:val="0"/>
              <w:jc w:val="center"/>
              <w:rPr>
                <w:color w:val="000000" w:themeColor="text1"/>
                <w:sz w:val="20"/>
                <w:szCs w:val="20"/>
              </w:rPr>
            </w:pPr>
            <w:r w:rsidRPr="008B53A9">
              <w:rPr>
                <w:color w:val="000000" w:themeColor="text1"/>
                <w:sz w:val="20"/>
                <w:szCs w:val="20"/>
              </w:rPr>
              <w:t>928015,11</w:t>
            </w:r>
          </w:p>
        </w:tc>
        <w:tc>
          <w:tcPr>
            <w:tcW w:w="3812" w:type="dxa"/>
            <w:vMerge/>
            <w:tcBorders>
              <w:left w:val="single" w:sz="4" w:space="0" w:color="auto"/>
              <w:right w:val="single" w:sz="4" w:space="0" w:color="auto"/>
            </w:tcBorders>
            <w:shd w:val="clear" w:color="auto" w:fill="auto"/>
          </w:tcPr>
          <w:p w14:paraId="61C9BC43" w14:textId="77777777" w:rsidR="000A5A79" w:rsidRPr="008B53A9" w:rsidRDefault="000A5A79" w:rsidP="00AD4AD4">
            <w:pPr>
              <w:widowControl w:val="0"/>
              <w:shd w:val="clear" w:color="auto" w:fill="FFFFFF"/>
              <w:autoSpaceDE w:val="0"/>
              <w:autoSpaceDN w:val="0"/>
              <w:adjustRightInd w:val="0"/>
              <w:ind w:left="5"/>
              <w:rPr>
                <w:b/>
                <w:bCs/>
                <w:sz w:val="20"/>
                <w:szCs w:val="20"/>
              </w:rPr>
            </w:pPr>
          </w:p>
        </w:tc>
      </w:tr>
      <w:tr w:rsidR="000A5A79" w:rsidRPr="008B53A9" w14:paraId="2D19EBEE" w14:textId="77777777" w:rsidTr="00AD4AD4">
        <w:trPr>
          <w:trHeight w:val="180"/>
          <w:jc w:val="center"/>
        </w:trPr>
        <w:tc>
          <w:tcPr>
            <w:tcW w:w="15736" w:type="dxa"/>
            <w:gridSpan w:val="8"/>
            <w:tcBorders>
              <w:top w:val="single" w:sz="4" w:space="0" w:color="auto"/>
              <w:left w:val="single" w:sz="4" w:space="0" w:color="auto"/>
              <w:bottom w:val="single" w:sz="4" w:space="0" w:color="auto"/>
              <w:right w:val="single" w:sz="4" w:space="0" w:color="auto"/>
            </w:tcBorders>
            <w:shd w:val="clear" w:color="auto" w:fill="auto"/>
          </w:tcPr>
          <w:p w14:paraId="53BDA2C3" w14:textId="77777777" w:rsidR="000A5A79" w:rsidRPr="008B53A9" w:rsidRDefault="000A5A79" w:rsidP="00AD4AD4">
            <w:pPr>
              <w:widowControl w:val="0"/>
              <w:autoSpaceDE w:val="0"/>
              <w:autoSpaceDN w:val="0"/>
              <w:adjustRightInd w:val="0"/>
              <w:jc w:val="center"/>
              <w:rPr>
                <w:bCs/>
                <w:sz w:val="20"/>
                <w:szCs w:val="20"/>
              </w:rPr>
            </w:pPr>
            <w:r w:rsidRPr="008B53A9">
              <w:rPr>
                <w:bCs/>
                <w:sz w:val="20"/>
                <w:szCs w:val="20"/>
              </w:rPr>
              <w:t>Подпрограмма № 3. Благоустройство центральной части города Пугачева Саратовской области</w:t>
            </w:r>
          </w:p>
        </w:tc>
      </w:tr>
      <w:tr w:rsidR="000A5A79" w:rsidRPr="008B53A9" w14:paraId="0FFDB496" w14:textId="77777777" w:rsidTr="00AD4AD4">
        <w:trPr>
          <w:trHeight w:val="180"/>
          <w:jc w:val="center"/>
        </w:trPr>
        <w:tc>
          <w:tcPr>
            <w:tcW w:w="15736" w:type="dxa"/>
            <w:gridSpan w:val="8"/>
            <w:tcBorders>
              <w:top w:val="single" w:sz="4" w:space="0" w:color="auto"/>
              <w:left w:val="single" w:sz="4" w:space="0" w:color="auto"/>
              <w:bottom w:val="single" w:sz="4" w:space="0" w:color="auto"/>
              <w:right w:val="single" w:sz="4" w:space="0" w:color="auto"/>
            </w:tcBorders>
            <w:shd w:val="clear" w:color="auto" w:fill="auto"/>
          </w:tcPr>
          <w:p w14:paraId="567CE22D" w14:textId="77777777" w:rsidR="000A5A79" w:rsidRPr="008B53A9" w:rsidRDefault="000A5A79" w:rsidP="00AD4AD4">
            <w:pPr>
              <w:jc w:val="both"/>
              <w:rPr>
                <w:noProof/>
                <w:sz w:val="20"/>
                <w:szCs w:val="20"/>
              </w:rPr>
            </w:pPr>
            <w:r w:rsidRPr="008B53A9">
              <w:rPr>
                <w:color w:val="000000"/>
                <w:sz w:val="20"/>
                <w:szCs w:val="20"/>
              </w:rPr>
              <w:t>Цель: повышение уровня благоустройства центральной части города Пугачева Саратовской области</w:t>
            </w:r>
          </w:p>
        </w:tc>
      </w:tr>
      <w:tr w:rsidR="000A5A79" w:rsidRPr="008B53A9" w14:paraId="5B302110" w14:textId="77777777" w:rsidTr="00AD4AD4">
        <w:trPr>
          <w:trHeight w:val="180"/>
          <w:jc w:val="center"/>
        </w:trPr>
        <w:tc>
          <w:tcPr>
            <w:tcW w:w="15736" w:type="dxa"/>
            <w:gridSpan w:val="8"/>
            <w:tcBorders>
              <w:top w:val="single" w:sz="4" w:space="0" w:color="auto"/>
              <w:left w:val="single" w:sz="4" w:space="0" w:color="auto"/>
              <w:bottom w:val="single" w:sz="4" w:space="0" w:color="auto"/>
              <w:right w:val="single" w:sz="4" w:space="0" w:color="auto"/>
            </w:tcBorders>
            <w:shd w:val="clear" w:color="auto" w:fill="auto"/>
          </w:tcPr>
          <w:p w14:paraId="1305A8F9" w14:textId="77777777" w:rsidR="000A5A79" w:rsidRPr="008B53A9" w:rsidRDefault="000A5A79" w:rsidP="00AD4AD4">
            <w:pPr>
              <w:autoSpaceDE w:val="0"/>
              <w:autoSpaceDN w:val="0"/>
              <w:adjustRightInd w:val="0"/>
              <w:jc w:val="both"/>
              <w:rPr>
                <w:sz w:val="20"/>
                <w:szCs w:val="20"/>
              </w:rPr>
            </w:pPr>
            <w:r w:rsidRPr="008B53A9">
              <w:rPr>
                <w:color w:val="000000"/>
                <w:sz w:val="20"/>
                <w:szCs w:val="20"/>
              </w:rPr>
              <w:t>Задача: создание условий для повышения уровня благоустройства центральной части города Пугачева Саратовской области</w:t>
            </w:r>
          </w:p>
        </w:tc>
      </w:tr>
      <w:tr w:rsidR="000A5A79" w:rsidRPr="008B53A9" w14:paraId="724D98E7" w14:textId="77777777" w:rsidTr="000A5A79">
        <w:trPr>
          <w:trHeight w:val="180"/>
          <w:jc w:val="center"/>
        </w:trPr>
        <w:tc>
          <w:tcPr>
            <w:tcW w:w="583" w:type="dxa"/>
            <w:tcBorders>
              <w:top w:val="single" w:sz="4" w:space="0" w:color="auto"/>
              <w:left w:val="single" w:sz="4" w:space="0" w:color="auto"/>
              <w:bottom w:val="single" w:sz="4" w:space="0" w:color="auto"/>
              <w:right w:val="single" w:sz="4" w:space="0" w:color="auto"/>
            </w:tcBorders>
            <w:shd w:val="clear" w:color="auto" w:fill="auto"/>
          </w:tcPr>
          <w:p w14:paraId="60713D06" w14:textId="77777777" w:rsidR="000A5A79" w:rsidRPr="008B53A9" w:rsidRDefault="000A5A79" w:rsidP="00AD4AD4">
            <w:pPr>
              <w:widowControl w:val="0"/>
              <w:autoSpaceDE w:val="0"/>
              <w:autoSpaceDN w:val="0"/>
              <w:adjustRightInd w:val="0"/>
              <w:jc w:val="center"/>
              <w:rPr>
                <w:rFonts w:eastAsia="Calibri"/>
                <w:sz w:val="20"/>
                <w:szCs w:val="20"/>
                <w:lang w:val="en-US" w:eastAsia="en-US"/>
              </w:rPr>
            </w:pPr>
            <w:r w:rsidRPr="008B53A9">
              <w:rPr>
                <w:rFonts w:eastAsia="Calibri"/>
                <w:sz w:val="20"/>
                <w:szCs w:val="20"/>
                <w:lang w:val="en-US" w:eastAsia="en-US"/>
              </w:rPr>
              <w:t>1</w:t>
            </w:r>
          </w:p>
        </w:tc>
        <w:tc>
          <w:tcPr>
            <w:tcW w:w="4521" w:type="dxa"/>
            <w:tcBorders>
              <w:top w:val="single" w:sz="4" w:space="0" w:color="auto"/>
              <w:left w:val="single" w:sz="4" w:space="0" w:color="auto"/>
              <w:bottom w:val="single" w:sz="4" w:space="0" w:color="auto"/>
              <w:right w:val="single" w:sz="4" w:space="0" w:color="auto"/>
            </w:tcBorders>
            <w:shd w:val="clear" w:color="auto" w:fill="auto"/>
          </w:tcPr>
          <w:p w14:paraId="733F03B1" w14:textId="77777777" w:rsidR="000A5A79" w:rsidRPr="008B53A9" w:rsidRDefault="000A5A79" w:rsidP="00AD4AD4">
            <w:pPr>
              <w:widowControl w:val="0"/>
              <w:autoSpaceDE w:val="0"/>
              <w:autoSpaceDN w:val="0"/>
              <w:adjustRightInd w:val="0"/>
              <w:rPr>
                <w:sz w:val="20"/>
                <w:szCs w:val="20"/>
              </w:rPr>
            </w:pPr>
            <w:r w:rsidRPr="008B53A9">
              <w:rPr>
                <w:sz w:val="20"/>
                <w:szCs w:val="20"/>
              </w:rPr>
              <w:t>Изготовление стендов, баннеров, плакатов, заявочной документации, документов для голосования, услуги по опубликованию информации</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537D8873" w14:textId="77777777" w:rsidR="000A5A79" w:rsidRPr="008B53A9" w:rsidRDefault="000A5A79" w:rsidP="00AD4AD4">
            <w:pPr>
              <w:widowControl w:val="0"/>
              <w:autoSpaceDE w:val="0"/>
              <w:autoSpaceDN w:val="0"/>
              <w:adjustRightInd w:val="0"/>
              <w:jc w:val="center"/>
              <w:rPr>
                <w:sz w:val="20"/>
                <w:szCs w:val="20"/>
              </w:rPr>
            </w:pPr>
            <w:r w:rsidRPr="008B53A9">
              <w:rPr>
                <w:sz w:val="20"/>
                <w:szCs w:val="20"/>
                <w:lang w:val="en-US"/>
              </w:rPr>
              <w:t>I</w:t>
            </w:r>
            <w:r w:rsidRPr="008B53A9">
              <w:rPr>
                <w:sz w:val="20"/>
                <w:szCs w:val="20"/>
              </w:rPr>
              <w:t xml:space="preserve">, </w:t>
            </w:r>
            <w:r w:rsidRPr="008B53A9">
              <w:rPr>
                <w:sz w:val="20"/>
                <w:szCs w:val="20"/>
                <w:lang w:val="en-US"/>
              </w:rPr>
              <w:t>II</w:t>
            </w:r>
            <w:r w:rsidRPr="008B53A9">
              <w:rPr>
                <w:sz w:val="20"/>
                <w:szCs w:val="20"/>
              </w:rPr>
              <w:t xml:space="preserve">, </w:t>
            </w:r>
            <w:r w:rsidRPr="008B53A9">
              <w:rPr>
                <w:sz w:val="20"/>
                <w:szCs w:val="20"/>
                <w:lang w:val="en-US"/>
              </w:rPr>
              <w:t>III</w:t>
            </w:r>
            <w:r w:rsidRPr="008B53A9">
              <w:rPr>
                <w:sz w:val="20"/>
                <w:szCs w:val="20"/>
              </w:rPr>
              <w:t xml:space="preserve"> и </w:t>
            </w:r>
            <w:r w:rsidRPr="008B53A9">
              <w:rPr>
                <w:sz w:val="20"/>
                <w:szCs w:val="20"/>
                <w:lang w:val="en-US"/>
              </w:rPr>
              <w:t>IV</w:t>
            </w:r>
            <w:r w:rsidRPr="008B53A9">
              <w:rPr>
                <w:sz w:val="20"/>
                <w:szCs w:val="20"/>
              </w:rPr>
              <w:t xml:space="preserve"> кварталы </w:t>
            </w:r>
          </w:p>
          <w:p w14:paraId="11E87407" w14:textId="77777777" w:rsidR="000A5A79" w:rsidRPr="008B53A9" w:rsidRDefault="000A5A79" w:rsidP="00AD4AD4">
            <w:pPr>
              <w:widowControl w:val="0"/>
              <w:autoSpaceDE w:val="0"/>
              <w:autoSpaceDN w:val="0"/>
              <w:adjustRightInd w:val="0"/>
              <w:jc w:val="center"/>
              <w:rPr>
                <w:sz w:val="20"/>
                <w:szCs w:val="20"/>
              </w:rPr>
            </w:pPr>
            <w:r w:rsidRPr="008B53A9">
              <w:rPr>
                <w:sz w:val="20"/>
                <w:szCs w:val="20"/>
              </w:rPr>
              <w:t>2024 года</w:t>
            </w:r>
          </w:p>
        </w:tc>
        <w:tc>
          <w:tcPr>
            <w:tcW w:w="1576" w:type="dxa"/>
            <w:tcBorders>
              <w:top w:val="single" w:sz="4" w:space="0" w:color="auto"/>
              <w:left w:val="single" w:sz="4" w:space="0" w:color="auto"/>
              <w:bottom w:val="single" w:sz="4" w:space="0" w:color="auto"/>
              <w:right w:val="single" w:sz="4" w:space="0" w:color="auto"/>
            </w:tcBorders>
            <w:shd w:val="clear" w:color="auto" w:fill="auto"/>
          </w:tcPr>
          <w:p w14:paraId="1DB7F8A0" w14:textId="77777777" w:rsidR="000A5A79" w:rsidRPr="008B53A9" w:rsidRDefault="000A5A79" w:rsidP="00AD4AD4">
            <w:pPr>
              <w:widowControl w:val="0"/>
              <w:autoSpaceDE w:val="0"/>
              <w:autoSpaceDN w:val="0"/>
              <w:adjustRightInd w:val="0"/>
              <w:jc w:val="center"/>
              <w:rPr>
                <w:sz w:val="20"/>
                <w:szCs w:val="20"/>
              </w:rPr>
            </w:pPr>
            <w:r w:rsidRPr="008B53A9">
              <w:rPr>
                <w:sz w:val="20"/>
                <w:szCs w:val="20"/>
              </w:rPr>
              <w:t>МБ</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35C9E1ED" w14:textId="77777777" w:rsidR="000A5A79" w:rsidRPr="008B53A9" w:rsidRDefault="000A5A79" w:rsidP="00AD4AD4">
            <w:pPr>
              <w:widowControl w:val="0"/>
              <w:autoSpaceDE w:val="0"/>
              <w:autoSpaceDN w:val="0"/>
              <w:adjustRightInd w:val="0"/>
              <w:jc w:val="center"/>
              <w:rPr>
                <w:sz w:val="20"/>
                <w:szCs w:val="20"/>
              </w:rPr>
            </w:pPr>
            <w:r w:rsidRPr="008B53A9">
              <w:rPr>
                <w:sz w:val="20"/>
                <w:szCs w:val="20"/>
              </w:rPr>
              <w:t>80340,40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CED05BC" w14:textId="77777777" w:rsidR="000A5A79" w:rsidRPr="008B53A9" w:rsidRDefault="000A5A79" w:rsidP="00AD4AD4">
            <w:pPr>
              <w:widowControl w:val="0"/>
              <w:autoSpaceDE w:val="0"/>
              <w:autoSpaceDN w:val="0"/>
              <w:adjustRightInd w:val="0"/>
              <w:jc w:val="center"/>
              <w:rPr>
                <w:sz w:val="20"/>
                <w:szCs w:val="20"/>
              </w:rPr>
            </w:pPr>
            <w:r w:rsidRPr="008B53A9">
              <w:rPr>
                <w:sz w:val="20"/>
                <w:szCs w:val="20"/>
              </w:rPr>
              <w:t>80340,40</w:t>
            </w:r>
          </w:p>
        </w:tc>
        <w:tc>
          <w:tcPr>
            <w:tcW w:w="3812" w:type="dxa"/>
            <w:tcBorders>
              <w:left w:val="single" w:sz="4" w:space="0" w:color="auto"/>
              <w:right w:val="single" w:sz="4" w:space="0" w:color="auto"/>
            </w:tcBorders>
            <w:shd w:val="clear" w:color="auto" w:fill="auto"/>
          </w:tcPr>
          <w:p w14:paraId="7A1AD440" w14:textId="4779F702" w:rsidR="000A5A79" w:rsidRPr="008B53A9" w:rsidRDefault="008B53A9" w:rsidP="008B53A9">
            <w:pPr>
              <w:widowControl w:val="0"/>
              <w:autoSpaceDE w:val="0"/>
              <w:autoSpaceDN w:val="0"/>
              <w:adjustRightInd w:val="0"/>
              <w:jc w:val="center"/>
              <w:rPr>
                <w:bCs/>
                <w:sz w:val="20"/>
                <w:szCs w:val="20"/>
              </w:rPr>
            </w:pPr>
            <w:r w:rsidRPr="008B53A9">
              <w:rPr>
                <w:bCs/>
                <w:sz w:val="20"/>
                <w:szCs w:val="20"/>
              </w:rPr>
              <w:t>о</w:t>
            </w:r>
            <w:r w:rsidR="000A5A79" w:rsidRPr="008B53A9">
              <w:rPr>
                <w:bCs/>
                <w:sz w:val="20"/>
                <w:szCs w:val="20"/>
              </w:rPr>
              <w:t>рганизации</w:t>
            </w:r>
            <w:r w:rsidRPr="008B53A9">
              <w:rPr>
                <w:bCs/>
                <w:sz w:val="20"/>
                <w:szCs w:val="20"/>
              </w:rPr>
              <w:t xml:space="preserve"> </w:t>
            </w:r>
            <w:r w:rsidR="000A5A79" w:rsidRPr="008B53A9">
              <w:rPr>
                <w:bCs/>
                <w:sz w:val="20"/>
                <w:szCs w:val="20"/>
              </w:rPr>
              <w:t>(по согласованию)</w:t>
            </w:r>
          </w:p>
        </w:tc>
      </w:tr>
      <w:tr w:rsidR="000A5A79" w:rsidRPr="008B53A9" w14:paraId="294E09A1" w14:textId="77777777" w:rsidTr="00AD4AD4">
        <w:trPr>
          <w:trHeight w:val="180"/>
          <w:jc w:val="center"/>
        </w:trPr>
        <w:tc>
          <w:tcPr>
            <w:tcW w:w="583" w:type="dxa"/>
            <w:tcBorders>
              <w:top w:val="single" w:sz="4" w:space="0" w:color="auto"/>
              <w:left w:val="single" w:sz="4" w:space="0" w:color="auto"/>
              <w:bottom w:val="single" w:sz="4" w:space="0" w:color="auto"/>
              <w:right w:val="single" w:sz="4" w:space="0" w:color="auto"/>
            </w:tcBorders>
            <w:shd w:val="clear" w:color="auto" w:fill="auto"/>
          </w:tcPr>
          <w:p w14:paraId="25EFC749" w14:textId="77777777" w:rsidR="000A5A79" w:rsidRPr="008B53A9" w:rsidRDefault="000A5A79" w:rsidP="00AD4AD4">
            <w:pPr>
              <w:widowControl w:val="0"/>
              <w:autoSpaceDE w:val="0"/>
              <w:autoSpaceDN w:val="0"/>
              <w:adjustRightInd w:val="0"/>
              <w:jc w:val="center"/>
              <w:rPr>
                <w:rFonts w:eastAsia="Calibri"/>
                <w:sz w:val="20"/>
                <w:szCs w:val="20"/>
                <w:lang w:eastAsia="en-US"/>
              </w:rPr>
            </w:pPr>
            <w:r w:rsidRPr="008B53A9">
              <w:rPr>
                <w:rFonts w:eastAsia="Calibri"/>
                <w:sz w:val="20"/>
                <w:szCs w:val="20"/>
                <w:lang w:eastAsia="en-US"/>
              </w:rPr>
              <w:t>2</w:t>
            </w:r>
          </w:p>
        </w:tc>
        <w:tc>
          <w:tcPr>
            <w:tcW w:w="4521" w:type="dxa"/>
            <w:tcBorders>
              <w:top w:val="single" w:sz="4" w:space="0" w:color="auto"/>
              <w:left w:val="single" w:sz="4" w:space="0" w:color="auto"/>
              <w:bottom w:val="single" w:sz="4" w:space="0" w:color="auto"/>
              <w:right w:val="single" w:sz="4" w:space="0" w:color="auto"/>
            </w:tcBorders>
            <w:shd w:val="clear" w:color="auto" w:fill="auto"/>
          </w:tcPr>
          <w:p w14:paraId="7ABD0E9D" w14:textId="34C0D9C8" w:rsidR="000A5A79" w:rsidRPr="008B53A9" w:rsidRDefault="000A5A79" w:rsidP="00AD4AD4">
            <w:pPr>
              <w:widowControl w:val="0"/>
              <w:autoSpaceDE w:val="0"/>
              <w:autoSpaceDN w:val="0"/>
              <w:adjustRightInd w:val="0"/>
              <w:rPr>
                <w:sz w:val="20"/>
                <w:szCs w:val="20"/>
              </w:rPr>
            </w:pPr>
            <w:r w:rsidRPr="008B53A9">
              <w:rPr>
                <w:noProof/>
                <w:sz w:val="20"/>
                <w:szCs w:val="20"/>
              </w:rPr>
              <w:t>Р</w:t>
            </w:r>
            <w:proofErr w:type="spellStart"/>
            <w:r w:rsidRPr="008B53A9">
              <w:rPr>
                <w:sz w:val="20"/>
                <w:szCs w:val="20"/>
              </w:rPr>
              <w:t>азработка</w:t>
            </w:r>
            <w:proofErr w:type="spellEnd"/>
            <w:r w:rsidRPr="008B53A9">
              <w:rPr>
                <w:sz w:val="20"/>
                <w:szCs w:val="20"/>
              </w:rPr>
              <w:t xml:space="preserve"> комплекта графических материалов и социально-экономической модели проекта -</w:t>
            </w:r>
            <w:r w:rsidRPr="008B53A9">
              <w:rPr>
                <w:i/>
                <w:iCs/>
                <w:sz w:val="20"/>
                <w:szCs w:val="20"/>
              </w:rPr>
              <w:t> </w:t>
            </w:r>
            <w:r w:rsidRPr="008B53A9">
              <w:rPr>
                <w:sz w:val="20"/>
                <w:szCs w:val="20"/>
              </w:rPr>
              <w:t>в рамках подготовки заявки города Пугачев Саратовской области на Всероссийский конкурс лучших проектов создания комфортной</w:t>
            </w:r>
            <w:r w:rsidR="008B53A9">
              <w:rPr>
                <w:sz w:val="20"/>
                <w:szCs w:val="20"/>
              </w:rPr>
              <w:t xml:space="preserve"> </w:t>
            </w:r>
            <w:r w:rsidRPr="008B53A9">
              <w:rPr>
                <w:sz w:val="20"/>
                <w:szCs w:val="20"/>
              </w:rPr>
              <w:t>городской среды 2024 года</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41E687BC" w14:textId="77777777" w:rsidR="000A5A79" w:rsidRPr="008B53A9" w:rsidRDefault="000A5A79" w:rsidP="00AD4AD4">
            <w:pPr>
              <w:widowControl w:val="0"/>
              <w:autoSpaceDE w:val="0"/>
              <w:autoSpaceDN w:val="0"/>
              <w:adjustRightInd w:val="0"/>
              <w:jc w:val="center"/>
              <w:rPr>
                <w:sz w:val="20"/>
                <w:szCs w:val="20"/>
              </w:rPr>
            </w:pPr>
            <w:r w:rsidRPr="008B53A9">
              <w:rPr>
                <w:sz w:val="20"/>
                <w:szCs w:val="20"/>
                <w:lang w:val="en-US"/>
              </w:rPr>
              <w:t>I</w:t>
            </w:r>
            <w:r w:rsidRPr="008B53A9">
              <w:rPr>
                <w:sz w:val="20"/>
                <w:szCs w:val="20"/>
              </w:rPr>
              <w:t xml:space="preserve"> и </w:t>
            </w:r>
            <w:r w:rsidRPr="008B53A9">
              <w:rPr>
                <w:sz w:val="20"/>
                <w:szCs w:val="20"/>
                <w:lang w:val="en-US"/>
              </w:rPr>
              <w:t>II</w:t>
            </w:r>
            <w:r w:rsidRPr="008B53A9">
              <w:rPr>
                <w:sz w:val="20"/>
                <w:szCs w:val="20"/>
              </w:rPr>
              <w:t xml:space="preserve"> кварталы </w:t>
            </w:r>
          </w:p>
          <w:p w14:paraId="43F203F3" w14:textId="77777777" w:rsidR="000A5A79" w:rsidRPr="008B53A9" w:rsidRDefault="000A5A79" w:rsidP="00AD4AD4">
            <w:pPr>
              <w:widowControl w:val="0"/>
              <w:autoSpaceDE w:val="0"/>
              <w:autoSpaceDN w:val="0"/>
              <w:adjustRightInd w:val="0"/>
              <w:jc w:val="center"/>
              <w:rPr>
                <w:sz w:val="20"/>
                <w:szCs w:val="20"/>
              </w:rPr>
            </w:pPr>
            <w:r w:rsidRPr="008B53A9">
              <w:rPr>
                <w:sz w:val="20"/>
                <w:szCs w:val="20"/>
              </w:rPr>
              <w:t>2024 года</w:t>
            </w:r>
          </w:p>
        </w:tc>
        <w:tc>
          <w:tcPr>
            <w:tcW w:w="1576" w:type="dxa"/>
            <w:tcBorders>
              <w:top w:val="single" w:sz="4" w:space="0" w:color="auto"/>
              <w:left w:val="single" w:sz="4" w:space="0" w:color="auto"/>
              <w:bottom w:val="single" w:sz="4" w:space="0" w:color="auto"/>
              <w:right w:val="single" w:sz="4" w:space="0" w:color="auto"/>
            </w:tcBorders>
            <w:shd w:val="clear" w:color="auto" w:fill="auto"/>
          </w:tcPr>
          <w:p w14:paraId="368E5426" w14:textId="77777777" w:rsidR="000A5A79" w:rsidRPr="008B53A9" w:rsidRDefault="000A5A79" w:rsidP="00AD4AD4">
            <w:pPr>
              <w:widowControl w:val="0"/>
              <w:autoSpaceDE w:val="0"/>
              <w:autoSpaceDN w:val="0"/>
              <w:adjustRightInd w:val="0"/>
              <w:jc w:val="center"/>
              <w:rPr>
                <w:sz w:val="20"/>
                <w:szCs w:val="20"/>
              </w:rPr>
            </w:pPr>
            <w:r w:rsidRPr="008B53A9">
              <w:rPr>
                <w:sz w:val="20"/>
                <w:szCs w:val="20"/>
              </w:rPr>
              <w:t>МБ</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0D3F0B9A" w14:textId="77777777" w:rsidR="000A5A79" w:rsidRPr="008B53A9" w:rsidRDefault="000A5A79" w:rsidP="00AD4AD4">
            <w:pPr>
              <w:widowControl w:val="0"/>
              <w:autoSpaceDE w:val="0"/>
              <w:autoSpaceDN w:val="0"/>
              <w:adjustRightInd w:val="0"/>
              <w:jc w:val="center"/>
              <w:rPr>
                <w:sz w:val="20"/>
                <w:szCs w:val="20"/>
              </w:rPr>
            </w:pPr>
            <w:r w:rsidRPr="008B53A9">
              <w:rPr>
                <w:sz w:val="20"/>
                <w:szCs w:val="20"/>
              </w:rPr>
              <w:t>599000,00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6ACC599" w14:textId="77777777" w:rsidR="000A5A79" w:rsidRPr="008B53A9" w:rsidRDefault="000A5A79" w:rsidP="00AD4AD4">
            <w:pPr>
              <w:widowControl w:val="0"/>
              <w:autoSpaceDE w:val="0"/>
              <w:autoSpaceDN w:val="0"/>
              <w:adjustRightInd w:val="0"/>
              <w:jc w:val="center"/>
              <w:rPr>
                <w:sz w:val="20"/>
                <w:szCs w:val="20"/>
              </w:rPr>
            </w:pPr>
            <w:r w:rsidRPr="008B53A9">
              <w:rPr>
                <w:sz w:val="20"/>
                <w:szCs w:val="20"/>
              </w:rPr>
              <w:t>599000,00</w:t>
            </w:r>
          </w:p>
        </w:tc>
        <w:tc>
          <w:tcPr>
            <w:tcW w:w="3812" w:type="dxa"/>
            <w:tcBorders>
              <w:left w:val="single" w:sz="4" w:space="0" w:color="auto"/>
              <w:right w:val="single" w:sz="4" w:space="0" w:color="auto"/>
            </w:tcBorders>
            <w:shd w:val="clear" w:color="auto" w:fill="auto"/>
          </w:tcPr>
          <w:p w14:paraId="4B8786DF" w14:textId="0F0C30E7" w:rsidR="000A5A79" w:rsidRPr="008B53A9" w:rsidRDefault="000A5A79" w:rsidP="00B32BF7">
            <w:pPr>
              <w:widowControl w:val="0"/>
              <w:autoSpaceDE w:val="0"/>
              <w:autoSpaceDN w:val="0"/>
              <w:adjustRightInd w:val="0"/>
              <w:jc w:val="center"/>
              <w:rPr>
                <w:bCs/>
                <w:sz w:val="20"/>
                <w:szCs w:val="20"/>
              </w:rPr>
            </w:pPr>
            <w:r w:rsidRPr="008B53A9">
              <w:rPr>
                <w:bCs/>
                <w:sz w:val="20"/>
                <w:szCs w:val="20"/>
              </w:rPr>
              <w:t>О</w:t>
            </w:r>
            <w:r w:rsidR="008B53A9" w:rsidRPr="008B53A9">
              <w:rPr>
                <w:bCs/>
                <w:sz w:val="20"/>
                <w:szCs w:val="20"/>
              </w:rPr>
              <w:t xml:space="preserve">ОО </w:t>
            </w:r>
            <w:r w:rsidRPr="008B53A9">
              <w:rPr>
                <w:bCs/>
                <w:sz w:val="20"/>
                <w:szCs w:val="20"/>
              </w:rPr>
              <w:t>«Творческая мастерская ТМ» (</w:t>
            </w:r>
            <w:proofErr w:type="spellStart"/>
            <w:r w:rsidRPr="008B53A9">
              <w:rPr>
                <w:bCs/>
                <w:sz w:val="20"/>
                <w:szCs w:val="20"/>
              </w:rPr>
              <w:t>г.Самара</w:t>
            </w:r>
            <w:proofErr w:type="spellEnd"/>
            <w:r w:rsidRPr="008B53A9">
              <w:rPr>
                <w:bCs/>
                <w:sz w:val="20"/>
                <w:szCs w:val="20"/>
              </w:rPr>
              <w:t>)</w:t>
            </w:r>
            <w:r w:rsidR="008B53A9" w:rsidRPr="008B53A9">
              <w:rPr>
                <w:bCs/>
                <w:sz w:val="20"/>
                <w:szCs w:val="20"/>
              </w:rPr>
              <w:t xml:space="preserve"> </w:t>
            </w:r>
            <w:r w:rsidRPr="008B53A9">
              <w:rPr>
                <w:bCs/>
                <w:sz w:val="20"/>
                <w:szCs w:val="20"/>
              </w:rPr>
              <w:t>(по согласованию)</w:t>
            </w:r>
          </w:p>
        </w:tc>
      </w:tr>
      <w:tr w:rsidR="000A5A79" w:rsidRPr="008B53A9" w14:paraId="23737E3A" w14:textId="77777777" w:rsidTr="000A5A79">
        <w:trPr>
          <w:trHeight w:val="180"/>
          <w:jc w:val="center"/>
        </w:trPr>
        <w:tc>
          <w:tcPr>
            <w:tcW w:w="583" w:type="dxa"/>
            <w:tcBorders>
              <w:top w:val="single" w:sz="4" w:space="0" w:color="auto"/>
              <w:left w:val="single" w:sz="4" w:space="0" w:color="auto"/>
              <w:bottom w:val="single" w:sz="4" w:space="0" w:color="auto"/>
              <w:right w:val="single" w:sz="4" w:space="0" w:color="auto"/>
            </w:tcBorders>
            <w:shd w:val="clear" w:color="auto" w:fill="auto"/>
          </w:tcPr>
          <w:p w14:paraId="31D43F8E" w14:textId="77777777" w:rsidR="000A5A79" w:rsidRPr="008B53A9" w:rsidRDefault="000A5A79" w:rsidP="00AD4AD4">
            <w:pPr>
              <w:widowControl w:val="0"/>
              <w:autoSpaceDE w:val="0"/>
              <w:autoSpaceDN w:val="0"/>
              <w:adjustRightInd w:val="0"/>
              <w:jc w:val="center"/>
              <w:rPr>
                <w:rFonts w:eastAsia="Calibri"/>
                <w:sz w:val="20"/>
                <w:szCs w:val="20"/>
                <w:lang w:eastAsia="en-US"/>
              </w:rPr>
            </w:pPr>
            <w:r w:rsidRPr="008B53A9">
              <w:rPr>
                <w:rFonts w:eastAsia="Calibri"/>
                <w:sz w:val="20"/>
                <w:szCs w:val="20"/>
                <w:lang w:eastAsia="en-US"/>
              </w:rPr>
              <w:t>3</w:t>
            </w:r>
          </w:p>
        </w:tc>
        <w:tc>
          <w:tcPr>
            <w:tcW w:w="4521" w:type="dxa"/>
            <w:tcBorders>
              <w:top w:val="single" w:sz="4" w:space="0" w:color="auto"/>
              <w:left w:val="single" w:sz="4" w:space="0" w:color="auto"/>
              <w:bottom w:val="single" w:sz="4" w:space="0" w:color="auto"/>
              <w:right w:val="single" w:sz="4" w:space="0" w:color="auto"/>
            </w:tcBorders>
            <w:shd w:val="clear" w:color="auto" w:fill="auto"/>
          </w:tcPr>
          <w:p w14:paraId="56BA877F" w14:textId="07F23F61" w:rsidR="000A5A79" w:rsidRPr="008B53A9" w:rsidRDefault="000A5A79" w:rsidP="008B53A9">
            <w:pPr>
              <w:widowControl w:val="0"/>
              <w:autoSpaceDE w:val="0"/>
              <w:autoSpaceDN w:val="0"/>
              <w:adjustRightInd w:val="0"/>
              <w:rPr>
                <w:noProof/>
                <w:sz w:val="20"/>
                <w:szCs w:val="20"/>
              </w:rPr>
            </w:pPr>
            <w:r w:rsidRPr="008B53A9">
              <w:rPr>
                <w:bCs/>
                <w:sz w:val="20"/>
                <w:szCs w:val="20"/>
              </w:rPr>
              <w:t>Изготовление проектно-сметной документации по объекту</w:t>
            </w:r>
            <w:r w:rsidR="008B53A9">
              <w:rPr>
                <w:bCs/>
                <w:sz w:val="20"/>
                <w:szCs w:val="20"/>
              </w:rPr>
              <w:t xml:space="preserve"> </w:t>
            </w:r>
            <w:r w:rsidRPr="008B53A9">
              <w:rPr>
                <w:bCs/>
                <w:sz w:val="20"/>
                <w:szCs w:val="20"/>
              </w:rPr>
              <w:t>«</w:t>
            </w:r>
            <w:proofErr w:type="spellStart"/>
            <w:r w:rsidRPr="008B53A9">
              <w:rPr>
                <w:bCs/>
                <w:sz w:val="20"/>
                <w:szCs w:val="20"/>
              </w:rPr>
              <w:t>Водосвет</w:t>
            </w:r>
            <w:proofErr w:type="spellEnd"/>
            <w:r w:rsidRPr="008B53A9">
              <w:rPr>
                <w:bCs/>
                <w:sz w:val="20"/>
                <w:szCs w:val="20"/>
              </w:rPr>
              <w:t xml:space="preserve"> в окне: реновация Революционного проспекта и улицы Бубенца»</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4CED08D9" w14:textId="77777777" w:rsidR="000A5A79" w:rsidRPr="008B53A9" w:rsidRDefault="000A5A79" w:rsidP="00AD4AD4">
            <w:pPr>
              <w:widowControl w:val="0"/>
              <w:autoSpaceDE w:val="0"/>
              <w:autoSpaceDN w:val="0"/>
              <w:adjustRightInd w:val="0"/>
              <w:jc w:val="center"/>
              <w:rPr>
                <w:sz w:val="20"/>
                <w:szCs w:val="20"/>
              </w:rPr>
            </w:pPr>
            <w:r w:rsidRPr="008B53A9">
              <w:rPr>
                <w:sz w:val="20"/>
                <w:szCs w:val="20"/>
                <w:lang w:val="en-US"/>
              </w:rPr>
              <w:t>IV</w:t>
            </w:r>
            <w:r w:rsidRPr="008B53A9">
              <w:rPr>
                <w:sz w:val="20"/>
                <w:szCs w:val="20"/>
              </w:rPr>
              <w:t xml:space="preserve"> квартал </w:t>
            </w:r>
          </w:p>
          <w:p w14:paraId="3C795462" w14:textId="77777777" w:rsidR="000A5A79" w:rsidRPr="008B53A9" w:rsidRDefault="000A5A79" w:rsidP="00AD4AD4">
            <w:pPr>
              <w:widowControl w:val="0"/>
              <w:autoSpaceDE w:val="0"/>
              <w:autoSpaceDN w:val="0"/>
              <w:adjustRightInd w:val="0"/>
              <w:jc w:val="center"/>
              <w:rPr>
                <w:sz w:val="20"/>
                <w:szCs w:val="20"/>
              </w:rPr>
            </w:pPr>
            <w:r w:rsidRPr="008B53A9">
              <w:rPr>
                <w:sz w:val="20"/>
                <w:szCs w:val="20"/>
              </w:rPr>
              <w:t>2024 года</w:t>
            </w:r>
          </w:p>
          <w:p w14:paraId="15A70E7E" w14:textId="77777777" w:rsidR="000A5A79" w:rsidRPr="008B53A9" w:rsidRDefault="000A5A79" w:rsidP="00AD4AD4">
            <w:pPr>
              <w:widowControl w:val="0"/>
              <w:autoSpaceDE w:val="0"/>
              <w:autoSpaceDN w:val="0"/>
              <w:adjustRightInd w:val="0"/>
              <w:jc w:val="center"/>
              <w:rPr>
                <w:sz w:val="20"/>
                <w:szCs w:val="20"/>
              </w:rPr>
            </w:pPr>
            <w:r w:rsidRPr="008B53A9">
              <w:rPr>
                <w:sz w:val="20"/>
                <w:szCs w:val="20"/>
                <w:lang w:val="en-US"/>
              </w:rPr>
              <w:t>`</w:t>
            </w:r>
          </w:p>
        </w:tc>
        <w:tc>
          <w:tcPr>
            <w:tcW w:w="1576" w:type="dxa"/>
            <w:tcBorders>
              <w:top w:val="single" w:sz="4" w:space="0" w:color="auto"/>
              <w:left w:val="single" w:sz="4" w:space="0" w:color="auto"/>
              <w:bottom w:val="single" w:sz="4" w:space="0" w:color="auto"/>
              <w:right w:val="single" w:sz="4" w:space="0" w:color="auto"/>
            </w:tcBorders>
            <w:shd w:val="clear" w:color="auto" w:fill="auto"/>
          </w:tcPr>
          <w:p w14:paraId="44E3B7E9" w14:textId="77777777" w:rsidR="000A5A79" w:rsidRPr="008B53A9" w:rsidRDefault="000A5A79" w:rsidP="00AD4AD4">
            <w:pPr>
              <w:widowControl w:val="0"/>
              <w:autoSpaceDE w:val="0"/>
              <w:autoSpaceDN w:val="0"/>
              <w:adjustRightInd w:val="0"/>
              <w:jc w:val="center"/>
              <w:rPr>
                <w:sz w:val="20"/>
                <w:szCs w:val="20"/>
              </w:rPr>
            </w:pPr>
            <w:r w:rsidRPr="008B53A9">
              <w:rPr>
                <w:sz w:val="20"/>
                <w:szCs w:val="20"/>
              </w:rPr>
              <w:t>МБ</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6F135210" w14:textId="77777777" w:rsidR="000A5A79" w:rsidRPr="008B53A9" w:rsidRDefault="000A5A79" w:rsidP="00AD4AD4">
            <w:pPr>
              <w:widowControl w:val="0"/>
              <w:autoSpaceDE w:val="0"/>
              <w:autoSpaceDN w:val="0"/>
              <w:adjustRightInd w:val="0"/>
              <w:jc w:val="center"/>
              <w:rPr>
                <w:sz w:val="20"/>
                <w:szCs w:val="20"/>
              </w:rPr>
            </w:pPr>
            <w:r w:rsidRPr="008B53A9">
              <w:rPr>
                <w:sz w:val="20"/>
                <w:szCs w:val="20"/>
              </w:rPr>
              <w:t>2495000,00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34029A5" w14:textId="77777777" w:rsidR="000A5A79" w:rsidRPr="008B53A9" w:rsidRDefault="000A5A79" w:rsidP="00AD4AD4">
            <w:pPr>
              <w:widowControl w:val="0"/>
              <w:autoSpaceDE w:val="0"/>
              <w:autoSpaceDN w:val="0"/>
              <w:adjustRightInd w:val="0"/>
              <w:jc w:val="center"/>
              <w:rPr>
                <w:sz w:val="20"/>
                <w:szCs w:val="20"/>
              </w:rPr>
            </w:pPr>
            <w:r w:rsidRPr="008B53A9">
              <w:rPr>
                <w:sz w:val="20"/>
                <w:szCs w:val="20"/>
              </w:rPr>
              <w:t>2495000,00</w:t>
            </w:r>
          </w:p>
        </w:tc>
        <w:tc>
          <w:tcPr>
            <w:tcW w:w="3812" w:type="dxa"/>
            <w:tcBorders>
              <w:left w:val="single" w:sz="4" w:space="0" w:color="auto"/>
              <w:right w:val="single" w:sz="4" w:space="0" w:color="auto"/>
            </w:tcBorders>
            <w:shd w:val="clear" w:color="auto" w:fill="auto"/>
          </w:tcPr>
          <w:p w14:paraId="5F8A8644" w14:textId="64F04E13" w:rsidR="000A5A79" w:rsidRPr="008B53A9" w:rsidRDefault="008B53A9" w:rsidP="00AD4AD4">
            <w:pPr>
              <w:widowControl w:val="0"/>
              <w:autoSpaceDE w:val="0"/>
              <w:autoSpaceDN w:val="0"/>
              <w:adjustRightInd w:val="0"/>
              <w:jc w:val="center"/>
              <w:rPr>
                <w:bCs/>
                <w:sz w:val="20"/>
                <w:szCs w:val="20"/>
              </w:rPr>
            </w:pPr>
            <w:r w:rsidRPr="008B53A9">
              <w:rPr>
                <w:bCs/>
                <w:sz w:val="20"/>
                <w:szCs w:val="20"/>
              </w:rPr>
              <w:t>п</w:t>
            </w:r>
            <w:r w:rsidR="000A5A79" w:rsidRPr="008B53A9">
              <w:rPr>
                <w:bCs/>
                <w:sz w:val="20"/>
                <w:szCs w:val="20"/>
              </w:rPr>
              <w:t xml:space="preserve">роектная </w:t>
            </w:r>
            <w:proofErr w:type="spellStart"/>
            <w:r w:rsidR="000A5A79" w:rsidRPr="008B53A9">
              <w:rPr>
                <w:bCs/>
                <w:sz w:val="20"/>
                <w:szCs w:val="20"/>
              </w:rPr>
              <w:t>оганизация</w:t>
            </w:r>
            <w:proofErr w:type="spellEnd"/>
            <w:r w:rsidR="000A5A79" w:rsidRPr="008B53A9">
              <w:rPr>
                <w:bCs/>
                <w:sz w:val="20"/>
                <w:szCs w:val="20"/>
              </w:rPr>
              <w:t xml:space="preserve"> </w:t>
            </w:r>
          </w:p>
          <w:p w14:paraId="604DCB0C" w14:textId="77777777" w:rsidR="000A5A79" w:rsidRPr="008B53A9" w:rsidRDefault="000A5A79" w:rsidP="00AD4AD4">
            <w:pPr>
              <w:widowControl w:val="0"/>
              <w:autoSpaceDE w:val="0"/>
              <w:autoSpaceDN w:val="0"/>
              <w:adjustRightInd w:val="0"/>
              <w:jc w:val="center"/>
              <w:rPr>
                <w:bCs/>
                <w:sz w:val="20"/>
                <w:szCs w:val="20"/>
              </w:rPr>
            </w:pPr>
            <w:r w:rsidRPr="008B53A9">
              <w:rPr>
                <w:bCs/>
                <w:sz w:val="20"/>
                <w:szCs w:val="20"/>
              </w:rPr>
              <w:t>ООО «Архитектурный центр»</w:t>
            </w:r>
          </w:p>
        </w:tc>
      </w:tr>
      <w:tr w:rsidR="000A5A79" w:rsidRPr="008B53A9" w14:paraId="204D55CF" w14:textId="77777777" w:rsidTr="000A5A79">
        <w:trPr>
          <w:trHeight w:val="180"/>
          <w:jc w:val="center"/>
        </w:trPr>
        <w:tc>
          <w:tcPr>
            <w:tcW w:w="583" w:type="dxa"/>
            <w:tcBorders>
              <w:top w:val="single" w:sz="4" w:space="0" w:color="auto"/>
              <w:left w:val="single" w:sz="4" w:space="0" w:color="auto"/>
              <w:bottom w:val="single" w:sz="4" w:space="0" w:color="auto"/>
              <w:right w:val="single" w:sz="4" w:space="0" w:color="auto"/>
            </w:tcBorders>
            <w:shd w:val="clear" w:color="auto" w:fill="auto"/>
          </w:tcPr>
          <w:p w14:paraId="20BE3C02" w14:textId="77777777" w:rsidR="000A5A79" w:rsidRPr="008B53A9" w:rsidRDefault="000A5A79" w:rsidP="00AD4AD4">
            <w:pPr>
              <w:widowControl w:val="0"/>
              <w:autoSpaceDE w:val="0"/>
              <w:autoSpaceDN w:val="0"/>
              <w:adjustRightInd w:val="0"/>
              <w:jc w:val="center"/>
              <w:rPr>
                <w:rFonts w:eastAsia="Calibri"/>
                <w:sz w:val="20"/>
                <w:szCs w:val="20"/>
                <w:lang w:eastAsia="en-US"/>
              </w:rPr>
            </w:pPr>
            <w:r w:rsidRPr="008B53A9">
              <w:rPr>
                <w:rFonts w:eastAsia="Calibri"/>
                <w:sz w:val="20"/>
                <w:szCs w:val="20"/>
                <w:lang w:eastAsia="en-US"/>
              </w:rPr>
              <w:t>4</w:t>
            </w:r>
          </w:p>
        </w:tc>
        <w:tc>
          <w:tcPr>
            <w:tcW w:w="4521" w:type="dxa"/>
            <w:tcBorders>
              <w:top w:val="single" w:sz="4" w:space="0" w:color="auto"/>
              <w:left w:val="single" w:sz="4" w:space="0" w:color="auto"/>
              <w:bottom w:val="single" w:sz="4" w:space="0" w:color="auto"/>
              <w:right w:val="single" w:sz="4" w:space="0" w:color="auto"/>
            </w:tcBorders>
            <w:shd w:val="clear" w:color="auto" w:fill="auto"/>
          </w:tcPr>
          <w:p w14:paraId="3D10D066" w14:textId="77777777" w:rsidR="000A5A79" w:rsidRPr="008B53A9" w:rsidRDefault="000A5A79" w:rsidP="00AD4AD4">
            <w:pPr>
              <w:widowControl w:val="0"/>
              <w:autoSpaceDE w:val="0"/>
              <w:autoSpaceDN w:val="0"/>
              <w:adjustRightInd w:val="0"/>
              <w:rPr>
                <w:bCs/>
                <w:sz w:val="20"/>
                <w:szCs w:val="20"/>
              </w:rPr>
            </w:pPr>
            <w:r w:rsidRPr="008B53A9">
              <w:rPr>
                <w:bCs/>
                <w:sz w:val="20"/>
                <w:szCs w:val="20"/>
              </w:rPr>
              <w:t>Проведение государственной экспертизы сметной документации по объекту «</w:t>
            </w:r>
            <w:proofErr w:type="spellStart"/>
            <w:r w:rsidRPr="008B53A9">
              <w:rPr>
                <w:bCs/>
                <w:sz w:val="20"/>
                <w:szCs w:val="20"/>
              </w:rPr>
              <w:t>Водосвет</w:t>
            </w:r>
            <w:proofErr w:type="spellEnd"/>
            <w:r w:rsidRPr="008B53A9">
              <w:rPr>
                <w:bCs/>
                <w:sz w:val="20"/>
                <w:szCs w:val="20"/>
              </w:rPr>
              <w:t xml:space="preserve"> в окне: реновация Революционного проспекта и улицы Бубенца»</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4917B152" w14:textId="77777777" w:rsidR="000A5A79" w:rsidRPr="008B53A9" w:rsidRDefault="000A5A79" w:rsidP="00AD4AD4">
            <w:pPr>
              <w:widowControl w:val="0"/>
              <w:autoSpaceDE w:val="0"/>
              <w:autoSpaceDN w:val="0"/>
              <w:adjustRightInd w:val="0"/>
              <w:jc w:val="center"/>
              <w:rPr>
                <w:sz w:val="20"/>
                <w:szCs w:val="20"/>
              </w:rPr>
            </w:pPr>
            <w:r w:rsidRPr="008B53A9">
              <w:rPr>
                <w:sz w:val="20"/>
                <w:szCs w:val="20"/>
                <w:lang w:val="en-US"/>
              </w:rPr>
              <w:t>IV</w:t>
            </w:r>
            <w:r w:rsidRPr="008B53A9">
              <w:rPr>
                <w:sz w:val="20"/>
                <w:szCs w:val="20"/>
              </w:rPr>
              <w:t xml:space="preserve"> квартал </w:t>
            </w:r>
          </w:p>
          <w:p w14:paraId="2CFA6F95" w14:textId="77777777" w:rsidR="000A5A79" w:rsidRPr="008B53A9" w:rsidRDefault="000A5A79" w:rsidP="00AD4AD4">
            <w:pPr>
              <w:widowControl w:val="0"/>
              <w:autoSpaceDE w:val="0"/>
              <w:autoSpaceDN w:val="0"/>
              <w:adjustRightInd w:val="0"/>
              <w:jc w:val="center"/>
              <w:rPr>
                <w:sz w:val="20"/>
                <w:szCs w:val="20"/>
              </w:rPr>
            </w:pPr>
            <w:r w:rsidRPr="008B53A9">
              <w:rPr>
                <w:sz w:val="20"/>
                <w:szCs w:val="20"/>
              </w:rPr>
              <w:t>2024 года</w:t>
            </w:r>
          </w:p>
          <w:p w14:paraId="1E9763F9" w14:textId="77777777" w:rsidR="000A5A79" w:rsidRPr="008B53A9" w:rsidRDefault="000A5A79" w:rsidP="00AD4AD4">
            <w:pPr>
              <w:widowControl w:val="0"/>
              <w:autoSpaceDE w:val="0"/>
              <w:autoSpaceDN w:val="0"/>
              <w:adjustRightInd w:val="0"/>
              <w:jc w:val="center"/>
              <w:rPr>
                <w:sz w:val="20"/>
                <w:szCs w:val="20"/>
              </w:rPr>
            </w:pPr>
          </w:p>
        </w:tc>
        <w:tc>
          <w:tcPr>
            <w:tcW w:w="1576" w:type="dxa"/>
            <w:tcBorders>
              <w:top w:val="single" w:sz="4" w:space="0" w:color="auto"/>
              <w:left w:val="single" w:sz="4" w:space="0" w:color="auto"/>
              <w:bottom w:val="single" w:sz="4" w:space="0" w:color="auto"/>
              <w:right w:val="single" w:sz="4" w:space="0" w:color="auto"/>
            </w:tcBorders>
            <w:shd w:val="clear" w:color="auto" w:fill="auto"/>
          </w:tcPr>
          <w:p w14:paraId="30E30DD1" w14:textId="77777777" w:rsidR="000A5A79" w:rsidRPr="008B53A9" w:rsidRDefault="000A5A79" w:rsidP="00AD4AD4">
            <w:pPr>
              <w:widowControl w:val="0"/>
              <w:autoSpaceDE w:val="0"/>
              <w:autoSpaceDN w:val="0"/>
              <w:adjustRightInd w:val="0"/>
              <w:jc w:val="center"/>
              <w:rPr>
                <w:sz w:val="20"/>
                <w:szCs w:val="20"/>
              </w:rPr>
            </w:pPr>
            <w:r w:rsidRPr="008B53A9">
              <w:rPr>
                <w:sz w:val="20"/>
                <w:szCs w:val="20"/>
              </w:rPr>
              <w:t>МБ</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1195D3E9" w14:textId="77777777" w:rsidR="000A5A79" w:rsidRPr="008B53A9" w:rsidRDefault="000A5A79" w:rsidP="00AD4AD4">
            <w:pPr>
              <w:widowControl w:val="0"/>
              <w:autoSpaceDE w:val="0"/>
              <w:autoSpaceDN w:val="0"/>
              <w:adjustRightInd w:val="0"/>
              <w:jc w:val="center"/>
              <w:rPr>
                <w:sz w:val="20"/>
                <w:szCs w:val="20"/>
              </w:rPr>
            </w:pPr>
            <w:r w:rsidRPr="008B53A9">
              <w:rPr>
                <w:sz w:val="20"/>
                <w:szCs w:val="20"/>
              </w:rPr>
              <w:t>250000,00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BEF41F9" w14:textId="77777777" w:rsidR="000A5A79" w:rsidRPr="008B53A9" w:rsidRDefault="000A5A79" w:rsidP="00AD4AD4">
            <w:pPr>
              <w:widowControl w:val="0"/>
              <w:autoSpaceDE w:val="0"/>
              <w:autoSpaceDN w:val="0"/>
              <w:adjustRightInd w:val="0"/>
              <w:jc w:val="center"/>
              <w:rPr>
                <w:sz w:val="20"/>
                <w:szCs w:val="20"/>
              </w:rPr>
            </w:pPr>
            <w:r w:rsidRPr="008B53A9">
              <w:rPr>
                <w:sz w:val="20"/>
                <w:szCs w:val="20"/>
              </w:rPr>
              <w:t>250000,00</w:t>
            </w:r>
          </w:p>
        </w:tc>
        <w:tc>
          <w:tcPr>
            <w:tcW w:w="3812" w:type="dxa"/>
            <w:tcBorders>
              <w:left w:val="single" w:sz="4" w:space="0" w:color="auto"/>
              <w:right w:val="single" w:sz="4" w:space="0" w:color="auto"/>
            </w:tcBorders>
            <w:shd w:val="clear" w:color="auto" w:fill="auto"/>
          </w:tcPr>
          <w:p w14:paraId="64C2CD5D" w14:textId="77777777" w:rsidR="000A5A79" w:rsidRPr="008B53A9" w:rsidRDefault="000A5A79" w:rsidP="00AD4AD4">
            <w:pPr>
              <w:widowControl w:val="0"/>
              <w:autoSpaceDE w:val="0"/>
              <w:autoSpaceDN w:val="0"/>
              <w:adjustRightInd w:val="0"/>
              <w:jc w:val="center"/>
              <w:rPr>
                <w:bCs/>
                <w:sz w:val="20"/>
                <w:szCs w:val="20"/>
              </w:rPr>
            </w:pPr>
            <w:r w:rsidRPr="008B53A9">
              <w:rPr>
                <w:bCs/>
                <w:sz w:val="20"/>
                <w:szCs w:val="20"/>
              </w:rPr>
              <w:t>ГАУ «Саратовский РЦЭС»</w:t>
            </w:r>
          </w:p>
        </w:tc>
      </w:tr>
      <w:tr w:rsidR="000A5A79" w:rsidRPr="008B53A9" w14:paraId="555E774B" w14:textId="77777777" w:rsidTr="000A5A79">
        <w:trPr>
          <w:trHeight w:val="268"/>
          <w:jc w:val="center"/>
        </w:trPr>
        <w:tc>
          <w:tcPr>
            <w:tcW w:w="583" w:type="dxa"/>
            <w:tcBorders>
              <w:top w:val="single" w:sz="4" w:space="0" w:color="auto"/>
              <w:left w:val="single" w:sz="4" w:space="0" w:color="auto"/>
              <w:bottom w:val="single" w:sz="4" w:space="0" w:color="auto"/>
              <w:right w:val="single" w:sz="4" w:space="0" w:color="auto"/>
            </w:tcBorders>
            <w:shd w:val="clear" w:color="auto" w:fill="auto"/>
          </w:tcPr>
          <w:p w14:paraId="51E1A4B0" w14:textId="77777777" w:rsidR="000A5A79" w:rsidRPr="008B53A9" w:rsidRDefault="000A5A79" w:rsidP="00AD4AD4">
            <w:pPr>
              <w:widowControl w:val="0"/>
              <w:autoSpaceDE w:val="0"/>
              <w:autoSpaceDN w:val="0"/>
              <w:adjustRightInd w:val="0"/>
              <w:jc w:val="center"/>
              <w:rPr>
                <w:rFonts w:eastAsia="Calibri"/>
                <w:sz w:val="20"/>
                <w:szCs w:val="20"/>
                <w:lang w:eastAsia="en-US"/>
              </w:rPr>
            </w:pPr>
          </w:p>
        </w:tc>
        <w:tc>
          <w:tcPr>
            <w:tcW w:w="4521" w:type="dxa"/>
            <w:tcBorders>
              <w:top w:val="single" w:sz="4" w:space="0" w:color="auto"/>
              <w:left w:val="single" w:sz="4" w:space="0" w:color="auto"/>
              <w:bottom w:val="single" w:sz="4" w:space="0" w:color="auto"/>
              <w:right w:val="single" w:sz="4" w:space="0" w:color="auto"/>
            </w:tcBorders>
            <w:shd w:val="clear" w:color="auto" w:fill="auto"/>
          </w:tcPr>
          <w:p w14:paraId="5877E082" w14:textId="77777777" w:rsidR="000A5A79" w:rsidRPr="008B53A9" w:rsidRDefault="000A5A79" w:rsidP="00AD4AD4">
            <w:pPr>
              <w:widowControl w:val="0"/>
              <w:autoSpaceDE w:val="0"/>
              <w:autoSpaceDN w:val="0"/>
              <w:adjustRightInd w:val="0"/>
              <w:rPr>
                <w:sz w:val="20"/>
                <w:szCs w:val="20"/>
              </w:rPr>
            </w:pPr>
            <w:r w:rsidRPr="008B53A9">
              <w:rPr>
                <w:sz w:val="20"/>
                <w:szCs w:val="20"/>
              </w:rPr>
              <w:t>Всего по подпрограмме № 3</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09ECBCA3" w14:textId="77777777" w:rsidR="000A5A79" w:rsidRPr="008B53A9" w:rsidRDefault="000A5A79" w:rsidP="00AD4AD4">
            <w:pPr>
              <w:widowControl w:val="0"/>
              <w:autoSpaceDE w:val="0"/>
              <w:autoSpaceDN w:val="0"/>
              <w:adjustRightInd w:val="0"/>
              <w:jc w:val="center"/>
              <w:rPr>
                <w:rFonts w:eastAsia="Calibri"/>
                <w:sz w:val="20"/>
                <w:szCs w:val="20"/>
                <w:lang w:eastAsia="en-US"/>
              </w:rPr>
            </w:pPr>
          </w:p>
        </w:tc>
        <w:tc>
          <w:tcPr>
            <w:tcW w:w="1576" w:type="dxa"/>
            <w:tcBorders>
              <w:top w:val="single" w:sz="4" w:space="0" w:color="auto"/>
              <w:left w:val="single" w:sz="4" w:space="0" w:color="auto"/>
              <w:bottom w:val="single" w:sz="4" w:space="0" w:color="auto"/>
              <w:right w:val="single" w:sz="4" w:space="0" w:color="auto"/>
            </w:tcBorders>
            <w:shd w:val="clear" w:color="auto" w:fill="auto"/>
          </w:tcPr>
          <w:p w14:paraId="5A0D71C9" w14:textId="77777777" w:rsidR="000A5A79" w:rsidRPr="008B53A9" w:rsidRDefault="000A5A79" w:rsidP="00AD4AD4">
            <w:pPr>
              <w:widowControl w:val="0"/>
              <w:autoSpaceDE w:val="0"/>
              <w:autoSpaceDN w:val="0"/>
              <w:adjustRightInd w:val="0"/>
              <w:jc w:val="center"/>
              <w:rPr>
                <w:sz w:val="20"/>
                <w:szCs w:val="20"/>
              </w:rPr>
            </w:pPr>
            <w:r w:rsidRPr="008B53A9">
              <w:rPr>
                <w:color w:val="000000" w:themeColor="text1"/>
                <w:sz w:val="20"/>
                <w:szCs w:val="20"/>
              </w:rPr>
              <w:t>МБ</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50D30B2E" w14:textId="77777777" w:rsidR="000A5A79" w:rsidRPr="008B53A9" w:rsidRDefault="000A5A79" w:rsidP="00AD4AD4">
            <w:pPr>
              <w:widowControl w:val="0"/>
              <w:autoSpaceDE w:val="0"/>
              <w:autoSpaceDN w:val="0"/>
              <w:adjustRightInd w:val="0"/>
              <w:jc w:val="center"/>
              <w:rPr>
                <w:sz w:val="20"/>
                <w:szCs w:val="20"/>
              </w:rPr>
            </w:pPr>
            <w:r w:rsidRPr="008B53A9">
              <w:rPr>
                <w:sz w:val="20"/>
                <w:szCs w:val="20"/>
              </w:rPr>
              <w:t>3424340,40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B60B169" w14:textId="77777777" w:rsidR="000A5A79" w:rsidRPr="008B53A9" w:rsidRDefault="000A5A79" w:rsidP="00AD4AD4">
            <w:pPr>
              <w:widowControl w:val="0"/>
              <w:autoSpaceDE w:val="0"/>
              <w:autoSpaceDN w:val="0"/>
              <w:adjustRightInd w:val="0"/>
              <w:jc w:val="center"/>
              <w:rPr>
                <w:sz w:val="20"/>
                <w:szCs w:val="20"/>
              </w:rPr>
            </w:pPr>
            <w:r w:rsidRPr="008B53A9">
              <w:rPr>
                <w:sz w:val="20"/>
                <w:szCs w:val="20"/>
              </w:rPr>
              <w:t>3424340,40</w:t>
            </w:r>
          </w:p>
        </w:tc>
        <w:tc>
          <w:tcPr>
            <w:tcW w:w="3812" w:type="dxa"/>
            <w:tcBorders>
              <w:left w:val="single" w:sz="4" w:space="0" w:color="auto"/>
              <w:right w:val="single" w:sz="4" w:space="0" w:color="auto"/>
            </w:tcBorders>
            <w:shd w:val="clear" w:color="auto" w:fill="auto"/>
          </w:tcPr>
          <w:p w14:paraId="5782F0D8" w14:textId="77777777" w:rsidR="000A5A79" w:rsidRPr="008B53A9" w:rsidRDefault="000A5A79" w:rsidP="00AD4AD4">
            <w:pPr>
              <w:widowControl w:val="0"/>
              <w:autoSpaceDE w:val="0"/>
              <w:autoSpaceDN w:val="0"/>
              <w:adjustRightInd w:val="0"/>
              <w:rPr>
                <w:bCs/>
                <w:sz w:val="20"/>
                <w:szCs w:val="20"/>
              </w:rPr>
            </w:pPr>
          </w:p>
        </w:tc>
      </w:tr>
      <w:tr w:rsidR="000A5A79" w:rsidRPr="008B53A9" w14:paraId="31EACBAD" w14:textId="77777777" w:rsidTr="000A5A79">
        <w:trPr>
          <w:trHeight w:val="180"/>
          <w:jc w:val="center"/>
        </w:trPr>
        <w:tc>
          <w:tcPr>
            <w:tcW w:w="583" w:type="dxa"/>
            <w:tcBorders>
              <w:top w:val="single" w:sz="4" w:space="0" w:color="auto"/>
              <w:left w:val="single" w:sz="4" w:space="0" w:color="auto"/>
              <w:bottom w:val="single" w:sz="4" w:space="0" w:color="auto"/>
              <w:right w:val="single" w:sz="4" w:space="0" w:color="auto"/>
            </w:tcBorders>
            <w:shd w:val="clear" w:color="auto" w:fill="auto"/>
          </w:tcPr>
          <w:p w14:paraId="24135682" w14:textId="77777777" w:rsidR="000A5A79" w:rsidRPr="008B53A9" w:rsidRDefault="000A5A79" w:rsidP="00AD4AD4">
            <w:pPr>
              <w:widowControl w:val="0"/>
              <w:autoSpaceDE w:val="0"/>
              <w:autoSpaceDN w:val="0"/>
              <w:adjustRightInd w:val="0"/>
              <w:jc w:val="center"/>
              <w:rPr>
                <w:rFonts w:eastAsia="Calibri"/>
                <w:sz w:val="20"/>
                <w:szCs w:val="20"/>
                <w:lang w:eastAsia="en-US"/>
              </w:rPr>
            </w:pPr>
          </w:p>
        </w:tc>
        <w:tc>
          <w:tcPr>
            <w:tcW w:w="4521" w:type="dxa"/>
            <w:tcBorders>
              <w:top w:val="single" w:sz="4" w:space="0" w:color="auto"/>
              <w:left w:val="single" w:sz="4" w:space="0" w:color="auto"/>
              <w:bottom w:val="single" w:sz="4" w:space="0" w:color="auto"/>
              <w:right w:val="single" w:sz="4" w:space="0" w:color="auto"/>
            </w:tcBorders>
            <w:shd w:val="clear" w:color="auto" w:fill="auto"/>
          </w:tcPr>
          <w:p w14:paraId="14EA8009" w14:textId="77777777" w:rsidR="000A5A79" w:rsidRPr="008B53A9" w:rsidRDefault="000A5A79" w:rsidP="00AD4AD4">
            <w:pPr>
              <w:widowControl w:val="0"/>
              <w:autoSpaceDE w:val="0"/>
              <w:autoSpaceDN w:val="0"/>
              <w:adjustRightInd w:val="0"/>
              <w:rPr>
                <w:sz w:val="20"/>
                <w:szCs w:val="20"/>
              </w:rPr>
            </w:pPr>
            <w:r w:rsidRPr="008B53A9">
              <w:rPr>
                <w:sz w:val="20"/>
                <w:szCs w:val="20"/>
              </w:rPr>
              <w:t xml:space="preserve">Всего по муниципальной программе </w:t>
            </w:r>
          </w:p>
          <w:p w14:paraId="033EA5B3" w14:textId="77777777" w:rsidR="000A5A79" w:rsidRPr="008B53A9" w:rsidRDefault="000A5A79" w:rsidP="00AD4AD4">
            <w:pPr>
              <w:widowControl w:val="0"/>
              <w:autoSpaceDE w:val="0"/>
              <w:autoSpaceDN w:val="0"/>
              <w:adjustRightInd w:val="0"/>
              <w:rPr>
                <w:sz w:val="20"/>
                <w:szCs w:val="20"/>
              </w:rPr>
            </w:pPr>
            <w:r w:rsidRPr="008B53A9">
              <w:rPr>
                <w:sz w:val="20"/>
                <w:szCs w:val="20"/>
              </w:rPr>
              <w:t>на 2024 год</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156781FF" w14:textId="77777777" w:rsidR="000A5A79" w:rsidRPr="008B53A9" w:rsidRDefault="000A5A79" w:rsidP="00AD4AD4">
            <w:pPr>
              <w:widowControl w:val="0"/>
              <w:autoSpaceDE w:val="0"/>
              <w:autoSpaceDN w:val="0"/>
              <w:adjustRightInd w:val="0"/>
              <w:jc w:val="center"/>
              <w:rPr>
                <w:rFonts w:eastAsia="Calibri"/>
                <w:sz w:val="20"/>
                <w:szCs w:val="20"/>
                <w:lang w:eastAsia="en-US"/>
              </w:rPr>
            </w:pPr>
          </w:p>
        </w:tc>
        <w:tc>
          <w:tcPr>
            <w:tcW w:w="1576" w:type="dxa"/>
            <w:tcBorders>
              <w:top w:val="single" w:sz="4" w:space="0" w:color="auto"/>
              <w:left w:val="single" w:sz="4" w:space="0" w:color="auto"/>
              <w:bottom w:val="single" w:sz="4" w:space="0" w:color="auto"/>
              <w:right w:val="single" w:sz="4" w:space="0" w:color="auto"/>
            </w:tcBorders>
            <w:shd w:val="clear" w:color="auto" w:fill="auto"/>
          </w:tcPr>
          <w:p w14:paraId="3EF2CF6F" w14:textId="77777777" w:rsidR="000A5A79" w:rsidRPr="008B53A9" w:rsidRDefault="000A5A79" w:rsidP="00AD4AD4">
            <w:pPr>
              <w:widowControl w:val="0"/>
              <w:autoSpaceDE w:val="0"/>
              <w:autoSpaceDN w:val="0"/>
              <w:adjustRightInd w:val="0"/>
              <w:jc w:val="center"/>
              <w:rPr>
                <w:sz w:val="20"/>
                <w:szCs w:val="20"/>
              </w:rPr>
            </w:pPr>
            <w:r w:rsidRPr="008B53A9">
              <w:rPr>
                <w:sz w:val="20"/>
                <w:szCs w:val="20"/>
              </w:rPr>
              <w:t>Всего</w:t>
            </w:r>
          </w:p>
          <w:p w14:paraId="040C9DDC" w14:textId="77777777" w:rsidR="000A5A79" w:rsidRPr="008B53A9" w:rsidRDefault="000A5A79" w:rsidP="00AD4AD4">
            <w:pPr>
              <w:widowControl w:val="0"/>
              <w:autoSpaceDE w:val="0"/>
              <w:autoSpaceDN w:val="0"/>
              <w:adjustRightInd w:val="0"/>
              <w:jc w:val="center"/>
              <w:rPr>
                <w:sz w:val="20"/>
                <w:szCs w:val="20"/>
              </w:rPr>
            </w:pPr>
            <w:r w:rsidRPr="008B53A9">
              <w:rPr>
                <w:sz w:val="20"/>
                <w:szCs w:val="20"/>
              </w:rPr>
              <w:t>в том числе</w:t>
            </w:r>
          </w:p>
          <w:p w14:paraId="7310ADCD" w14:textId="77777777" w:rsidR="000A5A79" w:rsidRPr="008B53A9" w:rsidRDefault="000A5A79" w:rsidP="00AD4AD4">
            <w:pPr>
              <w:widowControl w:val="0"/>
              <w:autoSpaceDE w:val="0"/>
              <w:autoSpaceDN w:val="0"/>
              <w:adjustRightInd w:val="0"/>
              <w:jc w:val="center"/>
              <w:rPr>
                <w:sz w:val="20"/>
                <w:szCs w:val="20"/>
              </w:rPr>
            </w:pPr>
            <w:r w:rsidRPr="008B53A9">
              <w:rPr>
                <w:sz w:val="20"/>
                <w:szCs w:val="20"/>
              </w:rPr>
              <w:t>ФБ</w:t>
            </w:r>
          </w:p>
          <w:p w14:paraId="61E88A1B" w14:textId="77777777" w:rsidR="000A5A79" w:rsidRPr="008B53A9" w:rsidRDefault="000A5A79" w:rsidP="00AD4AD4">
            <w:pPr>
              <w:widowControl w:val="0"/>
              <w:autoSpaceDE w:val="0"/>
              <w:autoSpaceDN w:val="0"/>
              <w:adjustRightInd w:val="0"/>
              <w:jc w:val="center"/>
              <w:rPr>
                <w:sz w:val="20"/>
                <w:szCs w:val="20"/>
              </w:rPr>
            </w:pPr>
            <w:r w:rsidRPr="008B53A9">
              <w:rPr>
                <w:sz w:val="20"/>
                <w:szCs w:val="20"/>
              </w:rPr>
              <w:t>(</w:t>
            </w:r>
            <w:proofErr w:type="spellStart"/>
            <w:r w:rsidRPr="008B53A9">
              <w:rPr>
                <w:sz w:val="20"/>
                <w:szCs w:val="20"/>
              </w:rPr>
              <w:t>прогнозно</w:t>
            </w:r>
            <w:proofErr w:type="spellEnd"/>
            <w:r w:rsidRPr="008B53A9">
              <w:rPr>
                <w:sz w:val="20"/>
                <w:szCs w:val="20"/>
              </w:rPr>
              <w:t>)</w:t>
            </w:r>
          </w:p>
          <w:p w14:paraId="310718BC" w14:textId="77777777" w:rsidR="000A5A79" w:rsidRPr="008B53A9" w:rsidRDefault="000A5A79" w:rsidP="00AD4AD4">
            <w:pPr>
              <w:widowControl w:val="0"/>
              <w:autoSpaceDE w:val="0"/>
              <w:autoSpaceDN w:val="0"/>
              <w:adjustRightInd w:val="0"/>
              <w:jc w:val="center"/>
              <w:rPr>
                <w:sz w:val="20"/>
                <w:szCs w:val="20"/>
              </w:rPr>
            </w:pPr>
            <w:r w:rsidRPr="008B53A9">
              <w:rPr>
                <w:sz w:val="20"/>
                <w:szCs w:val="20"/>
              </w:rPr>
              <w:t>ОБ</w:t>
            </w:r>
          </w:p>
          <w:p w14:paraId="784C9F7D" w14:textId="77777777" w:rsidR="000A5A79" w:rsidRPr="008B53A9" w:rsidRDefault="000A5A79" w:rsidP="00AD4AD4">
            <w:pPr>
              <w:widowControl w:val="0"/>
              <w:autoSpaceDE w:val="0"/>
              <w:autoSpaceDN w:val="0"/>
              <w:adjustRightInd w:val="0"/>
              <w:jc w:val="center"/>
              <w:rPr>
                <w:sz w:val="20"/>
                <w:szCs w:val="20"/>
              </w:rPr>
            </w:pPr>
            <w:r w:rsidRPr="008B53A9">
              <w:rPr>
                <w:sz w:val="20"/>
                <w:szCs w:val="20"/>
              </w:rPr>
              <w:t>(</w:t>
            </w:r>
            <w:proofErr w:type="spellStart"/>
            <w:r w:rsidRPr="008B53A9">
              <w:rPr>
                <w:sz w:val="20"/>
                <w:szCs w:val="20"/>
              </w:rPr>
              <w:t>прогнозно</w:t>
            </w:r>
            <w:proofErr w:type="spellEnd"/>
            <w:r w:rsidRPr="008B53A9">
              <w:rPr>
                <w:sz w:val="20"/>
                <w:szCs w:val="20"/>
              </w:rPr>
              <w:t>)</w:t>
            </w:r>
          </w:p>
          <w:p w14:paraId="2E8F6B48" w14:textId="77777777" w:rsidR="000A5A79" w:rsidRPr="008B53A9" w:rsidRDefault="000A5A79" w:rsidP="00AD4AD4">
            <w:pPr>
              <w:widowControl w:val="0"/>
              <w:autoSpaceDE w:val="0"/>
              <w:autoSpaceDN w:val="0"/>
              <w:adjustRightInd w:val="0"/>
              <w:jc w:val="center"/>
              <w:rPr>
                <w:sz w:val="20"/>
                <w:szCs w:val="20"/>
              </w:rPr>
            </w:pPr>
            <w:r w:rsidRPr="008B53A9">
              <w:rPr>
                <w:sz w:val="20"/>
                <w:szCs w:val="20"/>
              </w:rPr>
              <w:t>МБ</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4F138026" w14:textId="77777777" w:rsidR="000A5A79" w:rsidRPr="008B53A9" w:rsidRDefault="000A5A79" w:rsidP="00AD4AD4">
            <w:pPr>
              <w:widowControl w:val="0"/>
              <w:autoSpaceDE w:val="0"/>
              <w:autoSpaceDN w:val="0"/>
              <w:adjustRightInd w:val="0"/>
              <w:jc w:val="center"/>
              <w:rPr>
                <w:sz w:val="20"/>
                <w:szCs w:val="20"/>
              </w:rPr>
            </w:pPr>
            <w:r w:rsidRPr="008B53A9">
              <w:rPr>
                <w:sz w:val="20"/>
                <w:szCs w:val="20"/>
              </w:rPr>
              <w:t>48587506,78</w:t>
            </w:r>
          </w:p>
          <w:p w14:paraId="3A280739" w14:textId="77777777" w:rsidR="000A5A79" w:rsidRPr="008B53A9" w:rsidRDefault="000A5A79" w:rsidP="00AD4AD4">
            <w:pPr>
              <w:widowControl w:val="0"/>
              <w:autoSpaceDE w:val="0"/>
              <w:autoSpaceDN w:val="0"/>
              <w:adjustRightInd w:val="0"/>
              <w:jc w:val="center"/>
              <w:rPr>
                <w:sz w:val="20"/>
                <w:szCs w:val="20"/>
              </w:rPr>
            </w:pPr>
          </w:p>
          <w:p w14:paraId="2CA9F23F" w14:textId="77777777" w:rsidR="000A5A79" w:rsidRPr="008B53A9" w:rsidRDefault="000A5A79" w:rsidP="00AD4AD4">
            <w:pPr>
              <w:widowControl w:val="0"/>
              <w:autoSpaceDE w:val="0"/>
              <w:autoSpaceDN w:val="0"/>
              <w:adjustRightInd w:val="0"/>
              <w:jc w:val="center"/>
              <w:rPr>
                <w:color w:val="000000" w:themeColor="text1"/>
                <w:sz w:val="20"/>
                <w:szCs w:val="20"/>
              </w:rPr>
            </w:pPr>
            <w:r w:rsidRPr="008B53A9">
              <w:rPr>
                <w:color w:val="000000" w:themeColor="text1"/>
                <w:sz w:val="20"/>
                <w:szCs w:val="20"/>
              </w:rPr>
              <w:t>12495000,00</w:t>
            </w:r>
          </w:p>
          <w:p w14:paraId="0EBF1AE1" w14:textId="77777777" w:rsidR="000A5A79" w:rsidRPr="008B53A9" w:rsidRDefault="000A5A79" w:rsidP="00AD4AD4">
            <w:pPr>
              <w:widowControl w:val="0"/>
              <w:autoSpaceDE w:val="0"/>
              <w:autoSpaceDN w:val="0"/>
              <w:adjustRightInd w:val="0"/>
              <w:jc w:val="center"/>
              <w:rPr>
                <w:color w:val="000000" w:themeColor="text1"/>
                <w:sz w:val="20"/>
                <w:szCs w:val="20"/>
              </w:rPr>
            </w:pPr>
          </w:p>
          <w:p w14:paraId="5476E1DC" w14:textId="77777777" w:rsidR="000A5A79" w:rsidRPr="008B53A9" w:rsidRDefault="000A5A79" w:rsidP="00AD4AD4">
            <w:pPr>
              <w:widowControl w:val="0"/>
              <w:autoSpaceDE w:val="0"/>
              <w:autoSpaceDN w:val="0"/>
              <w:adjustRightInd w:val="0"/>
              <w:jc w:val="center"/>
              <w:rPr>
                <w:color w:val="000000" w:themeColor="text1"/>
                <w:sz w:val="20"/>
                <w:szCs w:val="20"/>
              </w:rPr>
            </w:pPr>
            <w:r w:rsidRPr="008B53A9">
              <w:rPr>
                <w:color w:val="000000" w:themeColor="text1"/>
                <w:sz w:val="20"/>
                <w:szCs w:val="20"/>
              </w:rPr>
              <w:t>30255000,00</w:t>
            </w:r>
          </w:p>
          <w:p w14:paraId="6FC390A2" w14:textId="77777777" w:rsidR="000A5A79" w:rsidRPr="008B53A9" w:rsidRDefault="000A5A79" w:rsidP="00AD4AD4">
            <w:pPr>
              <w:widowControl w:val="0"/>
              <w:autoSpaceDE w:val="0"/>
              <w:autoSpaceDN w:val="0"/>
              <w:adjustRightInd w:val="0"/>
              <w:jc w:val="center"/>
              <w:rPr>
                <w:sz w:val="20"/>
                <w:szCs w:val="20"/>
              </w:rPr>
            </w:pPr>
          </w:p>
          <w:p w14:paraId="3C907D47" w14:textId="77777777" w:rsidR="000A5A79" w:rsidRPr="008B53A9" w:rsidRDefault="000A5A79" w:rsidP="00AD4AD4">
            <w:pPr>
              <w:widowControl w:val="0"/>
              <w:autoSpaceDE w:val="0"/>
              <w:autoSpaceDN w:val="0"/>
              <w:adjustRightInd w:val="0"/>
              <w:jc w:val="center"/>
              <w:rPr>
                <w:sz w:val="20"/>
                <w:szCs w:val="20"/>
              </w:rPr>
            </w:pPr>
            <w:r w:rsidRPr="008B53A9">
              <w:rPr>
                <w:sz w:val="20"/>
                <w:szCs w:val="20"/>
              </w:rPr>
              <w:t>5837506,78</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E22F253" w14:textId="77777777" w:rsidR="000A5A79" w:rsidRPr="008B53A9" w:rsidRDefault="000A5A79" w:rsidP="00AD4AD4">
            <w:pPr>
              <w:widowControl w:val="0"/>
              <w:autoSpaceDE w:val="0"/>
              <w:autoSpaceDN w:val="0"/>
              <w:adjustRightInd w:val="0"/>
              <w:jc w:val="center"/>
              <w:rPr>
                <w:sz w:val="20"/>
                <w:szCs w:val="20"/>
              </w:rPr>
            </w:pPr>
            <w:r w:rsidRPr="008B53A9">
              <w:rPr>
                <w:sz w:val="20"/>
                <w:szCs w:val="20"/>
              </w:rPr>
              <w:t>48587506,78</w:t>
            </w:r>
          </w:p>
          <w:p w14:paraId="6DB71259" w14:textId="77777777" w:rsidR="000A5A79" w:rsidRPr="008B53A9" w:rsidRDefault="000A5A79" w:rsidP="00AD4AD4">
            <w:pPr>
              <w:widowControl w:val="0"/>
              <w:autoSpaceDE w:val="0"/>
              <w:autoSpaceDN w:val="0"/>
              <w:adjustRightInd w:val="0"/>
              <w:jc w:val="center"/>
              <w:rPr>
                <w:sz w:val="20"/>
                <w:szCs w:val="20"/>
              </w:rPr>
            </w:pPr>
          </w:p>
          <w:p w14:paraId="2347C304" w14:textId="77777777" w:rsidR="000A5A79" w:rsidRPr="008B53A9" w:rsidRDefault="000A5A79" w:rsidP="00AD4AD4">
            <w:pPr>
              <w:widowControl w:val="0"/>
              <w:autoSpaceDE w:val="0"/>
              <w:autoSpaceDN w:val="0"/>
              <w:adjustRightInd w:val="0"/>
              <w:jc w:val="center"/>
              <w:rPr>
                <w:color w:val="000000" w:themeColor="text1"/>
                <w:sz w:val="20"/>
                <w:szCs w:val="20"/>
              </w:rPr>
            </w:pPr>
            <w:r w:rsidRPr="008B53A9">
              <w:rPr>
                <w:color w:val="000000" w:themeColor="text1"/>
                <w:sz w:val="20"/>
                <w:szCs w:val="20"/>
              </w:rPr>
              <w:t>12495000,00</w:t>
            </w:r>
          </w:p>
          <w:p w14:paraId="13112C79" w14:textId="77777777" w:rsidR="000A5A79" w:rsidRPr="008B53A9" w:rsidRDefault="000A5A79" w:rsidP="00AD4AD4">
            <w:pPr>
              <w:widowControl w:val="0"/>
              <w:autoSpaceDE w:val="0"/>
              <w:autoSpaceDN w:val="0"/>
              <w:adjustRightInd w:val="0"/>
              <w:jc w:val="center"/>
              <w:rPr>
                <w:color w:val="000000" w:themeColor="text1"/>
                <w:sz w:val="20"/>
                <w:szCs w:val="20"/>
              </w:rPr>
            </w:pPr>
          </w:p>
          <w:p w14:paraId="14E3E465" w14:textId="77777777" w:rsidR="000A5A79" w:rsidRPr="008B53A9" w:rsidRDefault="000A5A79" w:rsidP="00AD4AD4">
            <w:pPr>
              <w:widowControl w:val="0"/>
              <w:autoSpaceDE w:val="0"/>
              <w:autoSpaceDN w:val="0"/>
              <w:adjustRightInd w:val="0"/>
              <w:jc w:val="center"/>
              <w:rPr>
                <w:color w:val="000000" w:themeColor="text1"/>
                <w:sz w:val="20"/>
                <w:szCs w:val="20"/>
              </w:rPr>
            </w:pPr>
            <w:r w:rsidRPr="008B53A9">
              <w:rPr>
                <w:color w:val="000000" w:themeColor="text1"/>
                <w:sz w:val="20"/>
                <w:szCs w:val="20"/>
              </w:rPr>
              <w:t>30255000,00</w:t>
            </w:r>
          </w:p>
          <w:p w14:paraId="05BDA048" w14:textId="77777777" w:rsidR="000A5A79" w:rsidRPr="008B53A9" w:rsidRDefault="000A5A79" w:rsidP="00AD4AD4">
            <w:pPr>
              <w:widowControl w:val="0"/>
              <w:autoSpaceDE w:val="0"/>
              <w:autoSpaceDN w:val="0"/>
              <w:adjustRightInd w:val="0"/>
              <w:jc w:val="center"/>
              <w:rPr>
                <w:sz w:val="20"/>
                <w:szCs w:val="20"/>
              </w:rPr>
            </w:pPr>
          </w:p>
          <w:p w14:paraId="56BA965D" w14:textId="77777777" w:rsidR="000A5A79" w:rsidRPr="008B53A9" w:rsidRDefault="000A5A79" w:rsidP="00AD4AD4">
            <w:pPr>
              <w:widowControl w:val="0"/>
              <w:autoSpaceDE w:val="0"/>
              <w:autoSpaceDN w:val="0"/>
              <w:adjustRightInd w:val="0"/>
              <w:jc w:val="center"/>
              <w:rPr>
                <w:sz w:val="20"/>
                <w:szCs w:val="20"/>
              </w:rPr>
            </w:pPr>
            <w:r w:rsidRPr="008B53A9">
              <w:rPr>
                <w:sz w:val="20"/>
                <w:szCs w:val="20"/>
              </w:rPr>
              <w:t>5837506,78</w:t>
            </w:r>
          </w:p>
        </w:tc>
        <w:tc>
          <w:tcPr>
            <w:tcW w:w="3812" w:type="dxa"/>
            <w:tcBorders>
              <w:left w:val="single" w:sz="4" w:space="0" w:color="auto"/>
              <w:right w:val="single" w:sz="4" w:space="0" w:color="auto"/>
            </w:tcBorders>
            <w:shd w:val="clear" w:color="auto" w:fill="auto"/>
          </w:tcPr>
          <w:p w14:paraId="4F274E11" w14:textId="77777777" w:rsidR="000A5A79" w:rsidRPr="008B53A9" w:rsidRDefault="000A5A79" w:rsidP="00AD4AD4">
            <w:pPr>
              <w:widowControl w:val="0"/>
              <w:autoSpaceDE w:val="0"/>
              <w:autoSpaceDN w:val="0"/>
              <w:adjustRightInd w:val="0"/>
              <w:jc w:val="center"/>
              <w:rPr>
                <w:bCs/>
                <w:sz w:val="20"/>
                <w:szCs w:val="20"/>
              </w:rPr>
            </w:pPr>
          </w:p>
        </w:tc>
      </w:tr>
    </w:tbl>
    <w:p w14:paraId="17947C19" w14:textId="77777777" w:rsidR="000A5A79" w:rsidRDefault="000A5A79" w:rsidP="000A5A79">
      <w:pPr>
        <w:rPr>
          <w:sz w:val="28"/>
          <w:szCs w:val="28"/>
        </w:rPr>
      </w:pPr>
    </w:p>
    <w:p w14:paraId="3669932A" w14:textId="77777777" w:rsidR="000A5A79" w:rsidRDefault="000A5A79" w:rsidP="000A5A79">
      <w:pPr>
        <w:rPr>
          <w:sz w:val="28"/>
          <w:szCs w:val="28"/>
        </w:rPr>
      </w:pPr>
      <w:r>
        <w:rPr>
          <w:sz w:val="28"/>
          <w:szCs w:val="28"/>
        </w:rPr>
        <w:br w:type="page"/>
      </w:r>
    </w:p>
    <w:p w14:paraId="0B3F820F" w14:textId="77777777" w:rsidR="000A5A79" w:rsidRPr="000D60BE" w:rsidRDefault="000A5A79" w:rsidP="000A5A79">
      <w:pPr>
        <w:autoSpaceDE w:val="0"/>
        <w:autoSpaceDN w:val="0"/>
        <w:adjustRightInd w:val="0"/>
        <w:ind w:left="10206"/>
        <w:rPr>
          <w:sz w:val="28"/>
          <w:szCs w:val="28"/>
        </w:rPr>
      </w:pPr>
      <w:r w:rsidRPr="000D60BE">
        <w:rPr>
          <w:sz w:val="28"/>
          <w:szCs w:val="28"/>
        </w:rPr>
        <w:lastRenderedPageBreak/>
        <w:t xml:space="preserve">Приложение № </w:t>
      </w:r>
      <w:r>
        <w:rPr>
          <w:sz w:val="28"/>
          <w:szCs w:val="28"/>
        </w:rPr>
        <w:t>3</w:t>
      </w:r>
      <w:r w:rsidRPr="000D60BE">
        <w:rPr>
          <w:sz w:val="28"/>
          <w:szCs w:val="28"/>
        </w:rPr>
        <w:t xml:space="preserve"> к постановлению</w:t>
      </w:r>
    </w:p>
    <w:p w14:paraId="1E6D3E16" w14:textId="77777777" w:rsidR="000A5A79" w:rsidRPr="000D60BE" w:rsidRDefault="000A5A79" w:rsidP="000A5A79">
      <w:pPr>
        <w:autoSpaceDE w:val="0"/>
        <w:autoSpaceDN w:val="0"/>
        <w:adjustRightInd w:val="0"/>
        <w:ind w:left="10206"/>
        <w:rPr>
          <w:sz w:val="28"/>
          <w:szCs w:val="28"/>
        </w:rPr>
      </w:pPr>
      <w:r w:rsidRPr="000D60BE">
        <w:rPr>
          <w:sz w:val="28"/>
          <w:szCs w:val="28"/>
        </w:rPr>
        <w:t>администрации Пугачевского</w:t>
      </w:r>
    </w:p>
    <w:p w14:paraId="5FF39427" w14:textId="61BCCE81" w:rsidR="000A5A79" w:rsidRDefault="000A5A79" w:rsidP="000A5A79">
      <w:pPr>
        <w:autoSpaceDE w:val="0"/>
        <w:autoSpaceDN w:val="0"/>
        <w:adjustRightInd w:val="0"/>
        <w:ind w:left="10206"/>
        <w:rPr>
          <w:sz w:val="28"/>
          <w:szCs w:val="28"/>
        </w:rPr>
      </w:pPr>
      <w:r w:rsidRPr="000D60BE">
        <w:rPr>
          <w:sz w:val="28"/>
          <w:szCs w:val="28"/>
        </w:rPr>
        <w:t>муниципального района</w:t>
      </w:r>
    </w:p>
    <w:p w14:paraId="234B1ABC" w14:textId="6CC2E1FD" w:rsidR="00B32BF7" w:rsidRPr="000D60BE" w:rsidRDefault="00B32BF7" w:rsidP="000A5A79">
      <w:pPr>
        <w:autoSpaceDE w:val="0"/>
        <w:autoSpaceDN w:val="0"/>
        <w:adjustRightInd w:val="0"/>
        <w:ind w:left="10206"/>
        <w:rPr>
          <w:sz w:val="28"/>
          <w:szCs w:val="28"/>
        </w:rPr>
      </w:pPr>
      <w:r>
        <w:rPr>
          <w:sz w:val="28"/>
          <w:szCs w:val="28"/>
        </w:rPr>
        <w:t>Саратовской области</w:t>
      </w:r>
    </w:p>
    <w:p w14:paraId="1E8784EC" w14:textId="196A87F6" w:rsidR="000A5A79" w:rsidRPr="007143BD" w:rsidRDefault="000A5A79" w:rsidP="000A5A79">
      <w:pPr>
        <w:autoSpaceDE w:val="0"/>
        <w:autoSpaceDN w:val="0"/>
        <w:adjustRightInd w:val="0"/>
        <w:ind w:left="10206"/>
        <w:rPr>
          <w:sz w:val="28"/>
          <w:szCs w:val="28"/>
        </w:rPr>
      </w:pPr>
      <w:r w:rsidRPr="000D60BE">
        <w:rPr>
          <w:sz w:val="28"/>
          <w:szCs w:val="28"/>
        </w:rPr>
        <w:t xml:space="preserve">от </w:t>
      </w:r>
      <w:r w:rsidR="00B32BF7">
        <w:rPr>
          <w:sz w:val="28"/>
          <w:szCs w:val="28"/>
        </w:rPr>
        <w:t>19 декабря</w:t>
      </w:r>
      <w:r>
        <w:rPr>
          <w:sz w:val="28"/>
          <w:szCs w:val="28"/>
        </w:rPr>
        <w:t xml:space="preserve"> 2024</w:t>
      </w:r>
      <w:r w:rsidRPr="000D60BE">
        <w:rPr>
          <w:sz w:val="28"/>
          <w:szCs w:val="28"/>
        </w:rPr>
        <w:t xml:space="preserve"> года № </w:t>
      </w:r>
      <w:r w:rsidR="00B32BF7">
        <w:rPr>
          <w:sz w:val="28"/>
          <w:szCs w:val="28"/>
        </w:rPr>
        <w:t>1550</w:t>
      </w:r>
    </w:p>
    <w:p w14:paraId="1E89FEB0" w14:textId="77777777" w:rsidR="000A5A79" w:rsidRDefault="000A5A79" w:rsidP="000A5A79">
      <w:pPr>
        <w:shd w:val="clear" w:color="auto" w:fill="FFFFFF"/>
        <w:ind w:left="10206"/>
        <w:textAlignment w:val="baseline"/>
        <w:rPr>
          <w:color w:val="000000"/>
          <w:spacing w:val="2"/>
          <w:sz w:val="28"/>
          <w:szCs w:val="28"/>
        </w:rPr>
      </w:pPr>
      <w:r>
        <w:rPr>
          <w:color w:val="000000"/>
          <w:spacing w:val="2"/>
          <w:sz w:val="28"/>
          <w:szCs w:val="28"/>
        </w:rPr>
        <w:t>«</w:t>
      </w:r>
      <w:r w:rsidRPr="00BD284A">
        <w:rPr>
          <w:color w:val="000000"/>
          <w:spacing w:val="2"/>
          <w:sz w:val="28"/>
          <w:szCs w:val="28"/>
        </w:rPr>
        <w:t>Приложение № 1</w:t>
      </w:r>
      <w:r>
        <w:rPr>
          <w:color w:val="000000"/>
          <w:spacing w:val="2"/>
          <w:sz w:val="28"/>
          <w:szCs w:val="28"/>
        </w:rPr>
        <w:t>8 к муниципальной</w:t>
      </w:r>
    </w:p>
    <w:p w14:paraId="2EFC71FE" w14:textId="77777777" w:rsidR="000A5A79" w:rsidRDefault="000A5A79" w:rsidP="000A5A79">
      <w:pPr>
        <w:shd w:val="clear" w:color="auto" w:fill="FFFFFF"/>
        <w:ind w:left="10206"/>
        <w:textAlignment w:val="baseline"/>
        <w:rPr>
          <w:color w:val="000000"/>
          <w:spacing w:val="2"/>
          <w:sz w:val="28"/>
          <w:szCs w:val="28"/>
        </w:rPr>
      </w:pPr>
      <w:r w:rsidRPr="00BD284A">
        <w:rPr>
          <w:color w:val="000000"/>
          <w:spacing w:val="2"/>
          <w:sz w:val="28"/>
          <w:szCs w:val="28"/>
        </w:rPr>
        <w:t>программе</w:t>
      </w:r>
      <w:r>
        <w:rPr>
          <w:color w:val="000000"/>
          <w:spacing w:val="2"/>
          <w:sz w:val="28"/>
          <w:szCs w:val="28"/>
        </w:rPr>
        <w:t xml:space="preserve"> «Формирование к</w:t>
      </w:r>
      <w:r w:rsidRPr="00BD284A">
        <w:rPr>
          <w:color w:val="000000"/>
          <w:spacing w:val="2"/>
          <w:sz w:val="28"/>
          <w:szCs w:val="28"/>
        </w:rPr>
        <w:t>омф</w:t>
      </w:r>
      <w:r>
        <w:rPr>
          <w:color w:val="000000"/>
          <w:spacing w:val="2"/>
          <w:sz w:val="28"/>
          <w:szCs w:val="28"/>
        </w:rPr>
        <w:t>ортной</w:t>
      </w:r>
    </w:p>
    <w:p w14:paraId="25ADDEC3" w14:textId="77777777" w:rsidR="000A5A79" w:rsidRDefault="000A5A79" w:rsidP="000A5A79">
      <w:pPr>
        <w:shd w:val="clear" w:color="auto" w:fill="FFFFFF"/>
        <w:ind w:left="10206"/>
        <w:textAlignment w:val="baseline"/>
        <w:rPr>
          <w:color w:val="000000"/>
          <w:spacing w:val="2"/>
          <w:sz w:val="28"/>
          <w:szCs w:val="28"/>
        </w:rPr>
      </w:pPr>
      <w:r w:rsidRPr="00BD284A">
        <w:rPr>
          <w:color w:val="000000"/>
          <w:spacing w:val="2"/>
          <w:sz w:val="28"/>
          <w:szCs w:val="28"/>
        </w:rPr>
        <w:t>городской среды на 2018-20</w:t>
      </w:r>
      <w:r>
        <w:rPr>
          <w:color w:val="000000"/>
          <w:spacing w:val="2"/>
          <w:sz w:val="28"/>
          <w:szCs w:val="28"/>
        </w:rPr>
        <w:t>30 годы в</w:t>
      </w:r>
    </w:p>
    <w:p w14:paraId="1A47AF3E" w14:textId="77777777" w:rsidR="000A5A79" w:rsidRDefault="000A5A79" w:rsidP="000A5A79">
      <w:pPr>
        <w:shd w:val="clear" w:color="auto" w:fill="FFFFFF"/>
        <w:ind w:left="10206"/>
        <w:textAlignment w:val="baseline"/>
        <w:rPr>
          <w:color w:val="000000"/>
          <w:spacing w:val="2"/>
          <w:sz w:val="28"/>
          <w:szCs w:val="28"/>
        </w:rPr>
      </w:pPr>
      <w:r>
        <w:rPr>
          <w:color w:val="000000"/>
          <w:spacing w:val="2"/>
          <w:sz w:val="28"/>
          <w:szCs w:val="28"/>
        </w:rPr>
        <w:t>муниципальном образовании города</w:t>
      </w:r>
    </w:p>
    <w:p w14:paraId="4B1A8D2D" w14:textId="77777777" w:rsidR="000A5A79" w:rsidRPr="00BD284A" w:rsidRDefault="000A5A79" w:rsidP="000A5A79">
      <w:pPr>
        <w:shd w:val="clear" w:color="auto" w:fill="FFFFFF"/>
        <w:ind w:left="10206"/>
        <w:textAlignment w:val="baseline"/>
        <w:rPr>
          <w:color w:val="000000"/>
          <w:spacing w:val="2"/>
          <w:sz w:val="28"/>
          <w:szCs w:val="28"/>
        </w:rPr>
      </w:pPr>
      <w:r w:rsidRPr="00BD284A">
        <w:rPr>
          <w:color w:val="000000"/>
          <w:spacing w:val="2"/>
          <w:sz w:val="28"/>
          <w:szCs w:val="28"/>
        </w:rPr>
        <w:t>Пугачева Саратовской области»</w:t>
      </w:r>
    </w:p>
    <w:p w14:paraId="54A6E544" w14:textId="77777777" w:rsidR="000A5A79" w:rsidRPr="00BD284A" w:rsidRDefault="000A5A79" w:rsidP="000A5A79">
      <w:pPr>
        <w:shd w:val="clear" w:color="auto" w:fill="FFFFFF"/>
        <w:ind w:left="9072"/>
        <w:textAlignment w:val="baseline"/>
        <w:rPr>
          <w:color w:val="000000"/>
          <w:spacing w:val="2"/>
        </w:rPr>
      </w:pPr>
    </w:p>
    <w:p w14:paraId="21B64D74" w14:textId="77777777" w:rsidR="000A5A79" w:rsidRPr="00BD284A" w:rsidRDefault="000A5A79" w:rsidP="000A5A7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s="Courier New"/>
          <w:b/>
          <w:color w:val="000000"/>
          <w:sz w:val="28"/>
          <w:szCs w:val="28"/>
        </w:rPr>
      </w:pPr>
      <w:r w:rsidRPr="00BD284A">
        <w:rPr>
          <w:rFonts w:eastAsia="Courier New" w:cs="Courier New"/>
          <w:b/>
          <w:color w:val="000000"/>
          <w:sz w:val="28"/>
          <w:szCs w:val="28"/>
        </w:rPr>
        <w:t>Распределение объема финансовых ресурсов, необходимых для реализации муниципальной программы</w:t>
      </w:r>
    </w:p>
    <w:p w14:paraId="69C61642" w14:textId="77777777" w:rsidR="000A5A79" w:rsidRDefault="000A5A79" w:rsidP="000A5A7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s="Courier New"/>
          <w:b/>
          <w:color w:val="000000"/>
          <w:sz w:val="28"/>
          <w:szCs w:val="28"/>
        </w:rPr>
      </w:pPr>
      <w:r w:rsidRPr="00BD284A">
        <w:rPr>
          <w:rFonts w:eastAsia="Courier New" w:cs="Courier New"/>
          <w:b/>
          <w:color w:val="000000"/>
          <w:sz w:val="28"/>
          <w:szCs w:val="28"/>
        </w:rPr>
        <w:t>«Формирование комфортной городской среды на 2018-20</w:t>
      </w:r>
      <w:r>
        <w:rPr>
          <w:rFonts w:eastAsia="Courier New" w:cs="Courier New"/>
          <w:b/>
          <w:color w:val="000000"/>
          <w:sz w:val="28"/>
          <w:szCs w:val="28"/>
        </w:rPr>
        <w:t>30</w:t>
      </w:r>
      <w:r w:rsidRPr="00BD284A">
        <w:rPr>
          <w:rFonts w:eastAsia="Courier New" w:cs="Courier New"/>
          <w:b/>
          <w:color w:val="000000"/>
          <w:sz w:val="28"/>
          <w:szCs w:val="28"/>
        </w:rPr>
        <w:t xml:space="preserve"> годы в муниципальном образовании города Пугачева Саратовской области»</w:t>
      </w:r>
    </w:p>
    <w:p w14:paraId="6F50C7E0" w14:textId="77777777" w:rsidR="000A5A79" w:rsidRPr="00BD284A" w:rsidRDefault="000A5A79" w:rsidP="000A5A7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s="Courier New"/>
          <w:b/>
          <w:color w:val="000000"/>
          <w:sz w:val="28"/>
          <w:szCs w:val="28"/>
        </w:rPr>
      </w:pPr>
    </w:p>
    <w:tbl>
      <w:tblPr>
        <w:tblW w:w="16018" w:type="dxa"/>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 w:type="dxa"/>
          <w:right w:w="6" w:type="dxa"/>
        </w:tblCellMar>
        <w:tblLook w:val="04A0" w:firstRow="1" w:lastRow="0" w:firstColumn="1" w:lastColumn="0" w:noHBand="0" w:noVBand="1"/>
      </w:tblPr>
      <w:tblGrid>
        <w:gridCol w:w="953"/>
        <w:gridCol w:w="709"/>
        <w:gridCol w:w="850"/>
        <w:gridCol w:w="1031"/>
        <w:gridCol w:w="852"/>
        <w:gridCol w:w="992"/>
        <w:gridCol w:w="992"/>
        <w:gridCol w:w="993"/>
        <w:gridCol w:w="850"/>
        <w:gridCol w:w="992"/>
        <w:gridCol w:w="993"/>
        <w:gridCol w:w="992"/>
        <w:gridCol w:w="992"/>
        <w:gridCol w:w="992"/>
        <w:gridCol w:w="993"/>
        <w:gridCol w:w="992"/>
        <w:gridCol w:w="850"/>
      </w:tblGrid>
      <w:tr w:rsidR="000A5A79" w:rsidRPr="00014BFF" w14:paraId="79B1B5A1" w14:textId="77777777" w:rsidTr="00B32BF7">
        <w:trPr>
          <w:trHeight w:val="839"/>
        </w:trPr>
        <w:tc>
          <w:tcPr>
            <w:tcW w:w="953" w:type="dxa"/>
            <w:vMerge w:val="restart"/>
            <w:shd w:val="clear" w:color="auto" w:fill="auto"/>
          </w:tcPr>
          <w:p w14:paraId="0910DDC8" w14:textId="77777777" w:rsidR="000A5A79" w:rsidRPr="00014BFF" w:rsidRDefault="000A5A79" w:rsidP="00AD4AD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s="Courier New"/>
                <w:sz w:val="16"/>
                <w:szCs w:val="16"/>
              </w:rPr>
            </w:pPr>
            <w:proofErr w:type="spellStart"/>
            <w:proofErr w:type="gramStart"/>
            <w:r w:rsidRPr="00014BFF">
              <w:rPr>
                <w:rFonts w:eastAsia="Courier New" w:cs="Courier New"/>
                <w:sz w:val="16"/>
                <w:szCs w:val="16"/>
              </w:rPr>
              <w:t>Наимено-вание</w:t>
            </w:r>
            <w:proofErr w:type="spellEnd"/>
            <w:proofErr w:type="gramEnd"/>
            <w:r w:rsidRPr="00014BFF">
              <w:rPr>
                <w:rFonts w:eastAsia="Courier New" w:cs="Courier New"/>
                <w:sz w:val="16"/>
                <w:szCs w:val="16"/>
              </w:rPr>
              <w:t xml:space="preserve"> </w:t>
            </w:r>
            <w:proofErr w:type="spellStart"/>
            <w:r w:rsidRPr="00014BFF">
              <w:rPr>
                <w:rFonts w:eastAsia="Courier New" w:cs="Courier New"/>
                <w:sz w:val="16"/>
                <w:szCs w:val="16"/>
              </w:rPr>
              <w:t>подпро</w:t>
            </w:r>
            <w:proofErr w:type="spellEnd"/>
            <w:r w:rsidRPr="00014BFF">
              <w:rPr>
                <w:rFonts w:eastAsia="Courier New" w:cs="Courier New"/>
                <w:sz w:val="16"/>
                <w:szCs w:val="16"/>
              </w:rPr>
              <w:t>-граммы</w:t>
            </w:r>
          </w:p>
        </w:tc>
        <w:tc>
          <w:tcPr>
            <w:tcW w:w="709" w:type="dxa"/>
            <w:vMerge w:val="restart"/>
            <w:shd w:val="clear" w:color="auto" w:fill="auto"/>
          </w:tcPr>
          <w:p w14:paraId="6718E971" w14:textId="73E3002F" w:rsidR="000A5A79" w:rsidRPr="00014BFF" w:rsidRDefault="000A5A79" w:rsidP="00AD4AD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s="Courier New"/>
                <w:sz w:val="16"/>
                <w:szCs w:val="16"/>
              </w:rPr>
            </w:pPr>
            <w:proofErr w:type="spellStart"/>
            <w:proofErr w:type="gramStart"/>
            <w:r w:rsidRPr="00014BFF">
              <w:rPr>
                <w:rFonts w:eastAsia="Courier New" w:cs="Courier New"/>
                <w:sz w:val="16"/>
                <w:szCs w:val="16"/>
              </w:rPr>
              <w:t>Ответст</w:t>
            </w:r>
            <w:proofErr w:type="spellEnd"/>
            <w:r w:rsidR="00B32BF7">
              <w:rPr>
                <w:rFonts w:eastAsia="Courier New" w:cs="Courier New"/>
                <w:sz w:val="16"/>
                <w:szCs w:val="16"/>
              </w:rPr>
              <w:t>-</w:t>
            </w:r>
            <w:r w:rsidRPr="00014BFF">
              <w:rPr>
                <w:rFonts w:eastAsia="Courier New" w:cs="Courier New"/>
                <w:sz w:val="16"/>
                <w:szCs w:val="16"/>
              </w:rPr>
              <w:t>венный</w:t>
            </w:r>
            <w:proofErr w:type="gramEnd"/>
            <w:r w:rsidRPr="00014BFF">
              <w:rPr>
                <w:rFonts w:eastAsia="Courier New" w:cs="Courier New"/>
                <w:sz w:val="16"/>
                <w:szCs w:val="16"/>
              </w:rPr>
              <w:t xml:space="preserve"> исполни</w:t>
            </w:r>
            <w:r w:rsidR="00B32BF7">
              <w:rPr>
                <w:rFonts w:eastAsia="Courier New" w:cs="Courier New"/>
                <w:sz w:val="16"/>
                <w:szCs w:val="16"/>
              </w:rPr>
              <w:t>-</w:t>
            </w:r>
            <w:proofErr w:type="spellStart"/>
            <w:r w:rsidRPr="00014BFF">
              <w:rPr>
                <w:rFonts w:eastAsia="Courier New" w:cs="Courier New"/>
                <w:sz w:val="16"/>
                <w:szCs w:val="16"/>
              </w:rPr>
              <w:t>тель</w:t>
            </w:r>
            <w:proofErr w:type="spellEnd"/>
            <w:r w:rsidRPr="00014BFF">
              <w:rPr>
                <w:rFonts w:eastAsia="Courier New" w:cs="Courier New"/>
                <w:sz w:val="16"/>
                <w:szCs w:val="16"/>
              </w:rPr>
              <w:t xml:space="preserve"> (соисполнитель, участник)</w:t>
            </w:r>
          </w:p>
        </w:tc>
        <w:tc>
          <w:tcPr>
            <w:tcW w:w="850" w:type="dxa"/>
            <w:vMerge w:val="restart"/>
            <w:shd w:val="clear" w:color="auto" w:fill="auto"/>
          </w:tcPr>
          <w:p w14:paraId="41C07F33" w14:textId="77777777" w:rsidR="000A5A79" w:rsidRPr="00014BFF" w:rsidRDefault="000A5A79" w:rsidP="00AD4AD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s="Courier New"/>
                <w:color w:val="000000"/>
                <w:sz w:val="16"/>
                <w:szCs w:val="16"/>
              </w:rPr>
            </w:pPr>
            <w:r w:rsidRPr="00014BFF">
              <w:rPr>
                <w:rFonts w:eastAsia="Courier New" w:cs="Courier New"/>
                <w:color w:val="000000"/>
                <w:sz w:val="16"/>
                <w:szCs w:val="16"/>
              </w:rPr>
              <w:t xml:space="preserve">Источники </w:t>
            </w:r>
            <w:proofErr w:type="spellStart"/>
            <w:proofErr w:type="gramStart"/>
            <w:r w:rsidRPr="00014BFF">
              <w:rPr>
                <w:rFonts w:eastAsia="Courier New" w:cs="Courier New"/>
                <w:color w:val="000000"/>
                <w:sz w:val="16"/>
                <w:szCs w:val="16"/>
              </w:rPr>
              <w:t>финан-сового</w:t>
            </w:r>
            <w:proofErr w:type="spellEnd"/>
            <w:proofErr w:type="gramEnd"/>
            <w:r w:rsidRPr="00014BFF">
              <w:rPr>
                <w:rFonts w:eastAsia="Courier New" w:cs="Courier New"/>
                <w:color w:val="000000"/>
                <w:sz w:val="16"/>
                <w:szCs w:val="16"/>
              </w:rPr>
              <w:t xml:space="preserve"> </w:t>
            </w:r>
            <w:proofErr w:type="spellStart"/>
            <w:r w:rsidRPr="00014BFF">
              <w:rPr>
                <w:rFonts w:eastAsia="Courier New" w:cs="Courier New"/>
                <w:color w:val="000000"/>
                <w:sz w:val="16"/>
                <w:szCs w:val="16"/>
              </w:rPr>
              <w:t>обеспе-чения</w:t>
            </w:r>
            <w:proofErr w:type="spellEnd"/>
          </w:p>
        </w:tc>
        <w:tc>
          <w:tcPr>
            <w:tcW w:w="13506" w:type="dxa"/>
            <w:gridSpan w:val="14"/>
            <w:shd w:val="clear" w:color="auto" w:fill="auto"/>
            <w:vAlign w:val="center"/>
          </w:tcPr>
          <w:p w14:paraId="10DC97A1" w14:textId="77777777" w:rsidR="000A5A79" w:rsidRPr="00014BFF" w:rsidRDefault="000A5A79" w:rsidP="00AD4AD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s="Courier New"/>
                <w:color w:val="000000"/>
                <w:sz w:val="16"/>
                <w:szCs w:val="16"/>
              </w:rPr>
            </w:pPr>
            <w:r w:rsidRPr="00014BFF">
              <w:rPr>
                <w:rFonts w:eastAsia="Courier New" w:cs="Courier New"/>
                <w:color w:val="000000"/>
                <w:sz w:val="16"/>
                <w:szCs w:val="16"/>
              </w:rPr>
              <w:t>Распределение объема денежных средств в период реализации подпрограммы, руб.</w:t>
            </w:r>
          </w:p>
        </w:tc>
      </w:tr>
      <w:tr w:rsidR="000A5A79" w:rsidRPr="00014BFF" w14:paraId="35F6A3CE" w14:textId="77777777" w:rsidTr="00B32BF7">
        <w:trPr>
          <w:trHeight w:val="147"/>
        </w:trPr>
        <w:tc>
          <w:tcPr>
            <w:tcW w:w="953" w:type="dxa"/>
            <w:vMerge/>
            <w:shd w:val="clear" w:color="auto" w:fill="auto"/>
          </w:tcPr>
          <w:p w14:paraId="3191DFE5" w14:textId="77777777" w:rsidR="000A5A79" w:rsidRPr="00014BFF" w:rsidRDefault="000A5A79" w:rsidP="00AD4AD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s="Courier New"/>
                <w:sz w:val="16"/>
                <w:szCs w:val="16"/>
              </w:rPr>
            </w:pPr>
          </w:p>
        </w:tc>
        <w:tc>
          <w:tcPr>
            <w:tcW w:w="709" w:type="dxa"/>
            <w:vMerge/>
            <w:shd w:val="clear" w:color="auto" w:fill="auto"/>
          </w:tcPr>
          <w:p w14:paraId="44471827" w14:textId="77777777" w:rsidR="000A5A79" w:rsidRPr="00014BFF" w:rsidRDefault="000A5A79" w:rsidP="00AD4AD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s="Courier New"/>
                <w:sz w:val="16"/>
                <w:szCs w:val="16"/>
              </w:rPr>
            </w:pPr>
          </w:p>
        </w:tc>
        <w:tc>
          <w:tcPr>
            <w:tcW w:w="850" w:type="dxa"/>
            <w:vMerge/>
            <w:shd w:val="clear" w:color="auto" w:fill="auto"/>
          </w:tcPr>
          <w:p w14:paraId="76766057" w14:textId="77777777" w:rsidR="000A5A79" w:rsidRPr="00014BFF" w:rsidRDefault="000A5A79" w:rsidP="00AD4AD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s="Courier New"/>
                <w:color w:val="000000"/>
                <w:sz w:val="16"/>
                <w:szCs w:val="16"/>
              </w:rPr>
            </w:pPr>
          </w:p>
        </w:tc>
        <w:tc>
          <w:tcPr>
            <w:tcW w:w="1031" w:type="dxa"/>
            <w:shd w:val="clear" w:color="auto" w:fill="auto"/>
            <w:vAlign w:val="center"/>
          </w:tcPr>
          <w:p w14:paraId="365AD115" w14:textId="77777777" w:rsidR="000A5A79" w:rsidRPr="00014BFF" w:rsidRDefault="000A5A79" w:rsidP="00AD4AD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s="Courier New"/>
                <w:color w:val="000000"/>
                <w:sz w:val="16"/>
                <w:szCs w:val="16"/>
              </w:rPr>
            </w:pPr>
            <w:r w:rsidRPr="00014BFF">
              <w:rPr>
                <w:rFonts w:eastAsia="Courier New" w:cs="Courier New"/>
                <w:color w:val="000000"/>
                <w:sz w:val="16"/>
                <w:szCs w:val="16"/>
              </w:rPr>
              <w:t>Всего</w:t>
            </w:r>
          </w:p>
        </w:tc>
        <w:tc>
          <w:tcPr>
            <w:tcW w:w="852" w:type="dxa"/>
            <w:shd w:val="clear" w:color="auto" w:fill="auto"/>
            <w:vAlign w:val="center"/>
          </w:tcPr>
          <w:p w14:paraId="5513E69F" w14:textId="77777777" w:rsidR="000A5A79" w:rsidRPr="00014BFF" w:rsidRDefault="000A5A79" w:rsidP="00AD4AD4">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s="Courier New"/>
                <w:color w:val="000000"/>
                <w:sz w:val="16"/>
                <w:szCs w:val="16"/>
              </w:rPr>
            </w:pPr>
            <w:r w:rsidRPr="00014BFF">
              <w:rPr>
                <w:rFonts w:eastAsia="Courier New" w:cs="Courier New"/>
                <w:color w:val="000000"/>
                <w:sz w:val="16"/>
                <w:szCs w:val="16"/>
              </w:rPr>
              <w:t>2018</w:t>
            </w:r>
          </w:p>
        </w:tc>
        <w:tc>
          <w:tcPr>
            <w:tcW w:w="992" w:type="dxa"/>
            <w:vAlign w:val="center"/>
          </w:tcPr>
          <w:p w14:paraId="7783535A" w14:textId="77777777" w:rsidR="000A5A79" w:rsidRPr="00014BFF" w:rsidRDefault="000A5A79" w:rsidP="00AD4AD4">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s="Courier New"/>
                <w:color w:val="000000"/>
                <w:sz w:val="16"/>
                <w:szCs w:val="16"/>
              </w:rPr>
            </w:pPr>
            <w:r w:rsidRPr="00014BFF">
              <w:rPr>
                <w:rFonts w:eastAsia="Courier New" w:cs="Courier New"/>
                <w:color w:val="000000"/>
                <w:sz w:val="16"/>
                <w:szCs w:val="16"/>
              </w:rPr>
              <w:t>2019</w:t>
            </w:r>
          </w:p>
        </w:tc>
        <w:tc>
          <w:tcPr>
            <w:tcW w:w="992" w:type="dxa"/>
            <w:vAlign w:val="center"/>
          </w:tcPr>
          <w:p w14:paraId="04218BA0" w14:textId="77777777" w:rsidR="000A5A79" w:rsidRPr="00014BFF" w:rsidRDefault="000A5A79" w:rsidP="00AD4AD4">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
              <w:jc w:val="center"/>
              <w:textAlignment w:val="baseline"/>
              <w:rPr>
                <w:rFonts w:eastAsia="Courier New" w:cs="Courier New"/>
                <w:color w:val="000000"/>
                <w:sz w:val="16"/>
                <w:szCs w:val="16"/>
              </w:rPr>
            </w:pPr>
            <w:r w:rsidRPr="00014BFF">
              <w:rPr>
                <w:rFonts w:eastAsia="Courier New" w:cs="Courier New"/>
                <w:color w:val="000000"/>
                <w:sz w:val="16"/>
                <w:szCs w:val="16"/>
              </w:rPr>
              <w:t>2020</w:t>
            </w:r>
          </w:p>
        </w:tc>
        <w:tc>
          <w:tcPr>
            <w:tcW w:w="993" w:type="dxa"/>
            <w:vAlign w:val="center"/>
          </w:tcPr>
          <w:p w14:paraId="15F62A35" w14:textId="77777777" w:rsidR="000A5A79" w:rsidRPr="00014BFF" w:rsidRDefault="000A5A79" w:rsidP="00AD4AD4">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
              <w:jc w:val="center"/>
              <w:textAlignment w:val="baseline"/>
              <w:rPr>
                <w:rFonts w:eastAsia="Courier New" w:cs="Courier New"/>
                <w:color w:val="000000"/>
                <w:sz w:val="16"/>
                <w:szCs w:val="16"/>
              </w:rPr>
            </w:pPr>
            <w:r w:rsidRPr="00014BFF">
              <w:rPr>
                <w:rFonts w:eastAsia="Courier New" w:cs="Courier New"/>
                <w:color w:val="000000"/>
                <w:sz w:val="16"/>
                <w:szCs w:val="16"/>
              </w:rPr>
              <w:t>2021</w:t>
            </w:r>
          </w:p>
        </w:tc>
        <w:tc>
          <w:tcPr>
            <w:tcW w:w="850" w:type="dxa"/>
            <w:vAlign w:val="center"/>
          </w:tcPr>
          <w:p w14:paraId="1FBDE5C2" w14:textId="77777777" w:rsidR="000A5A79" w:rsidRPr="00014BFF" w:rsidRDefault="000A5A79" w:rsidP="00AD4AD4">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
              <w:jc w:val="center"/>
              <w:textAlignment w:val="baseline"/>
              <w:rPr>
                <w:rFonts w:eastAsia="Courier New" w:cs="Courier New"/>
                <w:color w:val="000000"/>
                <w:sz w:val="16"/>
                <w:szCs w:val="16"/>
              </w:rPr>
            </w:pPr>
            <w:r w:rsidRPr="00014BFF">
              <w:rPr>
                <w:rFonts w:eastAsia="Courier New" w:cs="Courier New"/>
                <w:color w:val="000000"/>
                <w:sz w:val="16"/>
                <w:szCs w:val="16"/>
              </w:rPr>
              <w:t>2022</w:t>
            </w:r>
          </w:p>
        </w:tc>
        <w:tc>
          <w:tcPr>
            <w:tcW w:w="992" w:type="dxa"/>
            <w:vAlign w:val="center"/>
          </w:tcPr>
          <w:p w14:paraId="53240749" w14:textId="77777777" w:rsidR="000A5A79" w:rsidRPr="00014BFF" w:rsidRDefault="000A5A79" w:rsidP="00AD4AD4">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
              <w:jc w:val="center"/>
              <w:textAlignment w:val="baseline"/>
              <w:rPr>
                <w:rFonts w:eastAsia="Courier New" w:cs="Courier New"/>
                <w:color w:val="000000"/>
                <w:sz w:val="16"/>
                <w:szCs w:val="16"/>
              </w:rPr>
            </w:pPr>
            <w:r w:rsidRPr="00014BFF">
              <w:rPr>
                <w:rFonts w:eastAsia="Courier New" w:cs="Courier New"/>
                <w:color w:val="000000"/>
                <w:sz w:val="16"/>
                <w:szCs w:val="16"/>
              </w:rPr>
              <w:t>2023</w:t>
            </w:r>
          </w:p>
        </w:tc>
        <w:tc>
          <w:tcPr>
            <w:tcW w:w="993" w:type="dxa"/>
            <w:vAlign w:val="center"/>
          </w:tcPr>
          <w:p w14:paraId="2838641F" w14:textId="77777777" w:rsidR="000A5A79" w:rsidRPr="00014BFF" w:rsidRDefault="000A5A79" w:rsidP="00AD4AD4">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
              <w:jc w:val="center"/>
              <w:textAlignment w:val="baseline"/>
              <w:rPr>
                <w:rFonts w:eastAsia="Courier New" w:cs="Courier New"/>
                <w:color w:val="000000"/>
                <w:sz w:val="16"/>
                <w:szCs w:val="16"/>
              </w:rPr>
            </w:pPr>
            <w:r w:rsidRPr="00014BFF">
              <w:rPr>
                <w:rFonts w:eastAsia="Courier New" w:cs="Courier New"/>
                <w:color w:val="000000"/>
                <w:sz w:val="16"/>
                <w:szCs w:val="16"/>
              </w:rPr>
              <w:t>2024</w:t>
            </w:r>
          </w:p>
        </w:tc>
        <w:tc>
          <w:tcPr>
            <w:tcW w:w="992" w:type="dxa"/>
            <w:vAlign w:val="center"/>
          </w:tcPr>
          <w:p w14:paraId="1665C29F" w14:textId="77777777" w:rsidR="000A5A79" w:rsidRPr="00317AD1" w:rsidRDefault="000A5A79" w:rsidP="00AD4AD4">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
              <w:jc w:val="center"/>
              <w:textAlignment w:val="baseline"/>
              <w:rPr>
                <w:rFonts w:eastAsia="Courier New" w:cs="Courier New"/>
                <w:color w:val="000000"/>
                <w:sz w:val="16"/>
                <w:szCs w:val="16"/>
                <w:lang w:val="en-US"/>
              </w:rPr>
            </w:pPr>
            <w:r w:rsidRPr="00014BFF">
              <w:rPr>
                <w:rFonts w:eastAsia="Courier New" w:cs="Courier New"/>
                <w:color w:val="000000"/>
                <w:sz w:val="16"/>
                <w:szCs w:val="16"/>
              </w:rPr>
              <w:t>202</w:t>
            </w:r>
            <w:r>
              <w:rPr>
                <w:rFonts w:eastAsia="Courier New" w:cs="Courier New"/>
                <w:color w:val="000000"/>
                <w:sz w:val="16"/>
                <w:szCs w:val="16"/>
                <w:lang w:val="en-US"/>
              </w:rPr>
              <w:t>5</w:t>
            </w:r>
          </w:p>
        </w:tc>
        <w:tc>
          <w:tcPr>
            <w:tcW w:w="992" w:type="dxa"/>
            <w:vAlign w:val="center"/>
          </w:tcPr>
          <w:p w14:paraId="58E7FA91" w14:textId="77777777" w:rsidR="000A5A79" w:rsidRPr="00317AD1" w:rsidRDefault="000A5A79" w:rsidP="00AD4AD4">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
              <w:jc w:val="center"/>
              <w:textAlignment w:val="baseline"/>
              <w:rPr>
                <w:rFonts w:eastAsia="Courier New" w:cs="Courier New"/>
                <w:color w:val="000000"/>
                <w:sz w:val="16"/>
                <w:szCs w:val="16"/>
                <w:lang w:val="en-US"/>
              </w:rPr>
            </w:pPr>
            <w:r>
              <w:rPr>
                <w:rFonts w:eastAsia="Courier New" w:cs="Courier New"/>
                <w:color w:val="000000"/>
                <w:sz w:val="16"/>
                <w:szCs w:val="16"/>
                <w:lang w:val="en-US"/>
              </w:rPr>
              <w:t>2026</w:t>
            </w:r>
          </w:p>
        </w:tc>
        <w:tc>
          <w:tcPr>
            <w:tcW w:w="992" w:type="dxa"/>
            <w:vAlign w:val="center"/>
          </w:tcPr>
          <w:p w14:paraId="56847E57" w14:textId="77777777" w:rsidR="000A5A79" w:rsidRPr="00317AD1" w:rsidRDefault="000A5A79" w:rsidP="00AD4AD4">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
              <w:jc w:val="center"/>
              <w:textAlignment w:val="baseline"/>
              <w:rPr>
                <w:rFonts w:eastAsia="Courier New" w:cs="Courier New"/>
                <w:color w:val="000000"/>
                <w:sz w:val="16"/>
                <w:szCs w:val="16"/>
                <w:lang w:val="en-US"/>
              </w:rPr>
            </w:pPr>
            <w:r>
              <w:rPr>
                <w:rFonts w:eastAsia="Courier New" w:cs="Courier New"/>
                <w:color w:val="000000"/>
                <w:sz w:val="16"/>
                <w:szCs w:val="16"/>
                <w:lang w:val="en-US"/>
              </w:rPr>
              <w:t>2027</w:t>
            </w:r>
          </w:p>
        </w:tc>
        <w:tc>
          <w:tcPr>
            <w:tcW w:w="993" w:type="dxa"/>
            <w:vAlign w:val="center"/>
          </w:tcPr>
          <w:p w14:paraId="33EFBE80" w14:textId="77777777" w:rsidR="000A5A79" w:rsidRPr="00317AD1" w:rsidRDefault="000A5A79" w:rsidP="00AD4AD4">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
              <w:jc w:val="center"/>
              <w:textAlignment w:val="baseline"/>
              <w:rPr>
                <w:rFonts w:eastAsia="Courier New" w:cs="Courier New"/>
                <w:color w:val="000000"/>
                <w:sz w:val="16"/>
                <w:szCs w:val="16"/>
                <w:lang w:val="en-US"/>
              </w:rPr>
            </w:pPr>
            <w:r>
              <w:rPr>
                <w:rFonts w:eastAsia="Courier New" w:cs="Courier New"/>
                <w:color w:val="000000"/>
                <w:sz w:val="16"/>
                <w:szCs w:val="16"/>
                <w:lang w:val="en-US"/>
              </w:rPr>
              <w:t>2028</w:t>
            </w:r>
          </w:p>
        </w:tc>
        <w:tc>
          <w:tcPr>
            <w:tcW w:w="992" w:type="dxa"/>
            <w:vAlign w:val="center"/>
          </w:tcPr>
          <w:p w14:paraId="0F6C07C0" w14:textId="77777777" w:rsidR="000A5A79" w:rsidRPr="00317AD1" w:rsidRDefault="000A5A79" w:rsidP="00AD4AD4">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
              <w:jc w:val="center"/>
              <w:textAlignment w:val="baseline"/>
              <w:rPr>
                <w:rFonts w:eastAsia="Courier New" w:cs="Courier New"/>
                <w:color w:val="000000"/>
                <w:sz w:val="16"/>
                <w:szCs w:val="16"/>
                <w:lang w:val="en-US"/>
              </w:rPr>
            </w:pPr>
            <w:r>
              <w:rPr>
                <w:rFonts w:eastAsia="Courier New" w:cs="Courier New"/>
                <w:color w:val="000000"/>
                <w:sz w:val="16"/>
                <w:szCs w:val="16"/>
                <w:lang w:val="en-US"/>
              </w:rPr>
              <w:t>2029</w:t>
            </w:r>
          </w:p>
        </w:tc>
        <w:tc>
          <w:tcPr>
            <w:tcW w:w="850" w:type="dxa"/>
            <w:vAlign w:val="center"/>
          </w:tcPr>
          <w:p w14:paraId="3E71FCA9" w14:textId="77777777" w:rsidR="000A5A79" w:rsidRDefault="000A5A79" w:rsidP="00AD4AD4">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
              <w:jc w:val="center"/>
              <w:textAlignment w:val="baseline"/>
              <w:rPr>
                <w:rFonts w:eastAsia="Courier New" w:cs="Courier New"/>
                <w:color w:val="000000"/>
                <w:sz w:val="16"/>
                <w:szCs w:val="16"/>
                <w:lang w:val="en-US"/>
              </w:rPr>
            </w:pPr>
            <w:r>
              <w:rPr>
                <w:rFonts w:eastAsia="Courier New" w:cs="Courier New"/>
                <w:color w:val="000000"/>
                <w:sz w:val="16"/>
                <w:szCs w:val="16"/>
                <w:lang w:val="en-US"/>
              </w:rPr>
              <w:t>2030</w:t>
            </w:r>
          </w:p>
        </w:tc>
      </w:tr>
      <w:tr w:rsidR="000A5A79" w:rsidRPr="00014BFF" w14:paraId="15A2FD86" w14:textId="77777777" w:rsidTr="00B32BF7">
        <w:trPr>
          <w:trHeight w:val="848"/>
        </w:trPr>
        <w:tc>
          <w:tcPr>
            <w:tcW w:w="953" w:type="dxa"/>
            <w:vMerge w:val="restart"/>
            <w:shd w:val="clear" w:color="auto" w:fill="auto"/>
          </w:tcPr>
          <w:p w14:paraId="51F6E975" w14:textId="0A349AAD" w:rsidR="000A5A79" w:rsidRPr="00014BFF" w:rsidRDefault="000A5A79" w:rsidP="00D1456D">
            <w:pPr>
              <w:jc w:val="center"/>
              <w:textAlignment w:val="baseline"/>
              <w:rPr>
                <w:rFonts w:eastAsia="Courier New"/>
                <w:sz w:val="16"/>
                <w:szCs w:val="16"/>
              </w:rPr>
            </w:pPr>
            <w:r w:rsidRPr="00014BFF">
              <w:rPr>
                <w:sz w:val="16"/>
                <w:szCs w:val="16"/>
              </w:rPr>
              <w:t xml:space="preserve">Подпрограмма №1 </w:t>
            </w:r>
            <w:r w:rsidRPr="00014BFF">
              <w:rPr>
                <w:rFonts w:eastAsia="Calibri"/>
                <w:bCs/>
                <w:sz w:val="16"/>
                <w:szCs w:val="16"/>
                <w:lang w:eastAsia="en-US"/>
              </w:rPr>
              <w:t>«</w:t>
            </w:r>
            <w:proofErr w:type="spellStart"/>
            <w:r w:rsidRPr="00014BFF">
              <w:rPr>
                <w:sz w:val="16"/>
                <w:szCs w:val="16"/>
              </w:rPr>
              <w:t>Благоуст</w:t>
            </w:r>
            <w:r w:rsidR="00D1456D">
              <w:rPr>
                <w:sz w:val="16"/>
                <w:szCs w:val="16"/>
              </w:rPr>
              <w:t>-</w:t>
            </w:r>
            <w:r w:rsidRPr="00014BFF">
              <w:rPr>
                <w:sz w:val="16"/>
                <w:szCs w:val="16"/>
              </w:rPr>
              <w:t>ройство</w:t>
            </w:r>
            <w:proofErr w:type="spellEnd"/>
            <w:r w:rsidRPr="00014BFF">
              <w:rPr>
                <w:sz w:val="16"/>
                <w:szCs w:val="16"/>
              </w:rPr>
              <w:t xml:space="preserve"> дворовых территорий </w:t>
            </w:r>
            <w:proofErr w:type="spellStart"/>
            <w:r w:rsidRPr="00014BFF">
              <w:rPr>
                <w:sz w:val="16"/>
                <w:szCs w:val="16"/>
              </w:rPr>
              <w:t>муниципа-льного</w:t>
            </w:r>
            <w:proofErr w:type="spellEnd"/>
            <w:r w:rsidRPr="00014BFF">
              <w:rPr>
                <w:sz w:val="16"/>
                <w:szCs w:val="16"/>
              </w:rPr>
              <w:t xml:space="preserve"> образования города Пугачева Саратовской области на 2018-2030 годы</w:t>
            </w:r>
            <w:r w:rsidRPr="00014BFF">
              <w:rPr>
                <w:rFonts w:eastAsia="Calibri"/>
                <w:bCs/>
                <w:sz w:val="16"/>
                <w:szCs w:val="16"/>
                <w:lang w:eastAsia="en-US"/>
              </w:rPr>
              <w:t>»</w:t>
            </w:r>
          </w:p>
        </w:tc>
        <w:tc>
          <w:tcPr>
            <w:tcW w:w="709" w:type="dxa"/>
            <w:vMerge w:val="restart"/>
            <w:shd w:val="clear" w:color="auto" w:fill="auto"/>
          </w:tcPr>
          <w:p w14:paraId="0866FC42" w14:textId="77777777" w:rsidR="000A5A79" w:rsidRPr="00014BFF" w:rsidRDefault="000A5A79" w:rsidP="00D1456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sz w:val="16"/>
                <w:szCs w:val="16"/>
              </w:rPr>
            </w:pPr>
            <w:r w:rsidRPr="00014BFF">
              <w:rPr>
                <w:sz w:val="16"/>
                <w:szCs w:val="16"/>
              </w:rPr>
              <w:t>отдел строительства и архитектуры администрации Пугачевского муниципального района Саратовской области</w:t>
            </w:r>
          </w:p>
        </w:tc>
        <w:tc>
          <w:tcPr>
            <w:tcW w:w="850" w:type="dxa"/>
            <w:shd w:val="clear" w:color="auto" w:fill="auto"/>
          </w:tcPr>
          <w:p w14:paraId="71E81FC7" w14:textId="77777777" w:rsidR="000A5A79" w:rsidRPr="00014BFF" w:rsidRDefault="000A5A79" w:rsidP="00AD4AD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r w:rsidRPr="00014BFF">
              <w:rPr>
                <w:rFonts w:eastAsia="Courier New"/>
                <w:color w:val="000000"/>
                <w:sz w:val="16"/>
                <w:szCs w:val="16"/>
              </w:rPr>
              <w:t>ВСЕГО</w:t>
            </w:r>
          </w:p>
          <w:p w14:paraId="71181126" w14:textId="77777777" w:rsidR="000A5A79" w:rsidRPr="00014BFF" w:rsidRDefault="000A5A79" w:rsidP="00AD4AD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r w:rsidRPr="00014BFF">
              <w:rPr>
                <w:rFonts w:eastAsia="Courier New"/>
                <w:color w:val="000000"/>
                <w:sz w:val="16"/>
                <w:szCs w:val="16"/>
              </w:rPr>
              <w:t>(</w:t>
            </w:r>
            <w:proofErr w:type="spellStart"/>
            <w:r w:rsidRPr="00014BFF">
              <w:rPr>
                <w:rFonts w:eastAsia="Courier New"/>
                <w:color w:val="000000"/>
                <w:sz w:val="16"/>
                <w:szCs w:val="16"/>
              </w:rPr>
              <w:t>прогнозно</w:t>
            </w:r>
            <w:proofErr w:type="spellEnd"/>
            <w:r w:rsidRPr="00014BFF">
              <w:rPr>
                <w:rFonts w:eastAsia="Courier New"/>
                <w:color w:val="000000"/>
                <w:sz w:val="16"/>
                <w:szCs w:val="16"/>
              </w:rPr>
              <w:t>)</w:t>
            </w:r>
          </w:p>
        </w:tc>
        <w:tc>
          <w:tcPr>
            <w:tcW w:w="1031" w:type="dxa"/>
            <w:shd w:val="clear" w:color="auto" w:fill="auto"/>
          </w:tcPr>
          <w:p w14:paraId="4356C262" w14:textId="77777777" w:rsidR="000A5A79" w:rsidRPr="00014BFF" w:rsidRDefault="000A5A79" w:rsidP="00AD4AD4">
            <w:pPr>
              <w:jc w:val="center"/>
              <w:rPr>
                <w:bCs/>
                <w:color w:val="000000" w:themeColor="text1"/>
                <w:sz w:val="16"/>
                <w:szCs w:val="16"/>
              </w:rPr>
            </w:pPr>
            <w:r>
              <w:rPr>
                <w:bCs/>
                <w:color w:val="000000" w:themeColor="text1"/>
                <w:sz w:val="16"/>
                <w:szCs w:val="16"/>
              </w:rPr>
              <w:t>102133856,14</w:t>
            </w:r>
          </w:p>
          <w:p w14:paraId="726C12E0" w14:textId="77777777" w:rsidR="000A5A79" w:rsidRPr="00014BFF" w:rsidRDefault="000A5A79" w:rsidP="00AD4AD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p>
        </w:tc>
        <w:tc>
          <w:tcPr>
            <w:tcW w:w="852" w:type="dxa"/>
            <w:shd w:val="clear" w:color="auto" w:fill="auto"/>
          </w:tcPr>
          <w:p w14:paraId="371CFD15" w14:textId="77777777" w:rsidR="000A5A79" w:rsidRPr="00014BFF" w:rsidRDefault="000A5A79" w:rsidP="00AD4AD4">
            <w:pPr>
              <w:jc w:val="center"/>
              <w:rPr>
                <w:color w:val="000000"/>
                <w:sz w:val="16"/>
                <w:szCs w:val="16"/>
              </w:rPr>
            </w:pPr>
            <w:r w:rsidRPr="00014BFF">
              <w:rPr>
                <w:color w:val="000000"/>
                <w:sz w:val="16"/>
                <w:szCs w:val="16"/>
              </w:rPr>
              <w:t>9633425,09</w:t>
            </w:r>
          </w:p>
          <w:p w14:paraId="6E25E312" w14:textId="77777777" w:rsidR="000A5A79" w:rsidRPr="00014BFF" w:rsidRDefault="000A5A79" w:rsidP="00AD4AD4">
            <w:pPr>
              <w:jc w:val="center"/>
              <w:rPr>
                <w:color w:val="000000"/>
                <w:sz w:val="16"/>
                <w:szCs w:val="16"/>
              </w:rPr>
            </w:pPr>
          </w:p>
        </w:tc>
        <w:tc>
          <w:tcPr>
            <w:tcW w:w="992" w:type="dxa"/>
            <w:shd w:val="clear" w:color="auto" w:fill="auto"/>
          </w:tcPr>
          <w:p w14:paraId="3E851E94" w14:textId="77777777" w:rsidR="000A5A79" w:rsidRPr="00014BFF" w:rsidRDefault="000A5A79" w:rsidP="00AD4AD4">
            <w:pPr>
              <w:jc w:val="center"/>
              <w:rPr>
                <w:color w:val="000000"/>
                <w:sz w:val="16"/>
                <w:szCs w:val="16"/>
              </w:rPr>
            </w:pPr>
            <w:r w:rsidRPr="00014BFF">
              <w:rPr>
                <w:color w:val="000000"/>
                <w:sz w:val="16"/>
                <w:szCs w:val="16"/>
              </w:rPr>
              <w:t>6604417,04</w:t>
            </w:r>
          </w:p>
          <w:p w14:paraId="13F2E31E" w14:textId="77777777" w:rsidR="000A5A79" w:rsidRPr="00014BFF" w:rsidRDefault="000A5A79" w:rsidP="00AD4AD4">
            <w:pPr>
              <w:jc w:val="center"/>
              <w:rPr>
                <w:color w:val="000000"/>
                <w:sz w:val="16"/>
                <w:szCs w:val="16"/>
              </w:rPr>
            </w:pPr>
          </w:p>
        </w:tc>
        <w:tc>
          <w:tcPr>
            <w:tcW w:w="992" w:type="dxa"/>
            <w:shd w:val="clear" w:color="auto" w:fill="auto"/>
          </w:tcPr>
          <w:p w14:paraId="67FFB715" w14:textId="77777777" w:rsidR="000A5A79" w:rsidRPr="00014BFF" w:rsidRDefault="000A5A79" w:rsidP="00AD4AD4">
            <w:pPr>
              <w:jc w:val="center"/>
              <w:rPr>
                <w:color w:val="000000"/>
                <w:sz w:val="16"/>
                <w:szCs w:val="16"/>
              </w:rPr>
            </w:pPr>
            <w:r w:rsidRPr="00014BFF">
              <w:rPr>
                <w:color w:val="000000"/>
                <w:sz w:val="16"/>
                <w:szCs w:val="16"/>
              </w:rPr>
              <w:t>1055298,18</w:t>
            </w:r>
          </w:p>
          <w:p w14:paraId="581FA1E1" w14:textId="77777777" w:rsidR="000A5A79" w:rsidRPr="00014BFF" w:rsidRDefault="000A5A79" w:rsidP="00AD4AD4">
            <w:pPr>
              <w:jc w:val="center"/>
              <w:rPr>
                <w:color w:val="000000"/>
                <w:sz w:val="16"/>
                <w:szCs w:val="16"/>
              </w:rPr>
            </w:pPr>
          </w:p>
        </w:tc>
        <w:tc>
          <w:tcPr>
            <w:tcW w:w="993" w:type="dxa"/>
            <w:shd w:val="clear" w:color="auto" w:fill="auto"/>
          </w:tcPr>
          <w:p w14:paraId="50921B3D" w14:textId="77777777" w:rsidR="000A5A79" w:rsidRPr="00014BFF" w:rsidRDefault="000A5A79" w:rsidP="00AD4AD4">
            <w:pPr>
              <w:jc w:val="center"/>
              <w:rPr>
                <w:color w:val="000000"/>
                <w:sz w:val="16"/>
                <w:szCs w:val="16"/>
              </w:rPr>
            </w:pPr>
            <w:r w:rsidRPr="00014BFF">
              <w:rPr>
                <w:color w:val="000000"/>
                <w:sz w:val="16"/>
                <w:szCs w:val="16"/>
              </w:rPr>
              <w:t>1713924,52</w:t>
            </w:r>
          </w:p>
          <w:p w14:paraId="102BDF96" w14:textId="77777777" w:rsidR="000A5A79" w:rsidRPr="00014BFF" w:rsidRDefault="000A5A79" w:rsidP="00AD4AD4">
            <w:pPr>
              <w:jc w:val="center"/>
              <w:rPr>
                <w:color w:val="000000"/>
                <w:sz w:val="16"/>
                <w:szCs w:val="16"/>
              </w:rPr>
            </w:pPr>
          </w:p>
        </w:tc>
        <w:tc>
          <w:tcPr>
            <w:tcW w:w="850" w:type="dxa"/>
            <w:shd w:val="clear" w:color="auto" w:fill="auto"/>
          </w:tcPr>
          <w:p w14:paraId="7E2D2A98" w14:textId="77777777" w:rsidR="000A5A79" w:rsidRPr="00014BFF" w:rsidRDefault="000A5A79" w:rsidP="00AD4AD4">
            <w:pPr>
              <w:jc w:val="center"/>
              <w:rPr>
                <w:color w:val="000000"/>
                <w:sz w:val="16"/>
                <w:szCs w:val="16"/>
              </w:rPr>
            </w:pPr>
            <w:r w:rsidRPr="00014BFF">
              <w:rPr>
                <w:color w:val="000000"/>
                <w:sz w:val="16"/>
                <w:szCs w:val="16"/>
              </w:rPr>
              <w:t>42658,00</w:t>
            </w:r>
          </w:p>
        </w:tc>
        <w:tc>
          <w:tcPr>
            <w:tcW w:w="992" w:type="dxa"/>
            <w:shd w:val="clear" w:color="auto" w:fill="auto"/>
          </w:tcPr>
          <w:p w14:paraId="25C816C3" w14:textId="77777777" w:rsidR="000A5A79" w:rsidRPr="00014BFF" w:rsidRDefault="000A5A79" w:rsidP="00AD4AD4">
            <w:pPr>
              <w:jc w:val="center"/>
              <w:rPr>
                <w:color w:val="000000"/>
                <w:sz w:val="16"/>
                <w:szCs w:val="16"/>
              </w:rPr>
            </w:pPr>
            <w:r w:rsidRPr="00014BFF">
              <w:rPr>
                <w:color w:val="000000"/>
                <w:sz w:val="16"/>
                <w:szCs w:val="16"/>
              </w:rPr>
              <w:t>0,00</w:t>
            </w:r>
          </w:p>
        </w:tc>
        <w:tc>
          <w:tcPr>
            <w:tcW w:w="993" w:type="dxa"/>
            <w:shd w:val="clear" w:color="auto" w:fill="auto"/>
          </w:tcPr>
          <w:p w14:paraId="081DEEF7" w14:textId="77777777" w:rsidR="000A5A79" w:rsidRPr="00014BFF" w:rsidRDefault="000A5A79" w:rsidP="00AD4AD4">
            <w:pPr>
              <w:jc w:val="center"/>
              <w:rPr>
                <w:color w:val="000000"/>
                <w:sz w:val="16"/>
                <w:szCs w:val="16"/>
              </w:rPr>
            </w:pPr>
            <w:r>
              <w:rPr>
                <w:color w:val="000000"/>
                <w:sz w:val="16"/>
                <w:szCs w:val="16"/>
              </w:rPr>
              <w:t>37251050,31</w:t>
            </w:r>
          </w:p>
        </w:tc>
        <w:tc>
          <w:tcPr>
            <w:tcW w:w="992" w:type="dxa"/>
            <w:shd w:val="clear" w:color="auto" w:fill="auto"/>
          </w:tcPr>
          <w:p w14:paraId="7F652F13" w14:textId="77777777" w:rsidR="000A5A79" w:rsidRPr="00014BFF" w:rsidRDefault="000A5A79" w:rsidP="00AD4AD4">
            <w:pPr>
              <w:jc w:val="center"/>
              <w:rPr>
                <w:color w:val="000000"/>
                <w:sz w:val="16"/>
                <w:szCs w:val="16"/>
              </w:rPr>
            </w:pPr>
            <w:r>
              <w:rPr>
                <w:color w:val="000000"/>
                <w:sz w:val="16"/>
                <w:szCs w:val="16"/>
              </w:rPr>
              <w:t>5189083,00</w:t>
            </w:r>
          </w:p>
        </w:tc>
        <w:tc>
          <w:tcPr>
            <w:tcW w:w="992" w:type="dxa"/>
            <w:shd w:val="clear" w:color="auto" w:fill="auto"/>
          </w:tcPr>
          <w:p w14:paraId="67CBF8B1" w14:textId="77777777" w:rsidR="000A5A79" w:rsidRPr="00014BFF" w:rsidRDefault="000A5A79" w:rsidP="00AD4AD4">
            <w:pPr>
              <w:jc w:val="center"/>
              <w:rPr>
                <w:color w:val="000000"/>
                <w:sz w:val="16"/>
                <w:szCs w:val="16"/>
              </w:rPr>
            </w:pPr>
            <w:r>
              <w:rPr>
                <w:color w:val="000000"/>
                <w:sz w:val="16"/>
                <w:szCs w:val="16"/>
              </w:rPr>
              <w:t>6050000,00</w:t>
            </w:r>
          </w:p>
        </w:tc>
        <w:tc>
          <w:tcPr>
            <w:tcW w:w="992" w:type="dxa"/>
            <w:shd w:val="clear" w:color="auto" w:fill="auto"/>
          </w:tcPr>
          <w:p w14:paraId="171083D5" w14:textId="77777777" w:rsidR="000A5A79" w:rsidRPr="00C4238B" w:rsidRDefault="000A5A79" w:rsidP="00AD4AD4">
            <w:pPr>
              <w:jc w:val="center"/>
              <w:rPr>
                <w:color w:val="000000"/>
                <w:sz w:val="16"/>
                <w:szCs w:val="16"/>
                <w:lang w:val="en-US"/>
              </w:rPr>
            </w:pPr>
            <w:r>
              <w:rPr>
                <w:color w:val="000000"/>
                <w:sz w:val="16"/>
                <w:szCs w:val="16"/>
              </w:rPr>
              <w:t>3997000,00</w:t>
            </w:r>
          </w:p>
        </w:tc>
        <w:tc>
          <w:tcPr>
            <w:tcW w:w="993" w:type="dxa"/>
            <w:shd w:val="clear" w:color="auto" w:fill="auto"/>
          </w:tcPr>
          <w:p w14:paraId="6F9E3A93" w14:textId="77777777" w:rsidR="000A5A79" w:rsidRPr="00014BFF" w:rsidRDefault="000A5A79" w:rsidP="00AD4AD4">
            <w:pPr>
              <w:jc w:val="center"/>
              <w:rPr>
                <w:color w:val="000000"/>
                <w:sz w:val="16"/>
                <w:szCs w:val="16"/>
              </w:rPr>
            </w:pPr>
            <w:r>
              <w:rPr>
                <w:color w:val="000000"/>
                <w:sz w:val="16"/>
                <w:szCs w:val="16"/>
              </w:rPr>
              <w:t>12728000,00</w:t>
            </w:r>
          </w:p>
        </w:tc>
        <w:tc>
          <w:tcPr>
            <w:tcW w:w="992" w:type="dxa"/>
            <w:shd w:val="clear" w:color="auto" w:fill="auto"/>
          </w:tcPr>
          <w:p w14:paraId="2439FC16" w14:textId="77777777" w:rsidR="000A5A79" w:rsidRPr="00014BFF" w:rsidRDefault="000A5A79" w:rsidP="00AD4AD4">
            <w:pPr>
              <w:jc w:val="center"/>
              <w:rPr>
                <w:color w:val="000000"/>
                <w:sz w:val="16"/>
                <w:szCs w:val="16"/>
              </w:rPr>
            </w:pPr>
            <w:r>
              <w:rPr>
                <w:color w:val="000000"/>
                <w:sz w:val="16"/>
                <w:szCs w:val="16"/>
              </w:rPr>
              <w:t>12655000,00</w:t>
            </w:r>
          </w:p>
        </w:tc>
        <w:tc>
          <w:tcPr>
            <w:tcW w:w="850" w:type="dxa"/>
            <w:shd w:val="clear" w:color="auto" w:fill="auto"/>
          </w:tcPr>
          <w:p w14:paraId="5F889402" w14:textId="77777777" w:rsidR="000A5A79" w:rsidRPr="00014BFF" w:rsidRDefault="000A5A79" w:rsidP="00AD4AD4">
            <w:pPr>
              <w:jc w:val="center"/>
              <w:rPr>
                <w:color w:val="000000"/>
                <w:sz w:val="16"/>
                <w:szCs w:val="16"/>
              </w:rPr>
            </w:pPr>
            <w:r>
              <w:rPr>
                <w:color w:val="000000"/>
                <w:sz w:val="16"/>
                <w:szCs w:val="16"/>
              </w:rPr>
              <w:t>5214000,00</w:t>
            </w:r>
          </w:p>
        </w:tc>
      </w:tr>
      <w:tr w:rsidR="000A5A79" w:rsidRPr="00014BFF" w14:paraId="4D4F1892" w14:textId="77777777" w:rsidTr="00B32BF7">
        <w:trPr>
          <w:trHeight w:val="691"/>
        </w:trPr>
        <w:tc>
          <w:tcPr>
            <w:tcW w:w="953" w:type="dxa"/>
            <w:vMerge/>
            <w:shd w:val="clear" w:color="auto" w:fill="auto"/>
          </w:tcPr>
          <w:p w14:paraId="28E4CDA1" w14:textId="77777777" w:rsidR="000A5A79" w:rsidRPr="00014BFF" w:rsidRDefault="000A5A79" w:rsidP="00AD4AD4">
            <w:pPr>
              <w:textAlignment w:val="baseline"/>
              <w:rPr>
                <w:sz w:val="16"/>
                <w:szCs w:val="16"/>
              </w:rPr>
            </w:pPr>
          </w:p>
        </w:tc>
        <w:tc>
          <w:tcPr>
            <w:tcW w:w="709" w:type="dxa"/>
            <w:vMerge/>
            <w:shd w:val="clear" w:color="auto" w:fill="auto"/>
          </w:tcPr>
          <w:p w14:paraId="6CB16C0F" w14:textId="77777777" w:rsidR="000A5A79" w:rsidRPr="00014BFF" w:rsidRDefault="000A5A79" w:rsidP="00AD4AD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sz w:val="16"/>
                <w:szCs w:val="16"/>
              </w:rPr>
            </w:pPr>
          </w:p>
        </w:tc>
        <w:tc>
          <w:tcPr>
            <w:tcW w:w="850" w:type="dxa"/>
            <w:shd w:val="clear" w:color="auto" w:fill="auto"/>
          </w:tcPr>
          <w:p w14:paraId="6D8B5BBB" w14:textId="77777777" w:rsidR="000A5A79" w:rsidRPr="00014BFF" w:rsidRDefault="000A5A79" w:rsidP="00AD4AD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r w:rsidRPr="00014BFF">
              <w:rPr>
                <w:rFonts w:eastAsia="Courier New"/>
                <w:color w:val="000000"/>
                <w:sz w:val="16"/>
                <w:szCs w:val="16"/>
              </w:rPr>
              <w:t>МБ</w:t>
            </w:r>
          </w:p>
        </w:tc>
        <w:tc>
          <w:tcPr>
            <w:tcW w:w="1031" w:type="dxa"/>
            <w:shd w:val="clear" w:color="auto" w:fill="auto"/>
          </w:tcPr>
          <w:p w14:paraId="164AFE83" w14:textId="77777777" w:rsidR="000A5A79" w:rsidRPr="00014BFF" w:rsidRDefault="000A5A79" w:rsidP="00AD4AD4">
            <w:pPr>
              <w:jc w:val="center"/>
              <w:rPr>
                <w:bCs/>
                <w:color w:val="000000"/>
                <w:sz w:val="16"/>
                <w:szCs w:val="16"/>
              </w:rPr>
            </w:pPr>
            <w:r>
              <w:rPr>
                <w:bCs/>
                <w:color w:val="000000"/>
                <w:sz w:val="16"/>
                <w:szCs w:val="16"/>
              </w:rPr>
              <w:t>3185568,29</w:t>
            </w:r>
          </w:p>
          <w:p w14:paraId="56129884" w14:textId="77777777" w:rsidR="000A5A79" w:rsidRPr="00014BFF" w:rsidRDefault="000A5A79" w:rsidP="00AD4AD4">
            <w:pPr>
              <w:widowControl w:val="0"/>
              <w:tabs>
                <w:tab w:val="left" w:pos="916"/>
                <w:tab w:val="left" w:pos="18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p>
        </w:tc>
        <w:tc>
          <w:tcPr>
            <w:tcW w:w="852" w:type="dxa"/>
            <w:shd w:val="clear" w:color="auto" w:fill="auto"/>
          </w:tcPr>
          <w:p w14:paraId="2271F13F" w14:textId="77777777" w:rsidR="000A5A79" w:rsidRPr="00014BFF" w:rsidRDefault="000A5A79" w:rsidP="00AD4AD4">
            <w:pPr>
              <w:jc w:val="center"/>
              <w:rPr>
                <w:color w:val="000000"/>
                <w:sz w:val="16"/>
                <w:szCs w:val="16"/>
              </w:rPr>
            </w:pPr>
            <w:r w:rsidRPr="00014BFF">
              <w:rPr>
                <w:color w:val="000000"/>
                <w:sz w:val="16"/>
                <w:szCs w:val="16"/>
              </w:rPr>
              <w:t>211875,17</w:t>
            </w:r>
          </w:p>
          <w:p w14:paraId="0840C9F1" w14:textId="77777777" w:rsidR="000A5A79" w:rsidRPr="00014BFF" w:rsidRDefault="000A5A79" w:rsidP="00AD4AD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p>
        </w:tc>
        <w:tc>
          <w:tcPr>
            <w:tcW w:w="992" w:type="dxa"/>
            <w:shd w:val="clear" w:color="auto" w:fill="auto"/>
          </w:tcPr>
          <w:p w14:paraId="388FE40A" w14:textId="77777777" w:rsidR="000A5A79" w:rsidRPr="00014BFF" w:rsidRDefault="000A5A79" w:rsidP="00AD4AD4">
            <w:pPr>
              <w:jc w:val="center"/>
              <w:rPr>
                <w:color w:val="000000"/>
                <w:sz w:val="16"/>
                <w:szCs w:val="16"/>
              </w:rPr>
            </w:pPr>
            <w:r w:rsidRPr="00014BFF">
              <w:rPr>
                <w:color w:val="000000"/>
                <w:sz w:val="16"/>
                <w:szCs w:val="16"/>
              </w:rPr>
              <w:t>114306,67</w:t>
            </w:r>
          </w:p>
          <w:p w14:paraId="032C2409" w14:textId="77777777" w:rsidR="000A5A79" w:rsidRPr="00014BFF" w:rsidRDefault="000A5A79" w:rsidP="00AD4AD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p>
        </w:tc>
        <w:tc>
          <w:tcPr>
            <w:tcW w:w="992" w:type="dxa"/>
            <w:shd w:val="clear" w:color="auto" w:fill="auto"/>
          </w:tcPr>
          <w:p w14:paraId="4F6F1CEC" w14:textId="77777777" w:rsidR="000A5A79" w:rsidRPr="00014BFF" w:rsidRDefault="000A5A79" w:rsidP="00AD4AD4">
            <w:pPr>
              <w:jc w:val="center"/>
              <w:rPr>
                <w:color w:val="000000"/>
                <w:sz w:val="16"/>
                <w:szCs w:val="16"/>
              </w:rPr>
            </w:pPr>
            <w:r w:rsidRPr="00014BFF">
              <w:rPr>
                <w:color w:val="000000"/>
                <w:sz w:val="16"/>
                <w:szCs w:val="16"/>
              </w:rPr>
              <w:t>186204,18</w:t>
            </w:r>
          </w:p>
          <w:p w14:paraId="74B577A7" w14:textId="77777777" w:rsidR="000A5A79" w:rsidRPr="00014BFF" w:rsidRDefault="000A5A79" w:rsidP="00AD4AD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p>
        </w:tc>
        <w:tc>
          <w:tcPr>
            <w:tcW w:w="993" w:type="dxa"/>
            <w:shd w:val="clear" w:color="auto" w:fill="auto"/>
          </w:tcPr>
          <w:p w14:paraId="70BC446A" w14:textId="77777777" w:rsidR="000A5A79" w:rsidRPr="00014BFF" w:rsidRDefault="000A5A79" w:rsidP="00AD4AD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r w:rsidRPr="00014BFF">
              <w:rPr>
                <w:rFonts w:eastAsia="Courier New"/>
                <w:color w:val="000000"/>
                <w:sz w:val="16"/>
                <w:szCs w:val="16"/>
              </w:rPr>
              <w:t>956290,00</w:t>
            </w:r>
          </w:p>
        </w:tc>
        <w:tc>
          <w:tcPr>
            <w:tcW w:w="850" w:type="dxa"/>
            <w:shd w:val="clear" w:color="auto" w:fill="auto"/>
          </w:tcPr>
          <w:p w14:paraId="0199955E" w14:textId="77777777" w:rsidR="000A5A79" w:rsidRPr="00014BFF" w:rsidRDefault="000A5A79" w:rsidP="00AD4AD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r w:rsidRPr="00014BFF">
              <w:rPr>
                <w:rFonts w:eastAsia="Courier New"/>
                <w:color w:val="000000"/>
                <w:sz w:val="16"/>
                <w:szCs w:val="16"/>
              </w:rPr>
              <w:t>42658,00</w:t>
            </w:r>
          </w:p>
        </w:tc>
        <w:tc>
          <w:tcPr>
            <w:tcW w:w="992" w:type="dxa"/>
            <w:shd w:val="clear" w:color="auto" w:fill="auto"/>
          </w:tcPr>
          <w:p w14:paraId="7C03D830" w14:textId="77777777" w:rsidR="000A5A79" w:rsidRPr="00014BFF" w:rsidRDefault="000A5A79" w:rsidP="00AD4AD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r w:rsidRPr="00014BFF">
              <w:rPr>
                <w:rFonts w:eastAsia="Courier New"/>
                <w:color w:val="000000"/>
                <w:sz w:val="16"/>
                <w:szCs w:val="16"/>
              </w:rPr>
              <w:t>0,00</w:t>
            </w:r>
          </w:p>
        </w:tc>
        <w:tc>
          <w:tcPr>
            <w:tcW w:w="993" w:type="dxa"/>
            <w:shd w:val="clear" w:color="auto" w:fill="auto"/>
          </w:tcPr>
          <w:p w14:paraId="3A89AD9D" w14:textId="77777777" w:rsidR="000A5A79" w:rsidRPr="00014BFF" w:rsidRDefault="000A5A79" w:rsidP="00AD4AD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r>
              <w:rPr>
                <w:rFonts w:eastAsia="Courier New"/>
                <w:color w:val="000000"/>
                <w:sz w:val="16"/>
                <w:szCs w:val="16"/>
              </w:rPr>
              <w:t>1485151,27</w:t>
            </w:r>
          </w:p>
        </w:tc>
        <w:tc>
          <w:tcPr>
            <w:tcW w:w="992" w:type="dxa"/>
            <w:shd w:val="clear" w:color="auto" w:fill="auto"/>
          </w:tcPr>
          <w:p w14:paraId="4ED62EEF" w14:textId="77777777" w:rsidR="000A5A79" w:rsidRPr="00014BFF" w:rsidRDefault="000A5A79" w:rsidP="00AD4AD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r>
              <w:rPr>
                <w:rFonts w:eastAsia="Courier New"/>
                <w:color w:val="000000"/>
                <w:sz w:val="16"/>
                <w:szCs w:val="16"/>
              </w:rPr>
              <w:t>189083,00</w:t>
            </w:r>
          </w:p>
        </w:tc>
        <w:tc>
          <w:tcPr>
            <w:tcW w:w="992" w:type="dxa"/>
            <w:shd w:val="clear" w:color="auto" w:fill="auto"/>
          </w:tcPr>
          <w:p w14:paraId="09D36AEF" w14:textId="77777777" w:rsidR="000A5A79" w:rsidRPr="00014BFF" w:rsidRDefault="000A5A79" w:rsidP="00AD4AD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r w:rsidRPr="00014BFF">
              <w:rPr>
                <w:rFonts w:eastAsia="Courier New"/>
                <w:color w:val="000000"/>
                <w:sz w:val="16"/>
                <w:szCs w:val="16"/>
              </w:rPr>
              <w:t>0,00</w:t>
            </w:r>
          </w:p>
        </w:tc>
        <w:tc>
          <w:tcPr>
            <w:tcW w:w="992" w:type="dxa"/>
            <w:shd w:val="clear" w:color="auto" w:fill="auto"/>
          </w:tcPr>
          <w:p w14:paraId="0EB9F9B7" w14:textId="77777777" w:rsidR="000A5A79" w:rsidRPr="00014BFF" w:rsidRDefault="000A5A79" w:rsidP="00AD4AD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r w:rsidRPr="00014BFF">
              <w:rPr>
                <w:rFonts w:eastAsia="Courier New"/>
                <w:color w:val="000000"/>
                <w:sz w:val="16"/>
                <w:szCs w:val="16"/>
              </w:rPr>
              <w:t>0,00</w:t>
            </w:r>
          </w:p>
        </w:tc>
        <w:tc>
          <w:tcPr>
            <w:tcW w:w="993" w:type="dxa"/>
            <w:shd w:val="clear" w:color="auto" w:fill="auto"/>
          </w:tcPr>
          <w:p w14:paraId="0FAD9F60" w14:textId="77777777" w:rsidR="000A5A79" w:rsidRPr="00014BFF" w:rsidRDefault="000A5A79" w:rsidP="00AD4AD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r w:rsidRPr="00014BFF">
              <w:rPr>
                <w:rFonts w:eastAsia="Courier New"/>
                <w:color w:val="000000"/>
                <w:sz w:val="16"/>
                <w:szCs w:val="16"/>
              </w:rPr>
              <w:t>0,00</w:t>
            </w:r>
          </w:p>
        </w:tc>
        <w:tc>
          <w:tcPr>
            <w:tcW w:w="992" w:type="dxa"/>
            <w:shd w:val="clear" w:color="auto" w:fill="auto"/>
          </w:tcPr>
          <w:p w14:paraId="12C7DAB4" w14:textId="77777777" w:rsidR="000A5A79" w:rsidRPr="00014BFF" w:rsidRDefault="000A5A79" w:rsidP="00AD4AD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r w:rsidRPr="00014BFF">
              <w:rPr>
                <w:rFonts w:eastAsia="Courier New"/>
                <w:color w:val="000000"/>
                <w:sz w:val="16"/>
                <w:szCs w:val="16"/>
              </w:rPr>
              <w:t>0,00</w:t>
            </w:r>
          </w:p>
        </w:tc>
        <w:tc>
          <w:tcPr>
            <w:tcW w:w="850" w:type="dxa"/>
            <w:shd w:val="clear" w:color="auto" w:fill="auto"/>
          </w:tcPr>
          <w:p w14:paraId="181DE10B" w14:textId="77777777" w:rsidR="000A5A79" w:rsidRPr="00014BFF" w:rsidRDefault="000A5A79" w:rsidP="00AD4AD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r w:rsidRPr="00014BFF">
              <w:rPr>
                <w:rFonts w:eastAsia="Courier New"/>
                <w:color w:val="000000"/>
                <w:sz w:val="16"/>
                <w:szCs w:val="16"/>
              </w:rPr>
              <w:t>0,00</w:t>
            </w:r>
          </w:p>
        </w:tc>
      </w:tr>
      <w:tr w:rsidR="000A5A79" w:rsidRPr="00014BFF" w14:paraId="6A1027F5" w14:textId="77777777" w:rsidTr="00B32BF7">
        <w:trPr>
          <w:trHeight w:val="797"/>
        </w:trPr>
        <w:tc>
          <w:tcPr>
            <w:tcW w:w="953" w:type="dxa"/>
            <w:vMerge/>
            <w:shd w:val="clear" w:color="auto" w:fill="auto"/>
          </w:tcPr>
          <w:p w14:paraId="6E6E6E01" w14:textId="77777777" w:rsidR="000A5A79" w:rsidRPr="00014BFF" w:rsidRDefault="000A5A79" w:rsidP="00AD4AD4">
            <w:pPr>
              <w:textAlignment w:val="baseline"/>
              <w:rPr>
                <w:sz w:val="16"/>
                <w:szCs w:val="16"/>
              </w:rPr>
            </w:pPr>
          </w:p>
        </w:tc>
        <w:tc>
          <w:tcPr>
            <w:tcW w:w="709" w:type="dxa"/>
            <w:vMerge/>
            <w:shd w:val="clear" w:color="auto" w:fill="auto"/>
          </w:tcPr>
          <w:p w14:paraId="1D7F1BD2" w14:textId="77777777" w:rsidR="000A5A79" w:rsidRPr="00014BFF" w:rsidRDefault="000A5A79" w:rsidP="00AD4AD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sz w:val="16"/>
                <w:szCs w:val="16"/>
              </w:rPr>
            </w:pPr>
          </w:p>
        </w:tc>
        <w:tc>
          <w:tcPr>
            <w:tcW w:w="850" w:type="dxa"/>
            <w:shd w:val="clear" w:color="auto" w:fill="auto"/>
          </w:tcPr>
          <w:p w14:paraId="305AF9B8" w14:textId="77777777" w:rsidR="000A5A79" w:rsidRPr="00014BFF" w:rsidRDefault="000A5A79" w:rsidP="00AD4AD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r w:rsidRPr="00014BFF">
              <w:rPr>
                <w:rFonts w:eastAsia="Courier New"/>
                <w:color w:val="000000"/>
                <w:sz w:val="16"/>
                <w:szCs w:val="16"/>
              </w:rPr>
              <w:t>ОБ (</w:t>
            </w:r>
            <w:proofErr w:type="spellStart"/>
            <w:r w:rsidRPr="00014BFF">
              <w:rPr>
                <w:rFonts w:eastAsia="Courier New"/>
                <w:color w:val="000000"/>
                <w:sz w:val="16"/>
                <w:szCs w:val="16"/>
              </w:rPr>
              <w:t>прогнозно</w:t>
            </w:r>
            <w:proofErr w:type="spellEnd"/>
            <w:r w:rsidRPr="00014BFF">
              <w:rPr>
                <w:rFonts w:eastAsia="Courier New"/>
                <w:color w:val="000000"/>
                <w:sz w:val="16"/>
                <w:szCs w:val="16"/>
              </w:rPr>
              <w:t>)</w:t>
            </w:r>
          </w:p>
        </w:tc>
        <w:tc>
          <w:tcPr>
            <w:tcW w:w="1031" w:type="dxa"/>
            <w:shd w:val="clear" w:color="auto" w:fill="auto"/>
          </w:tcPr>
          <w:p w14:paraId="2D2AC4B0" w14:textId="77777777" w:rsidR="000A5A79" w:rsidRPr="00014BFF" w:rsidRDefault="000A5A79" w:rsidP="00AD4AD4">
            <w:pPr>
              <w:jc w:val="center"/>
              <w:rPr>
                <w:bCs/>
                <w:color w:val="000000"/>
                <w:sz w:val="16"/>
                <w:szCs w:val="16"/>
              </w:rPr>
            </w:pPr>
            <w:r>
              <w:rPr>
                <w:bCs/>
                <w:color w:val="000000"/>
                <w:sz w:val="16"/>
                <w:szCs w:val="16"/>
              </w:rPr>
              <w:t>32226905,24</w:t>
            </w:r>
          </w:p>
          <w:p w14:paraId="5CC85A4B" w14:textId="77777777" w:rsidR="000A5A79" w:rsidRPr="00014BFF" w:rsidRDefault="000A5A79" w:rsidP="00AD4AD4">
            <w:pPr>
              <w:widowControl w:val="0"/>
              <w:tabs>
                <w:tab w:val="left" w:pos="916"/>
                <w:tab w:val="left" w:pos="18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p>
        </w:tc>
        <w:tc>
          <w:tcPr>
            <w:tcW w:w="852" w:type="dxa"/>
            <w:shd w:val="clear" w:color="auto" w:fill="auto"/>
          </w:tcPr>
          <w:p w14:paraId="0D3CDE98" w14:textId="77777777" w:rsidR="000A5A79" w:rsidRPr="00014BFF" w:rsidRDefault="000A5A79" w:rsidP="00AD4AD4">
            <w:pPr>
              <w:jc w:val="center"/>
              <w:rPr>
                <w:color w:val="000000"/>
                <w:sz w:val="16"/>
                <w:szCs w:val="16"/>
              </w:rPr>
            </w:pPr>
            <w:r w:rsidRPr="00014BFF">
              <w:rPr>
                <w:color w:val="000000"/>
                <w:sz w:val="16"/>
                <w:szCs w:val="16"/>
              </w:rPr>
              <w:t>1036370,49</w:t>
            </w:r>
          </w:p>
          <w:p w14:paraId="73341D8B" w14:textId="77777777" w:rsidR="000A5A79" w:rsidRPr="00014BFF" w:rsidRDefault="000A5A79" w:rsidP="00AD4AD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p>
        </w:tc>
        <w:tc>
          <w:tcPr>
            <w:tcW w:w="992" w:type="dxa"/>
            <w:shd w:val="clear" w:color="auto" w:fill="auto"/>
          </w:tcPr>
          <w:p w14:paraId="315E63C5" w14:textId="77777777" w:rsidR="000A5A79" w:rsidRPr="00014BFF" w:rsidRDefault="000A5A79" w:rsidP="00AD4AD4">
            <w:pPr>
              <w:jc w:val="center"/>
              <w:rPr>
                <w:color w:val="000000"/>
                <w:sz w:val="16"/>
                <w:szCs w:val="16"/>
              </w:rPr>
            </w:pPr>
            <w:r w:rsidRPr="00014BFF">
              <w:rPr>
                <w:color w:val="000000"/>
                <w:sz w:val="16"/>
                <w:szCs w:val="16"/>
              </w:rPr>
              <w:t>129802,20</w:t>
            </w:r>
          </w:p>
          <w:p w14:paraId="0D26433A" w14:textId="77777777" w:rsidR="000A5A79" w:rsidRPr="00014BFF" w:rsidRDefault="000A5A79" w:rsidP="00AD4AD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p>
        </w:tc>
        <w:tc>
          <w:tcPr>
            <w:tcW w:w="992" w:type="dxa"/>
            <w:shd w:val="clear" w:color="auto" w:fill="auto"/>
          </w:tcPr>
          <w:p w14:paraId="0FEDC690" w14:textId="77777777" w:rsidR="000A5A79" w:rsidRPr="00014BFF" w:rsidRDefault="000A5A79" w:rsidP="00AD4AD4">
            <w:pPr>
              <w:jc w:val="center"/>
              <w:rPr>
                <w:color w:val="000000"/>
                <w:sz w:val="16"/>
                <w:szCs w:val="16"/>
              </w:rPr>
            </w:pPr>
            <w:r w:rsidRPr="00014BFF">
              <w:rPr>
                <w:color w:val="000000"/>
                <w:sz w:val="16"/>
                <w:szCs w:val="16"/>
              </w:rPr>
              <w:t>17381,88</w:t>
            </w:r>
          </w:p>
          <w:p w14:paraId="2FE74886" w14:textId="77777777" w:rsidR="000A5A79" w:rsidRPr="00014BFF" w:rsidRDefault="000A5A79" w:rsidP="00AD4AD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p>
        </w:tc>
        <w:tc>
          <w:tcPr>
            <w:tcW w:w="993" w:type="dxa"/>
            <w:shd w:val="clear" w:color="auto" w:fill="auto"/>
          </w:tcPr>
          <w:p w14:paraId="56D5F7B9" w14:textId="77777777" w:rsidR="000A5A79" w:rsidRPr="00014BFF" w:rsidRDefault="000A5A79" w:rsidP="00AD4AD4">
            <w:pPr>
              <w:jc w:val="center"/>
              <w:rPr>
                <w:color w:val="000000"/>
                <w:sz w:val="16"/>
                <w:szCs w:val="16"/>
              </w:rPr>
            </w:pPr>
            <w:r w:rsidRPr="00014BFF">
              <w:rPr>
                <w:color w:val="000000"/>
                <w:sz w:val="16"/>
                <w:szCs w:val="16"/>
              </w:rPr>
              <w:t>15152,69</w:t>
            </w:r>
          </w:p>
          <w:p w14:paraId="698D5324" w14:textId="77777777" w:rsidR="000A5A79" w:rsidRPr="00014BFF" w:rsidRDefault="000A5A79" w:rsidP="00AD4AD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p>
        </w:tc>
        <w:tc>
          <w:tcPr>
            <w:tcW w:w="850" w:type="dxa"/>
            <w:shd w:val="clear" w:color="auto" w:fill="auto"/>
          </w:tcPr>
          <w:p w14:paraId="6DBB6B3C" w14:textId="77777777" w:rsidR="000A5A79" w:rsidRPr="00014BFF" w:rsidRDefault="000A5A79" w:rsidP="00AD4AD4">
            <w:pPr>
              <w:jc w:val="center"/>
              <w:rPr>
                <w:color w:val="000000"/>
                <w:sz w:val="16"/>
                <w:szCs w:val="16"/>
              </w:rPr>
            </w:pPr>
            <w:r w:rsidRPr="00014BFF">
              <w:rPr>
                <w:color w:val="000000"/>
                <w:sz w:val="16"/>
                <w:szCs w:val="16"/>
              </w:rPr>
              <w:t>0,00</w:t>
            </w:r>
          </w:p>
          <w:p w14:paraId="4A0DD0DC" w14:textId="77777777" w:rsidR="000A5A79" w:rsidRPr="00014BFF" w:rsidRDefault="000A5A79" w:rsidP="00AD4AD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p>
        </w:tc>
        <w:tc>
          <w:tcPr>
            <w:tcW w:w="992" w:type="dxa"/>
            <w:shd w:val="clear" w:color="auto" w:fill="auto"/>
          </w:tcPr>
          <w:p w14:paraId="0F126FB3" w14:textId="77777777" w:rsidR="000A5A79" w:rsidRPr="00014BFF" w:rsidRDefault="000A5A79" w:rsidP="00AD4AD4">
            <w:pPr>
              <w:jc w:val="center"/>
              <w:rPr>
                <w:color w:val="000000"/>
                <w:sz w:val="16"/>
                <w:szCs w:val="16"/>
              </w:rPr>
            </w:pPr>
            <w:r w:rsidRPr="00014BFF">
              <w:rPr>
                <w:color w:val="000000"/>
                <w:sz w:val="16"/>
                <w:szCs w:val="16"/>
              </w:rPr>
              <w:t>0,00</w:t>
            </w:r>
          </w:p>
          <w:p w14:paraId="5153EF75" w14:textId="77777777" w:rsidR="000A5A79" w:rsidRPr="00014BFF" w:rsidRDefault="000A5A79" w:rsidP="00AD4AD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p>
        </w:tc>
        <w:tc>
          <w:tcPr>
            <w:tcW w:w="993" w:type="dxa"/>
            <w:shd w:val="clear" w:color="auto" w:fill="auto"/>
          </w:tcPr>
          <w:p w14:paraId="1C1635A5" w14:textId="77777777" w:rsidR="000A5A79" w:rsidRPr="00014BFF" w:rsidRDefault="000A5A79" w:rsidP="00AD4AD4">
            <w:pPr>
              <w:jc w:val="center"/>
              <w:rPr>
                <w:color w:val="000000"/>
                <w:sz w:val="16"/>
                <w:szCs w:val="16"/>
              </w:rPr>
            </w:pPr>
            <w:r>
              <w:rPr>
                <w:color w:val="000000"/>
                <w:sz w:val="16"/>
                <w:szCs w:val="16"/>
              </w:rPr>
              <w:t>30115317,98</w:t>
            </w:r>
          </w:p>
          <w:p w14:paraId="1B14C220" w14:textId="77777777" w:rsidR="000A5A79" w:rsidRPr="00014BFF" w:rsidRDefault="000A5A79" w:rsidP="00AD4AD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p>
        </w:tc>
        <w:tc>
          <w:tcPr>
            <w:tcW w:w="992" w:type="dxa"/>
            <w:shd w:val="clear" w:color="auto" w:fill="auto"/>
          </w:tcPr>
          <w:p w14:paraId="06680E89" w14:textId="77777777" w:rsidR="000A5A79" w:rsidRPr="00014BFF" w:rsidRDefault="000A5A79" w:rsidP="00AD4AD4">
            <w:pPr>
              <w:jc w:val="center"/>
              <w:rPr>
                <w:color w:val="000000"/>
                <w:sz w:val="16"/>
                <w:szCs w:val="16"/>
              </w:rPr>
            </w:pPr>
            <w:r>
              <w:rPr>
                <w:color w:val="000000"/>
                <w:sz w:val="16"/>
                <w:szCs w:val="16"/>
              </w:rPr>
              <w:t>100000,00</w:t>
            </w:r>
          </w:p>
        </w:tc>
        <w:tc>
          <w:tcPr>
            <w:tcW w:w="992" w:type="dxa"/>
            <w:shd w:val="clear" w:color="auto" w:fill="auto"/>
          </w:tcPr>
          <w:p w14:paraId="61024721" w14:textId="77777777" w:rsidR="000A5A79" w:rsidRPr="00014BFF" w:rsidRDefault="000A5A79" w:rsidP="00AD4AD4">
            <w:pPr>
              <w:jc w:val="center"/>
              <w:rPr>
                <w:color w:val="000000"/>
                <w:sz w:val="16"/>
                <w:szCs w:val="16"/>
              </w:rPr>
            </w:pPr>
            <w:r>
              <w:rPr>
                <w:color w:val="000000"/>
                <w:sz w:val="16"/>
                <w:szCs w:val="16"/>
              </w:rPr>
              <w:t>121000,00</w:t>
            </w:r>
          </w:p>
        </w:tc>
        <w:tc>
          <w:tcPr>
            <w:tcW w:w="992" w:type="dxa"/>
            <w:shd w:val="clear" w:color="auto" w:fill="auto"/>
          </w:tcPr>
          <w:p w14:paraId="2F6FA105" w14:textId="77777777" w:rsidR="000A5A79" w:rsidRPr="00014BFF" w:rsidRDefault="000A5A79" w:rsidP="00AD4AD4">
            <w:pPr>
              <w:jc w:val="center"/>
              <w:rPr>
                <w:color w:val="000000"/>
                <w:sz w:val="16"/>
                <w:szCs w:val="16"/>
              </w:rPr>
            </w:pPr>
            <w:r>
              <w:rPr>
                <w:color w:val="000000"/>
                <w:sz w:val="16"/>
                <w:szCs w:val="16"/>
              </w:rPr>
              <w:t>79940,00</w:t>
            </w:r>
          </w:p>
        </w:tc>
        <w:tc>
          <w:tcPr>
            <w:tcW w:w="993" w:type="dxa"/>
            <w:shd w:val="clear" w:color="auto" w:fill="auto"/>
          </w:tcPr>
          <w:p w14:paraId="68810319" w14:textId="77777777" w:rsidR="000A5A79" w:rsidRPr="00014BFF" w:rsidRDefault="000A5A79" w:rsidP="00AD4AD4">
            <w:pPr>
              <w:jc w:val="center"/>
              <w:rPr>
                <w:color w:val="000000"/>
                <w:sz w:val="16"/>
                <w:szCs w:val="16"/>
              </w:rPr>
            </w:pPr>
            <w:r>
              <w:rPr>
                <w:color w:val="000000"/>
                <w:sz w:val="16"/>
                <w:szCs w:val="16"/>
              </w:rPr>
              <w:t>254560,00</w:t>
            </w:r>
          </w:p>
        </w:tc>
        <w:tc>
          <w:tcPr>
            <w:tcW w:w="992" w:type="dxa"/>
            <w:shd w:val="clear" w:color="auto" w:fill="auto"/>
          </w:tcPr>
          <w:p w14:paraId="3860BE75" w14:textId="77777777" w:rsidR="000A5A79" w:rsidRPr="00014BFF" w:rsidRDefault="000A5A79" w:rsidP="00AD4AD4">
            <w:pPr>
              <w:jc w:val="center"/>
              <w:rPr>
                <w:color w:val="000000"/>
                <w:sz w:val="16"/>
                <w:szCs w:val="16"/>
              </w:rPr>
            </w:pPr>
            <w:r>
              <w:rPr>
                <w:color w:val="000000"/>
                <w:sz w:val="16"/>
                <w:szCs w:val="16"/>
              </w:rPr>
              <w:t>253100,00</w:t>
            </w:r>
          </w:p>
        </w:tc>
        <w:tc>
          <w:tcPr>
            <w:tcW w:w="850" w:type="dxa"/>
            <w:shd w:val="clear" w:color="auto" w:fill="auto"/>
          </w:tcPr>
          <w:p w14:paraId="72776950" w14:textId="77777777" w:rsidR="000A5A79" w:rsidRPr="00014BFF" w:rsidRDefault="000A5A79" w:rsidP="00AD4AD4">
            <w:pPr>
              <w:jc w:val="center"/>
              <w:rPr>
                <w:color w:val="000000"/>
                <w:sz w:val="16"/>
                <w:szCs w:val="16"/>
              </w:rPr>
            </w:pPr>
            <w:r>
              <w:rPr>
                <w:color w:val="000000"/>
                <w:sz w:val="16"/>
                <w:szCs w:val="16"/>
              </w:rPr>
              <w:t>104280,00</w:t>
            </w:r>
          </w:p>
        </w:tc>
      </w:tr>
      <w:tr w:rsidR="000A5A79" w:rsidRPr="00014BFF" w14:paraId="185C506E" w14:textId="77777777" w:rsidTr="00B32BF7">
        <w:trPr>
          <w:trHeight w:val="896"/>
        </w:trPr>
        <w:tc>
          <w:tcPr>
            <w:tcW w:w="953" w:type="dxa"/>
            <w:vMerge/>
            <w:shd w:val="clear" w:color="auto" w:fill="auto"/>
          </w:tcPr>
          <w:p w14:paraId="08D9D2A0" w14:textId="77777777" w:rsidR="000A5A79" w:rsidRPr="00014BFF" w:rsidRDefault="000A5A79" w:rsidP="00AD4AD4">
            <w:pPr>
              <w:textAlignment w:val="baseline"/>
              <w:rPr>
                <w:sz w:val="16"/>
                <w:szCs w:val="16"/>
              </w:rPr>
            </w:pPr>
          </w:p>
        </w:tc>
        <w:tc>
          <w:tcPr>
            <w:tcW w:w="709" w:type="dxa"/>
            <w:vMerge/>
            <w:shd w:val="clear" w:color="auto" w:fill="auto"/>
          </w:tcPr>
          <w:p w14:paraId="2771F7D4" w14:textId="77777777" w:rsidR="000A5A79" w:rsidRPr="00014BFF" w:rsidRDefault="000A5A79" w:rsidP="00AD4AD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sz w:val="16"/>
                <w:szCs w:val="16"/>
              </w:rPr>
            </w:pPr>
          </w:p>
        </w:tc>
        <w:tc>
          <w:tcPr>
            <w:tcW w:w="850" w:type="dxa"/>
            <w:shd w:val="clear" w:color="auto" w:fill="auto"/>
          </w:tcPr>
          <w:p w14:paraId="5A3D403A" w14:textId="77777777" w:rsidR="000A5A79" w:rsidRPr="00014BFF" w:rsidRDefault="000A5A79" w:rsidP="00AD4AD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r w:rsidRPr="00014BFF">
              <w:rPr>
                <w:rFonts w:eastAsia="Courier New"/>
                <w:color w:val="000000"/>
                <w:sz w:val="16"/>
                <w:szCs w:val="16"/>
              </w:rPr>
              <w:t>ФБ (</w:t>
            </w:r>
            <w:proofErr w:type="spellStart"/>
            <w:r w:rsidRPr="00014BFF">
              <w:rPr>
                <w:rFonts w:eastAsia="Courier New"/>
                <w:color w:val="000000"/>
                <w:sz w:val="16"/>
                <w:szCs w:val="16"/>
              </w:rPr>
              <w:t>прогнозно</w:t>
            </w:r>
            <w:proofErr w:type="spellEnd"/>
            <w:r w:rsidRPr="00014BFF">
              <w:rPr>
                <w:rFonts w:eastAsia="Courier New"/>
                <w:color w:val="000000"/>
                <w:sz w:val="16"/>
                <w:szCs w:val="16"/>
              </w:rPr>
              <w:t>)</w:t>
            </w:r>
          </w:p>
        </w:tc>
        <w:tc>
          <w:tcPr>
            <w:tcW w:w="1031" w:type="dxa"/>
            <w:shd w:val="clear" w:color="auto" w:fill="auto"/>
          </w:tcPr>
          <w:p w14:paraId="7AD5E475" w14:textId="77777777" w:rsidR="000A5A79" w:rsidRPr="00014BFF" w:rsidRDefault="000A5A79" w:rsidP="00AD4AD4">
            <w:pPr>
              <w:jc w:val="center"/>
              <w:rPr>
                <w:bCs/>
                <w:color w:val="000000"/>
                <w:sz w:val="16"/>
                <w:szCs w:val="16"/>
              </w:rPr>
            </w:pPr>
            <w:r>
              <w:rPr>
                <w:bCs/>
                <w:color w:val="000000"/>
                <w:sz w:val="16"/>
                <w:szCs w:val="16"/>
              </w:rPr>
              <w:t>66721382,61</w:t>
            </w:r>
          </w:p>
          <w:p w14:paraId="7AAA5237" w14:textId="77777777" w:rsidR="000A5A79" w:rsidRPr="00014BFF" w:rsidRDefault="000A5A79" w:rsidP="00AD4AD4">
            <w:pPr>
              <w:widowControl w:val="0"/>
              <w:tabs>
                <w:tab w:val="left" w:pos="916"/>
                <w:tab w:val="left" w:pos="18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p>
        </w:tc>
        <w:tc>
          <w:tcPr>
            <w:tcW w:w="852" w:type="dxa"/>
            <w:shd w:val="clear" w:color="auto" w:fill="auto"/>
          </w:tcPr>
          <w:p w14:paraId="7320EF9A" w14:textId="77777777" w:rsidR="000A5A79" w:rsidRPr="00014BFF" w:rsidRDefault="000A5A79" w:rsidP="00AD4AD4">
            <w:pPr>
              <w:jc w:val="center"/>
              <w:rPr>
                <w:color w:val="000000"/>
                <w:sz w:val="16"/>
                <w:szCs w:val="16"/>
              </w:rPr>
            </w:pPr>
            <w:r w:rsidRPr="00014BFF">
              <w:rPr>
                <w:color w:val="000000"/>
                <w:sz w:val="16"/>
                <w:szCs w:val="16"/>
              </w:rPr>
              <w:t>8385179,43</w:t>
            </w:r>
          </w:p>
          <w:p w14:paraId="5194EF3D" w14:textId="77777777" w:rsidR="000A5A79" w:rsidRPr="00014BFF" w:rsidRDefault="000A5A79" w:rsidP="00AD4AD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p>
        </w:tc>
        <w:tc>
          <w:tcPr>
            <w:tcW w:w="992" w:type="dxa"/>
            <w:shd w:val="clear" w:color="auto" w:fill="auto"/>
          </w:tcPr>
          <w:p w14:paraId="59AAE095" w14:textId="77777777" w:rsidR="000A5A79" w:rsidRPr="00014BFF" w:rsidRDefault="000A5A79" w:rsidP="00AD4AD4">
            <w:pPr>
              <w:jc w:val="center"/>
              <w:rPr>
                <w:color w:val="000000"/>
                <w:sz w:val="16"/>
                <w:szCs w:val="16"/>
              </w:rPr>
            </w:pPr>
            <w:r w:rsidRPr="00014BFF">
              <w:rPr>
                <w:color w:val="000000"/>
                <w:sz w:val="16"/>
                <w:szCs w:val="16"/>
              </w:rPr>
              <w:t>6360308,17</w:t>
            </w:r>
          </w:p>
          <w:p w14:paraId="0B76A3C7" w14:textId="77777777" w:rsidR="000A5A79" w:rsidRPr="00014BFF" w:rsidRDefault="000A5A79" w:rsidP="00AD4AD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p>
        </w:tc>
        <w:tc>
          <w:tcPr>
            <w:tcW w:w="992" w:type="dxa"/>
            <w:shd w:val="clear" w:color="auto" w:fill="auto"/>
          </w:tcPr>
          <w:p w14:paraId="6175AF21" w14:textId="77777777" w:rsidR="000A5A79" w:rsidRPr="00014BFF" w:rsidRDefault="000A5A79" w:rsidP="00AD4AD4">
            <w:pPr>
              <w:jc w:val="center"/>
              <w:rPr>
                <w:color w:val="000000"/>
                <w:sz w:val="16"/>
                <w:szCs w:val="16"/>
              </w:rPr>
            </w:pPr>
            <w:r w:rsidRPr="00014BFF">
              <w:rPr>
                <w:color w:val="000000"/>
                <w:sz w:val="16"/>
                <w:szCs w:val="16"/>
              </w:rPr>
              <w:t>851712,12</w:t>
            </w:r>
          </w:p>
          <w:p w14:paraId="7ACC7AC6" w14:textId="77777777" w:rsidR="000A5A79" w:rsidRPr="00014BFF" w:rsidRDefault="000A5A79" w:rsidP="00AD4AD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p>
        </w:tc>
        <w:tc>
          <w:tcPr>
            <w:tcW w:w="993" w:type="dxa"/>
            <w:shd w:val="clear" w:color="auto" w:fill="auto"/>
          </w:tcPr>
          <w:p w14:paraId="118EEC74" w14:textId="77777777" w:rsidR="000A5A79" w:rsidRPr="00014BFF" w:rsidRDefault="000A5A79" w:rsidP="00AD4AD4">
            <w:pPr>
              <w:jc w:val="center"/>
              <w:rPr>
                <w:color w:val="000000"/>
                <w:sz w:val="16"/>
                <w:szCs w:val="16"/>
              </w:rPr>
            </w:pPr>
            <w:r w:rsidRPr="00014BFF">
              <w:rPr>
                <w:color w:val="000000"/>
                <w:sz w:val="16"/>
                <w:szCs w:val="16"/>
              </w:rPr>
              <w:t>742481,83</w:t>
            </w:r>
          </w:p>
          <w:p w14:paraId="3311CE9F" w14:textId="77777777" w:rsidR="000A5A79" w:rsidRPr="00014BFF" w:rsidRDefault="000A5A79" w:rsidP="00AD4AD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p>
        </w:tc>
        <w:tc>
          <w:tcPr>
            <w:tcW w:w="850" w:type="dxa"/>
            <w:shd w:val="clear" w:color="auto" w:fill="auto"/>
          </w:tcPr>
          <w:p w14:paraId="4D30713E" w14:textId="77777777" w:rsidR="000A5A79" w:rsidRPr="00014BFF" w:rsidRDefault="000A5A79" w:rsidP="00AD4AD4">
            <w:pPr>
              <w:jc w:val="center"/>
              <w:rPr>
                <w:color w:val="000000"/>
                <w:sz w:val="16"/>
                <w:szCs w:val="16"/>
              </w:rPr>
            </w:pPr>
            <w:r w:rsidRPr="00014BFF">
              <w:rPr>
                <w:color w:val="000000"/>
                <w:sz w:val="16"/>
                <w:szCs w:val="16"/>
              </w:rPr>
              <w:t>0,00</w:t>
            </w:r>
          </w:p>
          <w:p w14:paraId="56753C4D" w14:textId="77777777" w:rsidR="000A5A79" w:rsidRPr="00014BFF" w:rsidRDefault="000A5A79" w:rsidP="00AD4AD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p>
        </w:tc>
        <w:tc>
          <w:tcPr>
            <w:tcW w:w="992" w:type="dxa"/>
            <w:shd w:val="clear" w:color="auto" w:fill="auto"/>
          </w:tcPr>
          <w:p w14:paraId="6A973B93" w14:textId="77777777" w:rsidR="000A5A79" w:rsidRPr="00014BFF" w:rsidRDefault="000A5A79" w:rsidP="00AD4AD4">
            <w:pPr>
              <w:jc w:val="center"/>
              <w:rPr>
                <w:color w:val="000000"/>
                <w:sz w:val="16"/>
                <w:szCs w:val="16"/>
              </w:rPr>
            </w:pPr>
            <w:r w:rsidRPr="00014BFF">
              <w:rPr>
                <w:color w:val="000000"/>
                <w:sz w:val="16"/>
                <w:szCs w:val="16"/>
              </w:rPr>
              <w:t>0,00</w:t>
            </w:r>
          </w:p>
          <w:p w14:paraId="46D55BEE" w14:textId="77777777" w:rsidR="000A5A79" w:rsidRPr="00014BFF" w:rsidRDefault="000A5A79" w:rsidP="00AD4AD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p>
        </w:tc>
        <w:tc>
          <w:tcPr>
            <w:tcW w:w="993" w:type="dxa"/>
            <w:shd w:val="clear" w:color="auto" w:fill="auto"/>
          </w:tcPr>
          <w:p w14:paraId="02349806" w14:textId="77777777" w:rsidR="000A5A79" w:rsidRPr="00014BFF" w:rsidRDefault="000A5A79" w:rsidP="00AD4AD4">
            <w:pPr>
              <w:jc w:val="center"/>
              <w:rPr>
                <w:color w:val="000000"/>
                <w:sz w:val="16"/>
                <w:szCs w:val="16"/>
              </w:rPr>
            </w:pPr>
            <w:r>
              <w:rPr>
                <w:color w:val="000000"/>
                <w:sz w:val="16"/>
                <w:szCs w:val="16"/>
              </w:rPr>
              <w:t>5650581,06</w:t>
            </w:r>
          </w:p>
          <w:p w14:paraId="36B8DA7F" w14:textId="77777777" w:rsidR="000A5A79" w:rsidRPr="00014BFF" w:rsidRDefault="000A5A79" w:rsidP="00AD4AD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p>
        </w:tc>
        <w:tc>
          <w:tcPr>
            <w:tcW w:w="992" w:type="dxa"/>
            <w:shd w:val="clear" w:color="auto" w:fill="auto"/>
          </w:tcPr>
          <w:p w14:paraId="6CA31C71" w14:textId="77777777" w:rsidR="000A5A79" w:rsidRPr="00014BFF" w:rsidRDefault="000A5A79" w:rsidP="00AD4AD4">
            <w:pPr>
              <w:jc w:val="center"/>
              <w:rPr>
                <w:color w:val="000000"/>
                <w:sz w:val="16"/>
                <w:szCs w:val="16"/>
              </w:rPr>
            </w:pPr>
            <w:r>
              <w:rPr>
                <w:color w:val="000000"/>
                <w:sz w:val="16"/>
                <w:szCs w:val="16"/>
              </w:rPr>
              <w:t>4900000,00</w:t>
            </w:r>
          </w:p>
        </w:tc>
        <w:tc>
          <w:tcPr>
            <w:tcW w:w="992" w:type="dxa"/>
            <w:shd w:val="clear" w:color="auto" w:fill="auto"/>
          </w:tcPr>
          <w:p w14:paraId="488717E2" w14:textId="77777777" w:rsidR="000A5A79" w:rsidRPr="00014BFF" w:rsidRDefault="000A5A79" w:rsidP="00AD4AD4">
            <w:pPr>
              <w:jc w:val="center"/>
              <w:rPr>
                <w:color w:val="000000"/>
                <w:sz w:val="16"/>
                <w:szCs w:val="16"/>
              </w:rPr>
            </w:pPr>
            <w:r>
              <w:rPr>
                <w:color w:val="000000"/>
                <w:sz w:val="16"/>
                <w:szCs w:val="16"/>
              </w:rPr>
              <w:t>5929000,00</w:t>
            </w:r>
          </w:p>
        </w:tc>
        <w:tc>
          <w:tcPr>
            <w:tcW w:w="992" w:type="dxa"/>
            <w:shd w:val="clear" w:color="auto" w:fill="auto"/>
          </w:tcPr>
          <w:p w14:paraId="01AC0442" w14:textId="77777777" w:rsidR="000A5A79" w:rsidRPr="00014BFF" w:rsidRDefault="000A5A79" w:rsidP="00AD4AD4">
            <w:pPr>
              <w:jc w:val="center"/>
              <w:rPr>
                <w:color w:val="000000"/>
                <w:sz w:val="16"/>
                <w:szCs w:val="16"/>
              </w:rPr>
            </w:pPr>
            <w:r>
              <w:rPr>
                <w:color w:val="000000"/>
                <w:sz w:val="16"/>
                <w:szCs w:val="16"/>
              </w:rPr>
              <w:t>3917060,00</w:t>
            </w:r>
          </w:p>
        </w:tc>
        <w:tc>
          <w:tcPr>
            <w:tcW w:w="993" w:type="dxa"/>
            <w:shd w:val="clear" w:color="auto" w:fill="auto"/>
          </w:tcPr>
          <w:p w14:paraId="3F2C1292" w14:textId="77777777" w:rsidR="000A5A79" w:rsidRPr="00014BFF" w:rsidRDefault="000A5A79" w:rsidP="00AD4AD4">
            <w:pPr>
              <w:jc w:val="center"/>
              <w:rPr>
                <w:color w:val="000000"/>
                <w:sz w:val="16"/>
                <w:szCs w:val="16"/>
              </w:rPr>
            </w:pPr>
            <w:r>
              <w:rPr>
                <w:color w:val="000000"/>
                <w:sz w:val="16"/>
                <w:szCs w:val="16"/>
              </w:rPr>
              <w:t>12473440,00</w:t>
            </w:r>
          </w:p>
        </w:tc>
        <w:tc>
          <w:tcPr>
            <w:tcW w:w="992" w:type="dxa"/>
            <w:shd w:val="clear" w:color="auto" w:fill="auto"/>
          </w:tcPr>
          <w:p w14:paraId="18D14688" w14:textId="77777777" w:rsidR="000A5A79" w:rsidRPr="00014BFF" w:rsidRDefault="000A5A79" w:rsidP="00AD4AD4">
            <w:pPr>
              <w:jc w:val="center"/>
              <w:rPr>
                <w:color w:val="000000"/>
                <w:sz w:val="16"/>
                <w:szCs w:val="16"/>
              </w:rPr>
            </w:pPr>
            <w:r>
              <w:rPr>
                <w:color w:val="000000"/>
                <w:sz w:val="16"/>
                <w:szCs w:val="16"/>
              </w:rPr>
              <w:t>12401900,00</w:t>
            </w:r>
          </w:p>
        </w:tc>
        <w:tc>
          <w:tcPr>
            <w:tcW w:w="850" w:type="dxa"/>
            <w:shd w:val="clear" w:color="auto" w:fill="auto"/>
          </w:tcPr>
          <w:p w14:paraId="2F8B9192" w14:textId="77777777" w:rsidR="000A5A79" w:rsidRPr="00014BFF" w:rsidRDefault="000A5A79" w:rsidP="00AD4AD4">
            <w:pPr>
              <w:jc w:val="center"/>
              <w:rPr>
                <w:color w:val="000000"/>
                <w:sz w:val="16"/>
                <w:szCs w:val="16"/>
              </w:rPr>
            </w:pPr>
            <w:r>
              <w:rPr>
                <w:color w:val="000000"/>
                <w:sz w:val="16"/>
                <w:szCs w:val="16"/>
              </w:rPr>
              <w:t>5109720,00</w:t>
            </w:r>
          </w:p>
        </w:tc>
      </w:tr>
      <w:tr w:rsidR="000A5A79" w:rsidRPr="00014BFF" w14:paraId="1C3051FF" w14:textId="77777777" w:rsidTr="00B32BF7">
        <w:trPr>
          <w:trHeight w:val="799"/>
        </w:trPr>
        <w:tc>
          <w:tcPr>
            <w:tcW w:w="953" w:type="dxa"/>
            <w:vMerge/>
            <w:shd w:val="clear" w:color="auto" w:fill="auto"/>
          </w:tcPr>
          <w:p w14:paraId="28863CE4" w14:textId="77777777" w:rsidR="000A5A79" w:rsidRPr="00014BFF" w:rsidRDefault="000A5A79" w:rsidP="00AD4AD4">
            <w:pPr>
              <w:textAlignment w:val="baseline"/>
              <w:rPr>
                <w:sz w:val="16"/>
                <w:szCs w:val="16"/>
              </w:rPr>
            </w:pPr>
          </w:p>
        </w:tc>
        <w:tc>
          <w:tcPr>
            <w:tcW w:w="709" w:type="dxa"/>
            <w:vMerge/>
            <w:shd w:val="clear" w:color="auto" w:fill="auto"/>
          </w:tcPr>
          <w:p w14:paraId="40DAC1C2" w14:textId="77777777" w:rsidR="000A5A79" w:rsidRPr="00014BFF" w:rsidRDefault="000A5A79" w:rsidP="00AD4AD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sz w:val="16"/>
                <w:szCs w:val="16"/>
              </w:rPr>
            </w:pPr>
          </w:p>
        </w:tc>
        <w:tc>
          <w:tcPr>
            <w:tcW w:w="850" w:type="dxa"/>
            <w:shd w:val="clear" w:color="auto" w:fill="auto"/>
          </w:tcPr>
          <w:p w14:paraId="2347FB88" w14:textId="77777777" w:rsidR="000A5A79" w:rsidRPr="00014BFF" w:rsidRDefault="000A5A79" w:rsidP="00AD4AD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r w:rsidRPr="00014BFF">
              <w:rPr>
                <w:rFonts w:eastAsia="Courier New"/>
                <w:color w:val="000000"/>
                <w:sz w:val="16"/>
                <w:szCs w:val="16"/>
              </w:rPr>
              <w:t>ВС (</w:t>
            </w:r>
            <w:proofErr w:type="spellStart"/>
            <w:r w:rsidRPr="00014BFF">
              <w:rPr>
                <w:rFonts w:eastAsia="Courier New"/>
                <w:color w:val="000000"/>
                <w:sz w:val="16"/>
                <w:szCs w:val="16"/>
              </w:rPr>
              <w:t>прогнозно</w:t>
            </w:r>
            <w:proofErr w:type="spellEnd"/>
            <w:r w:rsidRPr="00014BFF">
              <w:rPr>
                <w:rFonts w:eastAsia="Courier New"/>
                <w:color w:val="000000"/>
                <w:sz w:val="16"/>
                <w:szCs w:val="16"/>
              </w:rPr>
              <w:t>)</w:t>
            </w:r>
          </w:p>
        </w:tc>
        <w:tc>
          <w:tcPr>
            <w:tcW w:w="1031" w:type="dxa"/>
            <w:shd w:val="clear" w:color="auto" w:fill="auto"/>
          </w:tcPr>
          <w:p w14:paraId="1B8951E5" w14:textId="77777777" w:rsidR="000A5A79" w:rsidRPr="00014BFF" w:rsidRDefault="000A5A79" w:rsidP="00AD4AD4">
            <w:pPr>
              <w:widowControl w:val="0"/>
              <w:tabs>
                <w:tab w:val="left" w:pos="916"/>
                <w:tab w:val="left" w:pos="18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r w:rsidRPr="00014BFF">
              <w:rPr>
                <w:rFonts w:eastAsia="Courier New"/>
                <w:color w:val="000000"/>
                <w:sz w:val="16"/>
                <w:szCs w:val="16"/>
              </w:rPr>
              <w:t>0,00</w:t>
            </w:r>
          </w:p>
        </w:tc>
        <w:tc>
          <w:tcPr>
            <w:tcW w:w="852" w:type="dxa"/>
            <w:shd w:val="clear" w:color="auto" w:fill="auto"/>
          </w:tcPr>
          <w:p w14:paraId="7E178E96" w14:textId="77777777" w:rsidR="000A5A79" w:rsidRPr="00014BFF" w:rsidRDefault="000A5A79" w:rsidP="00AD4AD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r w:rsidRPr="00014BFF">
              <w:rPr>
                <w:rFonts w:eastAsia="Courier New"/>
                <w:color w:val="000000"/>
                <w:sz w:val="16"/>
                <w:szCs w:val="16"/>
              </w:rPr>
              <w:t>0,00</w:t>
            </w:r>
          </w:p>
        </w:tc>
        <w:tc>
          <w:tcPr>
            <w:tcW w:w="992" w:type="dxa"/>
            <w:shd w:val="clear" w:color="auto" w:fill="auto"/>
          </w:tcPr>
          <w:p w14:paraId="68C60CDF" w14:textId="77777777" w:rsidR="000A5A79" w:rsidRPr="00014BFF" w:rsidRDefault="000A5A79" w:rsidP="00AD4AD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r w:rsidRPr="00014BFF">
              <w:rPr>
                <w:rFonts w:eastAsia="Courier New"/>
                <w:color w:val="000000"/>
                <w:sz w:val="16"/>
                <w:szCs w:val="16"/>
              </w:rPr>
              <w:t>0,00</w:t>
            </w:r>
          </w:p>
        </w:tc>
        <w:tc>
          <w:tcPr>
            <w:tcW w:w="992" w:type="dxa"/>
            <w:shd w:val="clear" w:color="auto" w:fill="auto"/>
          </w:tcPr>
          <w:p w14:paraId="10E8B4EF" w14:textId="77777777" w:rsidR="000A5A79" w:rsidRPr="00014BFF" w:rsidRDefault="000A5A79" w:rsidP="00AD4AD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r w:rsidRPr="00014BFF">
              <w:rPr>
                <w:rFonts w:eastAsia="Courier New"/>
                <w:color w:val="000000"/>
                <w:sz w:val="16"/>
                <w:szCs w:val="16"/>
              </w:rPr>
              <w:t>0,00</w:t>
            </w:r>
          </w:p>
        </w:tc>
        <w:tc>
          <w:tcPr>
            <w:tcW w:w="993" w:type="dxa"/>
            <w:shd w:val="clear" w:color="auto" w:fill="auto"/>
          </w:tcPr>
          <w:p w14:paraId="4A71FA35" w14:textId="77777777" w:rsidR="000A5A79" w:rsidRPr="00014BFF" w:rsidRDefault="000A5A79" w:rsidP="00AD4AD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r w:rsidRPr="00014BFF">
              <w:rPr>
                <w:rFonts w:eastAsia="Courier New"/>
                <w:color w:val="000000"/>
                <w:sz w:val="16"/>
                <w:szCs w:val="16"/>
              </w:rPr>
              <w:t>0,00</w:t>
            </w:r>
          </w:p>
        </w:tc>
        <w:tc>
          <w:tcPr>
            <w:tcW w:w="850" w:type="dxa"/>
            <w:shd w:val="clear" w:color="auto" w:fill="auto"/>
          </w:tcPr>
          <w:p w14:paraId="1198A4BD" w14:textId="77777777" w:rsidR="000A5A79" w:rsidRPr="00014BFF" w:rsidRDefault="000A5A79" w:rsidP="00AD4AD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r w:rsidRPr="00014BFF">
              <w:rPr>
                <w:rFonts w:eastAsia="Courier New"/>
                <w:color w:val="000000"/>
                <w:sz w:val="16"/>
                <w:szCs w:val="16"/>
              </w:rPr>
              <w:t>0,00</w:t>
            </w:r>
          </w:p>
        </w:tc>
        <w:tc>
          <w:tcPr>
            <w:tcW w:w="992" w:type="dxa"/>
            <w:shd w:val="clear" w:color="auto" w:fill="auto"/>
          </w:tcPr>
          <w:p w14:paraId="27F4A633" w14:textId="77777777" w:rsidR="000A5A79" w:rsidRPr="00014BFF" w:rsidRDefault="000A5A79" w:rsidP="00AD4AD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r w:rsidRPr="00014BFF">
              <w:rPr>
                <w:rFonts w:eastAsia="Courier New"/>
                <w:color w:val="000000"/>
                <w:sz w:val="16"/>
                <w:szCs w:val="16"/>
              </w:rPr>
              <w:t>0,00</w:t>
            </w:r>
          </w:p>
        </w:tc>
        <w:tc>
          <w:tcPr>
            <w:tcW w:w="993" w:type="dxa"/>
            <w:shd w:val="clear" w:color="auto" w:fill="auto"/>
          </w:tcPr>
          <w:p w14:paraId="6F98CD90" w14:textId="77777777" w:rsidR="000A5A79" w:rsidRPr="00014BFF" w:rsidRDefault="000A5A79" w:rsidP="00AD4AD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r w:rsidRPr="00014BFF">
              <w:rPr>
                <w:rFonts w:eastAsia="Courier New"/>
                <w:color w:val="000000"/>
                <w:sz w:val="16"/>
                <w:szCs w:val="16"/>
              </w:rPr>
              <w:t>0,00</w:t>
            </w:r>
          </w:p>
        </w:tc>
        <w:tc>
          <w:tcPr>
            <w:tcW w:w="992" w:type="dxa"/>
            <w:shd w:val="clear" w:color="auto" w:fill="auto"/>
          </w:tcPr>
          <w:p w14:paraId="541301C0" w14:textId="77777777" w:rsidR="000A5A79" w:rsidRPr="00014BFF" w:rsidRDefault="000A5A79" w:rsidP="00AD4AD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r w:rsidRPr="00014BFF">
              <w:rPr>
                <w:rFonts w:eastAsia="Courier New"/>
                <w:color w:val="000000"/>
                <w:sz w:val="16"/>
                <w:szCs w:val="16"/>
              </w:rPr>
              <w:t>0,00</w:t>
            </w:r>
          </w:p>
        </w:tc>
        <w:tc>
          <w:tcPr>
            <w:tcW w:w="992" w:type="dxa"/>
            <w:shd w:val="clear" w:color="auto" w:fill="auto"/>
          </w:tcPr>
          <w:p w14:paraId="78370713" w14:textId="77777777" w:rsidR="000A5A79" w:rsidRPr="00014BFF" w:rsidRDefault="000A5A79" w:rsidP="00AD4AD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r w:rsidRPr="00014BFF">
              <w:rPr>
                <w:rFonts w:eastAsia="Courier New"/>
                <w:color w:val="000000"/>
                <w:sz w:val="16"/>
                <w:szCs w:val="16"/>
              </w:rPr>
              <w:t>0,00</w:t>
            </w:r>
          </w:p>
        </w:tc>
        <w:tc>
          <w:tcPr>
            <w:tcW w:w="992" w:type="dxa"/>
            <w:shd w:val="clear" w:color="auto" w:fill="auto"/>
          </w:tcPr>
          <w:p w14:paraId="72176C6B" w14:textId="77777777" w:rsidR="000A5A79" w:rsidRPr="00014BFF" w:rsidRDefault="000A5A79" w:rsidP="00AD4AD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r w:rsidRPr="00014BFF">
              <w:rPr>
                <w:rFonts w:eastAsia="Courier New"/>
                <w:color w:val="000000"/>
                <w:sz w:val="16"/>
                <w:szCs w:val="16"/>
              </w:rPr>
              <w:t>0,00</w:t>
            </w:r>
          </w:p>
        </w:tc>
        <w:tc>
          <w:tcPr>
            <w:tcW w:w="993" w:type="dxa"/>
            <w:shd w:val="clear" w:color="auto" w:fill="auto"/>
          </w:tcPr>
          <w:p w14:paraId="07A74347" w14:textId="77777777" w:rsidR="000A5A79" w:rsidRPr="00014BFF" w:rsidRDefault="000A5A79" w:rsidP="00AD4AD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r w:rsidRPr="00014BFF">
              <w:rPr>
                <w:rFonts w:eastAsia="Courier New"/>
                <w:color w:val="000000"/>
                <w:sz w:val="16"/>
                <w:szCs w:val="16"/>
              </w:rPr>
              <w:t>0,00</w:t>
            </w:r>
          </w:p>
        </w:tc>
        <w:tc>
          <w:tcPr>
            <w:tcW w:w="992" w:type="dxa"/>
            <w:shd w:val="clear" w:color="auto" w:fill="auto"/>
          </w:tcPr>
          <w:p w14:paraId="36CCBEC1" w14:textId="77777777" w:rsidR="000A5A79" w:rsidRPr="00014BFF" w:rsidRDefault="000A5A79" w:rsidP="00AD4AD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r w:rsidRPr="00014BFF">
              <w:rPr>
                <w:rFonts w:eastAsia="Courier New"/>
                <w:color w:val="000000"/>
                <w:sz w:val="16"/>
                <w:szCs w:val="16"/>
              </w:rPr>
              <w:t>0,00</w:t>
            </w:r>
          </w:p>
        </w:tc>
        <w:tc>
          <w:tcPr>
            <w:tcW w:w="850" w:type="dxa"/>
            <w:shd w:val="clear" w:color="auto" w:fill="auto"/>
          </w:tcPr>
          <w:p w14:paraId="67BEC249" w14:textId="77777777" w:rsidR="000A5A79" w:rsidRPr="00014BFF" w:rsidRDefault="000A5A79" w:rsidP="00AD4AD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r w:rsidRPr="00014BFF">
              <w:rPr>
                <w:rFonts w:eastAsia="Courier New"/>
                <w:color w:val="000000"/>
                <w:sz w:val="16"/>
                <w:szCs w:val="16"/>
              </w:rPr>
              <w:t>0,00</w:t>
            </w:r>
          </w:p>
        </w:tc>
      </w:tr>
      <w:tr w:rsidR="000A5A79" w:rsidRPr="00014BFF" w14:paraId="03D94529" w14:textId="77777777" w:rsidTr="00B32BF7">
        <w:trPr>
          <w:trHeight w:val="834"/>
        </w:trPr>
        <w:tc>
          <w:tcPr>
            <w:tcW w:w="953" w:type="dxa"/>
            <w:vMerge w:val="restart"/>
            <w:shd w:val="clear" w:color="auto" w:fill="auto"/>
          </w:tcPr>
          <w:p w14:paraId="04C6778F" w14:textId="77777777" w:rsidR="000A5A79" w:rsidRPr="00014BFF" w:rsidRDefault="000A5A79" w:rsidP="00D1456D">
            <w:pPr>
              <w:jc w:val="center"/>
              <w:textAlignment w:val="baseline"/>
              <w:rPr>
                <w:rFonts w:eastAsia="Courier New"/>
                <w:sz w:val="16"/>
                <w:szCs w:val="16"/>
              </w:rPr>
            </w:pPr>
            <w:r w:rsidRPr="00014BFF">
              <w:rPr>
                <w:sz w:val="16"/>
                <w:szCs w:val="16"/>
              </w:rPr>
              <w:t xml:space="preserve">подпрограмма №2 </w:t>
            </w:r>
            <w:r w:rsidRPr="00014BFF">
              <w:rPr>
                <w:rFonts w:eastAsia="Calibri"/>
                <w:bCs/>
                <w:sz w:val="16"/>
                <w:szCs w:val="16"/>
                <w:lang w:eastAsia="en-US"/>
              </w:rPr>
              <w:t>«</w:t>
            </w:r>
            <w:r w:rsidRPr="00014BFF">
              <w:rPr>
                <w:sz w:val="16"/>
                <w:szCs w:val="16"/>
              </w:rPr>
              <w:t>Благоустройство общественных территорий муниципального образования города Пугачева Сара-</w:t>
            </w:r>
            <w:proofErr w:type="spellStart"/>
            <w:r w:rsidRPr="00014BFF">
              <w:rPr>
                <w:sz w:val="16"/>
                <w:szCs w:val="16"/>
              </w:rPr>
              <w:t>товской</w:t>
            </w:r>
            <w:proofErr w:type="spellEnd"/>
            <w:r w:rsidRPr="00014BFF">
              <w:rPr>
                <w:sz w:val="16"/>
                <w:szCs w:val="16"/>
              </w:rPr>
              <w:t xml:space="preserve"> области на 2018-2030 годы</w:t>
            </w:r>
            <w:r w:rsidRPr="00014BFF">
              <w:rPr>
                <w:rFonts w:eastAsia="Calibri"/>
                <w:bCs/>
                <w:sz w:val="16"/>
                <w:szCs w:val="16"/>
                <w:lang w:eastAsia="en-US"/>
              </w:rPr>
              <w:t>»</w:t>
            </w:r>
          </w:p>
        </w:tc>
        <w:tc>
          <w:tcPr>
            <w:tcW w:w="709" w:type="dxa"/>
            <w:vMerge w:val="restart"/>
            <w:shd w:val="clear" w:color="auto" w:fill="auto"/>
          </w:tcPr>
          <w:p w14:paraId="4CE56D35" w14:textId="77777777" w:rsidR="000A5A79" w:rsidRPr="00014BFF" w:rsidRDefault="000A5A79" w:rsidP="00D1456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sz w:val="16"/>
                <w:szCs w:val="16"/>
              </w:rPr>
            </w:pPr>
            <w:r w:rsidRPr="00014BFF">
              <w:rPr>
                <w:sz w:val="16"/>
                <w:szCs w:val="16"/>
              </w:rPr>
              <w:t>отдел строительства и архитектуры администрации Пугачевского муниципального района Саратовской области</w:t>
            </w:r>
          </w:p>
        </w:tc>
        <w:tc>
          <w:tcPr>
            <w:tcW w:w="850" w:type="dxa"/>
            <w:shd w:val="clear" w:color="auto" w:fill="auto"/>
          </w:tcPr>
          <w:p w14:paraId="189B764E" w14:textId="77777777" w:rsidR="000A5A79" w:rsidRPr="00014BFF" w:rsidRDefault="000A5A79" w:rsidP="00AD4AD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r w:rsidRPr="00014BFF">
              <w:rPr>
                <w:rFonts w:eastAsia="Courier New"/>
                <w:color w:val="000000"/>
                <w:sz w:val="16"/>
                <w:szCs w:val="16"/>
              </w:rPr>
              <w:t>ВСЕГО</w:t>
            </w:r>
          </w:p>
          <w:p w14:paraId="1F163EF7" w14:textId="77777777" w:rsidR="000A5A79" w:rsidRPr="00014BFF" w:rsidRDefault="000A5A79" w:rsidP="00AD4AD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r w:rsidRPr="00014BFF">
              <w:rPr>
                <w:rFonts w:eastAsia="Courier New"/>
                <w:color w:val="000000"/>
                <w:sz w:val="16"/>
                <w:szCs w:val="16"/>
              </w:rPr>
              <w:t>(</w:t>
            </w:r>
            <w:proofErr w:type="spellStart"/>
            <w:r w:rsidRPr="00014BFF">
              <w:rPr>
                <w:rFonts w:eastAsia="Courier New"/>
                <w:color w:val="000000"/>
                <w:sz w:val="16"/>
                <w:szCs w:val="16"/>
              </w:rPr>
              <w:t>прогнозно</w:t>
            </w:r>
            <w:proofErr w:type="spellEnd"/>
            <w:r w:rsidRPr="00014BFF">
              <w:rPr>
                <w:rFonts w:eastAsia="Courier New"/>
                <w:color w:val="000000"/>
                <w:sz w:val="16"/>
                <w:szCs w:val="16"/>
              </w:rPr>
              <w:t>)</w:t>
            </w:r>
          </w:p>
        </w:tc>
        <w:tc>
          <w:tcPr>
            <w:tcW w:w="1031" w:type="dxa"/>
            <w:shd w:val="clear" w:color="auto" w:fill="auto"/>
          </w:tcPr>
          <w:p w14:paraId="337A5F26" w14:textId="77777777" w:rsidR="000A5A79" w:rsidRPr="00014BFF" w:rsidRDefault="000A5A79" w:rsidP="00AD4AD4">
            <w:pPr>
              <w:jc w:val="center"/>
              <w:rPr>
                <w:bCs/>
                <w:color w:val="000000"/>
                <w:sz w:val="16"/>
                <w:szCs w:val="16"/>
              </w:rPr>
            </w:pPr>
            <w:r>
              <w:rPr>
                <w:bCs/>
                <w:color w:val="000000"/>
                <w:sz w:val="16"/>
                <w:szCs w:val="16"/>
              </w:rPr>
              <w:t>171474171,54</w:t>
            </w:r>
          </w:p>
          <w:p w14:paraId="78A11157" w14:textId="77777777" w:rsidR="000A5A79" w:rsidRPr="00014BFF" w:rsidRDefault="000A5A79" w:rsidP="00AD4AD4">
            <w:pPr>
              <w:jc w:val="center"/>
              <w:rPr>
                <w:rFonts w:eastAsia="Courier New"/>
                <w:color w:val="000000"/>
                <w:sz w:val="16"/>
                <w:szCs w:val="16"/>
              </w:rPr>
            </w:pPr>
          </w:p>
        </w:tc>
        <w:tc>
          <w:tcPr>
            <w:tcW w:w="852" w:type="dxa"/>
            <w:shd w:val="clear" w:color="auto" w:fill="auto"/>
          </w:tcPr>
          <w:p w14:paraId="56231CF5" w14:textId="77777777" w:rsidR="000A5A79" w:rsidRPr="00014BFF" w:rsidRDefault="000A5A79" w:rsidP="00AD4AD4">
            <w:pPr>
              <w:jc w:val="center"/>
              <w:rPr>
                <w:color w:val="000000"/>
                <w:sz w:val="16"/>
                <w:szCs w:val="16"/>
              </w:rPr>
            </w:pPr>
            <w:r w:rsidRPr="00014BFF">
              <w:rPr>
                <w:color w:val="000000"/>
                <w:sz w:val="16"/>
                <w:szCs w:val="16"/>
              </w:rPr>
              <w:t>5874289,71</w:t>
            </w:r>
          </w:p>
          <w:p w14:paraId="1C1AC1A4" w14:textId="77777777" w:rsidR="000A5A79" w:rsidRPr="00014BFF" w:rsidRDefault="000A5A79" w:rsidP="00AD4AD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p>
        </w:tc>
        <w:tc>
          <w:tcPr>
            <w:tcW w:w="992" w:type="dxa"/>
            <w:shd w:val="clear" w:color="auto" w:fill="auto"/>
          </w:tcPr>
          <w:p w14:paraId="498373DD" w14:textId="77777777" w:rsidR="000A5A79" w:rsidRPr="00014BFF" w:rsidRDefault="000A5A79" w:rsidP="00AD4AD4">
            <w:pPr>
              <w:jc w:val="center"/>
              <w:rPr>
                <w:rFonts w:eastAsia="Courier New"/>
                <w:color w:val="000000"/>
                <w:sz w:val="16"/>
                <w:szCs w:val="16"/>
              </w:rPr>
            </w:pPr>
            <w:r w:rsidRPr="00014BFF">
              <w:rPr>
                <w:color w:val="000000"/>
                <w:sz w:val="16"/>
                <w:szCs w:val="16"/>
              </w:rPr>
              <w:t>11764011,15</w:t>
            </w:r>
          </w:p>
        </w:tc>
        <w:tc>
          <w:tcPr>
            <w:tcW w:w="992" w:type="dxa"/>
            <w:shd w:val="clear" w:color="auto" w:fill="auto"/>
          </w:tcPr>
          <w:p w14:paraId="5300C378" w14:textId="77777777" w:rsidR="000A5A79" w:rsidRPr="00014BFF" w:rsidRDefault="000A5A79" w:rsidP="00AD4AD4">
            <w:pPr>
              <w:jc w:val="center"/>
              <w:rPr>
                <w:color w:val="000000"/>
                <w:sz w:val="16"/>
                <w:szCs w:val="16"/>
              </w:rPr>
            </w:pPr>
            <w:r w:rsidRPr="00014BFF">
              <w:rPr>
                <w:color w:val="000000"/>
                <w:sz w:val="16"/>
                <w:szCs w:val="16"/>
              </w:rPr>
              <w:t>10527140,91</w:t>
            </w:r>
          </w:p>
          <w:p w14:paraId="5F57B8CB" w14:textId="77777777" w:rsidR="000A5A79" w:rsidRPr="00014BFF" w:rsidRDefault="000A5A79" w:rsidP="00AD4AD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p>
        </w:tc>
        <w:tc>
          <w:tcPr>
            <w:tcW w:w="993" w:type="dxa"/>
            <w:shd w:val="clear" w:color="auto" w:fill="auto"/>
          </w:tcPr>
          <w:p w14:paraId="43593AA8" w14:textId="77777777" w:rsidR="000A5A79" w:rsidRPr="00014BFF" w:rsidRDefault="000A5A79" w:rsidP="00AD4AD4">
            <w:pPr>
              <w:jc w:val="center"/>
              <w:rPr>
                <w:rFonts w:eastAsia="Courier New"/>
                <w:color w:val="000000"/>
                <w:sz w:val="16"/>
                <w:szCs w:val="16"/>
              </w:rPr>
            </w:pPr>
            <w:r w:rsidRPr="00014BFF">
              <w:rPr>
                <w:color w:val="000000"/>
                <w:sz w:val="16"/>
                <w:szCs w:val="16"/>
              </w:rPr>
              <w:t>5712757,00</w:t>
            </w:r>
          </w:p>
        </w:tc>
        <w:tc>
          <w:tcPr>
            <w:tcW w:w="850" w:type="dxa"/>
            <w:shd w:val="clear" w:color="auto" w:fill="auto"/>
          </w:tcPr>
          <w:p w14:paraId="512C22FC" w14:textId="77777777" w:rsidR="000A5A79" w:rsidRPr="00014BFF" w:rsidRDefault="000A5A79" w:rsidP="00AD4AD4">
            <w:pPr>
              <w:jc w:val="center"/>
              <w:rPr>
                <w:color w:val="000000"/>
                <w:sz w:val="16"/>
                <w:szCs w:val="16"/>
              </w:rPr>
            </w:pPr>
            <w:r w:rsidRPr="00014BFF">
              <w:rPr>
                <w:color w:val="000000"/>
                <w:sz w:val="16"/>
                <w:szCs w:val="16"/>
              </w:rPr>
              <w:t>5186493,36</w:t>
            </w:r>
          </w:p>
          <w:p w14:paraId="2547033A" w14:textId="77777777" w:rsidR="000A5A79" w:rsidRPr="00014BFF" w:rsidRDefault="000A5A79" w:rsidP="00AD4AD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p>
        </w:tc>
        <w:tc>
          <w:tcPr>
            <w:tcW w:w="992" w:type="dxa"/>
            <w:shd w:val="clear" w:color="auto" w:fill="auto"/>
          </w:tcPr>
          <w:p w14:paraId="30538E34" w14:textId="77777777" w:rsidR="000A5A79" w:rsidRPr="00014BFF" w:rsidRDefault="000A5A79" w:rsidP="00AD4AD4">
            <w:pPr>
              <w:widowControl w:val="0"/>
              <w:autoSpaceDE w:val="0"/>
              <w:autoSpaceDN w:val="0"/>
              <w:adjustRightInd w:val="0"/>
              <w:jc w:val="center"/>
              <w:rPr>
                <w:rFonts w:cs="Courier New"/>
                <w:color w:val="000000" w:themeColor="text1"/>
                <w:sz w:val="16"/>
                <w:szCs w:val="16"/>
              </w:rPr>
            </w:pPr>
            <w:r w:rsidRPr="00014BFF">
              <w:rPr>
                <w:rFonts w:cs="Courier New"/>
                <w:color w:val="000000" w:themeColor="text1"/>
                <w:sz w:val="16"/>
                <w:szCs w:val="16"/>
              </w:rPr>
              <w:t>5284114,34</w:t>
            </w:r>
          </w:p>
          <w:p w14:paraId="10833B55" w14:textId="77777777" w:rsidR="000A5A79" w:rsidRPr="00014BFF" w:rsidRDefault="000A5A79" w:rsidP="00AD4AD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p>
        </w:tc>
        <w:tc>
          <w:tcPr>
            <w:tcW w:w="993" w:type="dxa"/>
            <w:shd w:val="clear" w:color="auto" w:fill="auto"/>
          </w:tcPr>
          <w:p w14:paraId="1587E893" w14:textId="77777777" w:rsidR="000A5A79" w:rsidRPr="00014BFF" w:rsidRDefault="000A5A79" w:rsidP="00AD4AD4">
            <w:pPr>
              <w:jc w:val="center"/>
              <w:rPr>
                <w:color w:val="000000"/>
                <w:sz w:val="16"/>
                <w:szCs w:val="16"/>
              </w:rPr>
            </w:pPr>
            <w:r>
              <w:rPr>
                <w:color w:val="000000"/>
                <w:sz w:val="16"/>
                <w:szCs w:val="16"/>
              </w:rPr>
              <w:t>7912116,07</w:t>
            </w:r>
          </w:p>
          <w:p w14:paraId="19F207D3" w14:textId="77777777" w:rsidR="000A5A79" w:rsidRPr="00014BFF" w:rsidRDefault="000A5A79" w:rsidP="00AD4AD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p>
        </w:tc>
        <w:tc>
          <w:tcPr>
            <w:tcW w:w="992" w:type="dxa"/>
            <w:shd w:val="clear" w:color="auto" w:fill="auto"/>
          </w:tcPr>
          <w:p w14:paraId="7522FADF" w14:textId="77777777" w:rsidR="000A5A79" w:rsidRPr="00014BFF" w:rsidRDefault="000A5A79" w:rsidP="00AD4AD4">
            <w:pPr>
              <w:jc w:val="center"/>
              <w:rPr>
                <w:color w:val="000000"/>
                <w:sz w:val="16"/>
                <w:szCs w:val="16"/>
              </w:rPr>
            </w:pPr>
            <w:r>
              <w:rPr>
                <w:color w:val="000000"/>
                <w:sz w:val="16"/>
                <w:szCs w:val="16"/>
              </w:rPr>
              <w:t>10432249,00</w:t>
            </w:r>
          </w:p>
        </w:tc>
        <w:tc>
          <w:tcPr>
            <w:tcW w:w="992" w:type="dxa"/>
            <w:shd w:val="clear" w:color="auto" w:fill="auto"/>
          </w:tcPr>
          <w:p w14:paraId="59FF3951" w14:textId="77777777" w:rsidR="000A5A79" w:rsidRPr="00014BFF" w:rsidRDefault="000A5A79" w:rsidP="00AD4AD4">
            <w:pPr>
              <w:jc w:val="center"/>
              <w:rPr>
                <w:color w:val="000000"/>
                <w:sz w:val="16"/>
                <w:szCs w:val="16"/>
              </w:rPr>
            </w:pPr>
            <w:r>
              <w:rPr>
                <w:color w:val="000000"/>
                <w:sz w:val="16"/>
                <w:szCs w:val="16"/>
              </w:rPr>
              <w:t>15000000,00</w:t>
            </w:r>
          </w:p>
        </w:tc>
        <w:tc>
          <w:tcPr>
            <w:tcW w:w="992" w:type="dxa"/>
            <w:shd w:val="clear" w:color="auto" w:fill="auto"/>
          </w:tcPr>
          <w:p w14:paraId="2F46BF74" w14:textId="77777777" w:rsidR="000A5A79" w:rsidRPr="00014BFF" w:rsidRDefault="000A5A79" w:rsidP="00AD4AD4">
            <w:pPr>
              <w:jc w:val="center"/>
              <w:rPr>
                <w:color w:val="000000"/>
                <w:sz w:val="16"/>
                <w:szCs w:val="16"/>
              </w:rPr>
            </w:pPr>
            <w:r>
              <w:rPr>
                <w:color w:val="000000"/>
                <w:sz w:val="16"/>
                <w:szCs w:val="16"/>
              </w:rPr>
              <w:t>46081000,00</w:t>
            </w:r>
          </w:p>
        </w:tc>
        <w:tc>
          <w:tcPr>
            <w:tcW w:w="993" w:type="dxa"/>
            <w:shd w:val="clear" w:color="auto" w:fill="auto"/>
          </w:tcPr>
          <w:p w14:paraId="482B959D" w14:textId="77777777" w:rsidR="000A5A79" w:rsidRPr="00014BFF" w:rsidRDefault="000A5A79" w:rsidP="00AD4AD4">
            <w:pPr>
              <w:jc w:val="center"/>
              <w:rPr>
                <w:color w:val="000000"/>
                <w:sz w:val="16"/>
                <w:szCs w:val="16"/>
              </w:rPr>
            </w:pPr>
            <w:r>
              <w:rPr>
                <w:color w:val="000000"/>
                <w:sz w:val="16"/>
                <w:szCs w:val="16"/>
              </w:rPr>
              <w:t>19200000,00</w:t>
            </w:r>
          </w:p>
        </w:tc>
        <w:tc>
          <w:tcPr>
            <w:tcW w:w="992" w:type="dxa"/>
            <w:shd w:val="clear" w:color="auto" w:fill="auto"/>
          </w:tcPr>
          <w:p w14:paraId="4B178505" w14:textId="77777777" w:rsidR="000A5A79" w:rsidRPr="00014BFF" w:rsidRDefault="000A5A79" w:rsidP="00AD4AD4">
            <w:pPr>
              <w:jc w:val="center"/>
              <w:rPr>
                <w:color w:val="000000"/>
                <w:sz w:val="16"/>
                <w:szCs w:val="16"/>
              </w:rPr>
            </w:pPr>
            <w:r>
              <w:rPr>
                <w:color w:val="000000"/>
                <w:sz w:val="16"/>
                <w:szCs w:val="16"/>
              </w:rPr>
              <w:t>19500000,00</w:t>
            </w:r>
          </w:p>
        </w:tc>
        <w:tc>
          <w:tcPr>
            <w:tcW w:w="850" w:type="dxa"/>
            <w:shd w:val="clear" w:color="auto" w:fill="auto"/>
          </w:tcPr>
          <w:p w14:paraId="6056FA9D" w14:textId="77777777" w:rsidR="000A5A79" w:rsidRPr="00014BFF" w:rsidRDefault="000A5A79" w:rsidP="00AD4AD4">
            <w:pPr>
              <w:jc w:val="center"/>
              <w:rPr>
                <w:color w:val="000000"/>
                <w:sz w:val="16"/>
                <w:szCs w:val="16"/>
              </w:rPr>
            </w:pPr>
            <w:r>
              <w:rPr>
                <w:color w:val="000000"/>
                <w:sz w:val="16"/>
                <w:szCs w:val="16"/>
              </w:rPr>
              <w:t>9000000,00</w:t>
            </w:r>
          </w:p>
        </w:tc>
      </w:tr>
      <w:tr w:rsidR="000A5A79" w:rsidRPr="00014BFF" w14:paraId="1693D40C" w14:textId="77777777" w:rsidTr="00B32BF7">
        <w:trPr>
          <w:trHeight w:val="703"/>
        </w:trPr>
        <w:tc>
          <w:tcPr>
            <w:tcW w:w="953" w:type="dxa"/>
            <w:vMerge/>
            <w:shd w:val="clear" w:color="auto" w:fill="auto"/>
          </w:tcPr>
          <w:p w14:paraId="413EED7E" w14:textId="77777777" w:rsidR="000A5A79" w:rsidRPr="00014BFF" w:rsidRDefault="000A5A79" w:rsidP="00AD4AD4">
            <w:pPr>
              <w:textAlignment w:val="baseline"/>
              <w:rPr>
                <w:sz w:val="16"/>
                <w:szCs w:val="16"/>
              </w:rPr>
            </w:pPr>
          </w:p>
        </w:tc>
        <w:tc>
          <w:tcPr>
            <w:tcW w:w="709" w:type="dxa"/>
            <w:vMerge/>
            <w:shd w:val="clear" w:color="auto" w:fill="auto"/>
          </w:tcPr>
          <w:p w14:paraId="2629CC13" w14:textId="77777777" w:rsidR="000A5A79" w:rsidRPr="00014BFF" w:rsidRDefault="000A5A79" w:rsidP="00AD4AD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sz w:val="16"/>
                <w:szCs w:val="16"/>
              </w:rPr>
            </w:pPr>
          </w:p>
        </w:tc>
        <w:tc>
          <w:tcPr>
            <w:tcW w:w="850" w:type="dxa"/>
            <w:shd w:val="clear" w:color="auto" w:fill="auto"/>
          </w:tcPr>
          <w:p w14:paraId="2C86AB74" w14:textId="77777777" w:rsidR="000A5A79" w:rsidRPr="00014BFF" w:rsidRDefault="000A5A79" w:rsidP="00AD4AD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r w:rsidRPr="00014BFF">
              <w:rPr>
                <w:rFonts w:eastAsia="Courier New"/>
                <w:color w:val="000000"/>
                <w:sz w:val="16"/>
                <w:szCs w:val="16"/>
              </w:rPr>
              <w:t>МБ</w:t>
            </w:r>
          </w:p>
        </w:tc>
        <w:tc>
          <w:tcPr>
            <w:tcW w:w="1031" w:type="dxa"/>
            <w:shd w:val="clear" w:color="auto" w:fill="auto"/>
          </w:tcPr>
          <w:p w14:paraId="456C3D9C" w14:textId="77777777" w:rsidR="000A5A79" w:rsidRPr="00014BFF" w:rsidRDefault="000A5A79" w:rsidP="00AD4AD4">
            <w:pPr>
              <w:jc w:val="center"/>
              <w:rPr>
                <w:bCs/>
                <w:color w:val="000000"/>
                <w:sz w:val="16"/>
                <w:szCs w:val="16"/>
              </w:rPr>
            </w:pPr>
            <w:r>
              <w:rPr>
                <w:bCs/>
                <w:color w:val="000000"/>
                <w:sz w:val="16"/>
                <w:szCs w:val="16"/>
              </w:rPr>
              <w:t>4347469,87</w:t>
            </w:r>
          </w:p>
          <w:p w14:paraId="6484538D" w14:textId="77777777" w:rsidR="000A5A79" w:rsidRPr="00014BFF" w:rsidRDefault="000A5A79" w:rsidP="00AD4AD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p>
        </w:tc>
        <w:tc>
          <w:tcPr>
            <w:tcW w:w="852" w:type="dxa"/>
            <w:shd w:val="clear" w:color="auto" w:fill="auto"/>
          </w:tcPr>
          <w:p w14:paraId="438625CF" w14:textId="77777777" w:rsidR="000A5A79" w:rsidRPr="00014BFF" w:rsidRDefault="000A5A79" w:rsidP="00AD4AD4">
            <w:pPr>
              <w:jc w:val="center"/>
              <w:rPr>
                <w:color w:val="000000"/>
                <w:sz w:val="16"/>
                <w:szCs w:val="16"/>
              </w:rPr>
            </w:pPr>
            <w:r w:rsidRPr="00014BFF">
              <w:rPr>
                <w:color w:val="000000"/>
                <w:sz w:val="16"/>
                <w:szCs w:val="16"/>
              </w:rPr>
              <w:t>649864,60</w:t>
            </w:r>
          </w:p>
          <w:p w14:paraId="0C654B06" w14:textId="77777777" w:rsidR="000A5A79" w:rsidRPr="00014BFF" w:rsidRDefault="000A5A79" w:rsidP="00AD4AD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p>
        </w:tc>
        <w:tc>
          <w:tcPr>
            <w:tcW w:w="992" w:type="dxa"/>
            <w:shd w:val="clear" w:color="auto" w:fill="auto"/>
          </w:tcPr>
          <w:p w14:paraId="24FBC9F9" w14:textId="77777777" w:rsidR="000A5A79" w:rsidRPr="00014BFF" w:rsidRDefault="000A5A79" w:rsidP="00AD4AD4">
            <w:pPr>
              <w:jc w:val="center"/>
              <w:rPr>
                <w:color w:val="000000"/>
                <w:sz w:val="16"/>
                <w:szCs w:val="16"/>
              </w:rPr>
            </w:pPr>
            <w:r w:rsidRPr="00014BFF">
              <w:rPr>
                <w:color w:val="000000"/>
                <w:sz w:val="16"/>
                <w:szCs w:val="16"/>
              </w:rPr>
              <w:t>1342561,55</w:t>
            </w:r>
          </w:p>
          <w:p w14:paraId="6A80100C" w14:textId="77777777" w:rsidR="000A5A79" w:rsidRPr="00014BFF" w:rsidRDefault="000A5A79" w:rsidP="00AD4AD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p>
        </w:tc>
        <w:tc>
          <w:tcPr>
            <w:tcW w:w="992" w:type="dxa"/>
            <w:shd w:val="clear" w:color="auto" w:fill="auto"/>
          </w:tcPr>
          <w:p w14:paraId="4DF49E36" w14:textId="77777777" w:rsidR="000A5A79" w:rsidRPr="00014BFF" w:rsidRDefault="000A5A79" w:rsidP="00AD4AD4">
            <w:pPr>
              <w:jc w:val="center"/>
              <w:rPr>
                <w:color w:val="000000"/>
                <w:sz w:val="16"/>
                <w:szCs w:val="16"/>
              </w:rPr>
            </w:pPr>
            <w:r w:rsidRPr="00014BFF">
              <w:rPr>
                <w:color w:val="000000"/>
                <w:sz w:val="16"/>
                <w:szCs w:val="16"/>
              </w:rPr>
              <w:t>447184,91</w:t>
            </w:r>
          </w:p>
          <w:p w14:paraId="3C664F24" w14:textId="77777777" w:rsidR="000A5A79" w:rsidRPr="00014BFF" w:rsidRDefault="000A5A79" w:rsidP="00AD4AD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p>
        </w:tc>
        <w:tc>
          <w:tcPr>
            <w:tcW w:w="993" w:type="dxa"/>
            <w:shd w:val="clear" w:color="auto" w:fill="auto"/>
          </w:tcPr>
          <w:p w14:paraId="3BF6E388" w14:textId="77777777" w:rsidR="000A5A79" w:rsidRPr="00014BFF" w:rsidRDefault="000A5A79" w:rsidP="00AD4AD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r w:rsidRPr="00014BFF">
              <w:rPr>
                <w:rFonts w:eastAsia="Courier New"/>
                <w:color w:val="000000"/>
                <w:sz w:val="16"/>
                <w:szCs w:val="16"/>
              </w:rPr>
              <w:t>76987,00</w:t>
            </w:r>
          </w:p>
        </w:tc>
        <w:tc>
          <w:tcPr>
            <w:tcW w:w="850" w:type="dxa"/>
            <w:shd w:val="clear" w:color="auto" w:fill="auto"/>
          </w:tcPr>
          <w:p w14:paraId="0983AEE1" w14:textId="77777777" w:rsidR="000A5A79" w:rsidRPr="00014BFF" w:rsidRDefault="000A5A79" w:rsidP="00AD4AD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r w:rsidRPr="00014BFF">
              <w:rPr>
                <w:rFonts w:eastAsia="Courier New"/>
                <w:color w:val="000000"/>
                <w:sz w:val="16"/>
                <w:szCs w:val="16"/>
              </w:rPr>
              <w:t>186493,36</w:t>
            </w:r>
          </w:p>
        </w:tc>
        <w:tc>
          <w:tcPr>
            <w:tcW w:w="992" w:type="dxa"/>
            <w:shd w:val="clear" w:color="auto" w:fill="auto"/>
          </w:tcPr>
          <w:p w14:paraId="1BD89261" w14:textId="77777777" w:rsidR="000A5A79" w:rsidRPr="00014BFF" w:rsidRDefault="000A5A79" w:rsidP="00AD4AD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r w:rsidRPr="00014BFF">
              <w:rPr>
                <w:rFonts w:eastAsia="Courier New"/>
                <w:color w:val="000000"/>
                <w:sz w:val="16"/>
                <w:szCs w:val="16"/>
              </w:rPr>
              <w:t>284114,34</w:t>
            </w:r>
          </w:p>
        </w:tc>
        <w:tc>
          <w:tcPr>
            <w:tcW w:w="993" w:type="dxa"/>
            <w:shd w:val="clear" w:color="auto" w:fill="auto"/>
          </w:tcPr>
          <w:p w14:paraId="5E746642" w14:textId="77777777" w:rsidR="000A5A79" w:rsidRPr="00014BFF" w:rsidRDefault="000A5A79" w:rsidP="00AD4AD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r>
              <w:rPr>
                <w:rFonts w:eastAsia="Courier New"/>
                <w:color w:val="000000"/>
                <w:sz w:val="16"/>
                <w:szCs w:val="16"/>
              </w:rPr>
              <w:t>928015,11</w:t>
            </w:r>
          </w:p>
        </w:tc>
        <w:tc>
          <w:tcPr>
            <w:tcW w:w="992" w:type="dxa"/>
            <w:shd w:val="clear" w:color="auto" w:fill="auto"/>
          </w:tcPr>
          <w:p w14:paraId="3283D5B5" w14:textId="77777777" w:rsidR="000A5A79" w:rsidRPr="00014BFF" w:rsidRDefault="000A5A79" w:rsidP="00AD4AD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r>
              <w:rPr>
                <w:rFonts w:eastAsia="Courier New"/>
                <w:color w:val="000000"/>
                <w:sz w:val="16"/>
                <w:szCs w:val="16"/>
              </w:rPr>
              <w:t>432249,00</w:t>
            </w:r>
          </w:p>
        </w:tc>
        <w:tc>
          <w:tcPr>
            <w:tcW w:w="992" w:type="dxa"/>
            <w:shd w:val="clear" w:color="auto" w:fill="auto"/>
          </w:tcPr>
          <w:p w14:paraId="06AA5188" w14:textId="77777777" w:rsidR="000A5A79" w:rsidRPr="00014BFF" w:rsidRDefault="000A5A79" w:rsidP="00AD4AD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r w:rsidRPr="00014BFF">
              <w:rPr>
                <w:rFonts w:eastAsia="Courier New"/>
                <w:color w:val="000000"/>
                <w:sz w:val="16"/>
                <w:szCs w:val="16"/>
              </w:rPr>
              <w:t>0,00</w:t>
            </w:r>
          </w:p>
        </w:tc>
        <w:tc>
          <w:tcPr>
            <w:tcW w:w="992" w:type="dxa"/>
            <w:shd w:val="clear" w:color="auto" w:fill="auto"/>
          </w:tcPr>
          <w:p w14:paraId="4F067A8A" w14:textId="77777777" w:rsidR="000A5A79" w:rsidRPr="00014BFF" w:rsidRDefault="000A5A79" w:rsidP="00AD4AD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r w:rsidRPr="00014BFF">
              <w:rPr>
                <w:rFonts w:eastAsia="Courier New"/>
                <w:color w:val="000000"/>
                <w:sz w:val="16"/>
                <w:szCs w:val="16"/>
              </w:rPr>
              <w:t>0,00</w:t>
            </w:r>
          </w:p>
        </w:tc>
        <w:tc>
          <w:tcPr>
            <w:tcW w:w="993" w:type="dxa"/>
            <w:shd w:val="clear" w:color="auto" w:fill="auto"/>
          </w:tcPr>
          <w:p w14:paraId="4697D972" w14:textId="77777777" w:rsidR="000A5A79" w:rsidRPr="00014BFF" w:rsidRDefault="000A5A79" w:rsidP="00AD4AD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r w:rsidRPr="00014BFF">
              <w:rPr>
                <w:rFonts w:eastAsia="Courier New"/>
                <w:color w:val="000000"/>
                <w:sz w:val="16"/>
                <w:szCs w:val="16"/>
              </w:rPr>
              <w:t>0,00</w:t>
            </w:r>
          </w:p>
        </w:tc>
        <w:tc>
          <w:tcPr>
            <w:tcW w:w="992" w:type="dxa"/>
            <w:shd w:val="clear" w:color="auto" w:fill="auto"/>
          </w:tcPr>
          <w:p w14:paraId="4A7DD809" w14:textId="77777777" w:rsidR="000A5A79" w:rsidRPr="00014BFF" w:rsidRDefault="000A5A79" w:rsidP="00AD4AD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r w:rsidRPr="00014BFF">
              <w:rPr>
                <w:rFonts w:eastAsia="Courier New"/>
                <w:color w:val="000000"/>
                <w:sz w:val="16"/>
                <w:szCs w:val="16"/>
              </w:rPr>
              <w:t>0,00</w:t>
            </w:r>
          </w:p>
        </w:tc>
        <w:tc>
          <w:tcPr>
            <w:tcW w:w="850" w:type="dxa"/>
            <w:shd w:val="clear" w:color="auto" w:fill="auto"/>
          </w:tcPr>
          <w:p w14:paraId="58D5A124" w14:textId="77777777" w:rsidR="000A5A79" w:rsidRPr="00014BFF" w:rsidRDefault="000A5A79" w:rsidP="00AD4AD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r w:rsidRPr="00014BFF">
              <w:rPr>
                <w:rFonts w:eastAsia="Courier New"/>
                <w:color w:val="000000"/>
                <w:sz w:val="16"/>
                <w:szCs w:val="16"/>
              </w:rPr>
              <w:t>0,00</w:t>
            </w:r>
          </w:p>
        </w:tc>
      </w:tr>
      <w:tr w:rsidR="000A5A79" w:rsidRPr="00014BFF" w14:paraId="36A9546B" w14:textId="77777777" w:rsidTr="00B32BF7">
        <w:trPr>
          <w:trHeight w:val="840"/>
        </w:trPr>
        <w:tc>
          <w:tcPr>
            <w:tcW w:w="953" w:type="dxa"/>
            <w:vMerge/>
            <w:shd w:val="clear" w:color="auto" w:fill="auto"/>
          </w:tcPr>
          <w:p w14:paraId="403A8E66" w14:textId="77777777" w:rsidR="000A5A79" w:rsidRPr="00014BFF" w:rsidRDefault="000A5A79" w:rsidP="00AD4AD4">
            <w:pPr>
              <w:textAlignment w:val="baseline"/>
              <w:rPr>
                <w:sz w:val="16"/>
                <w:szCs w:val="16"/>
              </w:rPr>
            </w:pPr>
          </w:p>
        </w:tc>
        <w:tc>
          <w:tcPr>
            <w:tcW w:w="709" w:type="dxa"/>
            <w:vMerge/>
            <w:shd w:val="clear" w:color="auto" w:fill="auto"/>
          </w:tcPr>
          <w:p w14:paraId="2175C82E" w14:textId="77777777" w:rsidR="000A5A79" w:rsidRPr="00014BFF" w:rsidRDefault="000A5A79" w:rsidP="00AD4AD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sz w:val="16"/>
                <w:szCs w:val="16"/>
              </w:rPr>
            </w:pPr>
          </w:p>
        </w:tc>
        <w:tc>
          <w:tcPr>
            <w:tcW w:w="850" w:type="dxa"/>
            <w:shd w:val="clear" w:color="auto" w:fill="auto"/>
          </w:tcPr>
          <w:p w14:paraId="3E8D607B" w14:textId="77777777" w:rsidR="000A5A79" w:rsidRPr="00014BFF" w:rsidRDefault="000A5A79" w:rsidP="00AD4AD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r w:rsidRPr="00014BFF">
              <w:rPr>
                <w:rFonts w:eastAsia="Courier New"/>
                <w:color w:val="000000"/>
                <w:sz w:val="16"/>
                <w:szCs w:val="16"/>
              </w:rPr>
              <w:t>ОБ (</w:t>
            </w:r>
            <w:proofErr w:type="spellStart"/>
            <w:r w:rsidRPr="00014BFF">
              <w:rPr>
                <w:rFonts w:eastAsia="Courier New"/>
                <w:color w:val="000000"/>
                <w:sz w:val="16"/>
                <w:szCs w:val="16"/>
              </w:rPr>
              <w:t>прогнозно</w:t>
            </w:r>
            <w:proofErr w:type="spellEnd"/>
            <w:r w:rsidRPr="00014BFF">
              <w:rPr>
                <w:rFonts w:eastAsia="Courier New"/>
                <w:color w:val="000000"/>
                <w:sz w:val="16"/>
                <w:szCs w:val="16"/>
              </w:rPr>
              <w:t>)</w:t>
            </w:r>
          </w:p>
        </w:tc>
        <w:tc>
          <w:tcPr>
            <w:tcW w:w="1031" w:type="dxa"/>
            <w:shd w:val="clear" w:color="auto" w:fill="auto"/>
          </w:tcPr>
          <w:p w14:paraId="50BB2B5F" w14:textId="77777777" w:rsidR="000A5A79" w:rsidRPr="00014BFF" w:rsidRDefault="000A5A79" w:rsidP="00AD4AD4">
            <w:pPr>
              <w:jc w:val="center"/>
              <w:rPr>
                <w:bCs/>
                <w:color w:val="000000"/>
                <w:sz w:val="16"/>
                <w:szCs w:val="16"/>
              </w:rPr>
            </w:pPr>
            <w:r>
              <w:rPr>
                <w:bCs/>
                <w:color w:val="000000"/>
                <w:sz w:val="16"/>
                <w:szCs w:val="16"/>
              </w:rPr>
              <w:t>3812732,31</w:t>
            </w:r>
          </w:p>
          <w:p w14:paraId="377BA970" w14:textId="77777777" w:rsidR="000A5A79" w:rsidRPr="00014BFF" w:rsidRDefault="000A5A79" w:rsidP="00AD4AD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p>
        </w:tc>
        <w:tc>
          <w:tcPr>
            <w:tcW w:w="852" w:type="dxa"/>
            <w:shd w:val="clear" w:color="auto" w:fill="auto"/>
          </w:tcPr>
          <w:p w14:paraId="1E2003EF" w14:textId="77777777" w:rsidR="000A5A79" w:rsidRPr="00014BFF" w:rsidRDefault="000A5A79" w:rsidP="00AD4AD4">
            <w:pPr>
              <w:jc w:val="center"/>
              <w:rPr>
                <w:color w:val="000000"/>
                <w:sz w:val="16"/>
                <w:szCs w:val="16"/>
              </w:rPr>
            </w:pPr>
            <w:r w:rsidRPr="00014BFF">
              <w:rPr>
                <w:color w:val="000000"/>
                <w:sz w:val="16"/>
                <w:szCs w:val="16"/>
              </w:rPr>
              <w:t>574686,77</w:t>
            </w:r>
          </w:p>
          <w:p w14:paraId="4D439DEC" w14:textId="77777777" w:rsidR="000A5A79" w:rsidRPr="00014BFF" w:rsidRDefault="000A5A79" w:rsidP="00AD4AD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p>
        </w:tc>
        <w:tc>
          <w:tcPr>
            <w:tcW w:w="992" w:type="dxa"/>
            <w:shd w:val="clear" w:color="auto" w:fill="auto"/>
          </w:tcPr>
          <w:p w14:paraId="360E461E" w14:textId="77777777" w:rsidR="000A5A79" w:rsidRPr="00014BFF" w:rsidRDefault="000A5A79" w:rsidP="00AD4AD4">
            <w:pPr>
              <w:jc w:val="center"/>
              <w:rPr>
                <w:color w:val="000000"/>
                <w:sz w:val="16"/>
                <w:szCs w:val="16"/>
              </w:rPr>
            </w:pPr>
            <w:r w:rsidRPr="00014BFF">
              <w:rPr>
                <w:color w:val="000000"/>
                <w:sz w:val="16"/>
                <w:szCs w:val="16"/>
              </w:rPr>
              <w:t>208429,00</w:t>
            </w:r>
          </w:p>
          <w:p w14:paraId="5CA4CF81" w14:textId="77777777" w:rsidR="000A5A79" w:rsidRPr="00014BFF" w:rsidRDefault="000A5A79" w:rsidP="00AD4AD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p>
        </w:tc>
        <w:tc>
          <w:tcPr>
            <w:tcW w:w="992" w:type="dxa"/>
            <w:shd w:val="clear" w:color="auto" w:fill="auto"/>
          </w:tcPr>
          <w:p w14:paraId="39B96334" w14:textId="77777777" w:rsidR="000A5A79" w:rsidRPr="00014BFF" w:rsidRDefault="000A5A79" w:rsidP="00AD4AD4">
            <w:pPr>
              <w:jc w:val="center"/>
              <w:rPr>
                <w:color w:val="000000"/>
                <w:sz w:val="16"/>
                <w:szCs w:val="16"/>
              </w:rPr>
            </w:pPr>
            <w:r w:rsidRPr="00014BFF">
              <w:rPr>
                <w:color w:val="000000"/>
                <w:sz w:val="16"/>
                <w:szCs w:val="16"/>
              </w:rPr>
              <w:t>201599,12</w:t>
            </w:r>
          </w:p>
          <w:p w14:paraId="181F857B" w14:textId="77777777" w:rsidR="000A5A79" w:rsidRPr="00014BFF" w:rsidRDefault="000A5A79" w:rsidP="00AD4AD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p>
        </w:tc>
        <w:tc>
          <w:tcPr>
            <w:tcW w:w="993" w:type="dxa"/>
            <w:shd w:val="clear" w:color="auto" w:fill="auto"/>
          </w:tcPr>
          <w:p w14:paraId="0C506D05" w14:textId="77777777" w:rsidR="000A5A79" w:rsidRPr="00014BFF" w:rsidRDefault="000A5A79" w:rsidP="00AD4AD4">
            <w:pPr>
              <w:jc w:val="center"/>
              <w:rPr>
                <w:color w:val="000000"/>
                <w:sz w:val="16"/>
                <w:szCs w:val="16"/>
              </w:rPr>
            </w:pPr>
            <w:r w:rsidRPr="00014BFF">
              <w:rPr>
                <w:color w:val="000000"/>
                <w:sz w:val="16"/>
                <w:szCs w:val="16"/>
              </w:rPr>
              <w:t>112715,40</w:t>
            </w:r>
          </w:p>
          <w:p w14:paraId="0473082D" w14:textId="77777777" w:rsidR="000A5A79" w:rsidRPr="00014BFF" w:rsidRDefault="000A5A79" w:rsidP="00AD4AD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p>
        </w:tc>
        <w:tc>
          <w:tcPr>
            <w:tcW w:w="850" w:type="dxa"/>
            <w:shd w:val="clear" w:color="auto" w:fill="auto"/>
          </w:tcPr>
          <w:p w14:paraId="4C0D5208" w14:textId="77777777" w:rsidR="000A5A79" w:rsidRPr="00014BFF" w:rsidRDefault="000A5A79" w:rsidP="00AD4AD4">
            <w:pPr>
              <w:jc w:val="center"/>
              <w:rPr>
                <w:color w:val="000000"/>
                <w:sz w:val="16"/>
                <w:szCs w:val="16"/>
              </w:rPr>
            </w:pPr>
            <w:r w:rsidRPr="00014BFF">
              <w:rPr>
                <w:color w:val="000000"/>
                <w:sz w:val="16"/>
                <w:szCs w:val="16"/>
              </w:rPr>
              <w:t>100000,00</w:t>
            </w:r>
          </w:p>
          <w:p w14:paraId="3610D2C6" w14:textId="77777777" w:rsidR="000A5A79" w:rsidRPr="00014BFF" w:rsidRDefault="000A5A79" w:rsidP="00AD4AD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p>
        </w:tc>
        <w:tc>
          <w:tcPr>
            <w:tcW w:w="992" w:type="dxa"/>
            <w:shd w:val="clear" w:color="auto" w:fill="auto"/>
          </w:tcPr>
          <w:p w14:paraId="3E72D5EA" w14:textId="77777777" w:rsidR="000A5A79" w:rsidRPr="00014BFF" w:rsidRDefault="000A5A79" w:rsidP="00AD4AD4">
            <w:pPr>
              <w:jc w:val="center"/>
              <w:rPr>
                <w:color w:val="000000"/>
                <w:sz w:val="16"/>
                <w:szCs w:val="16"/>
              </w:rPr>
            </w:pPr>
            <w:r w:rsidRPr="00014BFF">
              <w:rPr>
                <w:color w:val="000000"/>
                <w:sz w:val="16"/>
                <w:szCs w:val="16"/>
              </w:rPr>
              <w:t>100000,00</w:t>
            </w:r>
          </w:p>
          <w:p w14:paraId="56853FA2" w14:textId="77777777" w:rsidR="000A5A79" w:rsidRPr="00014BFF" w:rsidRDefault="000A5A79" w:rsidP="00AD4AD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p>
        </w:tc>
        <w:tc>
          <w:tcPr>
            <w:tcW w:w="993" w:type="dxa"/>
            <w:shd w:val="clear" w:color="auto" w:fill="auto"/>
          </w:tcPr>
          <w:p w14:paraId="50E70A95" w14:textId="77777777" w:rsidR="000A5A79" w:rsidRDefault="000A5A79" w:rsidP="00AD4AD4">
            <w:pPr>
              <w:jc w:val="center"/>
              <w:rPr>
                <w:color w:val="000000"/>
                <w:sz w:val="16"/>
                <w:szCs w:val="16"/>
              </w:rPr>
            </w:pPr>
            <w:r>
              <w:rPr>
                <w:color w:val="000000"/>
                <w:sz w:val="16"/>
                <w:szCs w:val="16"/>
              </w:rPr>
              <w:t>139682,02</w:t>
            </w:r>
          </w:p>
          <w:p w14:paraId="4A8DE313" w14:textId="77777777" w:rsidR="000A5A79" w:rsidRPr="00014BFF" w:rsidRDefault="000A5A79" w:rsidP="00AD4AD4">
            <w:pPr>
              <w:jc w:val="center"/>
              <w:rPr>
                <w:rFonts w:eastAsia="Courier New"/>
                <w:color w:val="000000"/>
                <w:sz w:val="16"/>
                <w:szCs w:val="16"/>
              </w:rPr>
            </w:pPr>
          </w:p>
        </w:tc>
        <w:tc>
          <w:tcPr>
            <w:tcW w:w="992" w:type="dxa"/>
            <w:shd w:val="clear" w:color="auto" w:fill="auto"/>
          </w:tcPr>
          <w:p w14:paraId="404D2DCA" w14:textId="77777777" w:rsidR="000A5A79" w:rsidRPr="00014BFF" w:rsidRDefault="000A5A79" w:rsidP="00AD4AD4">
            <w:pPr>
              <w:jc w:val="center"/>
              <w:rPr>
                <w:color w:val="000000"/>
                <w:sz w:val="16"/>
                <w:szCs w:val="16"/>
              </w:rPr>
            </w:pPr>
            <w:r>
              <w:rPr>
                <w:color w:val="000000"/>
                <w:sz w:val="16"/>
                <w:szCs w:val="16"/>
              </w:rPr>
              <w:t>200000,00</w:t>
            </w:r>
          </w:p>
        </w:tc>
        <w:tc>
          <w:tcPr>
            <w:tcW w:w="992" w:type="dxa"/>
            <w:shd w:val="clear" w:color="auto" w:fill="auto"/>
          </w:tcPr>
          <w:p w14:paraId="6BE268B6" w14:textId="77777777" w:rsidR="000A5A79" w:rsidRPr="00014BFF" w:rsidRDefault="000A5A79" w:rsidP="00AD4AD4">
            <w:pPr>
              <w:jc w:val="center"/>
              <w:rPr>
                <w:color w:val="000000"/>
                <w:sz w:val="16"/>
                <w:szCs w:val="16"/>
              </w:rPr>
            </w:pPr>
            <w:r>
              <w:rPr>
                <w:color w:val="000000"/>
                <w:sz w:val="16"/>
                <w:szCs w:val="16"/>
              </w:rPr>
              <w:t>300000,00</w:t>
            </w:r>
          </w:p>
        </w:tc>
        <w:tc>
          <w:tcPr>
            <w:tcW w:w="992" w:type="dxa"/>
            <w:shd w:val="clear" w:color="auto" w:fill="auto"/>
          </w:tcPr>
          <w:p w14:paraId="67D7EF26" w14:textId="77777777" w:rsidR="000A5A79" w:rsidRPr="00014BFF" w:rsidRDefault="000A5A79" w:rsidP="00AD4AD4">
            <w:pPr>
              <w:jc w:val="center"/>
              <w:rPr>
                <w:color w:val="000000"/>
                <w:sz w:val="16"/>
                <w:szCs w:val="16"/>
              </w:rPr>
            </w:pPr>
            <w:r>
              <w:rPr>
                <w:color w:val="000000"/>
                <w:sz w:val="16"/>
                <w:szCs w:val="16"/>
              </w:rPr>
              <w:t>921620,00</w:t>
            </w:r>
          </w:p>
        </w:tc>
        <w:tc>
          <w:tcPr>
            <w:tcW w:w="993" w:type="dxa"/>
            <w:shd w:val="clear" w:color="auto" w:fill="auto"/>
          </w:tcPr>
          <w:p w14:paraId="61FE6755" w14:textId="77777777" w:rsidR="000A5A79" w:rsidRPr="00014BFF" w:rsidRDefault="000A5A79" w:rsidP="00AD4AD4">
            <w:pPr>
              <w:jc w:val="center"/>
              <w:rPr>
                <w:color w:val="000000"/>
                <w:sz w:val="16"/>
                <w:szCs w:val="16"/>
              </w:rPr>
            </w:pPr>
            <w:r>
              <w:rPr>
                <w:color w:val="000000"/>
                <w:sz w:val="16"/>
                <w:szCs w:val="16"/>
              </w:rPr>
              <w:t>384000,00</w:t>
            </w:r>
          </w:p>
        </w:tc>
        <w:tc>
          <w:tcPr>
            <w:tcW w:w="992" w:type="dxa"/>
            <w:shd w:val="clear" w:color="auto" w:fill="auto"/>
          </w:tcPr>
          <w:p w14:paraId="77CF229C" w14:textId="77777777" w:rsidR="000A5A79" w:rsidRPr="00014BFF" w:rsidRDefault="000A5A79" w:rsidP="00AD4AD4">
            <w:pPr>
              <w:jc w:val="center"/>
              <w:rPr>
                <w:color w:val="000000"/>
                <w:sz w:val="16"/>
                <w:szCs w:val="16"/>
              </w:rPr>
            </w:pPr>
            <w:r>
              <w:rPr>
                <w:color w:val="000000"/>
                <w:sz w:val="16"/>
                <w:szCs w:val="16"/>
              </w:rPr>
              <w:t>390000,00</w:t>
            </w:r>
          </w:p>
        </w:tc>
        <w:tc>
          <w:tcPr>
            <w:tcW w:w="850" w:type="dxa"/>
            <w:shd w:val="clear" w:color="auto" w:fill="auto"/>
          </w:tcPr>
          <w:p w14:paraId="606FA8BD" w14:textId="77777777" w:rsidR="000A5A79" w:rsidRPr="00014BFF" w:rsidRDefault="000A5A79" w:rsidP="00AD4AD4">
            <w:pPr>
              <w:jc w:val="center"/>
              <w:rPr>
                <w:color w:val="000000"/>
                <w:sz w:val="16"/>
                <w:szCs w:val="16"/>
              </w:rPr>
            </w:pPr>
            <w:r>
              <w:rPr>
                <w:color w:val="000000"/>
                <w:sz w:val="16"/>
                <w:szCs w:val="16"/>
              </w:rPr>
              <w:t>180000,00</w:t>
            </w:r>
          </w:p>
        </w:tc>
      </w:tr>
      <w:tr w:rsidR="000A5A79" w:rsidRPr="00014BFF" w14:paraId="19ECFE8B" w14:textId="77777777" w:rsidTr="00B32BF7">
        <w:trPr>
          <w:trHeight w:val="853"/>
        </w:trPr>
        <w:tc>
          <w:tcPr>
            <w:tcW w:w="953" w:type="dxa"/>
            <w:vMerge/>
            <w:shd w:val="clear" w:color="auto" w:fill="auto"/>
          </w:tcPr>
          <w:p w14:paraId="19186D15" w14:textId="77777777" w:rsidR="000A5A79" w:rsidRPr="00014BFF" w:rsidRDefault="000A5A79" w:rsidP="00AD4AD4">
            <w:pPr>
              <w:textAlignment w:val="baseline"/>
              <w:rPr>
                <w:sz w:val="16"/>
                <w:szCs w:val="16"/>
              </w:rPr>
            </w:pPr>
          </w:p>
        </w:tc>
        <w:tc>
          <w:tcPr>
            <w:tcW w:w="709" w:type="dxa"/>
            <w:vMerge/>
            <w:shd w:val="clear" w:color="auto" w:fill="auto"/>
          </w:tcPr>
          <w:p w14:paraId="591D7ACC" w14:textId="77777777" w:rsidR="000A5A79" w:rsidRPr="00014BFF" w:rsidRDefault="000A5A79" w:rsidP="00AD4AD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sz w:val="16"/>
                <w:szCs w:val="16"/>
              </w:rPr>
            </w:pPr>
          </w:p>
        </w:tc>
        <w:tc>
          <w:tcPr>
            <w:tcW w:w="850" w:type="dxa"/>
            <w:shd w:val="clear" w:color="auto" w:fill="auto"/>
          </w:tcPr>
          <w:p w14:paraId="5AFCB87A" w14:textId="77777777" w:rsidR="000A5A79" w:rsidRPr="00014BFF" w:rsidRDefault="000A5A79" w:rsidP="00AD4AD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r w:rsidRPr="00014BFF">
              <w:rPr>
                <w:rFonts w:eastAsia="Courier New"/>
                <w:color w:val="000000"/>
                <w:sz w:val="16"/>
                <w:szCs w:val="16"/>
              </w:rPr>
              <w:t>ФБ (</w:t>
            </w:r>
            <w:proofErr w:type="spellStart"/>
            <w:r w:rsidRPr="00014BFF">
              <w:rPr>
                <w:rFonts w:eastAsia="Courier New"/>
                <w:color w:val="000000"/>
                <w:sz w:val="16"/>
                <w:szCs w:val="16"/>
              </w:rPr>
              <w:t>прогнозно</w:t>
            </w:r>
            <w:proofErr w:type="spellEnd"/>
            <w:r w:rsidRPr="00014BFF">
              <w:rPr>
                <w:rFonts w:eastAsia="Courier New"/>
                <w:color w:val="000000"/>
                <w:sz w:val="16"/>
                <w:szCs w:val="16"/>
              </w:rPr>
              <w:t>)</w:t>
            </w:r>
          </w:p>
        </w:tc>
        <w:tc>
          <w:tcPr>
            <w:tcW w:w="1031" w:type="dxa"/>
            <w:shd w:val="clear" w:color="auto" w:fill="auto"/>
          </w:tcPr>
          <w:p w14:paraId="2C3E0E64" w14:textId="77777777" w:rsidR="000A5A79" w:rsidRPr="00014BFF" w:rsidRDefault="000A5A79" w:rsidP="00AD4AD4">
            <w:pPr>
              <w:jc w:val="center"/>
              <w:rPr>
                <w:bCs/>
                <w:color w:val="000000"/>
                <w:sz w:val="16"/>
                <w:szCs w:val="16"/>
              </w:rPr>
            </w:pPr>
            <w:r>
              <w:rPr>
                <w:bCs/>
                <w:color w:val="000000"/>
                <w:sz w:val="16"/>
                <w:szCs w:val="16"/>
              </w:rPr>
              <w:t>163313969,36</w:t>
            </w:r>
          </w:p>
          <w:p w14:paraId="63BAE5A6" w14:textId="77777777" w:rsidR="000A5A79" w:rsidRPr="00014BFF" w:rsidRDefault="000A5A79" w:rsidP="00AD4AD4">
            <w:pPr>
              <w:jc w:val="center"/>
              <w:rPr>
                <w:rFonts w:eastAsia="Courier New"/>
                <w:color w:val="000000"/>
                <w:sz w:val="16"/>
                <w:szCs w:val="16"/>
              </w:rPr>
            </w:pPr>
          </w:p>
        </w:tc>
        <w:tc>
          <w:tcPr>
            <w:tcW w:w="852" w:type="dxa"/>
            <w:shd w:val="clear" w:color="auto" w:fill="auto"/>
          </w:tcPr>
          <w:p w14:paraId="1408EA8C" w14:textId="77777777" w:rsidR="000A5A79" w:rsidRPr="00014BFF" w:rsidRDefault="000A5A79" w:rsidP="00AD4AD4">
            <w:pPr>
              <w:jc w:val="center"/>
              <w:rPr>
                <w:color w:val="000000"/>
                <w:sz w:val="16"/>
                <w:szCs w:val="16"/>
              </w:rPr>
            </w:pPr>
            <w:r w:rsidRPr="00014BFF">
              <w:rPr>
                <w:color w:val="000000"/>
                <w:sz w:val="16"/>
                <w:szCs w:val="16"/>
              </w:rPr>
              <w:t>4649738,34</w:t>
            </w:r>
          </w:p>
          <w:p w14:paraId="351ABD26" w14:textId="77777777" w:rsidR="000A5A79" w:rsidRPr="00014BFF" w:rsidRDefault="000A5A79" w:rsidP="00AD4AD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p>
        </w:tc>
        <w:tc>
          <w:tcPr>
            <w:tcW w:w="992" w:type="dxa"/>
            <w:shd w:val="clear" w:color="auto" w:fill="auto"/>
          </w:tcPr>
          <w:p w14:paraId="5DD72ECC" w14:textId="77777777" w:rsidR="000A5A79" w:rsidRPr="00014BFF" w:rsidRDefault="000A5A79" w:rsidP="00AD4AD4">
            <w:pPr>
              <w:jc w:val="center"/>
              <w:rPr>
                <w:rFonts w:eastAsia="Courier New"/>
                <w:color w:val="000000"/>
                <w:sz w:val="16"/>
                <w:szCs w:val="16"/>
              </w:rPr>
            </w:pPr>
            <w:r w:rsidRPr="00014BFF">
              <w:rPr>
                <w:color w:val="000000"/>
                <w:sz w:val="16"/>
                <w:szCs w:val="16"/>
              </w:rPr>
              <w:t>10213020,60</w:t>
            </w:r>
          </w:p>
        </w:tc>
        <w:tc>
          <w:tcPr>
            <w:tcW w:w="992" w:type="dxa"/>
            <w:shd w:val="clear" w:color="auto" w:fill="auto"/>
          </w:tcPr>
          <w:p w14:paraId="232B39B4" w14:textId="77777777" w:rsidR="000A5A79" w:rsidRPr="00014BFF" w:rsidRDefault="000A5A79" w:rsidP="00AD4AD4">
            <w:pPr>
              <w:jc w:val="center"/>
              <w:rPr>
                <w:color w:val="000000"/>
                <w:sz w:val="16"/>
                <w:szCs w:val="16"/>
              </w:rPr>
            </w:pPr>
            <w:r w:rsidRPr="00014BFF">
              <w:rPr>
                <w:color w:val="000000"/>
                <w:sz w:val="16"/>
                <w:szCs w:val="16"/>
              </w:rPr>
              <w:t>9878356,88</w:t>
            </w:r>
          </w:p>
          <w:p w14:paraId="4C516FF4" w14:textId="77777777" w:rsidR="000A5A79" w:rsidRPr="00014BFF" w:rsidRDefault="000A5A79" w:rsidP="00AD4AD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p>
        </w:tc>
        <w:tc>
          <w:tcPr>
            <w:tcW w:w="993" w:type="dxa"/>
            <w:shd w:val="clear" w:color="auto" w:fill="auto"/>
          </w:tcPr>
          <w:p w14:paraId="6B40BB01" w14:textId="77777777" w:rsidR="000A5A79" w:rsidRPr="00014BFF" w:rsidRDefault="000A5A79" w:rsidP="00AD4AD4">
            <w:pPr>
              <w:jc w:val="center"/>
              <w:rPr>
                <w:rFonts w:eastAsia="Courier New"/>
                <w:color w:val="000000"/>
                <w:sz w:val="16"/>
                <w:szCs w:val="16"/>
              </w:rPr>
            </w:pPr>
            <w:r w:rsidRPr="00014BFF">
              <w:rPr>
                <w:color w:val="000000"/>
                <w:sz w:val="16"/>
                <w:szCs w:val="16"/>
              </w:rPr>
              <w:t>5523054,60</w:t>
            </w:r>
          </w:p>
        </w:tc>
        <w:tc>
          <w:tcPr>
            <w:tcW w:w="850" w:type="dxa"/>
            <w:shd w:val="clear" w:color="auto" w:fill="auto"/>
          </w:tcPr>
          <w:p w14:paraId="2D530DA0" w14:textId="77777777" w:rsidR="000A5A79" w:rsidRPr="00014BFF" w:rsidRDefault="000A5A79" w:rsidP="00AD4AD4">
            <w:pPr>
              <w:jc w:val="center"/>
              <w:rPr>
                <w:color w:val="000000"/>
                <w:sz w:val="16"/>
                <w:szCs w:val="16"/>
              </w:rPr>
            </w:pPr>
            <w:r w:rsidRPr="00014BFF">
              <w:rPr>
                <w:color w:val="000000"/>
                <w:sz w:val="16"/>
                <w:szCs w:val="16"/>
              </w:rPr>
              <w:t>4900000,00</w:t>
            </w:r>
          </w:p>
          <w:p w14:paraId="663E7B21" w14:textId="77777777" w:rsidR="000A5A79" w:rsidRPr="00014BFF" w:rsidRDefault="000A5A79" w:rsidP="00AD4AD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p>
        </w:tc>
        <w:tc>
          <w:tcPr>
            <w:tcW w:w="992" w:type="dxa"/>
            <w:shd w:val="clear" w:color="auto" w:fill="auto"/>
          </w:tcPr>
          <w:p w14:paraId="06069030" w14:textId="77777777" w:rsidR="000A5A79" w:rsidRPr="00014BFF" w:rsidRDefault="000A5A79" w:rsidP="00AD4AD4">
            <w:pPr>
              <w:jc w:val="center"/>
              <w:rPr>
                <w:color w:val="000000"/>
                <w:sz w:val="16"/>
                <w:szCs w:val="16"/>
              </w:rPr>
            </w:pPr>
            <w:r w:rsidRPr="00014BFF">
              <w:rPr>
                <w:color w:val="000000"/>
                <w:sz w:val="16"/>
                <w:szCs w:val="16"/>
              </w:rPr>
              <w:t>4900000,00</w:t>
            </w:r>
          </w:p>
          <w:p w14:paraId="44D623D4" w14:textId="77777777" w:rsidR="000A5A79" w:rsidRPr="00014BFF" w:rsidRDefault="000A5A79" w:rsidP="00AD4AD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p>
        </w:tc>
        <w:tc>
          <w:tcPr>
            <w:tcW w:w="993" w:type="dxa"/>
            <w:shd w:val="clear" w:color="auto" w:fill="auto"/>
          </w:tcPr>
          <w:p w14:paraId="6629642A" w14:textId="77777777" w:rsidR="000A5A79" w:rsidRPr="00014BFF" w:rsidRDefault="000A5A79" w:rsidP="00AD4AD4">
            <w:pPr>
              <w:jc w:val="center"/>
              <w:rPr>
                <w:color w:val="000000"/>
                <w:sz w:val="16"/>
                <w:szCs w:val="16"/>
              </w:rPr>
            </w:pPr>
            <w:r>
              <w:rPr>
                <w:color w:val="000000"/>
                <w:sz w:val="16"/>
                <w:szCs w:val="16"/>
              </w:rPr>
              <w:t>6844418,94</w:t>
            </w:r>
          </w:p>
          <w:p w14:paraId="5CF48B87" w14:textId="77777777" w:rsidR="000A5A79" w:rsidRPr="00014BFF" w:rsidRDefault="000A5A79" w:rsidP="00AD4AD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p>
        </w:tc>
        <w:tc>
          <w:tcPr>
            <w:tcW w:w="992" w:type="dxa"/>
            <w:shd w:val="clear" w:color="auto" w:fill="auto"/>
          </w:tcPr>
          <w:p w14:paraId="2C99A5F1" w14:textId="77777777" w:rsidR="000A5A79" w:rsidRPr="00014BFF" w:rsidRDefault="000A5A79" w:rsidP="00AD4AD4">
            <w:pPr>
              <w:jc w:val="center"/>
              <w:rPr>
                <w:color w:val="000000"/>
                <w:sz w:val="16"/>
                <w:szCs w:val="16"/>
              </w:rPr>
            </w:pPr>
            <w:r>
              <w:rPr>
                <w:color w:val="000000"/>
                <w:sz w:val="16"/>
                <w:szCs w:val="16"/>
              </w:rPr>
              <w:t>9800000,00</w:t>
            </w:r>
          </w:p>
        </w:tc>
        <w:tc>
          <w:tcPr>
            <w:tcW w:w="992" w:type="dxa"/>
            <w:shd w:val="clear" w:color="auto" w:fill="auto"/>
          </w:tcPr>
          <w:p w14:paraId="1D7FD79C" w14:textId="77777777" w:rsidR="000A5A79" w:rsidRPr="00014BFF" w:rsidRDefault="000A5A79" w:rsidP="00AD4AD4">
            <w:pPr>
              <w:jc w:val="center"/>
              <w:rPr>
                <w:color w:val="000000"/>
                <w:sz w:val="16"/>
                <w:szCs w:val="16"/>
              </w:rPr>
            </w:pPr>
            <w:r>
              <w:rPr>
                <w:color w:val="000000"/>
                <w:sz w:val="16"/>
                <w:szCs w:val="16"/>
              </w:rPr>
              <w:t>14700000,00</w:t>
            </w:r>
          </w:p>
        </w:tc>
        <w:tc>
          <w:tcPr>
            <w:tcW w:w="992" w:type="dxa"/>
            <w:shd w:val="clear" w:color="auto" w:fill="auto"/>
          </w:tcPr>
          <w:p w14:paraId="4C7F32F8" w14:textId="77777777" w:rsidR="000A5A79" w:rsidRPr="00014BFF" w:rsidRDefault="000A5A79" w:rsidP="00AD4AD4">
            <w:pPr>
              <w:jc w:val="center"/>
              <w:rPr>
                <w:color w:val="000000"/>
                <w:sz w:val="16"/>
                <w:szCs w:val="16"/>
              </w:rPr>
            </w:pPr>
            <w:r>
              <w:rPr>
                <w:color w:val="000000"/>
                <w:sz w:val="16"/>
                <w:szCs w:val="16"/>
              </w:rPr>
              <w:t>45159380,00</w:t>
            </w:r>
          </w:p>
        </w:tc>
        <w:tc>
          <w:tcPr>
            <w:tcW w:w="993" w:type="dxa"/>
            <w:shd w:val="clear" w:color="auto" w:fill="auto"/>
          </w:tcPr>
          <w:p w14:paraId="46D32FE1" w14:textId="77777777" w:rsidR="000A5A79" w:rsidRPr="00014BFF" w:rsidRDefault="000A5A79" w:rsidP="00AD4AD4">
            <w:pPr>
              <w:jc w:val="center"/>
              <w:rPr>
                <w:color w:val="000000"/>
                <w:sz w:val="16"/>
                <w:szCs w:val="16"/>
              </w:rPr>
            </w:pPr>
            <w:r>
              <w:rPr>
                <w:color w:val="000000"/>
                <w:sz w:val="16"/>
                <w:szCs w:val="16"/>
              </w:rPr>
              <w:t>18816000,00</w:t>
            </w:r>
          </w:p>
        </w:tc>
        <w:tc>
          <w:tcPr>
            <w:tcW w:w="992" w:type="dxa"/>
            <w:shd w:val="clear" w:color="auto" w:fill="auto"/>
          </w:tcPr>
          <w:p w14:paraId="2EE0B823" w14:textId="77777777" w:rsidR="000A5A79" w:rsidRPr="00014BFF" w:rsidRDefault="000A5A79" w:rsidP="00AD4AD4">
            <w:pPr>
              <w:jc w:val="center"/>
              <w:rPr>
                <w:color w:val="000000"/>
                <w:sz w:val="16"/>
                <w:szCs w:val="16"/>
              </w:rPr>
            </w:pPr>
            <w:r>
              <w:rPr>
                <w:color w:val="000000"/>
                <w:sz w:val="16"/>
                <w:szCs w:val="16"/>
              </w:rPr>
              <w:t>19110000,00</w:t>
            </w:r>
          </w:p>
        </w:tc>
        <w:tc>
          <w:tcPr>
            <w:tcW w:w="850" w:type="dxa"/>
            <w:shd w:val="clear" w:color="auto" w:fill="auto"/>
          </w:tcPr>
          <w:p w14:paraId="7E04D1AE" w14:textId="77777777" w:rsidR="000A5A79" w:rsidRPr="00014BFF" w:rsidRDefault="000A5A79" w:rsidP="00AD4AD4">
            <w:pPr>
              <w:jc w:val="center"/>
              <w:rPr>
                <w:color w:val="000000"/>
                <w:sz w:val="16"/>
                <w:szCs w:val="16"/>
              </w:rPr>
            </w:pPr>
            <w:r>
              <w:rPr>
                <w:color w:val="000000"/>
                <w:sz w:val="16"/>
                <w:szCs w:val="16"/>
              </w:rPr>
              <w:t>8820000,00</w:t>
            </w:r>
          </w:p>
        </w:tc>
      </w:tr>
      <w:tr w:rsidR="000A5A79" w:rsidRPr="00014BFF" w14:paraId="66AE8823" w14:textId="77777777" w:rsidTr="00B32BF7">
        <w:trPr>
          <w:trHeight w:val="822"/>
        </w:trPr>
        <w:tc>
          <w:tcPr>
            <w:tcW w:w="953" w:type="dxa"/>
            <w:vMerge/>
            <w:shd w:val="clear" w:color="auto" w:fill="auto"/>
          </w:tcPr>
          <w:p w14:paraId="33EDD790" w14:textId="77777777" w:rsidR="000A5A79" w:rsidRPr="00014BFF" w:rsidRDefault="000A5A79" w:rsidP="00AD4AD4">
            <w:pPr>
              <w:textAlignment w:val="baseline"/>
              <w:rPr>
                <w:sz w:val="16"/>
                <w:szCs w:val="16"/>
              </w:rPr>
            </w:pPr>
          </w:p>
        </w:tc>
        <w:tc>
          <w:tcPr>
            <w:tcW w:w="709" w:type="dxa"/>
            <w:vMerge/>
            <w:shd w:val="clear" w:color="auto" w:fill="auto"/>
          </w:tcPr>
          <w:p w14:paraId="46738A93" w14:textId="77777777" w:rsidR="000A5A79" w:rsidRPr="00014BFF" w:rsidRDefault="000A5A79" w:rsidP="00AD4AD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sz w:val="16"/>
                <w:szCs w:val="16"/>
              </w:rPr>
            </w:pPr>
          </w:p>
        </w:tc>
        <w:tc>
          <w:tcPr>
            <w:tcW w:w="850" w:type="dxa"/>
            <w:shd w:val="clear" w:color="auto" w:fill="auto"/>
          </w:tcPr>
          <w:p w14:paraId="59980C62" w14:textId="77777777" w:rsidR="000A5A79" w:rsidRPr="00014BFF" w:rsidRDefault="000A5A79" w:rsidP="00AD4AD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r w:rsidRPr="00014BFF">
              <w:rPr>
                <w:rFonts w:eastAsia="Courier New"/>
                <w:color w:val="000000"/>
                <w:sz w:val="16"/>
                <w:szCs w:val="16"/>
              </w:rPr>
              <w:t>ВС (</w:t>
            </w:r>
            <w:proofErr w:type="spellStart"/>
            <w:r w:rsidRPr="00014BFF">
              <w:rPr>
                <w:rFonts w:eastAsia="Courier New"/>
                <w:color w:val="000000"/>
                <w:sz w:val="16"/>
                <w:szCs w:val="16"/>
              </w:rPr>
              <w:t>прогнозно</w:t>
            </w:r>
            <w:proofErr w:type="spellEnd"/>
            <w:r w:rsidRPr="00014BFF">
              <w:rPr>
                <w:rFonts w:eastAsia="Courier New"/>
                <w:color w:val="000000"/>
                <w:sz w:val="16"/>
                <w:szCs w:val="16"/>
              </w:rPr>
              <w:t>)</w:t>
            </w:r>
          </w:p>
        </w:tc>
        <w:tc>
          <w:tcPr>
            <w:tcW w:w="1031" w:type="dxa"/>
            <w:shd w:val="clear" w:color="auto" w:fill="auto"/>
          </w:tcPr>
          <w:p w14:paraId="391FE36B" w14:textId="77777777" w:rsidR="000A5A79" w:rsidRPr="00014BFF" w:rsidRDefault="000A5A79" w:rsidP="00AD4AD4">
            <w:pPr>
              <w:widowControl w:val="0"/>
              <w:tabs>
                <w:tab w:val="left" w:pos="916"/>
                <w:tab w:val="left" w:pos="18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r w:rsidRPr="00014BFF">
              <w:rPr>
                <w:rFonts w:eastAsia="Courier New"/>
                <w:color w:val="000000"/>
                <w:sz w:val="16"/>
                <w:szCs w:val="16"/>
              </w:rPr>
              <w:t>0,00</w:t>
            </w:r>
          </w:p>
        </w:tc>
        <w:tc>
          <w:tcPr>
            <w:tcW w:w="852" w:type="dxa"/>
            <w:shd w:val="clear" w:color="auto" w:fill="auto"/>
          </w:tcPr>
          <w:p w14:paraId="17645538" w14:textId="77777777" w:rsidR="000A5A79" w:rsidRPr="00014BFF" w:rsidRDefault="000A5A79" w:rsidP="00AD4AD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r w:rsidRPr="00014BFF">
              <w:rPr>
                <w:rFonts w:eastAsia="Courier New"/>
                <w:color w:val="000000"/>
                <w:sz w:val="16"/>
                <w:szCs w:val="16"/>
              </w:rPr>
              <w:t>0,00</w:t>
            </w:r>
          </w:p>
        </w:tc>
        <w:tc>
          <w:tcPr>
            <w:tcW w:w="992" w:type="dxa"/>
            <w:shd w:val="clear" w:color="auto" w:fill="auto"/>
          </w:tcPr>
          <w:p w14:paraId="7F25F48C" w14:textId="77777777" w:rsidR="000A5A79" w:rsidRPr="00014BFF" w:rsidRDefault="000A5A79" w:rsidP="00AD4AD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r w:rsidRPr="00014BFF">
              <w:rPr>
                <w:rFonts w:eastAsia="Courier New"/>
                <w:color w:val="000000"/>
                <w:sz w:val="16"/>
                <w:szCs w:val="16"/>
              </w:rPr>
              <w:t>0,00</w:t>
            </w:r>
          </w:p>
        </w:tc>
        <w:tc>
          <w:tcPr>
            <w:tcW w:w="992" w:type="dxa"/>
            <w:shd w:val="clear" w:color="auto" w:fill="auto"/>
          </w:tcPr>
          <w:p w14:paraId="6E238954" w14:textId="77777777" w:rsidR="000A5A79" w:rsidRPr="00014BFF" w:rsidRDefault="000A5A79" w:rsidP="00AD4AD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r w:rsidRPr="00014BFF">
              <w:rPr>
                <w:rFonts w:eastAsia="Courier New"/>
                <w:color w:val="000000"/>
                <w:sz w:val="16"/>
                <w:szCs w:val="16"/>
              </w:rPr>
              <w:t>0,00</w:t>
            </w:r>
          </w:p>
        </w:tc>
        <w:tc>
          <w:tcPr>
            <w:tcW w:w="993" w:type="dxa"/>
            <w:shd w:val="clear" w:color="auto" w:fill="auto"/>
          </w:tcPr>
          <w:p w14:paraId="64586010" w14:textId="77777777" w:rsidR="000A5A79" w:rsidRPr="00014BFF" w:rsidRDefault="000A5A79" w:rsidP="00AD4AD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r w:rsidRPr="00014BFF">
              <w:rPr>
                <w:rFonts w:eastAsia="Courier New"/>
                <w:color w:val="000000"/>
                <w:sz w:val="16"/>
                <w:szCs w:val="16"/>
              </w:rPr>
              <w:t>0,00</w:t>
            </w:r>
          </w:p>
        </w:tc>
        <w:tc>
          <w:tcPr>
            <w:tcW w:w="850" w:type="dxa"/>
            <w:shd w:val="clear" w:color="auto" w:fill="auto"/>
          </w:tcPr>
          <w:p w14:paraId="2D6A2C17" w14:textId="77777777" w:rsidR="000A5A79" w:rsidRPr="00014BFF" w:rsidRDefault="000A5A79" w:rsidP="00AD4AD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r w:rsidRPr="00014BFF">
              <w:rPr>
                <w:rFonts w:eastAsia="Courier New"/>
                <w:color w:val="000000"/>
                <w:sz w:val="16"/>
                <w:szCs w:val="16"/>
              </w:rPr>
              <w:t>0,00</w:t>
            </w:r>
          </w:p>
        </w:tc>
        <w:tc>
          <w:tcPr>
            <w:tcW w:w="992" w:type="dxa"/>
            <w:shd w:val="clear" w:color="auto" w:fill="auto"/>
          </w:tcPr>
          <w:p w14:paraId="5D2A45DF" w14:textId="77777777" w:rsidR="000A5A79" w:rsidRPr="00014BFF" w:rsidRDefault="000A5A79" w:rsidP="00AD4AD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r w:rsidRPr="00014BFF">
              <w:rPr>
                <w:rFonts w:eastAsia="Courier New"/>
                <w:color w:val="000000"/>
                <w:sz w:val="16"/>
                <w:szCs w:val="16"/>
              </w:rPr>
              <w:t>0,00</w:t>
            </w:r>
          </w:p>
        </w:tc>
        <w:tc>
          <w:tcPr>
            <w:tcW w:w="993" w:type="dxa"/>
            <w:shd w:val="clear" w:color="auto" w:fill="auto"/>
          </w:tcPr>
          <w:p w14:paraId="39C75BD9" w14:textId="77777777" w:rsidR="000A5A79" w:rsidRPr="00014BFF" w:rsidRDefault="000A5A79" w:rsidP="00AD4AD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r w:rsidRPr="00014BFF">
              <w:rPr>
                <w:rFonts w:eastAsia="Courier New"/>
                <w:color w:val="000000"/>
                <w:sz w:val="16"/>
                <w:szCs w:val="16"/>
              </w:rPr>
              <w:t>0,00</w:t>
            </w:r>
          </w:p>
        </w:tc>
        <w:tc>
          <w:tcPr>
            <w:tcW w:w="992" w:type="dxa"/>
            <w:shd w:val="clear" w:color="auto" w:fill="auto"/>
          </w:tcPr>
          <w:p w14:paraId="301B5386" w14:textId="77777777" w:rsidR="000A5A79" w:rsidRPr="00014BFF" w:rsidRDefault="000A5A79" w:rsidP="00AD4AD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r w:rsidRPr="00014BFF">
              <w:rPr>
                <w:rFonts w:eastAsia="Courier New"/>
                <w:color w:val="000000"/>
                <w:sz w:val="16"/>
                <w:szCs w:val="16"/>
              </w:rPr>
              <w:t>0,00</w:t>
            </w:r>
          </w:p>
        </w:tc>
        <w:tc>
          <w:tcPr>
            <w:tcW w:w="992" w:type="dxa"/>
            <w:shd w:val="clear" w:color="auto" w:fill="auto"/>
          </w:tcPr>
          <w:p w14:paraId="235FFE4B" w14:textId="77777777" w:rsidR="000A5A79" w:rsidRPr="00014BFF" w:rsidRDefault="000A5A79" w:rsidP="00AD4AD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r w:rsidRPr="00014BFF">
              <w:rPr>
                <w:rFonts w:eastAsia="Courier New"/>
                <w:color w:val="000000"/>
                <w:sz w:val="16"/>
                <w:szCs w:val="16"/>
              </w:rPr>
              <w:t>0,00</w:t>
            </w:r>
          </w:p>
        </w:tc>
        <w:tc>
          <w:tcPr>
            <w:tcW w:w="992" w:type="dxa"/>
            <w:shd w:val="clear" w:color="auto" w:fill="auto"/>
          </w:tcPr>
          <w:p w14:paraId="34AB4915" w14:textId="77777777" w:rsidR="000A5A79" w:rsidRPr="00014BFF" w:rsidRDefault="000A5A79" w:rsidP="00AD4AD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r w:rsidRPr="00014BFF">
              <w:rPr>
                <w:rFonts w:eastAsia="Courier New"/>
                <w:color w:val="000000"/>
                <w:sz w:val="16"/>
                <w:szCs w:val="16"/>
              </w:rPr>
              <w:t>0,00</w:t>
            </w:r>
          </w:p>
        </w:tc>
        <w:tc>
          <w:tcPr>
            <w:tcW w:w="993" w:type="dxa"/>
            <w:shd w:val="clear" w:color="auto" w:fill="auto"/>
          </w:tcPr>
          <w:p w14:paraId="2A1F6932" w14:textId="77777777" w:rsidR="000A5A79" w:rsidRPr="00014BFF" w:rsidRDefault="000A5A79" w:rsidP="00AD4AD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r w:rsidRPr="00014BFF">
              <w:rPr>
                <w:rFonts w:eastAsia="Courier New"/>
                <w:color w:val="000000"/>
                <w:sz w:val="16"/>
                <w:szCs w:val="16"/>
              </w:rPr>
              <w:t>0,00</w:t>
            </w:r>
          </w:p>
        </w:tc>
        <w:tc>
          <w:tcPr>
            <w:tcW w:w="992" w:type="dxa"/>
            <w:shd w:val="clear" w:color="auto" w:fill="auto"/>
          </w:tcPr>
          <w:p w14:paraId="12137058" w14:textId="77777777" w:rsidR="000A5A79" w:rsidRPr="00014BFF" w:rsidRDefault="000A5A79" w:rsidP="00AD4AD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r w:rsidRPr="00014BFF">
              <w:rPr>
                <w:rFonts w:eastAsia="Courier New"/>
                <w:color w:val="000000"/>
                <w:sz w:val="16"/>
                <w:szCs w:val="16"/>
              </w:rPr>
              <w:t>0,00</w:t>
            </w:r>
          </w:p>
        </w:tc>
        <w:tc>
          <w:tcPr>
            <w:tcW w:w="850" w:type="dxa"/>
            <w:shd w:val="clear" w:color="auto" w:fill="auto"/>
          </w:tcPr>
          <w:p w14:paraId="0EC996E5" w14:textId="77777777" w:rsidR="000A5A79" w:rsidRPr="00014BFF" w:rsidRDefault="000A5A79" w:rsidP="00AD4AD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r w:rsidRPr="00014BFF">
              <w:rPr>
                <w:rFonts w:eastAsia="Courier New"/>
                <w:color w:val="000000"/>
                <w:sz w:val="16"/>
                <w:szCs w:val="16"/>
              </w:rPr>
              <w:t>0,00</w:t>
            </w:r>
          </w:p>
        </w:tc>
      </w:tr>
      <w:tr w:rsidR="000A5A79" w:rsidRPr="00014BFF" w14:paraId="0F831801" w14:textId="77777777" w:rsidTr="00B32BF7">
        <w:trPr>
          <w:trHeight w:val="849"/>
        </w:trPr>
        <w:tc>
          <w:tcPr>
            <w:tcW w:w="953" w:type="dxa"/>
            <w:vMerge w:val="restart"/>
            <w:shd w:val="clear" w:color="auto" w:fill="auto"/>
          </w:tcPr>
          <w:p w14:paraId="50A9825A" w14:textId="2CA0339F" w:rsidR="000A5A79" w:rsidRPr="00014BFF" w:rsidRDefault="000A5A79" w:rsidP="00D1456D">
            <w:pPr>
              <w:jc w:val="center"/>
              <w:textAlignment w:val="baseline"/>
              <w:rPr>
                <w:sz w:val="16"/>
                <w:szCs w:val="16"/>
              </w:rPr>
            </w:pPr>
            <w:r w:rsidRPr="00014BFF">
              <w:rPr>
                <w:sz w:val="16"/>
                <w:szCs w:val="16"/>
              </w:rPr>
              <w:t xml:space="preserve">подпрограмма №3 </w:t>
            </w:r>
            <w:r w:rsidRPr="00014BFF">
              <w:rPr>
                <w:rFonts w:eastAsia="Calibri"/>
                <w:bCs/>
                <w:sz w:val="16"/>
                <w:szCs w:val="16"/>
                <w:lang w:eastAsia="en-US"/>
              </w:rPr>
              <w:t>«</w:t>
            </w:r>
            <w:r w:rsidRPr="00014BFF">
              <w:rPr>
                <w:sz w:val="16"/>
                <w:szCs w:val="16"/>
              </w:rPr>
              <w:t>Благоустройство централь</w:t>
            </w:r>
            <w:r w:rsidR="00D1456D">
              <w:rPr>
                <w:sz w:val="16"/>
                <w:szCs w:val="16"/>
              </w:rPr>
              <w:t>-</w:t>
            </w:r>
            <w:r w:rsidRPr="00014BFF">
              <w:rPr>
                <w:sz w:val="16"/>
                <w:szCs w:val="16"/>
              </w:rPr>
              <w:t>ной части города Пугачева Саратовской области»</w:t>
            </w:r>
          </w:p>
        </w:tc>
        <w:tc>
          <w:tcPr>
            <w:tcW w:w="709" w:type="dxa"/>
            <w:vMerge w:val="restart"/>
            <w:shd w:val="clear" w:color="auto" w:fill="auto"/>
          </w:tcPr>
          <w:p w14:paraId="11FA9628" w14:textId="77777777" w:rsidR="000A5A79" w:rsidRPr="00014BFF" w:rsidRDefault="000A5A79" w:rsidP="00D1456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sz w:val="16"/>
                <w:szCs w:val="16"/>
              </w:rPr>
            </w:pPr>
            <w:r w:rsidRPr="00014BFF">
              <w:rPr>
                <w:sz w:val="16"/>
                <w:szCs w:val="16"/>
              </w:rPr>
              <w:t>отдел строительства и архитектуры администрации Пугачевского муниципального района Саратовской области</w:t>
            </w:r>
          </w:p>
        </w:tc>
        <w:tc>
          <w:tcPr>
            <w:tcW w:w="850" w:type="dxa"/>
            <w:shd w:val="clear" w:color="auto" w:fill="auto"/>
          </w:tcPr>
          <w:p w14:paraId="555F3FBE" w14:textId="77777777" w:rsidR="000A5A79" w:rsidRPr="00014BFF" w:rsidRDefault="000A5A79" w:rsidP="00AD4AD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r w:rsidRPr="00014BFF">
              <w:rPr>
                <w:rFonts w:eastAsia="Courier New"/>
                <w:color w:val="000000"/>
                <w:sz w:val="16"/>
                <w:szCs w:val="16"/>
              </w:rPr>
              <w:t>ВСЕГО</w:t>
            </w:r>
          </w:p>
          <w:p w14:paraId="421D333D" w14:textId="77777777" w:rsidR="000A5A79" w:rsidRPr="00014BFF" w:rsidRDefault="000A5A79" w:rsidP="00AD4AD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r w:rsidRPr="00014BFF">
              <w:rPr>
                <w:rFonts w:eastAsia="Courier New"/>
                <w:color w:val="000000"/>
                <w:sz w:val="16"/>
                <w:szCs w:val="16"/>
              </w:rPr>
              <w:t>(</w:t>
            </w:r>
            <w:proofErr w:type="spellStart"/>
            <w:r w:rsidRPr="00014BFF">
              <w:rPr>
                <w:rFonts w:eastAsia="Courier New"/>
                <w:color w:val="000000"/>
                <w:sz w:val="16"/>
                <w:szCs w:val="16"/>
              </w:rPr>
              <w:t>прогнозно</w:t>
            </w:r>
            <w:proofErr w:type="spellEnd"/>
            <w:r w:rsidRPr="00014BFF">
              <w:rPr>
                <w:rFonts w:eastAsia="Courier New"/>
                <w:color w:val="000000"/>
                <w:sz w:val="16"/>
                <w:szCs w:val="16"/>
              </w:rPr>
              <w:t>)</w:t>
            </w:r>
          </w:p>
        </w:tc>
        <w:tc>
          <w:tcPr>
            <w:tcW w:w="1031" w:type="dxa"/>
            <w:shd w:val="clear" w:color="auto" w:fill="auto"/>
          </w:tcPr>
          <w:p w14:paraId="7543957B" w14:textId="77777777" w:rsidR="000A5A79" w:rsidRDefault="000A5A79" w:rsidP="00AD4AD4">
            <w:pPr>
              <w:widowControl w:val="0"/>
              <w:tabs>
                <w:tab w:val="left" w:pos="916"/>
                <w:tab w:val="left" w:pos="18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r>
              <w:rPr>
                <w:rFonts w:eastAsia="Courier New"/>
                <w:color w:val="000000"/>
                <w:sz w:val="16"/>
                <w:szCs w:val="16"/>
              </w:rPr>
              <w:t>293021556,62</w:t>
            </w:r>
          </w:p>
          <w:p w14:paraId="3CCA8638" w14:textId="77777777" w:rsidR="000A5A79" w:rsidRPr="00014BFF" w:rsidRDefault="000A5A79" w:rsidP="00AD4AD4">
            <w:pPr>
              <w:widowControl w:val="0"/>
              <w:tabs>
                <w:tab w:val="left" w:pos="916"/>
                <w:tab w:val="left" w:pos="18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p>
        </w:tc>
        <w:tc>
          <w:tcPr>
            <w:tcW w:w="852" w:type="dxa"/>
            <w:shd w:val="clear" w:color="auto" w:fill="auto"/>
          </w:tcPr>
          <w:p w14:paraId="408BF9F8" w14:textId="77777777" w:rsidR="000A5A79" w:rsidRPr="00014BFF" w:rsidRDefault="000A5A79" w:rsidP="00AD4AD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r w:rsidRPr="00014BFF">
              <w:rPr>
                <w:rFonts w:eastAsia="Courier New"/>
                <w:color w:val="000000"/>
                <w:sz w:val="16"/>
                <w:szCs w:val="16"/>
              </w:rPr>
              <w:t>0,00</w:t>
            </w:r>
          </w:p>
        </w:tc>
        <w:tc>
          <w:tcPr>
            <w:tcW w:w="992" w:type="dxa"/>
            <w:shd w:val="clear" w:color="auto" w:fill="auto"/>
          </w:tcPr>
          <w:p w14:paraId="550180F3" w14:textId="77777777" w:rsidR="000A5A79" w:rsidRPr="00014BFF" w:rsidRDefault="000A5A79" w:rsidP="00AD4AD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r w:rsidRPr="00014BFF">
              <w:rPr>
                <w:rFonts w:eastAsia="Courier New"/>
                <w:color w:val="000000"/>
                <w:sz w:val="16"/>
                <w:szCs w:val="16"/>
              </w:rPr>
              <w:t>0,00</w:t>
            </w:r>
          </w:p>
        </w:tc>
        <w:tc>
          <w:tcPr>
            <w:tcW w:w="992" w:type="dxa"/>
            <w:shd w:val="clear" w:color="auto" w:fill="auto"/>
          </w:tcPr>
          <w:p w14:paraId="35BCCCA9" w14:textId="77777777" w:rsidR="000A5A79" w:rsidRPr="00014BFF" w:rsidRDefault="000A5A79" w:rsidP="00AD4AD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r w:rsidRPr="00014BFF">
              <w:rPr>
                <w:rFonts w:eastAsia="Courier New"/>
                <w:color w:val="000000"/>
                <w:sz w:val="16"/>
                <w:szCs w:val="16"/>
              </w:rPr>
              <w:t>70695000,00</w:t>
            </w:r>
          </w:p>
        </w:tc>
        <w:tc>
          <w:tcPr>
            <w:tcW w:w="993" w:type="dxa"/>
            <w:shd w:val="clear" w:color="auto" w:fill="auto"/>
          </w:tcPr>
          <w:p w14:paraId="270435D4" w14:textId="77777777" w:rsidR="000A5A79" w:rsidRPr="00014BFF" w:rsidRDefault="000A5A79" w:rsidP="00AD4AD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r w:rsidRPr="00014BFF">
              <w:rPr>
                <w:rFonts w:eastAsia="Courier New"/>
                <w:color w:val="000000"/>
                <w:sz w:val="16"/>
                <w:szCs w:val="16"/>
              </w:rPr>
              <w:t>37150000,00</w:t>
            </w:r>
          </w:p>
        </w:tc>
        <w:tc>
          <w:tcPr>
            <w:tcW w:w="850" w:type="dxa"/>
            <w:shd w:val="clear" w:color="auto" w:fill="auto"/>
          </w:tcPr>
          <w:p w14:paraId="6791D5F6" w14:textId="77777777" w:rsidR="000A5A79" w:rsidRPr="00014BFF" w:rsidRDefault="000A5A79" w:rsidP="00AD4AD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r w:rsidRPr="00014BFF">
              <w:rPr>
                <w:rFonts w:eastAsia="Courier New"/>
                <w:color w:val="000000"/>
                <w:sz w:val="16"/>
                <w:szCs w:val="16"/>
              </w:rPr>
              <w:t>3667535,64</w:t>
            </w:r>
          </w:p>
        </w:tc>
        <w:tc>
          <w:tcPr>
            <w:tcW w:w="992" w:type="dxa"/>
            <w:shd w:val="clear" w:color="auto" w:fill="auto"/>
          </w:tcPr>
          <w:p w14:paraId="60CA374D" w14:textId="77777777" w:rsidR="000A5A79" w:rsidRPr="00014BFF" w:rsidRDefault="000A5A79" w:rsidP="00AD4AD4">
            <w:pPr>
              <w:widowControl w:val="0"/>
              <w:autoSpaceDE w:val="0"/>
              <w:autoSpaceDN w:val="0"/>
              <w:adjustRightInd w:val="0"/>
              <w:jc w:val="center"/>
              <w:rPr>
                <w:rFonts w:cs="Courier New"/>
                <w:sz w:val="16"/>
                <w:szCs w:val="16"/>
              </w:rPr>
            </w:pPr>
            <w:r>
              <w:rPr>
                <w:rFonts w:cs="Courier New"/>
                <w:sz w:val="16"/>
                <w:szCs w:val="16"/>
              </w:rPr>
              <w:t>86892912,90</w:t>
            </w:r>
          </w:p>
          <w:p w14:paraId="48B86541" w14:textId="77777777" w:rsidR="000A5A79" w:rsidRPr="00014BFF" w:rsidRDefault="000A5A79" w:rsidP="00AD4AD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p>
        </w:tc>
        <w:tc>
          <w:tcPr>
            <w:tcW w:w="993" w:type="dxa"/>
            <w:shd w:val="clear" w:color="auto" w:fill="auto"/>
          </w:tcPr>
          <w:p w14:paraId="6511581C" w14:textId="77777777" w:rsidR="000A5A79" w:rsidRPr="00014BFF" w:rsidRDefault="000A5A79" w:rsidP="00AD4AD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r>
              <w:rPr>
                <w:rFonts w:eastAsia="Courier New"/>
                <w:color w:val="000000"/>
                <w:sz w:val="16"/>
                <w:szCs w:val="16"/>
              </w:rPr>
              <w:t>3424340,40</w:t>
            </w:r>
          </w:p>
        </w:tc>
        <w:tc>
          <w:tcPr>
            <w:tcW w:w="992" w:type="dxa"/>
            <w:shd w:val="clear" w:color="auto" w:fill="auto"/>
          </w:tcPr>
          <w:p w14:paraId="656E20C8" w14:textId="77777777" w:rsidR="000A5A79" w:rsidRPr="00014BFF" w:rsidRDefault="000A5A79" w:rsidP="00AD4AD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r>
              <w:rPr>
                <w:rFonts w:eastAsia="Courier New"/>
                <w:color w:val="000000"/>
                <w:sz w:val="16"/>
                <w:szCs w:val="16"/>
              </w:rPr>
              <w:t>91191767,68</w:t>
            </w:r>
          </w:p>
        </w:tc>
        <w:tc>
          <w:tcPr>
            <w:tcW w:w="992" w:type="dxa"/>
            <w:shd w:val="clear" w:color="auto" w:fill="auto"/>
          </w:tcPr>
          <w:p w14:paraId="4CEC871A" w14:textId="77777777" w:rsidR="000A5A79" w:rsidRPr="00014BFF" w:rsidRDefault="000A5A79" w:rsidP="00AD4AD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r w:rsidRPr="00014BFF">
              <w:rPr>
                <w:rFonts w:eastAsia="Courier New"/>
                <w:color w:val="000000"/>
                <w:sz w:val="16"/>
                <w:szCs w:val="16"/>
              </w:rPr>
              <w:t>0,00</w:t>
            </w:r>
          </w:p>
        </w:tc>
        <w:tc>
          <w:tcPr>
            <w:tcW w:w="992" w:type="dxa"/>
            <w:shd w:val="clear" w:color="auto" w:fill="auto"/>
          </w:tcPr>
          <w:p w14:paraId="2907C03F" w14:textId="77777777" w:rsidR="000A5A79" w:rsidRPr="00014BFF" w:rsidRDefault="000A5A79" w:rsidP="00AD4AD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r w:rsidRPr="00014BFF">
              <w:rPr>
                <w:rFonts w:eastAsia="Courier New"/>
                <w:color w:val="000000"/>
                <w:sz w:val="16"/>
                <w:szCs w:val="16"/>
              </w:rPr>
              <w:t>0,00</w:t>
            </w:r>
          </w:p>
        </w:tc>
        <w:tc>
          <w:tcPr>
            <w:tcW w:w="993" w:type="dxa"/>
            <w:shd w:val="clear" w:color="auto" w:fill="auto"/>
          </w:tcPr>
          <w:p w14:paraId="2966F586" w14:textId="77777777" w:rsidR="000A5A79" w:rsidRPr="00014BFF" w:rsidRDefault="000A5A79" w:rsidP="00AD4AD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r w:rsidRPr="00014BFF">
              <w:rPr>
                <w:rFonts w:eastAsia="Courier New"/>
                <w:color w:val="000000"/>
                <w:sz w:val="16"/>
                <w:szCs w:val="16"/>
              </w:rPr>
              <w:t>0,00</w:t>
            </w:r>
          </w:p>
        </w:tc>
        <w:tc>
          <w:tcPr>
            <w:tcW w:w="992" w:type="dxa"/>
            <w:shd w:val="clear" w:color="auto" w:fill="auto"/>
          </w:tcPr>
          <w:p w14:paraId="6DE5D7D7" w14:textId="77777777" w:rsidR="000A5A79" w:rsidRPr="00014BFF" w:rsidRDefault="000A5A79" w:rsidP="00AD4AD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r w:rsidRPr="00014BFF">
              <w:rPr>
                <w:rFonts w:eastAsia="Courier New"/>
                <w:color w:val="000000"/>
                <w:sz w:val="16"/>
                <w:szCs w:val="16"/>
              </w:rPr>
              <w:t>0,00</w:t>
            </w:r>
          </w:p>
        </w:tc>
        <w:tc>
          <w:tcPr>
            <w:tcW w:w="850" w:type="dxa"/>
            <w:shd w:val="clear" w:color="auto" w:fill="auto"/>
          </w:tcPr>
          <w:p w14:paraId="25963BDB" w14:textId="77777777" w:rsidR="000A5A79" w:rsidRPr="00014BFF" w:rsidRDefault="000A5A79" w:rsidP="00AD4AD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r w:rsidRPr="00014BFF">
              <w:rPr>
                <w:rFonts w:eastAsia="Courier New"/>
                <w:color w:val="000000"/>
                <w:sz w:val="16"/>
                <w:szCs w:val="16"/>
              </w:rPr>
              <w:t>0,00</w:t>
            </w:r>
          </w:p>
        </w:tc>
      </w:tr>
      <w:tr w:rsidR="000A5A79" w:rsidRPr="00014BFF" w14:paraId="48D40FE4" w14:textId="77777777" w:rsidTr="00B32BF7">
        <w:trPr>
          <w:trHeight w:val="832"/>
        </w:trPr>
        <w:tc>
          <w:tcPr>
            <w:tcW w:w="953" w:type="dxa"/>
            <w:vMerge/>
            <w:shd w:val="clear" w:color="auto" w:fill="auto"/>
          </w:tcPr>
          <w:p w14:paraId="333C90DE" w14:textId="77777777" w:rsidR="000A5A79" w:rsidRPr="00014BFF" w:rsidRDefault="000A5A79" w:rsidP="00AD4AD4">
            <w:pPr>
              <w:textAlignment w:val="baseline"/>
              <w:rPr>
                <w:sz w:val="16"/>
                <w:szCs w:val="16"/>
              </w:rPr>
            </w:pPr>
          </w:p>
        </w:tc>
        <w:tc>
          <w:tcPr>
            <w:tcW w:w="709" w:type="dxa"/>
            <w:vMerge/>
            <w:shd w:val="clear" w:color="auto" w:fill="auto"/>
          </w:tcPr>
          <w:p w14:paraId="358E5876" w14:textId="77777777" w:rsidR="000A5A79" w:rsidRPr="00014BFF" w:rsidRDefault="000A5A79" w:rsidP="00AD4AD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sz w:val="16"/>
                <w:szCs w:val="16"/>
              </w:rPr>
            </w:pPr>
          </w:p>
        </w:tc>
        <w:tc>
          <w:tcPr>
            <w:tcW w:w="850" w:type="dxa"/>
            <w:shd w:val="clear" w:color="auto" w:fill="auto"/>
          </w:tcPr>
          <w:p w14:paraId="30E4691B" w14:textId="77777777" w:rsidR="000A5A79" w:rsidRPr="00014BFF" w:rsidRDefault="000A5A79" w:rsidP="00AD4AD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r w:rsidRPr="00014BFF">
              <w:rPr>
                <w:rFonts w:eastAsia="Courier New"/>
                <w:color w:val="000000"/>
                <w:sz w:val="16"/>
                <w:szCs w:val="16"/>
              </w:rPr>
              <w:t>МБ</w:t>
            </w:r>
          </w:p>
        </w:tc>
        <w:tc>
          <w:tcPr>
            <w:tcW w:w="1031" w:type="dxa"/>
            <w:shd w:val="clear" w:color="auto" w:fill="auto"/>
          </w:tcPr>
          <w:p w14:paraId="45A0FA2A" w14:textId="77777777" w:rsidR="000A5A79" w:rsidRPr="00014BFF" w:rsidRDefault="000A5A79" w:rsidP="00AD4AD4">
            <w:pPr>
              <w:widowControl w:val="0"/>
              <w:tabs>
                <w:tab w:val="left" w:pos="916"/>
                <w:tab w:val="left" w:pos="18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r>
              <w:rPr>
                <w:rFonts w:eastAsia="Courier New"/>
                <w:color w:val="000000"/>
                <w:sz w:val="16"/>
                <w:szCs w:val="16"/>
              </w:rPr>
              <w:t>9874788,94</w:t>
            </w:r>
          </w:p>
        </w:tc>
        <w:tc>
          <w:tcPr>
            <w:tcW w:w="852" w:type="dxa"/>
            <w:shd w:val="clear" w:color="auto" w:fill="auto"/>
          </w:tcPr>
          <w:p w14:paraId="4BA9F06E" w14:textId="77777777" w:rsidR="000A5A79" w:rsidRPr="00014BFF" w:rsidRDefault="000A5A79" w:rsidP="00AD4AD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r w:rsidRPr="00014BFF">
              <w:rPr>
                <w:rFonts w:eastAsia="Courier New"/>
                <w:color w:val="000000"/>
                <w:sz w:val="16"/>
                <w:szCs w:val="16"/>
              </w:rPr>
              <w:t>0,00</w:t>
            </w:r>
          </w:p>
        </w:tc>
        <w:tc>
          <w:tcPr>
            <w:tcW w:w="992" w:type="dxa"/>
            <w:shd w:val="clear" w:color="auto" w:fill="auto"/>
          </w:tcPr>
          <w:p w14:paraId="51797743" w14:textId="77777777" w:rsidR="000A5A79" w:rsidRPr="00014BFF" w:rsidRDefault="000A5A79" w:rsidP="00AD4AD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r w:rsidRPr="00014BFF">
              <w:rPr>
                <w:rFonts w:eastAsia="Courier New"/>
                <w:color w:val="000000"/>
                <w:sz w:val="16"/>
                <w:szCs w:val="16"/>
              </w:rPr>
              <w:t>0,00</w:t>
            </w:r>
          </w:p>
        </w:tc>
        <w:tc>
          <w:tcPr>
            <w:tcW w:w="992" w:type="dxa"/>
            <w:shd w:val="clear" w:color="auto" w:fill="auto"/>
          </w:tcPr>
          <w:p w14:paraId="3BE1343C" w14:textId="77777777" w:rsidR="000A5A79" w:rsidRPr="00014BFF" w:rsidRDefault="000A5A79" w:rsidP="00AD4AD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r w:rsidRPr="00014BFF">
              <w:rPr>
                <w:rFonts w:eastAsia="Courier New"/>
                <w:color w:val="000000"/>
                <w:sz w:val="16"/>
                <w:szCs w:val="16"/>
              </w:rPr>
              <w:t>695000,00</w:t>
            </w:r>
          </w:p>
        </w:tc>
        <w:tc>
          <w:tcPr>
            <w:tcW w:w="993" w:type="dxa"/>
            <w:shd w:val="clear" w:color="auto" w:fill="auto"/>
          </w:tcPr>
          <w:p w14:paraId="499DB50B" w14:textId="77777777" w:rsidR="000A5A79" w:rsidRPr="00014BFF" w:rsidRDefault="000A5A79" w:rsidP="00AD4AD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r w:rsidRPr="00014BFF">
              <w:rPr>
                <w:rFonts w:eastAsia="Courier New"/>
                <w:color w:val="000000"/>
                <w:sz w:val="16"/>
                <w:szCs w:val="16"/>
              </w:rPr>
              <w:t>150000,00</w:t>
            </w:r>
          </w:p>
        </w:tc>
        <w:tc>
          <w:tcPr>
            <w:tcW w:w="850" w:type="dxa"/>
            <w:shd w:val="clear" w:color="auto" w:fill="auto"/>
          </w:tcPr>
          <w:p w14:paraId="42373944" w14:textId="77777777" w:rsidR="000A5A79" w:rsidRPr="00014BFF" w:rsidRDefault="000A5A79" w:rsidP="00AD4AD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r w:rsidRPr="00014BFF">
              <w:rPr>
                <w:rFonts w:eastAsia="Courier New"/>
                <w:color w:val="000000"/>
                <w:sz w:val="16"/>
                <w:szCs w:val="16"/>
              </w:rPr>
              <w:t>3667535,64</w:t>
            </w:r>
          </w:p>
        </w:tc>
        <w:tc>
          <w:tcPr>
            <w:tcW w:w="992" w:type="dxa"/>
            <w:shd w:val="clear" w:color="auto" w:fill="auto"/>
          </w:tcPr>
          <w:p w14:paraId="5B9CD079" w14:textId="77777777" w:rsidR="000A5A79" w:rsidRPr="00014BFF" w:rsidRDefault="000A5A79" w:rsidP="00AD4AD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r>
              <w:rPr>
                <w:rFonts w:cs="Courier New"/>
                <w:sz w:val="16"/>
                <w:szCs w:val="16"/>
              </w:rPr>
              <w:t>1892912,90</w:t>
            </w:r>
          </w:p>
        </w:tc>
        <w:tc>
          <w:tcPr>
            <w:tcW w:w="993" w:type="dxa"/>
            <w:shd w:val="clear" w:color="auto" w:fill="auto"/>
          </w:tcPr>
          <w:p w14:paraId="29F6ABF1" w14:textId="77777777" w:rsidR="000A5A79" w:rsidRPr="00014BFF" w:rsidRDefault="000A5A79" w:rsidP="00AD4AD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r>
              <w:rPr>
                <w:rFonts w:eastAsia="Courier New"/>
                <w:color w:val="000000"/>
                <w:sz w:val="16"/>
                <w:szCs w:val="16"/>
              </w:rPr>
              <w:t>3424340,40</w:t>
            </w:r>
          </w:p>
        </w:tc>
        <w:tc>
          <w:tcPr>
            <w:tcW w:w="992" w:type="dxa"/>
            <w:shd w:val="clear" w:color="auto" w:fill="auto"/>
          </w:tcPr>
          <w:p w14:paraId="772F0B4C" w14:textId="77777777" w:rsidR="000A5A79" w:rsidRPr="00014BFF" w:rsidRDefault="000A5A79" w:rsidP="00AD4AD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r>
              <w:rPr>
                <w:rFonts w:eastAsia="Courier New"/>
                <w:color w:val="000000"/>
                <w:sz w:val="16"/>
                <w:szCs w:val="16"/>
              </w:rPr>
              <w:t>45000,00</w:t>
            </w:r>
          </w:p>
        </w:tc>
        <w:tc>
          <w:tcPr>
            <w:tcW w:w="992" w:type="dxa"/>
            <w:shd w:val="clear" w:color="auto" w:fill="auto"/>
          </w:tcPr>
          <w:p w14:paraId="62D15F23" w14:textId="77777777" w:rsidR="000A5A79" w:rsidRPr="00014BFF" w:rsidRDefault="000A5A79" w:rsidP="00AD4AD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r w:rsidRPr="00014BFF">
              <w:rPr>
                <w:rFonts w:eastAsia="Courier New"/>
                <w:color w:val="000000"/>
                <w:sz w:val="16"/>
                <w:szCs w:val="16"/>
              </w:rPr>
              <w:t>0,00</w:t>
            </w:r>
          </w:p>
        </w:tc>
        <w:tc>
          <w:tcPr>
            <w:tcW w:w="992" w:type="dxa"/>
            <w:shd w:val="clear" w:color="auto" w:fill="auto"/>
          </w:tcPr>
          <w:p w14:paraId="153BBDB9" w14:textId="77777777" w:rsidR="000A5A79" w:rsidRPr="00014BFF" w:rsidRDefault="000A5A79" w:rsidP="00AD4AD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r w:rsidRPr="00014BFF">
              <w:rPr>
                <w:rFonts w:eastAsia="Courier New"/>
                <w:color w:val="000000"/>
                <w:sz w:val="16"/>
                <w:szCs w:val="16"/>
              </w:rPr>
              <w:t>0,00</w:t>
            </w:r>
          </w:p>
        </w:tc>
        <w:tc>
          <w:tcPr>
            <w:tcW w:w="993" w:type="dxa"/>
            <w:shd w:val="clear" w:color="auto" w:fill="auto"/>
          </w:tcPr>
          <w:p w14:paraId="2FEA2D49" w14:textId="77777777" w:rsidR="000A5A79" w:rsidRPr="00014BFF" w:rsidRDefault="000A5A79" w:rsidP="00AD4AD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r w:rsidRPr="00014BFF">
              <w:rPr>
                <w:rFonts w:eastAsia="Courier New"/>
                <w:color w:val="000000"/>
                <w:sz w:val="16"/>
                <w:szCs w:val="16"/>
              </w:rPr>
              <w:t>0,00</w:t>
            </w:r>
          </w:p>
        </w:tc>
        <w:tc>
          <w:tcPr>
            <w:tcW w:w="992" w:type="dxa"/>
            <w:shd w:val="clear" w:color="auto" w:fill="auto"/>
          </w:tcPr>
          <w:p w14:paraId="45D82382" w14:textId="77777777" w:rsidR="000A5A79" w:rsidRPr="00014BFF" w:rsidRDefault="000A5A79" w:rsidP="00AD4AD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r w:rsidRPr="00014BFF">
              <w:rPr>
                <w:rFonts w:eastAsia="Courier New"/>
                <w:color w:val="000000"/>
                <w:sz w:val="16"/>
                <w:szCs w:val="16"/>
              </w:rPr>
              <w:t>0,00</w:t>
            </w:r>
          </w:p>
        </w:tc>
        <w:tc>
          <w:tcPr>
            <w:tcW w:w="850" w:type="dxa"/>
            <w:shd w:val="clear" w:color="auto" w:fill="auto"/>
          </w:tcPr>
          <w:p w14:paraId="0FD711D7" w14:textId="77777777" w:rsidR="000A5A79" w:rsidRPr="00014BFF" w:rsidRDefault="000A5A79" w:rsidP="00AD4AD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r w:rsidRPr="00014BFF">
              <w:rPr>
                <w:rFonts w:eastAsia="Courier New"/>
                <w:color w:val="000000"/>
                <w:sz w:val="16"/>
                <w:szCs w:val="16"/>
              </w:rPr>
              <w:t>0,00</w:t>
            </w:r>
          </w:p>
        </w:tc>
      </w:tr>
      <w:tr w:rsidR="000A5A79" w:rsidRPr="00014BFF" w14:paraId="3E592808" w14:textId="77777777" w:rsidTr="00B32BF7">
        <w:trPr>
          <w:trHeight w:val="845"/>
        </w:trPr>
        <w:tc>
          <w:tcPr>
            <w:tcW w:w="953" w:type="dxa"/>
            <w:vMerge/>
            <w:shd w:val="clear" w:color="auto" w:fill="auto"/>
          </w:tcPr>
          <w:p w14:paraId="0A726CCE" w14:textId="77777777" w:rsidR="000A5A79" w:rsidRPr="00014BFF" w:rsidRDefault="000A5A79" w:rsidP="00AD4AD4">
            <w:pPr>
              <w:textAlignment w:val="baseline"/>
              <w:rPr>
                <w:sz w:val="16"/>
                <w:szCs w:val="16"/>
              </w:rPr>
            </w:pPr>
          </w:p>
        </w:tc>
        <w:tc>
          <w:tcPr>
            <w:tcW w:w="709" w:type="dxa"/>
            <w:vMerge/>
            <w:shd w:val="clear" w:color="auto" w:fill="auto"/>
          </w:tcPr>
          <w:p w14:paraId="62C4DF8B" w14:textId="77777777" w:rsidR="000A5A79" w:rsidRPr="00014BFF" w:rsidRDefault="000A5A79" w:rsidP="00AD4AD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sz w:val="16"/>
                <w:szCs w:val="16"/>
              </w:rPr>
            </w:pPr>
          </w:p>
        </w:tc>
        <w:tc>
          <w:tcPr>
            <w:tcW w:w="850" w:type="dxa"/>
            <w:shd w:val="clear" w:color="auto" w:fill="auto"/>
          </w:tcPr>
          <w:p w14:paraId="35C0C6FE" w14:textId="77777777" w:rsidR="000A5A79" w:rsidRPr="00014BFF" w:rsidRDefault="000A5A79" w:rsidP="00AD4AD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r w:rsidRPr="00014BFF">
              <w:rPr>
                <w:rFonts w:eastAsia="Courier New"/>
                <w:color w:val="000000"/>
                <w:sz w:val="16"/>
                <w:szCs w:val="16"/>
              </w:rPr>
              <w:t>ОБ (</w:t>
            </w:r>
            <w:proofErr w:type="spellStart"/>
            <w:r w:rsidRPr="00014BFF">
              <w:rPr>
                <w:rFonts w:eastAsia="Courier New"/>
                <w:color w:val="000000"/>
                <w:sz w:val="16"/>
                <w:szCs w:val="16"/>
              </w:rPr>
              <w:t>прогнозно</w:t>
            </w:r>
            <w:proofErr w:type="spellEnd"/>
            <w:r w:rsidRPr="00014BFF">
              <w:rPr>
                <w:rFonts w:eastAsia="Courier New"/>
                <w:color w:val="000000"/>
                <w:sz w:val="16"/>
                <w:szCs w:val="16"/>
              </w:rPr>
              <w:t>)</w:t>
            </w:r>
          </w:p>
        </w:tc>
        <w:tc>
          <w:tcPr>
            <w:tcW w:w="1031" w:type="dxa"/>
            <w:shd w:val="clear" w:color="auto" w:fill="auto"/>
          </w:tcPr>
          <w:p w14:paraId="3F9EBC8A" w14:textId="77777777" w:rsidR="000A5A79" w:rsidRPr="00014BFF" w:rsidRDefault="000A5A79" w:rsidP="00AD4AD4">
            <w:pPr>
              <w:widowControl w:val="0"/>
              <w:tabs>
                <w:tab w:val="left" w:pos="916"/>
                <w:tab w:val="left" w:pos="18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r>
              <w:rPr>
                <w:rFonts w:eastAsia="Courier New"/>
                <w:color w:val="000000"/>
                <w:sz w:val="16"/>
                <w:szCs w:val="16"/>
              </w:rPr>
              <w:t>37911467,68</w:t>
            </w:r>
          </w:p>
        </w:tc>
        <w:tc>
          <w:tcPr>
            <w:tcW w:w="852" w:type="dxa"/>
            <w:shd w:val="clear" w:color="auto" w:fill="auto"/>
          </w:tcPr>
          <w:p w14:paraId="47B3D1CC" w14:textId="77777777" w:rsidR="000A5A79" w:rsidRPr="00014BFF" w:rsidRDefault="000A5A79" w:rsidP="00AD4AD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r w:rsidRPr="00014BFF">
              <w:rPr>
                <w:rFonts w:eastAsia="Courier New"/>
                <w:color w:val="000000"/>
                <w:sz w:val="16"/>
                <w:szCs w:val="16"/>
              </w:rPr>
              <w:t>0,00</w:t>
            </w:r>
          </w:p>
        </w:tc>
        <w:tc>
          <w:tcPr>
            <w:tcW w:w="992" w:type="dxa"/>
            <w:shd w:val="clear" w:color="auto" w:fill="auto"/>
          </w:tcPr>
          <w:p w14:paraId="58846CE1" w14:textId="77777777" w:rsidR="000A5A79" w:rsidRPr="00014BFF" w:rsidRDefault="000A5A79" w:rsidP="00AD4AD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r w:rsidRPr="00014BFF">
              <w:rPr>
                <w:rFonts w:eastAsia="Courier New"/>
                <w:color w:val="000000"/>
                <w:sz w:val="16"/>
                <w:szCs w:val="16"/>
              </w:rPr>
              <w:t>0,00</w:t>
            </w:r>
          </w:p>
        </w:tc>
        <w:tc>
          <w:tcPr>
            <w:tcW w:w="992" w:type="dxa"/>
            <w:shd w:val="clear" w:color="auto" w:fill="auto"/>
          </w:tcPr>
          <w:p w14:paraId="6B51D18C" w14:textId="77777777" w:rsidR="000A5A79" w:rsidRPr="00014BFF" w:rsidRDefault="000A5A79" w:rsidP="00AD4AD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r w:rsidRPr="00014BFF">
              <w:rPr>
                <w:rFonts w:eastAsia="Courier New"/>
                <w:color w:val="000000"/>
                <w:sz w:val="16"/>
                <w:szCs w:val="16"/>
              </w:rPr>
              <w:t>0,00</w:t>
            </w:r>
          </w:p>
        </w:tc>
        <w:tc>
          <w:tcPr>
            <w:tcW w:w="993" w:type="dxa"/>
            <w:shd w:val="clear" w:color="auto" w:fill="auto"/>
          </w:tcPr>
          <w:p w14:paraId="3CE0D195" w14:textId="77777777" w:rsidR="000A5A79" w:rsidRPr="00014BFF" w:rsidRDefault="000A5A79" w:rsidP="00AD4AD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r w:rsidRPr="00014BFF">
              <w:rPr>
                <w:rFonts w:eastAsia="Courier New"/>
                <w:color w:val="000000"/>
                <w:sz w:val="16"/>
                <w:szCs w:val="16"/>
              </w:rPr>
              <w:t>37000000,00</w:t>
            </w:r>
          </w:p>
        </w:tc>
        <w:tc>
          <w:tcPr>
            <w:tcW w:w="850" w:type="dxa"/>
            <w:shd w:val="clear" w:color="auto" w:fill="auto"/>
          </w:tcPr>
          <w:p w14:paraId="17D5265C" w14:textId="77777777" w:rsidR="000A5A79" w:rsidRPr="00014BFF" w:rsidRDefault="000A5A79" w:rsidP="00AD4AD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r w:rsidRPr="00014BFF">
              <w:rPr>
                <w:rFonts w:eastAsia="Courier New"/>
                <w:color w:val="000000"/>
                <w:sz w:val="16"/>
                <w:szCs w:val="16"/>
              </w:rPr>
              <w:t>0,00</w:t>
            </w:r>
          </w:p>
        </w:tc>
        <w:tc>
          <w:tcPr>
            <w:tcW w:w="992" w:type="dxa"/>
            <w:shd w:val="clear" w:color="auto" w:fill="auto"/>
          </w:tcPr>
          <w:p w14:paraId="672D5A1B" w14:textId="77777777" w:rsidR="000A5A79" w:rsidRPr="00014BFF" w:rsidRDefault="000A5A79" w:rsidP="00AD4AD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r w:rsidRPr="00014BFF">
              <w:rPr>
                <w:rFonts w:eastAsia="Courier New"/>
                <w:color w:val="000000"/>
                <w:sz w:val="16"/>
                <w:szCs w:val="16"/>
              </w:rPr>
              <w:t>0,00</w:t>
            </w:r>
          </w:p>
        </w:tc>
        <w:tc>
          <w:tcPr>
            <w:tcW w:w="993" w:type="dxa"/>
            <w:shd w:val="clear" w:color="auto" w:fill="auto"/>
          </w:tcPr>
          <w:p w14:paraId="51E6B0F9" w14:textId="77777777" w:rsidR="000A5A79" w:rsidRPr="00014BFF" w:rsidRDefault="000A5A79" w:rsidP="00AD4AD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r w:rsidRPr="00014BFF">
              <w:rPr>
                <w:rFonts w:eastAsia="Courier New"/>
                <w:color w:val="000000"/>
                <w:sz w:val="16"/>
                <w:szCs w:val="16"/>
              </w:rPr>
              <w:t>0,00</w:t>
            </w:r>
          </w:p>
        </w:tc>
        <w:tc>
          <w:tcPr>
            <w:tcW w:w="992" w:type="dxa"/>
            <w:shd w:val="clear" w:color="auto" w:fill="auto"/>
          </w:tcPr>
          <w:p w14:paraId="1A202144" w14:textId="77777777" w:rsidR="000A5A79" w:rsidRPr="00014BFF" w:rsidRDefault="000A5A79" w:rsidP="00AD4AD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r>
              <w:rPr>
                <w:rFonts w:eastAsia="Courier New"/>
                <w:color w:val="000000"/>
                <w:sz w:val="16"/>
                <w:szCs w:val="16"/>
              </w:rPr>
              <w:t>911467,68</w:t>
            </w:r>
          </w:p>
        </w:tc>
        <w:tc>
          <w:tcPr>
            <w:tcW w:w="992" w:type="dxa"/>
            <w:shd w:val="clear" w:color="auto" w:fill="auto"/>
          </w:tcPr>
          <w:p w14:paraId="5DA8FB41" w14:textId="77777777" w:rsidR="000A5A79" w:rsidRPr="00014BFF" w:rsidRDefault="000A5A79" w:rsidP="00AD4AD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r w:rsidRPr="00014BFF">
              <w:rPr>
                <w:rFonts w:eastAsia="Courier New"/>
                <w:color w:val="000000"/>
                <w:sz w:val="16"/>
                <w:szCs w:val="16"/>
              </w:rPr>
              <w:t>0,00</w:t>
            </w:r>
          </w:p>
        </w:tc>
        <w:tc>
          <w:tcPr>
            <w:tcW w:w="992" w:type="dxa"/>
            <w:shd w:val="clear" w:color="auto" w:fill="auto"/>
          </w:tcPr>
          <w:p w14:paraId="36BBC661" w14:textId="77777777" w:rsidR="000A5A79" w:rsidRPr="00014BFF" w:rsidRDefault="000A5A79" w:rsidP="00AD4AD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r w:rsidRPr="00014BFF">
              <w:rPr>
                <w:rFonts w:eastAsia="Courier New"/>
                <w:color w:val="000000"/>
                <w:sz w:val="16"/>
                <w:szCs w:val="16"/>
              </w:rPr>
              <w:t>0,00</w:t>
            </w:r>
          </w:p>
        </w:tc>
        <w:tc>
          <w:tcPr>
            <w:tcW w:w="993" w:type="dxa"/>
            <w:shd w:val="clear" w:color="auto" w:fill="auto"/>
          </w:tcPr>
          <w:p w14:paraId="5CB641F1" w14:textId="77777777" w:rsidR="000A5A79" w:rsidRPr="00014BFF" w:rsidRDefault="000A5A79" w:rsidP="00AD4AD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r w:rsidRPr="00014BFF">
              <w:rPr>
                <w:rFonts w:eastAsia="Courier New"/>
                <w:color w:val="000000"/>
                <w:sz w:val="16"/>
                <w:szCs w:val="16"/>
              </w:rPr>
              <w:t>0,00</w:t>
            </w:r>
          </w:p>
        </w:tc>
        <w:tc>
          <w:tcPr>
            <w:tcW w:w="992" w:type="dxa"/>
            <w:shd w:val="clear" w:color="auto" w:fill="auto"/>
          </w:tcPr>
          <w:p w14:paraId="570C980F" w14:textId="77777777" w:rsidR="000A5A79" w:rsidRPr="00014BFF" w:rsidRDefault="000A5A79" w:rsidP="00AD4AD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r w:rsidRPr="00014BFF">
              <w:rPr>
                <w:rFonts w:eastAsia="Courier New"/>
                <w:color w:val="000000"/>
                <w:sz w:val="16"/>
                <w:szCs w:val="16"/>
              </w:rPr>
              <w:t>0,00</w:t>
            </w:r>
          </w:p>
        </w:tc>
        <w:tc>
          <w:tcPr>
            <w:tcW w:w="850" w:type="dxa"/>
            <w:shd w:val="clear" w:color="auto" w:fill="auto"/>
          </w:tcPr>
          <w:p w14:paraId="19326BAA" w14:textId="77777777" w:rsidR="000A5A79" w:rsidRPr="00014BFF" w:rsidRDefault="000A5A79" w:rsidP="00AD4AD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r w:rsidRPr="00014BFF">
              <w:rPr>
                <w:rFonts w:eastAsia="Courier New"/>
                <w:color w:val="000000"/>
                <w:sz w:val="16"/>
                <w:szCs w:val="16"/>
              </w:rPr>
              <w:t>0,00</w:t>
            </w:r>
          </w:p>
        </w:tc>
      </w:tr>
      <w:tr w:rsidR="000A5A79" w:rsidRPr="00014BFF" w14:paraId="4269C821" w14:textId="77777777" w:rsidTr="00B32BF7">
        <w:trPr>
          <w:trHeight w:val="842"/>
        </w:trPr>
        <w:tc>
          <w:tcPr>
            <w:tcW w:w="953" w:type="dxa"/>
            <w:vMerge/>
            <w:shd w:val="clear" w:color="auto" w:fill="auto"/>
          </w:tcPr>
          <w:p w14:paraId="7D619B7C" w14:textId="77777777" w:rsidR="000A5A79" w:rsidRPr="00014BFF" w:rsidRDefault="000A5A79" w:rsidP="00AD4AD4">
            <w:pPr>
              <w:textAlignment w:val="baseline"/>
              <w:rPr>
                <w:sz w:val="16"/>
                <w:szCs w:val="16"/>
              </w:rPr>
            </w:pPr>
          </w:p>
        </w:tc>
        <w:tc>
          <w:tcPr>
            <w:tcW w:w="709" w:type="dxa"/>
            <w:vMerge/>
            <w:shd w:val="clear" w:color="auto" w:fill="auto"/>
          </w:tcPr>
          <w:p w14:paraId="2496E96C" w14:textId="77777777" w:rsidR="000A5A79" w:rsidRPr="00014BFF" w:rsidRDefault="000A5A79" w:rsidP="00AD4AD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sz w:val="16"/>
                <w:szCs w:val="16"/>
              </w:rPr>
            </w:pPr>
          </w:p>
        </w:tc>
        <w:tc>
          <w:tcPr>
            <w:tcW w:w="850" w:type="dxa"/>
            <w:shd w:val="clear" w:color="auto" w:fill="auto"/>
          </w:tcPr>
          <w:p w14:paraId="4C8593FF" w14:textId="77777777" w:rsidR="000A5A79" w:rsidRPr="00014BFF" w:rsidRDefault="000A5A79" w:rsidP="00AD4AD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r w:rsidRPr="00014BFF">
              <w:rPr>
                <w:rFonts w:eastAsia="Courier New"/>
                <w:color w:val="000000"/>
                <w:sz w:val="16"/>
                <w:szCs w:val="16"/>
              </w:rPr>
              <w:t>ФБ (</w:t>
            </w:r>
            <w:proofErr w:type="spellStart"/>
            <w:r w:rsidRPr="00014BFF">
              <w:rPr>
                <w:rFonts w:eastAsia="Courier New"/>
                <w:color w:val="000000"/>
                <w:sz w:val="16"/>
                <w:szCs w:val="16"/>
              </w:rPr>
              <w:t>прогнозно</w:t>
            </w:r>
            <w:proofErr w:type="spellEnd"/>
            <w:r w:rsidRPr="00014BFF">
              <w:rPr>
                <w:rFonts w:eastAsia="Courier New"/>
                <w:color w:val="000000"/>
                <w:sz w:val="16"/>
                <w:szCs w:val="16"/>
              </w:rPr>
              <w:t>)</w:t>
            </w:r>
          </w:p>
        </w:tc>
        <w:tc>
          <w:tcPr>
            <w:tcW w:w="1031" w:type="dxa"/>
            <w:shd w:val="clear" w:color="auto" w:fill="auto"/>
          </w:tcPr>
          <w:p w14:paraId="3B8B8D95" w14:textId="77777777" w:rsidR="000A5A79" w:rsidRPr="00014BFF" w:rsidRDefault="000A5A79" w:rsidP="00AD4AD4">
            <w:pPr>
              <w:widowControl w:val="0"/>
              <w:tabs>
                <w:tab w:val="left" w:pos="916"/>
                <w:tab w:val="left" w:pos="18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r>
              <w:rPr>
                <w:rFonts w:eastAsia="Courier New"/>
                <w:color w:val="000000"/>
                <w:sz w:val="16"/>
                <w:szCs w:val="16"/>
              </w:rPr>
              <w:t>245235300,00</w:t>
            </w:r>
          </w:p>
        </w:tc>
        <w:tc>
          <w:tcPr>
            <w:tcW w:w="852" w:type="dxa"/>
            <w:shd w:val="clear" w:color="auto" w:fill="auto"/>
          </w:tcPr>
          <w:p w14:paraId="73C34ED7" w14:textId="77777777" w:rsidR="000A5A79" w:rsidRPr="00014BFF" w:rsidRDefault="000A5A79" w:rsidP="00AD4AD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r w:rsidRPr="00014BFF">
              <w:rPr>
                <w:rFonts w:eastAsia="Courier New"/>
                <w:color w:val="000000"/>
                <w:sz w:val="16"/>
                <w:szCs w:val="16"/>
              </w:rPr>
              <w:t>0,00</w:t>
            </w:r>
          </w:p>
        </w:tc>
        <w:tc>
          <w:tcPr>
            <w:tcW w:w="992" w:type="dxa"/>
            <w:shd w:val="clear" w:color="auto" w:fill="auto"/>
          </w:tcPr>
          <w:p w14:paraId="26B47369" w14:textId="77777777" w:rsidR="000A5A79" w:rsidRPr="00014BFF" w:rsidRDefault="000A5A79" w:rsidP="00AD4AD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r w:rsidRPr="00014BFF">
              <w:rPr>
                <w:rFonts w:eastAsia="Courier New"/>
                <w:color w:val="000000"/>
                <w:sz w:val="16"/>
                <w:szCs w:val="16"/>
              </w:rPr>
              <w:t>0,00</w:t>
            </w:r>
          </w:p>
        </w:tc>
        <w:tc>
          <w:tcPr>
            <w:tcW w:w="992" w:type="dxa"/>
            <w:shd w:val="clear" w:color="auto" w:fill="auto"/>
          </w:tcPr>
          <w:p w14:paraId="73BC4CCC" w14:textId="77777777" w:rsidR="000A5A79" w:rsidRPr="00014BFF" w:rsidRDefault="000A5A79" w:rsidP="00AD4AD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r w:rsidRPr="00014BFF">
              <w:rPr>
                <w:rFonts w:eastAsia="Courier New"/>
                <w:color w:val="000000"/>
                <w:sz w:val="16"/>
                <w:szCs w:val="16"/>
              </w:rPr>
              <w:t>70000000,00</w:t>
            </w:r>
          </w:p>
        </w:tc>
        <w:tc>
          <w:tcPr>
            <w:tcW w:w="993" w:type="dxa"/>
            <w:shd w:val="clear" w:color="auto" w:fill="auto"/>
          </w:tcPr>
          <w:p w14:paraId="19DB1D28" w14:textId="77777777" w:rsidR="000A5A79" w:rsidRPr="00014BFF" w:rsidRDefault="000A5A79" w:rsidP="00AD4AD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r w:rsidRPr="00014BFF">
              <w:rPr>
                <w:rFonts w:eastAsia="Courier New"/>
                <w:color w:val="000000"/>
                <w:sz w:val="16"/>
                <w:szCs w:val="16"/>
              </w:rPr>
              <w:t>0,00</w:t>
            </w:r>
          </w:p>
        </w:tc>
        <w:tc>
          <w:tcPr>
            <w:tcW w:w="850" w:type="dxa"/>
            <w:shd w:val="clear" w:color="auto" w:fill="auto"/>
          </w:tcPr>
          <w:p w14:paraId="05FA4281" w14:textId="77777777" w:rsidR="000A5A79" w:rsidRPr="00014BFF" w:rsidRDefault="000A5A79" w:rsidP="00AD4AD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r w:rsidRPr="00014BFF">
              <w:rPr>
                <w:rFonts w:eastAsia="Courier New"/>
                <w:color w:val="000000"/>
                <w:sz w:val="16"/>
                <w:szCs w:val="16"/>
              </w:rPr>
              <w:t>0,00</w:t>
            </w:r>
          </w:p>
        </w:tc>
        <w:tc>
          <w:tcPr>
            <w:tcW w:w="992" w:type="dxa"/>
            <w:shd w:val="clear" w:color="auto" w:fill="auto"/>
          </w:tcPr>
          <w:p w14:paraId="6CD60077" w14:textId="77777777" w:rsidR="000A5A79" w:rsidRPr="00014BFF" w:rsidRDefault="000A5A79" w:rsidP="00AD4AD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r w:rsidRPr="00014BFF">
              <w:rPr>
                <w:rFonts w:eastAsia="Courier New"/>
                <w:color w:val="000000"/>
                <w:sz w:val="16"/>
                <w:szCs w:val="16"/>
              </w:rPr>
              <w:t>85000000,00</w:t>
            </w:r>
          </w:p>
        </w:tc>
        <w:tc>
          <w:tcPr>
            <w:tcW w:w="993" w:type="dxa"/>
            <w:shd w:val="clear" w:color="auto" w:fill="auto"/>
          </w:tcPr>
          <w:p w14:paraId="68DCB882" w14:textId="77777777" w:rsidR="000A5A79" w:rsidRPr="00014BFF" w:rsidRDefault="000A5A79" w:rsidP="00AD4AD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r w:rsidRPr="00014BFF">
              <w:rPr>
                <w:rFonts w:eastAsia="Courier New"/>
                <w:color w:val="000000"/>
                <w:sz w:val="16"/>
                <w:szCs w:val="16"/>
              </w:rPr>
              <w:t>0,00</w:t>
            </w:r>
          </w:p>
        </w:tc>
        <w:tc>
          <w:tcPr>
            <w:tcW w:w="992" w:type="dxa"/>
            <w:shd w:val="clear" w:color="auto" w:fill="auto"/>
          </w:tcPr>
          <w:p w14:paraId="769F46FD" w14:textId="77777777" w:rsidR="000A5A79" w:rsidRPr="00014BFF" w:rsidRDefault="000A5A79" w:rsidP="00AD4AD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r>
              <w:rPr>
                <w:rFonts w:eastAsia="Courier New"/>
                <w:color w:val="000000"/>
                <w:sz w:val="16"/>
                <w:szCs w:val="16"/>
              </w:rPr>
              <w:t>90235300,00</w:t>
            </w:r>
          </w:p>
        </w:tc>
        <w:tc>
          <w:tcPr>
            <w:tcW w:w="992" w:type="dxa"/>
            <w:shd w:val="clear" w:color="auto" w:fill="auto"/>
          </w:tcPr>
          <w:p w14:paraId="57734A1A" w14:textId="77777777" w:rsidR="000A5A79" w:rsidRPr="00014BFF" w:rsidRDefault="000A5A79" w:rsidP="00AD4AD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r w:rsidRPr="00014BFF">
              <w:rPr>
                <w:rFonts w:eastAsia="Courier New"/>
                <w:color w:val="000000"/>
                <w:sz w:val="16"/>
                <w:szCs w:val="16"/>
              </w:rPr>
              <w:t>0,00</w:t>
            </w:r>
          </w:p>
        </w:tc>
        <w:tc>
          <w:tcPr>
            <w:tcW w:w="992" w:type="dxa"/>
            <w:shd w:val="clear" w:color="auto" w:fill="auto"/>
          </w:tcPr>
          <w:p w14:paraId="7CEE9A63" w14:textId="77777777" w:rsidR="000A5A79" w:rsidRPr="00014BFF" w:rsidRDefault="000A5A79" w:rsidP="00AD4AD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r w:rsidRPr="00014BFF">
              <w:rPr>
                <w:rFonts w:eastAsia="Courier New"/>
                <w:color w:val="000000"/>
                <w:sz w:val="16"/>
                <w:szCs w:val="16"/>
              </w:rPr>
              <w:t>0,00</w:t>
            </w:r>
          </w:p>
        </w:tc>
        <w:tc>
          <w:tcPr>
            <w:tcW w:w="993" w:type="dxa"/>
            <w:shd w:val="clear" w:color="auto" w:fill="auto"/>
          </w:tcPr>
          <w:p w14:paraId="68A5CB16" w14:textId="77777777" w:rsidR="000A5A79" w:rsidRPr="00014BFF" w:rsidRDefault="000A5A79" w:rsidP="00AD4AD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r w:rsidRPr="00014BFF">
              <w:rPr>
                <w:rFonts w:eastAsia="Courier New"/>
                <w:color w:val="000000"/>
                <w:sz w:val="16"/>
                <w:szCs w:val="16"/>
              </w:rPr>
              <w:t>0,00</w:t>
            </w:r>
          </w:p>
        </w:tc>
        <w:tc>
          <w:tcPr>
            <w:tcW w:w="992" w:type="dxa"/>
            <w:shd w:val="clear" w:color="auto" w:fill="auto"/>
          </w:tcPr>
          <w:p w14:paraId="3B6D0666" w14:textId="77777777" w:rsidR="000A5A79" w:rsidRPr="00014BFF" w:rsidRDefault="000A5A79" w:rsidP="00AD4AD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r w:rsidRPr="00014BFF">
              <w:rPr>
                <w:rFonts w:eastAsia="Courier New"/>
                <w:color w:val="000000"/>
                <w:sz w:val="16"/>
                <w:szCs w:val="16"/>
              </w:rPr>
              <w:t>0,00</w:t>
            </w:r>
          </w:p>
        </w:tc>
        <w:tc>
          <w:tcPr>
            <w:tcW w:w="850" w:type="dxa"/>
            <w:shd w:val="clear" w:color="auto" w:fill="auto"/>
          </w:tcPr>
          <w:p w14:paraId="609B571C" w14:textId="77777777" w:rsidR="000A5A79" w:rsidRPr="00014BFF" w:rsidRDefault="000A5A79" w:rsidP="00AD4AD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r w:rsidRPr="00014BFF">
              <w:rPr>
                <w:rFonts w:eastAsia="Courier New"/>
                <w:color w:val="000000"/>
                <w:sz w:val="16"/>
                <w:szCs w:val="16"/>
              </w:rPr>
              <w:t>0,00</w:t>
            </w:r>
          </w:p>
        </w:tc>
      </w:tr>
      <w:tr w:rsidR="000A5A79" w:rsidRPr="00014BFF" w14:paraId="2A262C26" w14:textId="77777777" w:rsidTr="00B32BF7">
        <w:trPr>
          <w:trHeight w:val="841"/>
        </w:trPr>
        <w:tc>
          <w:tcPr>
            <w:tcW w:w="953" w:type="dxa"/>
            <w:vMerge/>
            <w:shd w:val="clear" w:color="auto" w:fill="auto"/>
          </w:tcPr>
          <w:p w14:paraId="6F2F7699" w14:textId="77777777" w:rsidR="000A5A79" w:rsidRPr="00014BFF" w:rsidRDefault="000A5A79" w:rsidP="00AD4AD4">
            <w:pPr>
              <w:textAlignment w:val="baseline"/>
              <w:rPr>
                <w:sz w:val="16"/>
                <w:szCs w:val="16"/>
              </w:rPr>
            </w:pPr>
          </w:p>
        </w:tc>
        <w:tc>
          <w:tcPr>
            <w:tcW w:w="709" w:type="dxa"/>
            <w:vMerge/>
            <w:shd w:val="clear" w:color="auto" w:fill="auto"/>
          </w:tcPr>
          <w:p w14:paraId="0AE5B8E8" w14:textId="77777777" w:rsidR="000A5A79" w:rsidRPr="00014BFF" w:rsidRDefault="000A5A79" w:rsidP="00AD4AD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sz w:val="16"/>
                <w:szCs w:val="16"/>
              </w:rPr>
            </w:pPr>
          </w:p>
        </w:tc>
        <w:tc>
          <w:tcPr>
            <w:tcW w:w="850" w:type="dxa"/>
            <w:shd w:val="clear" w:color="auto" w:fill="auto"/>
          </w:tcPr>
          <w:p w14:paraId="29F3505C" w14:textId="77777777" w:rsidR="000A5A79" w:rsidRPr="00014BFF" w:rsidRDefault="000A5A79" w:rsidP="00AD4AD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r w:rsidRPr="00014BFF">
              <w:rPr>
                <w:rFonts w:eastAsia="Courier New"/>
                <w:color w:val="000000"/>
                <w:sz w:val="16"/>
                <w:szCs w:val="16"/>
              </w:rPr>
              <w:t>ВС (</w:t>
            </w:r>
            <w:proofErr w:type="spellStart"/>
            <w:r w:rsidRPr="00014BFF">
              <w:rPr>
                <w:rFonts w:eastAsia="Courier New"/>
                <w:color w:val="000000"/>
                <w:sz w:val="16"/>
                <w:szCs w:val="16"/>
              </w:rPr>
              <w:t>прогнозно</w:t>
            </w:r>
            <w:proofErr w:type="spellEnd"/>
            <w:r w:rsidRPr="00014BFF">
              <w:rPr>
                <w:rFonts w:eastAsia="Courier New"/>
                <w:color w:val="000000"/>
                <w:sz w:val="16"/>
                <w:szCs w:val="16"/>
              </w:rPr>
              <w:t>)</w:t>
            </w:r>
          </w:p>
        </w:tc>
        <w:tc>
          <w:tcPr>
            <w:tcW w:w="1031" w:type="dxa"/>
            <w:shd w:val="clear" w:color="auto" w:fill="auto"/>
          </w:tcPr>
          <w:p w14:paraId="765E961C" w14:textId="77777777" w:rsidR="000A5A79" w:rsidRPr="00014BFF" w:rsidRDefault="000A5A79" w:rsidP="00AD4AD4">
            <w:pPr>
              <w:widowControl w:val="0"/>
              <w:tabs>
                <w:tab w:val="left" w:pos="916"/>
                <w:tab w:val="left" w:pos="18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r w:rsidRPr="00014BFF">
              <w:rPr>
                <w:rFonts w:eastAsia="Courier New"/>
                <w:color w:val="000000"/>
                <w:sz w:val="16"/>
                <w:szCs w:val="16"/>
              </w:rPr>
              <w:t>0,00</w:t>
            </w:r>
          </w:p>
        </w:tc>
        <w:tc>
          <w:tcPr>
            <w:tcW w:w="852" w:type="dxa"/>
            <w:shd w:val="clear" w:color="auto" w:fill="auto"/>
          </w:tcPr>
          <w:p w14:paraId="25B1B552" w14:textId="77777777" w:rsidR="000A5A79" w:rsidRPr="00014BFF" w:rsidRDefault="000A5A79" w:rsidP="00AD4AD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r w:rsidRPr="00014BFF">
              <w:rPr>
                <w:rFonts w:eastAsia="Courier New"/>
                <w:color w:val="000000"/>
                <w:sz w:val="16"/>
                <w:szCs w:val="16"/>
              </w:rPr>
              <w:t>0,00</w:t>
            </w:r>
          </w:p>
        </w:tc>
        <w:tc>
          <w:tcPr>
            <w:tcW w:w="992" w:type="dxa"/>
            <w:shd w:val="clear" w:color="auto" w:fill="auto"/>
          </w:tcPr>
          <w:p w14:paraId="2D85DC16" w14:textId="77777777" w:rsidR="000A5A79" w:rsidRPr="00014BFF" w:rsidRDefault="000A5A79" w:rsidP="00AD4AD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r w:rsidRPr="00014BFF">
              <w:rPr>
                <w:rFonts w:eastAsia="Courier New"/>
                <w:color w:val="000000"/>
                <w:sz w:val="16"/>
                <w:szCs w:val="16"/>
              </w:rPr>
              <w:t>0,00</w:t>
            </w:r>
          </w:p>
        </w:tc>
        <w:tc>
          <w:tcPr>
            <w:tcW w:w="992" w:type="dxa"/>
            <w:shd w:val="clear" w:color="auto" w:fill="auto"/>
          </w:tcPr>
          <w:p w14:paraId="035914E8" w14:textId="77777777" w:rsidR="000A5A79" w:rsidRPr="00014BFF" w:rsidRDefault="000A5A79" w:rsidP="00AD4AD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r w:rsidRPr="00014BFF">
              <w:rPr>
                <w:rFonts w:eastAsia="Courier New"/>
                <w:color w:val="000000"/>
                <w:sz w:val="16"/>
                <w:szCs w:val="16"/>
              </w:rPr>
              <w:t>0,00</w:t>
            </w:r>
          </w:p>
        </w:tc>
        <w:tc>
          <w:tcPr>
            <w:tcW w:w="993" w:type="dxa"/>
            <w:shd w:val="clear" w:color="auto" w:fill="auto"/>
          </w:tcPr>
          <w:p w14:paraId="0B83C4C0" w14:textId="77777777" w:rsidR="000A5A79" w:rsidRPr="00014BFF" w:rsidRDefault="000A5A79" w:rsidP="00AD4AD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r w:rsidRPr="00014BFF">
              <w:rPr>
                <w:rFonts w:eastAsia="Courier New"/>
                <w:color w:val="000000"/>
                <w:sz w:val="16"/>
                <w:szCs w:val="16"/>
              </w:rPr>
              <w:t>0,00</w:t>
            </w:r>
          </w:p>
        </w:tc>
        <w:tc>
          <w:tcPr>
            <w:tcW w:w="850" w:type="dxa"/>
            <w:shd w:val="clear" w:color="auto" w:fill="auto"/>
          </w:tcPr>
          <w:p w14:paraId="591FC3A1" w14:textId="77777777" w:rsidR="000A5A79" w:rsidRPr="00014BFF" w:rsidRDefault="000A5A79" w:rsidP="00AD4AD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r w:rsidRPr="00014BFF">
              <w:rPr>
                <w:rFonts w:eastAsia="Courier New"/>
                <w:color w:val="000000"/>
                <w:sz w:val="16"/>
                <w:szCs w:val="16"/>
              </w:rPr>
              <w:t>0,00</w:t>
            </w:r>
          </w:p>
        </w:tc>
        <w:tc>
          <w:tcPr>
            <w:tcW w:w="992" w:type="dxa"/>
            <w:shd w:val="clear" w:color="auto" w:fill="auto"/>
          </w:tcPr>
          <w:p w14:paraId="32A0D513" w14:textId="77777777" w:rsidR="000A5A79" w:rsidRPr="00014BFF" w:rsidRDefault="000A5A79" w:rsidP="00AD4AD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r w:rsidRPr="00014BFF">
              <w:rPr>
                <w:rFonts w:eastAsia="Courier New"/>
                <w:color w:val="000000"/>
                <w:sz w:val="16"/>
                <w:szCs w:val="16"/>
              </w:rPr>
              <w:t>0,00</w:t>
            </w:r>
          </w:p>
        </w:tc>
        <w:tc>
          <w:tcPr>
            <w:tcW w:w="993" w:type="dxa"/>
            <w:shd w:val="clear" w:color="auto" w:fill="auto"/>
          </w:tcPr>
          <w:p w14:paraId="5F1B0EB8" w14:textId="77777777" w:rsidR="000A5A79" w:rsidRPr="00014BFF" w:rsidRDefault="000A5A79" w:rsidP="00AD4AD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r w:rsidRPr="00014BFF">
              <w:rPr>
                <w:rFonts w:eastAsia="Courier New"/>
                <w:color w:val="000000"/>
                <w:sz w:val="16"/>
                <w:szCs w:val="16"/>
              </w:rPr>
              <w:t>0,00</w:t>
            </w:r>
          </w:p>
        </w:tc>
        <w:tc>
          <w:tcPr>
            <w:tcW w:w="992" w:type="dxa"/>
            <w:shd w:val="clear" w:color="auto" w:fill="auto"/>
          </w:tcPr>
          <w:p w14:paraId="2C109A5D" w14:textId="77777777" w:rsidR="000A5A79" w:rsidRPr="00014BFF" w:rsidRDefault="000A5A79" w:rsidP="00AD4AD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r w:rsidRPr="00014BFF">
              <w:rPr>
                <w:rFonts w:eastAsia="Courier New"/>
                <w:color w:val="000000"/>
                <w:sz w:val="16"/>
                <w:szCs w:val="16"/>
              </w:rPr>
              <w:t>0,00</w:t>
            </w:r>
          </w:p>
        </w:tc>
        <w:tc>
          <w:tcPr>
            <w:tcW w:w="992" w:type="dxa"/>
            <w:shd w:val="clear" w:color="auto" w:fill="auto"/>
          </w:tcPr>
          <w:p w14:paraId="13FE9C62" w14:textId="77777777" w:rsidR="000A5A79" w:rsidRPr="00014BFF" w:rsidRDefault="000A5A79" w:rsidP="00AD4AD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r w:rsidRPr="00014BFF">
              <w:rPr>
                <w:rFonts w:eastAsia="Courier New"/>
                <w:color w:val="000000"/>
                <w:sz w:val="16"/>
                <w:szCs w:val="16"/>
              </w:rPr>
              <w:t>0,00</w:t>
            </w:r>
          </w:p>
        </w:tc>
        <w:tc>
          <w:tcPr>
            <w:tcW w:w="992" w:type="dxa"/>
            <w:shd w:val="clear" w:color="auto" w:fill="auto"/>
          </w:tcPr>
          <w:p w14:paraId="29C210BA" w14:textId="77777777" w:rsidR="000A5A79" w:rsidRPr="00014BFF" w:rsidRDefault="000A5A79" w:rsidP="00AD4AD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r w:rsidRPr="00014BFF">
              <w:rPr>
                <w:rFonts w:eastAsia="Courier New"/>
                <w:color w:val="000000"/>
                <w:sz w:val="16"/>
                <w:szCs w:val="16"/>
              </w:rPr>
              <w:t>0,00</w:t>
            </w:r>
          </w:p>
        </w:tc>
        <w:tc>
          <w:tcPr>
            <w:tcW w:w="993" w:type="dxa"/>
            <w:shd w:val="clear" w:color="auto" w:fill="auto"/>
          </w:tcPr>
          <w:p w14:paraId="15088118" w14:textId="77777777" w:rsidR="000A5A79" w:rsidRPr="00014BFF" w:rsidRDefault="000A5A79" w:rsidP="00AD4AD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r w:rsidRPr="00014BFF">
              <w:rPr>
                <w:rFonts w:eastAsia="Courier New"/>
                <w:color w:val="000000"/>
                <w:sz w:val="16"/>
                <w:szCs w:val="16"/>
              </w:rPr>
              <w:t>0,00</w:t>
            </w:r>
          </w:p>
        </w:tc>
        <w:tc>
          <w:tcPr>
            <w:tcW w:w="992" w:type="dxa"/>
            <w:shd w:val="clear" w:color="auto" w:fill="auto"/>
          </w:tcPr>
          <w:p w14:paraId="024D412D" w14:textId="77777777" w:rsidR="000A5A79" w:rsidRPr="00014BFF" w:rsidRDefault="000A5A79" w:rsidP="00AD4AD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r w:rsidRPr="00014BFF">
              <w:rPr>
                <w:rFonts w:eastAsia="Courier New"/>
                <w:color w:val="000000"/>
                <w:sz w:val="16"/>
                <w:szCs w:val="16"/>
              </w:rPr>
              <w:t>0,00</w:t>
            </w:r>
          </w:p>
        </w:tc>
        <w:tc>
          <w:tcPr>
            <w:tcW w:w="850" w:type="dxa"/>
            <w:shd w:val="clear" w:color="auto" w:fill="auto"/>
          </w:tcPr>
          <w:p w14:paraId="68CA0B73" w14:textId="77777777" w:rsidR="000A5A79" w:rsidRPr="00014BFF" w:rsidRDefault="000A5A79" w:rsidP="00AD4AD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r w:rsidRPr="00014BFF">
              <w:rPr>
                <w:rFonts w:eastAsia="Courier New"/>
                <w:color w:val="000000"/>
                <w:sz w:val="16"/>
                <w:szCs w:val="16"/>
              </w:rPr>
              <w:t>0,00</w:t>
            </w:r>
          </w:p>
        </w:tc>
      </w:tr>
      <w:tr w:rsidR="000A5A79" w:rsidRPr="00014BFF" w14:paraId="1551E46C" w14:textId="77777777" w:rsidTr="00B32BF7">
        <w:trPr>
          <w:trHeight w:val="710"/>
        </w:trPr>
        <w:tc>
          <w:tcPr>
            <w:tcW w:w="953" w:type="dxa"/>
            <w:shd w:val="clear" w:color="auto" w:fill="auto"/>
          </w:tcPr>
          <w:p w14:paraId="15787178" w14:textId="77777777" w:rsidR="000A5A79" w:rsidRPr="00014BFF" w:rsidRDefault="000A5A79" w:rsidP="00AD4AD4">
            <w:pPr>
              <w:textAlignment w:val="baseline"/>
              <w:rPr>
                <w:sz w:val="16"/>
                <w:szCs w:val="16"/>
              </w:rPr>
            </w:pPr>
            <w:r w:rsidRPr="00014BFF">
              <w:rPr>
                <w:sz w:val="16"/>
                <w:szCs w:val="16"/>
              </w:rPr>
              <w:t>Всего по программе:</w:t>
            </w:r>
          </w:p>
        </w:tc>
        <w:tc>
          <w:tcPr>
            <w:tcW w:w="709" w:type="dxa"/>
            <w:shd w:val="clear" w:color="auto" w:fill="auto"/>
          </w:tcPr>
          <w:p w14:paraId="48A5BCE5" w14:textId="77777777" w:rsidR="000A5A79" w:rsidRPr="00014BFF" w:rsidRDefault="000A5A79" w:rsidP="00AD4AD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sz w:val="16"/>
                <w:szCs w:val="16"/>
              </w:rPr>
            </w:pPr>
          </w:p>
        </w:tc>
        <w:tc>
          <w:tcPr>
            <w:tcW w:w="850" w:type="dxa"/>
            <w:shd w:val="clear" w:color="auto" w:fill="auto"/>
          </w:tcPr>
          <w:p w14:paraId="194C6ECA" w14:textId="77777777" w:rsidR="000A5A79" w:rsidRPr="00014BFF" w:rsidRDefault="000A5A79" w:rsidP="00AD4AD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p>
        </w:tc>
        <w:tc>
          <w:tcPr>
            <w:tcW w:w="1031" w:type="dxa"/>
            <w:shd w:val="clear" w:color="auto" w:fill="auto"/>
          </w:tcPr>
          <w:p w14:paraId="24430DCE" w14:textId="77777777" w:rsidR="000A5A79" w:rsidRPr="00014BFF" w:rsidRDefault="000A5A79" w:rsidP="00AD4AD4">
            <w:pPr>
              <w:jc w:val="center"/>
              <w:rPr>
                <w:bCs/>
                <w:color w:val="000000"/>
                <w:sz w:val="16"/>
                <w:szCs w:val="16"/>
              </w:rPr>
            </w:pPr>
            <w:r>
              <w:rPr>
                <w:bCs/>
                <w:color w:val="000000"/>
                <w:sz w:val="16"/>
                <w:szCs w:val="16"/>
              </w:rPr>
              <w:t>566629584,30</w:t>
            </w:r>
          </w:p>
          <w:p w14:paraId="3B756A2F" w14:textId="77777777" w:rsidR="000A5A79" w:rsidRPr="00014BFF" w:rsidRDefault="000A5A79" w:rsidP="00AD4AD4">
            <w:pPr>
              <w:jc w:val="center"/>
              <w:rPr>
                <w:rFonts w:eastAsia="Courier New"/>
                <w:color w:val="000000"/>
                <w:sz w:val="16"/>
                <w:szCs w:val="16"/>
              </w:rPr>
            </w:pPr>
          </w:p>
        </w:tc>
        <w:tc>
          <w:tcPr>
            <w:tcW w:w="852" w:type="dxa"/>
            <w:shd w:val="clear" w:color="auto" w:fill="auto"/>
          </w:tcPr>
          <w:p w14:paraId="22775874" w14:textId="77777777" w:rsidR="000A5A79" w:rsidRPr="00014BFF" w:rsidRDefault="000A5A79" w:rsidP="00AD4AD4">
            <w:pPr>
              <w:jc w:val="center"/>
              <w:rPr>
                <w:rFonts w:eastAsia="Courier New"/>
                <w:color w:val="000000"/>
                <w:sz w:val="16"/>
                <w:szCs w:val="16"/>
              </w:rPr>
            </w:pPr>
            <w:r w:rsidRPr="00014BFF">
              <w:rPr>
                <w:color w:val="000000"/>
                <w:sz w:val="16"/>
                <w:szCs w:val="16"/>
              </w:rPr>
              <w:t>15507714,80</w:t>
            </w:r>
          </w:p>
        </w:tc>
        <w:tc>
          <w:tcPr>
            <w:tcW w:w="992" w:type="dxa"/>
            <w:shd w:val="clear" w:color="auto" w:fill="auto"/>
          </w:tcPr>
          <w:p w14:paraId="578929A3" w14:textId="77777777" w:rsidR="000A5A79" w:rsidRPr="00014BFF" w:rsidRDefault="000A5A79" w:rsidP="00AD4AD4">
            <w:pPr>
              <w:jc w:val="center"/>
              <w:rPr>
                <w:rFonts w:eastAsia="Courier New"/>
                <w:color w:val="000000"/>
                <w:sz w:val="16"/>
                <w:szCs w:val="16"/>
              </w:rPr>
            </w:pPr>
            <w:r w:rsidRPr="00014BFF">
              <w:rPr>
                <w:color w:val="000000"/>
                <w:sz w:val="16"/>
                <w:szCs w:val="16"/>
              </w:rPr>
              <w:t>18368428,19</w:t>
            </w:r>
          </w:p>
        </w:tc>
        <w:tc>
          <w:tcPr>
            <w:tcW w:w="992" w:type="dxa"/>
            <w:shd w:val="clear" w:color="auto" w:fill="auto"/>
          </w:tcPr>
          <w:p w14:paraId="440F47B4" w14:textId="77777777" w:rsidR="000A5A79" w:rsidRPr="00014BFF" w:rsidRDefault="000A5A79" w:rsidP="00AD4AD4">
            <w:pPr>
              <w:jc w:val="center"/>
              <w:rPr>
                <w:color w:val="000000"/>
                <w:sz w:val="16"/>
                <w:szCs w:val="16"/>
              </w:rPr>
            </w:pPr>
            <w:r w:rsidRPr="00014BFF">
              <w:rPr>
                <w:color w:val="000000"/>
                <w:sz w:val="16"/>
                <w:szCs w:val="16"/>
              </w:rPr>
              <w:t>82277439,09</w:t>
            </w:r>
          </w:p>
          <w:p w14:paraId="193E970A" w14:textId="77777777" w:rsidR="000A5A79" w:rsidRPr="00014BFF" w:rsidRDefault="000A5A79" w:rsidP="00AD4AD4">
            <w:pPr>
              <w:jc w:val="center"/>
              <w:rPr>
                <w:rFonts w:eastAsia="Courier New"/>
                <w:color w:val="000000"/>
                <w:sz w:val="16"/>
                <w:szCs w:val="16"/>
              </w:rPr>
            </w:pPr>
          </w:p>
        </w:tc>
        <w:tc>
          <w:tcPr>
            <w:tcW w:w="993" w:type="dxa"/>
            <w:shd w:val="clear" w:color="auto" w:fill="auto"/>
          </w:tcPr>
          <w:p w14:paraId="11351B86" w14:textId="77777777" w:rsidR="000A5A79" w:rsidRPr="00014BFF" w:rsidRDefault="000A5A79" w:rsidP="00AD4AD4">
            <w:pPr>
              <w:jc w:val="center"/>
              <w:rPr>
                <w:rFonts w:eastAsia="Courier New"/>
                <w:color w:val="000000"/>
                <w:sz w:val="16"/>
                <w:szCs w:val="16"/>
              </w:rPr>
            </w:pPr>
            <w:r w:rsidRPr="00014BFF">
              <w:rPr>
                <w:color w:val="000000"/>
                <w:sz w:val="16"/>
                <w:szCs w:val="16"/>
              </w:rPr>
              <w:t>44576681,52</w:t>
            </w:r>
          </w:p>
        </w:tc>
        <w:tc>
          <w:tcPr>
            <w:tcW w:w="850" w:type="dxa"/>
            <w:shd w:val="clear" w:color="auto" w:fill="auto"/>
          </w:tcPr>
          <w:p w14:paraId="3D6DA2B2" w14:textId="77777777" w:rsidR="000A5A79" w:rsidRPr="00014BFF" w:rsidRDefault="000A5A79" w:rsidP="00AD4AD4">
            <w:pPr>
              <w:jc w:val="center"/>
              <w:rPr>
                <w:rFonts w:eastAsia="Courier New"/>
                <w:color w:val="000000"/>
                <w:sz w:val="16"/>
                <w:szCs w:val="16"/>
              </w:rPr>
            </w:pPr>
            <w:r w:rsidRPr="00014BFF">
              <w:rPr>
                <w:color w:val="000000"/>
                <w:sz w:val="16"/>
                <w:szCs w:val="16"/>
              </w:rPr>
              <w:t>8896687,00</w:t>
            </w:r>
          </w:p>
        </w:tc>
        <w:tc>
          <w:tcPr>
            <w:tcW w:w="992" w:type="dxa"/>
            <w:shd w:val="clear" w:color="auto" w:fill="auto"/>
          </w:tcPr>
          <w:p w14:paraId="3207574A" w14:textId="77777777" w:rsidR="000A5A79" w:rsidRPr="00014BFF" w:rsidRDefault="000A5A79" w:rsidP="00AD4AD4">
            <w:pPr>
              <w:jc w:val="center"/>
              <w:rPr>
                <w:rFonts w:eastAsia="Courier New"/>
                <w:color w:val="000000"/>
                <w:sz w:val="16"/>
                <w:szCs w:val="16"/>
                <w:lang w:val="en-US"/>
              </w:rPr>
            </w:pPr>
            <w:r>
              <w:rPr>
                <w:color w:val="000000"/>
                <w:sz w:val="16"/>
                <w:szCs w:val="16"/>
              </w:rPr>
              <w:t>92177027,24</w:t>
            </w:r>
          </w:p>
        </w:tc>
        <w:tc>
          <w:tcPr>
            <w:tcW w:w="993" w:type="dxa"/>
            <w:shd w:val="clear" w:color="auto" w:fill="auto"/>
          </w:tcPr>
          <w:p w14:paraId="5EAC7671" w14:textId="77777777" w:rsidR="000A5A79" w:rsidRPr="00014BFF" w:rsidRDefault="000A5A79" w:rsidP="00AD4AD4">
            <w:pPr>
              <w:jc w:val="center"/>
              <w:rPr>
                <w:rFonts w:eastAsia="Courier New"/>
                <w:color w:val="000000"/>
                <w:sz w:val="16"/>
                <w:szCs w:val="16"/>
              </w:rPr>
            </w:pPr>
            <w:r>
              <w:rPr>
                <w:color w:val="000000"/>
                <w:sz w:val="16"/>
                <w:szCs w:val="16"/>
              </w:rPr>
              <w:t>48587506,78</w:t>
            </w:r>
          </w:p>
        </w:tc>
        <w:tc>
          <w:tcPr>
            <w:tcW w:w="992" w:type="dxa"/>
            <w:shd w:val="clear" w:color="auto" w:fill="auto"/>
          </w:tcPr>
          <w:p w14:paraId="1948AE9C" w14:textId="77777777" w:rsidR="000A5A79" w:rsidRPr="00014BFF" w:rsidRDefault="000A5A79" w:rsidP="00AD4AD4">
            <w:pPr>
              <w:jc w:val="center"/>
              <w:rPr>
                <w:color w:val="000000"/>
                <w:sz w:val="16"/>
                <w:szCs w:val="16"/>
              </w:rPr>
            </w:pPr>
            <w:r>
              <w:rPr>
                <w:color w:val="000000"/>
                <w:sz w:val="16"/>
                <w:szCs w:val="16"/>
              </w:rPr>
              <w:t>106813099,68</w:t>
            </w:r>
          </w:p>
        </w:tc>
        <w:tc>
          <w:tcPr>
            <w:tcW w:w="992" w:type="dxa"/>
            <w:shd w:val="clear" w:color="auto" w:fill="auto"/>
          </w:tcPr>
          <w:p w14:paraId="145F5D2F" w14:textId="77777777" w:rsidR="000A5A79" w:rsidRPr="00014BFF" w:rsidRDefault="000A5A79" w:rsidP="00AD4AD4">
            <w:pPr>
              <w:jc w:val="center"/>
              <w:rPr>
                <w:color w:val="000000"/>
                <w:sz w:val="16"/>
                <w:szCs w:val="16"/>
              </w:rPr>
            </w:pPr>
            <w:r>
              <w:rPr>
                <w:color w:val="000000"/>
                <w:sz w:val="16"/>
                <w:szCs w:val="16"/>
              </w:rPr>
              <w:t>21050000,00</w:t>
            </w:r>
          </w:p>
        </w:tc>
        <w:tc>
          <w:tcPr>
            <w:tcW w:w="992" w:type="dxa"/>
            <w:shd w:val="clear" w:color="auto" w:fill="auto"/>
          </w:tcPr>
          <w:p w14:paraId="298684A1" w14:textId="77777777" w:rsidR="000A5A79" w:rsidRPr="00014BFF" w:rsidRDefault="000A5A79" w:rsidP="00AD4AD4">
            <w:pPr>
              <w:jc w:val="center"/>
              <w:rPr>
                <w:color w:val="000000"/>
                <w:sz w:val="16"/>
                <w:szCs w:val="16"/>
              </w:rPr>
            </w:pPr>
            <w:r>
              <w:rPr>
                <w:color w:val="000000"/>
                <w:sz w:val="16"/>
                <w:szCs w:val="16"/>
              </w:rPr>
              <w:t>50078000,00</w:t>
            </w:r>
          </w:p>
        </w:tc>
        <w:tc>
          <w:tcPr>
            <w:tcW w:w="993" w:type="dxa"/>
            <w:shd w:val="clear" w:color="auto" w:fill="auto"/>
          </w:tcPr>
          <w:p w14:paraId="289AE2F1" w14:textId="77777777" w:rsidR="000A5A79" w:rsidRPr="00014BFF" w:rsidRDefault="000A5A79" w:rsidP="00AD4AD4">
            <w:pPr>
              <w:jc w:val="center"/>
              <w:rPr>
                <w:color w:val="000000"/>
                <w:sz w:val="16"/>
                <w:szCs w:val="16"/>
              </w:rPr>
            </w:pPr>
            <w:r>
              <w:rPr>
                <w:color w:val="000000"/>
                <w:sz w:val="16"/>
                <w:szCs w:val="16"/>
              </w:rPr>
              <w:t>31928000,00</w:t>
            </w:r>
          </w:p>
        </w:tc>
        <w:tc>
          <w:tcPr>
            <w:tcW w:w="992" w:type="dxa"/>
            <w:shd w:val="clear" w:color="auto" w:fill="auto"/>
          </w:tcPr>
          <w:p w14:paraId="5900F1D8" w14:textId="77777777" w:rsidR="000A5A79" w:rsidRPr="00014BFF" w:rsidRDefault="000A5A79" w:rsidP="00AD4AD4">
            <w:pPr>
              <w:jc w:val="center"/>
              <w:rPr>
                <w:color w:val="000000"/>
                <w:sz w:val="16"/>
                <w:szCs w:val="16"/>
              </w:rPr>
            </w:pPr>
            <w:r>
              <w:rPr>
                <w:color w:val="000000"/>
                <w:sz w:val="16"/>
                <w:szCs w:val="16"/>
              </w:rPr>
              <w:t>32155000,00</w:t>
            </w:r>
          </w:p>
        </w:tc>
        <w:tc>
          <w:tcPr>
            <w:tcW w:w="850" w:type="dxa"/>
            <w:shd w:val="clear" w:color="auto" w:fill="auto"/>
          </w:tcPr>
          <w:p w14:paraId="144AD173" w14:textId="77777777" w:rsidR="000A5A79" w:rsidRPr="006B7997" w:rsidRDefault="000A5A79" w:rsidP="00AD4AD4">
            <w:pPr>
              <w:jc w:val="center"/>
              <w:rPr>
                <w:color w:val="000000"/>
                <w:sz w:val="14"/>
                <w:szCs w:val="14"/>
              </w:rPr>
            </w:pPr>
            <w:r w:rsidRPr="006B7997">
              <w:rPr>
                <w:color w:val="000000"/>
                <w:sz w:val="14"/>
                <w:szCs w:val="14"/>
              </w:rPr>
              <w:t>14214000,00</w:t>
            </w:r>
          </w:p>
        </w:tc>
      </w:tr>
    </w:tbl>
    <w:p w14:paraId="10308EFF" w14:textId="77777777" w:rsidR="000A5A79" w:rsidRPr="000D60BE" w:rsidRDefault="000A5A79" w:rsidP="000A5A79">
      <w:pPr>
        <w:autoSpaceDE w:val="0"/>
        <w:autoSpaceDN w:val="0"/>
        <w:adjustRightInd w:val="0"/>
        <w:ind w:left="9639"/>
        <w:rPr>
          <w:sz w:val="28"/>
          <w:szCs w:val="28"/>
        </w:rPr>
      </w:pPr>
      <w:r>
        <w:rPr>
          <w:sz w:val="28"/>
          <w:szCs w:val="28"/>
        </w:rPr>
        <w:br w:type="page"/>
      </w:r>
      <w:r w:rsidRPr="000D60BE">
        <w:rPr>
          <w:sz w:val="28"/>
          <w:szCs w:val="28"/>
        </w:rPr>
        <w:lastRenderedPageBreak/>
        <w:t xml:space="preserve">Приложение № </w:t>
      </w:r>
      <w:r>
        <w:rPr>
          <w:sz w:val="28"/>
          <w:szCs w:val="28"/>
        </w:rPr>
        <w:t>4</w:t>
      </w:r>
      <w:r w:rsidRPr="000D60BE">
        <w:rPr>
          <w:sz w:val="28"/>
          <w:szCs w:val="28"/>
        </w:rPr>
        <w:t xml:space="preserve"> к постановлению</w:t>
      </w:r>
    </w:p>
    <w:p w14:paraId="31EA76FA" w14:textId="77777777" w:rsidR="000A5A79" w:rsidRPr="000D60BE" w:rsidRDefault="000A5A79" w:rsidP="000A5A79">
      <w:pPr>
        <w:autoSpaceDE w:val="0"/>
        <w:autoSpaceDN w:val="0"/>
        <w:adjustRightInd w:val="0"/>
        <w:ind w:left="9639"/>
        <w:rPr>
          <w:sz w:val="28"/>
          <w:szCs w:val="28"/>
        </w:rPr>
      </w:pPr>
      <w:r w:rsidRPr="000D60BE">
        <w:rPr>
          <w:sz w:val="28"/>
          <w:szCs w:val="28"/>
        </w:rPr>
        <w:t>администрации Пугачевского</w:t>
      </w:r>
    </w:p>
    <w:p w14:paraId="0AE310FE" w14:textId="668AF133" w:rsidR="000A5A79" w:rsidRDefault="000A5A79" w:rsidP="000A5A79">
      <w:pPr>
        <w:autoSpaceDE w:val="0"/>
        <w:autoSpaceDN w:val="0"/>
        <w:adjustRightInd w:val="0"/>
        <w:ind w:left="9639"/>
        <w:rPr>
          <w:sz w:val="28"/>
          <w:szCs w:val="28"/>
        </w:rPr>
      </w:pPr>
      <w:r w:rsidRPr="000D60BE">
        <w:rPr>
          <w:sz w:val="28"/>
          <w:szCs w:val="28"/>
        </w:rPr>
        <w:t>муниципального района</w:t>
      </w:r>
    </w:p>
    <w:p w14:paraId="7B54218B" w14:textId="111F78A4" w:rsidR="00B32BF7" w:rsidRPr="000D60BE" w:rsidRDefault="00B32BF7" w:rsidP="000A5A79">
      <w:pPr>
        <w:autoSpaceDE w:val="0"/>
        <w:autoSpaceDN w:val="0"/>
        <w:adjustRightInd w:val="0"/>
        <w:ind w:left="9639"/>
        <w:rPr>
          <w:sz w:val="28"/>
          <w:szCs w:val="28"/>
        </w:rPr>
      </w:pPr>
      <w:r>
        <w:rPr>
          <w:sz w:val="28"/>
          <w:szCs w:val="28"/>
        </w:rPr>
        <w:t>Саратовской области</w:t>
      </w:r>
    </w:p>
    <w:p w14:paraId="440F8E48" w14:textId="0B589475" w:rsidR="000A5A79" w:rsidRPr="007143BD" w:rsidRDefault="000A5A79" w:rsidP="000A5A79">
      <w:pPr>
        <w:autoSpaceDE w:val="0"/>
        <w:autoSpaceDN w:val="0"/>
        <w:adjustRightInd w:val="0"/>
        <w:ind w:left="9639"/>
        <w:rPr>
          <w:sz w:val="28"/>
          <w:szCs w:val="28"/>
        </w:rPr>
      </w:pPr>
      <w:r w:rsidRPr="000D60BE">
        <w:rPr>
          <w:sz w:val="28"/>
          <w:szCs w:val="28"/>
        </w:rPr>
        <w:t xml:space="preserve">от </w:t>
      </w:r>
      <w:r w:rsidR="00B32BF7">
        <w:rPr>
          <w:sz w:val="28"/>
          <w:szCs w:val="28"/>
        </w:rPr>
        <w:t>19 декабря</w:t>
      </w:r>
      <w:r>
        <w:rPr>
          <w:sz w:val="28"/>
          <w:szCs w:val="28"/>
        </w:rPr>
        <w:t xml:space="preserve"> 2024</w:t>
      </w:r>
      <w:r w:rsidRPr="000D60BE">
        <w:rPr>
          <w:sz w:val="28"/>
          <w:szCs w:val="28"/>
        </w:rPr>
        <w:t xml:space="preserve"> года № </w:t>
      </w:r>
      <w:r w:rsidR="00B32BF7">
        <w:rPr>
          <w:sz w:val="28"/>
          <w:szCs w:val="28"/>
        </w:rPr>
        <w:t>1550</w:t>
      </w:r>
    </w:p>
    <w:p w14:paraId="50501C9B" w14:textId="77777777" w:rsidR="000A5A79" w:rsidRPr="00BD284A" w:rsidRDefault="000A5A79" w:rsidP="000A5A79">
      <w:pPr>
        <w:autoSpaceDE w:val="0"/>
        <w:autoSpaceDN w:val="0"/>
        <w:adjustRightInd w:val="0"/>
        <w:ind w:left="9639"/>
        <w:rPr>
          <w:rFonts w:eastAsia="Calibri"/>
          <w:bCs/>
          <w:sz w:val="28"/>
          <w:szCs w:val="28"/>
          <w:lang w:eastAsia="en-US"/>
        </w:rPr>
      </w:pPr>
      <w:r>
        <w:rPr>
          <w:rFonts w:eastAsia="Calibri"/>
          <w:bCs/>
          <w:sz w:val="28"/>
          <w:szCs w:val="28"/>
          <w:lang w:eastAsia="en-US"/>
        </w:rPr>
        <w:t>«</w:t>
      </w:r>
      <w:r w:rsidRPr="00BD284A">
        <w:rPr>
          <w:rFonts w:eastAsia="Calibri"/>
          <w:bCs/>
          <w:sz w:val="28"/>
          <w:szCs w:val="28"/>
          <w:lang w:eastAsia="en-US"/>
        </w:rPr>
        <w:t xml:space="preserve">Приложение № </w:t>
      </w:r>
      <w:r>
        <w:rPr>
          <w:rFonts w:eastAsia="Calibri"/>
          <w:bCs/>
          <w:sz w:val="28"/>
          <w:szCs w:val="28"/>
          <w:lang w:eastAsia="en-US"/>
        </w:rPr>
        <w:t>21</w:t>
      </w:r>
    </w:p>
    <w:p w14:paraId="2A699771" w14:textId="77777777" w:rsidR="00D1456D" w:rsidRDefault="000A5A79" w:rsidP="000A5A79">
      <w:pPr>
        <w:autoSpaceDE w:val="0"/>
        <w:autoSpaceDN w:val="0"/>
        <w:adjustRightInd w:val="0"/>
        <w:ind w:left="9639"/>
        <w:rPr>
          <w:sz w:val="28"/>
          <w:szCs w:val="28"/>
        </w:rPr>
      </w:pPr>
      <w:r w:rsidRPr="00BD284A">
        <w:rPr>
          <w:rFonts w:eastAsia="Calibri"/>
          <w:bCs/>
          <w:sz w:val="28"/>
          <w:szCs w:val="28"/>
          <w:lang w:eastAsia="en-US"/>
        </w:rPr>
        <w:t>к муниципальной программе «</w:t>
      </w:r>
      <w:r w:rsidRPr="00BD284A">
        <w:rPr>
          <w:sz w:val="28"/>
          <w:szCs w:val="28"/>
        </w:rPr>
        <w:t>Формирование комфортной городской среды на 2018-20</w:t>
      </w:r>
      <w:r>
        <w:rPr>
          <w:sz w:val="28"/>
          <w:szCs w:val="28"/>
        </w:rPr>
        <w:t>30</w:t>
      </w:r>
      <w:r w:rsidRPr="00BD284A">
        <w:rPr>
          <w:sz w:val="28"/>
          <w:szCs w:val="28"/>
        </w:rPr>
        <w:t xml:space="preserve"> годы</w:t>
      </w:r>
    </w:p>
    <w:p w14:paraId="2C663F8D" w14:textId="44CA92AC" w:rsidR="000A5A79" w:rsidRPr="00BD284A" w:rsidRDefault="000A5A79" w:rsidP="000A5A79">
      <w:pPr>
        <w:autoSpaceDE w:val="0"/>
        <w:autoSpaceDN w:val="0"/>
        <w:adjustRightInd w:val="0"/>
        <w:ind w:left="9639"/>
        <w:rPr>
          <w:rFonts w:eastAsia="Calibri"/>
          <w:sz w:val="28"/>
          <w:szCs w:val="28"/>
          <w:lang w:eastAsia="en-US"/>
        </w:rPr>
      </w:pPr>
      <w:r w:rsidRPr="00BD284A">
        <w:rPr>
          <w:sz w:val="28"/>
          <w:szCs w:val="28"/>
        </w:rPr>
        <w:t>в муниципальном образовании города Пугачева Саратовской области</w:t>
      </w:r>
      <w:r w:rsidRPr="00BD284A">
        <w:rPr>
          <w:rFonts w:eastAsia="Calibri"/>
          <w:bCs/>
          <w:sz w:val="28"/>
          <w:szCs w:val="28"/>
          <w:lang w:eastAsia="en-US"/>
        </w:rPr>
        <w:t>»</w:t>
      </w:r>
    </w:p>
    <w:p w14:paraId="69A0C482" w14:textId="77777777" w:rsidR="000A5A79" w:rsidRPr="00BD284A" w:rsidRDefault="000A5A79" w:rsidP="000A5A79">
      <w:pPr>
        <w:jc w:val="center"/>
        <w:rPr>
          <w:rFonts w:eastAsia="Calibri"/>
          <w:b/>
          <w:sz w:val="28"/>
          <w:szCs w:val="28"/>
          <w:lang w:eastAsia="en-US"/>
        </w:rPr>
      </w:pPr>
      <w:r w:rsidRPr="00BD284A">
        <w:rPr>
          <w:rFonts w:eastAsia="Calibri"/>
          <w:b/>
          <w:sz w:val="28"/>
          <w:szCs w:val="28"/>
          <w:lang w:eastAsia="en-US"/>
        </w:rPr>
        <w:t>Перечень</w:t>
      </w:r>
    </w:p>
    <w:p w14:paraId="3E987420" w14:textId="77777777" w:rsidR="00D1456D" w:rsidRDefault="000A5A79" w:rsidP="000A5A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b/>
          <w:sz w:val="28"/>
          <w:szCs w:val="28"/>
        </w:rPr>
      </w:pPr>
      <w:r w:rsidRPr="00BD284A">
        <w:rPr>
          <w:rFonts w:eastAsia="Calibri"/>
          <w:b/>
          <w:sz w:val="28"/>
          <w:szCs w:val="28"/>
          <w:lang w:eastAsia="en-US"/>
        </w:rPr>
        <w:t>основных мероприятий муниципальной программы «</w:t>
      </w:r>
      <w:r w:rsidRPr="00BD284A">
        <w:rPr>
          <w:b/>
          <w:sz w:val="28"/>
          <w:szCs w:val="28"/>
        </w:rPr>
        <w:t>Формирование комфортной городской среды на 2018-20</w:t>
      </w:r>
      <w:r>
        <w:rPr>
          <w:b/>
          <w:sz w:val="28"/>
          <w:szCs w:val="28"/>
        </w:rPr>
        <w:t>30</w:t>
      </w:r>
      <w:r w:rsidRPr="00BD284A">
        <w:rPr>
          <w:b/>
          <w:sz w:val="28"/>
          <w:szCs w:val="28"/>
        </w:rPr>
        <w:t xml:space="preserve"> годы</w:t>
      </w:r>
    </w:p>
    <w:p w14:paraId="579FA995" w14:textId="7A9465B2" w:rsidR="000A5A79" w:rsidRDefault="000A5A79" w:rsidP="000A5A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bCs/>
          <w:sz w:val="28"/>
          <w:szCs w:val="28"/>
        </w:rPr>
      </w:pPr>
      <w:r w:rsidRPr="00BD284A">
        <w:rPr>
          <w:b/>
          <w:sz w:val="28"/>
          <w:szCs w:val="28"/>
        </w:rPr>
        <w:t>в муниципальном образовании города Пугачева Саратовской области</w:t>
      </w:r>
      <w:r w:rsidRPr="00BD284A">
        <w:rPr>
          <w:rFonts w:eastAsia="Calibri"/>
          <w:b/>
          <w:sz w:val="28"/>
          <w:szCs w:val="28"/>
          <w:lang w:eastAsia="en-US"/>
        </w:rPr>
        <w:t xml:space="preserve">» </w:t>
      </w:r>
      <w:r w:rsidRPr="00BD284A">
        <w:rPr>
          <w:b/>
          <w:sz w:val="28"/>
          <w:szCs w:val="28"/>
        </w:rPr>
        <w:t xml:space="preserve">на </w:t>
      </w:r>
      <w:r w:rsidRPr="00AC61C1">
        <w:rPr>
          <w:b/>
          <w:sz w:val="28"/>
          <w:szCs w:val="28"/>
        </w:rPr>
        <w:t>2025 год</w:t>
      </w:r>
      <w:r w:rsidRPr="00BD284A">
        <w:rPr>
          <w:b/>
          <w:sz w:val="28"/>
          <w:szCs w:val="28"/>
        </w:rPr>
        <w:t xml:space="preserve"> (в разрезе подпрограмм) </w:t>
      </w:r>
    </w:p>
    <w:p w14:paraId="2A0E54BA" w14:textId="77777777" w:rsidR="00D1456D" w:rsidRPr="00D1456D" w:rsidRDefault="00D1456D" w:rsidP="000A5A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bCs/>
          <w:color w:val="000000"/>
          <w:spacing w:val="2"/>
          <w:sz w:val="28"/>
          <w:szCs w:val="28"/>
        </w:rPr>
      </w:pPr>
    </w:p>
    <w:tbl>
      <w:tblPr>
        <w:tblW w:w="158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395"/>
        <w:gridCol w:w="1701"/>
        <w:gridCol w:w="1701"/>
        <w:gridCol w:w="1701"/>
        <w:gridCol w:w="1701"/>
        <w:gridCol w:w="4110"/>
      </w:tblGrid>
      <w:tr w:rsidR="000A5A79" w:rsidRPr="00D1456D" w14:paraId="054E861F" w14:textId="77777777" w:rsidTr="00D1456D">
        <w:trPr>
          <w:trHeight w:val="237"/>
        </w:trPr>
        <w:tc>
          <w:tcPr>
            <w:tcW w:w="567" w:type="dxa"/>
            <w:vMerge w:val="restart"/>
            <w:tcBorders>
              <w:top w:val="single" w:sz="4" w:space="0" w:color="auto"/>
              <w:left w:val="single" w:sz="4" w:space="0" w:color="auto"/>
              <w:right w:val="single" w:sz="4" w:space="0" w:color="auto"/>
            </w:tcBorders>
            <w:hideMark/>
          </w:tcPr>
          <w:p w14:paraId="2339AAB9" w14:textId="77777777" w:rsidR="000A5A79" w:rsidRPr="00D1456D" w:rsidRDefault="000A5A79" w:rsidP="00AD4AD4">
            <w:pPr>
              <w:widowControl w:val="0"/>
              <w:autoSpaceDE w:val="0"/>
              <w:autoSpaceDN w:val="0"/>
              <w:adjustRightInd w:val="0"/>
              <w:ind w:left="-142" w:right="-117"/>
              <w:jc w:val="center"/>
              <w:rPr>
                <w:rFonts w:eastAsia="Calibri"/>
                <w:sz w:val="20"/>
                <w:szCs w:val="20"/>
                <w:lang w:eastAsia="en-US"/>
              </w:rPr>
            </w:pPr>
            <w:r w:rsidRPr="00D1456D">
              <w:rPr>
                <w:rFonts w:eastAsia="Calibri"/>
                <w:sz w:val="20"/>
                <w:szCs w:val="20"/>
                <w:lang w:eastAsia="en-US"/>
              </w:rPr>
              <w:t>№ п/п</w:t>
            </w:r>
          </w:p>
        </w:tc>
        <w:tc>
          <w:tcPr>
            <w:tcW w:w="4395" w:type="dxa"/>
            <w:vMerge w:val="restart"/>
            <w:tcBorders>
              <w:top w:val="single" w:sz="4" w:space="0" w:color="auto"/>
              <w:left w:val="single" w:sz="4" w:space="0" w:color="auto"/>
              <w:right w:val="single" w:sz="4" w:space="0" w:color="auto"/>
            </w:tcBorders>
            <w:hideMark/>
          </w:tcPr>
          <w:p w14:paraId="76573CC4" w14:textId="77777777" w:rsidR="000A5A79" w:rsidRPr="00D1456D" w:rsidRDefault="000A5A79" w:rsidP="00AD4AD4">
            <w:pPr>
              <w:widowControl w:val="0"/>
              <w:autoSpaceDE w:val="0"/>
              <w:autoSpaceDN w:val="0"/>
              <w:adjustRightInd w:val="0"/>
              <w:jc w:val="center"/>
              <w:rPr>
                <w:rFonts w:eastAsia="Calibri"/>
                <w:sz w:val="20"/>
                <w:szCs w:val="20"/>
                <w:lang w:eastAsia="en-US"/>
              </w:rPr>
            </w:pPr>
          </w:p>
          <w:p w14:paraId="0BC328F0" w14:textId="77777777" w:rsidR="000A5A79" w:rsidRPr="00D1456D" w:rsidRDefault="000A5A79" w:rsidP="00AD4AD4">
            <w:pPr>
              <w:widowControl w:val="0"/>
              <w:autoSpaceDE w:val="0"/>
              <w:autoSpaceDN w:val="0"/>
              <w:adjustRightInd w:val="0"/>
              <w:jc w:val="center"/>
              <w:rPr>
                <w:rFonts w:eastAsia="Calibri"/>
                <w:sz w:val="20"/>
                <w:szCs w:val="20"/>
                <w:lang w:eastAsia="en-US"/>
              </w:rPr>
            </w:pPr>
            <w:r w:rsidRPr="00D1456D">
              <w:rPr>
                <w:rFonts w:eastAsia="Calibri"/>
                <w:sz w:val="20"/>
                <w:szCs w:val="20"/>
                <w:lang w:eastAsia="en-US"/>
              </w:rPr>
              <w:t xml:space="preserve">Цель, задачи, </w:t>
            </w:r>
          </w:p>
          <w:p w14:paraId="59062ADF" w14:textId="77777777" w:rsidR="000A5A79" w:rsidRPr="00D1456D" w:rsidRDefault="000A5A79" w:rsidP="00AD4AD4">
            <w:pPr>
              <w:widowControl w:val="0"/>
              <w:autoSpaceDE w:val="0"/>
              <w:autoSpaceDN w:val="0"/>
              <w:adjustRightInd w:val="0"/>
              <w:jc w:val="center"/>
              <w:rPr>
                <w:rFonts w:eastAsia="Calibri"/>
                <w:sz w:val="20"/>
                <w:szCs w:val="20"/>
                <w:lang w:eastAsia="en-US"/>
              </w:rPr>
            </w:pPr>
            <w:r w:rsidRPr="00D1456D">
              <w:rPr>
                <w:rFonts w:eastAsia="Calibri"/>
                <w:sz w:val="20"/>
                <w:szCs w:val="20"/>
                <w:lang w:eastAsia="en-US"/>
              </w:rPr>
              <w:t>основные мероприятия</w:t>
            </w:r>
          </w:p>
        </w:tc>
        <w:tc>
          <w:tcPr>
            <w:tcW w:w="1701" w:type="dxa"/>
            <w:vMerge w:val="restart"/>
            <w:tcBorders>
              <w:top w:val="single" w:sz="4" w:space="0" w:color="auto"/>
              <w:left w:val="single" w:sz="4" w:space="0" w:color="auto"/>
              <w:right w:val="single" w:sz="4" w:space="0" w:color="auto"/>
            </w:tcBorders>
          </w:tcPr>
          <w:p w14:paraId="5CA782E1" w14:textId="77777777" w:rsidR="000A5A79" w:rsidRPr="00D1456D" w:rsidRDefault="000A5A79" w:rsidP="00AD4AD4">
            <w:pPr>
              <w:widowControl w:val="0"/>
              <w:autoSpaceDE w:val="0"/>
              <w:autoSpaceDN w:val="0"/>
              <w:adjustRightInd w:val="0"/>
              <w:jc w:val="center"/>
              <w:rPr>
                <w:rFonts w:eastAsia="Calibri"/>
                <w:sz w:val="20"/>
                <w:szCs w:val="20"/>
                <w:lang w:eastAsia="en-US"/>
              </w:rPr>
            </w:pPr>
            <w:r w:rsidRPr="00D1456D">
              <w:rPr>
                <w:rFonts w:eastAsia="Calibri"/>
                <w:sz w:val="20"/>
                <w:szCs w:val="20"/>
                <w:lang w:eastAsia="en-US"/>
              </w:rPr>
              <w:t>Срок выполнения (квартал, год)</w:t>
            </w:r>
          </w:p>
        </w:tc>
        <w:tc>
          <w:tcPr>
            <w:tcW w:w="1701" w:type="dxa"/>
            <w:vMerge w:val="restart"/>
            <w:tcBorders>
              <w:top w:val="single" w:sz="4" w:space="0" w:color="auto"/>
              <w:left w:val="single" w:sz="4" w:space="0" w:color="auto"/>
              <w:right w:val="single" w:sz="4" w:space="0" w:color="auto"/>
            </w:tcBorders>
            <w:hideMark/>
          </w:tcPr>
          <w:p w14:paraId="2154D1B9" w14:textId="77777777" w:rsidR="000A5A79" w:rsidRPr="00D1456D" w:rsidRDefault="000A5A79" w:rsidP="00AD4AD4">
            <w:pPr>
              <w:widowControl w:val="0"/>
              <w:autoSpaceDE w:val="0"/>
              <w:autoSpaceDN w:val="0"/>
              <w:adjustRightInd w:val="0"/>
              <w:jc w:val="center"/>
              <w:rPr>
                <w:rFonts w:eastAsia="Calibri"/>
                <w:sz w:val="20"/>
                <w:szCs w:val="20"/>
                <w:lang w:eastAsia="en-US"/>
              </w:rPr>
            </w:pPr>
            <w:r w:rsidRPr="00D1456D">
              <w:rPr>
                <w:rFonts w:eastAsia="Calibri"/>
                <w:sz w:val="20"/>
                <w:szCs w:val="20"/>
                <w:lang w:eastAsia="en-US"/>
              </w:rPr>
              <w:t xml:space="preserve">Источники </w:t>
            </w:r>
            <w:proofErr w:type="spellStart"/>
            <w:proofErr w:type="gramStart"/>
            <w:r w:rsidRPr="00D1456D">
              <w:rPr>
                <w:rFonts w:eastAsia="Calibri"/>
                <w:sz w:val="20"/>
                <w:szCs w:val="20"/>
                <w:lang w:eastAsia="en-US"/>
              </w:rPr>
              <w:t>финанси-рования</w:t>
            </w:r>
            <w:proofErr w:type="spellEnd"/>
            <w:proofErr w:type="gramEnd"/>
          </w:p>
        </w:tc>
        <w:tc>
          <w:tcPr>
            <w:tcW w:w="3402" w:type="dxa"/>
            <w:gridSpan w:val="2"/>
            <w:tcBorders>
              <w:top w:val="single" w:sz="4" w:space="0" w:color="auto"/>
              <w:left w:val="single" w:sz="4" w:space="0" w:color="auto"/>
              <w:bottom w:val="single" w:sz="4" w:space="0" w:color="auto"/>
              <w:right w:val="single" w:sz="4" w:space="0" w:color="auto"/>
            </w:tcBorders>
          </w:tcPr>
          <w:p w14:paraId="4DFE73D5" w14:textId="77777777" w:rsidR="000A5A79" w:rsidRPr="00D1456D" w:rsidRDefault="000A5A79" w:rsidP="00AD4AD4">
            <w:pPr>
              <w:widowControl w:val="0"/>
              <w:autoSpaceDE w:val="0"/>
              <w:autoSpaceDN w:val="0"/>
              <w:adjustRightInd w:val="0"/>
              <w:jc w:val="center"/>
              <w:rPr>
                <w:rFonts w:eastAsia="Calibri"/>
                <w:sz w:val="20"/>
                <w:szCs w:val="20"/>
                <w:lang w:eastAsia="en-US"/>
              </w:rPr>
            </w:pPr>
            <w:r w:rsidRPr="00D1456D">
              <w:rPr>
                <w:rFonts w:eastAsia="Calibri"/>
                <w:sz w:val="20"/>
                <w:szCs w:val="20"/>
                <w:lang w:eastAsia="en-US"/>
              </w:rPr>
              <w:t>Объемы финансирования, руб.</w:t>
            </w:r>
          </w:p>
        </w:tc>
        <w:tc>
          <w:tcPr>
            <w:tcW w:w="4110" w:type="dxa"/>
            <w:vMerge w:val="restart"/>
            <w:tcBorders>
              <w:top w:val="single" w:sz="4" w:space="0" w:color="auto"/>
              <w:left w:val="single" w:sz="4" w:space="0" w:color="auto"/>
              <w:right w:val="single" w:sz="4" w:space="0" w:color="auto"/>
            </w:tcBorders>
            <w:hideMark/>
          </w:tcPr>
          <w:p w14:paraId="35AE931D" w14:textId="77777777" w:rsidR="000A5A79" w:rsidRPr="00D1456D" w:rsidRDefault="000A5A79" w:rsidP="00AD4AD4">
            <w:pPr>
              <w:widowControl w:val="0"/>
              <w:autoSpaceDE w:val="0"/>
              <w:autoSpaceDN w:val="0"/>
              <w:adjustRightInd w:val="0"/>
              <w:jc w:val="center"/>
              <w:rPr>
                <w:rFonts w:eastAsia="Calibri"/>
                <w:sz w:val="20"/>
                <w:szCs w:val="20"/>
                <w:lang w:eastAsia="en-US"/>
              </w:rPr>
            </w:pPr>
            <w:r w:rsidRPr="00D1456D">
              <w:rPr>
                <w:rFonts w:eastAsia="Calibri"/>
                <w:sz w:val="20"/>
                <w:szCs w:val="20"/>
                <w:lang w:eastAsia="en-US"/>
              </w:rPr>
              <w:t>Исполнители, перечень организаций, участвующих в реализации основных мероприятий</w:t>
            </w:r>
          </w:p>
        </w:tc>
      </w:tr>
      <w:tr w:rsidR="000A5A79" w:rsidRPr="00D1456D" w14:paraId="199DE7E8" w14:textId="77777777" w:rsidTr="00D1456D">
        <w:tc>
          <w:tcPr>
            <w:tcW w:w="567" w:type="dxa"/>
            <w:vMerge/>
            <w:tcBorders>
              <w:left w:val="single" w:sz="4" w:space="0" w:color="auto"/>
              <w:right w:val="single" w:sz="4" w:space="0" w:color="auto"/>
            </w:tcBorders>
            <w:hideMark/>
          </w:tcPr>
          <w:p w14:paraId="307C0AC9" w14:textId="77777777" w:rsidR="000A5A79" w:rsidRPr="00D1456D" w:rsidRDefault="000A5A79" w:rsidP="00AD4AD4">
            <w:pPr>
              <w:widowControl w:val="0"/>
              <w:autoSpaceDE w:val="0"/>
              <w:autoSpaceDN w:val="0"/>
              <w:adjustRightInd w:val="0"/>
              <w:ind w:left="-142" w:right="-117"/>
              <w:jc w:val="center"/>
              <w:rPr>
                <w:rFonts w:eastAsia="Calibri"/>
                <w:sz w:val="20"/>
                <w:szCs w:val="20"/>
                <w:lang w:eastAsia="en-US"/>
              </w:rPr>
            </w:pPr>
          </w:p>
        </w:tc>
        <w:tc>
          <w:tcPr>
            <w:tcW w:w="4395" w:type="dxa"/>
            <w:vMerge/>
            <w:tcBorders>
              <w:left w:val="single" w:sz="4" w:space="0" w:color="auto"/>
              <w:right w:val="single" w:sz="4" w:space="0" w:color="auto"/>
            </w:tcBorders>
            <w:hideMark/>
          </w:tcPr>
          <w:p w14:paraId="21B68B5A" w14:textId="77777777" w:rsidR="000A5A79" w:rsidRPr="00D1456D" w:rsidRDefault="000A5A79" w:rsidP="00AD4AD4">
            <w:pPr>
              <w:widowControl w:val="0"/>
              <w:autoSpaceDE w:val="0"/>
              <w:autoSpaceDN w:val="0"/>
              <w:adjustRightInd w:val="0"/>
              <w:jc w:val="center"/>
              <w:rPr>
                <w:rFonts w:eastAsia="Calibri"/>
                <w:sz w:val="20"/>
                <w:szCs w:val="20"/>
                <w:lang w:eastAsia="en-US"/>
              </w:rPr>
            </w:pPr>
          </w:p>
        </w:tc>
        <w:tc>
          <w:tcPr>
            <w:tcW w:w="1701" w:type="dxa"/>
            <w:vMerge/>
            <w:tcBorders>
              <w:left w:val="single" w:sz="4" w:space="0" w:color="auto"/>
              <w:right w:val="single" w:sz="4" w:space="0" w:color="auto"/>
            </w:tcBorders>
          </w:tcPr>
          <w:p w14:paraId="730CB65D" w14:textId="77777777" w:rsidR="000A5A79" w:rsidRPr="00D1456D" w:rsidRDefault="000A5A79" w:rsidP="00AD4AD4">
            <w:pPr>
              <w:widowControl w:val="0"/>
              <w:autoSpaceDE w:val="0"/>
              <w:autoSpaceDN w:val="0"/>
              <w:adjustRightInd w:val="0"/>
              <w:jc w:val="center"/>
              <w:rPr>
                <w:rFonts w:eastAsia="Calibri"/>
                <w:sz w:val="20"/>
                <w:szCs w:val="20"/>
                <w:lang w:eastAsia="en-US"/>
              </w:rPr>
            </w:pPr>
          </w:p>
        </w:tc>
        <w:tc>
          <w:tcPr>
            <w:tcW w:w="1701" w:type="dxa"/>
            <w:vMerge/>
            <w:tcBorders>
              <w:left w:val="single" w:sz="4" w:space="0" w:color="auto"/>
              <w:right w:val="single" w:sz="4" w:space="0" w:color="auto"/>
            </w:tcBorders>
            <w:hideMark/>
          </w:tcPr>
          <w:p w14:paraId="49BCF03E" w14:textId="77777777" w:rsidR="000A5A79" w:rsidRPr="00D1456D" w:rsidRDefault="000A5A79" w:rsidP="00AD4AD4">
            <w:pPr>
              <w:widowControl w:val="0"/>
              <w:autoSpaceDE w:val="0"/>
              <w:autoSpaceDN w:val="0"/>
              <w:adjustRightInd w:val="0"/>
              <w:jc w:val="center"/>
              <w:rPr>
                <w:rFonts w:eastAsia="Calibri"/>
                <w:sz w:val="20"/>
                <w:szCs w:val="20"/>
                <w:lang w:eastAsia="en-US"/>
              </w:rPr>
            </w:pPr>
          </w:p>
        </w:tc>
        <w:tc>
          <w:tcPr>
            <w:tcW w:w="1701" w:type="dxa"/>
            <w:vMerge w:val="restart"/>
            <w:tcBorders>
              <w:top w:val="single" w:sz="4" w:space="0" w:color="auto"/>
              <w:left w:val="single" w:sz="4" w:space="0" w:color="auto"/>
              <w:right w:val="single" w:sz="4" w:space="0" w:color="auto"/>
            </w:tcBorders>
          </w:tcPr>
          <w:p w14:paraId="70594812" w14:textId="77777777" w:rsidR="000A5A79" w:rsidRPr="00D1456D" w:rsidRDefault="000A5A79" w:rsidP="00AD4AD4">
            <w:pPr>
              <w:widowControl w:val="0"/>
              <w:autoSpaceDE w:val="0"/>
              <w:autoSpaceDN w:val="0"/>
              <w:adjustRightInd w:val="0"/>
              <w:jc w:val="center"/>
              <w:rPr>
                <w:rFonts w:eastAsia="Calibri"/>
                <w:sz w:val="20"/>
                <w:szCs w:val="20"/>
                <w:lang w:eastAsia="en-US"/>
              </w:rPr>
            </w:pPr>
            <w:r w:rsidRPr="00D1456D">
              <w:rPr>
                <w:rFonts w:eastAsia="Calibri"/>
                <w:sz w:val="20"/>
                <w:szCs w:val="20"/>
                <w:lang w:eastAsia="en-US"/>
              </w:rPr>
              <w:t>Всего</w:t>
            </w:r>
          </w:p>
        </w:tc>
        <w:tc>
          <w:tcPr>
            <w:tcW w:w="1701" w:type="dxa"/>
            <w:tcBorders>
              <w:top w:val="single" w:sz="4" w:space="0" w:color="auto"/>
              <w:left w:val="single" w:sz="4" w:space="0" w:color="auto"/>
              <w:bottom w:val="single" w:sz="4" w:space="0" w:color="auto"/>
              <w:right w:val="single" w:sz="4" w:space="0" w:color="auto"/>
            </w:tcBorders>
            <w:hideMark/>
          </w:tcPr>
          <w:p w14:paraId="2C2EDAAB" w14:textId="77777777" w:rsidR="000A5A79" w:rsidRPr="00D1456D" w:rsidRDefault="000A5A79" w:rsidP="00AD4AD4">
            <w:pPr>
              <w:widowControl w:val="0"/>
              <w:autoSpaceDE w:val="0"/>
              <w:autoSpaceDN w:val="0"/>
              <w:adjustRightInd w:val="0"/>
              <w:jc w:val="center"/>
              <w:rPr>
                <w:rFonts w:eastAsia="Calibri"/>
                <w:sz w:val="20"/>
                <w:szCs w:val="20"/>
                <w:lang w:eastAsia="en-US"/>
              </w:rPr>
            </w:pPr>
            <w:r w:rsidRPr="00D1456D">
              <w:rPr>
                <w:rFonts w:eastAsia="Calibri"/>
                <w:sz w:val="20"/>
                <w:szCs w:val="20"/>
                <w:lang w:eastAsia="en-US"/>
              </w:rPr>
              <w:t>в том числе</w:t>
            </w:r>
          </w:p>
        </w:tc>
        <w:tc>
          <w:tcPr>
            <w:tcW w:w="4110" w:type="dxa"/>
            <w:vMerge/>
            <w:tcBorders>
              <w:left w:val="single" w:sz="4" w:space="0" w:color="auto"/>
              <w:right w:val="single" w:sz="4" w:space="0" w:color="auto"/>
            </w:tcBorders>
            <w:hideMark/>
          </w:tcPr>
          <w:p w14:paraId="1C879CFA" w14:textId="77777777" w:rsidR="000A5A79" w:rsidRPr="00D1456D" w:rsidRDefault="000A5A79" w:rsidP="00AD4AD4">
            <w:pPr>
              <w:widowControl w:val="0"/>
              <w:autoSpaceDE w:val="0"/>
              <w:autoSpaceDN w:val="0"/>
              <w:adjustRightInd w:val="0"/>
              <w:jc w:val="center"/>
              <w:rPr>
                <w:rFonts w:eastAsia="Calibri"/>
                <w:sz w:val="20"/>
                <w:szCs w:val="20"/>
                <w:lang w:eastAsia="en-US"/>
              </w:rPr>
            </w:pPr>
          </w:p>
        </w:tc>
      </w:tr>
      <w:tr w:rsidR="000A5A79" w:rsidRPr="00D1456D" w14:paraId="48D19CB6" w14:textId="77777777" w:rsidTr="00D1456D">
        <w:trPr>
          <w:trHeight w:val="274"/>
        </w:trPr>
        <w:tc>
          <w:tcPr>
            <w:tcW w:w="567" w:type="dxa"/>
            <w:vMerge/>
            <w:tcBorders>
              <w:left w:val="single" w:sz="4" w:space="0" w:color="auto"/>
              <w:bottom w:val="single" w:sz="4" w:space="0" w:color="auto"/>
              <w:right w:val="single" w:sz="4" w:space="0" w:color="auto"/>
            </w:tcBorders>
            <w:hideMark/>
          </w:tcPr>
          <w:p w14:paraId="59D674E3" w14:textId="77777777" w:rsidR="000A5A79" w:rsidRPr="00D1456D" w:rsidRDefault="000A5A79" w:rsidP="00AD4AD4">
            <w:pPr>
              <w:widowControl w:val="0"/>
              <w:autoSpaceDE w:val="0"/>
              <w:autoSpaceDN w:val="0"/>
              <w:adjustRightInd w:val="0"/>
              <w:ind w:left="-142" w:right="-117"/>
              <w:jc w:val="center"/>
              <w:rPr>
                <w:rFonts w:eastAsia="Calibri"/>
                <w:sz w:val="20"/>
                <w:szCs w:val="20"/>
                <w:lang w:eastAsia="en-US"/>
              </w:rPr>
            </w:pPr>
          </w:p>
        </w:tc>
        <w:tc>
          <w:tcPr>
            <w:tcW w:w="4395" w:type="dxa"/>
            <w:vMerge/>
            <w:tcBorders>
              <w:left w:val="single" w:sz="4" w:space="0" w:color="auto"/>
              <w:bottom w:val="single" w:sz="4" w:space="0" w:color="auto"/>
              <w:right w:val="single" w:sz="4" w:space="0" w:color="auto"/>
            </w:tcBorders>
            <w:hideMark/>
          </w:tcPr>
          <w:p w14:paraId="134F1EDB" w14:textId="77777777" w:rsidR="000A5A79" w:rsidRPr="00D1456D" w:rsidRDefault="000A5A79" w:rsidP="00AD4AD4">
            <w:pPr>
              <w:widowControl w:val="0"/>
              <w:autoSpaceDE w:val="0"/>
              <w:autoSpaceDN w:val="0"/>
              <w:adjustRightInd w:val="0"/>
              <w:jc w:val="center"/>
              <w:rPr>
                <w:rFonts w:eastAsia="Calibri"/>
                <w:sz w:val="20"/>
                <w:szCs w:val="20"/>
                <w:lang w:eastAsia="en-US"/>
              </w:rPr>
            </w:pPr>
          </w:p>
        </w:tc>
        <w:tc>
          <w:tcPr>
            <w:tcW w:w="1701" w:type="dxa"/>
            <w:vMerge/>
            <w:tcBorders>
              <w:left w:val="single" w:sz="4" w:space="0" w:color="auto"/>
              <w:bottom w:val="single" w:sz="4" w:space="0" w:color="auto"/>
              <w:right w:val="single" w:sz="4" w:space="0" w:color="auto"/>
            </w:tcBorders>
          </w:tcPr>
          <w:p w14:paraId="5D5F6ABC" w14:textId="77777777" w:rsidR="000A5A79" w:rsidRPr="00D1456D" w:rsidRDefault="000A5A79" w:rsidP="00AD4AD4">
            <w:pPr>
              <w:widowControl w:val="0"/>
              <w:autoSpaceDE w:val="0"/>
              <w:autoSpaceDN w:val="0"/>
              <w:adjustRightInd w:val="0"/>
              <w:jc w:val="center"/>
              <w:rPr>
                <w:rFonts w:eastAsia="Calibri"/>
                <w:sz w:val="20"/>
                <w:szCs w:val="20"/>
                <w:lang w:eastAsia="en-US"/>
              </w:rPr>
            </w:pPr>
          </w:p>
        </w:tc>
        <w:tc>
          <w:tcPr>
            <w:tcW w:w="1701" w:type="dxa"/>
            <w:vMerge/>
            <w:tcBorders>
              <w:left w:val="single" w:sz="4" w:space="0" w:color="auto"/>
              <w:bottom w:val="single" w:sz="4" w:space="0" w:color="auto"/>
              <w:right w:val="single" w:sz="4" w:space="0" w:color="auto"/>
            </w:tcBorders>
            <w:hideMark/>
          </w:tcPr>
          <w:p w14:paraId="308E8A76" w14:textId="77777777" w:rsidR="000A5A79" w:rsidRPr="00D1456D" w:rsidRDefault="000A5A79" w:rsidP="00AD4AD4">
            <w:pPr>
              <w:widowControl w:val="0"/>
              <w:autoSpaceDE w:val="0"/>
              <w:autoSpaceDN w:val="0"/>
              <w:adjustRightInd w:val="0"/>
              <w:jc w:val="center"/>
              <w:rPr>
                <w:rFonts w:eastAsia="Calibri"/>
                <w:sz w:val="20"/>
                <w:szCs w:val="20"/>
                <w:lang w:eastAsia="en-US"/>
              </w:rPr>
            </w:pPr>
          </w:p>
        </w:tc>
        <w:tc>
          <w:tcPr>
            <w:tcW w:w="1701" w:type="dxa"/>
            <w:vMerge/>
            <w:tcBorders>
              <w:left w:val="single" w:sz="4" w:space="0" w:color="auto"/>
              <w:bottom w:val="single" w:sz="4" w:space="0" w:color="auto"/>
              <w:right w:val="single" w:sz="4" w:space="0" w:color="auto"/>
            </w:tcBorders>
          </w:tcPr>
          <w:p w14:paraId="67629460" w14:textId="77777777" w:rsidR="000A5A79" w:rsidRPr="00D1456D" w:rsidRDefault="000A5A79" w:rsidP="00AD4AD4">
            <w:pPr>
              <w:widowControl w:val="0"/>
              <w:autoSpaceDE w:val="0"/>
              <w:autoSpaceDN w:val="0"/>
              <w:adjustRightInd w:val="0"/>
              <w:jc w:val="center"/>
              <w:rPr>
                <w:rFonts w:eastAsia="Calibri"/>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hideMark/>
          </w:tcPr>
          <w:p w14:paraId="4BE319F7" w14:textId="77777777" w:rsidR="000A5A79" w:rsidRPr="00D1456D" w:rsidRDefault="000A5A79" w:rsidP="00AD4AD4">
            <w:pPr>
              <w:widowControl w:val="0"/>
              <w:autoSpaceDE w:val="0"/>
              <w:autoSpaceDN w:val="0"/>
              <w:adjustRightInd w:val="0"/>
              <w:jc w:val="center"/>
              <w:rPr>
                <w:rFonts w:eastAsia="Calibri"/>
                <w:sz w:val="20"/>
                <w:szCs w:val="20"/>
                <w:lang w:eastAsia="en-US"/>
              </w:rPr>
            </w:pPr>
            <w:r w:rsidRPr="00D1456D">
              <w:rPr>
                <w:rFonts w:eastAsia="Calibri"/>
                <w:sz w:val="20"/>
                <w:szCs w:val="20"/>
                <w:lang w:eastAsia="en-US"/>
              </w:rPr>
              <w:t>2025 год</w:t>
            </w:r>
          </w:p>
        </w:tc>
        <w:tc>
          <w:tcPr>
            <w:tcW w:w="4110" w:type="dxa"/>
            <w:vMerge/>
            <w:tcBorders>
              <w:left w:val="single" w:sz="4" w:space="0" w:color="auto"/>
              <w:bottom w:val="single" w:sz="4" w:space="0" w:color="auto"/>
              <w:right w:val="single" w:sz="4" w:space="0" w:color="auto"/>
            </w:tcBorders>
            <w:hideMark/>
          </w:tcPr>
          <w:p w14:paraId="6267F291" w14:textId="77777777" w:rsidR="000A5A79" w:rsidRPr="00D1456D" w:rsidRDefault="000A5A79" w:rsidP="00AD4AD4">
            <w:pPr>
              <w:widowControl w:val="0"/>
              <w:autoSpaceDE w:val="0"/>
              <w:autoSpaceDN w:val="0"/>
              <w:adjustRightInd w:val="0"/>
              <w:jc w:val="center"/>
              <w:rPr>
                <w:rFonts w:eastAsia="Calibri"/>
                <w:sz w:val="20"/>
                <w:szCs w:val="20"/>
                <w:lang w:eastAsia="en-US"/>
              </w:rPr>
            </w:pPr>
          </w:p>
        </w:tc>
      </w:tr>
      <w:tr w:rsidR="000A5A79" w:rsidRPr="00D1456D" w14:paraId="4EAC75F7" w14:textId="77777777" w:rsidTr="00D1456D">
        <w:tc>
          <w:tcPr>
            <w:tcW w:w="567" w:type="dxa"/>
            <w:tcBorders>
              <w:top w:val="single" w:sz="4" w:space="0" w:color="auto"/>
              <w:left w:val="single" w:sz="4" w:space="0" w:color="auto"/>
              <w:bottom w:val="single" w:sz="4" w:space="0" w:color="auto"/>
              <w:right w:val="single" w:sz="4" w:space="0" w:color="auto"/>
            </w:tcBorders>
            <w:hideMark/>
          </w:tcPr>
          <w:p w14:paraId="2C75CB82" w14:textId="77777777" w:rsidR="000A5A79" w:rsidRPr="00D1456D" w:rsidRDefault="000A5A79" w:rsidP="00AD4AD4">
            <w:pPr>
              <w:widowControl w:val="0"/>
              <w:autoSpaceDE w:val="0"/>
              <w:autoSpaceDN w:val="0"/>
              <w:adjustRightInd w:val="0"/>
              <w:ind w:left="-142" w:right="-117"/>
              <w:jc w:val="center"/>
              <w:rPr>
                <w:rFonts w:eastAsia="Calibri"/>
                <w:sz w:val="20"/>
                <w:szCs w:val="20"/>
                <w:lang w:eastAsia="en-US"/>
              </w:rPr>
            </w:pPr>
            <w:r w:rsidRPr="00D1456D">
              <w:rPr>
                <w:rFonts w:eastAsia="Calibri"/>
                <w:sz w:val="20"/>
                <w:szCs w:val="20"/>
                <w:lang w:eastAsia="en-US"/>
              </w:rPr>
              <w:t>1</w:t>
            </w:r>
          </w:p>
        </w:tc>
        <w:tc>
          <w:tcPr>
            <w:tcW w:w="4395" w:type="dxa"/>
            <w:tcBorders>
              <w:top w:val="single" w:sz="4" w:space="0" w:color="auto"/>
              <w:left w:val="single" w:sz="4" w:space="0" w:color="auto"/>
              <w:bottom w:val="single" w:sz="4" w:space="0" w:color="auto"/>
              <w:right w:val="single" w:sz="4" w:space="0" w:color="auto"/>
            </w:tcBorders>
            <w:hideMark/>
          </w:tcPr>
          <w:p w14:paraId="3E0D0874" w14:textId="77777777" w:rsidR="000A5A79" w:rsidRPr="00D1456D" w:rsidRDefault="000A5A79" w:rsidP="00AD4AD4">
            <w:pPr>
              <w:widowControl w:val="0"/>
              <w:autoSpaceDE w:val="0"/>
              <w:autoSpaceDN w:val="0"/>
              <w:adjustRightInd w:val="0"/>
              <w:jc w:val="center"/>
              <w:rPr>
                <w:rFonts w:eastAsia="Calibri"/>
                <w:sz w:val="20"/>
                <w:szCs w:val="20"/>
                <w:lang w:eastAsia="en-US"/>
              </w:rPr>
            </w:pPr>
            <w:r w:rsidRPr="00D1456D">
              <w:rPr>
                <w:rFonts w:eastAsia="Calibri"/>
                <w:sz w:val="20"/>
                <w:szCs w:val="20"/>
                <w:lang w:eastAsia="en-US"/>
              </w:rPr>
              <w:t>2</w:t>
            </w:r>
          </w:p>
        </w:tc>
        <w:tc>
          <w:tcPr>
            <w:tcW w:w="1701" w:type="dxa"/>
            <w:tcBorders>
              <w:top w:val="single" w:sz="4" w:space="0" w:color="auto"/>
              <w:left w:val="single" w:sz="4" w:space="0" w:color="auto"/>
              <w:bottom w:val="single" w:sz="4" w:space="0" w:color="auto"/>
              <w:right w:val="single" w:sz="4" w:space="0" w:color="auto"/>
            </w:tcBorders>
          </w:tcPr>
          <w:p w14:paraId="150A15E5" w14:textId="77777777" w:rsidR="000A5A79" w:rsidRPr="00D1456D" w:rsidRDefault="000A5A79" w:rsidP="00AD4AD4">
            <w:pPr>
              <w:widowControl w:val="0"/>
              <w:autoSpaceDE w:val="0"/>
              <w:autoSpaceDN w:val="0"/>
              <w:adjustRightInd w:val="0"/>
              <w:jc w:val="center"/>
              <w:rPr>
                <w:rFonts w:eastAsia="Calibri"/>
                <w:sz w:val="20"/>
                <w:szCs w:val="20"/>
                <w:lang w:eastAsia="en-US"/>
              </w:rPr>
            </w:pPr>
            <w:r w:rsidRPr="00D1456D">
              <w:rPr>
                <w:rFonts w:eastAsia="Calibri"/>
                <w:sz w:val="20"/>
                <w:szCs w:val="20"/>
                <w:lang w:eastAsia="en-US"/>
              </w:rPr>
              <w:t>3</w:t>
            </w:r>
          </w:p>
        </w:tc>
        <w:tc>
          <w:tcPr>
            <w:tcW w:w="1701" w:type="dxa"/>
            <w:tcBorders>
              <w:top w:val="single" w:sz="4" w:space="0" w:color="auto"/>
              <w:left w:val="single" w:sz="4" w:space="0" w:color="auto"/>
              <w:bottom w:val="single" w:sz="4" w:space="0" w:color="auto"/>
              <w:right w:val="single" w:sz="4" w:space="0" w:color="auto"/>
            </w:tcBorders>
            <w:hideMark/>
          </w:tcPr>
          <w:p w14:paraId="3EF6BE2B" w14:textId="77777777" w:rsidR="000A5A79" w:rsidRPr="00D1456D" w:rsidRDefault="000A5A79" w:rsidP="00AD4AD4">
            <w:pPr>
              <w:widowControl w:val="0"/>
              <w:autoSpaceDE w:val="0"/>
              <w:autoSpaceDN w:val="0"/>
              <w:adjustRightInd w:val="0"/>
              <w:jc w:val="center"/>
              <w:rPr>
                <w:rFonts w:eastAsia="Calibri"/>
                <w:sz w:val="20"/>
                <w:szCs w:val="20"/>
                <w:lang w:eastAsia="en-US"/>
              </w:rPr>
            </w:pPr>
            <w:r w:rsidRPr="00D1456D">
              <w:rPr>
                <w:rFonts w:eastAsia="Calibri"/>
                <w:sz w:val="20"/>
                <w:szCs w:val="20"/>
                <w:lang w:eastAsia="en-US"/>
              </w:rPr>
              <w:t>4</w:t>
            </w:r>
          </w:p>
        </w:tc>
        <w:tc>
          <w:tcPr>
            <w:tcW w:w="1701" w:type="dxa"/>
            <w:tcBorders>
              <w:top w:val="single" w:sz="4" w:space="0" w:color="auto"/>
              <w:left w:val="single" w:sz="4" w:space="0" w:color="auto"/>
              <w:bottom w:val="single" w:sz="4" w:space="0" w:color="auto"/>
              <w:right w:val="single" w:sz="4" w:space="0" w:color="auto"/>
            </w:tcBorders>
          </w:tcPr>
          <w:p w14:paraId="1AEA5882" w14:textId="77777777" w:rsidR="000A5A79" w:rsidRPr="00D1456D" w:rsidRDefault="000A5A79" w:rsidP="00AD4AD4">
            <w:pPr>
              <w:widowControl w:val="0"/>
              <w:autoSpaceDE w:val="0"/>
              <w:autoSpaceDN w:val="0"/>
              <w:adjustRightInd w:val="0"/>
              <w:jc w:val="center"/>
              <w:rPr>
                <w:rFonts w:eastAsia="Calibri"/>
                <w:sz w:val="20"/>
                <w:szCs w:val="20"/>
                <w:lang w:eastAsia="en-US"/>
              </w:rPr>
            </w:pPr>
            <w:r w:rsidRPr="00D1456D">
              <w:rPr>
                <w:rFonts w:eastAsia="Calibri"/>
                <w:sz w:val="20"/>
                <w:szCs w:val="20"/>
                <w:lang w:eastAsia="en-US"/>
              </w:rPr>
              <w:t>5</w:t>
            </w:r>
          </w:p>
        </w:tc>
        <w:tc>
          <w:tcPr>
            <w:tcW w:w="1701" w:type="dxa"/>
            <w:tcBorders>
              <w:top w:val="single" w:sz="4" w:space="0" w:color="auto"/>
              <w:left w:val="single" w:sz="4" w:space="0" w:color="auto"/>
              <w:bottom w:val="single" w:sz="4" w:space="0" w:color="auto"/>
              <w:right w:val="single" w:sz="4" w:space="0" w:color="auto"/>
            </w:tcBorders>
            <w:hideMark/>
          </w:tcPr>
          <w:p w14:paraId="2B522162" w14:textId="77777777" w:rsidR="000A5A79" w:rsidRPr="00D1456D" w:rsidRDefault="000A5A79" w:rsidP="00AD4AD4">
            <w:pPr>
              <w:widowControl w:val="0"/>
              <w:autoSpaceDE w:val="0"/>
              <w:autoSpaceDN w:val="0"/>
              <w:adjustRightInd w:val="0"/>
              <w:jc w:val="center"/>
              <w:rPr>
                <w:rFonts w:eastAsia="Calibri"/>
                <w:sz w:val="20"/>
                <w:szCs w:val="20"/>
                <w:lang w:eastAsia="en-US"/>
              </w:rPr>
            </w:pPr>
            <w:r w:rsidRPr="00D1456D">
              <w:rPr>
                <w:rFonts w:eastAsia="Calibri"/>
                <w:sz w:val="20"/>
                <w:szCs w:val="20"/>
                <w:lang w:eastAsia="en-US"/>
              </w:rPr>
              <w:t>6</w:t>
            </w:r>
          </w:p>
        </w:tc>
        <w:tc>
          <w:tcPr>
            <w:tcW w:w="4110" w:type="dxa"/>
            <w:tcBorders>
              <w:top w:val="single" w:sz="4" w:space="0" w:color="auto"/>
              <w:left w:val="single" w:sz="4" w:space="0" w:color="auto"/>
              <w:bottom w:val="single" w:sz="4" w:space="0" w:color="auto"/>
              <w:right w:val="single" w:sz="4" w:space="0" w:color="auto"/>
            </w:tcBorders>
            <w:hideMark/>
          </w:tcPr>
          <w:p w14:paraId="08D78240" w14:textId="77777777" w:rsidR="000A5A79" w:rsidRPr="00D1456D" w:rsidRDefault="000A5A79" w:rsidP="00AD4AD4">
            <w:pPr>
              <w:widowControl w:val="0"/>
              <w:autoSpaceDE w:val="0"/>
              <w:autoSpaceDN w:val="0"/>
              <w:adjustRightInd w:val="0"/>
              <w:jc w:val="center"/>
              <w:rPr>
                <w:rFonts w:eastAsia="Calibri"/>
                <w:sz w:val="20"/>
                <w:szCs w:val="20"/>
                <w:lang w:eastAsia="en-US"/>
              </w:rPr>
            </w:pPr>
            <w:r w:rsidRPr="00D1456D">
              <w:rPr>
                <w:rFonts w:eastAsia="Calibri"/>
                <w:sz w:val="20"/>
                <w:szCs w:val="20"/>
                <w:lang w:eastAsia="en-US"/>
              </w:rPr>
              <w:t>7</w:t>
            </w:r>
          </w:p>
        </w:tc>
      </w:tr>
      <w:tr w:rsidR="006B7997" w:rsidRPr="00D1456D" w14:paraId="0F0DC4DC" w14:textId="77777777" w:rsidTr="006B7997">
        <w:trPr>
          <w:trHeight w:val="185"/>
        </w:trPr>
        <w:tc>
          <w:tcPr>
            <w:tcW w:w="15876" w:type="dxa"/>
            <w:gridSpan w:val="7"/>
            <w:tcBorders>
              <w:top w:val="single" w:sz="4" w:space="0" w:color="auto"/>
              <w:left w:val="single" w:sz="4" w:space="0" w:color="auto"/>
              <w:bottom w:val="single" w:sz="4" w:space="0" w:color="auto"/>
              <w:right w:val="single" w:sz="4" w:space="0" w:color="auto"/>
            </w:tcBorders>
          </w:tcPr>
          <w:p w14:paraId="3AD16B4A" w14:textId="3FBF89BE" w:rsidR="006B7997" w:rsidRPr="00D1456D" w:rsidRDefault="006B7997" w:rsidP="006B7997">
            <w:pPr>
              <w:jc w:val="center"/>
              <w:textAlignment w:val="baseline"/>
              <w:rPr>
                <w:sz w:val="20"/>
                <w:szCs w:val="20"/>
              </w:rPr>
            </w:pPr>
            <w:r w:rsidRPr="00D1456D">
              <w:rPr>
                <w:sz w:val="20"/>
                <w:szCs w:val="20"/>
              </w:rPr>
              <w:t xml:space="preserve">подпрограмма №1 </w:t>
            </w:r>
            <w:r w:rsidRPr="00D1456D">
              <w:rPr>
                <w:rFonts w:eastAsia="Calibri"/>
                <w:bCs/>
                <w:sz w:val="20"/>
                <w:szCs w:val="20"/>
                <w:lang w:eastAsia="en-US"/>
              </w:rPr>
              <w:t>«</w:t>
            </w:r>
            <w:r w:rsidRPr="00D1456D">
              <w:rPr>
                <w:color w:val="000000"/>
                <w:sz w:val="20"/>
                <w:szCs w:val="20"/>
              </w:rPr>
              <w:t>Благоустройство дворовых территорий муниципального образования</w:t>
            </w:r>
            <w:r>
              <w:rPr>
                <w:color w:val="000000"/>
                <w:sz w:val="20"/>
                <w:szCs w:val="20"/>
              </w:rPr>
              <w:t xml:space="preserve"> </w:t>
            </w:r>
            <w:r w:rsidRPr="00D1456D">
              <w:rPr>
                <w:color w:val="000000"/>
                <w:sz w:val="20"/>
                <w:szCs w:val="20"/>
              </w:rPr>
              <w:t>города Пугачева Саратовской области на 2018-2030 годы</w:t>
            </w:r>
            <w:r w:rsidRPr="00D1456D">
              <w:rPr>
                <w:rFonts w:eastAsia="Calibri"/>
                <w:bCs/>
                <w:sz w:val="20"/>
                <w:szCs w:val="20"/>
                <w:lang w:eastAsia="en-US"/>
              </w:rPr>
              <w:t>»</w:t>
            </w:r>
          </w:p>
        </w:tc>
      </w:tr>
      <w:tr w:rsidR="006B7997" w:rsidRPr="00D1456D" w14:paraId="6EFC64CF" w14:textId="77777777" w:rsidTr="006B7997">
        <w:trPr>
          <w:trHeight w:val="232"/>
        </w:trPr>
        <w:tc>
          <w:tcPr>
            <w:tcW w:w="15876" w:type="dxa"/>
            <w:gridSpan w:val="7"/>
            <w:tcBorders>
              <w:top w:val="single" w:sz="4" w:space="0" w:color="auto"/>
              <w:left w:val="single" w:sz="4" w:space="0" w:color="auto"/>
              <w:bottom w:val="single" w:sz="4" w:space="0" w:color="auto"/>
              <w:right w:val="single" w:sz="4" w:space="0" w:color="auto"/>
            </w:tcBorders>
          </w:tcPr>
          <w:p w14:paraId="7C2D3FFA" w14:textId="77777777" w:rsidR="006B7997" w:rsidRPr="00D1456D" w:rsidRDefault="006B7997" w:rsidP="00AD4AD4">
            <w:pPr>
              <w:autoSpaceDE w:val="0"/>
              <w:autoSpaceDN w:val="0"/>
              <w:adjustRightInd w:val="0"/>
              <w:rPr>
                <w:sz w:val="20"/>
                <w:szCs w:val="20"/>
              </w:rPr>
            </w:pPr>
            <w:r w:rsidRPr="00D1456D">
              <w:rPr>
                <w:sz w:val="20"/>
                <w:szCs w:val="20"/>
              </w:rPr>
              <w:t xml:space="preserve">Цель: </w:t>
            </w:r>
            <w:r w:rsidRPr="00D1456D">
              <w:rPr>
                <w:color w:val="000000"/>
                <w:sz w:val="20"/>
                <w:szCs w:val="20"/>
              </w:rPr>
              <w:t>повышение комфортности проживания в многоквартирных домах на территории муниципального образования города Пугачева Саратовской области</w:t>
            </w:r>
          </w:p>
        </w:tc>
      </w:tr>
      <w:tr w:rsidR="006B7997" w:rsidRPr="00D1456D" w14:paraId="6B9814AD" w14:textId="77777777" w:rsidTr="00E22C66">
        <w:trPr>
          <w:trHeight w:val="275"/>
        </w:trPr>
        <w:tc>
          <w:tcPr>
            <w:tcW w:w="15876" w:type="dxa"/>
            <w:gridSpan w:val="7"/>
            <w:tcBorders>
              <w:top w:val="single" w:sz="4" w:space="0" w:color="auto"/>
              <w:left w:val="single" w:sz="4" w:space="0" w:color="auto"/>
              <w:bottom w:val="single" w:sz="4" w:space="0" w:color="auto"/>
              <w:right w:val="single" w:sz="4" w:space="0" w:color="auto"/>
            </w:tcBorders>
          </w:tcPr>
          <w:p w14:paraId="188619CA" w14:textId="77777777" w:rsidR="006B7997" w:rsidRPr="00D1456D" w:rsidRDefault="006B7997" w:rsidP="00AD4AD4">
            <w:pPr>
              <w:autoSpaceDE w:val="0"/>
              <w:autoSpaceDN w:val="0"/>
              <w:adjustRightInd w:val="0"/>
              <w:rPr>
                <w:sz w:val="20"/>
                <w:szCs w:val="20"/>
              </w:rPr>
            </w:pPr>
            <w:r w:rsidRPr="00D1456D">
              <w:rPr>
                <w:sz w:val="20"/>
                <w:szCs w:val="20"/>
              </w:rPr>
              <w:t xml:space="preserve">Задача: </w:t>
            </w:r>
            <w:r w:rsidRPr="00D1456D">
              <w:rPr>
                <w:color w:val="000000"/>
                <w:sz w:val="20"/>
                <w:szCs w:val="20"/>
              </w:rPr>
              <w:t>создание условий для повышения уровня благоустройства дворовых территорий многоквартирных домов на территории муниципального образования города Пугачева Саратовской области</w:t>
            </w:r>
          </w:p>
        </w:tc>
      </w:tr>
      <w:tr w:rsidR="000A5A79" w:rsidRPr="00D1456D" w14:paraId="0B1D64F5" w14:textId="77777777" w:rsidTr="00D1456D">
        <w:trPr>
          <w:trHeight w:val="328"/>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445E16D3" w14:textId="77777777" w:rsidR="000A5A79" w:rsidRPr="00D1456D" w:rsidRDefault="000A5A79" w:rsidP="00AD4AD4">
            <w:pPr>
              <w:widowControl w:val="0"/>
              <w:autoSpaceDE w:val="0"/>
              <w:autoSpaceDN w:val="0"/>
              <w:adjustRightInd w:val="0"/>
              <w:jc w:val="center"/>
              <w:rPr>
                <w:rFonts w:eastAsia="Calibri"/>
                <w:sz w:val="20"/>
                <w:szCs w:val="20"/>
                <w:lang w:eastAsia="en-US"/>
              </w:rPr>
            </w:pPr>
            <w:r w:rsidRPr="00D1456D">
              <w:rPr>
                <w:rFonts w:eastAsia="Calibri"/>
                <w:sz w:val="20"/>
                <w:szCs w:val="20"/>
                <w:lang w:eastAsia="en-US"/>
              </w:rPr>
              <w:t>1</w:t>
            </w:r>
          </w:p>
        </w:tc>
        <w:tc>
          <w:tcPr>
            <w:tcW w:w="4395" w:type="dxa"/>
            <w:tcBorders>
              <w:top w:val="single" w:sz="4" w:space="0" w:color="auto"/>
              <w:left w:val="single" w:sz="4" w:space="0" w:color="auto"/>
              <w:bottom w:val="single" w:sz="4" w:space="0" w:color="auto"/>
              <w:right w:val="single" w:sz="4" w:space="0" w:color="auto"/>
            </w:tcBorders>
            <w:shd w:val="clear" w:color="auto" w:fill="auto"/>
          </w:tcPr>
          <w:p w14:paraId="689E7EBB" w14:textId="77777777" w:rsidR="000A5A79" w:rsidRPr="00D1456D" w:rsidRDefault="000A5A79" w:rsidP="00AD4AD4">
            <w:pPr>
              <w:widowControl w:val="0"/>
              <w:autoSpaceDE w:val="0"/>
              <w:autoSpaceDN w:val="0"/>
              <w:adjustRightInd w:val="0"/>
              <w:rPr>
                <w:sz w:val="20"/>
                <w:szCs w:val="20"/>
              </w:rPr>
            </w:pPr>
            <w:r w:rsidRPr="00D1456D">
              <w:rPr>
                <w:sz w:val="20"/>
                <w:szCs w:val="20"/>
              </w:rPr>
              <w:t xml:space="preserve">Благоустройство дворовых территорий, расположенных по адресу: </w:t>
            </w:r>
            <w:proofErr w:type="spellStart"/>
            <w:r w:rsidRPr="00D1456D">
              <w:rPr>
                <w:sz w:val="20"/>
                <w:szCs w:val="20"/>
              </w:rPr>
              <w:t>г.Пугачев</w:t>
            </w:r>
            <w:proofErr w:type="spellEnd"/>
            <w:r w:rsidRPr="00D1456D">
              <w:rPr>
                <w:sz w:val="20"/>
                <w:szCs w:val="20"/>
              </w:rPr>
              <w:t xml:space="preserve">, </w:t>
            </w:r>
            <w:proofErr w:type="spellStart"/>
            <w:r w:rsidRPr="00D1456D">
              <w:rPr>
                <w:sz w:val="20"/>
                <w:szCs w:val="20"/>
              </w:rPr>
              <w:t>ул.Свободы</w:t>
            </w:r>
            <w:proofErr w:type="spellEnd"/>
            <w:r w:rsidRPr="00D1456D">
              <w:rPr>
                <w:sz w:val="20"/>
                <w:szCs w:val="20"/>
              </w:rPr>
              <w:t xml:space="preserve">, д.120/132, </w:t>
            </w:r>
            <w:proofErr w:type="spellStart"/>
            <w:r w:rsidRPr="00D1456D">
              <w:rPr>
                <w:sz w:val="20"/>
                <w:szCs w:val="20"/>
              </w:rPr>
              <w:t>ул.Свободы</w:t>
            </w:r>
            <w:proofErr w:type="spellEnd"/>
            <w:r w:rsidRPr="00D1456D">
              <w:rPr>
                <w:sz w:val="20"/>
                <w:szCs w:val="20"/>
              </w:rPr>
              <w:t xml:space="preserve">, д.96/118, </w:t>
            </w:r>
            <w:proofErr w:type="spellStart"/>
            <w:r w:rsidRPr="00D1456D">
              <w:rPr>
                <w:sz w:val="20"/>
                <w:szCs w:val="20"/>
              </w:rPr>
              <w:t>ул.Коммунистическая</w:t>
            </w:r>
            <w:proofErr w:type="spellEnd"/>
            <w:r w:rsidRPr="00D1456D">
              <w:rPr>
                <w:sz w:val="20"/>
                <w:szCs w:val="20"/>
              </w:rPr>
              <w:t>, д.86/98</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2370C339" w14:textId="77777777" w:rsidR="000A5A79" w:rsidRPr="00D1456D" w:rsidRDefault="000A5A79" w:rsidP="00AD4AD4">
            <w:pPr>
              <w:widowControl w:val="0"/>
              <w:autoSpaceDE w:val="0"/>
              <w:autoSpaceDN w:val="0"/>
              <w:adjustRightInd w:val="0"/>
              <w:jc w:val="center"/>
              <w:rPr>
                <w:sz w:val="20"/>
                <w:szCs w:val="20"/>
              </w:rPr>
            </w:pPr>
            <w:r w:rsidRPr="00D1456D">
              <w:rPr>
                <w:sz w:val="20"/>
                <w:szCs w:val="20"/>
                <w:lang w:val="en-US"/>
              </w:rPr>
              <w:t>II</w:t>
            </w:r>
            <w:r w:rsidRPr="00D1456D">
              <w:rPr>
                <w:sz w:val="20"/>
                <w:szCs w:val="20"/>
              </w:rPr>
              <w:t xml:space="preserve"> и </w:t>
            </w:r>
            <w:r w:rsidRPr="00D1456D">
              <w:rPr>
                <w:sz w:val="20"/>
                <w:szCs w:val="20"/>
                <w:lang w:val="en-US"/>
              </w:rPr>
              <w:t>III</w:t>
            </w:r>
            <w:r w:rsidRPr="00D1456D">
              <w:rPr>
                <w:sz w:val="20"/>
                <w:szCs w:val="20"/>
              </w:rPr>
              <w:t xml:space="preserve"> кварталы 2025 года</w:t>
            </w:r>
          </w:p>
          <w:p w14:paraId="37FE1BC7" w14:textId="77777777" w:rsidR="000A5A79" w:rsidRPr="00D1456D" w:rsidRDefault="000A5A79" w:rsidP="00AD4AD4">
            <w:pPr>
              <w:widowControl w:val="0"/>
              <w:autoSpaceDE w:val="0"/>
              <w:autoSpaceDN w:val="0"/>
              <w:adjustRightInd w:val="0"/>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2A7C725E" w14:textId="77777777" w:rsidR="000A5A79" w:rsidRPr="00D1456D" w:rsidRDefault="000A5A79" w:rsidP="00AD4AD4">
            <w:pPr>
              <w:widowControl w:val="0"/>
              <w:autoSpaceDE w:val="0"/>
              <w:autoSpaceDN w:val="0"/>
              <w:adjustRightInd w:val="0"/>
              <w:jc w:val="center"/>
              <w:rPr>
                <w:sz w:val="20"/>
                <w:szCs w:val="20"/>
              </w:rPr>
            </w:pPr>
            <w:r w:rsidRPr="00D1456D">
              <w:rPr>
                <w:sz w:val="20"/>
                <w:szCs w:val="20"/>
              </w:rPr>
              <w:t xml:space="preserve">Всего </w:t>
            </w:r>
          </w:p>
          <w:p w14:paraId="033C4829" w14:textId="77777777" w:rsidR="000A5A79" w:rsidRPr="00D1456D" w:rsidRDefault="000A5A79" w:rsidP="00AD4AD4">
            <w:pPr>
              <w:widowControl w:val="0"/>
              <w:autoSpaceDE w:val="0"/>
              <w:autoSpaceDN w:val="0"/>
              <w:adjustRightInd w:val="0"/>
              <w:jc w:val="center"/>
              <w:rPr>
                <w:sz w:val="20"/>
                <w:szCs w:val="20"/>
              </w:rPr>
            </w:pPr>
            <w:r w:rsidRPr="00D1456D">
              <w:rPr>
                <w:sz w:val="20"/>
                <w:szCs w:val="20"/>
              </w:rPr>
              <w:t>в том числе</w:t>
            </w:r>
          </w:p>
          <w:p w14:paraId="3AA8EF5D" w14:textId="77777777" w:rsidR="000A5A79" w:rsidRPr="00D1456D" w:rsidRDefault="000A5A79" w:rsidP="00AD4AD4">
            <w:pPr>
              <w:widowControl w:val="0"/>
              <w:autoSpaceDE w:val="0"/>
              <w:autoSpaceDN w:val="0"/>
              <w:adjustRightInd w:val="0"/>
              <w:jc w:val="center"/>
              <w:rPr>
                <w:sz w:val="20"/>
                <w:szCs w:val="20"/>
              </w:rPr>
            </w:pPr>
            <w:r w:rsidRPr="00D1456D">
              <w:rPr>
                <w:sz w:val="20"/>
                <w:szCs w:val="20"/>
              </w:rPr>
              <w:t>ФБ (</w:t>
            </w:r>
            <w:proofErr w:type="spellStart"/>
            <w:r w:rsidRPr="00D1456D">
              <w:rPr>
                <w:sz w:val="20"/>
                <w:szCs w:val="20"/>
              </w:rPr>
              <w:t>прогнозно</w:t>
            </w:r>
            <w:proofErr w:type="spellEnd"/>
            <w:r w:rsidRPr="00D1456D">
              <w:rPr>
                <w:sz w:val="20"/>
                <w:szCs w:val="20"/>
              </w:rPr>
              <w:t>)</w:t>
            </w:r>
          </w:p>
          <w:p w14:paraId="7DF38B8A" w14:textId="77777777" w:rsidR="000A5A79" w:rsidRPr="00D1456D" w:rsidRDefault="000A5A79" w:rsidP="00AD4AD4">
            <w:pPr>
              <w:widowControl w:val="0"/>
              <w:autoSpaceDE w:val="0"/>
              <w:autoSpaceDN w:val="0"/>
              <w:adjustRightInd w:val="0"/>
              <w:jc w:val="center"/>
              <w:rPr>
                <w:sz w:val="20"/>
                <w:szCs w:val="20"/>
              </w:rPr>
            </w:pPr>
            <w:r w:rsidRPr="00D1456D">
              <w:rPr>
                <w:sz w:val="20"/>
                <w:szCs w:val="20"/>
              </w:rPr>
              <w:t>ОБ</w:t>
            </w:r>
          </w:p>
          <w:p w14:paraId="033D2C4A" w14:textId="77777777" w:rsidR="000A5A79" w:rsidRPr="00D1456D" w:rsidRDefault="000A5A79" w:rsidP="00AD4AD4">
            <w:pPr>
              <w:widowControl w:val="0"/>
              <w:autoSpaceDE w:val="0"/>
              <w:autoSpaceDN w:val="0"/>
              <w:adjustRightInd w:val="0"/>
              <w:jc w:val="center"/>
              <w:rPr>
                <w:sz w:val="20"/>
                <w:szCs w:val="20"/>
              </w:rPr>
            </w:pPr>
            <w:r w:rsidRPr="00D1456D">
              <w:rPr>
                <w:sz w:val="20"/>
                <w:szCs w:val="20"/>
              </w:rPr>
              <w:t>(</w:t>
            </w:r>
            <w:proofErr w:type="spellStart"/>
            <w:r w:rsidRPr="00D1456D">
              <w:rPr>
                <w:sz w:val="20"/>
                <w:szCs w:val="20"/>
              </w:rPr>
              <w:t>прогнозно</w:t>
            </w:r>
            <w:proofErr w:type="spellEnd"/>
            <w:r w:rsidRPr="00D1456D">
              <w:rPr>
                <w:sz w:val="20"/>
                <w:szCs w:val="20"/>
              </w:rPr>
              <w:t>)</w:t>
            </w:r>
          </w:p>
          <w:p w14:paraId="5CD8CFCC" w14:textId="77777777" w:rsidR="000A5A79" w:rsidRPr="00D1456D" w:rsidRDefault="000A5A79" w:rsidP="00AD4AD4">
            <w:pPr>
              <w:widowControl w:val="0"/>
              <w:autoSpaceDE w:val="0"/>
              <w:autoSpaceDN w:val="0"/>
              <w:adjustRightInd w:val="0"/>
              <w:jc w:val="center"/>
              <w:rPr>
                <w:sz w:val="20"/>
                <w:szCs w:val="20"/>
              </w:rPr>
            </w:pPr>
            <w:r w:rsidRPr="00D1456D">
              <w:rPr>
                <w:sz w:val="20"/>
                <w:szCs w:val="20"/>
              </w:rPr>
              <w:t>МБ</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4A8B8CE" w14:textId="77777777" w:rsidR="000A5A79" w:rsidRPr="00D1456D" w:rsidRDefault="000A5A79" w:rsidP="00AD4AD4">
            <w:pPr>
              <w:widowControl w:val="0"/>
              <w:autoSpaceDE w:val="0"/>
              <w:autoSpaceDN w:val="0"/>
              <w:adjustRightInd w:val="0"/>
              <w:jc w:val="center"/>
              <w:rPr>
                <w:sz w:val="20"/>
                <w:szCs w:val="20"/>
              </w:rPr>
            </w:pPr>
            <w:r w:rsidRPr="00D1456D">
              <w:rPr>
                <w:sz w:val="20"/>
                <w:szCs w:val="20"/>
              </w:rPr>
              <w:t>5050000,00</w:t>
            </w:r>
          </w:p>
          <w:p w14:paraId="57C66C55" w14:textId="77777777" w:rsidR="000A5A79" w:rsidRPr="00D1456D" w:rsidRDefault="000A5A79" w:rsidP="00AD4AD4">
            <w:pPr>
              <w:widowControl w:val="0"/>
              <w:autoSpaceDE w:val="0"/>
              <w:autoSpaceDN w:val="0"/>
              <w:adjustRightInd w:val="0"/>
              <w:jc w:val="center"/>
              <w:rPr>
                <w:sz w:val="20"/>
                <w:szCs w:val="20"/>
              </w:rPr>
            </w:pPr>
          </w:p>
          <w:p w14:paraId="7236ED3D" w14:textId="77777777" w:rsidR="000A5A79" w:rsidRPr="00D1456D" w:rsidRDefault="000A5A79" w:rsidP="00AD4AD4">
            <w:pPr>
              <w:widowControl w:val="0"/>
              <w:autoSpaceDE w:val="0"/>
              <w:autoSpaceDN w:val="0"/>
              <w:adjustRightInd w:val="0"/>
              <w:jc w:val="center"/>
              <w:rPr>
                <w:sz w:val="20"/>
                <w:szCs w:val="20"/>
              </w:rPr>
            </w:pPr>
            <w:r w:rsidRPr="00D1456D">
              <w:rPr>
                <w:sz w:val="20"/>
                <w:szCs w:val="20"/>
              </w:rPr>
              <w:t>4900000,00</w:t>
            </w:r>
          </w:p>
          <w:p w14:paraId="403840BC" w14:textId="77777777" w:rsidR="000A5A79" w:rsidRPr="00D1456D" w:rsidRDefault="000A5A79" w:rsidP="00AD4AD4">
            <w:pPr>
              <w:widowControl w:val="0"/>
              <w:autoSpaceDE w:val="0"/>
              <w:autoSpaceDN w:val="0"/>
              <w:adjustRightInd w:val="0"/>
              <w:jc w:val="center"/>
              <w:rPr>
                <w:sz w:val="20"/>
                <w:szCs w:val="20"/>
              </w:rPr>
            </w:pPr>
          </w:p>
          <w:p w14:paraId="491844A3" w14:textId="77777777" w:rsidR="000A5A79" w:rsidRPr="00D1456D" w:rsidRDefault="000A5A79" w:rsidP="00AD4AD4">
            <w:pPr>
              <w:widowControl w:val="0"/>
              <w:autoSpaceDE w:val="0"/>
              <w:autoSpaceDN w:val="0"/>
              <w:adjustRightInd w:val="0"/>
              <w:jc w:val="center"/>
              <w:rPr>
                <w:sz w:val="20"/>
                <w:szCs w:val="20"/>
              </w:rPr>
            </w:pPr>
            <w:r w:rsidRPr="00D1456D">
              <w:rPr>
                <w:sz w:val="20"/>
                <w:szCs w:val="20"/>
              </w:rPr>
              <w:t>100000,00</w:t>
            </w:r>
          </w:p>
          <w:p w14:paraId="430E00F9" w14:textId="77777777" w:rsidR="000A5A79" w:rsidRPr="00D1456D" w:rsidRDefault="000A5A79" w:rsidP="00AD4AD4">
            <w:pPr>
              <w:widowControl w:val="0"/>
              <w:autoSpaceDE w:val="0"/>
              <w:autoSpaceDN w:val="0"/>
              <w:adjustRightInd w:val="0"/>
              <w:jc w:val="center"/>
              <w:rPr>
                <w:sz w:val="20"/>
                <w:szCs w:val="20"/>
              </w:rPr>
            </w:pPr>
          </w:p>
          <w:p w14:paraId="0B482F8B" w14:textId="77777777" w:rsidR="000A5A79" w:rsidRPr="00D1456D" w:rsidRDefault="000A5A79" w:rsidP="00AD4AD4">
            <w:pPr>
              <w:widowControl w:val="0"/>
              <w:autoSpaceDE w:val="0"/>
              <w:autoSpaceDN w:val="0"/>
              <w:adjustRightInd w:val="0"/>
              <w:jc w:val="center"/>
              <w:rPr>
                <w:sz w:val="20"/>
                <w:szCs w:val="20"/>
              </w:rPr>
            </w:pPr>
            <w:r w:rsidRPr="00D1456D">
              <w:rPr>
                <w:sz w:val="20"/>
                <w:szCs w:val="20"/>
              </w:rPr>
              <w:t>50000,00</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6B54AE3A" w14:textId="77777777" w:rsidR="000A5A79" w:rsidRPr="00D1456D" w:rsidRDefault="000A5A79" w:rsidP="00AD4AD4">
            <w:pPr>
              <w:widowControl w:val="0"/>
              <w:autoSpaceDE w:val="0"/>
              <w:autoSpaceDN w:val="0"/>
              <w:adjustRightInd w:val="0"/>
              <w:jc w:val="center"/>
              <w:rPr>
                <w:sz w:val="20"/>
                <w:szCs w:val="20"/>
              </w:rPr>
            </w:pPr>
            <w:r w:rsidRPr="00D1456D">
              <w:rPr>
                <w:sz w:val="20"/>
                <w:szCs w:val="20"/>
              </w:rPr>
              <w:t>5050000,00</w:t>
            </w:r>
          </w:p>
          <w:p w14:paraId="2AACD2E5" w14:textId="77777777" w:rsidR="000A5A79" w:rsidRPr="00D1456D" w:rsidRDefault="000A5A79" w:rsidP="00AD4AD4">
            <w:pPr>
              <w:widowControl w:val="0"/>
              <w:autoSpaceDE w:val="0"/>
              <w:autoSpaceDN w:val="0"/>
              <w:adjustRightInd w:val="0"/>
              <w:jc w:val="center"/>
              <w:rPr>
                <w:sz w:val="20"/>
                <w:szCs w:val="20"/>
              </w:rPr>
            </w:pPr>
          </w:p>
          <w:p w14:paraId="43235D5A" w14:textId="77777777" w:rsidR="000A5A79" w:rsidRPr="00D1456D" w:rsidRDefault="000A5A79" w:rsidP="00AD4AD4">
            <w:pPr>
              <w:widowControl w:val="0"/>
              <w:autoSpaceDE w:val="0"/>
              <w:autoSpaceDN w:val="0"/>
              <w:adjustRightInd w:val="0"/>
              <w:jc w:val="center"/>
              <w:rPr>
                <w:sz w:val="20"/>
                <w:szCs w:val="20"/>
              </w:rPr>
            </w:pPr>
            <w:r w:rsidRPr="00D1456D">
              <w:rPr>
                <w:sz w:val="20"/>
                <w:szCs w:val="20"/>
              </w:rPr>
              <w:t>4900000,00</w:t>
            </w:r>
          </w:p>
          <w:p w14:paraId="3EC12E72" w14:textId="77777777" w:rsidR="000A5A79" w:rsidRPr="00D1456D" w:rsidRDefault="000A5A79" w:rsidP="00AD4AD4">
            <w:pPr>
              <w:widowControl w:val="0"/>
              <w:autoSpaceDE w:val="0"/>
              <w:autoSpaceDN w:val="0"/>
              <w:adjustRightInd w:val="0"/>
              <w:jc w:val="center"/>
              <w:rPr>
                <w:sz w:val="20"/>
                <w:szCs w:val="20"/>
              </w:rPr>
            </w:pPr>
          </w:p>
          <w:p w14:paraId="141FA2B5" w14:textId="77777777" w:rsidR="000A5A79" w:rsidRPr="00D1456D" w:rsidRDefault="000A5A79" w:rsidP="00AD4AD4">
            <w:pPr>
              <w:widowControl w:val="0"/>
              <w:autoSpaceDE w:val="0"/>
              <w:autoSpaceDN w:val="0"/>
              <w:adjustRightInd w:val="0"/>
              <w:jc w:val="center"/>
              <w:rPr>
                <w:sz w:val="20"/>
                <w:szCs w:val="20"/>
              </w:rPr>
            </w:pPr>
            <w:r w:rsidRPr="00D1456D">
              <w:rPr>
                <w:sz w:val="20"/>
                <w:szCs w:val="20"/>
              </w:rPr>
              <w:t>100000,00</w:t>
            </w:r>
          </w:p>
          <w:p w14:paraId="1CB1C4AF" w14:textId="77777777" w:rsidR="000A5A79" w:rsidRPr="00D1456D" w:rsidRDefault="000A5A79" w:rsidP="00AD4AD4">
            <w:pPr>
              <w:widowControl w:val="0"/>
              <w:autoSpaceDE w:val="0"/>
              <w:autoSpaceDN w:val="0"/>
              <w:adjustRightInd w:val="0"/>
              <w:jc w:val="center"/>
              <w:rPr>
                <w:sz w:val="20"/>
                <w:szCs w:val="20"/>
              </w:rPr>
            </w:pPr>
          </w:p>
          <w:p w14:paraId="6AD339A0" w14:textId="77777777" w:rsidR="000A5A79" w:rsidRPr="00D1456D" w:rsidRDefault="000A5A79" w:rsidP="00AD4AD4">
            <w:pPr>
              <w:widowControl w:val="0"/>
              <w:autoSpaceDE w:val="0"/>
              <w:autoSpaceDN w:val="0"/>
              <w:adjustRightInd w:val="0"/>
              <w:jc w:val="center"/>
              <w:rPr>
                <w:sz w:val="20"/>
                <w:szCs w:val="20"/>
              </w:rPr>
            </w:pPr>
            <w:r w:rsidRPr="00D1456D">
              <w:rPr>
                <w:sz w:val="20"/>
                <w:szCs w:val="20"/>
              </w:rPr>
              <w:t>50000,00</w:t>
            </w:r>
          </w:p>
        </w:tc>
        <w:tc>
          <w:tcPr>
            <w:tcW w:w="4110" w:type="dxa"/>
            <w:vMerge w:val="restart"/>
            <w:tcBorders>
              <w:left w:val="single" w:sz="4" w:space="0" w:color="auto"/>
            </w:tcBorders>
            <w:hideMark/>
          </w:tcPr>
          <w:p w14:paraId="2F7123F7" w14:textId="77777777" w:rsidR="00B32BF7" w:rsidRDefault="000A5A79" w:rsidP="00B32BF7">
            <w:pPr>
              <w:autoSpaceDE w:val="0"/>
              <w:autoSpaceDN w:val="0"/>
              <w:adjustRightInd w:val="0"/>
              <w:jc w:val="both"/>
              <w:rPr>
                <w:rFonts w:eastAsia="Calibri"/>
                <w:sz w:val="20"/>
                <w:szCs w:val="20"/>
                <w:lang w:eastAsia="en-US"/>
              </w:rPr>
            </w:pPr>
            <w:r w:rsidRPr="00D1456D">
              <w:rPr>
                <w:rFonts w:eastAsia="Calibri"/>
                <w:noProof/>
                <w:sz w:val="20"/>
                <w:szCs w:val="20"/>
                <w:lang w:eastAsia="en-US"/>
              </w:rPr>
              <w:t>администрация Пугачевского муниципального района Саратовской области</w:t>
            </w:r>
            <w:r w:rsidRPr="00D1456D">
              <w:rPr>
                <w:rFonts w:eastAsia="Calibri"/>
                <w:sz w:val="20"/>
                <w:szCs w:val="20"/>
                <w:lang w:eastAsia="en-US"/>
              </w:rPr>
              <w:t>;</w:t>
            </w:r>
          </w:p>
          <w:p w14:paraId="48EAC55E" w14:textId="2AC0545C" w:rsidR="000A5A79" w:rsidRPr="00D1456D" w:rsidRDefault="000A5A79" w:rsidP="00B32BF7">
            <w:pPr>
              <w:autoSpaceDE w:val="0"/>
              <w:autoSpaceDN w:val="0"/>
              <w:adjustRightInd w:val="0"/>
              <w:jc w:val="both"/>
              <w:rPr>
                <w:rFonts w:eastAsia="Calibri"/>
                <w:sz w:val="20"/>
                <w:szCs w:val="20"/>
                <w:lang w:eastAsia="en-US"/>
              </w:rPr>
            </w:pPr>
            <w:r w:rsidRPr="00D1456D">
              <w:rPr>
                <w:rFonts w:eastAsia="Calibri"/>
                <w:sz w:val="20"/>
                <w:szCs w:val="20"/>
                <w:lang w:eastAsia="en-US"/>
              </w:rPr>
              <w:t xml:space="preserve">проектные организации, выполняющие работы по разработке дизайн-проектов и сметной документации на благоустройство дворовых территорий, определяющиеся </w:t>
            </w:r>
            <w:r w:rsidRPr="00D1456D">
              <w:rPr>
                <w:rFonts w:eastAsia="Calibri"/>
                <w:noProof/>
                <w:sz w:val="20"/>
                <w:szCs w:val="20"/>
                <w:lang w:eastAsia="en-US"/>
              </w:rPr>
              <w:t>по результату электронного аукциона и по прямым договорам (по согласованию)</w:t>
            </w:r>
            <w:r w:rsidRPr="00D1456D">
              <w:rPr>
                <w:rFonts w:eastAsia="Calibri"/>
                <w:sz w:val="20"/>
                <w:szCs w:val="20"/>
                <w:lang w:eastAsia="en-US"/>
              </w:rPr>
              <w:t>;</w:t>
            </w:r>
          </w:p>
          <w:p w14:paraId="71A28B1A" w14:textId="77777777" w:rsidR="000A5A79" w:rsidRPr="00D1456D" w:rsidRDefault="000A5A79" w:rsidP="00B32BF7">
            <w:pPr>
              <w:autoSpaceDE w:val="0"/>
              <w:autoSpaceDN w:val="0"/>
              <w:adjustRightInd w:val="0"/>
              <w:jc w:val="both"/>
              <w:rPr>
                <w:rFonts w:eastAsia="Calibri"/>
                <w:sz w:val="20"/>
                <w:szCs w:val="20"/>
                <w:lang w:eastAsia="en-US"/>
              </w:rPr>
            </w:pPr>
            <w:r w:rsidRPr="00D1456D">
              <w:rPr>
                <w:rFonts w:eastAsia="Calibri"/>
                <w:sz w:val="20"/>
                <w:szCs w:val="20"/>
                <w:lang w:eastAsia="en-US"/>
              </w:rPr>
              <w:t xml:space="preserve">Государственное автономное учреждение «Саратовский региональный центр экспертизы в строительстве», выполняющее государственную экспертизу по проверки сметной документации на благоустройство </w:t>
            </w:r>
            <w:r w:rsidRPr="00D1456D">
              <w:rPr>
                <w:rFonts w:eastAsia="Calibri"/>
                <w:sz w:val="20"/>
                <w:szCs w:val="20"/>
                <w:lang w:eastAsia="en-US"/>
              </w:rPr>
              <w:lastRenderedPageBreak/>
              <w:t>дворовых территорий (по согласованию);</w:t>
            </w:r>
          </w:p>
          <w:p w14:paraId="03BF4A21" w14:textId="227D8CB4" w:rsidR="000A5A79" w:rsidRPr="00D1456D" w:rsidRDefault="000A5A79" w:rsidP="00AD4AD4">
            <w:pPr>
              <w:autoSpaceDE w:val="0"/>
              <w:autoSpaceDN w:val="0"/>
              <w:adjustRightInd w:val="0"/>
              <w:ind w:firstLine="176"/>
              <w:jc w:val="both"/>
              <w:rPr>
                <w:rFonts w:eastAsia="Calibri"/>
                <w:sz w:val="20"/>
                <w:szCs w:val="20"/>
                <w:lang w:eastAsia="en-US"/>
              </w:rPr>
            </w:pPr>
            <w:r w:rsidRPr="00D1456D">
              <w:rPr>
                <w:rFonts w:eastAsia="Calibri"/>
                <w:sz w:val="20"/>
                <w:szCs w:val="20"/>
                <w:lang w:eastAsia="en-US"/>
              </w:rPr>
              <w:t xml:space="preserve">организации, выполняющие строительный контроль за выполнением работ по благоустройству дворовых территорий, определяющиеся </w:t>
            </w:r>
            <w:r w:rsidRPr="00D1456D">
              <w:rPr>
                <w:rFonts w:eastAsia="Calibri"/>
                <w:noProof/>
                <w:sz w:val="20"/>
                <w:szCs w:val="20"/>
                <w:lang w:eastAsia="en-US"/>
              </w:rPr>
              <w:t>по результату электронного аукциона и по прямым договорам (по согласованию)</w:t>
            </w:r>
            <w:r w:rsidRPr="00D1456D">
              <w:rPr>
                <w:rFonts w:eastAsia="Calibri"/>
                <w:sz w:val="20"/>
                <w:szCs w:val="20"/>
                <w:lang w:eastAsia="en-US"/>
              </w:rPr>
              <w:t xml:space="preserve">; </w:t>
            </w:r>
          </w:p>
          <w:p w14:paraId="5C8B73D5" w14:textId="458BA44A" w:rsidR="000A5A79" w:rsidRPr="00D1456D" w:rsidRDefault="000A5A79" w:rsidP="00AD4AD4">
            <w:pPr>
              <w:autoSpaceDE w:val="0"/>
              <w:autoSpaceDN w:val="0"/>
              <w:adjustRightInd w:val="0"/>
              <w:ind w:firstLine="176"/>
              <w:jc w:val="both"/>
              <w:rPr>
                <w:rFonts w:eastAsia="Calibri"/>
                <w:noProof/>
                <w:sz w:val="20"/>
                <w:szCs w:val="20"/>
                <w:lang w:eastAsia="en-US"/>
              </w:rPr>
            </w:pPr>
            <w:r w:rsidRPr="00D1456D">
              <w:rPr>
                <w:rFonts w:eastAsia="Calibri"/>
                <w:noProof/>
                <w:sz w:val="20"/>
                <w:szCs w:val="20"/>
                <w:lang w:eastAsia="en-US"/>
              </w:rPr>
              <w:t xml:space="preserve">подрядные организации, выполняющие работы по </w:t>
            </w:r>
            <w:r w:rsidRPr="00D1456D">
              <w:rPr>
                <w:rFonts w:eastAsia="Calibri"/>
                <w:sz w:val="20"/>
                <w:szCs w:val="20"/>
                <w:lang w:eastAsia="en-US"/>
              </w:rPr>
              <w:t xml:space="preserve">благоустройству дворовых территорий, определяющиеся </w:t>
            </w:r>
            <w:r w:rsidRPr="00D1456D">
              <w:rPr>
                <w:rFonts w:eastAsia="Calibri"/>
                <w:noProof/>
                <w:sz w:val="20"/>
                <w:szCs w:val="20"/>
                <w:lang w:eastAsia="en-US"/>
              </w:rPr>
              <w:t>по результату электронного аукциона и по прямым договорам (по согласованию);</w:t>
            </w:r>
          </w:p>
          <w:p w14:paraId="6CE793C9" w14:textId="10BC4D2A" w:rsidR="000A5A79" w:rsidRPr="00D1456D" w:rsidRDefault="000A5A79" w:rsidP="00B32BF7">
            <w:pPr>
              <w:widowControl w:val="0"/>
              <w:autoSpaceDE w:val="0"/>
              <w:autoSpaceDN w:val="0"/>
              <w:adjustRightInd w:val="0"/>
              <w:rPr>
                <w:rFonts w:eastAsia="Calibri"/>
                <w:sz w:val="20"/>
                <w:szCs w:val="20"/>
                <w:lang w:eastAsia="en-US"/>
              </w:rPr>
            </w:pPr>
            <w:r w:rsidRPr="00D1456D">
              <w:rPr>
                <w:rFonts w:eastAsia="Calibri"/>
                <w:sz w:val="20"/>
                <w:szCs w:val="20"/>
                <w:lang w:eastAsia="en-US"/>
              </w:rPr>
              <w:t>добровольцы (волонтеры) (по</w:t>
            </w:r>
            <w:r w:rsidR="00B32BF7">
              <w:rPr>
                <w:rFonts w:eastAsia="Calibri"/>
                <w:sz w:val="20"/>
                <w:szCs w:val="20"/>
                <w:lang w:eastAsia="en-US"/>
              </w:rPr>
              <w:t xml:space="preserve"> </w:t>
            </w:r>
            <w:r w:rsidRPr="00D1456D">
              <w:rPr>
                <w:rFonts w:eastAsia="Calibri"/>
                <w:sz w:val="20"/>
                <w:szCs w:val="20"/>
                <w:lang w:eastAsia="en-US"/>
              </w:rPr>
              <w:t>согласованию</w:t>
            </w:r>
            <w:r w:rsidR="00B32BF7">
              <w:rPr>
                <w:rFonts w:eastAsia="Calibri"/>
                <w:sz w:val="20"/>
                <w:szCs w:val="20"/>
                <w:lang w:eastAsia="en-US"/>
              </w:rPr>
              <w:t>)</w:t>
            </w:r>
          </w:p>
        </w:tc>
      </w:tr>
      <w:tr w:rsidR="000A5A79" w:rsidRPr="00D1456D" w14:paraId="09CF790B" w14:textId="77777777" w:rsidTr="00D1456D">
        <w:trPr>
          <w:trHeight w:val="328"/>
        </w:trPr>
        <w:tc>
          <w:tcPr>
            <w:tcW w:w="567" w:type="dxa"/>
            <w:tcBorders>
              <w:top w:val="single" w:sz="4" w:space="0" w:color="auto"/>
              <w:left w:val="single" w:sz="4" w:space="0" w:color="auto"/>
              <w:bottom w:val="single" w:sz="4" w:space="0" w:color="auto"/>
              <w:right w:val="single" w:sz="4" w:space="0" w:color="auto"/>
            </w:tcBorders>
            <w:shd w:val="clear" w:color="auto" w:fill="auto"/>
          </w:tcPr>
          <w:p w14:paraId="01B6C3E1" w14:textId="77777777" w:rsidR="000A5A79" w:rsidRPr="00D1456D" w:rsidRDefault="000A5A79" w:rsidP="00AD4AD4">
            <w:pPr>
              <w:widowControl w:val="0"/>
              <w:autoSpaceDE w:val="0"/>
              <w:autoSpaceDN w:val="0"/>
              <w:adjustRightInd w:val="0"/>
              <w:jc w:val="center"/>
              <w:rPr>
                <w:rFonts w:eastAsia="Calibri"/>
                <w:sz w:val="20"/>
                <w:szCs w:val="20"/>
                <w:lang w:eastAsia="en-US"/>
              </w:rPr>
            </w:pPr>
            <w:r w:rsidRPr="00D1456D">
              <w:rPr>
                <w:rFonts w:eastAsia="Calibri"/>
                <w:sz w:val="20"/>
                <w:szCs w:val="20"/>
                <w:lang w:eastAsia="en-US"/>
              </w:rPr>
              <w:t>1.1</w:t>
            </w:r>
          </w:p>
        </w:tc>
        <w:tc>
          <w:tcPr>
            <w:tcW w:w="4395" w:type="dxa"/>
            <w:tcBorders>
              <w:top w:val="single" w:sz="4" w:space="0" w:color="auto"/>
              <w:left w:val="single" w:sz="4" w:space="0" w:color="auto"/>
              <w:bottom w:val="single" w:sz="4" w:space="0" w:color="auto"/>
              <w:right w:val="single" w:sz="4" w:space="0" w:color="auto"/>
            </w:tcBorders>
            <w:shd w:val="clear" w:color="auto" w:fill="auto"/>
          </w:tcPr>
          <w:p w14:paraId="5B853D0B" w14:textId="77777777" w:rsidR="000A5A79" w:rsidRPr="00D1456D" w:rsidRDefault="000A5A79" w:rsidP="00AD4AD4">
            <w:pPr>
              <w:widowControl w:val="0"/>
              <w:autoSpaceDE w:val="0"/>
              <w:autoSpaceDN w:val="0"/>
              <w:adjustRightInd w:val="0"/>
              <w:rPr>
                <w:sz w:val="20"/>
                <w:szCs w:val="20"/>
              </w:rPr>
            </w:pPr>
            <w:r w:rsidRPr="00D1456D">
              <w:rPr>
                <w:sz w:val="20"/>
                <w:szCs w:val="20"/>
              </w:rPr>
              <w:t xml:space="preserve">Выполнение работ по объекту «Благоустройство дворовых территорий, расположенных по адресу: </w:t>
            </w:r>
            <w:proofErr w:type="spellStart"/>
            <w:r w:rsidRPr="00D1456D">
              <w:rPr>
                <w:sz w:val="20"/>
                <w:szCs w:val="20"/>
              </w:rPr>
              <w:t>г.Пугачев</w:t>
            </w:r>
            <w:proofErr w:type="spellEnd"/>
            <w:r w:rsidRPr="00D1456D">
              <w:rPr>
                <w:sz w:val="20"/>
                <w:szCs w:val="20"/>
              </w:rPr>
              <w:t xml:space="preserve">, </w:t>
            </w:r>
            <w:proofErr w:type="spellStart"/>
            <w:r w:rsidRPr="00D1456D">
              <w:rPr>
                <w:sz w:val="20"/>
                <w:szCs w:val="20"/>
              </w:rPr>
              <w:t>ул.Свободы</w:t>
            </w:r>
            <w:proofErr w:type="spellEnd"/>
            <w:r w:rsidRPr="00D1456D">
              <w:rPr>
                <w:sz w:val="20"/>
                <w:szCs w:val="20"/>
              </w:rPr>
              <w:t xml:space="preserve">, д.120/132, </w:t>
            </w:r>
            <w:proofErr w:type="spellStart"/>
            <w:r w:rsidRPr="00D1456D">
              <w:rPr>
                <w:sz w:val="20"/>
                <w:szCs w:val="20"/>
              </w:rPr>
              <w:t>ул.Свободы</w:t>
            </w:r>
            <w:proofErr w:type="spellEnd"/>
            <w:r w:rsidRPr="00D1456D">
              <w:rPr>
                <w:sz w:val="20"/>
                <w:szCs w:val="20"/>
              </w:rPr>
              <w:t xml:space="preserve">, д.96/118, </w:t>
            </w:r>
            <w:proofErr w:type="spellStart"/>
            <w:r w:rsidRPr="00D1456D">
              <w:rPr>
                <w:sz w:val="20"/>
                <w:szCs w:val="20"/>
              </w:rPr>
              <w:t>ул.Коммунистическая</w:t>
            </w:r>
            <w:proofErr w:type="spellEnd"/>
            <w:r w:rsidRPr="00D1456D">
              <w:rPr>
                <w:sz w:val="20"/>
                <w:szCs w:val="20"/>
              </w:rPr>
              <w:t>, д.86/98»</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183B295" w14:textId="77777777" w:rsidR="000A5A79" w:rsidRPr="00D1456D" w:rsidRDefault="000A5A79" w:rsidP="00AD4AD4">
            <w:pPr>
              <w:widowControl w:val="0"/>
              <w:autoSpaceDE w:val="0"/>
              <w:autoSpaceDN w:val="0"/>
              <w:adjustRightInd w:val="0"/>
              <w:jc w:val="center"/>
              <w:rPr>
                <w:sz w:val="20"/>
                <w:szCs w:val="20"/>
              </w:rPr>
            </w:pPr>
            <w:r w:rsidRPr="00D1456D">
              <w:rPr>
                <w:sz w:val="20"/>
                <w:szCs w:val="20"/>
                <w:lang w:val="en-US"/>
              </w:rPr>
              <w:t>II</w:t>
            </w:r>
            <w:r w:rsidRPr="00D1456D">
              <w:rPr>
                <w:sz w:val="20"/>
                <w:szCs w:val="20"/>
              </w:rPr>
              <w:t xml:space="preserve"> и </w:t>
            </w:r>
            <w:r w:rsidRPr="00D1456D">
              <w:rPr>
                <w:sz w:val="20"/>
                <w:szCs w:val="20"/>
                <w:lang w:val="en-US"/>
              </w:rPr>
              <w:t>III</w:t>
            </w:r>
            <w:r w:rsidRPr="00D1456D">
              <w:rPr>
                <w:sz w:val="20"/>
                <w:szCs w:val="20"/>
              </w:rPr>
              <w:t xml:space="preserve"> кварталы 2025 года</w:t>
            </w:r>
          </w:p>
          <w:p w14:paraId="5466B19B" w14:textId="77777777" w:rsidR="000A5A79" w:rsidRPr="00D1456D" w:rsidRDefault="000A5A79" w:rsidP="00AD4AD4">
            <w:pPr>
              <w:widowControl w:val="0"/>
              <w:autoSpaceDE w:val="0"/>
              <w:autoSpaceDN w:val="0"/>
              <w:adjustRightInd w:val="0"/>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2B858FC" w14:textId="77777777" w:rsidR="000A5A79" w:rsidRPr="00D1456D" w:rsidRDefault="000A5A79" w:rsidP="00AD4AD4">
            <w:pPr>
              <w:widowControl w:val="0"/>
              <w:autoSpaceDE w:val="0"/>
              <w:autoSpaceDN w:val="0"/>
              <w:adjustRightInd w:val="0"/>
              <w:jc w:val="center"/>
              <w:rPr>
                <w:sz w:val="20"/>
                <w:szCs w:val="20"/>
              </w:rPr>
            </w:pPr>
            <w:r w:rsidRPr="00D1456D">
              <w:rPr>
                <w:sz w:val="20"/>
                <w:szCs w:val="20"/>
              </w:rPr>
              <w:t xml:space="preserve">Всего </w:t>
            </w:r>
          </w:p>
          <w:p w14:paraId="753A6E92" w14:textId="77777777" w:rsidR="000A5A79" w:rsidRPr="00D1456D" w:rsidRDefault="000A5A79" w:rsidP="00AD4AD4">
            <w:pPr>
              <w:widowControl w:val="0"/>
              <w:autoSpaceDE w:val="0"/>
              <w:autoSpaceDN w:val="0"/>
              <w:adjustRightInd w:val="0"/>
              <w:jc w:val="center"/>
              <w:rPr>
                <w:sz w:val="20"/>
                <w:szCs w:val="20"/>
              </w:rPr>
            </w:pPr>
            <w:r w:rsidRPr="00D1456D">
              <w:rPr>
                <w:sz w:val="20"/>
                <w:szCs w:val="20"/>
              </w:rPr>
              <w:t>в том числе</w:t>
            </w:r>
          </w:p>
          <w:p w14:paraId="5DB0CBA1" w14:textId="77777777" w:rsidR="000A5A79" w:rsidRPr="00D1456D" w:rsidRDefault="000A5A79" w:rsidP="00AD4AD4">
            <w:pPr>
              <w:widowControl w:val="0"/>
              <w:autoSpaceDE w:val="0"/>
              <w:autoSpaceDN w:val="0"/>
              <w:adjustRightInd w:val="0"/>
              <w:jc w:val="center"/>
              <w:rPr>
                <w:sz w:val="20"/>
                <w:szCs w:val="20"/>
              </w:rPr>
            </w:pPr>
            <w:r w:rsidRPr="00D1456D">
              <w:rPr>
                <w:sz w:val="20"/>
                <w:szCs w:val="20"/>
              </w:rPr>
              <w:t>ФБ (</w:t>
            </w:r>
            <w:proofErr w:type="spellStart"/>
            <w:r w:rsidRPr="00D1456D">
              <w:rPr>
                <w:sz w:val="20"/>
                <w:szCs w:val="20"/>
              </w:rPr>
              <w:t>прогнозно</w:t>
            </w:r>
            <w:proofErr w:type="spellEnd"/>
            <w:r w:rsidRPr="00D1456D">
              <w:rPr>
                <w:sz w:val="20"/>
                <w:szCs w:val="20"/>
              </w:rPr>
              <w:t>)</w:t>
            </w:r>
          </w:p>
          <w:p w14:paraId="6280C251" w14:textId="77777777" w:rsidR="000A5A79" w:rsidRPr="00D1456D" w:rsidRDefault="000A5A79" w:rsidP="00AD4AD4">
            <w:pPr>
              <w:widowControl w:val="0"/>
              <w:autoSpaceDE w:val="0"/>
              <w:autoSpaceDN w:val="0"/>
              <w:adjustRightInd w:val="0"/>
              <w:jc w:val="center"/>
              <w:rPr>
                <w:sz w:val="20"/>
                <w:szCs w:val="20"/>
              </w:rPr>
            </w:pPr>
            <w:r w:rsidRPr="00D1456D">
              <w:rPr>
                <w:sz w:val="20"/>
                <w:szCs w:val="20"/>
              </w:rPr>
              <w:t>ОБ</w:t>
            </w:r>
          </w:p>
          <w:p w14:paraId="00AB8DAC" w14:textId="77777777" w:rsidR="000A5A79" w:rsidRPr="00D1456D" w:rsidRDefault="000A5A79" w:rsidP="00AD4AD4">
            <w:pPr>
              <w:widowControl w:val="0"/>
              <w:autoSpaceDE w:val="0"/>
              <w:autoSpaceDN w:val="0"/>
              <w:adjustRightInd w:val="0"/>
              <w:jc w:val="center"/>
              <w:rPr>
                <w:sz w:val="20"/>
                <w:szCs w:val="20"/>
              </w:rPr>
            </w:pPr>
            <w:r w:rsidRPr="00D1456D">
              <w:rPr>
                <w:sz w:val="20"/>
                <w:szCs w:val="20"/>
              </w:rPr>
              <w:t>(</w:t>
            </w:r>
            <w:proofErr w:type="spellStart"/>
            <w:r w:rsidRPr="00D1456D">
              <w:rPr>
                <w:sz w:val="20"/>
                <w:szCs w:val="20"/>
              </w:rPr>
              <w:t>прогнозно</w:t>
            </w:r>
            <w:proofErr w:type="spellEnd"/>
            <w:r w:rsidRPr="00D1456D">
              <w:rPr>
                <w:sz w:val="20"/>
                <w:szCs w:val="20"/>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066B6B5" w14:textId="77777777" w:rsidR="000A5A79" w:rsidRPr="00D1456D" w:rsidRDefault="000A5A79" w:rsidP="00AD4AD4">
            <w:pPr>
              <w:widowControl w:val="0"/>
              <w:autoSpaceDE w:val="0"/>
              <w:autoSpaceDN w:val="0"/>
              <w:adjustRightInd w:val="0"/>
              <w:jc w:val="center"/>
              <w:rPr>
                <w:sz w:val="20"/>
                <w:szCs w:val="20"/>
              </w:rPr>
            </w:pPr>
            <w:r w:rsidRPr="00D1456D">
              <w:rPr>
                <w:sz w:val="20"/>
                <w:szCs w:val="20"/>
              </w:rPr>
              <w:t>5000000,00</w:t>
            </w:r>
          </w:p>
          <w:p w14:paraId="0F7C1294" w14:textId="77777777" w:rsidR="000A5A79" w:rsidRPr="00D1456D" w:rsidRDefault="000A5A79" w:rsidP="00AD4AD4">
            <w:pPr>
              <w:widowControl w:val="0"/>
              <w:autoSpaceDE w:val="0"/>
              <w:autoSpaceDN w:val="0"/>
              <w:adjustRightInd w:val="0"/>
              <w:jc w:val="center"/>
              <w:rPr>
                <w:sz w:val="20"/>
                <w:szCs w:val="20"/>
              </w:rPr>
            </w:pPr>
          </w:p>
          <w:p w14:paraId="25E16805" w14:textId="77777777" w:rsidR="000A5A79" w:rsidRPr="00D1456D" w:rsidRDefault="000A5A79" w:rsidP="00AD4AD4">
            <w:pPr>
              <w:widowControl w:val="0"/>
              <w:autoSpaceDE w:val="0"/>
              <w:autoSpaceDN w:val="0"/>
              <w:adjustRightInd w:val="0"/>
              <w:jc w:val="center"/>
              <w:rPr>
                <w:sz w:val="20"/>
                <w:szCs w:val="20"/>
              </w:rPr>
            </w:pPr>
            <w:r w:rsidRPr="00D1456D">
              <w:rPr>
                <w:sz w:val="20"/>
                <w:szCs w:val="20"/>
              </w:rPr>
              <w:t>4900000,00</w:t>
            </w:r>
          </w:p>
          <w:p w14:paraId="536060C1" w14:textId="77777777" w:rsidR="000A5A79" w:rsidRPr="00D1456D" w:rsidRDefault="000A5A79" w:rsidP="00AD4AD4">
            <w:pPr>
              <w:widowControl w:val="0"/>
              <w:autoSpaceDE w:val="0"/>
              <w:autoSpaceDN w:val="0"/>
              <w:adjustRightInd w:val="0"/>
              <w:jc w:val="center"/>
              <w:rPr>
                <w:sz w:val="20"/>
                <w:szCs w:val="20"/>
              </w:rPr>
            </w:pPr>
          </w:p>
          <w:p w14:paraId="336CBD42" w14:textId="77777777" w:rsidR="000A5A79" w:rsidRPr="00D1456D" w:rsidRDefault="000A5A79" w:rsidP="00AD4AD4">
            <w:pPr>
              <w:widowControl w:val="0"/>
              <w:autoSpaceDE w:val="0"/>
              <w:autoSpaceDN w:val="0"/>
              <w:adjustRightInd w:val="0"/>
              <w:jc w:val="center"/>
              <w:rPr>
                <w:sz w:val="20"/>
                <w:szCs w:val="20"/>
              </w:rPr>
            </w:pPr>
            <w:r w:rsidRPr="00D1456D">
              <w:rPr>
                <w:sz w:val="20"/>
                <w:szCs w:val="20"/>
              </w:rPr>
              <w:t>100000,00</w:t>
            </w:r>
          </w:p>
          <w:p w14:paraId="6DA54B17" w14:textId="77777777" w:rsidR="000A5A79" w:rsidRPr="00D1456D" w:rsidRDefault="000A5A79" w:rsidP="00AD4AD4">
            <w:pPr>
              <w:widowControl w:val="0"/>
              <w:autoSpaceDE w:val="0"/>
              <w:autoSpaceDN w:val="0"/>
              <w:adjustRightInd w:val="0"/>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93EA172" w14:textId="77777777" w:rsidR="000A5A79" w:rsidRPr="00D1456D" w:rsidRDefault="000A5A79" w:rsidP="00AD4AD4">
            <w:pPr>
              <w:widowControl w:val="0"/>
              <w:autoSpaceDE w:val="0"/>
              <w:autoSpaceDN w:val="0"/>
              <w:adjustRightInd w:val="0"/>
              <w:jc w:val="center"/>
              <w:rPr>
                <w:sz w:val="20"/>
                <w:szCs w:val="20"/>
              </w:rPr>
            </w:pPr>
            <w:r w:rsidRPr="00D1456D">
              <w:rPr>
                <w:sz w:val="20"/>
                <w:szCs w:val="20"/>
              </w:rPr>
              <w:t>5000000,00</w:t>
            </w:r>
          </w:p>
          <w:p w14:paraId="72C4886C" w14:textId="77777777" w:rsidR="000A5A79" w:rsidRPr="00D1456D" w:rsidRDefault="000A5A79" w:rsidP="00AD4AD4">
            <w:pPr>
              <w:widowControl w:val="0"/>
              <w:autoSpaceDE w:val="0"/>
              <w:autoSpaceDN w:val="0"/>
              <w:adjustRightInd w:val="0"/>
              <w:jc w:val="center"/>
              <w:rPr>
                <w:sz w:val="20"/>
                <w:szCs w:val="20"/>
              </w:rPr>
            </w:pPr>
          </w:p>
          <w:p w14:paraId="78B29ABB" w14:textId="77777777" w:rsidR="000A5A79" w:rsidRPr="00D1456D" w:rsidRDefault="000A5A79" w:rsidP="00AD4AD4">
            <w:pPr>
              <w:widowControl w:val="0"/>
              <w:autoSpaceDE w:val="0"/>
              <w:autoSpaceDN w:val="0"/>
              <w:adjustRightInd w:val="0"/>
              <w:jc w:val="center"/>
              <w:rPr>
                <w:sz w:val="20"/>
                <w:szCs w:val="20"/>
              </w:rPr>
            </w:pPr>
            <w:r w:rsidRPr="00D1456D">
              <w:rPr>
                <w:sz w:val="20"/>
                <w:szCs w:val="20"/>
              </w:rPr>
              <w:t>4900000,00</w:t>
            </w:r>
          </w:p>
          <w:p w14:paraId="76E6EFBE" w14:textId="77777777" w:rsidR="000A5A79" w:rsidRPr="00D1456D" w:rsidRDefault="000A5A79" w:rsidP="00AD4AD4">
            <w:pPr>
              <w:widowControl w:val="0"/>
              <w:autoSpaceDE w:val="0"/>
              <w:autoSpaceDN w:val="0"/>
              <w:adjustRightInd w:val="0"/>
              <w:jc w:val="center"/>
              <w:rPr>
                <w:sz w:val="20"/>
                <w:szCs w:val="20"/>
              </w:rPr>
            </w:pPr>
          </w:p>
          <w:p w14:paraId="148836F3" w14:textId="77777777" w:rsidR="000A5A79" w:rsidRPr="00D1456D" w:rsidRDefault="000A5A79" w:rsidP="00AD4AD4">
            <w:pPr>
              <w:widowControl w:val="0"/>
              <w:autoSpaceDE w:val="0"/>
              <w:autoSpaceDN w:val="0"/>
              <w:adjustRightInd w:val="0"/>
              <w:jc w:val="center"/>
              <w:rPr>
                <w:sz w:val="20"/>
                <w:szCs w:val="20"/>
              </w:rPr>
            </w:pPr>
            <w:r w:rsidRPr="00D1456D">
              <w:rPr>
                <w:sz w:val="20"/>
                <w:szCs w:val="20"/>
              </w:rPr>
              <w:t>100000,00</w:t>
            </w:r>
          </w:p>
          <w:p w14:paraId="48B0C38C" w14:textId="77777777" w:rsidR="000A5A79" w:rsidRPr="00D1456D" w:rsidRDefault="000A5A79" w:rsidP="00AD4AD4">
            <w:pPr>
              <w:widowControl w:val="0"/>
              <w:autoSpaceDE w:val="0"/>
              <w:autoSpaceDN w:val="0"/>
              <w:adjustRightInd w:val="0"/>
              <w:jc w:val="center"/>
              <w:rPr>
                <w:sz w:val="20"/>
                <w:szCs w:val="20"/>
              </w:rPr>
            </w:pPr>
          </w:p>
        </w:tc>
        <w:tc>
          <w:tcPr>
            <w:tcW w:w="4110" w:type="dxa"/>
            <w:vMerge/>
            <w:tcBorders>
              <w:left w:val="single" w:sz="4" w:space="0" w:color="auto"/>
            </w:tcBorders>
          </w:tcPr>
          <w:p w14:paraId="404A9F56" w14:textId="77777777" w:rsidR="000A5A79" w:rsidRPr="00D1456D" w:rsidRDefault="000A5A79" w:rsidP="00AD4AD4">
            <w:pPr>
              <w:autoSpaceDE w:val="0"/>
              <w:autoSpaceDN w:val="0"/>
              <w:adjustRightInd w:val="0"/>
              <w:ind w:firstLine="176"/>
              <w:jc w:val="both"/>
              <w:rPr>
                <w:rFonts w:eastAsia="Calibri"/>
                <w:noProof/>
                <w:sz w:val="20"/>
                <w:szCs w:val="20"/>
                <w:lang w:eastAsia="en-US"/>
              </w:rPr>
            </w:pPr>
          </w:p>
        </w:tc>
      </w:tr>
      <w:tr w:rsidR="000A5A79" w:rsidRPr="00D1456D" w14:paraId="47C4B122" w14:textId="77777777" w:rsidTr="00D1456D">
        <w:trPr>
          <w:trHeight w:val="328"/>
        </w:trPr>
        <w:tc>
          <w:tcPr>
            <w:tcW w:w="567" w:type="dxa"/>
            <w:tcBorders>
              <w:top w:val="single" w:sz="4" w:space="0" w:color="auto"/>
              <w:left w:val="single" w:sz="4" w:space="0" w:color="auto"/>
              <w:bottom w:val="single" w:sz="4" w:space="0" w:color="auto"/>
              <w:right w:val="single" w:sz="4" w:space="0" w:color="auto"/>
            </w:tcBorders>
            <w:shd w:val="clear" w:color="auto" w:fill="auto"/>
          </w:tcPr>
          <w:p w14:paraId="77634374" w14:textId="77777777" w:rsidR="000A5A79" w:rsidRPr="00D1456D" w:rsidRDefault="000A5A79" w:rsidP="00AD4AD4">
            <w:pPr>
              <w:widowControl w:val="0"/>
              <w:autoSpaceDE w:val="0"/>
              <w:autoSpaceDN w:val="0"/>
              <w:adjustRightInd w:val="0"/>
              <w:jc w:val="center"/>
              <w:rPr>
                <w:rFonts w:eastAsia="Calibri"/>
                <w:sz w:val="20"/>
                <w:szCs w:val="20"/>
                <w:lang w:eastAsia="en-US"/>
              </w:rPr>
            </w:pPr>
            <w:r w:rsidRPr="00D1456D">
              <w:rPr>
                <w:rFonts w:eastAsia="Calibri"/>
                <w:sz w:val="20"/>
                <w:szCs w:val="20"/>
                <w:lang w:eastAsia="en-US"/>
              </w:rPr>
              <w:t>1.2</w:t>
            </w:r>
          </w:p>
        </w:tc>
        <w:tc>
          <w:tcPr>
            <w:tcW w:w="4395" w:type="dxa"/>
            <w:tcBorders>
              <w:top w:val="single" w:sz="4" w:space="0" w:color="auto"/>
              <w:left w:val="single" w:sz="4" w:space="0" w:color="auto"/>
              <w:bottom w:val="single" w:sz="4" w:space="0" w:color="auto"/>
              <w:right w:val="single" w:sz="4" w:space="0" w:color="auto"/>
            </w:tcBorders>
            <w:shd w:val="clear" w:color="auto" w:fill="auto"/>
          </w:tcPr>
          <w:p w14:paraId="361FBCA4" w14:textId="77777777" w:rsidR="000A5A79" w:rsidRPr="00D1456D" w:rsidRDefault="000A5A79" w:rsidP="00AD4AD4">
            <w:pPr>
              <w:widowControl w:val="0"/>
              <w:autoSpaceDE w:val="0"/>
              <w:autoSpaceDN w:val="0"/>
              <w:adjustRightInd w:val="0"/>
              <w:rPr>
                <w:sz w:val="20"/>
                <w:szCs w:val="20"/>
              </w:rPr>
            </w:pPr>
            <w:r w:rsidRPr="00D1456D">
              <w:rPr>
                <w:sz w:val="20"/>
                <w:szCs w:val="20"/>
              </w:rPr>
              <w:t xml:space="preserve">Проведение строительного контроля по объекту </w:t>
            </w:r>
            <w:r w:rsidRPr="00D1456D">
              <w:rPr>
                <w:sz w:val="20"/>
                <w:szCs w:val="20"/>
              </w:rPr>
              <w:lastRenderedPageBreak/>
              <w:t xml:space="preserve">«Благоустройство дворовых территорий, расположенных по адресу: </w:t>
            </w:r>
            <w:proofErr w:type="spellStart"/>
            <w:r w:rsidRPr="00D1456D">
              <w:rPr>
                <w:sz w:val="20"/>
                <w:szCs w:val="20"/>
              </w:rPr>
              <w:t>г.Пугачев</w:t>
            </w:r>
            <w:proofErr w:type="spellEnd"/>
            <w:r w:rsidRPr="00D1456D">
              <w:rPr>
                <w:sz w:val="20"/>
                <w:szCs w:val="20"/>
              </w:rPr>
              <w:t xml:space="preserve">, </w:t>
            </w:r>
            <w:proofErr w:type="spellStart"/>
            <w:r w:rsidRPr="00D1456D">
              <w:rPr>
                <w:sz w:val="20"/>
                <w:szCs w:val="20"/>
              </w:rPr>
              <w:t>ул.Свободы</w:t>
            </w:r>
            <w:proofErr w:type="spellEnd"/>
            <w:r w:rsidRPr="00D1456D">
              <w:rPr>
                <w:sz w:val="20"/>
                <w:szCs w:val="20"/>
              </w:rPr>
              <w:t xml:space="preserve">, д.120/132, </w:t>
            </w:r>
            <w:proofErr w:type="spellStart"/>
            <w:r w:rsidRPr="00D1456D">
              <w:rPr>
                <w:sz w:val="20"/>
                <w:szCs w:val="20"/>
              </w:rPr>
              <w:t>ул.Свободы</w:t>
            </w:r>
            <w:proofErr w:type="spellEnd"/>
            <w:r w:rsidRPr="00D1456D">
              <w:rPr>
                <w:sz w:val="20"/>
                <w:szCs w:val="20"/>
              </w:rPr>
              <w:t xml:space="preserve">, д.96/118, </w:t>
            </w:r>
            <w:proofErr w:type="spellStart"/>
            <w:r w:rsidRPr="00D1456D">
              <w:rPr>
                <w:sz w:val="20"/>
                <w:szCs w:val="20"/>
              </w:rPr>
              <w:t>ул.Коммунистическая</w:t>
            </w:r>
            <w:proofErr w:type="spellEnd"/>
            <w:r w:rsidRPr="00D1456D">
              <w:rPr>
                <w:sz w:val="20"/>
                <w:szCs w:val="20"/>
              </w:rPr>
              <w:t>, д.86/98»</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A94B106" w14:textId="77777777" w:rsidR="000A5A79" w:rsidRPr="00D1456D" w:rsidRDefault="000A5A79" w:rsidP="00AD4AD4">
            <w:pPr>
              <w:widowControl w:val="0"/>
              <w:autoSpaceDE w:val="0"/>
              <w:autoSpaceDN w:val="0"/>
              <w:adjustRightInd w:val="0"/>
              <w:jc w:val="center"/>
              <w:rPr>
                <w:sz w:val="20"/>
                <w:szCs w:val="20"/>
              </w:rPr>
            </w:pPr>
            <w:r w:rsidRPr="00D1456D">
              <w:rPr>
                <w:sz w:val="20"/>
                <w:szCs w:val="20"/>
                <w:lang w:val="en-US"/>
              </w:rPr>
              <w:lastRenderedPageBreak/>
              <w:t>II</w:t>
            </w:r>
            <w:r w:rsidRPr="00D1456D">
              <w:rPr>
                <w:sz w:val="20"/>
                <w:szCs w:val="20"/>
              </w:rPr>
              <w:t xml:space="preserve"> и </w:t>
            </w:r>
            <w:r w:rsidRPr="00D1456D">
              <w:rPr>
                <w:sz w:val="20"/>
                <w:szCs w:val="20"/>
                <w:lang w:val="en-US"/>
              </w:rPr>
              <w:t>III</w:t>
            </w:r>
            <w:r w:rsidRPr="00D1456D">
              <w:rPr>
                <w:sz w:val="20"/>
                <w:szCs w:val="20"/>
              </w:rPr>
              <w:t xml:space="preserve"> кварталы </w:t>
            </w:r>
            <w:r w:rsidRPr="00D1456D">
              <w:rPr>
                <w:sz w:val="20"/>
                <w:szCs w:val="20"/>
              </w:rPr>
              <w:lastRenderedPageBreak/>
              <w:t>2025 года</w:t>
            </w:r>
          </w:p>
          <w:p w14:paraId="35581E07" w14:textId="77777777" w:rsidR="000A5A79" w:rsidRPr="00D1456D" w:rsidRDefault="000A5A79" w:rsidP="00AD4AD4">
            <w:pPr>
              <w:widowControl w:val="0"/>
              <w:autoSpaceDE w:val="0"/>
              <w:autoSpaceDN w:val="0"/>
              <w:adjustRightInd w:val="0"/>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084CD49" w14:textId="77777777" w:rsidR="000A5A79" w:rsidRPr="00D1456D" w:rsidRDefault="000A5A79" w:rsidP="00AD4AD4">
            <w:pPr>
              <w:widowControl w:val="0"/>
              <w:autoSpaceDE w:val="0"/>
              <w:autoSpaceDN w:val="0"/>
              <w:adjustRightInd w:val="0"/>
              <w:jc w:val="center"/>
              <w:rPr>
                <w:sz w:val="20"/>
                <w:szCs w:val="20"/>
              </w:rPr>
            </w:pPr>
            <w:r w:rsidRPr="00D1456D">
              <w:rPr>
                <w:sz w:val="20"/>
                <w:szCs w:val="20"/>
              </w:rPr>
              <w:lastRenderedPageBreak/>
              <w:t>МБ</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1C41BB9" w14:textId="77777777" w:rsidR="000A5A79" w:rsidRPr="00D1456D" w:rsidRDefault="000A5A79" w:rsidP="00AD4AD4">
            <w:pPr>
              <w:widowControl w:val="0"/>
              <w:autoSpaceDE w:val="0"/>
              <w:autoSpaceDN w:val="0"/>
              <w:adjustRightInd w:val="0"/>
              <w:jc w:val="center"/>
              <w:rPr>
                <w:sz w:val="20"/>
                <w:szCs w:val="20"/>
              </w:rPr>
            </w:pPr>
            <w:r w:rsidRPr="00D1456D">
              <w:rPr>
                <w:sz w:val="20"/>
                <w:szCs w:val="20"/>
              </w:rPr>
              <w:t>50000,00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B685681" w14:textId="77777777" w:rsidR="000A5A79" w:rsidRPr="00D1456D" w:rsidRDefault="000A5A79" w:rsidP="00AD4AD4">
            <w:pPr>
              <w:widowControl w:val="0"/>
              <w:autoSpaceDE w:val="0"/>
              <w:autoSpaceDN w:val="0"/>
              <w:adjustRightInd w:val="0"/>
              <w:jc w:val="center"/>
              <w:rPr>
                <w:sz w:val="20"/>
                <w:szCs w:val="20"/>
              </w:rPr>
            </w:pPr>
            <w:r w:rsidRPr="00D1456D">
              <w:rPr>
                <w:sz w:val="20"/>
                <w:szCs w:val="20"/>
              </w:rPr>
              <w:t>50000,00</w:t>
            </w:r>
          </w:p>
        </w:tc>
        <w:tc>
          <w:tcPr>
            <w:tcW w:w="4110" w:type="dxa"/>
            <w:vMerge/>
            <w:tcBorders>
              <w:left w:val="single" w:sz="4" w:space="0" w:color="auto"/>
            </w:tcBorders>
            <w:shd w:val="clear" w:color="auto" w:fill="auto"/>
          </w:tcPr>
          <w:p w14:paraId="1CCB8BF3" w14:textId="77777777" w:rsidR="000A5A79" w:rsidRPr="00D1456D" w:rsidRDefault="000A5A79" w:rsidP="00AD4AD4">
            <w:pPr>
              <w:autoSpaceDE w:val="0"/>
              <w:autoSpaceDN w:val="0"/>
              <w:adjustRightInd w:val="0"/>
              <w:ind w:firstLine="176"/>
              <w:jc w:val="both"/>
              <w:rPr>
                <w:rFonts w:eastAsia="Calibri"/>
                <w:noProof/>
                <w:sz w:val="20"/>
                <w:szCs w:val="20"/>
                <w:lang w:eastAsia="en-US"/>
              </w:rPr>
            </w:pPr>
          </w:p>
        </w:tc>
      </w:tr>
      <w:tr w:rsidR="000A5A79" w:rsidRPr="00D1456D" w14:paraId="124E2EBF" w14:textId="77777777" w:rsidTr="00D1456D">
        <w:trPr>
          <w:trHeight w:val="819"/>
        </w:trPr>
        <w:tc>
          <w:tcPr>
            <w:tcW w:w="567" w:type="dxa"/>
            <w:tcBorders>
              <w:top w:val="single" w:sz="4" w:space="0" w:color="auto"/>
              <w:left w:val="single" w:sz="4" w:space="0" w:color="auto"/>
              <w:bottom w:val="single" w:sz="4" w:space="0" w:color="auto"/>
              <w:right w:val="single" w:sz="4" w:space="0" w:color="auto"/>
            </w:tcBorders>
            <w:hideMark/>
          </w:tcPr>
          <w:p w14:paraId="5FCC469B" w14:textId="77777777" w:rsidR="000A5A79" w:rsidRPr="00D1456D" w:rsidRDefault="000A5A79" w:rsidP="00AD4AD4">
            <w:pPr>
              <w:widowControl w:val="0"/>
              <w:autoSpaceDE w:val="0"/>
              <w:autoSpaceDN w:val="0"/>
              <w:adjustRightInd w:val="0"/>
              <w:jc w:val="center"/>
              <w:rPr>
                <w:rFonts w:eastAsia="Calibri"/>
                <w:sz w:val="20"/>
                <w:szCs w:val="20"/>
                <w:lang w:eastAsia="en-US"/>
              </w:rPr>
            </w:pPr>
            <w:r w:rsidRPr="00D1456D">
              <w:rPr>
                <w:rFonts w:eastAsia="Calibri"/>
                <w:sz w:val="20"/>
                <w:szCs w:val="20"/>
                <w:lang w:eastAsia="en-US"/>
              </w:rPr>
              <w:t>2</w:t>
            </w:r>
          </w:p>
        </w:tc>
        <w:tc>
          <w:tcPr>
            <w:tcW w:w="4395" w:type="dxa"/>
            <w:tcBorders>
              <w:top w:val="single" w:sz="4" w:space="0" w:color="auto"/>
              <w:left w:val="single" w:sz="4" w:space="0" w:color="auto"/>
              <w:bottom w:val="single" w:sz="4" w:space="0" w:color="auto"/>
              <w:right w:val="single" w:sz="4" w:space="0" w:color="auto"/>
            </w:tcBorders>
          </w:tcPr>
          <w:p w14:paraId="3ABD9FAC" w14:textId="77777777" w:rsidR="000A5A79" w:rsidRPr="00D1456D" w:rsidRDefault="000A5A79" w:rsidP="00AD4AD4">
            <w:pPr>
              <w:rPr>
                <w:color w:val="000000"/>
                <w:spacing w:val="2"/>
                <w:sz w:val="20"/>
                <w:szCs w:val="20"/>
              </w:rPr>
            </w:pPr>
            <w:r w:rsidRPr="00D1456D">
              <w:rPr>
                <w:sz w:val="20"/>
                <w:szCs w:val="20"/>
              </w:rPr>
              <w:t xml:space="preserve">Благоустройство дворовой территории, расположенной по адресу: г. Пугачев, </w:t>
            </w:r>
            <w:proofErr w:type="spellStart"/>
            <w:r w:rsidRPr="00D1456D">
              <w:rPr>
                <w:sz w:val="20"/>
                <w:szCs w:val="20"/>
              </w:rPr>
              <w:t>ул.Топорковская</w:t>
            </w:r>
            <w:proofErr w:type="spellEnd"/>
            <w:r w:rsidRPr="00D1456D">
              <w:rPr>
                <w:sz w:val="20"/>
                <w:szCs w:val="20"/>
              </w:rPr>
              <w:t>, д.48/58</w:t>
            </w:r>
          </w:p>
        </w:tc>
        <w:tc>
          <w:tcPr>
            <w:tcW w:w="1701" w:type="dxa"/>
            <w:tcBorders>
              <w:top w:val="single" w:sz="4" w:space="0" w:color="auto"/>
              <w:left w:val="single" w:sz="4" w:space="0" w:color="auto"/>
              <w:bottom w:val="single" w:sz="4" w:space="0" w:color="auto"/>
              <w:right w:val="single" w:sz="4" w:space="0" w:color="auto"/>
            </w:tcBorders>
            <w:hideMark/>
          </w:tcPr>
          <w:p w14:paraId="17A34A86" w14:textId="77777777" w:rsidR="000A5A79" w:rsidRPr="00D1456D" w:rsidRDefault="000A5A79" w:rsidP="00AD4AD4">
            <w:pPr>
              <w:widowControl w:val="0"/>
              <w:autoSpaceDE w:val="0"/>
              <w:autoSpaceDN w:val="0"/>
              <w:adjustRightInd w:val="0"/>
              <w:jc w:val="center"/>
              <w:rPr>
                <w:sz w:val="20"/>
                <w:szCs w:val="20"/>
              </w:rPr>
            </w:pPr>
            <w:r w:rsidRPr="00D1456D">
              <w:rPr>
                <w:sz w:val="20"/>
                <w:szCs w:val="20"/>
                <w:lang w:val="en-US"/>
              </w:rPr>
              <w:t>II</w:t>
            </w:r>
            <w:r w:rsidRPr="00D1456D">
              <w:rPr>
                <w:sz w:val="20"/>
                <w:szCs w:val="20"/>
              </w:rPr>
              <w:t xml:space="preserve"> и </w:t>
            </w:r>
            <w:r w:rsidRPr="00D1456D">
              <w:rPr>
                <w:sz w:val="20"/>
                <w:szCs w:val="20"/>
                <w:lang w:val="en-US"/>
              </w:rPr>
              <w:t>III</w:t>
            </w:r>
            <w:r w:rsidRPr="00D1456D">
              <w:rPr>
                <w:sz w:val="20"/>
                <w:szCs w:val="20"/>
              </w:rPr>
              <w:t xml:space="preserve"> кварталы 2025 года</w:t>
            </w:r>
          </w:p>
        </w:tc>
        <w:tc>
          <w:tcPr>
            <w:tcW w:w="1701" w:type="dxa"/>
            <w:tcBorders>
              <w:top w:val="single" w:sz="4" w:space="0" w:color="auto"/>
              <w:left w:val="single" w:sz="4" w:space="0" w:color="auto"/>
              <w:bottom w:val="single" w:sz="4" w:space="0" w:color="auto"/>
              <w:right w:val="single" w:sz="4" w:space="0" w:color="auto"/>
            </w:tcBorders>
            <w:hideMark/>
          </w:tcPr>
          <w:p w14:paraId="6E6EC3A1" w14:textId="77777777" w:rsidR="000A5A79" w:rsidRPr="00D1456D" w:rsidRDefault="000A5A79" w:rsidP="00AD4AD4">
            <w:pPr>
              <w:widowControl w:val="0"/>
              <w:autoSpaceDE w:val="0"/>
              <w:autoSpaceDN w:val="0"/>
              <w:adjustRightInd w:val="0"/>
              <w:jc w:val="center"/>
              <w:rPr>
                <w:sz w:val="20"/>
                <w:szCs w:val="20"/>
              </w:rPr>
            </w:pPr>
            <w:r w:rsidRPr="00D1456D">
              <w:rPr>
                <w:sz w:val="20"/>
                <w:szCs w:val="20"/>
              </w:rPr>
              <w:t>МБ</w:t>
            </w:r>
          </w:p>
        </w:tc>
        <w:tc>
          <w:tcPr>
            <w:tcW w:w="1701" w:type="dxa"/>
            <w:tcBorders>
              <w:top w:val="single" w:sz="4" w:space="0" w:color="auto"/>
              <w:left w:val="single" w:sz="4" w:space="0" w:color="auto"/>
              <w:bottom w:val="single" w:sz="4" w:space="0" w:color="auto"/>
              <w:right w:val="single" w:sz="4" w:space="0" w:color="auto"/>
            </w:tcBorders>
          </w:tcPr>
          <w:p w14:paraId="2A53E63C" w14:textId="77777777" w:rsidR="000A5A79" w:rsidRPr="00D1456D" w:rsidRDefault="000A5A79" w:rsidP="00AD4AD4">
            <w:pPr>
              <w:widowControl w:val="0"/>
              <w:autoSpaceDE w:val="0"/>
              <w:autoSpaceDN w:val="0"/>
              <w:adjustRightInd w:val="0"/>
              <w:jc w:val="center"/>
              <w:rPr>
                <w:sz w:val="20"/>
                <w:szCs w:val="20"/>
              </w:rPr>
            </w:pPr>
            <w:r w:rsidRPr="00D1456D">
              <w:rPr>
                <w:sz w:val="20"/>
                <w:szCs w:val="20"/>
              </w:rPr>
              <w:t>50000,00</w:t>
            </w:r>
          </w:p>
        </w:tc>
        <w:tc>
          <w:tcPr>
            <w:tcW w:w="1701" w:type="dxa"/>
            <w:tcBorders>
              <w:top w:val="single" w:sz="4" w:space="0" w:color="auto"/>
              <w:left w:val="single" w:sz="4" w:space="0" w:color="auto"/>
              <w:bottom w:val="single" w:sz="4" w:space="0" w:color="auto"/>
              <w:right w:val="single" w:sz="4" w:space="0" w:color="auto"/>
            </w:tcBorders>
            <w:hideMark/>
          </w:tcPr>
          <w:p w14:paraId="6FB45141" w14:textId="77777777" w:rsidR="000A5A79" w:rsidRPr="00D1456D" w:rsidRDefault="000A5A79" w:rsidP="00AD4AD4">
            <w:pPr>
              <w:widowControl w:val="0"/>
              <w:autoSpaceDE w:val="0"/>
              <w:autoSpaceDN w:val="0"/>
              <w:adjustRightInd w:val="0"/>
              <w:jc w:val="center"/>
              <w:rPr>
                <w:sz w:val="20"/>
                <w:szCs w:val="20"/>
              </w:rPr>
            </w:pPr>
            <w:r w:rsidRPr="00D1456D">
              <w:rPr>
                <w:sz w:val="20"/>
                <w:szCs w:val="20"/>
              </w:rPr>
              <w:t>50000,00</w:t>
            </w:r>
          </w:p>
        </w:tc>
        <w:tc>
          <w:tcPr>
            <w:tcW w:w="4110" w:type="dxa"/>
            <w:vMerge/>
            <w:tcBorders>
              <w:left w:val="single" w:sz="4" w:space="0" w:color="auto"/>
            </w:tcBorders>
            <w:hideMark/>
          </w:tcPr>
          <w:p w14:paraId="739E130F" w14:textId="77777777" w:rsidR="000A5A79" w:rsidRPr="00D1456D" w:rsidRDefault="000A5A79" w:rsidP="00AD4AD4">
            <w:pPr>
              <w:autoSpaceDE w:val="0"/>
              <w:autoSpaceDN w:val="0"/>
              <w:adjustRightInd w:val="0"/>
              <w:rPr>
                <w:rFonts w:eastAsia="Calibri"/>
                <w:b/>
                <w:bCs/>
                <w:noProof/>
                <w:sz w:val="20"/>
                <w:szCs w:val="20"/>
                <w:lang w:eastAsia="en-US"/>
              </w:rPr>
            </w:pPr>
          </w:p>
        </w:tc>
      </w:tr>
      <w:tr w:rsidR="000A5A79" w:rsidRPr="00D1456D" w14:paraId="15A7A3E1" w14:textId="77777777" w:rsidTr="00D1456D">
        <w:trPr>
          <w:trHeight w:val="328"/>
        </w:trPr>
        <w:tc>
          <w:tcPr>
            <w:tcW w:w="567" w:type="dxa"/>
            <w:tcBorders>
              <w:top w:val="single" w:sz="4" w:space="0" w:color="auto"/>
              <w:left w:val="single" w:sz="4" w:space="0" w:color="auto"/>
              <w:bottom w:val="single" w:sz="4" w:space="0" w:color="auto"/>
              <w:right w:val="single" w:sz="4" w:space="0" w:color="auto"/>
            </w:tcBorders>
          </w:tcPr>
          <w:p w14:paraId="5C641872" w14:textId="77777777" w:rsidR="000A5A79" w:rsidRPr="00D1456D" w:rsidRDefault="000A5A79" w:rsidP="00AD4AD4">
            <w:pPr>
              <w:widowControl w:val="0"/>
              <w:autoSpaceDE w:val="0"/>
              <w:autoSpaceDN w:val="0"/>
              <w:adjustRightInd w:val="0"/>
              <w:jc w:val="center"/>
              <w:rPr>
                <w:rFonts w:eastAsia="Calibri"/>
                <w:sz w:val="20"/>
                <w:szCs w:val="20"/>
                <w:lang w:eastAsia="en-US"/>
              </w:rPr>
            </w:pPr>
            <w:r w:rsidRPr="00D1456D">
              <w:rPr>
                <w:rFonts w:eastAsia="Calibri"/>
                <w:sz w:val="20"/>
                <w:szCs w:val="20"/>
                <w:lang w:eastAsia="en-US"/>
              </w:rPr>
              <w:t>2.1</w:t>
            </w:r>
          </w:p>
        </w:tc>
        <w:tc>
          <w:tcPr>
            <w:tcW w:w="4395" w:type="dxa"/>
            <w:tcBorders>
              <w:top w:val="single" w:sz="4" w:space="0" w:color="auto"/>
              <w:left w:val="single" w:sz="4" w:space="0" w:color="auto"/>
              <w:bottom w:val="single" w:sz="4" w:space="0" w:color="auto"/>
              <w:right w:val="single" w:sz="4" w:space="0" w:color="auto"/>
            </w:tcBorders>
          </w:tcPr>
          <w:p w14:paraId="070ABD10" w14:textId="77777777" w:rsidR="000A5A79" w:rsidRPr="00D1456D" w:rsidRDefault="000A5A79" w:rsidP="00AD4AD4">
            <w:pPr>
              <w:rPr>
                <w:sz w:val="20"/>
                <w:szCs w:val="20"/>
              </w:rPr>
            </w:pPr>
            <w:r w:rsidRPr="00D1456D">
              <w:rPr>
                <w:sz w:val="20"/>
                <w:szCs w:val="20"/>
              </w:rPr>
              <w:t xml:space="preserve">Проведение строительного контроля по объекту «Благоустройство дворовой территории, расположенной по адресу:  </w:t>
            </w:r>
          </w:p>
          <w:p w14:paraId="4203B4A7" w14:textId="77777777" w:rsidR="000A5A79" w:rsidRPr="00D1456D" w:rsidRDefault="000A5A79" w:rsidP="00AD4AD4">
            <w:pPr>
              <w:rPr>
                <w:sz w:val="20"/>
                <w:szCs w:val="20"/>
              </w:rPr>
            </w:pPr>
            <w:r w:rsidRPr="00D1456D">
              <w:rPr>
                <w:sz w:val="20"/>
                <w:szCs w:val="20"/>
              </w:rPr>
              <w:t xml:space="preserve">г. Пугачев, </w:t>
            </w:r>
            <w:proofErr w:type="spellStart"/>
            <w:r w:rsidRPr="00D1456D">
              <w:rPr>
                <w:sz w:val="20"/>
                <w:szCs w:val="20"/>
              </w:rPr>
              <w:t>ул.Топорковская</w:t>
            </w:r>
            <w:proofErr w:type="spellEnd"/>
            <w:r w:rsidRPr="00D1456D">
              <w:rPr>
                <w:sz w:val="20"/>
                <w:szCs w:val="20"/>
              </w:rPr>
              <w:t>, д.48/58»</w:t>
            </w:r>
          </w:p>
        </w:tc>
        <w:tc>
          <w:tcPr>
            <w:tcW w:w="1701" w:type="dxa"/>
            <w:tcBorders>
              <w:top w:val="single" w:sz="4" w:space="0" w:color="auto"/>
              <w:left w:val="single" w:sz="4" w:space="0" w:color="auto"/>
              <w:bottom w:val="single" w:sz="4" w:space="0" w:color="auto"/>
              <w:right w:val="single" w:sz="4" w:space="0" w:color="auto"/>
            </w:tcBorders>
          </w:tcPr>
          <w:p w14:paraId="23363A18" w14:textId="77777777" w:rsidR="000A5A79" w:rsidRPr="00D1456D" w:rsidRDefault="000A5A79" w:rsidP="00AD4AD4">
            <w:pPr>
              <w:widowControl w:val="0"/>
              <w:autoSpaceDE w:val="0"/>
              <w:autoSpaceDN w:val="0"/>
              <w:adjustRightInd w:val="0"/>
              <w:jc w:val="center"/>
              <w:rPr>
                <w:sz w:val="20"/>
                <w:szCs w:val="20"/>
              </w:rPr>
            </w:pPr>
            <w:r w:rsidRPr="00D1456D">
              <w:rPr>
                <w:sz w:val="20"/>
                <w:szCs w:val="20"/>
                <w:lang w:val="en-US"/>
              </w:rPr>
              <w:t>II</w:t>
            </w:r>
            <w:r w:rsidRPr="00D1456D">
              <w:rPr>
                <w:sz w:val="20"/>
                <w:szCs w:val="20"/>
              </w:rPr>
              <w:t xml:space="preserve"> и </w:t>
            </w:r>
            <w:r w:rsidRPr="00D1456D">
              <w:rPr>
                <w:sz w:val="20"/>
                <w:szCs w:val="20"/>
                <w:lang w:val="en-US"/>
              </w:rPr>
              <w:t>III</w:t>
            </w:r>
            <w:r w:rsidRPr="00D1456D">
              <w:rPr>
                <w:sz w:val="20"/>
                <w:szCs w:val="20"/>
              </w:rPr>
              <w:t xml:space="preserve"> кварталы 2025 года</w:t>
            </w:r>
          </w:p>
          <w:p w14:paraId="725F72DF" w14:textId="77777777" w:rsidR="000A5A79" w:rsidRPr="00D1456D" w:rsidRDefault="000A5A79" w:rsidP="00AD4AD4">
            <w:pPr>
              <w:widowControl w:val="0"/>
              <w:autoSpaceDE w:val="0"/>
              <w:autoSpaceDN w:val="0"/>
              <w:adjustRightInd w:val="0"/>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tcPr>
          <w:p w14:paraId="52C6D224" w14:textId="77777777" w:rsidR="000A5A79" w:rsidRPr="00D1456D" w:rsidRDefault="000A5A79" w:rsidP="00AD4AD4">
            <w:pPr>
              <w:widowControl w:val="0"/>
              <w:autoSpaceDE w:val="0"/>
              <w:autoSpaceDN w:val="0"/>
              <w:adjustRightInd w:val="0"/>
              <w:jc w:val="center"/>
              <w:rPr>
                <w:sz w:val="20"/>
                <w:szCs w:val="20"/>
              </w:rPr>
            </w:pPr>
            <w:r w:rsidRPr="00D1456D">
              <w:rPr>
                <w:sz w:val="20"/>
                <w:szCs w:val="20"/>
              </w:rPr>
              <w:t>МБ</w:t>
            </w:r>
          </w:p>
        </w:tc>
        <w:tc>
          <w:tcPr>
            <w:tcW w:w="1701" w:type="dxa"/>
            <w:tcBorders>
              <w:top w:val="single" w:sz="4" w:space="0" w:color="auto"/>
              <w:left w:val="single" w:sz="4" w:space="0" w:color="auto"/>
              <w:bottom w:val="single" w:sz="4" w:space="0" w:color="auto"/>
              <w:right w:val="single" w:sz="4" w:space="0" w:color="auto"/>
            </w:tcBorders>
          </w:tcPr>
          <w:p w14:paraId="3078961B" w14:textId="77777777" w:rsidR="000A5A79" w:rsidRPr="00D1456D" w:rsidRDefault="000A5A79" w:rsidP="00AD4AD4">
            <w:pPr>
              <w:widowControl w:val="0"/>
              <w:autoSpaceDE w:val="0"/>
              <w:autoSpaceDN w:val="0"/>
              <w:adjustRightInd w:val="0"/>
              <w:jc w:val="center"/>
              <w:rPr>
                <w:sz w:val="20"/>
                <w:szCs w:val="20"/>
              </w:rPr>
            </w:pPr>
            <w:r w:rsidRPr="00D1456D">
              <w:rPr>
                <w:sz w:val="20"/>
                <w:szCs w:val="20"/>
              </w:rPr>
              <w:t>50000,00</w:t>
            </w:r>
          </w:p>
        </w:tc>
        <w:tc>
          <w:tcPr>
            <w:tcW w:w="1701" w:type="dxa"/>
            <w:tcBorders>
              <w:top w:val="single" w:sz="4" w:space="0" w:color="auto"/>
              <w:left w:val="single" w:sz="4" w:space="0" w:color="auto"/>
              <w:bottom w:val="single" w:sz="4" w:space="0" w:color="auto"/>
              <w:right w:val="single" w:sz="4" w:space="0" w:color="auto"/>
            </w:tcBorders>
          </w:tcPr>
          <w:p w14:paraId="1D235A49" w14:textId="77777777" w:rsidR="000A5A79" w:rsidRPr="00D1456D" w:rsidRDefault="000A5A79" w:rsidP="00AD4AD4">
            <w:pPr>
              <w:widowControl w:val="0"/>
              <w:autoSpaceDE w:val="0"/>
              <w:autoSpaceDN w:val="0"/>
              <w:adjustRightInd w:val="0"/>
              <w:jc w:val="center"/>
              <w:rPr>
                <w:sz w:val="20"/>
                <w:szCs w:val="20"/>
              </w:rPr>
            </w:pPr>
            <w:r w:rsidRPr="00D1456D">
              <w:rPr>
                <w:sz w:val="20"/>
                <w:szCs w:val="20"/>
              </w:rPr>
              <w:t>50000,00</w:t>
            </w:r>
          </w:p>
        </w:tc>
        <w:tc>
          <w:tcPr>
            <w:tcW w:w="4110" w:type="dxa"/>
            <w:vMerge/>
            <w:tcBorders>
              <w:left w:val="single" w:sz="4" w:space="0" w:color="auto"/>
            </w:tcBorders>
          </w:tcPr>
          <w:p w14:paraId="704B5924" w14:textId="77777777" w:rsidR="000A5A79" w:rsidRPr="00D1456D" w:rsidRDefault="000A5A79" w:rsidP="00AD4AD4">
            <w:pPr>
              <w:autoSpaceDE w:val="0"/>
              <w:autoSpaceDN w:val="0"/>
              <w:adjustRightInd w:val="0"/>
              <w:rPr>
                <w:rFonts w:eastAsia="Calibri"/>
                <w:noProof/>
                <w:sz w:val="20"/>
                <w:szCs w:val="20"/>
                <w:lang w:eastAsia="en-US"/>
              </w:rPr>
            </w:pPr>
          </w:p>
        </w:tc>
      </w:tr>
      <w:tr w:rsidR="000A5A79" w:rsidRPr="00D1456D" w14:paraId="118EEB57" w14:textId="77777777" w:rsidTr="00D1456D">
        <w:trPr>
          <w:trHeight w:val="328"/>
        </w:trPr>
        <w:tc>
          <w:tcPr>
            <w:tcW w:w="567" w:type="dxa"/>
            <w:tcBorders>
              <w:top w:val="single" w:sz="4" w:space="0" w:color="auto"/>
              <w:left w:val="single" w:sz="4" w:space="0" w:color="auto"/>
              <w:bottom w:val="single" w:sz="4" w:space="0" w:color="auto"/>
              <w:right w:val="single" w:sz="4" w:space="0" w:color="auto"/>
            </w:tcBorders>
          </w:tcPr>
          <w:p w14:paraId="5B46B47F" w14:textId="77777777" w:rsidR="000A5A79" w:rsidRPr="00D1456D" w:rsidRDefault="000A5A79" w:rsidP="00AD4AD4">
            <w:pPr>
              <w:widowControl w:val="0"/>
              <w:autoSpaceDE w:val="0"/>
              <w:autoSpaceDN w:val="0"/>
              <w:adjustRightInd w:val="0"/>
              <w:jc w:val="center"/>
              <w:rPr>
                <w:rFonts w:eastAsia="Calibri"/>
                <w:sz w:val="20"/>
                <w:szCs w:val="20"/>
                <w:lang w:eastAsia="en-US"/>
              </w:rPr>
            </w:pPr>
            <w:r w:rsidRPr="00D1456D">
              <w:rPr>
                <w:rFonts w:eastAsia="Calibri"/>
                <w:sz w:val="20"/>
                <w:szCs w:val="20"/>
                <w:lang w:eastAsia="en-US"/>
              </w:rPr>
              <w:t>3</w:t>
            </w:r>
          </w:p>
        </w:tc>
        <w:tc>
          <w:tcPr>
            <w:tcW w:w="4395" w:type="dxa"/>
            <w:tcBorders>
              <w:top w:val="single" w:sz="4" w:space="0" w:color="auto"/>
              <w:left w:val="single" w:sz="4" w:space="0" w:color="auto"/>
              <w:bottom w:val="single" w:sz="4" w:space="0" w:color="auto"/>
              <w:right w:val="single" w:sz="4" w:space="0" w:color="auto"/>
            </w:tcBorders>
          </w:tcPr>
          <w:p w14:paraId="42874A19" w14:textId="77777777" w:rsidR="000A5A79" w:rsidRPr="00D1456D" w:rsidRDefault="000A5A79" w:rsidP="00AD4AD4">
            <w:pPr>
              <w:rPr>
                <w:sz w:val="20"/>
                <w:szCs w:val="20"/>
              </w:rPr>
            </w:pPr>
            <w:r w:rsidRPr="00D1456D">
              <w:rPr>
                <w:color w:val="2C2D2E"/>
                <w:sz w:val="20"/>
                <w:szCs w:val="20"/>
              </w:rPr>
              <w:t>«</w:t>
            </w:r>
            <w:r w:rsidRPr="00D1456D">
              <w:rPr>
                <w:sz w:val="20"/>
                <w:szCs w:val="20"/>
              </w:rPr>
              <w:t xml:space="preserve">Благоустройство дворовых территорий, расположенных по адресу:            </w:t>
            </w:r>
          </w:p>
          <w:p w14:paraId="5B327261" w14:textId="77777777" w:rsidR="000A5A79" w:rsidRPr="00D1456D" w:rsidRDefault="000A5A79" w:rsidP="00AD4AD4">
            <w:pPr>
              <w:rPr>
                <w:sz w:val="20"/>
                <w:szCs w:val="20"/>
              </w:rPr>
            </w:pPr>
            <w:r w:rsidRPr="00D1456D">
              <w:rPr>
                <w:sz w:val="20"/>
                <w:szCs w:val="20"/>
              </w:rPr>
              <w:t>г. Пугачев, ул. Вокзальная, д.4, д. 2/1, д.2/2, д.6, д.10, д.10/1»</w:t>
            </w:r>
          </w:p>
        </w:tc>
        <w:tc>
          <w:tcPr>
            <w:tcW w:w="1701" w:type="dxa"/>
            <w:tcBorders>
              <w:top w:val="single" w:sz="4" w:space="0" w:color="auto"/>
              <w:left w:val="single" w:sz="4" w:space="0" w:color="auto"/>
              <w:bottom w:val="single" w:sz="4" w:space="0" w:color="auto"/>
              <w:right w:val="single" w:sz="4" w:space="0" w:color="auto"/>
            </w:tcBorders>
          </w:tcPr>
          <w:p w14:paraId="395AD026" w14:textId="77777777" w:rsidR="000A5A79" w:rsidRPr="00D1456D" w:rsidRDefault="000A5A79" w:rsidP="00AD4AD4">
            <w:pPr>
              <w:widowControl w:val="0"/>
              <w:autoSpaceDE w:val="0"/>
              <w:autoSpaceDN w:val="0"/>
              <w:adjustRightInd w:val="0"/>
              <w:jc w:val="center"/>
              <w:rPr>
                <w:sz w:val="20"/>
                <w:szCs w:val="20"/>
              </w:rPr>
            </w:pPr>
            <w:r w:rsidRPr="00D1456D">
              <w:rPr>
                <w:sz w:val="20"/>
                <w:szCs w:val="20"/>
                <w:lang w:val="en-US"/>
              </w:rPr>
              <w:t>II</w:t>
            </w:r>
            <w:r w:rsidRPr="00D1456D">
              <w:rPr>
                <w:sz w:val="20"/>
                <w:szCs w:val="20"/>
              </w:rPr>
              <w:t xml:space="preserve">, </w:t>
            </w:r>
            <w:r w:rsidRPr="00D1456D">
              <w:rPr>
                <w:sz w:val="20"/>
                <w:szCs w:val="20"/>
                <w:lang w:val="en-US"/>
              </w:rPr>
              <w:t>III</w:t>
            </w:r>
            <w:r w:rsidRPr="00D1456D">
              <w:rPr>
                <w:sz w:val="20"/>
                <w:szCs w:val="20"/>
              </w:rPr>
              <w:t xml:space="preserve"> и </w:t>
            </w:r>
            <w:r w:rsidRPr="00D1456D">
              <w:rPr>
                <w:sz w:val="20"/>
                <w:szCs w:val="20"/>
                <w:lang w:val="en-US"/>
              </w:rPr>
              <w:t>IV</w:t>
            </w:r>
            <w:r w:rsidRPr="00D1456D">
              <w:rPr>
                <w:sz w:val="20"/>
                <w:szCs w:val="20"/>
              </w:rPr>
              <w:t xml:space="preserve"> кварталы 2025 года</w:t>
            </w:r>
          </w:p>
        </w:tc>
        <w:tc>
          <w:tcPr>
            <w:tcW w:w="1701" w:type="dxa"/>
            <w:tcBorders>
              <w:top w:val="single" w:sz="4" w:space="0" w:color="auto"/>
              <w:left w:val="single" w:sz="4" w:space="0" w:color="auto"/>
              <w:bottom w:val="single" w:sz="4" w:space="0" w:color="auto"/>
              <w:right w:val="single" w:sz="4" w:space="0" w:color="auto"/>
            </w:tcBorders>
          </w:tcPr>
          <w:p w14:paraId="6BF024A2" w14:textId="77777777" w:rsidR="000A5A79" w:rsidRPr="00D1456D" w:rsidRDefault="000A5A79" w:rsidP="00AD4AD4">
            <w:pPr>
              <w:widowControl w:val="0"/>
              <w:autoSpaceDE w:val="0"/>
              <w:autoSpaceDN w:val="0"/>
              <w:adjustRightInd w:val="0"/>
              <w:jc w:val="center"/>
              <w:rPr>
                <w:sz w:val="20"/>
                <w:szCs w:val="20"/>
              </w:rPr>
            </w:pPr>
            <w:r w:rsidRPr="00D1456D">
              <w:rPr>
                <w:sz w:val="20"/>
                <w:szCs w:val="20"/>
              </w:rPr>
              <w:t>МБ</w:t>
            </w:r>
          </w:p>
        </w:tc>
        <w:tc>
          <w:tcPr>
            <w:tcW w:w="1701" w:type="dxa"/>
            <w:tcBorders>
              <w:top w:val="single" w:sz="4" w:space="0" w:color="auto"/>
              <w:left w:val="single" w:sz="4" w:space="0" w:color="auto"/>
              <w:bottom w:val="single" w:sz="4" w:space="0" w:color="auto"/>
              <w:right w:val="single" w:sz="4" w:space="0" w:color="auto"/>
            </w:tcBorders>
          </w:tcPr>
          <w:p w14:paraId="76BA4B17" w14:textId="77777777" w:rsidR="000A5A79" w:rsidRPr="00D1456D" w:rsidRDefault="000A5A79" w:rsidP="00AD4AD4">
            <w:pPr>
              <w:widowControl w:val="0"/>
              <w:autoSpaceDE w:val="0"/>
              <w:autoSpaceDN w:val="0"/>
              <w:adjustRightInd w:val="0"/>
              <w:jc w:val="center"/>
              <w:rPr>
                <w:noProof/>
                <w:sz w:val="20"/>
                <w:szCs w:val="20"/>
              </w:rPr>
            </w:pPr>
            <w:r w:rsidRPr="00D1456D">
              <w:rPr>
                <w:noProof/>
                <w:sz w:val="20"/>
                <w:szCs w:val="20"/>
              </w:rPr>
              <w:t>89083,00</w:t>
            </w:r>
          </w:p>
        </w:tc>
        <w:tc>
          <w:tcPr>
            <w:tcW w:w="1701" w:type="dxa"/>
            <w:tcBorders>
              <w:top w:val="single" w:sz="4" w:space="0" w:color="auto"/>
              <w:left w:val="single" w:sz="4" w:space="0" w:color="auto"/>
              <w:bottom w:val="single" w:sz="4" w:space="0" w:color="auto"/>
              <w:right w:val="single" w:sz="4" w:space="0" w:color="auto"/>
            </w:tcBorders>
          </w:tcPr>
          <w:p w14:paraId="63DFB574" w14:textId="77777777" w:rsidR="000A5A79" w:rsidRPr="00D1456D" w:rsidRDefault="000A5A79" w:rsidP="00AD4AD4">
            <w:pPr>
              <w:widowControl w:val="0"/>
              <w:autoSpaceDE w:val="0"/>
              <w:autoSpaceDN w:val="0"/>
              <w:adjustRightInd w:val="0"/>
              <w:jc w:val="center"/>
              <w:rPr>
                <w:noProof/>
                <w:sz w:val="20"/>
                <w:szCs w:val="20"/>
              </w:rPr>
            </w:pPr>
            <w:r w:rsidRPr="00D1456D">
              <w:rPr>
                <w:noProof/>
                <w:sz w:val="20"/>
                <w:szCs w:val="20"/>
              </w:rPr>
              <w:t>89083,00</w:t>
            </w:r>
          </w:p>
        </w:tc>
        <w:tc>
          <w:tcPr>
            <w:tcW w:w="4110" w:type="dxa"/>
            <w:vMerge/>
            <w:tcBorders>
              <w:left w:val="single" w:sz="4" w:space="0" w:color="auto"/>
            </w:tcBorders>
          </w:tcPr>
          <w:p w14:paraId="184105F9" w14:textId="77777777" w:rsidR="000A5A79" w:rsidRPr="00D1456D" w:rsidRDefault="000A5A79" w:rsidP="00AD4AD4">
            <w:pPr>
              <w:autoSpaceDE w:val="0"/>
              <w:autoSpaceDN w:val="0"/>
              <w:adjustRightInd w:val="0"/>
              <w:rPr>
                <w:rFonts w:eastAsia="Calibri"/>
                <w:noProof/>
                <w:sz w:val="20"/>
                <w:szCs w:val="20"/>
                <w:lang w:eastAsia="en-US"/>
              </w:rPr>
            </w:pPr>
          </w:p>
        </w:tc>
      </w:tr>
      <w:tr w:rsidR="000A5A79" w:rsidRPr="00D1456D" w14:paraId="01870787" w14:textId="77777777" w:rsidTr="00D1456D">
        <w:trPr>
          <w:trHeight w:val="328"/>
        </w:trPr>
        <w:tc>
          <w:tcPr>
            <w:tcW w:w="567" w:type="dxa"/>
            <w:tcBorders>
              <w:top w:val="single" w:sz="4" w:space="0" w:color="auto"/>
              <w:left w:val="single" w:sz="4" w:space="0" w:color="auto"/>
              <w:bottom w:val="single" w:sz="4" w:space="0" w:color="auto"/>
              <w:right w:val="single" w:sz="4" w:space="0" w:color="auto"/>
            </w:tcBorders>
          </w:tcPr>
          <w:p w14:paraId="32E71FD4" w14:textId="77777777" w:rsidR="000A5A79" w:rsidRPr="00D1456D" w:rsidRDefault="000A5A79" w:rsidP="00AD4AD4">
            <w:pPr>
              <w:widowControl w:val="0"/>
              <w:autoSpaceDE w:val="0"/>
              <w:autoSpaceDN w:val="0"/>
              <w:adjustRightInd w:val="0"/>
              <w:jc w:val="center"/>
              <w:rPr>
                <w:rFonts w:eastAsia="Calibri"/>
                <w:sz w:val="20"/>
                <w:szCs w:val="20"/>
                <w:lang w:eastAsia="en-US"/>
              </w:rPr>
            </w:pPr>
            <w:r w:rsidRPr="00D1456D">
              <w:rPr>
                <w:rFonts w:eastAsia="Calibri"/>
                <w:sz w:val="20"/>
                <w:szCs w:val="20"/>
                <w:lang w:eastAsia="en-US"/>
              </w:rPr>
              <w:t>3.1</w:t>
            </w:r>
          </w:p>
        </w:tc>
        <w:tc>
          <w:tcPr>
            <w:tcW w:w="4395" w:type="dxa"/>
            <w:tcBorders>
              <w:top w:val="single" w:sz="4" w:space="0" w:color="auto"/>
              <w:left w:val="single" w:sz="4" w:space="0" w:color="auto"/>
              <w:bottom w:val="single" w:sz="4" w:space="0" w:color="auto"/>
              <w:right w:val="single" w:sz="4" w:space="0" w:color="auto"/>
            </w:tcBorders>
          </w:tcPr>
          <w:p w14:paraId="5370C8E5" w14:textId="2DBCCD29" w:rsidR="000A5A79" w:rsidRPr="00D1456D" w:rsidRDefault="000A5A79" w:rsidP="00D1456D">
            <w:pPr>
              <w:rPr>
                <w:sz w:val="20"/>
                <w:szCs w:val="20"/>
              </w:rPr>
            </w:pPr>
            <w:r w:rsidRPr="00D1456D">
              <w:rPr>
                <w:sz w:val="20"/>
                <w:szCs w:val="20"/>
              </w:rPr>
              <w:t xml:space="preserve">Изготовление дизайн-проекта и сметной документации по объекту </w:t>
            </w:r>
            <w:r w:rsidRPr="00D1456D">
              <w:rPr>
                <w:color w:val="2C2D2E"/>
                <w:sz w:val="20"/>
                <w:szCs w:val="20"/>
              </w:rPr>
              <w:t>«</w:t>
            </w:r>
            <w:r w:rsidRPr="00D1456D">
              <w:rPr>
                <w:sz w:val="20"/>
                <w:szCs w:val="20"/>
              </w:rPr>
              <w:t>Благоустройство дворовых территорий, расположенных по адресу: г. Пугачев, ул. Вокзальная, д.4, д. 2/1, д.2/2, д.6, д.10, д.10/1»</w:t>
            </w:r>
          </w:p>
        </w:tc>
        <w:tc>
          <w:tcPr>
            <w:tcW w:w="1701" w:type="dxa"/>
            <w:tcBorders>
              <w:top w:val="single" w:sz="4" w:space="0" w:color="auto"/>
              <w:left w:val="single" w:sz="4" w:space="0" w:color="auto"/>
              <w:bottom w:val="single" w:sz="4" w:space="0" w:color="auto"/>
              <w:right w:val="single" w:sz="4" w:space="0" w:color="auto"/>
            </w:tcBorders>
          </w:tcPr>
          <w:p w14:paraId="28D7DA26" w14:textId="77777777" w:rsidR="000A5A79" w:rsidRPr="00D1456D" w:rsidRDefault="000A5A79" w:rsidP="00AD4AD4">
            <w:pPr>
              <w:widowControl w:val="0"/>
              <w:autoSpaceDE w:val="0"/>
              <w:autoSpaceDN w:val="0"/>
              <w:adjustRightInd w:val="0"/>
              <w:jc w:val="center"/>
              <w:rPr>
                <w:sz w:val="20"/>
                <w:szCs w:val="20"/>
              </w:rPr>
            </w:pPr>
            <w:r w:rsidRPr="00D1456D">
              <w:rPr>
                <w:sz w:val="20"/>
                <w:szCs w:val="20"/>
                <w:lang w:val="en-US"/>
              </w:rPr>
              <w:t>II</w:t>
            </w:r>
            <w:r w:rsidRPr="00D1456D">
              <w:rPr>
                <w:sz w:val="20"/>
                <w:szCs w:val="20"/>
              </w:rPr>
              <w:t xml:space="preserve">, </w:t>
            </w:r>
            <w:r w:rsidRPr="00D1456D">
              <w:rPr>
                <w:sz w:val="20"/>
                <w:szCs w:val="20"/>
                <w:lang w:val="en-US"/>
              </w:rPr>
              <w:t>III</w:t>
            </w:r>
            <w:r w:rsidRPr="00D1456D">
              <w:rPr>
                <w:sz w:val="20"/>
                <w:szCs w:val="20"/>
              </w:rPr>
              <w:t xml:space="preserve"> и </w:t>
            </w:r>
            <w:r w:rsidRPr="00D1456D">
              <w:rPr>
                <w:sz w:val="20"/>
                <w:szCs w:val="20"/>
                <w:lang w:val="en-US"/>
              </w:rPr>
              <w:t>IV</w:t>
            </w:r>
            <w:r w:rsidRPr="00D1456D">
              <w:rPr>
                <w:sz w:val="20"/>
                <w:szCs w:val="20"/>
              </w:rPr>
              <w:t xml:space="preserve"> кварталы 2025 года</w:t>
            </w:r>
          </w:p>
        </w:tc>
        <w:tc>
          <w:tcPr>
            <w:tcW w:w="1701" w:type="dxa"/>
            <w:tcBorders>
              <w:top w:val="single" w:sz="4" w:space="0" w:color="auto"/>
              <w:left w:val="single" w:sz="4" w:space="0" w:color="auto"/>
              <w:bottom w:val="single" w:sz="4" w:space="0" w:color="auto"/>
              <w:right w:val="single" w:sz="4" w:space="0" w:color="auto"/>
            </w:tcBorders>
          </w:tcPr>
          <w:p w14:paraId="7BD8BF4A" w14:textId="77777777" w:rsidR="000A5A79" w:rsidRPr="00D1456D" w:rsidRDefault="000A5A79" w:rsidP="00AD4AD4">
            <w:pPr>
              <w:widowControl w:val="0"/>
              <w:autoSpaceDE w:val="0"/>
              <w:autoSpaceDN w:val="0"/>
              <w:adjustRightInd w:val="0"/>
              <w:jc w:val="center"/>
              <w:rPr>
                <w:sz w:val="20"/>
                <w:szCs w:val="20"/>
              </w:rPr>
            </w:pPr>
            <w:r w:rsidRPr="00D1456D">
              <w:rPr>
                <w:sz w:val="20"/>
                <w:szCs w:val="20"/>
              </w:rPr>
              <w:t>МБ</w:t>
            </w:r>
          </w:p>
        </w:tc>
        <w:tc>
          <w:tcPr>
            <w:tcW w:w="1701" w:type="dxa"/>
            <w:tcBorders>
              <w:top w:val="single" w:sz="4" w:space="0" w:color="auto"/>
              <w:left w:val="single" w:sz="4" w:space="0" w:color="auto"/>
              <w:bottom w:val="single" w:sz="4" w:space="0" w:color="auto"/>
              <w:right w:val="single" w:sz="4" w:space="0" w:color="auto"/>
            </w:tcBorders>
          </w:tcPr>
          <w:p w14:paraId="452F71C5" w14:textId="77777777" w:rsidR="000A5A79" w:rsidRPr="00D1456D" w:rsidRDefault="000A5A79" w:rsidP="00AD4AD4">
            <w:pPr>
              <w:widowControl w:val="0"/>
              <w:autoSpaceDE w:val="0"/>
              <w:autoSpaceDN w:val="0"/>
              <w:adjustRightInd w:val="0"/>
              <w:jc w:val="center"/>
              <w:rPr>
                <w:noProof/>
                <w:sz w:val="20"/>
                <w:szCs w:val="20"/>
              </w:rPr>
            </w:pPr>
            <w:r w:rsidRPr="00D1456D">
              <w:rPr>
                <w:noProof/>
                <w:sz w:val="20"/>
                <w:szCs w:val="20"/>
              </w:rPr>
              <w:t>65000,00</w:t>
            </w:r>
          </w:p>
        </w:tc>
        <w:tc>
          <w:tcPr>
            <w:tcW w:w="1701" w:type="dxa"/>
            <w:tcBorders>
              <w:top w:val="single" w:sz="4" w:space="0" w:color="auto"/>
              <w:left w:val="single" w:sz="4" w:space="0" w:color="auto"/>
              <w:bottom w:val="single" w:sz="4" w:space="0" w:color="auto"/>
              <w:right w:val="single" w:sz="4" w:space="0" w:color="auto"/>
            </w:tcBorders>
          </w:tcPr>
          <w:p w14:paraId="482C5E05" w14:textId="77777777" w:rsidR="000A5A79" w:rsidRPr="00D1456D" w:rsidRDefault="000A5A79" w:rsidP="00AD4AD4">
            <w:pPr>
              <w:widowControl w:val="0"/>
              <w:autoSpaceDE w:val="0"/>
              <w:autoSpaceDN w:val="0"/>
              <w:adjustRightInd w:val="0"/>
              <w:jc w:val="center"/>
              <w:rPr>
                <w:noProof/>
                <w:sz w:val="20"/>
                <w:szCs w:val="20"/>
              </w:rPr>
            </w:pPr>
            <w:r w:rsidRPr="00D1456D">
              <w:rPr>
                <w:noProof/>
                <w:sz w:val="20"/>
                <w:szCs w:val="20"/>
              </w:rPr>
              <w:t>65000,00</w:t>
            </w:r>
          </w:p>
        </w:tc>
        <w:tc>
          <w:tcPr>
            <w:tcW w:w="4110" w:type="dxa"/>
            <w:vMerge/>
            <w:tcBorders>
              <w:left w:val="single" w:sz="4" w:space="0" w:color="auto"/>
            </w:tcBorders>
          </w:tcPr>
          <w:p w14:paraId="691FBC48" w14:textId="77777777" w:rsidR="000A5A79" w:rsidRPr="00D1456D" w:rsidRDefault="000A5A79" w:rsidP="00AD4AD4">
            <w:pPr>
              <w:autoSpaceDE w:val="0"/>
              <w:autoSpaceDN w:val="0"/>
              <w:adjustRightInd w:val="0"/>
              <w:rPr>
                <w:rFonts w:eastAsia="Calibri"/>
                <w:noProof/>
                <w:sz w:val="20"/>
                <w:szCs w:val="20"/>
                <w:lang w:eastAsia="en-US"/>
              </w:rPr>
            </w:pPr>
          </w:p>
        </w:tc>
      </w:tr>
      <w:tr w:rsidR="000A5A79" w:rsidRPr="00D1456D" w14:paraId="5DA14223" w14:textId="77777777" w:rsidTr="00D1456D">
        <w:trPr>
          <w:trHeight w:val="328"/>
        </w:trPr>
        <w:tc>
          <w:tcPr>
            <w:tcW w:w="567" w:type="dxa"/>
            <w:tcBorders>
              <w:top w:val="single" w:sz="4" w:space="0" w:color="auto"/>
              <w:left w:val="single" w:sz="4" w:space="0" w:color="auto"/>
              <w:bottom w:val="single" w:sz="4" w:space="0" w:color="auto"/>
              <w:right w:val="single" w:sz="4" w:space="0" w:color="auto"/>
            </w:tcBorders>
          </w:tcPr>
          <w:p w14:paraId="343872B4" w14:textId="77777777" w:rsidR="000A5A79" w:rsidRPr="00D1456D" w:rsidRDefault="000A5A79" w:rsidP="00AD4AD4">
            <w:pPr>
              <w:widowControl w:val="0"/>
              <w:autoSpaceDE w:val="0"/>
              <w:autoSpaceDN w:val="0"/>
              <w:adjustRightInd w:val="0"/>
              <w:jc w:val="center"/>
              <w:rPr>
                <w:rFonts w:eastAsia="Calibri"/>
                <w:sz w:val="20"/>
                <w:szCs w:val="20"/>
                <w:lang w:eastAsia="en-US"/>
              </w:rPr>
            </w:pPr>
            <w:r w:rsidRPr="00D1456D">
              <w:rPr>
                <w:rFonts w:eastAsia="Calibri"/>
                <w:sz w:val="20"/>
                <w:szCs w:val="20"/>
                <w:lang w:eastAsia="en-US"/>
              </w:rPr>
              <w:t>3.2</w:t>
            </w:r>
          </w:p>
        </w:tc>
        <w:tc>
          <w:tcPr>
            <w:tcW w:w="4395" w:type="dxa"/>
            <w:tcBorders>
              <w:top w:val="single" w:sz="4" w:space="0" w:color="auto"/>
              <w:left w:val="single" w:sz="4" w:space="0" w:color="auto"/>
              <w:bottom w:val="single" w:sz="4" w:space="0" w:color="auto"/>
              <w:right w:val="single" w:sz="4" w:space="0" w:color="auto"/>
            </w:tcBorders>
          </w:tcPr>
          <w:p w14:paraId="749520C1" w14:textId="77777777" w:rsidR="000A5A79" w:rsidRPr="00D1456D" w:rsidRDefault="000A5A79" w:rsidP="00AD4AD4">
            <w:pPr>
              <w:rPr>
                <w:sz w:val="20"/>
                <w:szCs w:val="20"/>
              </w:rPr>
            </w:pPr>
            <w:r w:rsidRPr="00D1456D">
              <w:rPr>
                <w:color w:val="2C2D2E"/>
                <w:sz w:val="20"/>
                <w:szCs w:val="20"/>
              </w:rPr>
              <w:t>Проведение государственной экспертизы сметной документации по объекту «</w:t>
            </w:r>
            <w:r w:rsidRPr="00D1456D">
              <w:rPr>
                <w:sz w:val="20"/>
                <w:szCs w:val="20"/>
              </w:rPr>
              <w:t>Благоустройство дворовых территорий, расположенных по адресу: г. Пугачев, ул. Вокзальная, д.4, д. 2/1, д.2/2, д.6, д.10, д.10/1»</w:t>
            </w:r>
          </w:p>
        </w:tc>
        <w:tc>
          <w:tcPr>
            <w:tcW w:w="1701" w:type="dxa"/>
            <w:tcBorders>
              <w:top w:val="single" w:sz="4" w:space="0" w:color="auto"/>
              <w:left w:val="single" w:sz="4" w:space="0" w:color="auto"/>
              <w:bottom w:val="single" w:sz="4" w:space="0" w:color="auto"/>
              <w:right w:val="single" w:sz="4" w:space="0" w:color="auto"/>
            </w:tcBorders>
          </w:tcPr>
          <w:p w14:paraId="18168EC1" w14:textId="77777777" w:rsidR="000A5A79" w:rsidRPr="00D1456D" w:rsidRDefault="000A5A79" w:rsidP="00AD4AD4">
            <w:pPr>
              <w:widowControl w:val="0"/>
              <w:autoSpaceDE w:val="0"/>
              <w:autoSpaceDN w:val="0"/>
              <w:adjustRightInd w:val="0"/>
              <w:jc w:val="center"/>
              <w:rPr>
                <w:sz w:val="20"/>
                <w:szCs w:val="20"/>
              </w:rPr>
            </w:pPr>
            <w:r w:rsidRPr="00D1456D">
              <w:rPr>
                <w:sz w:val="20"/>
                <w:szCs w:val="20"/>
                <w:lang w:val="en-US"/>
              </w:rPr>
              <w:t>II</w:t>
            </w:r>
            <w:r w:rsidRPr="00D1456D">
              <w:rPr>
                <w:sz w:val="20"/>
                <w:szCs w:val="20"/>
              </w:rPr>
              <w:t xml:space="preserve">, </w:t>
            </w:r>
            <w:r w:rsidRPr="00D1456D">
              <w:rPr>
                <w:sz w:val="20"/>
                <w:szCs w:val="20"/>
                <w:lang w:val="en-US"/>
              </w:rPr>
              <w:t>III</w:t>
            </w:r>
            <w:r w:rsidRPr="00D1456D">
              <w:rPr>
                <w:sz w:val="20"/>
                <w:szCs w:val="20"/>
              </w:rPr>
              <w:t xml:space="preserve"> и </w:t>
            </w:r>
            <w:r w:rsidRPr="00D1456D">
              <w:rPr>
                <w:sz w:val="20"/>
                <w:szCs w:val="20"/>
                <w:lang w:val="en-US"/>
              </w:rPr>
              <w:t>IV</w:t>
            </w:r>
            <w:r w:rsidRPr="00D1456D">
              <w:rPr>
                <w:sz w:val="20"/>
                <w:szCs w:val="20"/>
              </w:rPr>
              <w:t xml:space="preserve"> кварталы 2025 года</w:t>
            </w:r>
          </w:p>
        </w:tc>
        <w:tc>
          <w:tcPr>
            <w:tcW w:w="1701" w:type="dxa"/>
            <w:tcBorders>
              <w:top w:val="single" w:sz="4" w:space="0" w:color="auto"/>
              <w:left w:val="single" w:sz="4" w:space="0" w:color="auto"/>
              <w:bottom w:val="single" w:sz="4" w:space="0" w:color="auto"/>
              <w:right w:val="single" w:sz="4" w:space="0" w:color="auto"/>
            </w:tcBorders>
          </w:tcPr>
          <w:p w14:paraId="346F3CEF" w14:textId="77777777" w:rsidR="000A5A79" w:rsidRPr="00D1456D" w:rsidRDefault="000A5A79" w:rsidP="00AD4AD4">
            <w:pPr>
              <w:widowControl w:val="0"/>
              <w:autoSpaceDE w:val="0"/>
              <w:autoSpaceDN w:val="0"/>
              <w:adjustRightInd w:val="0"/>
              <w:jc w:val="center"/>
              <w:rPr>
                <w:sz w:val="20"/>
                <w:szCs w:val="20"/>
              </w:rPr>
            </w:pPr>
            <w:r w:rsidRPr="00D1456D">
              <w:rPr>
                <w:sz w:val="20"/>
                <w:szCs w:val="20"/>
              </w:rPr>
              <w:t>МБ</w:t>
            </w:r>
          </w:p>
        </w:tc>
        <w:tc>
          <w:tcPr>
            <w:tcW w:w="1701" w:type="dxa"/>
            <w:tcBorders>
              <w:top w:val="single" w:sz="4" w:space="0" w:color="auto"/>
              <w:left w:val="single" w:sz="4" w:space="0" w:color="auto"/>
              <w:bottom w:val="single" w:sz="4" w:space="0" w:color="auto"/>
              <w:right w:val="single" w:sz="4" w:space="0" w:color="auto"/>
            </w:tcBorders>
          </w:tcPr>
          <w:p w14:paraId="2A8166DB" w14:textId="77777777" w:rsidR="000A5A79" w:rsidRPr="00D1456D" w:rsidRDefault="000A5A79" w:rsidP="00AD4AD4">
            <w:pPr>
              <w:widowControl w:val="0"/>
              <w:autoSpaceDE w:val="0"/>
              <w:autoSpaceDN w:val="0"/>
              <w:adjustRightInd w:val="0"/>
              <w:jc w:val="center"/>
              <w:rPr>
                <w:noProof/>
                <w:sz w:val="20"/>
                <w:szCs w:val="20"/>
              </w:rPr>
            </w:pPr>
            <w:r w:rsidRPr="00D1456D">
              <w:rPr>
                <w:noProof/>
                <w:sz w:val="20"/>
                <w:szCs w:val="20"/>
              </w:rPr>
              <w:t>24083,00</w:t>
            </w:r>
          </w:p>
        </w:tc>
        <w:tc>
          <w:tcPr>
            <w:tcW w:w="1701" w:type="dxa"/>
            <w:tcBorders>
              <w:top w:val="single" w:sz="4" w:space="0" w:color="auto"/>
              <w:left w:val="single" w:sz="4" w:space="0" w:color="auto"/>
              <w:bottom w:val="single" w:sz="4" w:space="0" w:color="auto"/>
              <w:right w:val="single" w:sz="4" w:space="0" w:color="auto"/>
            </w:tcBorders>
          </w:tcPr>
          <w:p w14:paraId="4153A4B8" w14:textId="77777777" w:rsidR="000A5A79" w:rsidRPr="00D1456D" w:rsidRDefault="000A5A79" w:rsidP="00AD4AD4">
            <w:pPr>
              <w:widowControl w:val="0"/>
              <w:autoSpaceDE w:val="0"/>
              <w:autoSpaceDN w:val="0"/>
              <w:adjustRightInd w:val="0"/>
              <w:jc w:val="center"/>
              <w:rPr>
                <w:noProof/>
                <w:sz w:val="20"/>
                <w:szCs w:val="20"/>
              </w:rPr>
            </w:pPr>
            <w:r w:rsidRPr="00D1456D">
              <w:rPr>
                <w:noProof/>
                <w:sz w:val="20"/>
                <w:szCs w:val="20"/>
              </w:rPr>
              <w:t>24083,00</w:t>
            </w:r>
          </w:p>
        </w:tc>
        <w:tc>
          <w:tcPr>
            <w:tcW w:w="4110" w:type="dxa"/>
            <w:vMerge/>
            <w:tcBorders>
              <w:left w:val="single" w:sz="4" w:space="0" w:color="auto"/>
            </w:tcBorders>
          </w:tcPr>
          <w:p w14:paraId="40E2F36C" w14:textId="77777777" w:rsidR="000A5A79" w:rsidRPr="00D1456D" w:rsidRDefault="000A5A79" w:rsidP="00AD4AD4">
            <w:pPr>
              <w:autoSpaceDE w:val="0"/>
              <w:autoSpaceDN w:val="0"/>
              <w:adjustRightInd w:val="0"/>
              <w:rPr>
                <w:rFonts w:eastAsia="Calibri"/>
                <w:noProof/>
                <w:sz w:val="20"/>
                <w:szCs w:val="20"/>
                <w:lang w:eastAsia="en-US"/>
              </w:rPr>
            </w:pPr>
          </w:p>
        </w:tc>
      </w:tr>
      <w:tr w:rsidR="000A5A79" w:rsidRPr="00D1456D" w14:paraId="7D93C86F" w14:textId="77777777" w:rsidTr="00D1456D">
        <w:trPr>
          <w:trHeight w:val="328"/>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0E7312A2" w14:textId="77777777" w:rsidR="000A5A79" w:rsidRPr="00D1456D" w:rsidRDefault="000A5A79" w:rsidP="00AD4AD4">
            <w:pPr>
              <w:widowControl w:val="0"/>
              <w:autoSpaceDE w:val="0"/>
              <w:autoSpaceDN w:val="0"/>
              <w:adjustRightInd w:val="0"/>
              <w:jc w:val="center"/>
              <w:rPr>
                <w:rFonts w:eastAsia="Calibri"/>
                <w:b/>
                <w:sz w:val="20"/>
                <w:szCs w:val="20"/>
                <w:lang w:eastAsia="en-US"/>
              </w:rPr>
            </w:pPr>
          </w:p>
        </w:tc>
        <w:tc>
          <w:tcPr>
            <w:tcW w:w="4395" w:type="dxa"/>
            <w:tcBorders>
              <w:top w:val="single" w:sz="4" w:space="0" w:color="auto"/>
              <w:left w:val="single" w:sz="4" w:space="0" w:color="auto"/>
              <w:bottom w:val="single" w:sz="4" w:space="0" w:color="auto"/>
              <w:right w:val="single" w:sz="4" w:space="0" w:color="auto"/>
            </w:tcBorders>
            <w:shd w:val="clear" w:color="auto" w:fill="auto"/>
          </w:tcPr>
          <w:p w14:paraId="6F9E8320" w14:textId="77777777" w:rsidR="000A5A79" w:rsidRPr="00D1456D" w:rsidRDefault="000A5A79" w:rsidP="00AD4AD4">
            <w:pPr>
              <w:widowControl w:val="0"/>
              <w:autoSpaceDE w:val="0"/>
              <w:autoSpaceDN w:val="0"/>
              <w:adjustRightInd w:val="0"/>
              <w:rPr>
                <w:b/>
                <w:sz w:val="20"/>
                <w:szCs w:val="20"/>
              </w:rPr>
            </w:pPr>
            <w:r w:rsidRPr="00D1456D">
              <w:rPr>
                <w:sz w:val="20"/>
                <w:szCs w:val="20"/>
              </w:rPr>
              <w:t>Всего по подпрограмме №1:</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2F195E42" w14:textId="77777777" w:rsidR="000A5A79" w:rsidRPr="00D1456D" w:rsidRDefault="000A5A79" w:rsidP="00AD4AD4">
            <w:pPr>
              <w:widowControl w:val="0"/>
              <w:autoSpaceDE w:val="0"/>
              <w:autoSpaceDN w:val="0"/>
              <w:adjustRightInd w:val="0"/>
              <w:jc w:val="center"/>
              <w:rPr>
                <w:b/>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7B41D8B9" w14:textId="77777777" w:rsidR="000A5A79" w:rsidRPr="00D1456D" w:rsidRDefault="000A5A79" w:rsidP="00AD4AD4">
            <w:pPr>
              <w:widowControl w:val="0"/>
              <w:autoSpaceDE w:val="0"/>
              <w:autoSpaceDN w:val="0"/>
              <w:adjustRightInd w:val="0"/>
              <w:jc w:val="center"/>
              <w:rPr>
                <w:sz w:val="20"/>
                <w:szCs w:val="20"/>
              </w:rPr>
            </w:pPr>
            <w:r w:rsidRPr="00D1456D">
              <w:rPr>
                <w:sz w:val="20"/>
                <w:szCs w:val="20"/>
              </w:rPr>
              <w:t>Всего:</w:t>
            </w:r>
          </w:p>
          <w:p w14:paraId="28242DBD" w14:textId="77777777" w:rsidR="000A5A79" w:rsidRPr="00D1456D" w:rsidRDefault="000A5A79" w:rsidP="00AD4AD4">
            <w:pPr>
              <w:widowControl w:val="0"/>
              <w:autoSpaceDE w:val="0"/>
              <w:autoSpaceDN w:val="0"/>
              <w:adjustRightInd w:val="0"/>
              <w:jc w:val="center"/>
              <w:rPr>
                <w:sz w:val="20"/>
                <w:szCs w:val="20"/>
              </w:rPr>
            </w:pPr>
            <w:r w:rsidRPr="00D1456D">
              <w:rPr>
                <w:sz w:val="20"/>
                <w:szCs w:val="20"/>
              </w:rPr>
              <w:t>в том числе</w:t>
            </w:r>
          </w:p>
          <w:p w14:paraId="0EFB814E" w14:textId="77777777" w:rsidR="000A5A79" w:rsidRPr="00D1456D" w:rsidRDefault="000A5A79" w:rsidP="00AD4AD4">
            <w:pPr>
              <w:widowControl w:val="0"/>
              <w:autoSpaceDE w:val="0"/>
              <w:autoSpaceDN w:val="0"/>
              <w:adjustRightInd w:val="0"/>
              <w:jc w:val="center"/>
              <w:rPr>
                <w:sz w:val="20"/>
                <w:szCs w:val="20"/>
              </w:rPr>
            </w:pPr>
            <w:r w:rsidRPr="00D1456D">
              <w:rPr>
                <w:sz w:val="20"/>
                <w:szCs w:val="20"/>
              </w:rPr>
              <w:t>ФБ (</w:t>
            </w:r>
            <w:proofErr w:type="spellStart"/>
            <w:r w:rsidRPr="00D1456D">
              <w:rPr>
                <w:sz w:val="20"/>
                <w:szCs w:val="20"/>
              </w:rPr>
              <w:t>прогнозно</w:t>
            </w:r>
            <w:proofErr w:type="spellEnd"/>
            <w:r w:rsidRPr="00D1456D">
              <w:rPr>
                <w:sz w:val="20"/>
                <w:szCs w:val="20"/>
              </w:rPr>
              <w:t>)</w:t>
            </w:r>
          </w:p>
          <w:p w14:paraId="619C586A" w14:textId="77777777" w:rsidR="000A5A79" w:rsidRPr="00D1456D" w:rsidRDefault="000A5A79" w:rsidP="00AD4AD4">
            <w:pPr>
              <w:widowControl w:val="0"/>
              <w:autoSpaceDE w:val="0"/>
              <w:autoSpaceDN w:val="0"/>
              <w:adjustRightInd w:val="0"/>
              <w:jc w:val="center"/>
              <w:rPr>
                <w:sz w:val="20"/>
                <w:szCs w:val="20"/>
              </w:rPr>
            </w:pPr>
            <w:r w:rsidRPr="00D1456D">
              <w:rPr>
                <w:sz w:val="20"/>
                <w:szCs w:val="20"/>
              </w:rPr>
              <w:t>ОБ</w:t>
            </w:r>
          </w:p>
          <w:p w14:paraId="45F8B47F" w14:textId="77777777" w:rsidR="000A5A79" w:rsidRPr="00D1456D" w:rsidRDefault="000A5A79" w:rsidP="00AD4AD4">
            <w:pPr>
              <w:widowControl w:val="0"/>
              <w:autoSpaceDE w:val="0"/>
              <w:autoSpaceDN w:val="0"/>
              <w:adjustRightInd w:val="0"/>
              <w:jc w:val="center"/>
              <w:rPr>
                <w:sz w:val="20"/>
                <w:szCs w:val="20"/>
              </w:rPr>
            </w:pPr>
            <w:r w:rsidRPr="00D1456D">
              <w:rPr>
                <w:sz w:val="20"/>
                <w:szCs w:val="20"/>
              </w:rPr>
              <w:t>(</w:t>
            </w:r>
            <w:proofErr w:type="spellStart"/>
            <w:r w:rsidRPr="00D1456D">
              <w:rPr>
                <w:sz w:val="20"/>
                <w:szCs w:val="20"/>
              </w:rPr>
              <w:t>прогнозно</w:t>
            </w:r>
            <w:proofErr w:type="spellEnd"/>
            <w:r w:rsidRPr="00D1456D">
              <w:rPr>
                <w:sz w:val="20"/>
                <w:szCs w:val="20"/>
              </w:rPr>
              <w:t>)</w:t>
            </w:r>
          </w:p>
          <w:p w14:paraId="71314BBE" w14:textId="77777777" w:rsidR="000A5A79" w:rsidRPr="00D1456D" w:rsidRDefault="000A5A79" w:rsidP="00AD4AD4">
            <w:pPr>
              <w:widowControl w:val="0"/>
              <w:autoSpaceDE w:val="0"/>
              <w:autoSpaceDN w:val="0"/>
              <w:adjustRightInd w:val="0"/>
              <w:jc w:val="center"/>
              <w:rPr>
                <w:sz w:val="20"/>
                <w:szCs w:val="20"/>
              </w:rPr>
            </w:pPr>
            <w:r w:rsidRPr="00D1456D">
              <w:rPr>
                <w:sz w:val="20"/>
                <w:szCs w:val="20"/>
              </w:rPr>
              <w:t>МБ</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B33AF8A" w14:textId="77777777" w:rsidR="000A5A79" w:rsidRPr="00D1456D" w:rsidRDefault="000A5A79" w:rsidP="00AD4AD4">
            <w:pPr>
              <w:widowControl w:val="0"/>
              <w:autoSpaceDE w:val="0"/>
              <w:autoSpaceDN w:val="0"/>
              <w:adjustRightInd w:val="0"/>
              <w:jc w:val="center"/>
              <w:rPr>
                <w:sz w:val="20"/>
                <w:szCs w:val="20"/>
              </w:rPr>
            </w:pPr>
            <w:r w:rsidRPr="00D1456D">
              <w:rPr>
                <w:sz w:val="20"/>
                <w:szCs w:val="20"/>
              </w:rPr>
              <w:t>5189083,00</w:t>
            </w:r>
          </w:p>
          <w:p w14:paraId="58E1E9D1" w14:textId="77777777" w:rsidR="000A5A79" w:rsidRPr="00D1456D" w:rsidRDefault="000A5A79" w:rsidP="00AD4AD4">
            <w:pPr>
              <w:widowControl w:val="0"/>
              <w:autoSpaceDE w:val="0"/>
              <w:autoSpaceDN w:val="0"/>
              <w:adjustRightInd w:val="0"/>
              <w:jc w:val="center"/>
              <w:rPr>
                <w:sz w:val="20"/>
                <w:szCs w:val="20"/>
              </w:rPr>
            </w:pPr>
          </w:p>
          <w:p w14:paraId="6DD3E8F7" w14:textId="77777777" w:rsidR="000A5A79" w:rsidRPr="00D1456D" w:rsidRDefault="000A5A79" w:rsidP="00AD4AD4">
            <w:pPr>
              <w:widowControl w:val="0"/>
              <w:autoSpaceDE w:val="0"/>
              <w:autoSpaceDN w:val="0"/>
              <w:adjustRightInd w:val="0"/>
              <w:jc w:val="center"/>
              <w:rPr>
                <w:sz w:val="20"/>
                <w:szCs w:val="20"/>
              </w:rPr>
            </w:pPr>
            <w:r w:rsidRPr="00D1456D">
              <w:rPr>
                <w:sz w:val="20"/>
                <w:szCs w:val="20"/>
              </w:rPr>
              <w:t>4900000,00</w:t>
            </w:r>
          </w:p>
          <w:p w14:paraId="759D371A" w14:textId="77777777" w:rsidR="000A5A79" w:rsidRPr="00D1456D" w:rsidRDefault="000A5A79" w:rsidP="00AD4AD4">
            <w:pPr>
              <w:widowControl w:val="0"/>
              <w:autoSpaceDE w:val="0"/>
              <w:autoSpaceDN w:val="0"/>
              <w:adjustRightInd w:val="0"/>
              <w:jc w:val="center"/>
              <w:rPr>
                <w:sz w:val="20"/>
                <w:szCs w:val="20"/>
              </w:rPr>
            </w:pPr>
          </w:p>
          <w:p w14:paraId="2B57C586" w14:textId="77777777" w:rsidR="000A5A79" w:rsidRPr="00D1456D" w:rsidRDefault="000A5A79" w:rsidP="00AD4AD4">
            <w:pPr>
              <w:widowControl w:val="0"/>
              <w:autoSpaceDE w:val="0"/>
              <w:autoSpaceDN w:val="0"/>
              <w:adjustRightInd w:val="0"/>
              <w:jc w:val="center"/>
              <w:rPr>
                <w:sz w:val="20"/>
                <w:szCs w:val="20"/>
              </w:rPr>
            </w:pPr>
            <w:r w:rsidRPr="00D1456D">
              <w:rPr>
                <w:sz w:val="20"/>
                <w:szCs w:val="20"/>
              </w:rPr>
              <w:t>100000,00</w:t>
            </w:r>
          </w:p>
          <w:p w14:paraId="614180DE" w14:textId="77777777" w:rsidR="000A5A79" w:rsidRPr="00D1456D" w:rsidRDefault="000A5A79" w:rsidP="00AD4AD4">
            <w:pPr>
              <w:widowControl w:val="0"/>
              <w:autoSpaceDE w:val="0"/>
              <w:autoSpaceDN w:val="0"/>
              <w:adjustRightInd w:val="0"/>
              <w:jc w:val="center"/>
              <w:rPr>
                <w:sz w:val="20"/>
                <w:szCs w:val="20"/>
              </w:rPr>
            </w:pPr>
          </w:p>
          <w:p w14:paraId="28F9A0AA" w14:textId="77777777" w:rsidR="000A5A79" w:rsidRPr="00D1456D" w:rsidRDefault="000A5A79" w:rsidP="00AD4AD4">
            <w:pPr>
              <w:widowControl w:val="0"/>
              <w:autoSpaceDE w:val="0"/>
              <w:autoSpaceDN w:val="0"/>
              <w:adjustRightInd w:val="0"/>
              <w:jc w:val="center"/>
              <w:rPr>
                <w:sz w:val="20"/>
                <w:szCs w:val="20"/>
              </w:rPr>
            </w:pPr>
            <w:r w:rsidRPr="00D1456D">
              <w:rPr>
                <w:sz w:val="20"/>
                <w:szCs w:val="20"/>
              </w:rPr>
              <w:t>189083,00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B954F56" w14:textId="77777777" w:rsidR="000A5A79" w:rsidRPr="00D1456D" w:rsidRDefault="000A5A79" w:rsidP="00AD4AD4">
            <w:pPr>
              <w:widowControl w:val="0"/>
              <w:autoSpaceDE w:val="0"/>
              <w:autoSpaceDN w:val="0"/>
              <w:adjustRightInd w:val="0"/>
              <w:jc w:val="center"/>
              <w:rPr>
                <w:sz w:val="20"/>
                <w:szCs w:val="20"/>
              </w:rPr>
            </w:pPr>
            <w:r w:rsidRPr="00D1456D">
              <w:rPr>
                <w:sz w:val="20"/>
                <w:szCs w:val="20"/>
              </w:rPr>
              <w:t>5189083,00</w:t>
            </w:r>
          </w:p>
          <w:p w14:paraId="7A1144D8" w14:textId="77777777" w:rsidR="000A5A79" w:rsidRPr="00D1456D" w:rsidRDefault="000A5A79" w:rsidP="00AD4AD4">
            <w:pPr>
              <w:widowControl w:val="0"/>
              <w:autoSpaceDE w:val="0"/>
              <w:autoSpaceDN w:val="0"/>
              <w:adjustRightInd w:val="0"/>
              <w:jc w:val="center"/>
              <w:rPr>
                <w:sz w:val="20"/>
                <w:szCs w:val="20"/>
              </w:rPr>
            </w:pPr>
          </w:p>
          <w:p w14:paraId="038B11ED" w14:textId="77777777" w:rsidR="000A5A79" w:rsidRPr="00D1456D" w:rsidRDefault="000A5A79" w:rsidP="00AD4AD4">
            <w:pPr>
              <w:widowControl w:val="0"/>
              <w:autoSpaceDE w:val="0"/>
              <w:autoSpaceDN w:val="0"/>
              <w:adjustRightInd w:val="0"/>
              <w:jc w:val="center"/>
              <w:rPr>
                <w:sz w:val="20"/>
                <w:szCs w:val="20"/>
              </w:rPr>
            </w:pPr>
            <w:r w:rsidRPr="00D1456D">
              <w:rPr>
                <w:sz w:val="20"/>
                <w:szCs w:val="20"/>
              </w:rPr>
              <w:t>4900000,00</w:t>
            </w:r>
          </w:p>
          <w:p w14:paraId="093B6387" w14:textId="77777777" w:rsidR="000A5A79" w:rsidRPr="00D1456D" w:rsidRDefault="000A5A79" w:rsidP="00AD4AD4">
            <w:pPr>
              <w:widowControl w:val="0"/>
              <w:autoSpaceDE w:val="0"/>
              <w:autoSpaceDN w:val="0"/>
              <w:adjustRightInd w:val="0"/>
              <w:jc w:val="center"/>
              <w:rPr>
                <w:sz w:val="20"/>
                <w:szCs w:val="20"/>
              </w:rPr>
            </w:pPr>
          </w:p>
          <w:p w14:paraId="4665EEE2" w14:textId="77777777" w:rsidR="000A5A79" w:rsidRPr="00D1456D" w:rsidRDefault="000A5A79" w:rsidP="00AD4AD4">
            <w:pPr>
              <w:widowControl w:val="0"/>
              <w:autoSpaceDE w:val="0"/>
              <w:autoSpaceDN w:val="0"/>
              <w:adjustRightInd w:val="0"/>
              <w:jc w:val="center"/>
              <w:rPr>
                <w:sz w:val="20"/>
                <w:szCs w:val="20"/>
              </w:rPr>
            </w:pPr>
            <w:r w:rsidRPr="00D1456D">
              <w:rPr>
                <w:sz w:val="20"/>
                <w:szCs w:val="20"/>
              </w:rPr>
              <w:t>100000,00</w:t>
            </w:r>
          </w:p>
          <w:p w14:paraId="4F8A40D2" w14:textId="77777777" w:rsidR="000A5A79" w:rsidRPr="00D1456D" w:rsidRDefault="000A5A79" w:rsidP="00AD4AD4">
            <w:pPr>
              <w:widowControl w:val="0"/>
              <w:autoSpaceDE w:val="0"/>
              <w:autoSpaceDN w:val="0"/>
              <w:adjustRightInd w:val="0"/>
              <w:jc w:val="center"/>
              <w:rPr>
                <w:sz w:val="20"/>
                <w:szCs w:val="20"/>
              </w:rPr>
            </w:pPr>
          </w:p>
          <w:p w14:paraId="05E5A7A3" w14:textId="77777777" w:rsidR="000A5A79" w:rsidRPr="00D1456D" w:rsidRDefault="000A5A79" w:rsidP="00AD4AD4">
            <w:pPr>
              <w:widowControl w:val="0"/>
              <w:autoSpaceDE w:val="0"/>
              <w:autoSpaceDN w:val="0"/>
              <w:adjustRightInd w:val="0"/>
              <w:jc w:val="center"/>
              <w:rPr>
                <w:sz w:val="20"/>
                <w:szCs w:val="20"/>
              </w:rPr>
            </w:pPr>
            <w:r w:rsidRPr="00D1456D">
              <w:rPr>
                <w:sz w:val="20"/>
                <w:szCs w:val="20"/>
              </w:rPr>
              <w:t>189083,00</w:t>
            </w:r>
          </w:p>
          <w:p w14:paraId="565CC88B" w14:textId="77777777" w:rsidR="000A5A79" w:rsidRPr="00D1456D" w:rsidRDefault="000A5A79" w:rsidP="00AD4AD4">
            <w:pPr>
              <w:widowControl w:val="0"/>
              <w:autoSpaceDE w:val="0"/>
              <w:autoSpaceDN w:val="0"/>
              <w:adjustRightInd w:val="0"/>
              <w:jc w:val="center"/>
              <w:rPr>
                <w:sz w:val="20"/>
                <w:szCs w:val="20"/>
              </w:rPr>
            </w:pPr>
          </w:p>
        </w:tc>
        <w:tc>
          <w:tcPr>
            <w:tcW w:w="4110" w:type="dxa"/>
            <w:tcBorders>
              <w:top w:val="single" w:sz="4" w:space="0" w:color="auto"/>
              <w:left w:val="single" w:sz="4" w:space="0" w:color="auto"/>
              <w:bottom w:val="single" w:sz="4" w:space="0" w:color="auto"/>
              <w:right w:val="single" w:sz="4" w:space="0" w:color="auto"/>
            </w:tcBorders>
            <w:hideMark/>
          </w:tcPr>
          <w:p w14:paraId="40865C68" w14:textId="77777777" w:rsidR="000A5A79" w:rsidRPr="00D1456D" w:rsidRDefault="000A5A79" w:rsidP="00AD4AD4">
            <w:pPr>
              <w:widowControl w:val="0"/>
              <w:autoSpaceDE w:val="0"/>
              <w:autoSpaceDN w:val="0"/>
              <w:adjustRightInd w:val="0"/>
              <w:rPr>
                <w:rFonts w:eastAsia="Calibri"/>
                <w:b/>
                <w:sz w:val="20"/>
                <w:szCs w:val="20"/>
                <w:lang w:eastAsia="en-US"/>
              </w:rPr>
            </w:pPr>
          </w:p>
        </w:tc>
      </w:tr>
      <w:tr w:rsidR="000A5A79" w:rsidRPr="00D1456D" w14:paraId="79674989" w14:textId="77777777" w:rsidTr="00D1456D">
        <w:trPr>
          <w:trHeight w:val="338"/>
        </w:trPr>
        <w:tc>
          <w:tcPr>
            <w:tcW w:w="15876" w:type="dxa"/>
            <w:gridSpan w:val="7"/>
            <w:tcBorders>
              <w:top w:val="single" w:sz="4" w:space="0" w:color="auto"/>
              <w:left w:val="single" w:sz="4" w:space="0" w:color="auto"/>
              <w:bottom w:val="single" w:sz="4" w:space="0" w:color="auto"/>
              <w:right w:val="single" w:sz="4" w:space="0" w:color="auto"/>
            </w:tcBorders>
          </w:tcPr>
          <w:p w14:paraId="48477BDB" w14:textId="024DB97D" w:rsidR="000A5A79" w:rsidRPr="00D1456D" w:rsidRDefault="000A5A79" w:rsidP="00D1456D">
            <w:pPr>
              <w:jc w:val="center"/>
              <w:textAlignment w:val="baseline"/>
              <w:rPr>
                <w:b/>
                <w:sz w:val="20"/>
                <w:szCs w:val="20"/>
              </w:rPr>
            </w:pPr>
            <w:r w:rsidRPr="00D1456D">
              <w:rPr>
                <w:sz w:val="20"/>
                <w:szCs w:val="20"/>
              </w:rPr>
              <w:t xml:space="preserve">подпрограмма №2 </w:t>
            </w:r>
            <w:r w:rsidRPr="00D1456D">
              <w:rPr>
                <w:rFonts w:eastAsia="Calibri"/>
                <w:bCs/>
                <w:sz w:val="20"/>
                <w:szCs w:val="20"/>
                <w:lang w:eastAsia="en-US"/>
              </w:rPr>
              <w:t>«</w:t>
            </w:r>
            <w:r w:rsidRPr="00D1456D">
              <w:rPr>
                <w:color w:val="000000"/>
                <w:sz w:val="20"/>
                <w:szCs w:val="20"/>
              </w:rPr>
              <w:t>Благоустройство общественных территорий муниципального образования</w:t>
            </w:r>
            <w:r w:rsidR="00D1456D">
              <w:rPr>
                <w:color w:val="000000"/>
                <w:sz w:val="20"/>
                <w:szCs w:val="20"/>
              </w:rPr>
              <w:t xml:space="preserve"> </w:t>
            </w:r>
            <w:r w:rsidRPr="00D1456D">
              <w:rPr>
                <w:color w:val="000000"/>
                <w:sz w:val="20"/>
                <w:szCs w:val="20"/>
              </w:rPr>
              <w:t>города Пугачева Саратовской области на 2018-2030 годы</w:t>
            </w:r>
            <w:r w:rsidRPr="00D1456D">
              <w:rPr>
                <w:rFonts w:eastAsia="Calibri"/>
                <w:bCs/>
                <w:sz w:val="20"/>
                <w:szCs w:val="20"/>
                <w:lang w:eastAsia="en-US"/>
              </w:rPr>
              <w:t>»</w:t>
            </w:r>
          </w:p>
        </w:tc>
      </w:tr>
      <w:tr w:rsidR="000A5A79" w:rsidRPr="00D1456D" w14:paraId="79EEC3A2" w14:textId="77777777" w:rsidTr="00D1456D">
        <w:trPr>
          <w:trHeight w:val="338"/>
        </w:trPr>
        <w:tc>
          <w:tcPr>
            <w:tcW w:w="15876" w:type="dxa"/>
            <w:gridSpan w:val="7"/>
            <w:tcBorders>
              <w:top w:val="single" w:sz="4" w:space="0" w:color="auto"/>
              <w:left w:val="single" w:sz="4" w:space="0" w:color="auto"/>
              <w:bottom w:val="single" w:sz="4" w:space="0" w:color="auto"/>
              <w:right w:val="single" w:sz="4" w:space="0" w:color="auto"/>
            </w:tcBorders>
          </w:tcPr>
          <w:p w14:paraId="0A7D09D4" w14:textId="77777777" w:rsidR="000A5A79" w:rsidRPr="00D1456D" w:rsidRDefault="000A5A79" w:rsidP="00AD4AD4">
            <w:pPr>
              <w:autoSpaceDE w:val="0"/>
              <w:autoSpaceDN w:val="0"/>
              <w:adjustRightInd w:val="0"/>
              <w:rPr>
                <w:sz w:val="20"/>
                <w:szCs w:val="20"/>
              </w:rPr>
            </w:pPr>
            <w:r w:rsidRPr="00D1456D">
              <w:rPr>
                <w:sz w:val="20"/>
                <w:szCs w:val="20"/>
              </w:rPr>
              <w:t>Цель:</w:t>
            </w:r>
            <w:r w:rsidRPr="00D1456D">
              <w:rPr>
                <w:rFonts w:eastAsia="Calibri"/>
                <w:sz w:val="20"/>
                <w:szCs w:val="20"/>
                <w:lang w:eastAsia="en-US"/>
              </w:rPr>
              <w:t xml:space="preserve"> </w:t>
            </w:r>
            <w:r w:rsidRPr="00D1456D">
              <w:rPr>
                <w:color w:val="000000"/>
                <w:sz w:val="20"/>
                <w:szCs w:val="20"/>
              </w:rPr>
              <w:t>повышение уровня благоустройства общественных территорий на территории муниципальном образования города Пугачева Саратовской области</w:t>
            </w:r>
          </w:p>
        </w:tc>
      </w:tr>
      <w:tr w:rsidR="000A5A79" w:rsidRPr="00D1456D" w14:paraId="7DBD45D6" w14:textId="77777777" w:rsidTr="00D1456D">
        <w:trPr>
          <w:trHeight w:val="338"/>
        </w:trPr>
        <w:tc>
          <w:tcPr>
            <w:tcW w:w="15876" w:type="dxa"/>
            <w:gridSpan w:val="7"/>
            <w:tcBorders>
              <w:top w:val="single" w:sz="4" w:space="0" w:color="auto"/>
              <w:left w:val="single" w:sz="4" w:space="0" w:color="auto"/>
              <w:bottom w:val="single" w:sz="4" w:space="0" w:color="auto"/>
              <w:right w:val="single" w:sz="4" w:space="0" w:color="auto"/>
            </w:tcBorders>
          </w:tcPr>
          <w:p w14:paraId="57D411D7" w14:textId="77777777" w:rsidR="000A5A79" w:rsidRPr="00D1456D" w:rsidRDefault="000A5A79" w:rsidP="00AD4AD4">
            <w:pPr>
              <w:autoSpaceDE w:val="0"/>
              <w:autoSpaceDN w:val="0"/>
              <w:adjustRightInd w:val="0"/>
              <w:rPr>
                <w:sz w:val="20"/>
                <w:szCs w:val="20"/>
              </w:rPr>
            </w:pPr>
            <w:r w:rsidRPr="00D1456D">
              <w:rPr>
                <w:sz w:val="20"/>
                <w:szCs w:val="20"/>
              </w:rPr>
              <w:t xml:space="preserve">Задача: </w:t>
            </w:r>
            <w:r w:rsidRPr="00D1456D">
              <w:rPr>
                <w:color w:val="000000"/>
                <w:sz w:val="20"/>
                <w:szCs w:val="20"/>
              </w:rPr>
              <w:t>создание условий для повышения уровня благоустройства общественных территорий муниципального образования города Пугачева Саратовской области</w:t>
            </w:r>
          </w:p>
        </w:tc>
      </w:tr>
      <w:tr w:rsidR="000A5A79" w:rsidRPr="00D1456D" w14:paraId="46DC2447" w14:textId="77777777" w:rsidTr="00D1456D">
        <w:trPr>
          <w:trHeight w:val="1214"/>
        </w:trPr>
        <w:tc>
          <w:tcPr>
            <w:tcW w:w="567" w:type="dxa"/>
            <w:tcBorders>
              <w:top w:val="single" w:sz="4" w:space="0" w:color="auto"/>
              <w:left w:val="single" w:sz="4" w:space="0" w:color="auto"/>
              <w:bottom w:val="single" w:sz="4" w:space="0" w:color="auto"/>
              <w:right w:val="single" w:sz="4" w:space="0" w:color="auto"/>
            </w:tcBorders>
          </w:tcPr>
          <w:p w14:paraId="612D0FB0" w14:textId="77777777" w:rsidR="000A5A79" w:rsidRPr="00D1456D" w:rsidRDefault="000A5A79" w:rsidP="00AD4AD4">
            <w:pPr>
              <w:widowControl w:val="0"/>
              <w:autoSpaceDE w:val="0"/>
              <w:autoSpaceDN w:val="0"/>
              <w:adjustRightInd w:val="0"/>
              <w:jc w:val="center"/>
              <w:rPr>
                <w:rFonts w:eastAsia="Calibri"/>
                <w:sz w:val="20"/>
                <w:szCs w:val="20"/>
                <w:lang w:eastAsia="en-US"/>
              </w:rPr>
            </w:pPr>
            <w:r w:rsidRPr="00D1456D">
              <w:rPr>
                <w:rFonts w:eastAsia="Calibri"/>
                <w:sz w:val="20"/>
                <w:szCs w:val="20"/>
                <w:lang w:eastAsia="en-US"/>
              </w:rPr>
              <w:lastRenderedPageBreak/>
              <w:t>1</w:t>
            </w:r>
          </w:p>
        </w:tc>
        <w:tc>
          <w:tcPr>
            <w:tcW w:w="4395" w:type="dxa"/>
            <w:tcBorders>
              <w:top w:val="single" w:sz="4" w:space="0" w:color="auto"/>
              <w:left w:val="single" w:sz="4" w:space="0" w:color="auto"/>
              <w:bottom w:val="single" w:sz="4" w:space="0" w:color="auto"/>
              <w:right w:val="single" w:sz="4" w:space="0" w:color="auto"/>
            </w:tcBorders>
          </w:tcPr>
          <w:p w14:paraId="0CF518BA" w14:textId="6EA66CC8" w:rsidR="000A5A79" w:rsidRPr="00D1456D" w:rsidRDefault="000A5A79" w:rsidP="00D1456D">
            <w:pPr>
              <w:ind w:right="282"/>
              <w:rPr>
                <w:rFonts w:eastAsia="Calibri"/>
                <w:color w:val="000000"/>
                <w:sz w:val="20"/>
                <w:szCs w:val="20"/>
              </w:rPr>
            </w:pPr>
            <w:r w:rsidRPr="00D1456D">
              <w:rPr>
                <w:sz w:val="20"/>
                <w:szCs w:val="20"/>
              </w:rPr>
              <w:t xml:space="preserve">Набережная возле автомобильного моста через </w:t>
            </w:r>
            <w:proofErr w:type="spellStart"/>
            <w:r w:rsidRPr="00D1456D">
              <w:rPr>
                <w:sz w:val="20"/>
                <w:szCs w:val="20"/>
              </w:rPr>
              <w:t>р.Большой</w:t>
            </w:r>
            <w:proofErr w:type="spellEnd"/>
            <w:r w:rsidRPr="00D1456D">
              <w:rPr>
                <w:sz w:val="20"/>
                <w:szCs w:val="20"/>
              </w:rPr>
              <w:t xml:space="preserve"> Иргиз в</w:t>
            </w:r>
            <w:r w:rsidR="00D1456D">
              <w:rPr>
                <w:sz w:val="20"/>
                <w:szCs w:val="20"/>
              </w:rPr>
              <w:t xml:space="preserve"> </w:t>
            </w:r>
            <w:r w:rsidRPr="00D1456D">
              <w:rPr>
                <w:sz w:val="20"/>
                <w:szCs w:val="20"/>
              </w:rPr>
              <w:t>г. Пугачеве Саратовской области</w:t>
            </w:r>
          </w:p>
        </w:tc>
        <w:tc>
          <w:tcPr>
            <w:tcW w:w="1701" w:type="dxa"/>
            <w:tcBorders>
              <w:top w:val="single" w:sz="4" w:space="0" w:color="auto"/>
              <w:left w:val="single" w:sz="4" w:space="0" w:color="auto"/>
              <w:bottom w:val="single" w:sz="4" w:space="0" w:color="auto"/>
              <w:right w:val="single" w:sz="4" w:space="0" w:color="auto"/>
            </w:tcBorders>
          </w:tcPr>
          <w:p w14:paraId="31C24A00" w14:textId="77777777" w:rsidR="000A5A79" w:rsidRPr="00D1456D" w:rsidRDefault="000A5A79" w:rsidP="00AD4AD4">
            <w:pPr>
              <w:widowControl w:val="0"/>
              <w:autoSpaceDE w:val="0"/>
              <w:autoSpaceDN w:val="0"/>
              <w:adjustRightInd w:val="0"/>
              <w:jc w:val="center"/>
              <w:rPr>
                <w:sz w:val="20"/>
                <w:szCs w:val="20"/>
              </w:rPr>
            </w:pPr>
            <w:r w:rsidRPr="00D1456D">
              <w:rPr>
                <w:sz w:val="20"/>
                <w:szCs w:val="20"/>
                <w:lang w:val="en-US"/>
              </w:rPr>
              <w:t>II</w:t>
            </w:r>
            <w:r w:rsidRPr="00D1456D">
              <w:rPr>
                <w:sz w:val="20"/>
                <w:szCs w:val="20"/>
              </w:rPr>
              <w:t xml:space="preserve"> и </w:t>
            </w:r>
            <w:r w:rsidRPr="00D1456D">
              <w:rPr>
                <w:sz w:val="20"/>
                <w:szCs w:val="20"/>
                <w:lang w:val="en-US"/>
              </w:rPr>
              <w:t>III</w:t>
            </w:r>
            <w:r w:rsidRPr="00D1456D">
              <w:rPr>
                <w:sz w:val="20"/>
                <w:szCs w:val="20"/>
              </w:rPr>
              <w:t xml:space="preserve"> кварталы </w:t>
            </w:r>
          </w:p>
          <w:p w14:paraId="059D9ED8" w14:textId="77777777" w:rsidR="000A5A79" w:rsidRPr="00D1456D" w:rsidRDefault="000A5A79" w:rsidP="00AD4AD4">
            <w:pPr>
              <w:widowControl w:val="0"/>
              <w:autoSpaceDE w:val="0"/>
              <w:autoSpaceDN w:val="0"/>
              <w:adjustRightInd w:val="0"/>
              <w:jc w:val="center"/>
              <w:rPr>
                <w:sz w:val="20"/>
                <w:szCs w:val="20"/>
              </w:rPr>
            </w:pPr>
            <w:r w:rsidRPr="00D1456D">
              <w:rPr>
                <w:sz w:val="20"/>
                <w:szCs w:val="20"/>
              </w:rPr>
              <w:t>2025 года</w:t>
            </w:r>
          </w:p>
          <w:p w14:paraId="0AE38AD4" w14:textId="77777777" w:rsidR="000A5A79" w:rsidRPr="00D1456D" w:rsidRDefault="000A5A79" w:rsidP="00AD4AD4">
            <w:pPr>
              <w:widowControl w:val="0"/>
              <w:autoSpaceDE w:val="0"/>
              <w:autoSpaceDN w:val="0"/>
              <w:adjustRightInd w:val="0"/>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tcPr>
          <w:p w14:paraId="5651AFFF" w14:textId="77777777" w:rsidR="000A5A79" w:rsidRPr="00D1456D" w:rsidRDefault="000A5A79" w:rsidP="00AD4AD4">
            <w:pPr>
              <w:widowControl w:val="0"/>
              <w:autoSpaceDE w:val="0"/>
              <w:autoSpaceDN w:val="0"/>
              <w:adjustRightInd w:val="0"/>
              <w:jc w:val="center"/>
              <w:rPr>
                <w:sz w:val="20"/>
                <w:szCs w:val="20"/>
              </w:rPr>
            </w:pPr>
            <w:r w:rsidRPr="00D1456D">
              <w:rPr>
                <w:sz w:val="20"/>
                <w:szCs w:val="20"/>
              </w:rPr>
              <w:t xml:space="preserve">Всего </w:t>
            </w:r>
          </w:p>
          <w:p w14:paraId="16D9A055" w14:textId="77777777" w:rsidR="000A5A79" w:rsidRPr="00D1456D" w:rsidRDefault="000A5A79" w:rsidP="00AD4AD4">
            <w:pPr>
              <w:widowControl w:val="0"/>
              <w:autoSpaceDE w:val="0"/>
              <w:autoSpaceDN w:val="0"/>
              <w:adjustRightInd w:val="0"/>
              <w:jc w:val="center"/>
              <w:rPr>
                <w:sz w:val="20"/>
                <w:szCs w:val="20"/>
              </w:rPr>
            </w:pPr>
            <w:r w:rsidRPr="00D1456D">
              <w:rPr>
                <w:sz w:val="20"/>
                <w:szCs w:val="20"/>
              </w:rPr>
              <w:t>в том числе</w:t>
            </w:r>
          </w:p>
          <w:p w14:paraId="35E8966D" w14:textId="77777777" w:rsidR="000A5A79" w:rsidRPr="00D1456D" w:rsidRDefault="000A5A79" w:rsidP="00AD4AD4">
            <w:pPr>
              <w:widowControl w:val="0"/>
              <w:autoSpaceDE w:val="0"/>
              <w:autoSpaceDN w:val="0"/>
              <w:adjustRightInd w:val="0"/>
              <w:jc w:val="center"/>
              <w:rPr>
                <w:sz w:val="20"/>
                <w:szCs w:val="20"/>
              </w:rPr>
            </w:pPr>
            <w:r w:rsidRPr="00D1456D">
              <w:rPr>
                <w:sz w:val="20"/>
                <w:szCs w:val="20"/>
              </w:rPr>
              <w:t>ФБ (</w:t>
            </w:r>
            <w:proofErr w:type="spellStart"/>
            <w:r w:rsidRPr="00D1456D">
              <w:rPr>
                <w:sz w:val="20"/>
                <w:szCs w:val="20"/>
              </w:rPr>
              <w:t>прогнозно</w:t>
            </w:r>
            <w:proofErr w:type="spellEnd"/>
            <w:r w:rsidRPr="00D1456D">
              <w:rPr>
                <w:sz w:val="20"/>
                <w:szCs w:val="20"/>
              </w:rPr>
              <w:t>)</w:t>
            </w:r>
          </w:p>
          <w:p w14:paraId="36DF9A42" w14:textId="77777777" w:rsidR="000A5A79" w:rsidRPr="00D1456D" w:rsidRDefault="000A5A79" w:rsidP="00AD4AD4">
            <w:pPr>
              <w:widowControl w:val="0"/>
              <w:autoSpaceDE w:val="0"/>
              <w:autoSpaceDN w:val="0"/>
              <w:adjustRightInd w:val="0"/>
              <w:jc w:val="center"/>
              <w:rPr>
                <w:sz w:val="20"/>
                <w:szCs w:val="20"/>
              </w:rPr>
            </w:pPr>
            <w:r w:rsidRPr="00D1456D">
              <w:rPr>
                <w:sz w:val="20"/>
                <w:szCs w:val="20"/>
              </w:rPr>
              <w:t>ОБ</w:t>
            </w:r>
          </w:p>
          <w:p w14:paraId="3B2D9478" w14:textId="77777777" w:rsidR="000A5A79" w:rsidRPr="00D1456D" w:rsidRDefault="000A5A79" w:rsidP="00AD4AD4">
            <w:pPr>
              <w:widowControl w:val="0"/>
              <w:autoSpaceDE w:val="0"/>
              <w:autoSpaceDN w:val="0"/>
              <w:adjustRightInd w:val="0"/>
              <w:jc w:val="center"/>
              <w:rPr>
                <w:sz w:val="20"/>
                <w:szCs w:val="20"/>
              </w:rPr>
            </w:pPr>
            <w:r w:rsidRPr="00D1456D">
              <w:rPr>
                <w:sz w:val="20"/>
                <w:szCs w:val="20"/>
              </w:rPr>
              <w:t>(</w:t>
            </w:r>
            <w:proofErr w:type="spellStart"/>
            <w:r w:rsidRPr="00D1456D">
              <w:rPr>
                <w:sz w:val="20"/>
                <w:szCs w:val="20"/>
              </w:rPr>
              <w:t>прогнозно</w:t>
            </w:r>
            <w:proofErr w:type="spellEnd"/>
            <w:r w:rsidRPr="00D1456D">
              <w:rPr>
                <w:sz w:val="20"/>
                <w:szCs w:val="20"/>
              </w:rPr>
              <w:t>)</w:t>
            </w:r>
          </w:p>
          <w:p w14:paraId="5EA585CD" w14:textId="77777777" w:rsidR="000A5A79" w:rsidRPr="00D1456D" w:rsidRDefault="000A5A79" w:rsidP="00AD4AD4">
            <w:pPr>
              <w:widowControl w:val="0"/>
              <w:autoSpaceDE w:val="0"/>
              <w:autoSpaceDN w:val="0"/>
              <w:adjustRightInd w:val="0"/>
              <w:jc w:val="center"/>
              <w:rPr>
                <w:sz w:val="20"/>
                <w:szCs w:val="20"/>
              </w:rPr>
            </w:pPr>
            <w:r w:rsidRPr="00D1456D">
              <w:rPr>
                <w:sz w:val="20"/>
                <w:szCs w:val="20"/>
              </w:rPr>
              <w:t>МБ</w:t>
            </w:r>
          </w:p>
        </w:tc>
        <w:tc>
          <w:tcPr>
            <w:tcW w:w="1701" w:type="dxa"/>
            <w:tcBorders>
              <w:top w:val="single" w:sz="4" w:space="0" w:color="auto"/>
              <w:left w:val="single" w:sz="4" w:space="0" w:color="auto"/>
              <w:bottom w:val="single" w:sz="4" w:space="0" w:color="auto"/>
              <w:right w:val="single" w:sz="4" w:space="0" w:color="auto"/>
            </w:tcBorders>
          </w:tcPr>
          <w:p w14:paraId="0F0AEAE2" w14:textId="77777777" w:rsidR="000A5A79" w:rsidRPr="00D1456D" w:rsidRDefault="000A5A79" w:rsidP="00AD4AD4">
            <w:pPr>
              <w:widowControl w:val="0"/>
              <w:autoSpaceDE w:val="0"/>
              <w:autoSpaceDN w:val="0"/>
              <w:adjustRightInd w:val="0"/>
              <w:jc w:val="center"/>
              <w:rPr>
                <w:sz w:val="20"/>
                <w:szCs w:val="20"/>
              </w:rPr>
            </w:pPr>
            <w:r w:rsidRPr="00D1456D">
              <w:rPr>
                <w:sz w:val="20"/>
                <w:szCs w:val="20"/>
              </w:rPr>
              <w:t>5050000,00</w:t>
            </w:r>
          </w:p>
          <w:p w14:paraId="30E198AC" w14:textId="77777777" w:rsidR="000A5A79" w:rsidRPr="00D1456D" w:rsidRDefault="000A5A79" w:rsidP="00AD4AD4">
            <w:pPr>
              <w:widowControl w:val="0"/>
              <w:autoSpaceDE w:val="0"/>
              <w:autoSpaceDN w:val="0"/>
              <w:adjustRightInd w:val="0"/>
              <w:jc w:val="center"/>
              <w:rPr>
                <w:sz w:val="20"/>
                <w:szCs w:val="20"/>
              </w:rPr>
            </w:pPr>
          </w:p>
          <w:p w14:paraId="59AADDA4" w14:textId="77777777" w:rsidR="000A5A79" w:rsidRPr="00D1456D" w:rsidRDefault="000A5A79" w:rsidP="00AD4AD4">
            <w:pPr>
              <w:widowControl w:val="0"/>
              <w:autoSpaceDE w:val="0"/>
              <w:autoSpaceDN w:val="0"/>
              <w:adjustRightInd w:val="0"/>
              <w:jc w:val="center"/>
              <w:rPr>
                <w:sz w:val="20"/>
                <w:szCs w:val="20"/>
              </w:rPr>
            </w:pPr>
            <w:r w:rsidRPr="00D1456D">
              <w:rPr>
                <w:sz w:val="20"/>
                <w:szCs w:val="20"/>
              </w:rPr>
              <w:t>4900000,00</w:t>
            </w:r>
          </w:p>
          <w:p w14:paraId="0B05D0A5" w14:textId="77777777" w:rsidR="000A5A79" w:rsidRPr="00D1456D" w:rsidRDefault="000A5A79" w:rsidP="00AD4AD4">
            <w:pPr>
              <w:widowControl w:val="0"/>
              <w:autoSpaceDE w:val="0"/>
              <w:autoSpaceDN w:val="0"/>
              <w:adjustRightInd w:val="0"/>
              <w:jc w:val="center"/>
              <w:rPr>
                <w:sz w:val="20"/>
                <w:szCs w:val="20"/>
              </w:rPr>
            </w:pPr>
          </w:p>
          <w:p w14:paraId="79220B47" w14:textId="77777777" w:rsidR="000A5A79" w:rsidRPr="00D1456D" w:rsidRDefault="000A5A79" w:rsidP="00AD4AD4">
            <w:pPr>
              <w:widowControl w:val="0"/>
              <w:autoSpaceDE w:val="0"/>
              <w:autoSpaceDN w:val="0"/>
              <w:adjustRightInd w:val="0"/>
              <w:jc w:val="center"/>
              <w:rPr>
                <w:sz w:val="20"/>
                <w:szCs w:val="20"/>
              </w:rPr>
            </w:pPr>
            <w:r w:rsidRPr="00D1456D">
              <w:rPr>
                <w:sz w:val="20"/>
                <w:szCs w:val="20"/>
              </w:rPr>
              <w:t>100000,00</w:t>
            </w:r>
          </w:p>
          <w:p w14:paraId="2A178B9F" w14:textId="77777777" w:rsidR="000A5A79" w:rsidRPr="00D1456D" w:rsidRDefault="000A5A79" w:rsidP="00AD4AD4">
            <w:pPr>
              <w:widowControl w:val="0"/>
              <w:autoSpaceDE w:val="0"/>
              <w:autoSpaceDN w:val="0"/>
              <w:adjustRightInd w:val="0"/>
              <w:jc w:val="center"/>
              <w:rPr>
                <w:sz w:val="20"/>
                <w:szCs w:val="20"/>
              </w:rPr>
            </w:pPr>
          </w:p>
          <w:p w14:paraId="64540ABB" w14:textId="77777777" w:rsidR="000A5A79" w:rsidRPr="00D1456D" w:rsidRDefault="000A5A79" w:rsidP="00AD4AD4">
            <w:pPr>
              <w:widowControl w:val="0"/>
              <w:autoSpaceDE w:val="0"/>
              <w:autoSpaceDN w:val="0"/>
              <w:adjustRightInd w:val="0"/>
              <w:jc w:val="center"/>
              <w:rPr>
                <w:sz w:val="20"/>
                <w:szCs w:val="20"/>
              </w:rPr>
            </w:pPr>
            <w:r w:rsidRPr="00D1456D">
              <w:rPr>
                <w:sz w:val="20"/>
                <w:szCs w:val="20"/>
              </w:rPr>
              <w:t>50000,00</w:t>
            </w:r>
          </w:p>
        </w:tc>
        <w:tc>
          <w:tcPr>
            <w:tcW w:w="1701" w:type="dxa"/>
            <w:tcBorders>
              <w:top w:val="single" w:sz="4" w:space="0" w:color="auto"/>
              <w:left w:val="single" w:sz="4" w:space="0" w:color="auto"/>
              <w:bottom w:val="single" w:sz="4" w:space="0" w:color="auto"/>
              <w:right w:val="single" w:sz="4" w:space="0" w:color="auto"/>
            </w:tcBorders>
          </w:tcPr>
          <w:p w14:paraId="072C9C14" w14:textId="77777777" w:rsidR="000A5A79" w:rsidRPr="00D1456D" w:rsidRDefault="000A5A79" w:rsidP="00AD4AD4">
            <w:pPr>
              <w:widowControl w:val="0"/>
              <w:autoSpaceDE w:val="0"/>
              <w:autoSpaceDN w:val="0"/>
              <w:adjustRightInd w:val="0"/>
              <w:jc w:val="center"/>
              <w:rPr>
                <w:sz w:val="20"/>
                <w:szCs w:val="20"/>
              </w:rPr>
            </w:pPr>
            <w:r w:rsidRPr="00D1456D">
              <w:rPr>
                <w:sz w:val="20"/>
                <w:szCs w:val="20"/>
              </w:rPr>
              <w:t>5050000,00</w:t>
            </w:r>
          </w:p>
          <w:p w14:paraId="556C4D35" w14:textId="77777777" w:rsidR="000A5A79" w:rsidRPr="00D1456D" w:rsidRDefault="000A5A79" w:rsidP="00AD4AD4">
            <w:pPr>
              <w:widowControl w:val="0"/>
              <w:autoSpaceDE w:val="0"/>
              <w:autoSpaceDN w:val="0"/>
              <w:adjustRightInd w:val="0"/>
              <w:jc w:val="center"/>
              <w:rPr>
                <w:sz w:val="20"/>
                <w:szCs w:val="20"/>
              </w:rPr>
            </w:pPr>
          </w:p>
          <w:p w14:paraId="36DACEF5" w14:textId="77777777" w:rsidR="000A5A79" w:rsidRPr="00D1456D" w:rsidRDefault="000A5A79" w:rsidP="00AD4AD4">
            <w:pPr>
              <w:widowControl w:val="0"/>
              <w:autoSpaceDE w:val="0"/>
              <w:autoSpaceDN w:val="0"/>
              <w:adjustRightInd w:val="0"/>
              <w:jc w:val="center"/>
              <w:rPr>
                <w:sz w:val="20"/>
                <w:szCs w:val="20"/>
              </w:rPr>
            </w:pPr>
            <w:r w:rsidRPr="00D1456D">
              <w:rPr>
                <w:sz w:val="20"/>
                <w:szCs w:val="20"/>
              </w:rPr>
              <w:t>4900000,00</w:t>
            </w:r>
          </w:p>
          <w:p w14:paraId="03426BA4" w14:textId="77777777" w:rsidR="000A5A79" w:rsidRPr="00D1456D" w:rsidRDefault="000A5A79" w:rsidP="00AD4AD4">
            <w:pPr>
              <w:widowControl w:val="0"/>
              <w:autoSpaceDE w:val="0"/>
              <w:autoSpaceDN w:val="0"/>
              <w:adjustRightInd w:val="0"/>
              <w:jc w:val="center"/>
              <w:rPr>
                <w:sz w:val="20"/>
                <w:szCs w:val="20"/>
              </w:rPr>
            </w:pPr>
          </w:p>
          <w:p w14:paraId="262835DE" w14:textId="77777777" w:rsidR="000A5A79" w:rsidRPr="00D1456D" w:rsidRDefault="000A5A79" w:rsidP="00AD4AD4">
            <w:pPr>
              <w:widowControl w:val="0"/>
              <w:autoSpaceDE w:val="0"/>
              <w:autoSpaceDN w:val="0"/>
              <w:adjustRightInd w:val="0"/>
              <w:jc w:val="center"/>
              <w:rPr>
                <w:sz w:val="20"/>
                <w:szCs w:val="20"/>
              </w:rPr>
            </w:pPr>
            <w:r w:rsidRPr="00D1456D">
              <w:rPr>
                <w:sz w:val="20"/>
                <w:szCs w:val="20"/>
              </w:rPr>
              <w:t>100000,00</w:t>
            </w:r>
          </w:p>
          <w:p w14:paraId="6FA73D78" w14:textId="77777777" w:rsidR="000A5A79" w:rsidRPr="00D1456D" w:rsidRDefault="000A5A79" w:rsidP="00AD4AD4">
            <w:pPr>
              <w:widowControl w:val="0"/>
              <w:autoSpaceDE w:val="0"/>
              <w:autoSpaceDN w:val="0"/>
              <w:adjustRightInd w:val="0"/>
              <w:jc w:val="center"/>
              <w:rPr>
                <w:sz w:val="20"/>
                <w:szCs w:val="20"/>
              </w:rPr>
            </w:pPr>
          </w:p>
          <w:p w14:paraId="7DEE21CC" w14:textId="77777777" w:rsidR="000A5A79" w:rsidRPr="00D1456D" w:rsidRDefault="000A5A79" w:rsidP="00AD4AD4">
            <w:pPr>
              <w:widowControl w:val="0"/>
              <w:autoSpaceDE w:val="0"/>
              <w:autoSpaceDN w:val="0"/>
              <w:adjustRightInd w:val="0"/>
              <w:jc w:val="center"/>
              <w:rPr>
                <w:sz w:val="20"/>
                <w:szCs w:val="20"/>
              </w:rPr>
            </w:pPr>
            <w:r w:rsidRPr="00D1456D">
              <w:rPr>
                <w:sz w:val="20"/>
                <w:szCs w:val="20"/>
              </w:rPr>
              <w:t>50000,00</w:t>
            </w:r>
          </w:p>
        </w:tc>
        <w:tc>
          <w:tcPr>
            <w:tcW w:w="4110" w:type="dxa"/>
            <w:vMerge w:val="restart"/>
            <w:tcBorders>
              <w:left w:val="single" w:sz="4" w:space="0" w:color="auto"/>
            </w:tcBorders>
          </w:tcPr>
          <w:p w14:paraId="33937D08" w14:textId="77777777" w:rsidR="000A5A79" w:rsidRPr="00D1456D" w:rsidRDefault="000A5A79" w:rsidP="00B32BF7">
            <w:pPr>
              <w:autoSpaceDE w:val="0"/>
              <w:autoSpaceDN w:val="0"/>
              <w:adjustRightInd w:val="0"/>
              <w:jc w:val="both"/>
              <w:rPr>
                <w:rFonts w:eastAsia="Calibri"/>
                <w:sz w:val="20"/>
                <w:szCs w:val="20"/>
                <w:lang w:eastAsia="en-US"/>
              </w:rPr>
            </w:pPr>
            <w:r w:rsidRPr="00D1456D">
              <w:rPr>
                <w:rFonts w:eastAsia="Calibri"/>
                <w:noProof/>
                <w:sz w:val="20"/>
                <w:szCs w:val="20"/>
                <w:lang w:eastAsia="en-US"/>
              </w:rPr>
              <w:t>администрация Пугачевского муниципального района Саратовской области</w:t>
            </w:r>
            <w:r w:rsidRPr="00D1456D">
              <w:rPr>
                <w:rFonts w:eastAsia="Calibri"/>
                <w:sz w:val="20"/>
                <w:szCs w:val="20"/>
                <w:lang w:eastAsia="en-US"/>
              </w:rPr>
              <w:t>;</w:t>
            </w:r>
          </w:p>
          <w:p w14:paraId="3C30615E" w14:textId="77777777" w:rsidR="000A5A79" w:rsidRPr="00D1456D" w:rsidRDefault="000A5A79" w:rsidP="00B32BF7">
            <w:pPr>
              <w:autoSpaceDE w:val="0"/>
              <w:autoSpaceDN w:val="0"/>
              <w:adjustRightInd w:val="0"/>
              <w:jc w:val="both"/>
              <w:rPr>
                <w:rFonts w:eastAsia="Calibri"/>
                <w:sz w:val="20"/>
                <w:szCs w:val="20"/>
                <w:lang w:eastAsia="en-US"/>
              </w:rPr>
            </w:pPr>
            <w:r w:rsidRPr="00D1456D">
              <w:rPr>
                <w:rFonts w:eastAsia="Calibri"/>
                <w:sz w:val="20"/>
                <w:szCs w:val="20"/>
                <w:lang w:eastAsia="en-US"/>
              </w:rPr>
              <w:t xml:space="preserve">проектные организации, выполняющие работы по разработке дизайн-проектов и сметной документации на благоустройство общественных территорий, определяющиеся </w:t>
            </w:r>
            <w:r w:rsidRPr="00D1456D">
              <w:rPr>
                <w:rFonts w:eastAsia="Calibri"/>
                <w:noProof/>
                <w:sz w:val="20"/>
                <w:szCs w:val="20"/>
                <w:lang w:eastAsia="en-US"/>
              </w:rPr>
              <w:t>по результату электронного аукциона и по прямым договорам (по согласованию)</w:t>
            </w:r>
            <w:r w:rsidRPr="00D1456D">
              <w:rPr>
                <w:rFonts w:eastAsia="Calibri"/>
                <w:sz w:val="20"/>
                <w:szCs w:val="20"/>
                <w:lang w:eastAsia="en-US"/>
              </w:rPr>
              <w:t>;</w:t>
            </w:r>
          </w:p>
          <w:p w14:paraId="2714153D" w14:textId="77777777" w:rsidR="000A5A79" w:rsidRPr="00D1456D" w:rsidRDefault="000A5A79" w:rsidP="00B32BF7">
            <w:pPr>
              <w:autoSpaceDE w:val="0"/>
              <w:autoSpaceDN w:val="0"/>
              <w:adjustRightInd w:val="0"/>
              <w:jc w:val="both"/>
              <w:rPr>
                <w:rFonts w:eastAsia="Calibri"/>
                <w:sz w:val="20"/>
                <w:szCs w:val="20"/>
                <w:lang w:eastAsia="en-US"/>
              </w:rPr>
            </w:pPr>
            <w:r w:rsidRPr="00D1456D">
              <w:rPr>
                <w:rFonts w:eastAsia="Calibri"/>
                <w:sz w:val="20"/>
                <w:szCs w:val="20"/>
                <w:lang w:eastAsia="en-US"/>
              </w:rPr>
              <w:t>Государственное автономное учреждение «Саратовский региональный центр экспертизы в строительстве», выполняющее государственную экспертизу по проверки сметной документации на благоустройство общественных территорий (по согласованию);</w:t>
            </w:r>
          </w:p>
          <w:p w14:paraId="487F8094" w14:textId="22E90227" w:rsidR="000A5A79" w:rsidRPr="00D1456D" w:rsidRDefault="000A5A79" w:rsidP="00B32BF7">
            <w:pPr>
              <w:autoSpaceDE w:val="0"/>
              <w:autoSpaceDN w:val="0"/>
              <w:adjustRightInd w:val="0"/>
              <w:jc w:val="both"/>
              <w:rPr>
                <w:rFonts w:eastAsia="Calibri"/>
                <w:sz w:val="20"/>
                <w:szCs w:val="20"/>
                <w:lang w:eastAsia="en-US"/>
              </w:rPr>
            </w:pPr>
            <w:r w:rsidRPr="00D1456D">
              <w:rPr>
                <w:rFonts w:eastAsia="Calibri"/>
                <w:sz w:val="20"/>
                <w:szCs w:val="20"/>
                <w:lang w:eastAsia="en-US"/>
              </w:rPr>
              <w:t xml:space="preserve">организации, выполняющие строительный контроль за выполнением работ по благоустройству общественных территорий, определяющиеся </w:t>
            </w:r>
            <w:r w:rsidRPr="00D1456D">
              <w:rPr>
                <w:rFonts w:eastAsia="Calibri"/>
                <w:noProof/>
                <w:sz w:val="20"/>
                <w:szCs w:val="20"/>
                <w:lang w:eastAsia="en-US"/>
              </w:rPr>
              <w:t>по результату электронного аукциона и по прямым договорам (по согласованию)</w:t>
            </w:r>
            <w:r w:rsidRPr="00D1456D">
              <w:rPr>
                <w:rFonts w:eastAsia="Calibri"/>
                <w:sz w:val="20"/>
                <w:szCs w:val="20"/>
                <w:lang w:eastAsia="en-US"/>
              </w:rPr>
              <w:t xml:space="preserve">; </w:t>
            </w:r>
          </w:p>
          <w:p w14:paraId="6B082378" w14:textId="77777777" w:rsidR="00B32BF7" w:rsidRDefault="000A5A79" w:rsidP="00B32BF7">
            <w:pPr>
              <w:autoSpaceDE w:val="0"/>
              <w:autoSpaceDN w:val="0"/>
              <w:adjustRightInd w:val="0"/>
              <w:jc w:val="both"/>
              <w:rPr>
                <w:rFonts w:eastAsia="Calibri"/>
                <w:noProof/>
                <w:sz w:val="20"/>
                <w:szCs w:val="20"/>
                <w:lang w:eastAsia="en-US"/>
              </w:rPr>
            </w:pPr>
            <w:r w:rsidRPr="00D1456D">
              <w:rPr>
                <w:rFonts w:eastAsia="Calibri"/>
                <w:noProof/>
                <w:sz w:val="20"/>
                <w:szCs w:val="20"/>
                <w:lang w:eastAsia="en-US"/>
              </w:rPr>
              <w:t xml:space="preserve">подрядные организации, выполняющие работы по </w:t>
            </w:r>
            <w:r w:rsidRPr="00D1456D">
              <w:rPr>
                <w:rFonts w:eastAsia="Calibri"/>
                <w:sz w:val="20"/>
                <w:szCs w:val="20"/>
                <w:lang w:eastAsia="en-US"/>
              </w:rPr>
              <w:t xml:space="preserve">благоустройству общественных территорий, определяющиеся </w:t>
            </w:r>
            <w:r w:rsidRPr="00D1456D">
              <w:rPr>
                <w:rFonts w:eastAsia="Calibri"/>
                <w:noProof/>
                <w:sz w:val="20"/>
                <w:szCs w:val="20"/>
                <w:lang w:eastAsia="en-US"/>
              </w:rPr>
              <w:t>по результату электронного аукциона и по прямым договорам (по согласованию)</w:t>
            </w:r>
          </w:p>
          <w:p w14:paraId="57054802" w14:textId="77777777" w:rsidR="00B32BF7" w:rsidRDefault="000A5A79" w:rsidP="00B32BF7">
            <w:pPr>
              <w:autoSpaceDE w:val="0"/>
              <w:autoSpaceDN w:val="0"/>
              <w:adjustRightInd w:val="0"/>
              <w:rPr>
                <w:rFonts w:eastAsia="Calibri"/>
                <w:sz w:val="20"/>
                <w:szCs w:val="20"/>
                <w:lang w:eastAsia="en-US"/>
              </w:rPr>
            </w:pPr>
            <w:r w:rsidRPr="00D1456D">
              <w:rPr>
                <w:rFonts w:eastAsia="Calibri"/>
                <w:sz w:val="20"/>
                <w:szCs w:val="20"/>
                <w:lang w:eastAsia="en-US"/>
              </w:rPr>
              <w:t>добровольцы (волонтеры)</w:t>
            </w:r>
          </w:p>
          <w:p w14:paraId="37BF7444" w14:textId="36CC4F26" w:rsidR="000A5A79" w:rsidRPr="00D1456D" w:rsidRDefault="000A5A79" w:rsidP="00B32BF7">
            <w:pPr>
              <w:autoSpaceDE w:val="0"/>
              <w:autoSpaceDN w:val="0"/>
              <w:adjustRightInd w:val="0"/>
              <w:rPr>
                <w:rFonts w:eastAsia="Calibri"/>
                <w:noProof/>
                <w:sz w:val="20"/>
                <w:szCs w:val="20"/>
                <w:lang w:eastAsia="en-US"/>
              </w:rPr>
            </w:pPr>
            <w:r w:rsidRPr="00D1456D">
              <w:rPr>
                <w:rFonts w:eastAsia="Calibri"/>
                <w:sz w:val="20"/>
                <w:szCs w:val="20"/>
                <w:lang w:eastAsia="en-US"/>
              </w:rPr>
              <w:t>(по согласованию).</w:t>
            </w:r>
          </w:p>
        </w:tc>
      </w:tr>
      <w:tr w:rsidR="000A5A79" w:rsidRPr="00D1456D" w14:paraId="4E887A8F" w14:textId="77777777" w:rsidTr="00D1456D">
        <w:trPr>
          <w:trHeight w:val="1214"/>
        </w:trPr>
        <w:tc>
          <w:tcPr>
            <w:tcW w:w="567" w:type="dxa"/>
            <w:tcBorders>
              <w:top w:val="single" w:sz="4" w:space="0" w:color="auto"/>
              <w:left w:val="single" w:sz="4" w:space="0" w:color="auto"/>
              <w:bottom w:val="single" w:sz="4" w:space="0" w:color="auto"/>
              <w:right w:val="single" w:sz="4" w:space="0" w:color="auto"/>
            </w:tcBorders>
          </w:tcPr>
          <w:p w14:paraId="06688DE4" w14:textId="77777777" w:rsidR="000A5A79" w:rsidRPr="00D1456D" w:rsidRDefault="000A5A79" w:rsidP="00AD4AD4">
            <w:pPr>
              <w:widowControl w:val="0"/>
              <w:autoSpaceDE w:val="0"/>
              <w:autoSpaceDN w:val="0"/>
              <w:adjustRightInd w:val="0"/>
              <w:jc w:val="center"/>
              <w:rPr>
                <w:rFonts w:eastAsia="Calibri"/>
                <w:sz w:val="20"/>
                <w:szCs w:val="20"/>
                <w:lang w:eastAsia="en-US"/>
              </w:rPr>
            </w:pPr>
            <w:r w:rsidRPr="00D1456D">
              <w:rPr>
                <w:rFonts w:eastAsia="Calibri"/>
                <w:sz w:val="20"/>
                <w:szCs w:val="20"/>
                <w:lang w:eastAsia="en-US"/>
              </w:rPr>
              <w:t>1.1</w:t>
            </w:r>
          </w:p>
        </w:tc>
        <w:tc>
          <w:tcPr>
            <w:tcW w:w="4395" w:type="dxa"/>
            <w:tcBorders>
              <w:top w:val="single" w:sz="4" w:space="0" w:color="auto"/>
              <w:left w:val="single" w:sz="4" w:space="0" w:color="auto"/>
              <w:bottom w:val="single" w:sz="4" w:space="0" w:color="auto"/>
              <w:right w:val="single" w:sz="4" w:space="0" w:color="auto"/>
            </w:tcBorders>
          </w:tcPr>
          <w:p w14:paraId="5990D089" w14:textId="33714993" w:rsidR="000A5A79" w:rsidRPr="00D1456D" w:rsidRDefault="000A5A79" w:rsidP="00D1456D">
            <w:pPr>
              <w:ind w:right="28"/>
              <w:rPr>
                <w:sz w:val="20"/>
                <w:szCs w:val="20"/>
              </w:rPr>
            </w:pPr>
            <w:r w:rsidRPr="00D1456D">
              <w:rPr>
                <w:sz w:val="20"/>
                <w:szCs w:val="20"/>
              </w:rPr>
              <w:t xml:space="preserve">Выполнение работ по объекту «Набережная возле автомобильного моста через </w:t>
            </w:r>
            <w:proofErr w:type="spellStart"/>
            <w:r w:rsidRPr="00D1456D">
              <w:rPr>
                <w:sz w:val="20"/>
                <w:szCs w:val="20"/>
              </w:rPr>
              <w:t>р.Большой</w:t>
            </w:r>
            <w:proofErr w:type="spellEnd"/>
            <w:r w:rsidRPr="00D1456D">
              <w:rPr>
                <w:sz w:val="20"/>
                <w:szCs w:val="20"/>
              </w:rPr>
              <w:t xml:space="preserve"> Иргиз в г. Пугачеве Саратовской области»</w:t>
            </w:r>
          </w:p>
        </w:tc>
        <w:tc>
          <w:tcPr>
            <w:tcW w:w="1701" w:type="dxa"/>
            <w:tcBorders>
              <w:top w:val="single" w:sz="4" w:space="0" w:color="auto"/>
              <w:left w:val="single" w:sz="4" w:space="0" w:color="auto"/>
              <w:bottom w:val="single" w:sz="4" w:space="0" w:color="auto"/>
              <w:right w:val="single" w:sz="4" w:space="0" w:color="auto"/>
            </w:tcBorders>
          </w:tcPr>
          <w:p w14:paraId="239CF9B4" w14:textId="77777777" w:rsidR="000A5A79" w:rsidRPr="00D1456D" w:rsidRDefault="000A5A79" w:rsidP="00AD4AD4">
            <w:pPr>
              <w:widowControl w:val="0"/>
              <w:autoSpaceDE w:val="0"/>
              <w:autoSpaceDN w:val="0"/>
              <w:adjustRightInd w:val="0"/>
              <w:jc w:val="center"/>
              <w:rPr>
                <w:sz w:val="20"/>
                <w:szCs w:val="20"/>
              </w:rPr>
            </w:pPr>
            <w:r w:rsidRPr="00D1456D">
              <w:rPr>
                <w:sz w:val="20"/>
                <w:szCs w:val="20"/>
                <w:lang w:val="en-US"/>
              </w:rPr>
              <w:t>II</w:t>
            </w:r>
            <w:r w:rsidRPr="00D1456D">
              <w:rPr>
                <w:sz w:val="20"/>
                <w:szCs w:val="20"/>
              </w:rPr>
              <w:t xml:space="preserve"> и </w:t>
            </w:r>
            <w:r w:rsidRPr="00D1456D">
              <w:rPr>
                <w:sz w:val="20"/>
                <w:szCs w:val="20"/>
                <w:lang w:val="en-US"/>
              </w:rPr>
              <w:t>III</w:t>
            </w:r>
            <w:r w:rsidRPr="00D1456D">
              <w:rPr>
                <w:sz w:val="20"/>
                <w:szCs w:val="20"/>
              </w:rPr>
              <w:t xml:space="preserve"> кварталы </w:t>
            </w:r>
          </w:p>
          <w:p w14:paraId="58243160" w14:textId="77777777" w:rsidR="000A5A79" w:rsidRPr="00D1456D" w:rsidRDefault="000A5A79" w:rsidP="00AD4AD4">
            <w:pPr>
              <w:widowControl w:val="0"/>
              <w:autoSpaceDE w:val="0"/>
              <w:autoSpaceDN w:val="0"/>
              <w:adjustRightInd w:val="0"/>
              <w:jc w:val="center"/>
              <w:rPr>
                <w:sz w:val="20"/>
                <w:szCs w:val="20"/>
              </w:rPr>
            </w:pPr>
            <w:r w:rsidRPr="00D1456D">
              <w:rPr>
                <w:sz w:val="20"/>
                <w:szCs w:val="20"/>
              </w:rPr>
              <w:t>2025 года</w:t>
            </w:r>
          </w:p>
          <w:p w14:paraId="7F87188C" w14:textId="77777777" w:rsidR="000A5A79" w:rsidRPr="00D1456D" w:rsidRDefault="000A5A79" w:rsidP="00AD4AD4">
            <w:pPr>
              <w:widowControl w:val="0"/>
              <w:autoSpaceDE w:val="0"/>
              <w:autoSpaceDN w:val="0"/>
              <w:adjustRightInd w:val="0"/>
              <w:jc w:val="center"/>
              <w:rPr>
                <w:sz w:val="20"/>
                <w:szCs w:val="20"/>
                <w:lang w:val="en-US"/>
              </w:rPr>
            </w:pPr>
          </w:p>
        </w:tc>
        <w:tc>
          <w:tcPr>
            <w:tcW w:w="1701" w:type="dxa"/>
            <w:tcBorders>
              <w:top w:val="single" w:sz="4" w:space="0" w:color="auto"/>
              <w:left w:val="single" w:sz="4" w:space="0" w:color="auto"/>
              <w:bottom w:val="single" w:sz="4" w:space="0" w:color="auto"/>
              <w:right w:val="single" w:sz="4" w:space="0" w:color="auto"/>
            </w:tcBorders>
          </w:tcPr>
          <w:p w14:paraId="7CC5A98B" w14:textId="77777777" w:rsidR="000A5A79" w:rsidRPr="00D1456D" w:rsidRDefault="000A5A79" w:rsidP="00AD4AD4">
            <w:pPr>
              <w:widowControl w:val="0"/>
              <w:autoSpaceDE w:val="0"/>
              <w:autoSpaceDN w:val="0"/>
              <w:adjustRightInd w:val="0"/>
              <w:jc w:val="center"/>
              <w:rPr>
                <w:sz w:val="20"/>
                <w:szCs w:val="20"/>
              </w:rPr>
            </w:pPr>
            <w:r w:rsidRPr="00D1456D">
              <w:rPr>
                <w:sz w:val="20"/>
                <w:szCs w:val="20"/>
              </w:rPr>
              <w:t xml:space="preserve">Всего </w:t>
            </w:r>
          </w:p>
          <w:p w14:paraId="46062EE9" w14:textId="77777777" w:rsidR="000A5A79" w:rsidRPr="00D1456D" w:rsidRDefault="000A5A79" w:rsidP="00AD4AD4">
            <w:pPr>
              <w:widowControl w:val="0"/>
              <w:autoSpaceDE w:val="0"/>
              <w:autoSpaceDN w:val="0"/>
              <w:adjustRightInd w:val="0"/>
              <w:jc w:val="center"/>
              <w:rPr>
                <w:sz w:val="20"/>
                <w:szCs w:val="20"/>
              </w:rPr>
            </w:pPr>
            <w:r w:rsidRPr="00D1456D">
              <w:rPr>
                <w:sz w:val="20"/>
                <w:szCs w:val="20"/>
              </w:rPr>
              <w:t>в том числе</w:t>
            </w:r>
          </w:p>
          <w:p w14:paraId="76426C65" w14:textId="77777777" w:rsidR="000A5A79" w:rsidRPr="00D1456D" w:rsidRDefault="000A5A79" w:rsidP="00AD4AD4">
            <w:pPr>
              <w:widowControl w:val="0"/>
              <w:autoSpaceDE w:val="0"/>
              <w:autoSpaceDN w:val="0"/>
              <w:adjustRightInd w:val="0"/>
              <w:jc w:val="center"/>
              <w:rPr>
                <w:sz w:val="20"/>
                <w:szCs w:val="20"/>
              </w:rPr>
            </w:pPr>
            <w:r w:rsidRPr="00D1456D">
              <w:rPr>
                <w:sz w:val="20"/>
                <w:szCs w:val="20"/>
              </w:rPr>
              <w:t>ФБ (</w:t>
            </w:r>
            <w:proofErr w:type="spellStart"/>
            <w:r w:rsidRPr="00D1456D">
              <w:rPr>
                <w:sz w:val="20"/>
                <w:szCs w:val="20"/>
              </w:rPr>
              <w:t>прогнозно</w:t>
            </w:r>
            <w:proofErr w:type="spellEnd"/>
            <w:r w:rsidRPr="00D1456D">
              <w:rPr>
                <w:sz w:val="20"/>
                <w:szCs w:val="20"/>
              </w:rPr>
              <w:t>)</w:t>
            </w:r>
          </w:p>
          <w:p w14:paraId="6D455108" w14:textId="77777777" w:rsidR="000A5A79" w:rsidRPr="00D1456D" w:rsidRDefault="000A5A79" w:rsidP="00AD4AD4">
            <w:pPr>
              <w:widowControl w:val="0"/>
              <w:autoSpaceDE w:val="0"/>
              <w:autoSpaceDN w:val="0"/>
              <w:adjustRightInd w:val="0"/>
              <w:jc w:val="center"/>
              <w:rPr>
                <w:sz w:val="20"/>
                <w:szCs w:val="20"/>
              </w:rPr>
            </w:pPr>
            <w:r w:rsidRPr="00D1456D">
              <w:rPr>
                <w:sz w:val="20"/>
                <w:szCs w:val="20"/>
              </w:rPr>
              <w:t>ОБ</w:t>
            </w:r>
          </w:p>
          <w:p w14:paraId="174280F1" w14:textId="77777777" w:rsidR="000A5A79" w:rsidRPr="00D1456D" w:rsidRDefault="000A5A79" w:rsidP="00AD4AD4">
            <w:pPr>
              <w:widowControl w:val="0"/>
              <w:autoSpaceDE w:val="0"/>
              <w:autoSpaceDN w:val="0"/>
              <w:adjustRightInd w:val="0"/>
              <w:jc w:val="center"/>
              <w:rPr>
                <w:sz w:val="20"/>
                <w:szCs w:val="20"/>
              </w:rPr>
            </w:pPr>
            <w:r w:rsidRPr="00D1456D">
              <w:rPr>
                <w:sz w:val="20"/>
                <w:szCs w:val="20"/>
              </w:rPr>
              <w:t>(</w:t>
            </w:r>
            <w:proofErr w:type="spellStart"/>
            <w:r w:rsidRPr="00D1456D">
              <w:rPr>
                <w:sz w:val="20"/>
                <w:szCs w:val="20"/>
              </w:rPr>
              <w:t>прогнозно</w:t>
            </w:r>
            <w:proofErr w:type="spellEnd"/>
            <w:r w:rsidRPr="00D1456D">
              <w:rPr>
                <w:sz w:val="20"/>
                <w:szCs w:val="20"/>
              </w:rPr>
              <w:t>)</w:t>
            </w:r>
          </w:p>
        </w:tc>
        <w:tc>
          <w:tcPr>
            <w:tcW w:w="1701" w:type="dxa"/>
            <w:tcBorders>
              <w:top w:val="single" w:sz="4" w:space="0" w:color="auto"/>
              <w:left w:val="single" w:sz="4" w:space="0" w:color="auto"/>
              <w:bottom w:val="single" w:sz="4" w:space="0" w:color="auto"/>
              <w:right w:val="single" w:sz="4" w:space="0" w:color="auto"/>
            </w:tcBorders>
          </w:tcPr>
          <w:p w14:paraId="6D5959B7" w14:textId="77777777" w:rsidR="000A5A79" w:rsidRPr="00D1456D" w:rsidRDefault="000A5A79" w:rsidP="00AD4AD4">
            <w:pPr>
              <w:widowControl w:val="0"/>
              <w:autoSpaceDE w:val="0"/>
              <w:autoSpaceDN w:val="0"/>
              <w:adjustRightInd w:val="0"/>
              <w:jc w:val="center"/>
              <w:rPr>
                <w:sz w:val="20"/>
                <w:szCs w:val="20"/>
              </w:rPr>
            </w:pPr>
            <w:r w:rsidRPr="00D1456D">
              <w:rPr>
                <w:sz w:val="20"/>
                <w:szCs w:val="20"/>
              </w:rPr>
              <w:t>5000000,00</w:t>
            </w:r>
          </w:p>
          <w:p w14:paraId="17D3BC37" w14:textId="77777777" w:rsidR="000A5A79" w:rsidRPr="00D1456D" w:rsidRDefault="000A5A79" w:rsidP="00AD4AD4">
            <w:pPr>
              <w:widowControl w:val="0"/>
              <w:autoSpaceDE w:val="0"/>
              <w:autoSpaceDN w:val="0"/>
              <w:adjustRightInd w:val="0"/>
              <w:jc w:val="center"/>
              <w:rPr>
                <w:sz w:val="20"/>
                <w:szCs w:val="20"/>
              </w:rPr>
            </w:pPr>
          </w:p>
          <w:p w14:paraId="30E851D7" w14:textId="77777777" w:rsidR="000A5A79" w:rsidRPr="00D1456D" w:rsidRDefault="000A5A79" w:rsidP="00AD4AD4">
            <w:pPr>
              <w:widowControl w:val="0"/>
              <w:autoSpaceDE w:val="0"/>
              <w:autoSpaceDN w:val="0"/>
              <w:adjustRightInd w:val="0"/>
              <w:jc w:val="center"/>
              <w:rPr>
                <w:sz w:val="20"/>
                <w:szCs w:val="20"/>
              </w:rPr>
            </w:pPr>
            <w:r w:rsidRPr="00D1456D">
              <w:rPr>
                <w:sz w:val="20"/>
                <w:szCs w:val="20"/>
              </w:rPr>
              <w:t>4900000,00</w:t>
            </w:r>
          </w:p>
          <w:p w14:paraId="5B985FFF" w14:textId="77777777" w:rsidR="000A5A79" w:rsidRPr="00D1456D" w:rsidRDefault="000A5A79" w:rsidP="00AD4AD4">
            <w:pPr>
              <w:widowControl w:val="0"/>
              <w:autoSpaceDE w:val="0"/>
              <w:autoSpaceDN w:val="0"/>
              <w:adjustRightInd w:val="0"/>
              <w:jc w:val="center"/>
              <w:rPr>
                <w:sz w:val="20"/>
                <w:szCs w:val="20"/>
              </w:rPr>
            </w:pPr>
          </w:p>
          <w:p w14:paraId="7FA7B0FE" w14:textId="77777777" w:rsidR="000A5A79" w:rsidRPr="00D1456D" w:rsidRDefault="000A5A79" w:rsidP="00AD4AD4">
            <w:pPr>
              <w:widowControl w:val="0"/>
              <w:autoSpaceDE w:val="0"/>
              <w:autoSpaceDN w:val="0"/>
              <w:adjustRightInd w:val="0"/>
              <w:jc w:val="center"/>
              <w:rPr>
                <w:sz w:val="20"/>
                <w:szCs w:val="20"/>
              </w:rPr>
            </w:pPr>
            <w:r w:rsidRPr="00D1456D">
              <w:rPr>
                <w:sz w:val="20"/>
                <w:szCs w:val="20"/>
              </w:rPr>
              <w:t>100000,00</w:t>
            </w:r>
          </w:p>
          <w:p w14:paraId="5F3E0E09" w14:textId="77777777" w:rsidR="000A5A79" w:rsidRPr="00D1456D" w:rsidRDefault="000A5A79" w:rsidP="00AD4AD4">
            <w:pPr>
              <w:widowControl w:val="0"/>
              <w:autoSpaceDE w:val="0"/>
              <w:autoSpaceDN w:val="0"/>
              <w:adjustRightInd w:val="0"/>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tcPr>
          <w:p w14:paraId="6AAD6295" w14:textId="77777777" w:rsidR="000A5A79" w:rsidRPr="00D1456D" w:rsidRDefault="000A5A79" w:rsidP="00AD4AD4">
            <w:pPr>
              <w:widowControl w:val="0"/>
              <w:autoSpaceDE w:val="0"/>
              <w:autoSpaceDN w:val="0"/>
              <w:adjustRightInd w:val="0"/>
              <w:jc w:val="center"/>
              <w:rPr>
                <w:sz w:val="20"/>
                <w:szCs w:val="20"/>
              </w:rPr>
            </w:pPr>
            <w:r w:rsidRPr="00D1456D">
              <w:rPr>
                <w:sz w:val="20"/>
                <w:szCs w:val="20"/>
              </w:rPr>
              <w:t>5000000,00</w:t>
            </w:r>
          </w:p>
          <w:p w14:paraId="18ABDCE0" w14:textId="77777777" w:rsidR="000A5A79" w:rsidRPr="00D1456D" w:rsidRDefault="000A5A79" w:rsidP="00AD4AD4">
            <w:pPr>
              <w:widowControl w:val="0"/>
              <w:autoSpaceDE w:val="0"/>
              <w:autoSpaceDN w:val="0"/>
              <w:adjustRightInd w:val="0"/>
              <w:jc w:val="center"/>
              <w:rPr>
                <w:sz w:val="20"/>
                <w:szCs w:val="20"/>
              </w:rPr>
            </w:pPr>
          </w:p>
          <w:p w14:paraId="144542B0" w14:textId="77777777" w:rsidR="000A5A79" w:rsidRPr="00D1456D" w:rsidRDefault="000A5A79" w:rsidP="00AD4AD4">
            <w:pPr>
              <w:widowControl w:val="0"/>
              <w:autoSpaceDE w:val="0"/>
              <w:autoSpaceDN w:val="0"/>
              <w:adjustRightInd w:val="0"/>
              <w:jc w:val="center"/>
              <w:rPr>
                <w:sz w:val="20"/>
                <w:szCs w:val="20"/>
              </w:rPr>
            </w:pPr>
            <w:r w:rsidRPr="00D1456D">
              <w:rPr>
                <w:sz w:val="20"/>
                <w:szCs w:val="20"/>
              </w:rPr>
              <w:t>4900000,00</w:t>
            </w:r>
          </w:p>
          <w:p w14:paraId="401C0E17" w14:textId="77777777" w:rsidR="000A5A79" w:rsidRPr="00D1456D" w:rsidRDefault="000A5A79" w:rsidP="00AD4AD4">
            <w:pPr>
              <w:widowControl w:val="0"/>
              <w:autoSpaceDE w:val="0"/>
              <w:autoSpaceDN w:val="0"/>
              <w:adjustRightInd w:val="0"/>
              <w:jc w:val="center"/>
              <w:rPr>
                <w:sz w:val="20"/>
                <w:szCs w:val="20"/>
              </w:rPr>
            </w:pPr>
          </w:p>
          <w:p w14:paraId="0F554C05" w14:textId="77777777" w:rsidR="000A5A79" w:rsidRPr="00D1456D" w:rsidRDefault="000A5A79" w:rsidP="00AD4AD4">
            <w:pPr>
              <w:widowControl w:val="0"/>
              <w:autoSpaceDE w:val="0"/>
              <w:autoSpaceDN w:val="0"/>
              <w:adjustRightInd w:val="0"/>
              <w:jc w:val="center"/>
              <w:rPr>
                <w:sz w:val="20"/>
                <w:szCs w:val="20"/>
              </w:rPr>
            </w:pPr>
            <w:r w:rsidRPr="00D1456D">
              <w:rPr>
                <w:sz w:val="20"/>
                <w:szCs w:val="20"/>
              </w:rPr>
              <w:t>100000,00</w:t>
            </w:r>
          </w:p>
          <w:p w14:paraId="5652101E" w14:textId="77777777" w:rsidR="000A5A79" w:rsidRPr="00D1456D" w:rsidRDefault="000A5A79" w:rsidP="00AD4AD4">
            <w:pPr>
              <w:widowControl w:val="0"/>
              <w:autoSpaceDE w:val="0"/>
              <w:autoSpaceDN w:val="0"/>
              <w:adjustRightInd w:val="0"/>
              <w:jc w:val="center"/>
              <w:rPr>
                <w:sz w:val="20"/>
                <w:szCs w:val="20"/>
              </w:rPr>
            </w:pPr>
          </w:p>
        </w:tc>
        <w:tc>
          <w:tcPr>
            <w:tcW w:w="4110" w:type="dxa"/>
            <w:vMerge/>
            <w:tcBorders>
              <w:left w:val="single" w:sz="4" w:space="0" w:color="auto"/>
            </w:tcBorders>
          </w:tcPr>
          <w:p w14:paraId="2541207F" w14:textId="77777777" w:rsidR="000A5A79" w:rsidRPr="00D1456D" w:rsidRDefault="000A5A79" w:rsidP="00AD4AD4">
            <w:pPr>
              <w:autoSpaceDE w:val="0"/>
              <w:autoSpaceDN w:val="0"/>
              <w:adjustRightInd w:val="0"/>
              <w:ind w:firstLine="176"/>
              <w:jc w:val="both"/>
              <w:rPr>
                <w:rFonts w:eastAsia="Calibri"/>
                <w:noProof/>
                <w:sz w:val="20"/>
                <w:szCs w:val="20"/>
                <w:lang w:eastAsia="en-US"/>
              </w:rPr>
            </w:pPr>
          </w:p>
        </w:tc>
      </w:tr>
      <w:tr w:rsidR="000A5A79" w:rsidRPr="00D1456D" w14:paraId="5AAD1CCB" w14:textId="77777777" w:rsidTr="00D1456D">
        <w:trPr>
          <w:trHeight w:val="1214"/>
        </w:trPr>
        <w:tc>
          <w:tcPr>
            <w:tcW w:w="567" w:type="dxa"/>
            <w:tcBorders>
              <w:top w:val="single" w:sz="4" w:space="0" w:color="auto"/>
              <w:left w:val="single" w:sz="4" w:space="0" w:color="auto"/>
              <w:bottom w:val="single" w:sz="4" w:space="0" w:color="auto"/>
              <w:right w:val="single" w:sz="4" w:space="0" w:color="auto"/>
            </w:tcBorders>
          </w:tcPr>
          <w:p w14:paraId="64D2924B" w14:textId="77777777" w:rsidR="000A5A79" w:rsidRPr="00D1456D" w:rsidRDefault="000A5A79" w:rsidP="00AD4AD4">
            <w:pPr>
              <w:widowControl w:val="0"/>
              <w:autoSpaceDE w:val="0"/>
              <w:autoSpaceDN w:val="0"/>
              <w:adjustRightInd w:val="0"/>
              <w:jc w:val="center"/>
              <w:rPr>
                <w:rFonts w:eastAsia="Calibri"/>
                <w:sz w:val="20"/>
                <w:szCs w:val="20"/>
                <w:lang w:eastAsia="en-US"/>
              </w:rPr>
            </w:pPr>
            <w:r w:rsidRPr="00D1456D">
              <w:rPr>
                <w:rFonts w:eastAsia="Calibri"/>
                <w:sz w:val="20"/>
                <w:szCs w:val="20"/>
                <w:lang w:eastAsia="en-US"/>
              </w:rPr>
              <w:t>1.2</w:t>
            </w:r>
          </w:p>
        </w:tc>
        <w:tc>
          <w:tcPr>
            <w:tcW w:w="4395" w:type="dxa"/>
            <w:tcBorders>
              <w:top w:val="single" w:sz="4" w:space="0" w:color="auto"/>
              <w:left w:val="single" w:sz="4" w:space="0" w:color="auto"/>
              <w:bottom w:val="single" w:sz="4" w:space="0" w:color="auto"/>
              <w:right w:val="single" w:sz="4" w:space="0" w:color="auto"/>
            </w:tcBorders>
          </w:tcPr>
          <w:p w14:paraId="7D4338FC" w14:textId="77777777" w:rsidR="000A5A79" w:rsidRPr="00D1456D" w:rsidRDefault="000A5A79" w:rsidP="00D1456D">
            <w:pPr>
              <w:ind w:right="28"/>
              <w:rPr>
                <w:sz w:val="20"/>
                <w:szCs w:val="20"/>
              </w:rPr>
            </w:pPr>
            <w:r w:rsidRPr="00D1456D">
              <w:rPr>
                <w:bCs/>
                <w:sz w:val="20"/>
                <w:szCs w:val="20"/>
                <w:lang w:eastAsia="en-US"/>
              </w:rPr>
              <w:t>Проведение строительного контроля за выполнением работ по объекту «</w:t>
            </w:r>
            <w:r w:rsidRPr="00D1456D">
              <w:rPr>
                <w:sz w:val="20"/>
                <w:szCs w:val="20"/>
              </w:rPr>
              <w:t xml:space="preserve">Набережная возле автомобильного моста через </w:t>
            </w:r>
            <w:proofErr w:type="spellStart"/>
            <w:r w:rsidRPr="00D1456D">
              <w:rPr>
                <w:sz w:val="20"/>
                <w:szCs w:val="20"/>
              </w:rPr>
              <w:t>р.Большой</w:t>
            </w:r>
            <w:proofErr w:type="spellEnd"/>
            <w:r w:rsidRPr="00D1456D">
              <w:rPr>
                <w:sz w:val="20"/>
                <w:szCs w:val="20"/>
              </w:rPr>
              <w:t xml:space="preserve"> Иргиз в </w:t>
            </w:r>
            <w:proofErr w:type="spellStart"/>
            <w:r w:rsidRPr="00D1456D">
              <w:rPr>
                <w:sz w:val="20"/>
                <w:szCs w:val="20"/>
              </w:rPr>
              <w:t>г.Пугачеве</w:t>
            </w:r>
            <w:proofErr w:type="spellEnd"/>
            <w:r w:rsidRPr="00D1456D">
              <w:rPr>
                <w:sz w:val="20"/>
                <w:szCs w:val="20"/>
              </w:rPr>
              <w:t xml:space="preserve"> Саратовской области</w:t>
            </w:r>
            <w:r w:rsidRPr="00D1456D">
              <w:rPr>
                <w:bCs/>
                <w:sz w:val="20"/>
                <w:szCs w:val="20"/>
              </w:rPr>
              <w:t>»</w:t>
            </w:r>
          </w:p>
        </w:tc>
        <w:tc>
          <w:tcPr>
            <w:tcW w:w="1701" w:type="dxa"/>
            <w:tcBorders>
              <w:top w:val="single" w:sz="4" w:space="0" w:color="auto"/>
              <w:left w:val="single" w:sz="4" w:space="0" w:color="auto"/>
              <w:bottom w:val="single" w:sz="4" w:space="0" w:color="auto"/>
              <w:right w:val="single" w:sz="4" w:space="0" w:color="auto"/>
            </w:tcBorders>
          </w:tcPr>
          <w:p w14:paraId="16EE1169" w14:textId="77777777" w:rsidR="000A5A79" w:rsidRPr="00D1456D" w:rsidRDefault="000A5A79" w:rsidP="00AD4AD4">
            <w:pPr>
              <w:widowControl w:val="0"/>
              <w:autoSpaceDE w:val="0"/>
              <w:autoSpaceDN w:val="0"/>
              <w:adjustRightInd w:val="0"/>
              <w:jc w:val="center"/>
              <w:rPr>
                <w:sz w:val="20"/>
                <w:szCs w:val="20"/>
              </w:rPr>
            </w:pPr>
            <w:r w:rsidRPr="00D1456D">
              <w:rPr>
                <w:sz w:val="20"/>
                <w:szCs w:val="20"/>
                <w:lang w:val="en-US"/>
              </w:rPr>
              <w:t>II</w:t>
            </w:r>
            <w:r w:rsidRPr="00D1456D">
              <w:rPr>
                <w:sz w:val="20"/>
                <w:szCs w:val="20"/>
              </w:rPr>
              <w:t xml:space="preserve"> и </w:t>
            </w:r>
            <w:r w:rsidRPr="00D1456D">
              <w:rPr>
                <w:sz w:val="20"/>
                <w:szCs w:val="20"/>
                <w:lang w:val="en-US"/>
              </w:rPr>
              <w:t>III</w:t>
            </w:r>
            <w:r w:rsidRPr="00D1456D">
              <w:rPr>
                <w:sz w:val="20"/>
                <w:szCs w:val="20"/>
              </w:rPr>
              <w:t xml:space="preserve"> кварталы </w:t>
            </w:r>
          </w:p>
          <w:p w14:paraId="461EB858" w14:textId="77777777" w:rsidR="000A5A79" w:rsidRPr="00D1456D" w:rsidRDefault="000A5A79" w:rsidP="00AD4AD4">
            <w:pPr>
              <w:widowControl w:val="0"/>
              <w:autoSpaceDE w:val="0"/>
              <w:autoSpaceDN w:val="0"/>
              <w:adjustRightInd w:val="0"/>
              <w:jc w:val="center"/>
              <w:rPr>
                <w:sz w:val="20"/>
                <w:szCs w:val="20"/>
              </w:rPr>
            </w:pPr>
            <w:r w:rsidRPr="00D1456D">
              <w:rPr>
                <w:sz w:val="20"/>
                <w:szCs w:val="20"/>
              </w:rPr>
              <w:t>2025 года</w:t>
            </w:r>
          </w:p>
          <w:p w14:paraId="2392E196" w14:textId="77777777" w:rsidR="000A5A79" w:rsidRPr="00D1456D" w:rsidRDefault="000A5A79" w:rsidP="00AD4AD4">
            <w:pPr>
              <w:widowControl w:val="0"/>
              <w:autoSpaceDE w:val="0"/>
              <w:autoSpaceDN w:val="0"/>
              <w:adjustRightInd w:val="0"/>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tcPr>
          <w:p w14:paraId="54E4F442" w14:textId="77777777" w:rsidR="000A5A79" w:rsidRPr="00D1456D" w:rsidRDefault="000A5A79" w:rsidP="00AD4AD4">
            <w:pPr>
              <w:widowControl w:val="0"/>
              <w:autoSpaceDE w:val="0"/>
              <w:autoSpaceDN w:val="0"/>
              <w:adjustRightInd w:val="0"/>
              <w:jc w:val="center"/>
              <w:rPr>
                <w:sz w:val="20"/>
                <w:szCs w:val="20"/>
              </w:rPr>
            </w:pPr>
            <w:r w:rsidRPr="00D1456D">
              <w:rPr>
                <w:sz w:val="20"/>
                <w:szCs w:val="20"/>
              </w:rPr>
              <w:t>МБ</w:t>
            </w:r>
          </w:p>
        </w:tc>
        <w:tc>
          <w:tcPr>
            <w:tcW w:w="1701" w:type="dxa"/>
            <w:tcBorders>
              <w:top w:val="single" w:sz="4" w:space="0" w:color="auto"/>
              <w:left w:val="single" w:sz="4" w:space="0" w:color="auto"/>
              <w:bottom w:val="single" w:sz="4" w:space="0" w:color="auto"/>
              <w:right w:val="single" w:sz="4" w:space="0" w:color="auto"/>
            </w:tcBorders>
          </w:tcPr>
          <w:p w14:paraId="6E7B6DBA" w14:textId="77777777" w:rsidR="000A5A79" w:rsidRPr="00D1456D" w:rsidRDefault="000A5A79" w:rsidP="00AD4AD4">
            <w:pPr>
              <w:widowControl w:val="0"/>
              <w:autoSpaceDE w:val="0"/>
              <w:autoSpaceDN w:val="0"/>
              <w:adjustRightInd w:val="0"/>
              <w:jc w:val="center"/>
              <w:rPr>
                <w:sz w:val="20"/>
                <w:szCs w:val="20"/>
              </w:rPr>
            </w:pPr>
            <w:r w:rsidRPr="00D1456D">
              <w:rPr>
                <w:sz w:val="20"/>
                <w:szCs w:val="20"/>
              </w:rPr>
              <w:t>50000,00</w:t>
            </w:r>
          </w:p>
        </w:tc>
        <w:tc>
          <w:tcPr>
            <w:tcW w:w="1701" w:type="dxa"/>
            <w:tcBorders>
              <w:top w:val="single" w:sz="4" w:space="0" w:color="auto"/>
              <w:left w:val="single" w:sz="4" w:space="0" w:color="auto"/>
              <w:bottom w:val="single" w:sz="4" w:space="0" w:color="auto"/>
              <w:right w:val="single" w:sz="4" w:space="0" w:color="auto"/>
            </w:tcBorders>
          </w:tcPr>
          <w:p w14:paraId="102D6C0A" w14:textId="77777777" w:rsidR="000A5A79" w:rsidRPr="00D1456D" w:rsidRDefault="000A5A79" w:rsidP="00AD4AD4">
            <w:pPr>
              <w:widowControl w:val="0"/>
              <w:autoSpaceDE w:val="0"/>
              <w:autoSpaceDN w:val="0"/>
              <w:adjustRightInd w:val="0"/>
              <w:jc w:val="center"/>
              <w:rPr>
                <w:sz w:val="20"/>
                <w:szCs w:val="20"/>
              </w:rPr>
            </w:pPr>
            <w:r w:rsidRPr="00D1456D">
              <w:rPr>
                <w:sz w:val="20"/>
                <w:szCs w:val="20"/>
              </w:rPr>
              <w:t>50000,00</w:t>
            </w:r>
          </w:p>
        </w:tc>
        <w:tc>
          <w:tcPr>
            <w:tcW w:w="4110" w:type="dxa"/>
            <w:vMerge/>
            <w:tcBorders>
              <w:left w:val="single" w:sz="4" w:space="0" w:color="auto"/>
            </w:tcBorders>
          </w:tcPr>
          <w:p w14:paraId="39966BAA" w14:textId="77777777" w:rsidR="000A5A79" w:rsidRPr="00D1456D" w:rsidRDefault="000A5A79" w:rsidP="00AD4AD4">
            <w:pPr>
              <w:autoSpaceDE w:val="0"/>
              <w:autoSpaceDN w:val="0"/>
              <w:adjustRightInd w:val="0"/>
              <w:ind w:firstLine="176"/>
              <w:jc w:val="both"/>
              <w:rPr>
                <w:rFonts w:eastAsia="Calibri"/>
                <w:noProof/>
                <w:sz w:val="20"/>
                <w:szCs w:val="20"/>
                <w:lang w:eastAsia="en-US"/>
              </w:rPr>
            </w:pPr>
          </w:p>
        </w:tc>
      </w:tr>
      <w:tr w:rsidR="000A5A79" w:rsidRPr="00D1456D" w14:paraId="745D84A9" w14:textId="77777777" w:rsidTr="00D1456D">
        <w:trPr>
          <w:trHeight w:val="1214"/>
        </w:trPr>
        <w:tc>
          <w:tcPr>
            <w:tcW w:w="567" w:type="dxa"/>
            <w:tcBorders>
              <w:top w:val="single" w:sz="4" w:space="0" w:color="auto"/>
              <w:left w:val="single" w:sz="4" w:space="0" w:color="auto"/>
              <w:bottom w:val="single" w:sz="4" w:space="0" w:color="auto"/>
              <w:right w:val="single" w:sz="4" w:space="0" w:color="auto"/>
            </w:tcBorders>
          </w:tcPr>
          <w:p w14:paraId="3E366EE3" w14:textId="77777777" w:rsidR="000A5A79" w:rsidRPr="00D1456D" w:rsidRDefault="000A5A79" w:rsidP="00AD4AD4">
            <w:pPr>
              <w:widowControl w:val="0"/>
              <w:autoSpaceDE w:val="0"/>
              <w:autoSpaceDN w:val="0"/>
              <w:adjustRightInd w:val="0"/>
              <w:jc w:val="center"/>
              <w:rPr>
                <w:rFonts w:eastAsia="Calibri"/>
                <w:sz w:val="20"/>
                <w:szCs w:val="20"/>
                <w:lang w:eastAsia="en-US"/>
              </w:rPr>
            </w:pPr>
            <w:r w:rsidRPr="00D1456D">
              <w:rPr>
                <w:rFonts w:eastAsia="Calibri"/>
                <w:sz w:val="20"/>
                <w:szCs w:val="20"/>
                <w:lang w:eastAsia="en-US"/>
              </w:rPr>
              <w:t>2</w:t>
            </w:r>
          </w:p>
        </w:tc>
        <w:tc>
          <w:tcPr>
            <w:tcW w:w="4395" w:type="dxa"/>
            <w:tcBorders>
              <w:top w:val="single" w:sz="4" w:space="0" w:color="auto"/>
              <w:left w:val="single" w:sz="4" w:space="0" w:color="auto"/>
              <w:bottom w:val="single" w:sz="4" w:space="0" w:color="auto"/>
              <w:right w:val="single" w:sz="4" w:space="0" w:color="auto"/>
            </w:tcBorders>
          </w:tcPr>
          <w:p w14:paraId="4948DDD2" w14:textId="77777777" w:rsidR="000A5A79" w:rsidRPr="00D1456D" w:rsidRDefault="000A5A79" w:rsidP="00AD4AD4">
            <w:pPr>
              <w:autoSpaceDE w:val="0"/>
              <w:autoSpaceDN w:val="0"/>
              <w:adjustRightInd w:val="0"/>
              <w:rPr>
                <w:rFonts w:eastAsia="Calibri"/>
                <w:color w:val="000000"/>
                <w:sz w:val="20"/>
                <w:szCs w:val="20"/>
              </w:rPr>
            </w:pPr>
            <w:r w:rsidRPr="00D1456D">
              <w:rPr>
                <w:sz w:val="20"/>
                <w:szCs w:val="20"/>
              </w:rPr>
              <w:t xml:space="preserve">Спортивная площадка возле МОУ «СОШ № 13 </w:t>
            </w:r>
            <w:proofErr w:type="spellStart"/>
            <w:r w:rsidRPr="00D1456D">
              <w:rPr>
                <w:sz w:val="20"/>
                <w:szCs w:val="20"/>
              </w:rPr>
              <w:t>г.Пугачева</w:t>
            </w:r>
            <w:proofErr w:type="spellEnd"/>
            <w:r w:rsidRPr="00D1456D">
              <w:rPr>
                <w:sz w:val="20"/>
                <w:szCs w:val="20"/>
              </w:rPr>
              <w:t xml:space="preserve"> им. М.В. Ломоносова» (на территории ФОКОТ)</w:t>
            </w:r>
          </w:p>
        </w:tc>
        <w:tc>
          <w:tcPr>
            <w:tcW w:w="1701" w:type="dxa"/>
            <w:tcBorders>
              <w:top w:val="single" w:sz="4" w:space="0" w:color="auto"/>
              <w:left w:val="single" w:sz="4" w:space="0" w:color="auto"/>
              <w:bottom w:val="single" w:sz="4" w:space="0" w:color="auto"/>
              <w:right w:val="single" w:sz="4" w:space="0" w:color="auto"/>
            </w:tcBorders>
          </w:tcPr>
          <w:p w14:paraId="0B729596" w14:textId="77777777" w:rsidR="000A5A79" w:rsidRPr="00D1456D" w:rsidRDefault="000A5A79" w:rsidP="00AD4AD4">
            <w:pPr>
              <w:widowControl w:val="0"/>
              <w:autoSpaceDE w:val="0"/>
              <w:autoSpaceDN w:val="0"/>
              <w:adjustRightInd w:val="0"/>
              <w:jc w:val="center"/>
              <w:rPr>
                <w:sz w:val="20"/>
                <w:szCs w:val="20"/>
              </w:rPr>
            </w:pPr>
            <w:r w:rsidRPr="00D1456D">
              <w:rPr>
                <w:sz w:val="20"/>
                <w:szCs w:val="20"/>
                <w:lang w:val="en-US"/>
              </w:rPr>
              <w:t>II</w:t>
            </w:r>
            <w:r w:rsidRPr="00D1456D">
              <w:rPr>
                <w:sz w:val="20"/>
                <w:szCs w:val="20"/>
              </w:rPr>
              <w:t xml:space="preserve"> и </w:t>
            </w:r>
            <w:r w:rsidRPr="00D1456D">
              <w:rPr>
                <w:sz w:val="20"/>
                <w:szCs w:val="20"/>
                <w:lang w:val="en-US"/>
              </w:rPr>
              <w:t>III</w:t>
            </w:r>
            <w:r w:rsidRPr="00D1456D">
              <w:rPr>
                <w:sz w:val="20"/>
                <w:szCs w:val="20"/>
              </w:rPr>
              <w:t xml:space="preserve"> кварталы </w:t>
            </w:r>
          </w:p>
          <w:p w14:paraId="45E15C3B" w14:textId="77777777" w:rsidR="000A5A79" w:rsidRPr="00D1456D" w:rsidRDefault="000A5A79" w:rsidP="00AD4AD4">
            <w:pPr>
              <w:widowControl w:val="0"/>
              <w:autoSpaceDE w:val="0"/>
              <w:autoSpaceDN w:val="0"/>
              <w:adjustRightInd w:val="0"/>
              <w:jc w:val="center"/>
              <w:rPr>
                <w:sz w:val="20"/>
                <w:szCs w:val="20"/>
              </w:rPr>
            </w:pPr>
            <w:r w:rsidRPr="00D1456D">
              <w:rPr>
                <w:sz w:val="20"/>
                <w:szCs w:val="20"/>
              </w:rPr>
              <w:t>2025 года</w:t>
            </w:r>
          </w:p>
          <w:p w14:paraId="719C1ADF" w14:textId="77777777" w:rsidR="000A5A79" w:rsidRPr="00D1456D" w:rsidRDefault="000A5A79" w:rsidP="00AD4AD4">
            <w:pPr>
              <w:widowControl w:val="0"/>
              <w:autoSpaceDE w:val="0"/>
              <w:autoSpaceDN w:val="0"/>
              <w:adjustRightInd w:val="0"/>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tcPr>
          <w:p w14:paraId="0CBFDC3E" w14:textId="77777777" w:rsidR="000A5A79" w:rsidRPr="00D1456D" w:rsidRDefault="000A5A79" w:rsidP="00AD4AD4">
            <w:pPr>
              <w:widowControl w:val="0"/>
              <w:autoSpaceDE w:val="0"/>
              <w:autoSpaceDN w:val="0"/>
              <w:adjustRightInd w:val="0"/>
              <w:jc w:val="center"/>
              <w:rPr>
                <w:sz w:val="20"/>
                <w:szCs w:val="20"/>
              </w:rPr>
            </w:pPr>
            <w:r w:rsidRPr="00D1456D">
              <w:rPr>
                <w:sz w:val="20"/>
                <w:szCs w:val="20"/>
              </w:rPr>
              <w:t xml:space="preserve">Всего </w:t>
            </w:r>
          </w:p>
          <w:p w14:paraId="3770FA7C" w14:textId="77777777" w:rsidR="000A5A79" w:rsidRPr="00D1456D" w:rsidRDefault="000A5A79" w:rsidP="00AD4AD4">
            <w:pPr>
              <w:widowControl w:val="0"/>
              <w:autoSpaceDE w:val="0"/>
              <w:autoSpaceDN w:val="0"/>
              <w:adjustRightInd w:val="0"/>
              <w:jc w:val="center"/>
              <w:rPr>
                <w:sz w:val="20"/>
                <w:szCs w:val="20"/>
              </w:rPr>
            </w:pPr>
            <w:r w:rsidRPr="00D1456D">
              <w:rPr>
                <w:sz w:val="20"/>
                <w:szCs w:val="20"/>
              </w:rPr>
              <w:t>в том числе</w:t>
            </w:r>
          </w:p>
          <w:p w14:paraId="04463739" w14:textId="77777777" w:rsidR="000A5A79" w:rsidRPr="00D1456D" w:rsidRDefault="000A5A79" w:rsidP="00AD4AD4">
            <w:pPr>
              <w:widowControl w:val="0"/>
              <w:autoSpaceDE w:val="0"/>
              <w:autoSpaceDN w:val="0"/>
              <w:adjustRightInd w:val="0"/>
              <w:jc w:val="center"/>
              <w:rPr>
                <w:sz w:val="20"/>
                <w:szCs w:val="20"/>
              </w:rPr>
            </w:pPr>
            <w:r w:rsidRPr="00D1456D">
              <w:rPr>
                <w:sz w:val="20"/>
                <w:szCs w:val="20"/>
              </w:rPr>
              <w:t>ФБ (</w:t>
            </w:r>
            <w:proofErr w:type="spellStart"/>
            <w:r w:rsidRPr="00D1456D">
              <w:rPr>
                <w:sz w:val="20"/>
                <w:szCs w:val="20"/>
              </w:rPr>
              <w:t>прогнозно</w:t>
            </w:r>
            <w:proofErr w:type="spellEnd"/>
            <w:r w:rsidRPr="00D1456D">
              <w:rPr>
                <w:sz w:val="20"/>
                <w:szCs w:val="20"/>
              </w:rPr>
              <w:t>)</w:t>
            </w:r>
          </w:p>
          <w:p w14:paraId="14C146D3" w14:textId="77777777" w:rsidR="000A5A79" w:rsidRPr="00D1456D" w:rsidRDefault="000A5A79" w:rsidP="00AD4AD4">
            <w:pPr>
              <w:widowControl w:val="0"/>
              <w:autoSpaceDE w:val="0"/>
              <w:autoSpaceDN w:val="0"/>
              <w:adjustRightInd w:val="0"/>
              <w:jc w:val="center"/>
              <w:rPr>
                <w:sz w:val="20"/>
                <w:szCs w:val="20"/>
              </w:rPr>
            </w:pPr>
            <w:r w:rsidRPr="00D1456D">
              <w:rPr>
                <w:sz w:val="20"/>
                <w:szCs w:val="20"/>
              </w:rPr>
              <w:t>ОБ</w:t>
            </w:r>
          </w:p>
          <w:p w14:paraId="55C6BA35" w14:textId="77777777" w:rsidR="000A5A79" w:rsidRPr="00D1456D" w:rsidRDefault="000A5A79" w:rsidP="00AD4AD4">
            <w:pPr>
              <w:widowControl w:val="0"/>
              <w:autoSpaceDE w:val="0"/>
              <w:autoSpaceDN w:val="0"/>
              <w:adjustRightInd w:val="0"/>
              <w:jc w:val="center"/>
              <w:rPr>
                <w:sz w:val="20"/>
                <w:szCs w:val="20"/>
              </w:rPr>
            </w:pPr>
            <w:r w:rsidRPr="00D1456D">
              <w:rPr>
                <w:sz w:val="20"/>
                <w:szCs w:val="20"/>
              </w:rPr>
              <w:t>(</w:t>
            </w:r>
            <w:proofErr w:type="spellStart"/>
            <w:r w:rsidRPr="00D1456D">
              <w:rPr>
                <w:sz w:val="20"/>
                <w:szCs w:val="20"/>
              </w:rPr>
              <w:t>прогнозно</w:t>
            </w:r>
            <w:proofErr w:type="spellEnd"/>
            <w:r w:rsidRPr="00D1456D">
              <w:rPr>
                <w:sz w:val="20"/>
                <w:szCs w:val="20"/>
              </w:rPr>
              <w:t>)</w:t>
            </w:r>
          </w:p>
          <w:p w14:paraId="43E26DE0" w14:textId="77777777" w:rsidR="000A5A79" w:rsidRPr="00D1456D" w:rsidRDefault="000A5A79" w:rsidP="00AD4AD4">
            <w:pPr>
              <w:widowControl w:val="0"/>
              <w:autoSpaceDE w:val="0"/>
              <w:autoSpaceDN w:val="0"/>
              <w:adjustRightInd w:val="0"/>
              <w:jc w:val="center"/>
              <w:rPr>
                <w:sz w:val="20"/>
                <w:szCs w:val="20"/>
              </w:rPr>
            </w:pPr>
            <w:r w:rsidRPr="00D1456D">
              <w:rPr>
                <w:sz w:val="20"/>
                <w:szCs w:val="20"/>
              </w:rPr>
              <w:t>МБ</w:t>
            </w:r>
          </w:p>
        </w:tc>
        <w:tc>
          <w:tcPr>
            <w:tcW w:w="1701" w:type="dxa"/>
            <w:tcBorders>
              <w:top w:val="single" w:sz="4" w:space="0" w:color="auto"/>
              <w:left w:val="single" w:sz="4" w:space="0" w:color="auto"/>
              <w:bottom w:val="single" w:sz="4" w:space="0" w:color="auto"/>
              <w:right w:val="single" w:sz="4" w:space="0" w:color="auto"/>
            </w:tcBorders>
          </w:tcPr>
          <w:p w14:paraId="609E166C" w14:textId="77777777" w:rsidR="000A5A79" w:rsidRPr="00D1456D" w:rsidRDefault="000A5A79" w:rsidP="00AD4AD4">
            <w:pPr>
              <w:widowControl w:val="0"/>
              <w:autoSpaceDE w:val="0"/>
              <w:autoSpaceDN w:val="0"/>
              <w:adjustRightInd w:val="0"/>
              <w:jc w:val="center"/>
              <w:rPr>
                <w:sz w:val="20"/>
                <w:szCs w:val="20"/>
              </w:rPr>
            </w:pPr>
            <w:r w:rsidRPr="00D1456D">
              <w:rPr>
                <w:sz w:val="20"/>
                <w:szCs w:val="20"/>
              </w:rPr>
              <w:t>2550000,00</w:t>
            </w:r>
          </w:p>
          <w:p w14:paraId="2BCF043A" w14:textId="77777777" w:rsidR="000A5A79" w:rsidRPr="00D1456D" w:rsidRDefault="000A5A79" w:rsidP="00AD4AD4">
            <w:pPr>
              <w:widowControl w:val="0"/>
              <w:autoSpaceDE w:val="0"/>
              <w:autoSpaceDN w:val="0"/>
              <w:adjustRightInd w:val="0"/>
              <w:jc w:val="center"/>
              <w:rPr>
                <w:sz w:val="20"/>
                <w:szCs w:val="20"/>
              </w:rPr>
            </w:pPr>
          </w:p>
          <w:p w14:paraId="3FE1FA7D" w14:textId="77777777" w:rsidR="000A5A79" w:rsidRPr="00D1456D" w:rsidRDefault="000A5A79" w:rsidP="00AD4AD4">
            <w:pPr>
              <w:widowControl w:val="0"/>
              <w:autoSpaceDE w:val="0"/>
              <w:autoSpaceDN w:val="0"/>
              <w:adjustRightInd w:val="0"/>
              <w:jc w:val="center"/>
              <w:rPr>
                <w:sz w:val="20"/>
                <w:szCs w:val="20"/>
              </w:rPr>
            </w:pPr>
            <w:r w:rsidRPr="00D1456D">
              <w:rPr>
                <w:sz w:val="20"/>
                <w:szCs w:val="20"/>
              </w:rPr>
              <w:t>2450000,00</w:t>
            </w:r>
          </w:p>
          <w:p w14:paraId="5B5369F2" w14:textId="77777777" w:rsidR="000A5A79" w:rsidRPr="00D1456D" w:rsidRDefault="000A5A79" w:rsidP="00AD4AD4">
            <w:pPr>
              <w:widowControl w:val="0"/>
              <w:autoSpaceDE w:val="0"/>
              <w:autoSpaceDN w:val="0"/>
              <w:adjustRightInd w:val="0"/>
              <w:jc w:val="center"/>
              <w:rPr>
                <w:sz w:val="20"/>
                <w:szCs w:val="20"/>
              </w:rPr>
            </w:pPr>
          </w:p>
          <w:p w14:paraId="2A144F45" w14:textId="77777777" w:rsidR="000A5A79" w:rsidRPr="00D1456D" w:rsidRDefault="000A5A79" w:rsidP="00AD4AD4">
            <w:pPr>
              <w:widowControl w:val="0"/>
              <w:autoSpaceDE w:val="0"/>
              <w:autoSpaceDN w:val="0"/>
              <w:adjustRightInd w:val="0"/>
              <w:jc w:val="center"/>
              <w:rPr>
                <w:sz w:val="20"/>
                <w:szCs w:val="20"/>
              </w:rPr>
            </w:pPr>
            <w:r w:rsidRPr="00D1456D">
              <w:rPr>
                <w:sz w:val="20"/>
                <w:szCs w:val="20"/>
              </w:rPr>
              <w:t>50000,00</w:t>
            </w:r>
          </w:p>
          <w:p w14:paraId="6831C230" w14:textId="77777777" w:rsidR="000A5A79" w:rsidRPr="00D1456D" w:rsidRDefault="000A5A79" w:rsidP="00AD4AD4">
            <w:pPr>
              <w:widowControl w:val="0"/>
              <w:autoSpaceDE w:val="0"/>
              <w:autoSpaceDN w:val="0"/>
              <w:adjustRightInd w:val="0"/>
              <w:jc w:val="center"/>
              <w:rPr>
                <w:sz w:val="20"/>
                <w:szCs w:val="20"/>
              </w:rPr>
            </w:pPr>
          </w:p>
          <w:p w14:paraId="57F38726" w14:textId="77777777" w:rsidR="000A5A79" w:rsidRPr="00D1456D" w:rsidRDefault="000A5A79" w:rsidP="00AD4AD4">
            <w:pPr>
              <w:widowControl w:val="0"/>
              <w:autoSpaceDE w:val="0"/>
              <w:autoSpaceDN w:val="0"/>
              <w:adjustRightInd w:val="0"/>
              <w:jc w:val="center"/>
              <w:rPr>
                <w:sz w:val="20"/>
                <w:szCs w:val="20"/>
              </w:rPr>
            </w:pPr>
            <w:r w:rsidRPr="00D1456D">
              <w:rPr>
                <w:sz w:val="20"/>
                <w:szCs w:val="20"/>
              </w:rPr>
              <w:t>50000,00</w:t>
            </w:r>
          </w:p>
        </w:tc>
        <w:tc>
          <w:tcPr>
            <w:tcW w:w="1701" w:type="dxa"/>
            <w:tcBorders>
              <w:top w:val="single" w:sz="4" w:space="0" w:color="auto"/>
              <w:left w:val="single" w:sz="4" w:space="0" w:color="auto"/>
              <w:bottom w:val="single" w:sz="4" w:space="0" w:color="auto"/>
              <w:right w:val="single" w:sz="4" w:space="0" w:color="auto"/>
            </w:tcBorders>
          </w:tcPr>
          <w:p w14:paraId="3494A33C" w14:textId="77777777" w:rsidR="000A5A79" w:rsidRPr="00D1456D" w:rsidRDefault="000A5A79" w:rsidP="00AD4AD4">
            <w:pPr>
              <w:widowControl w:val="0"/>
              <w:autoSpaceDE w:val="0"/>
              <w:autoSpaceDN w:val="0"/>
              <w:adjustRightInd w:val="0"/>
              <w:jc w:val="center"/>
              <w:rPr>
                <w:sz w:val="20"/>
                <w:szCs w:val="20"/>
              </w:rPr>
            </w:pPr>
            <w:r w:rsidRPr="00D1456D">
              <w:rPr>
                <w:sz w:val="20"/>
                <w:szCs w:val="20"/>
              </w:rPr>
              <w:t>2550000,00</w:t>
            </w:r>
          </w:p>
          <w:p w14:paraId="4546F3E3" w14:textId="77777777" w:rsidR="000A5A79" w:rsidRPr="00D1456D" w:rsidRDefault="000A5A79" w:rsidP="00AD4AD4">
            <w:pPr>
              <w:widowControl w:val="0"/>
              <w:autoSpaceDE w:val="0"/>
              <w:autoSpaceDN w:val="0"/>
              <w:adjustRightInd w:val="0"/>
              <w:jc w:val="center"/>
              <w:rPr>
                <w:sz w:val="20"/>
                <w:szCs w:val="20"/>
              </w:rPr>
            </w:pPr>
          </w:p>
          <w:p w14:paraId="4E07230E" w14:textId="77777777" w:rsidR="000A5A79" w:rsidRPr="00D1456D" w:rsidRDefault="000A5A79" w:rsidP="00AD4AD4">
            <w:pPr>
              <w:widowControl w:val="0"/>
              <w:autoSpaceDE w:val="0"/>
              <w:autoSpaceDN w:val="0"/>
              <w:adjustRightInd w:val="0"/>
              <w:jc w:val="center"/>
              <w:rPr>
                <w:sz w:val="20"/>
                <w:szCs w:val="20"/>
              </w:rPr>
            </w:pPr>
            <w:r w:rsidRPr="00D1456D">
              <w:rPr>
                <w:sz w:val="20"/>
                <w:szCs w:val="20"/>
              </w:rPr>
              <w:t>2450000,00</w:t>
            </w:r>
          </w:p>
          <w:p w14:paraId="02D8B6E4" w14:textId="77777777" w:rsidR="000A5A79" w:rsidRPr="00D1456D" w:rsidRDefault="000A5A79" w:rsidP="00AD4AD4">
            <w:pPr>
              <w:widowControl w:val="0"/>
              <w:autoSpaceDE w:val="0"/>
              <w:autoSpaceDN w:val="0"/>
              <w:adjustRightInd w:val="0"/>
              <w:jc w:val="center"/>
              <w:rPr>
                <w:sz w:val="20"/>
                <w:szCs w:val="20"/>
              </w:rPr>
            </w:pPr>
          </w:p>
          <w:p w14:paraId="4EED0465" w14:textId="77777777" w:rsidR="000A5A79" w:rsidRPr="00D1456D" w:rsidRDefault="000A5A79" w:rsidP="00AD4AD4">
            <w:pPr>
              <w:widowControl w:val="0"/>
              <w:autoSpaceDE w:val="0"/>
              <w:autoSpaceDN w:val="0"/>
              <w:adjustRightInd w:val="0"/>
              <w:jc w:val="center"/>
              <w:rPr>
                <w:sz w:val="20"/>
                <w:szCs w:val="20"/>
              </w:rPr>
            </w:pPr>
            <w:r w:rsidRPr="00D1456D">
              <w:rPr>
                <w:sz w:val="20"/>
                <w:szCs w:val="20"/>
              </w:rPr>
              <w:t>50000,00</w:t>
            </w:r>
          </w:p>
          <w:p w14:paraId="75CE800A" w14:textId="77777777" w:rsidR="000A5A79" w:rsidRPr="00D1456D" w:rsidRDefault="000A5A79" w:rsidP="00AD4AD4">
            <w:pPr>
              <w:widowControl w:val="0"/>
              <w:autoSpaceDE w:val="0"/>
              <w:autoSpaceDN w:val="0"/>
              <w:adjustRightInd w:val="0"/>
              <w:jc w:val="center"/>
              <w:rPr>
                <w:sz w:val="20"/>
                <w:szCs w:val="20"/>
              </w:rPr>
            </w:pPr>
          </w:p>
          <w:p w14:paraId="0E12FF50" w14:textId="77777777" w:rsidR="000A5A79" w:rsidRPr="00D1456D" w:rsidRDefault="000A5A79" w:rsidP="00AD4AD4">
            <w:pPr>
              <w:widowControl w:val="0"/>
              <w:autoSpaceDE w:val="0"/>
              <w:autoSpaceDN w:val="0"/>
              <w:adjustRightInd w:val="0"/>
              <w:jc w:val="center"/>
              <w:rPr>
                <w:sz w:val="20"/>
                <w:szCs w:val="20"/>
              </w:rPr>
            </w:pPr>
            <w:r w:rsidRPr="00D1456D">
              <w:rPr>
                <w:sz w:val="20"/>
                <w:szCs w:val="20"/>
              </w:rPr>
              <w:t>50000,00</w:t>
            </w:r>
          </w:p>
        </w:tc>
        <w:tc>
          <w:tcPr>
            <w:tcW w:w="4110" w:type="dxa"/>
            <w:vMerge/>
            <w:tcBorders>
              <w:left w:val="single" w:sz="4" w:space="0" w:color="auto"/>
            </w:tcBorders>
          </w:tcPr>
          <w:p w14:paraId="09D96753" w14:textId="77777777" w:rsidR="000A5A79" w:rsidRPr="00D1456D" w:rsidRDefault="000A5A79" w:rsidP="00AD4AD4">
            <w:pPr>
              <w:autoSpaceDE w:val="0"/>
              <w:autoSpaceDN w:val="0"/>
              <w:adjustRightInd w:val="0"/>
              <w:ind w:firstLine="176"/>
              <w:jc w:val="both"/>
              <w:rPr>
                <w:rFonts w:eastAsia="Calibri"/>
                <w:noProof/>
                <w:sz w:val="20"/>
                <w:szCs w:val="20"/>
                <w:lang w:eastAsia="en-US"/>
              </w:rPr>
            </w:pPr>
          </w:p>
        </w:tc>
      </w:tr>
      <w:tr w:rsidR="000A5A79" w:rsidRPr="00D1456D" w14:paraId="5CFF3B35" w14:textId="77777777" w:rsidTr="00D1456D">
        <w:trPr>
          <w:trHeight w:val="1214"/>
        </w:trPr>
        <w:tc>
          <w:tcPr>
            <w:tcW w:w="567" w:type="dxa"/>
            <w:tcBorders>
              <w:top w:val="single" w:sz="4" w:space="0" w:color="auto"/>
              <w:left w:val="single" w:sz="4" w:space="0" w:color="auto"/>
              <w:bottom w:val="single" w:sz="4" w:space="0" w:color="auto"/>
              <w:right w:val="single" w:sz="4" w:space="0" w:color="auto"/>
            </w:tcBorders>
          </w:tcPr>
          <w:p w14:paraId="42B7395C" w14:textId="77777777" w:rsidR="000A5A79" w:rsidRPr="00D1456D" w:rsidRDefault="000A5A79" w:rsidP="00AD4AD4">
            <w:pPr>
              <w:widowControl w:val="0"/>
              <w:autoSpaceDE w:val="0"/>
              <w:autoSpaceDN w:val="0"/>
              <w:adjustRightInd w:val="0"/>
              <w:jc w:val="center"/>
              <w:rPr>
                <w:rFonts w:eastAsia="Calibri"/>
                <w:sz w:val="20"/>
                <w:szCs w:val="20"/>
                <w:lang w:eastAsia="en-US"/>
              </w:rPr>
            </w:pPr>
            <w:r w:rsidRPr="00D1456D">
              <w:rPr>
                <w:rFonts w:eastAsia="Calibri"/>
                <w:sz w:val="20"/>
                <w:szCs w:val="20"/>
                <w:lang w:eastAsia="en-US"/>
              </w:rPr>
              <w:t>2.1</w:t>
            </w:r>
          </w:p>
        </w:tc>
        <w:tc>
          <w:tcPr>
            <w:tcW w:w="4395" w:type="dxa"/>
            <w:tcBorders>
              <w:top w:val="single" w:sz="4" w:space="0" w:color="auto"/>
              <w:left w:val="single" w:sz="4" w:space="0" w:color="auto"/>
              <w:bottom w:val="single" w:sz="4" w:space="0" w:color="auto"/>
              <w:right w:val="single" w:sz="4" w:space="0" w:color="auto"/>
            </w:tcBorders>
          </w:tcPr>
          <w:p w14:paraId="0A2062E8" w14:textId="77777777" w:rsidR="000A5A79" w:rsidRPr="00D1456D" w:rsidRDefault="000A5A79" w:rsidP="00AD4AD4">
            <w:pPr>
              <w:autoSpaceDE w:val="0"/>
              <w:autoSpaceDN w:val="0"/>
              <w:adjustRightInd w:val="0"/>
              <w:rPr>
                <w:sz w:val="20"/>
                <w:szCs w:val="20"/>
              </w:rPr>
            </w:pPr>
            <w:r w:rsidRPr="00D1456D">
              <w:rPr>
                <w:sz w:val="20"/>
                <w:szCs w:val="20"/>
              </w:rPr>
              <w:t xml:space="preserve">Выполнение работ по объекту «Спортивная площадка возле МОУ «СОШ № 13 </w:t>
            </w:r>
            <w:proofErr w:type="spellStart"/>
            <w:r w:rsidRPr="00D1456D">
              <w:rPr>
                <w:sz w:val="20"/>
                <w:szCs w:val="20"/>
              </w:rPr>
              <w:t>г.Пугачева</w:t>
            </w:r>
            <w:proofErr w:type="spellEnd"/>
            <w:r w:rsidRPr="00D1456D">
              <w:rPr>
                <w:sz w:val="20"/>
                <w:szCs w:val="20"/>
              </w:rPr>
              <w:t xml:space="preserve"> им. М.В. Ломоносова» (на территории ФОКОТ)»</w:t>
            </w:r>
          </w:p>
        </w:tc>
        <w:tc>
          <w:tcPr>
            <w:tcW w:w="1701" w:type="dxa"/>
            <w:tcBorders>
              <w:top w:val="single" w:sz="4" w:space="0" w:color="auto"/>
              <w:left w:val="single" w:sz="4" w:space="0" w:color="auto"/>
              <w:bottom w:val="single" w:sz="4" w:space="0" w:color="auto"/>
              <w:right w:val="single" w:sz="4" w:space="0" w:color="auto"/>
            </w:tcBorders>
          </w:tcPr>
          <w:p w14:paraId="177F01A6" w14:textId="77777777" w:rsidR="000A5A79" w:rsidRPr="00D1456D" w:rsidRDefault="000A5A79" w:rsidP="00AD4AD4">
            <w:pPr>
              <w:widowControl w:val="0"/>
              <w:autoSpaceDE w:val="0"/>
              <w:autoSpaceDN w:val="0"/>
              <w:adjustRightInd w:val="0"/>
              <w:jc w:val="center"/>
              <w:rPr>
                <w:sz w:val="20"/>
                <w:szCs w:val="20"/>
              </w:rPr>
            </w:pPr>
            <w:r w:rsidRPr="00D1456D">
              <w:rPr>
                <w:sz w:val="20"/>
                <w:szCs w:val="20"/>
                <w:lang w:val="en-US"/>
              </w:rPr>
              <w:t>II</w:t>
            </w:r>
            <w:r w:rsidRPr="00D1456D">
              <w:rPr>
                <w:sz w:val="20"/>
                <w:szCs w:val="20"/>
              </w:rPr>
              <w:t xml:space="preserve"> и </w:t>
            </w:r>
            <w:r w:rsidRPr="00D1456D">
              <w:rPr>
                <w:sz w:val="20"/>
                <w:szCs w:val="20"/>
                <w:lang w:val="en-US"/>
              </w:rPr>
              <w:t>III</w:t>
            </w:r>
            <w:r w:rsidRPr="00D1456D">
              <w:rPr>
                <w:sz w:val="20"/>
                <w:szCs w:val="20"/>
              </w:rPr>
              <w:t xml:space="preserve"> кварталы </w:t>
            </w:r>
          </w:p>
          <w:p w14:paraId="7E6F0CF3" w14:textId="77777777" w:rsidR="000A5A79" w:rsidRPr="00D1456D" w:rsidRDefault="000A5A79" w:rsidP="00AD4AD4">
            <w:pPr>
              <w:widowControl w:val="0"/>
              <w:autoSpaceDE w:val="0"/>
              <w:autoSpaceDN w:val="0"/>
              <w:adjustRightInd w:val="0"/>
              <w:jc w:val="center"/>
              <w:rPr>
                <w:sz w:val="20"/>
                <w:szCs w:val="20"/>
              </w:rPr>
            </w:pPr>
            <w:r w:rsidRPr="00D1456D">
              <w:rPr>
                <w:sz w:val="20"/>
                <w:szCs w:val="20"/>
              </w:rPr>
              <w:t>2025 года</w:t>
            </w:r>
          </w:p>
          <w:p w14:paraId="0550C9B5" w14:textId="77777777" w:rsidR="000A5A79" w:rsidRPr="00D1456D" w:rsidRDefault="000A5A79" w:rsidP="00AD4AD4">
            <w:pPr>
              <w:widowControl w:val="0"/>
              <w:autoSpaceDE w:val="0"/>
              <w:autoSpaceDN w:val="0"/>
              <w:adjustRightInd w:val="0"/>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tcPr>
          <w:p w14:paraId="0756C8F3" w14:textId="77777777" w:rsidR="000A5A79" w:rsidRPr="00D1456D" w:rsidRDefault="000A5A79" w:rsidP="00AD4AD4">
            <w:pPr>
              <w:widowControl w:val="0"/>
              <w:autoSpaceDE w:val="0"/>
              <w:autoSpaceDN w:val="0"/>
              <w:adjustRightInd w:val="0"/>
              <w:jc w:val="center"/>
              <w:rPr>
                <w:sz w:val="20"/>
                <w:szCs w:val="20"/>
              </w:rPr>
            </w:pPr>
            <w:r w:rsidRPr="00D1456D">
              <w:rPr>
                <w:sz w:val="20"/>
                <w:szCs w:val="20"/>
              </w:rPr>
              <w:t xml:space="preserve">Всего </w:t>
            </w:r>
          </w:p>
          <w:p w14:paraId="2767BB7D" w14:textId="77777777" w:rsidR="000A5A79" w:rsidRPr="00D1456D" w:rsidRDefault="000A5A79" w:rsidP="00AD4AD4">
            <w:pPr>
              <w:widowControl w:val="0"/>
              <w:autoSpaceDE w:val="0"/>
              <w:autoSpaceDN w:val="0"/>
              <w:adjustRightInd w:val="0"/>
              <w:jc w:val="center"/>
              <w:rPr>
                <w:sz w:val="20"/>
                <w:szCs w:val="20"/>
              </w:rPr>
            </w:pPr>
            <w:r w:rsidRPr="00D1456D">
              <w:rPr>
                <w:sz w:val="20"/>
                <w:szCs w:val="20"/>
              </w:rPr>
              <w:t>в том числе</w:t>
            </w:r>
          </w:p>
          <w:p w14:paraId="51908081" w14:textId="77777777" w:rsidR="000A5A79" w:rsidRPr="00D1456D" w:rsidRDefault="000A5A79" w:rsidP="00AD4AD4">
            <w:pPr>
              <w:widowControl w:val="0"/>
              <w:autoSpaceDE w:val="0"/>
              <w:autoSpaceDN w:val="0"/>
              <w:adjustRightInd w:val="0"/>
              <w:jc w:val="center"/>
              <w:rPr>
                <w:sz w:val="20"/>
                <w:szCs w:val="20"/>
              </w:rPr>
            </w:pPr>
            <w:r w:rsidRPr="00D1456D">
              <w:rPr>
                <w:sz w:val="20"/>
                <w:szCs w:val="20"/>
              </w:rPr>
              <w:t>ФБ (</w:t>
            </w:r>
            <w:proofErr w:type="spellStart"/>
            <w:r w:rsidRPr="00D1456D">
              <w:rPr>
                <w:sz w:val="20"/>
                <w:szCs w:val="20"/>
              </w:rPr>
              <w:t>прогнозно</w:t>
            </w:r>
            <w:proofErr w:type="spellEnd"/>
            <w:r w:rsidRPr="00D1456D">
              <w:rPr>
                <w:sz w:val="20"/>
                <w:szCs w:val="20"/>
              </w:rPr>
              <w:t>)</w:t>
            </w:r>
          </w:p>
          <w:p w14:paraId="2F9EA364" w14:textId="77777777" w:rsidR="000A5A79" w:rsidRPr="00D1456D" w:rsidRDefault="000A5A79" w:rsidP="00AD4AD4">
            <w:pPr>
              <w:widowControl w:val="0"/>
              <w:autoSpaceDE w:val="0"/>
              <w:autoSpaceDN w:val="0"/>
              <w:adjustRightInd w:val="0"/>
              <w:jc w:val="center"/>
              <w:rPr>
                <w:sz w:val="20"/>
                <w:szCs w:val="20"/>
              </w:rPr>
            </w:pPr>
            <w:r w:rsidRPr="00D1456D">
              <w:rPr>
                <w:sz w:val="20"/>
                <w:szCs w:val="20"/>
              </w:rPr>
              <w:t>ОБ</w:t>
            </w:r>
          </w:p>
          <w:p w14:paraId="73EEF496" w14:textId="77777777" w:rsidR="000A5A79" w:rsidRPr="00D1456D" w:rsidRDefault="000A5A79" w:rsidP="00AD4AD4">
            <w:pPr>
              <w:widowControl w:val="0"/>
              <w:autoSpaceDE w:val="0"/>
              <w:autoSpaceDN w:val="0"/>
              <w:adjustRightInd w:val="0"/>
              <w:jc w:val="center"/>
              <w:rPr>
                <w:sz w:val="20"/>
                <w:szCs w:val="20"/>
              </w:rPr>
            </w:pPr>
            <w:r w:rsidRPr="00D1456D">
              <w:rPr>
                <w:sz w:val="20"/>
                <w:szCs w:val="20"/>
              </w:rPr>
              <w:t>(</w:t>
            </w:r>
            <w:proofErr w:type="spellStart"/>
            <w:r w:rsidRPr="00D1456D">
              <w:rPr>
                <w:sz w:val="20"/>
                <w:szCs w:val="20"/>
              </w:rPr>
              <w:t>прогнозно</w:t>
            </w:r>
            <w:proofErr w:type="spellEnd"/>
            <w:r w:rsidRPr="00D1456D">
              <w:rPr>
                <w:sz w:val="20"/>
                <w:szCs w:val="20"/>
              </w:rPr>
              <w:t>)</w:t>
            </w:r>
          </w:p>
        </w:tc>
        <w:tc>
          <w:tcPr>
            <w:tcW w:w="1701" w:type="dxa"/>
            <w:tcBorders>
              <w:top w:val="single" w:sz="4" w:space="0" w:color="auto"/>
              <w:left w:val="single" w:sz="4" w:space="0" w:color="auto"/>
              <w:bottom w:val="single" w:sz="4" w:space="0" w:color="auto"/>
              <w:right w:val="single" w:sz="4" w:space="0" w:color="auto"/>
            </w:tcBorders>
          </w:tcPr>
          <w:p w14:paraId="312A26B7" w14:textId="77777777" w:rsidR="000A5A79" w:rsidRPr="00D1456D" w:rsidRDefault="000A5A79" w:rsidP="00AD4AD4">
            <w:pPr>
              <w:widowControl w:val="0"/>
              <w:autoSpaceDE w:val="0"/>
              <w:autoSpaceDN w:val="0"/>
              <w:adjustRightInd w:val="0"/>
              <w:jc w:val="center"/>
              <w:rPr>
                <w:sz w:val="20"/>
                <w:szCs w:val="20"/>
              </w:rPr>
            </w:pPr>
            <w:r w:rsidRPr="00D1456D">
              <w:rPr>
                <w:sz w:val="20"/>
                <w:szCs w:val="20"/>
              </w:rPr>
              <w:t>2500000,00</w:t>
            </w:r>
          </w:p>
          <w:p w14:paraId="391BF6A6" w14:textId="77777777" w:rsidR="000A5A79" w:rsidRPr="00D1456D" w:rsidRDefault="000A5A79" w:rsidP="00AD4AD4">
            <w:pPr>
              <w:widowControl w:val="0"/>
              <w:autoSpaceDE w:val="0"/>
              <w:autoSpaceDN w:val="0"/>
              <w:adjustRightInd w:val="0"/>
              <w:jc w:val="center"/>
              <w:rPr>
                <w:sz w:val="20"/>
                <w:szCs w:val="20"/>
              </w:rPr>
            </w:pPr>
          </w:p>
          <w:p w14:paraId="00D212AE" w14:textId="77777777" w:rsidR="000A5A79" w:rsidRPr="00D1456D" w:rsidRDefault="000A5A79" w:rsidP="00AD4AD4">
            <w:pPr>
              <w:widowControl w:val="0"/>
              <w:autoSpaceDE w:val="0"/>
              <w:autoSpaceDN w:val="0"/>
              <w:adjustRightInd w:val="0"/>
              <w:jc w:val="center"/>
              <w:rPr>
                <w:sz w:val="20"/>
                <w:szCs w:val="20"/>
              </w:rPr>
            </w:pPr>
            <w:r w:rsidRPr="00D1456D">
              <w:rPr>
                <w:sz w:val="20"/>
                <w:szCs w:val="20"/>
              </w:rPr>
              <w:t>2450000,00</w:t>
            </w:r>
          </w:p>
          <w:p w14:paraId="16233E8F" w14:textId="77777777" w:rsidR="000A5A79" w:rsidRPr="00D1456D" w:rsidRDefault="000A5A79" w:rsidP="00AD4AD4">
            <w:pPr>
              <w:widowControl w:val="0"/>
              <w:autoSpaceDE w:val="0"/>
              <w:autoSpaceDN w:val="0"/>
              <w:adjustRightInd w:val="0"/>
              <w:jc w:val="center"/>
              <w:rPr>
                <w:sz w:val="20"/>
                <w:szCs w:val="20"/>
              </w:rPr>
            </w:pPr>
          </w:p>
          <w:p w14:paraId="6123A0E8" w14:textId="77777777" w:rsidR="000A5A79" w:rsidRPr="00D1456D" w:rsidRDefault="000A5A79" w:rsidP="00AD4AD4">
            <w:pPr>
              <w:widowControl w:val="0"/>
              <w:autoSpaceDE w:val="0"/>
              <w:autoSpaceDN w:val="0"/>
              <w:adjustRightInd w:val="0"/>
              <w:jc w:val="center"/>
              <w:rPr>
                <w:sz w:val="20"/>
                <w:szCs w:val="20"/>
              </w:rPr>
            </w:pPr>
            <w:r w:rsidRPr="00D1456D">
              <w:rPr>
                <w:sz w:val="20"/>
                <w:szCs w:val="20"/>
              </w:rPr>
              <w:t>50000,00</w:t>
            </w:r>
          </w:p>
          <w:p w14:paraId="2EE0C906" w14:textId="77777777" w:rsidR="000A5A79" w:rsidRPr="00D1456D" w:rsidRDefault="000A5A79" w:rsidP="00AD4AD4">
            <w:pPr>
              <w:widowControl w:val="0"/>
              <w:autoSpaceDE w:val="0"/>
              <w:autoSpaceDN w:val="0"/>
              <w:adjustRightInd w:val="0"/>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tcPr>
          <w:p w14:paraId="008CBA29" w14:textId="77777777" w:rsidR="000A5A79" w:rsidRPr="00D1456D" w:rsidRDefault="000A5A79" w:rsidP="00AD4AD4">
            <w:pPr>
              <w:widowControl w:val="0"/>
              <w:autoSpaceDE w:val="0"/>
              <w:autoSpaceDN w:val="0"/>
              <w:adjustRightInd w:val="0"/>
              <w:jc w:val="center"/>
              <w:rPr>
                <w:sz w:val="20"/>
                <w:szCs w:val="20"/>
              </w:rPr>
            </w:pPr>
            <w:r w:rsidRPr="00D1456D">
              <w:rPr>
                <w:sz w:val="20"/>
                <w:szCs w:val="20"/>
              </w:rPr>
              <w:t>2500000,00</w:t>
            </w:r>
          </w:p>
          <w:p w14:paraId="31CE553E" w14:textId="77777777" w:rsidR="000A5A79" w:rsidRPr="00D1456D" w:rsidRDefault="000A5A79" w:rsidP="00AD4AD4">
            <w:pPr>
              <w:widowControl w:val="0"/>
              <w:autoSpaceDE w:val="0"/>
              <w:autoSpaceDN w:val="0"/>
              <w:adjustRightInd w:val="0"/>
              <w:jc w:val="center"/>
              <w:rPr>
                <w:sz w:val="20"/>
                <w:szCs w:val="20"/>
              </w:rPr>
            </w:pPr>
          </w:p>
          <w:p w14:paraId="53A8F4A7" w14:textId="77777777" w:rsidR="000A5A79" w:rsidRPr="00D1456D" w:rsidRDefault="000A5A79" w:rsidP="00AD4AD4">
            <w:pPr>
              <w:widowControl w:val="0"/>
              <w:autoSpaceDE w:val="0"/>
              <w:autoSpaceDN w:val="0"/>
              <w:adjustRightInd w:val="0"/>
              <w:jc w:val="center"/>
              <w:rPr>
                <w:sz w:val="20"/>
                <w:szCs w:val="20"/>
              </w:rPr>
            </w:pPr>
            <w:r w:rsidRPr="00D1456D">
              <w:rPr>
                <w:sz w:val="20"/>
                <w:szCs w:val="20"/>
              </w:rPr>
              <w:t>2450000,00</w:t>
            </w:r>
          </w:p>
          <w:p w14:paraId="13BE9ACD" w14:textId="77777777" w:rsidR="000A5A79" w:rsidRPr="00D1456D" w:rsidRDefault="000A5A79" w:rsidP="00AD4AD4">
            <w:pPr>
              <w:widowControl w:val="0"/>
              <w:autoSpaceDE w:val="0"/>
              <w:autoSpaceDN w:val="0"/>
              <w:adjustRightInd w:val="0"/>
              <w:jc w:val="center"/>
              <w:rPr>
                <w:sz w:val="20"/>
                <w:szCs w:val="20"/>
              </w:rPr>
            </w:pPr>
          </w:p>
          <w:p w14:paraId="12456A77" w14:textId="77777777" w:rsidR="000A5A79" w:rsidRPr="00D1456D" w:rsidRDefault="000A5A79" w:rsidP="00AD4AD4">
            <w:pPr>
              <w:widowControl w:val="0"/>
              <w:autoSpaceDE w:val="0"/>
              <w:autoSpaceDN w:val="0"/>
              <w:adjustRightInd w:val="0"/>
              <w:jc w:val="center"/>
              <w:rPr>
                <w:sz w:val="20"/>
                <w:szCs w:val="20"/>
              </w:rPr>
            </w:pPr>
            <w:r w:rsidRPr="00D1456D">
              <w:rPr>
                <w:sz w:val="20"/>
                <w:szCs w:val="20"/>
              </w:rPr>
              <w:t>50000,00</w:t>
            </w:r>
          </w:p>
          <w:p w14:paraId="0C120F5B" w14:textId="77777777" w:rsidR="000A5A79" w:rsidRPr="00D1456D" w:rsidRDefault="000A5A79" w:rsidP="00AD4AD4">
            <w:pPr>
              <w:widowControl w:val="0"/>
              <w:autoSpaceDE w:val="0"/>
              <w:autoSpaceDN w:val="0"/>
              <w:adjustRightInd w:val="0"/>
              <w:jc w:val="center"/>
              <w:rPr>
                <w:sz w:val="20"/>
                <w:szCs w:val="20"/>
              </w:rPr>
            </w:pPr>
          </w:p>
        </w:tc>
        <w:tc>
          <w:tcPr>
            <w:tcW w:w="4110" w:type="dxa"/>
            <w:vMerge/>
            <w:tcBorders>
              <w:left w:val="single" w:sz="4" w:space="0" w:color="auto"/>
            </w:tcBorders>
          </w:tcPr>
          <w:p w14:paraId="2BE3CB69" w14:textId="77777777" w:rsidR="000A5A79" w:rsidRPr="00D1456D" w:rsidRDefault="000A5A79" w:rsidP="00AD4AD4">
            <w:pPr>
              <w:autoSpaceDE w:val="0"/>
              <w:autoSpaceDN w:val="0"/>
              <w:adjustRightInd w:val="0"/>
              <w:ind w:firstLine="176"/>
              <w:jc w:val="both"/>
              <w:rPr>
                <w:rFonts w:eastAsia="Calibri"/>
                <w:noProof/>
                <w:sz w:val="20"/>
                <w:szCs w:val="20"/>
                <w:lang w:eastAsia="en-US"/>
              </w:rPr>
            </w:pPr>
          </w:p>
        </w:tc>
      </w:tr>
      <w:tr w:rsidR="000A5A79" w:rsidRPr="00D1456D" w14:paraId="79EC5686" w14:textId="77777777" w:rsidTr="00D1456D">
        <w:trPr>
          <w:trHeight w:val="966"/>
        </w:trPr>
        <w:tc>
          <w:tcPr>
            <w:tcW w:w="567" w:type="dxa"/>
            <w:tcBorders>
              <w:top w:val="single" w:sz="4" w:space="0" w:color="auto"/>
              <w:left w:val="single" w:sz="4" w:space="0" w:color="auto"/>
              <w:bottom w:val="single" w:sz="4" w:space="0" w:color="auto"/>
              <w:right w:val="single" w:sz="4" w:space="0" w:color="auto"/>
            </w:tcBorders>
          </w:tcPr>
          <w:p w14:paraId="468F45B5" w14:textId="77777777" w:rsidR="000A5A79" w:rsidRPr="00D1456D" w:rsidRDefault="000A5A79" w:rsidP="00AD4AD4">
            <w:pPr>
              <w:widowControl w:val="0"/>
              <w:autoSpaceDE w:val="0"/>
              <w:autoSpaceDN w:val="0"/>
              <w:adjustRightInd w:val="0"/>
              <w:jc w:val="center"/>
              <w:rPr>
                <w:rFonts w:eastAsia="Calibri"/>
                <w:sz w:val="20"/>
                <w:szCs w:val="20"/>
                <w:lang w:eastAsia="en-US"/>
              </w:rPr>
            </w:pPr>
            <w:r w:rsidRPr="00D1456D">
              <w:rPr>
                <w:rFonts w:eastAsia="Calibri"/>
                <w:sz w:val="20"/>
                <w:szCs w:val="20"/>
                <w:lang w:eastAsia="en-US"/>
              </w:rPr>
              <w:t>2.2</w:t>
            </w:r>
          </w:p>
        </w:tc>
        <w:tc>
          <w:tcPr>
            <w:tcW w:w="4395" w:type="dxa"/>
            <w:tcBorders>
              <w:top w:val="single" w:sz="4" w:space="0" w:color="auto"/>
              <w:left w:val="single" w:sz="4" w:space="0" w:color="auto"/>
              <w:bottom w:val="single" w:sz="4" w:space="0" w:color="auto"/>
              <w:right w:val="single" w:sz="4" w:space="0" w:color="auto"/>
            </w:tcBorders>
          </w:tcPr>
          <w:p w14:paraId="01720859" w14:textId="2016DEC8" w:rsidR="000A5A79" w:rsidRPr="00D1456D" w:rsidRDefault="000A5A79" w:rsidP="00AD4AD4">
            <w:pPr>
              <w:autoSpaceDE w:val="0"/>
              <w:autoSpaceDN w:val="0"/>
              <w:adjustRightInd w:val="0"/>
              <w:rPr>
                <w:sz w:val="20"/>
                <w:szCs w:val="20"/>
              </w:rPr>
            </w:pPr>
            <w:r w:rsidRPr="00D1456D">
              <w:rPr>
                <w:sz w:val="20"/>
                <w:szCs w:val="20"/>
                <w:lang w:eastAsia="en-US"/>
              </w:rPr>
              <w:t xml:space="preserve">Проведение строительного контроля за </w:t>
            </w:r>
            <w:proofErr w:type="spellStart"/>
            <w:proofErr w:type="gramStart"/>
            <w:r w:rsidRPr="00D1456D">
              <w:rPr>
                <w:sz w:val="20"/>
                <w:szCs w:val="20"/>
                <w:lang w:eastAsia="en-US"/>
              </w:rPr>
              <w:t>выпол</w:t>
            </w:r>
            <w:r w:rsidR="00D1456D">
              <w:rPr>
                <w:sz w:val="20"/>
                <w:szCs w:val="20"/>
                <w:lang w:eastAsia="en-US"/>
              </w:rPr>
              <w:t>-</w:t>
            </w:r>
            <w:r w:rsidRPr="00D1456D">
              <w:rPr>
                <w:sz w:val="20"/>
                <w:szCs w:val="20"/>
                <w:lang w:eastAsia="en-US"/>
              </w:rPr>
              <w:t>нением</w:t>
            </w:r>
            <w:proofErr w:type="spellEnd"/>
            <w:proofErr w:type="gramEnd"/>
            <w:r w:rsidRPr="00D1456D">
              <w:rPr>
                <w:sz w:val="20"/>
                <w:szCs w:val="20"/>
                <w:lang w:eastAsia="en-US"/>
              </w:rPr>
              <w:t xml:space="preserve"> работ по объекту «</w:t>
            </w:r>
            <w:r w:rsidRPr="00D1456D">
              <w:rPr>
                <w:sz w:val="20"/>
                <w:szCs w:val="20"/>
              </w:rPr>
              <w:t xml:space="preserve">Спортивная </w:t>
            </w:r>
            <w:proofErr w:type="spellStart"/>
            <w:r w:rsidRPr="00D1456D">
              <w:rPr>
                <w:sz w:val="20"/>
                <w:szCs w:val="20"/>
              </w:rPr>
              <w:t>пло</w:t>
            </w:r>
            <w:r w:rsidR="00D1456D">
              <w:rPr>
                <w:sz w:val="20"/>
                <w:szCs w:val="20"/>
              </w:rPr>
              <w:t>-</w:t>
            </w:r>
            <w:r w:rsidRPr="00D1456D">
              <w:rPr>
                <w:sz w:val="20"/>
                <w:szCs w:val="20"/>
              </w:rPr>
              <w:t>щадка</w:t>
            </w:r>
            <w:proofErr w:type="spellEnd"/>
            <w:r w:rsidRPr="00D1456D">
              <w:rPr>
                <w:sz w:val="20"/>
                <w:szCs w:val="20"/>
              </w:rPr>
              <w:t xml:space="preserve"> возле МОУ «СОШ № 13 </w:t>
            </w:r>
            <w:proofErr w:type="spellStart"/>
            <w:r w:rsidRPr="00D1456D">
              <w:rPr>
                <w:sz w:val="20"/>
                <w:szCs w:val="20"/>
              </w:rPr>
              <w:t>г.Пугачева</w:t>
            </w:r>
            <w:proofErr w:type="spellEnd"/>
            <w:r w:rsidRPr="00D1456D">
              <w:rPr>
                <w:sz w:val="20"/>
                <w:szCs w:val="20"/>
              </w:rPr>
              <w:t xml:space="preserve"> им. М.В. Ломоносова» (на территории ФОКОТ)</w:t>
            </w:r>
            <w:r w:rsidRPr="00D1456D">
              <w:rPr>
                <w:sz w:val="20"/>
                <w:szCs w:val="20"/>
                <w:lang w:eastAsia="en-US"/>
              </w:rPr>
              <w:t>»</w:t>
            </w:r>
          </w:p>
        </w:tc>
        <w:tc>
          <w:tcPr>
            <w:tcW w:w="1701" w:type="dxa"/>
            <w:tcBorders>
              <w:top w:val="single" w:sz="4" w:space="0" w:color="auto"/>
              <w:left w:val="single" w:sz="4" w:space="0" w:color="auto"/>
              <w:bottom w:val="single" w:sz="4" w:space="0" w:color="auto"/>
              <w:right w:val="single" w:sz="4" w:space="0" w:color="auto"/>
            </w:tcBorders>
          </w:tcPr>
          <w:p w14:paraId="0EB6FEC6" w14:textId="77777777" w:rsidR="000A5A79" w:rsidRPr="00D1456D" w:rsidRDefault="000A5A79" w:rsidP="00AD4AD4">
            <w:pPr>
              <w:widowControl w:val="0"/>
              <w:autoSpaceDE w:val="0"/>
              <w:autoSpaceDN w:val="0"/>
              <w:adjustRightInd w:val="0"/>
              <w:jc w:val="center"/>
              <w:rPr>
                <w:sz w:val="20"/>
                <w:szCs w:val="20"/>
              </w:rPr>
            </w:pPr>
            <w:r w:rsidRPr="00D1456D">
              <w:rPr>
                <w:sz w:val="20"/>
                <w:szCs w:val="20"/>
                <w:lang w:val="en-US"/>
              </w:rPr>
              <w:t>II</w:t>
            </w:r>
            <w:r w:rsidRPr="00D1456D">
              <w:rPr>
                <w:sz w:val="20"/>
                <w:szCs w:val="20"/>
              </w:rPr>
              <w:t xml:space="preserve"> и </w:t>
            </w:r>
            <w:r w:rsidRPr="00D1456D">
              <w:rPr>
                <w:sz w:val="20"/>
                <w:szCs w:val="20"/>
                <w:lang w:val="en-US"/>
              </w:rPr>
              <w:t>III</w:t>
            </w:r>
            <w:r w:rsidRPr="00D1456D">
              <w:rPr>
                <w:sz w:val="20"/>
                <w:szCs w:val="20"/>
              </w:rPr>
              <w:t xml:space="preserve"> кварталы </w:t>
            </w:r>
          </w:p>
          <w:p w14:paraId="1D58AD80" w14:textId="77777777" w:rsidR="000A5A79" w:rsidRPr="00D1456D" w:rsidRDefault="000A5A79" w:rsidP="00AD4AD4">
            <w:pPr>
              <w:widowControl w:val="0"/>
              <w:autoSpaceDE w:val="0"/>
              <w:autoSpaceDN w:val="0"/>
              <w:adjustRightInd w:val="0"/>
              <w:jc w:val="center"/>
              <w:rPr>
                <w:sz w:val="20"/>
                <w:szCs w:val="20"/>
              </w:rPr>
            </w:pPr>
            <w:r w:rsidRPr="00D1456D">
              <w:rPr>
                <w:sz w:val="20"/>
                <w:szCs w:val="20"/>
              </w:rPr>
              <w:t>2025 года</w:t>
            </w:r>
          </w:p>
          <w:p w14:paraId="6E04D5FC" w14:textId="77777777" w:rsidR="000A5A79" w:rsidRPr="00D1456D" w:rsidRDefault="000A5A79" w:rsidP="00AD4AD4">
            <w:pPr>
              <w:widowControl w:val="0"/>
              <w:autoSpaceDE w:val="0"/>
              <w:autoSpaceDN w:val="0"/>
              <w:adjustRightInd w:val="0"/>
              <w:jc w:val="center"/>
              <w:rPr>
                <w:sz w:val="20"/>
                <w:szCs w:val="20"/>
                <w:lang w:val="en-US"/>
              </w:rPr>
            </w:pPr>
          </w:p>
        </w:tc>
        <w:tc>
          <w:tcPr>
            <w:tcW w:w="1701" w:type="dxa"/>
            <w:tcBorders>
              <w:top w:val="single" w:sz="4" w:space="0" w:color="auto"/>
              <w:left w:val="single" w:sz="4" w:space="0" w:color="auto"/>
              <w:bottom w:val="single" w:sz="4" w:space="0" w:color="auto"/>
              <w:right w:val="single" w:sz="4" w:space="0" w:color="auto"/>
            </w:tcBorders>
          </w:tcPr>
          <w:p w14:paraId="4A921BDF" w14:textId="77777777" w:rsidR="000A5A79" w:rsidRPr="00D1456D" w:rsidRDefault="000A5A79" w:rsidP="00AD4AD4">
            <w:pPr>
              <w:widowControl w:val="0"/>
              <w:autoSpaceDE w:val="0"/>
              <w:autoSpaceDN w:val="0"/>
              <w:adjustRightInd w:val="0"/>
              <w:jc w:val="center"/>
              <w:rPr>
                <w:sz w:val="20"/>
                <w:szCs w:val="20"/>
              </w:rPr>
            </w:pPr>
            <w:r w:rsidRPr="00D1456D">
              <w:rPr>
                <w:sz w:val="20"/>
                <w:szCs w:val="20"/>
              </w:rPr>
              <w:t>МБ</w:t>
            </w:r>
          </w:p>
        </w:tc>
        <w:tc>
          <w:tcPr>
            <w:tcW w:w="1701" w:type="dxa"/>
            <w:tcBorders>
              <w:top w:val="single" w:sz="4" w:space="0" w:color="auto"/>
              <w:left w:val="single" w:sz="4" w:space="0" w:color="auto"/>
              <w:bottom w:val="single" w:sz="4" w:space="0" w:color="auto"/>
              <w:right w:val="single" w:sz="4" w:space="0" w:color="auto"/>
            </w:tcBorders>
          </w:tcPr>
          <w:p w14:paraId="62440ADC" w14:textId="77777777" w:rsidR="000A5A79" w:rsidRPr="00D1456D" w:rsidRDefault="000A5A79" w:rsidP="00AD4AD4">
            <w:pPr>
              <w:widowControl w:val="0"/>
              <w:autoSpaceDE w:val="0"/>
              <w:autoSpaceDN w:val="0"/>
              <w:adjustRightInd w:val="0"/>
              <w:jc w:val="center"/>
              <w:rPr>
                <w:sz w:val="20"/>
                <w:szCs w:val="20"/>
              </w:rPr>
            </w:pPr>
            <w:r w:rsidRPr="00D1456D">
              <w:rPr>
                <w:sz w:val="20"/>
                <w:szCs w:val="20"/>
              </w:rPr>
              <w:t>50000,00</w:t>
            </w:r>
          </w:p>
        </w:tc>
        <w:tc>
          <w:tcPr>
            <w:tcW w:w="1701" w:type="dxa"/>
            <w:tcBorders>
              <w:top w:val="single" w:sz="4" w:space="0" w:color="auto"/>
              <w:left w:val="single" w:sz="4" w:space="0" w:color="auto"/>
              <w:bottom w:val="single" w:sz="4" w:space="0" w:color="auto"/>
              <w:right w:val="single" w:sz="4" w:space="0" w:color="auto"/>
            </w:tcBorders>
          </w:tcPr>
          <w:p w14:paraId="67617362" w14:textId="77777777" w:rsidR="000A5A79" w:rsidRPr="00D1456D" w:rsidRDefault="000A5A79" w:rsidP="00AD4AD4">
            <w:pPr>
              <w:widowControl w:val="0"/>
              <w:autoSpaceDE w:val="0"/>
              <w:autoSpaceDN w:val="0"/>
              <w:adjustRightInd w:val="0"/>
              <w:jc w:val="center"/>
              <w:rPr>
                <w:sz w:val="20"/>
                <w:szCs w:val="20"/>
              </w:rPr>
            </w:pPr>
            <w:r w:rsidRPr="00D1456D">
              <w:rPr>
                <w:sz w:val="20"/>
                <w:szCs w:val="20"/>
              </w:rPr>
              <w:t>50000,00</w:t>
            </w:r>
          </w:p>
        </w:tc>
        <w:tc>
          <w:tcPr>
            <w:tcW w:w="4110" w:type="dxa"/>
            <w:vMerge/>
            <w:tcBorders>
              <w:left w:val="single" w:sz="4" w:space="0" w:color="auto"/>
            </w:tcBorders>
          </w:tcPr>
          <w:p w14:paraId="20947229" w14:textId="77777777" w:rsidR="000A5A79" w:rsidRPr="00D1456D" w:rsidRDefault="000A5A79" w:rsidP="00AD4AD4">
            <w:pPr>
              <w:autoSpaceDE w:val="0"/>
              <w:autoSpaceDN w:val="0"/>
              <w:adjustRightInd w:val="0"/>
              <w:ind w:firstLine="176"/>
              <w:jc w:val="both"/>
              <w:rPr>
                <w:rFonts w:eastAsia="Calibri"/>
                <w:noProof/>
                <w:sz w:val="20"/>
                <w:szCs w:val="20"/>
                <w:lang w:eastAsia="en-US"/>
              </w:rPr>
            </w:pPr>
          </w:p>
        </w:tc>
      </w:tr>
      <w:tr w:rsidR="000A5A79" w:rsidRPr="00D1456D" w14:paraId="7DE07152" w14:textId="77777777" w:rsidTr="00D1456D">
        <w:trPr>
          <w:trHeight w:val="282"/>
        </w:trPr>
        <w:tc>
          <w:tcPr>
            <w:tcW w:w="567" w:type="dxa"/>
            <w:tcBorders>
              <w:top w:val="single" w:sz="4" w:space="0" w:color="auto"/>
              <w:left w:val="single" w:sz="4" w:space="0" w:color="auto"/>
              <w:bottom w:val="single" w:sz="4" w:space="0" w:color="auto"/>
              <w:right w:val="single" w:sz="4" w:space="0" w:color="auto"/>
            </w:tcBorders>
          </w:tcPr>
          <w:p w14:paraId="7AC04564" w14:textId="77777777" w:rsidR="000A5A79" w:rsidRPr="00D1456D" w:rsidRDefault="000A5A79" w:rsidP="00AD4AD4">
            <w:pPr>
              <w:widowControl w:val="0"/>
              <w:autoSpaceDE w:val="0"/>
              <w:autoSpaceDN w:val="0"/>
              <w:adjustRightInd w:val="0"/>
              <w:jc w:val="center"/>
              <w:rPr>
                <w:rFonts w:eastAsia="Calibri"/>
                <w:sz w:val="20"/>
                <w:szCs w:val="20"/>
                <w:lang w:eastAsia="en-US"/>
              </w:rPr>
            </w:pPr>
            <w:r w:rsidRPr="00D1456D">
              <w:rPr>
                <w:rFonts w:eastAsia="Calibri"/>
                <w:sz w:val="20"/>
                <w:szCs w:val="20"/>
                <w:lang w:eastAsia="en-US"/>
              </w:rPr>
              <w:t>3</w:t>
            </w:r>
          </w:p>
        </w:tc>
        <w:tc>
          <w:tcPr>
            <w:tcW w:w="4395" w:type="dxa"/>
            <w:tcBorders>
              <w:top w:val="single" w:sz="4" w:space="0" w:color="auto"/>
              <w:left w:val="single" w:sz="4" w:space="0" w:color="auto"/>
              <w:bottom w:val="single" w:sz="4" w:space="0" w:color="auto"/>
              <w:right w:val="single" w:sz="4" w:space="0" w:color="auto"/>
            </w:tcBorders>
          </w:tcPr>
          <w:p w14:paraId="3D331121" w14:textId="77777777" w:rsidR="000A5A79" w:rsidRPr="00D1456D" w:rsidRDefault="000A5A79" w:rsidP="00AD4AD4">
            <w:pPr>
              <w:autoSpaceDE w:val="0"/>
              <w:autoSpaceDN w:val="0"/>
              <w:adjustRightInd w:val="0"/>
              <w:rPr>
                <w:rFonts w:eastAsia="Calibri"/>
                <w:color w:val="000000"/>
                <w:sz w:val="20"/>
                <w:szCs w:val="20"/>
              </w:rPr>
            </w:pPr>
            <w:r w:rsidRPr="00D1456D">
              <w:rPr>
                <w:sz w:val="20"/>
                <w:szCs w:val="20"/>
              </w:rPr>
              <w:t xml:space="preserve">Пляж по ул. Урицкого в </w:t>
            </w:r>
            <w:proofErr w:type="spellStart"/>
            <w:r w:rsidRPr="00D1456D">
              <w:rPr>
                <w:sz w:val="20"/>
                <w:szCs w:val="20"/>
              </w:rPr>
              <w:t>г.Пугачеве</w:t>
            </w:r>
            <w:proofErr w:type="spellEnd"/>
            <w:r w:rsidRPr="00D1456D">
              <w:rPr>
                <w:sz w:val="20"/>
                <w:szCs w:val="20"/>
              </w:rPr>
              <w:t xml:space="preserve"> Саратовской области</w:t>
            </w:r>
          </w:p>
        </w:tc>
        <w:tc>
          <w:tcPr>
            <w:tcW w:w="1701" w:type="dxa"/>
            <w:tcBorders>
              <w:top w:val="single" w:sz="4" w:space="0" w:color="auto"/>
              <w:left w:val="single" w:sz="4" w:space="0" w:color="auto"/>
              <w:bottom w:val="single" w:sz="4" w:space="0" w:color="auto"/>
              <w:right w:val="single" w:sz="4" w:space="0" w:color="auto"/>
            </w:tcBorders>
          </w:tcPr>
          <w:p w14:paraId="6B24E5F1" w14:textId="77777777" w:rsidR="000A5A79" w:rsidRPr="00D1456D" w:rsidRDefault="000A5A79" w:rsidP="00AD4AD4">
            <w:pPr>
              <w:widowControl w:val="0"/>
              <w:autoSpaceDE w:val="0"/>
              <w:autoSpaceDN w:val="0"/>
              <w:adjustRightInd w:val="0"/>
              <w:jc w:val="center"/>
              <w:rPr>
                <w:sz w:val="20"/>
                <w:szCs w:val="20"/>
              </w:rPr>
            </w:pPr>
            <w:r w:rsidRPr="00D1456D">
              <w:rPr>
                <w:sz w:val="20"/>
                <w:szCs w:val="20"/>
                <w:lang w:val="en-US"/>
              </w:rPr>
              <w:t>II</w:t>
            </w:r>
            <w:r w:rsidRPr="00D1456D">
              <w:rPr>
                <w:sz w:val="20"/>
                <w:szCs w:val="20"/>
              </w:rPr>
              <w:t xml:space="preserve"> и </w:t>
            </w:r>
            <w:r w:rsidRPr="00D1456D">
              <w:rPr>
                <w:sz w:val="20"/>
                <w:szCs w:val="20"/>
                <w:lang w:val="en-US"/>
              </w:rPr>
              <w:t>III</w:t>
            </w:r>
            <w:r w:rsidRPr="00D1456D">
              <w:rPr>
                <w:sz w:val="20"/>
                <w:szCs w:val="20"/>
              </w:rPr>
              <w:t xml:space="preserve"> кварталы </w:t>
            </w:r>
          </w:p>
          <w:p w14:paraId="01964F48" w14:textId="77777777" w:rsidR="000A5A79" w:rsidRPr="00D1456D" w:rsidRDefault="000A5A79" w:rsidP="00AD4AD4">
            <w:pPr>
              <w:widowControl w:val="0"/>
              <w:autoSpaceDE w:val="0"/>
              <w:autoSpaceDN w:val="0"/>
              <w:adjustRightInd w:val="0"/>
              <w:jc w:val="center"/>
              <w:rPr>
                <w:sz w:val="20"/>
                <w:szCs w:val="20"/>
              </w:rPr>
            </w:pPr>
            <w:r w:rsidRPr="00D1456D">
              <w:rPr>
                <w:sz w:val="20"/>
                <w:szCs w:val="20"/>
              </w:rPr>
              <w:t>2025 года</w:t>
            </w:r>
          </w:p>
          <w:p w14:paraId="7E6C3307" w14:textId="77777777" w:rsidR="000A5A79" w:rsidRPr="00D1456D" w:rsidRDefault="000A5A79" w:rsidP="00AD4AD4">
            <w:pPr>
              <w:widowControl w:val="0"/>
              <w:autoSpaceDE w:val="0"/>
              <w:autoSpaceDN w:val="0"/>
              <w:adjustRightInd w:val="0"/>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tcPr>
          <w:p w14:paraId="17EE8464" w14:textId="77777777" w:rsidR="000A5A79" w:rsidRPr="00D1456D" w:rsidRDefault="000A5A79" w:rsidP="00AD4AD4">
            <w:pPr>
              <w:widowControl w:val="0"/>
              <w:autoSpaceDE w:val="0"/>
              <w:autoSpaceDN w:val="0"/>
              <w:adjustRightInd w:val="0"/>
              <w:jc w:val="center"/>
              <w:rPr>
                <w:sz w:val="20"/>
                <w:szCs w:val="20"/>
              </w:rPr>
            </w:pPr>
            <w:r w:rsidRPr="00D1456D">
              <w:rPr>
                <w:sz w:val="20"/>
                <w:szCs w:val="20"/>
              </w:rPr>
              <w:t xml:space="preserve">Всего </w:t>
            </w:r>
          </w:p>
          <w:p w14:paraId="34599E1C" w14:textId="77777777" w:rsidR="000A5A79" w:rsidRPr="00D1456D" w:rsidRDefault="000A5A79" w:rsidP="00AD4AD4">
            <w:pPr>
              <w:widowControl w:val="0"/>
              <w:autoSpaceDE w:val="0"/>
              <w:autoSpaceDN w:val="0"/>
              <w:adjustRightInd w:val="0"/>
              <w:jc w:val="center"/>
              <w:rPr>
                <w:sz w:val="20"/>
                <w:szCs w:val="20"/>
              </w:rPr>
            </w:pPr>
            <w:r w:rsidRPr="00D1456D">
              <w:rPr>
                <w:sz w:val="20"/>
                <w:szCs w:val="20"/>
              </w:rPr>
              <w:t>в том числе</w:t>
            </w:r>
          </w:p>
          <w:p w14:paraId="6D137156" w14:textId="77777777" w:rsidR="000A5A79" w:rsidRPr="00D1456D" w:rsidRDefault="000A5A79" w:rsidP="00AD4AD4">
            <w:pPr>
              <w:widowControl w:val="0"/>
              <w:autoSpaceDE w:val="0"/>
              <w:autoSpaceDN w:val="0"/>
              <w:adjustRightInd w:val="0"/>
              <w:jc w:val="center"/>
              <w:rPr>
                <w:sz w:val="20"/>
                <w:szCs w:val="20"/>
              </w:rPr>
            </w:pPr>
            <w:r w:rsidRPr="00D1456D">
              <w:rPr>
                <w:sz w:val="20"/>
                <w:szCs w:val="20"/>
              </w:rPr>
              <w:t>ФБ (</w:t>
            </w:r>
            <w:proofErr w:type="spellStart"/>
            <w:r w:rsidRPr="00D1456D">
              <w:rPr>
                <w:sz w:val="20"/>
                <w:szCs w:val="20"/>
              </w:rPr>
              <w:t>прогнозно</w:t>
            </w:r>
            <w:proofErr w:type="spellEnd"/>
            <w:r w:rsidRPr="00D1456D">
              <w:rPr>
                <w:sz w:val="20"/>
                <w:szCs w:val="20"/>
              </w:rPr>
              <w:t>)</w:t>
            </w:r>
          </w:p>
          <w:p w14:paraId="1DEFCFEE" w14:textId="77777777" w:rsidR="000A5A79" w:rsidRPr="00D1456D" w:rsidRDefault="000A5A79" w:rsidP="00AD4AD4">
            <w:pPr>
              <w:widowControl w:val="0"/>
              <w:autoSpaceDE w:val="0"/>
              <w:autoSpaceDN w:val="0"/>
              <w:adjustRightInd w:val="0"/>
              <w:jc w:val="center"/>
              <w:rPr>
                <w:sz w:val="20"/>
                <w:szCs w:val="20"/>
              </w:rPr>
            </w:pPr>
            <w:r w:rsidRPr="00D1456D">
              <w:rPr>
                <w:sz w:val="20"/>
                <w:szCs w:val="20"/>
              </w:rPr>
              <w:t>ОБ</w:t>
            </w:r>
          </w:p>
          <w:p w14:paraId="14088F4B" w14:textId="77777777" w:rsidR="000A5A79" w:rsidRPr="00D1456D" w:rsidRDefault="000A5A79" w:rsidP="00AD4AD4">
            <w:pPr>
              <w:widowControl w:val="0"/>
              <w:autoSpaceDE w:val="0"/>
              <w:autoSpaceDN w:val="0"/>
              <w:adjustRightInd w:val="0"/>
              <w:jc w:val="center"/>
              <w:rPr>
                <w:sz w:val="20"/>
                <w:szCs w:val="20"/>
              </w:rPr>
            </w:pPr>
            <w:r w:rsidRPr="00D1456D">
              <w:rPr>
                <w:sz w:val="20"/>
                <w:szCs w:val="20"/>
              </w:rPr>
              <w:t>(</w:t>
            </w:r>
            <w:proofErr w:type="spellStart"/>
            <w:r w:rsidRPr="00D1456D">
              <w:rPr>
                <w:sz w:val="20"/>
                <w:szCs w:val="20"/>
              </w:rPr>
              <w:t>прогнозно</w:t>
            </w:r>
            <w:proofErr w:type="spellEnd"/>
            <w:r w:rsidRPr="00D1456D">
              <w:rPr>
                <w:sz w:val="20"/>
                <w:szCs w:val="20"/>
              </w:rPr>
              <w:t>)</w:t>
            </w:r>
          </w:p>
          <w:p w14:paraId="276DDBB5" w14:textId="77777777" w:rsidR="000A5A79" w:rsidRPr="00D1456D" w:rsidRDefault="000A5A79" w:rsidP="00AD4AD4">
            <w:pPr>
              <w:widowControl w:val="0"/>
              <w:autoSpaceDE w:val="0"/>
              <w:autoSpaceDN w:val="0"/>
              <w:adjustRightInd w:val="0"/>
              <w:jc w:val="center"/>
              <w:rPr>
                <w:sz w:val="20"/>
                <w:szCs w:val="20"/>
              </w:rPr>
            </w:pPr>
            <w:r w:rsidRPr="00D1456D">
              <w:rPr>
                <w:sz w:val="20"/>
                <w:szCs w:val="20"/>
              </w:rPr>
              <w:t>МБ</w:t>
            </w:r>
          </w:p>
          <w:p w14:paraId="3C926FB8" w14:textId="77777777" w:rsidR="000A5A79" w:rsidRPr="00D1456D" w:rsidRDefault="000A5A79" w:rsidP="00AD4AD4">
            <w:pPr>
              <w:widowControl w:val="0"/>
              <w:autoSpaceDE w:val="0"/>
              <w:autoSpaceDN w:val="0"/>
              <w:adjustRightInd w:val="0"/>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tcPr>
          <w:p w14:paraId="58D4ABD3" w14:textId="77777777" w:rsidR="000A5A79" w:rsidRPr="00D1456D" w:rsidRDefault="000A5A79" w:rsidP="00AD4AD4">
            <w:pPr>
              <w:widowControl w:val="0"/>
              <w:autoSpaceDE w:val="0"/>
              <w:autoSpaceDN w:val="0"/>
              <w:adjustRightInd w:val="0"/>
              <w:jc w:val="center"/>
              <w:rPr>
                <w:sz w:val="20"/>
                <w:szCs w:val="20"/>
              </w:rPr>
            </w:pPr>
            <w:r w:rsidRPr="00D1456D">
              <w:rPr>
                <w:sz w:val="20"/>
                <w:szCs w:val="20"/>
              </w:rPr>
              <w:t>2550000,00</w:t>
            </w:r>
          </w:p>
          <w:p w14:paraId="71D0B084" w14:textId="77777777" w:rsidR="000A5A79" w:rsidRPr="00D1456D" w:rsidRDefault="000A5A79" w:rsidP="00AD4AD4">
            <w:pPr>
              <w:widowControl w:val="0"/>
              <w:autoSpaceDE w:val="0"/>
              <w:autoSpaceDN w:val="0"/>
              <w:adjustRightInd w:val="0"/>
              <w:jc w:val="center"/>
              <w:rPr>
                <w:sz w:val="20"/>
                <w:szCs w:val="20"/>
              </w:rPr>
            </w:pPr>
          </w:p>
          <w:p w14:paraId="6E10A33F" w14:textId="20556D29" w:rsidR="000A5A79" w:rsidRPr="00D1456D" w:rsidRDefault="000A5A79" w:rsidP="00D1456D">
            <w:pPr>
              <w:widowControl w:val="0"/>
              <w:autoSpaceDE w:val="0"/>
              <w:autoSpaceDN w:val="0"/>
              <w:adjustRightInd w:val="0"/>
              <w:jc w:val="center"/>
              <w:rPr>
                <w:sz w:val="20"/>
                <w:szCs w:val="20"/>
              </w:rPr>
            </w:pPr>
            <w:r w:rsidRPr="00D1456D">
              <w:rPr>
                <w:sz w:val="20"/>
                <w:szCs w:val="20"/>
              </w:rPr>
              <w:t>2450000,00</w:t>
            </w:r>
          </w:p>
          <w:p w14:paraId="0F53AC4A" w14:textId="77777777" w:rsidR="000A5A79" w:rsidRPr="00D1456D" w:rsidRDefault="000A5A79" w:rsidP="00AD4AD4">
            <w:pPr>
              <w:widowControl w:val="0"/>
              <w:autoSpaceDE w:val="0"/>
              <w:autoSpaceDN w:val="0"/>
              <w:adjustRightInd w:val="0"/>
              <w:jc w:val="center"/>
              <w:rPr>
                <w:sz w:val="20"/>
                <w:szCs w:val="20"/>
              </w:rPr>
            </w:pPr>
          </w:p>
          <w:p w14:paraId="180544DD" w14:textId="77777777" w:rsidR="000A5A79" w:rsidRPr="00D1456D" w:rsidRDefault="000A5A79" w:rsidP="00AD4AD4">
            <w:pPr>
              <w:widowControl w:val="0"/>
              <w:autoSpaceDE w:val="0"/>
              <w:autoSpaceDN w:val="0"/>
              <w:adjustRightInd w:val="0"/>
              <w:jc w:val="center"/>
              <w:rPr>
                <w:sz w:val="20"/>
                <w:szCs w:val="20"/>
              </w:rPr>
            </w:pPr>
            <w:r w:rsidRPr="00D1456D">
              <w:rPr>
                <w:sz w:val="20"/>
                <w:szCs w:val="20"/>
              </w:rPr>
              <w:t>50000,00</w:t>
            </w:r>
          </w:p>
          <w:p w14:paraId="1D2F8BAF" w14:textId="77777777" w:rsidR="000A5A79" w:rsidRPr="00D1456D" w:rsidRDefault="000A5A79" w:rsidP="00AD4AD4">
            <w:pPr>
              <w:widowControl w:val="0"/>
              <w:autoSpaceDE w:val="0"/>
              <w:autoSpaceDN w:val="0"/>
              <w:adjustRightInd w:val="0"/>
              <w:jc w:val="center"/>
              <w:rPr>
                <w:sz w:val="20"/>
                <w:szCs w:val="20"/>
              </w:rPr>
            </w:pPr>
          </w:p>
          <w:p w14:paraId="440E714C" w14:textId="77777777" w:rsidR="000A5A79" w:rsidRPr="00D1456D" w:rsidRDefault="000A5A79" w:rsidP="00AD4AD4">
            <w:pPr>
              <w:widowControl w:val="0"/>
              <w:autoSpaceDE w:val="0"/>
              <w:autoSpaceDN w:val="0"/>
              <w:adjustRightInd w:val="0"/>
              <w:jc w:val="center"/>
              <w:rPr>
                <w:sz w:val="20"/>
                <w:szCs w:val="20"/>
              </w:rPr>
            </w:pPr>
            <w:r w:rsidRPr="00D1456D">
              <w:rPr>
                <w:sz w:val="20"/>
                <w:szCs w:val="20"/>
              </w:rPr>
              <w:t>50000,00</w:t>
            </w:r>
          </w:p>
        </w:tc>
        <w:tc>
          <w:tcPr>
            <w:tcW w:w="1701" w:type="dxa"/>
            <w:tcBorders>
              <w:top w:val="single" w:sz="4" w:space="0" w:color="auto"/>
              <w:left w:val="single" w:sz="4" w:space="0" w:color="auto"/>
              <w:bottom w:val="single" w:sz="4" w:space="0" w:color="auto"/>
              <w:right w:val="single" w:sz="4" w:space="0" w:color="auto"/>
            </w:tcBorders>
          </w:tcPr>
          <w:p w14:paraId="791D3757" w14:textId="77777777" w:rsidR="000A5A79" w:rsidRPr="00D1456D" w:rsidRDefault="000A5A79" w:rsidP="00AD4AD4">
            <w:pPr>
              <w:widowControl w:val="0"/>
              <w:autoSpaceDE w:val="0"/>
              <w:autoSpaceDN w:val="0"/>
              <w:adjustRightInd w:val="0"/>
              <w:jc w:val="center"/>
              <w:rPr>
                <w:sz w:val="20"/>
                <w:szCs w:val="20"/>
              </w:rPr>
            </w:pPr>
            <w:r w:rsidRPr="00D1456D">
              <w:rPr>
                <w:sz w:val="20"/>
                <w:szCs w:val="20"/>
              </w:rPr>
              <w:t>2550000,00</w:t>
            </w:r>
          </w:p>
          <w:p w14:paraId="70E0F06D" w14:textId="77777777" w:rsidR="000A5A79" w:rsidRPr="00D1456D" w:rsidRDefault="000A5A79" w:rsidP="00AD4AD4">
            <w:pPr>
              <w:widowControl w:val="0"/>
              <w:autoSpaceDE w:val="0"/>
              <w:autoSpaceDN w:val="0"/>
              <w:adjustRightInd w:val="0"/>
              <w:jc w:val="center"/>
              <w:rPr>
                <w:sz w:val="20"/>
                <w:szCs w:val="20"/>
              </w:rPr>
            </w:pPr>
          </w:p>
          <w:p w14:paraId="00746E20" w14:textId="77777777" w:rsidR="000A5A79" w:rsidRPr="00D1456D" w:rsidRDefault="000A5A79" w:rsidP="00AD4AD4">
            <w:pPr>
              <w:widowControl w:val="0"/>
              <w:autoSpaceDE w:val="0"/>
              <w:autoSpaceDN w:val="0"/>
              <w:adjustRightInd w:val="0"/>
              <w:jc w:val="center"/>
              <w:rPr>
                <w:sz w:val="20"/>
                <w:szCs w:val="20"/>
              </w:rPr>
            </w:pPr>
            <w:r w:rsidRPr="00D1456D">
              <w:rPr>
                <w:sz w:val="20"/>
                <w:szCs w:val="20"/>
              </w:rPr>
              <w:t>2450000,00</w:t>
            </w:r>
          </w:p>
          <w:p w14:paraId="0DB18417" w14:textId="77777777" w:rsidR="000A5A79" w:rsidRPr="00D1456D" w:rsidRDefault="000A5A79" w:rsidP="00AD4AD4">
            <w:pPr>
              <w:widowControl w:val="0"/>
              <w:autoSpaceDE w:val="0"/>
              <w:autoSpaceDN w:val="0"/>
              <w:adjustRightInd w:val="0"/>
              <w:jc w:val="center"/>
              <w:rPr>
                <w:sz w:val="20"/>
                <w:szCs w:val="20"/>
              </w:rPr>
            </w:pPr>
          </w:p>
          <w:p w14:paraId="6E251E40" w14:textId="77777777" w:rsidR="000A5A79" w:rsidRPr="00D1456D" w:rsidRDefault="000A5A79" w:rsidP="00AD4AD4">
            <w:pPr>
              <w:widowControl w:val="0"/>
              <w:autoSpaceDE w:val="0"/>
              <w:autoSpaceDN w:val="0"/>
              <w:adjustRightInd w:val="0"/>
              <w:jc w:val="center"/>
              <w:rPr>
                <w:sz w:val="20"/>
                <w:szCs w:val="20"/>
              </w:rPr>
            </w:pPr>
            <w:r w:rsidRPr="00D1456D">
              <w:rPr>
                <w:sz w:val="20"/>
                <w:szCs w:val="20"/>
              </w:rPr>
              <w:t>50000,00</w:t>
            </w:r>
          </w:p>
          <w:p w14:paraId="210675ED" w14:textId="77777777" w:rsidR="000A5A79" w:rsidRPr="00D1456D" w:rsidRDefault="000A5A79" w:rsidP="00AD4AD4">
            <w:pPr>
              <w:widowControl w:val="0"/>
              <w:autoSpaceDE w:val="0"/>
              <w:autoSpaceDN w:val="0"/>
              <w:adjustRightInd w:val="0"/>
              <w:jc w:val="center"/>
              <w:rPr>
                <w:sz w:val="20"/>
                <w:szCs w:val="20"/>
              </w:rPr>
            </w:pPr>
          </w:p>
          <w:p w14:paraId="0FE6B9ED" w14:textId="77777777" w:rsidR="000A5A79" w:rsidRPr="00D1456D" w:rsidRDefault="000A5A79" w:rsidP="00AD4AD4">
            <w:pPr>
              <w:widowControl w:val="0"/>
              <w:autoSpaceDE w:val="0"/>
              <w:autoSpaceDN w:val="0"/>
              <w:adjustRightInd w:val="0"/>
              <w:jc w:val="center"/>
              <w:rPr>
                <w:sz w:val="20"/>
                <w:szCs w:val="20"/>
              </w:rPr>
            </w:pPr>
            <w:r w:rsidRPr="00D1456D">
              <w:rPr>
                <w:sz w:val="20"/>
                <w:szCs w:val="20"/>
              </w:rPr>
              <w:t>50000,00</w:t>
            </w:r>
          </w:p>
        </w:tc>
        <w:tc>
          <w:tcPr>
            <w:tcW w:w="4110" w:type="dxa"/>
            <w:vMerge/>
            <w:tcBorders>
              <w:left w:val="single" w:sz="4" w:space="0" w:color="auto"/>
            </w:tcBorders>
          </w:tcPr>
          <w:p w14:paraId="21776EC0" w14:textId="77777777" w:rsidR="000A5A79" w:rsidRPr="00D1456D" w:rsidRDefault="000A5A79" w:rsidP="00AD4AD4">
            <w:pPr>
              <w:autoSpaceDE w:val="0"/>
              <w:autoSpaceDN w:val="0"/>
              <w:adjustRightInd w:val="0"/>
              <w:ind w:firstLine="176"/>
              <w:jc w:val="both"/>
              <w:rPr>
                <w:rFonts w:eastAsia="Calibri"/>
                <w:noProof/>
                <w:sz w:val="20"/>
                <w:szCs w:val="20"/>
                <w:lang w:eastAsia="en-US"/>
              </w:rPr>
            </w:pPr>
          </w:p>
        </w:tc>
      </w:tr>
      <w:tr w:rsidR="000A5A79" w:rsidRPr="00D1456D" w14:paraId="3D776A21" w14:textId="77777777" w:rsidTr="00D1456D">
        <w:trPr>
          <w:trHeight w:val="1214"/>
        </w:trPr>
        <w:tc>
          <w:tcPr>
            <w:tcW w:w="567" w:type="dxa"/>
            <w:tcBorders>
              <w:top w:val="single" w:sz="4" w:space="0" w:color="auto"/>
              <w:left w:val="single" w:sz="4" w:space="0" w:color="auto"/>
              <w:bottom w:val="single" w:sz="4" w:space="0" w:color="auto"/>
              <w:right w:val="single" w:sz="4" w:space="0" w:color="auto"/>
            </w:tcBorders>
          </w:tcPr>
          <w:p w14:paraId="2668521F" w14:textId="77777777" w:rsidR="000A5A79" w:rsidRPr="00D1456D" w:rsidRDefault="000A5A79" w:rsidP="00AD4AD4">
            <w:pPr>
              <w:widowControl w:val="0"/>
              <w:autoSpaceDE w:val="0"/>
              <w:autoSpaceDN w:val="0"/>
              <w:adjustRightInd w:val="0"/>
              <w:jc w:val="center"/>
              <w:rPr>
                <w:rFonts w:eastAsia="Calibri"/>
                <w:sz w:val="20"/>
                <w:szCs w:val="20"/>
                <w:lang w:eastAsia="en-US"/>
              </w:rPr>
            </w:pPr>
            <w:r w:rsidRPr="00D1456D">
              <w:rPr>
                <w:rFonts w:eastAsia="Calibri"/>
                <w:sz w:val="20"/>
                <w:szCs w:val="20"/>
                <w:lang w:eastAsia="en-US"/>
              </w:rPr>
              <w:lastRenderedPageBreak/>
              <w:t>3.1</w:t>
            </w:r>
          </w:p>
        </w:tc>
        <w:tc>
          <w:tcPr>
            <w:tcW w:w="4395" w:type="dxa"/>
            <w:tcBorders>
              <w:top w:val="single" w:sz="4" w:space="0" w:color="auto"/>
              <w:left w:val="single" w:sz="4" w:space="0" w:color="auto"/>
              <w:bottom w:val="single" w:sz="4" w:space="0" w:color="auto"/>
              <w:right w:val="single" w:sz="4" w:space="0" w:color="auto"/>
            </w:tcBorders>
          </w:tcPr>
          <w:p w14:paraId="0B234881" w14:textId="3604EEC8" w:rsidR="000A5A79" w:rsidRPr="00D1456D" w:rsidRDefault="000A5A79" w:rsidP="00AD4AD4">
            <w:pPr>
              <w:autoSpaceDE w:val="0"/>
              <w:autoSpaceDN w:val="0"/>
              <w:adjustRightInd w:val="0"/>
              <w:rPr>
                <w:sz w:val="20"/>
                <w:szCs w:val="20"/>
              </w:rPr>
            </w:pPr>
            <w:r w:rsidRPr="00D1456D">
              <w:rPr>
                <w:sz w:val="20"/>
                <w:szCs w:val="20"/>
              </w:rPr>
              <w:t xml:space="preserve">Выполнение работ по объекту «Пляж по </w:t>
            </w:r>
            <w:proofErr w:type="spellStart"/>
            <w:r w:rsidRPr="00D1456D">
              <w:rPr>
                <w:sz w:val="20"/>
                <w:szCs w:val="20"/>
              </w:rPr>
              <w:t>ул.Урицкого</w:t>
            </w:r>
            <w:proofErr w:type="spellEnd"/>
            <w:r w:rsidRPr="00D1456D">
              <w:rPr>
                <w:sz w:val="20"/>
                <w:szCs w:val="20"/>
              </w:rPr>
              <w:t xml:space="preserve"> в </w:t>
            </w:r>
            <w:proofErr w:type="spellStart"/>
            <w:r w:rsidRPr="00D1456D">
              <w:rPr>
                <w:sz w:val="20"/>
                <w:szCs w:val="20"/>
              </w:rPr>
              <w:t>г.Пугачеве</w:t>
            </w:r>
            <w:proofErr w:type="spellEnd"/>
            <w:r w:rsidRPr="00D1456D">
              <w:rPr>
                <w:sz w:val="20"/>
                <w:szCs w:val="20"/>
              </w:rPr>
              <w:t xml:space="preserve"> Саратовской области»</w:t>
            </w:r>
          </w:p>
        </w:tc>
        <w:tc>
          <w:tcPr>
            <w:tcW w:w="1701" w:type="dxa"/>
            <w:tcBorders>
              <w:top w:val="single" w:sz="4" w:space="0" w:color="auto"/>
              <w:left w:val="single" w:sz="4" w:space="0" w:color="auto"/>
              <w:bottom w:val="single" w:sz="4" w:space="0" w:color="auto"/>
              <w:right w:val="single" w:sz="4" w:space="0" w:color="auto"/>
            </w:tcBorders>
          </w:tcPr>
          <w:p w14:paraId="63A13D26" w14:textId="77777777" w:rsidR="000A5A79" w:rsidRPr="00D1456D" w:rsidRDefault="000A5A79" w:rsidP="00AD4AD4">
            <w:pPr>
              <w:widowControl w:val="0"/>
              <w:autoSpaceDE w:val="0"/>
              <w:autoSpaceDN w:val="0"/>
              <w:adjustRightInd w:val="0"/>
              <w:jc w:val="center"/>
              <w:rPr>
                <w:sz w:val="20"/>
                <w:szCs w:val="20"/>
              </w:rPr>
            </w:pPr>
            <w:r w:rsidRPr="00D1456D">
              <w:rPr>
                <w:sz w:val="20"/>
                <w:szCs w:val="20"/>
                <w:lang w:val="en-US"/>
              </w:rPr>
              <w:t>II</w:t>
            </w:r>
            <w:r w:rsidRPr="00D1456D">
              <w:rPr>
                <w:sz w:val="20"/>
                <w:szCs w:val="20"/>
              </w:rPr>
              <w:t xml:space="preserve"> и </w:t>
            </w:r>
            <w:r w:rsidRPr="00D1456D">
              <w:rPr>
                <w:sz w:val="20"/>
                <w:szCs w:val="20"/>
                <w:lang w:val="en-US"/>
              </w:rPr>
              <w:t>III</w:t>
            </w:r>
            <w:r w:rsidRPr="00D1456D">
              <w:rPr>
                <w:sz w:val="20"/>
                <w:szCs w:val="20"/>
              </w:rPr>
              <w:t xml:space="preserve"> кварталы </w:t>
            </w:r>
          </w:p>
          <w:p w14:paraId="3BB3D52A" w14:textId="77777777" w:rsidR="000A5A79" w:rsidRPr="00D1456D" w:rsidRDefault="000A5A79" w:rsidP="00AD4AD4">
            <w:pPr>
              <w:widowControl w:val="0"/>
              <w:autoSpaceDE w:val="0"/>
              <w:autoSpaceDN w:val="0"/>
              <w:adjustRightInd w:val="0"/>
              <w:jc w:val="center"/>
              <w:rPr>
                <w:sz w:val="20"/>
                <w:szCs w:val="20"/>
              </w:rPr>
            </w:pPr>
            <w:r w:rsidRPr="00D1456D">
              <w:rPr>
                <w:sz w:val="20"/>
                <w:szCs w:val="20"/>
              </w:rPr>
              <w:t>2025 года</w:t>
            </w:r>
          </w:p>
          <w:p w14:paraId="7D05777B" w14:textId="77777777" w:rsidR="000A5A79" w:rsidRPr="00D1456D" w:rsidRDefault="000A5A79" w:rsidP="00AD4AD4">
            <w:pPr>
              <w:widowControl w:val="0"/>
              <w:autoSpaceDE w:val="0"/>
              <w:autoSpaceDN w:val="0"/>
              <w:adjustRightInd w:val="0"/>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tcPr>
          <w:p w14:paraId="55C5B7F9" w14:textId="77777777" w:rsidR="000A5A79" w:rsidRPr="00D1456D" w:rsidRDefault="000A5A79" w:rsidP="00AD4AD4">
            <w:pPr>
              <w:widowControl w:val="0"/>
              <w:autoSpaceDE w:val="0"/>
              <w:autoSpaceDN w:val="0"/>
              <w:adjustRightInd w:val="0"/>
              <w:jc w:val="center"/>
              <w:rPr>
                <w:sz w:val="20"/>
                <w:szCs w:val="20"/>
              </w:rPr>
            </w:pPr>
            <w:r w:rsidRPr="00D1456D">
              <w:rPr>
                <w:sz w:val="20"/>
                <w:szCs w:val="20"/>
              </w:rPr>
              <w:t xml:space="preserve">Всего </w:t>
            </w:r>
          </w:p>
          <w:p w14:paraId="1D2FA2E7" w14:textId="77777777" w:rsidR="000A5A79" w:rsidRPr="00D1456D" w:rsidRDefault="000A5A79" w:rsidP="00AD4AD4">
            <w:pPr>
              <w:widowControl w:val="0"/>
              <w:autoSpaceDE w:val="0"/>
              <w:autoSpaceDN w:val="0"/>
              <w:adjustRightInd w:val="0"/>
              <w:jc w:val="center"/>
              <w:rPr>
                <w:sz w:val="20"/>
                <w:szCs w:val="20"/>
              </w:rPr>
            </w:pPr>
            <w:r w:rsidRPr="00D1456D">
              <w:rPr>
                <w:sz w:val="20"/>
                <w:szCs w:val="20"/>
              </w:rPr>
              <w:t>в том числе</w:t>
            </w:r>
          </w:p>
          <w:p w14:paraId="47892A6B" w14:textId="77777777" w:rsidR="000A5A79" w:rsidRPr="00D1456D" w:rsidRDefault="000A5A79" w:rsidP="00AD4AD4">
            <w:pPr>
              <w:widowControl w:val="0"/>
              <w:autoSpaceDE w:val="0"/>
              <w:autoSpaceDN w:val="0"/>
              <w:adjustRightInd w:val="0"/>
              <w:jc w:val="center"/>
              <w:rPr>
                <w:sz w:val="20"/>
                <w:szCs w:val="20"/>
              </w:rPr>
            </w:pPr>
            <w:r w:rsidRPr="00D1456D">
              <w:rPr>
                <w:sz w:val="20"/>
                <w:szCs w:val="20"/>
              </w:rPr>
              <w:t>ФБ (</w:t>
            </w:r>
            <w:proofErr w:type="spellStart"/>
            <w:r w:rsidRPr="00D1456D">
              <w:rPr>
                <w:sz w:val="20"/>
                <w:szCs w:val="20"/>
              </w:rPr>
              <w:t>прогнозно</w:t>
            </w:r>
            <w:proofErr w:type="spellEnd"/>
            <w:r w:rsidRPr="00D1456D">
              <w:rPr>
                <w:sz w:val="20"/>
                <w:szCs w:val="20"/>
              </w:rPr>
              <w:t>)</w:t>
            </w:r>
          </w:p>
          <w:p w14:paraId="742D350B" w14:textId="77777777" w:rsidR="000A5A79" w:rsidRPr="00D1456D" w:rsidRDefault="000A5A79" w:rsidP="00AD4AD4">
            <w:pPr>
              <w:widowControl w:val="0"/>
              <w:autoSpaceDE w:val="0"/>
              <w:autoSpaceDN w:val="0"/>
              <w:adjustRightInd w:val="0"/>
              <w:jc w:val="center"/>
              <w:rPr>
                <w:sz w:val="20"/>
                <w:szCs w:val="20"/>
              </w:rPr>
            </w:pPr>
            <w:r w:rsidRPr="00D1456D">
              <w:rPr>
                <w:sz w:val="20"/>
                <w:szCs w:val="20"/>
              </w:rPr>
              <w:t>ОБ</w:t>
            </w:r>
          </w:p>
          <w:p w14:paraId="0558CF9A" w14:textId="77777777" w:rsidR="000A5A79" w:rsidRPr="00D1456D" w:rsidRDefault="000A5A79" w:rsidP="00AD4AD4">
            <w:pPr>
              <w:widowControl w:val="0"/>
              <w:autoSpaceDE w:val="0"/>
              <w:autoSpaceDN w:val="0"/>
              <w:adjustRightInd w:val="0"/>
              <w:jc w:val="center"/>
              <w:rPr>
                <w:sz w:val="20"/>
                <w:szCs w:val="20"/>
              </w:rPr>
            </w:pPr>
            <w:r w:rsidRPr="00D1456D">
              <w:rPr>
                <w:sz w:val="20"/>
                <w:szCs w:val="20"/>
              </w:rPr>
              <w:t>(</w:t>
            </w:r>
            <w:proofErr w:type="spellStart"/>
            <w:r w:rsidRPr="00D1456D">
              <w:rPr>
                <w:sz w:val="20"/>
                <w:szCs w:val="20"/>
              </w:rPr>
              <w:t>прогнозно</w:t>
            </w:r>
            <w:proofErr w:type="spellEnd"/>
            <w:r w:rsidRPr="00D1456D">
              <w:rPr>
                <w:sz w:val="20"/>
                <w:szCs w:val="20"/>
              </w:rPr>
              <w:t>)</w:t>
            </w:r>
          </w:p>
          <w:p w14:paraId="3B20E9F0" w14:textId="77777777" w:rsidR="000A5A79" w:rsidRPr="00D1456D" w:rsidRDefault="000A5A79" w:rsidP="00AD4AD4">
            <w:pPr>
              <w:widowControl w:val="0"/>
              <w:autoSpaceDE w:val="0"/>
              <w:autoSpaceDN w:val="0"/>
              <w:adjustRightInd w:val="0"/>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tcPr>
          <w:p w14:paraId="78BB6F5B" w14:textId="77777777" w:rsidR="000A5A79" w:rsidRPr="00D1456D" w:rsidRDefault="000A5A79" w:rsidP="00AD4AD4">
            <w:pPr>
              <w:widowControl w:val="0"/>
              <w:autoSpaceDE w:val="0"/>
              <w:autoSpaceDN w:val="0"/>
              <w:adjustRightInd w:val="0"/>
              <w:jc w:val="center"/>
              <w:rPr>
                <w:sz w:val="20"/>
                <w:szCs w:val="20"/>
              </w:rPr>
            </w:pPr>
            <w:r w:rsidRPr="00D1456D">
              <w:rPr>
                <w:sz w:val="20"/>
                <w:szCs w:val="20"/>
              </w:rPr>
              <w:t>2500000,00</w:t>
            </w:r>
          </w:p>
          <w:p w14:paraId="49ABE7B9" w14:textId="77777777" w:rsidR="000A5A79" w:rsidRPr="00D1456D" w:rsidRDefault="000A5A79" w:rsidP="00AD4AD4">
            <w:pPr>
              <w:widowControl w:val="0"/>
              <w:autoSpaceDE w:val="0"/>
              <w:autoSpaceDN w:val="0"/>
              <w:adjustRightInd w:val="0"/>
              <w:jc w:val="center"/>
              <w:rPr>
                <w:sz w:val="20"/>
                <w:szCs w:val="20"/>
              </w:rPr>
            </w:pPr>
          </w:p>
          <w:p w14:paraId="62E5932D" w14:textId="77777777" w:rsidR="000A5A79" w:rsidRPr="00D1456D" w:rsidRDefault="000A5A79" w:rsidP="00AD4AD4">
            <w:pPr>
              <w:widowControl w:val="0"/>
              <w:autoSpaceDE w:val="0"/>
              <w:autoSpaceDN w:val="0"/>
              <w:adjustRightInd w:val="0"/>
              <w:jc w:val="center"/>
              <w:rPr>
                <w:sz w:val="20"/>
                <w:szCs w:val="20"/>
              </w:rPr>
            </w:pPr>
            <w:r w:rsidRPr="00D1456D">
              <w:rPr>
                <w:sz w:val="20"/>
                <w:szCs w:val="20"/>
              </w:rPr>
              <w:t>2450000,00</w:t>
            </w:r>
          </w:p>
          <w:p w14:paraId="1C4BFF90" w14:textId="77777777" w:rsidR="000A5A79" w:rsidRPr="00D1456D" w:rsidRDefault="000A5A79" w:rsidP="00AD4AD4">
            <w:pPr>
              <w:widowControl w:val="0"/>
              <w:autoSpaceDE w:val="0"/>
              <w:autoSpaceDN w:val="0"/>
              <w:adjustRightInd w:val="0"/>
              <w:jc w:val="center"/>
              <w:rPr>
                <w:sz w:val="20"/>
                <w:szCs w:val="20"/>
              </w:rPr>
            </w:pPr>
          </w:p>
          <w:p w14:paraId="2A980577" w14:textId="77777777" w:rsidR="000A5A79" w:rsidRPr="00D1456D" w:rsidRDefault="000A5A79" w:rsidP="00AD4AD4">
            <w:pPr>
              <w:widowControl w:val="0"/>
              <w:autoSpaceDE w:val="0"/>
              <w:autoSpaceDN w:val="0"/>
              <w:adjustRightInd w:val="0"/>
              <w:jc w:val="center"/>
              <w:rPr>
                <w:sz w:val="20"/>
                <w:szCs w:val="20"/>
              </w:rPr>
            </w:pPr>
            <w:r w:rsidRPr="00D1456D">
              <w:rPr>
                <w:sz w:val="20"/>
                <w:szCs w:val="20"/>
              </w:rPr>
              <w:t>50000,00</w:t>
            </w:r>
          </w:p>
          <w:p w14:paraId="25166B04" w14:textId="77777777" w:rsidR="000A5A79" w:rsidRPr="00D1456D" w:rsidRDefault="000A5A79" w:rsidP="00AD4AD4">
            <w:pPr>
              <w:widowControl w:val="0"/>
              <w:autoSpaceDE w:val="0"/>
              <w:autoSpaceDN w:val="0"/>
              <w:adjustRightInd w:val="0"/>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tcPr>
          <w:p w14:paraId="6814488D" w14:textId="77777777" w:rsidR="000A5A79" w:rsidRPr="00D1456D" w:rsidRDefault="000A5A79" w:rsidP="00AD4AD4">
            <w:pPr>
              <w:widowControl w:val="0"/>
              <w:autoSpaceDE w:val="0"/>
              <w:autoSpaceDN w:val="0"/>
              <w:adjustRightInd w:val="0"/>
              <w:jc w:val="center"/>
              <w:rPr>
                <w:sz w:val="20"/>
                <w:szCs w:val="20"/>
              </w:rPr>
            </w:pPr>
            <w:r w:rsidRPr="00D1456D">
              <w:rPr>
                <w:sz w:val="20"/>
                <w:szCs w:val="20"/>
              </w:rPr>
              <w:t>2500000,00</w:t>
            </w:r>
          </w:p>
          <w:p w14:paraId="6D3029BA" w14:textId="77777777" w:rsidR="000A5A79" w:rsidRPr="00D1456D" w:rsidRDefault="000A5A79" w:rsidP="00AD4AD4">
            <w:pPr>
              <w:widowControl w:val="0"/>
              <w:autoSpaceDE w:val="0"/>
              <w:autoSpaceDN w:val="0"/>
              <w:adjustRightInd w:val="0"/>
              <w:jc w:val="center"/>
              <w:rPr>
                <w:sz w:val="20"/>
                <w:szCs w:val="20"/>
              </w:rPr>
            </w:pPr>
          </w:p>
          <w:p w14:paraId="6BBDC2F9" w14:textId="77777777" w:rsidR="000A5A79" w:rsidRPr="00D1456D" w:rsidRDefault="000A5A79" w:rsidP="00AD4AD4">
            <w:pPr>
              <w:widowControl w:val="0"/>
              <w:autoSpaceDE w:val="0"/>
              <w:autoSpaceDN w:val="0"/>
              <w:adjustRightInd w:val="0"/>
              <w:jc w:val="center"/>
              <w:rPr>
                <w:sz w:val="20"/>
                <w:szCs w:val="20"/>
              </w:rPr>
            </w:pPr>
            <w:r w:rsidRPr="00D1456D">
              <w:rPr>
                <w:sz w:val="20"/>
                <w:szCs w:val="20"/>
              </w:rPr>
              <w:t>2450000,00</w:t>
            </w:r>
          </w:p>
          <w:p w14:paraId="69EDB4C7" w14:textId="77777777" w:rsidR="000A5A79" w:rsidRPr="00D1456D" w:rsidRDefault="000A5A79" w:rsidP="00AD4AD4">
            <w:pPr>
              <w:widowControl w:val="0"/>
              <w:autoSpaceDE w:val="0"/>
              <w:autoSpaceDN w:val="0"/>
              <w:adjustRightInd w:val="0"/>
              <w:jc w:val="center"/>
              <w:rPr>
                <w:sz w:val="20"/>
                <w:szCs w:val="20"/>
              </w:rPr>
            </w:pPr>
          </w:p>
          <w:p w14:paraId="5F3D2CE7" w14:textId="77777777" w:rsidR="000A5A79" w:rsidRPr="00D1456D" w:rsidRDefault="000A5A79" w:rsidP="00AD4AD4">
            <w:pPr>
              <w:widowControl w:val="0"/>
              <w:autoSpaceDE w:val="0"/>
              <w:autoSpaceDN w:val="0"/>
              <w:adjustRightInd w:val="0"/>
              <w:jc w:val="center"/>
              <w:rPr>
                <w:sz w:val="20"/>
                <w:szCs w:val="20"/>
              </w:rPr>
            </w:pPr>
            <w:r w:rsidRPr="00D1456D">
              <w:rPr>
                <w:sz w:val="20"/>
                <w:szCs w:val="20"/>
              </w:rPr>
              <w:t>50000,00</w:t>
            </w:r>
          </w:p>
          <w:p w14:paraId="48F0885D" w14:textId="77777777" w:rsidR="000A5A79" w:rsidRPr="00D1456D" w:rsidRDefault="000A5A79" w:rsidP="00AD4AD4">
            <w:pPr>
              <w:widowControl w:val="0"/>
              <w:autoSpaceDE w:val="0"/>
              <w:autoSpaceDN w:val="0"/>
              <w:adjustRightInd w:val="0"/>
              <w:jc w:val="center"/>
              <w:rPr>
                <w:sz w:val="20"/>
                <w:szCs w:val="20"/>
              </w:rPr>
            </w:pPr>
          </w:p>
        </w:tc>
        <w:tc>
          <w:tcPr>
            <w:tcW w:w="4110" w:type="dxa"/>
            <w:vMerge/>
            <w:tcBorders>
              <w:left w:val="single" w:sz="4" w:space="0" w:color="auto"/>
            </w:tcBorders>
          </w:tcPr>
          <w:p w14:paraId="4EAC2795" w14:textId="77777777" w:rsidR="000A5A79" w:rsidRPr="00D1456D" w:rsidRDefault="000A5A79" w:rsidP="00AD4AD4">
            <w:pPr>
              <w:autoSpaceDE w:val="0"/>
              <w:autoSpaceDN w:val="0"/>
              <w:adjustRightInd w:val="0"/>
              <w:ind w:firstLine="176"/>
              <w:jc w:val="both"/>
              <w:rPr>
                <w:rFonts w:eastAsia="Calibri"/>
                <w:noProof/>
                <w:sz w:val="20"/>
                <w:szCs w:val="20"/>
                <w:lang w:eastAsia="en-US"/>
              </w:rPr>
            </w:pPr>
          </w:p>
        </w:tc>
      </w:tr>
      <w:tr w:rsidR="000A5A79" w:rsidRPr="00D1456D" w14:paraId="0838CEF7" w14:textId="77777777" w:rsidTr="00D1456D">
        <w:trPr>
          <w:trHeight w:val="727"/>
        </w:trPr>
        <w:tc>
          <w:tcPr>
            <w:tcW w:w="567" w:type="dxa"/>
            <w:tcBorders>
              <w:top w:val="single" w:sz="4" w:space="0" w:color="auto"/>
              <w:left w:val="single" w:sz="4" w:space="0" w:color="auto"/>
              <w:bottom w:val="single" w:sz="4" w:space="0" w:color="auto"/>
              <w:right w:val="single" w:sz="4" w:space="0" w:color="auto"/>
            </w:tcBorders>
          </w:tcPr>
          <w:p w14:paraId="292F3627" w14:textId="77777777" w:rsidR="000A5A79" w:rsidRPr="00D1456D" w:rsidRDefault="000A5A79" w:rsidP="00AD4AD4">
            <w:pPr>
              <w:widowControl w:val="0"/>
              <w:autoSpaceDE w:val="0"/>
              <w:autoSpaceDN w:val="0"/>
              <w:adjustRightInd w:val="0"/>
              <w:jc w:val="center"/>
              <w:rPr>
                <w:rFonts w:eastAsia="Calibri"/>
                <w:sz w:val="20"/>
                <w:szCs w:val="20"/>
                <w:lang w:eastAsia="en-US"/>
              </w:rPr>
            </w:pPr>
            <w:r w:rsidRPr="00D1456D">
              <w:rPr>
                <w:rFonts w:eastAsia="Calibri"/>
                <w:sz w:val="20"/>
                <w:szCs w:val="20"/>
                <w:lang w:eastAsia="en-US"/>
              </w:rPr>
              <w:t>3.2</w:t>
            </w:r>
          </w:p>
        </w:tc>
        <w:tc>
          <w:tcPr>
            <w:tcW w:w="4395" w:type="dxa"/>
            <w:tcBorders>
              <w:top w:val="single" w:sz="4" w:space="0" w:color="auto"/>
              <w:left w:val="single" w:sz="4" w:space="0" w:color="auto"/>
              <w:bottom w:val="single" w:sz="4" w:space="0" w:color="auto"/>
              <w:right w:val="single" w:sz="4" w:space="0" w:color="auto"/>
            </w:tcBorders>
          </w:tcPr>
          <w:p w14:paraId="133D388F" w14:textId="77777777" w:rsidR="000A5A79" w:rsidRPr="00D1456D" w:rsidRDefault="000A5A79" w:rsidP="00AD4AD4">
            <w:pPr>
              <w:autoSpaceDE w:val="0"/>
              <w:autoSpaceDN w:val="0"/>
              <w:adjustRightInd w:val="0"/>
              <w:rPr>
                <w:sz w:val="20"/>
                <w:szCs w:val="20"/>
              </w:rPr>
            </w:pPr>
            <w:r w:rsidRPr="00D1456D">
              <w:rPr>
                <w:sz w:val="20"/>
                <w:szCs w:val="20"/>
                <w:lang w:eastAsia="en-US"/>
              </w:rPr>
              <w:t>Проведение строительного контроля за выполнением работ по объекту «</w:t>
            </w:r>
            <w:r w:rsidRPr="00D1456D">
              <w:rPr>
                <w:sz w:val="20"/>
                <w:szCs w:val="20"/>
              </w:rPr>
              <w:t xml:space="preserve">Пляж по ул. Урицкого в </w:t>
            </w:r>
            <w:proofErr w:type="spellStart"/>
            <w:r w:rsidRPr="00D1456D">
              <w:rPr>
                <w:sz w:val="20"/>
                <w:szCs w:val="20"/>
              </w:rPr>
              <w:t>г.Пугачеве</w:t>
            </w:r>
            <w:proofErr w:type="spellEnd"/>
            <w:r w:rsidRPr="00D1456D">
              <w:rPr>
                <w:sz w:val="20"/>
                <w:szCs w:val="20"/>
              </w:rPr>
              <w:t xml:space="preserve"> Саратовской области</w:t>
            </w:r>
            <w:r w:rsidRPr="00D1456D">
              <w:rPr>
                <w:sz w:val="20"/>
                <w:szCs w:val="20"/>
                <w:lang w:eastAsia="en-US"/>
              </w:rPr>
              <w:t>»</w:t>
            </w:r>
          </w:p>
        </w:tc>
        <w:tc>
          <w:tcPr>
            <w:tcW w:w="1701" w:type="dxa"/>
            <w:tcBorders>
              <w:top w:val="single" w:sz="4" w:space="0" w:color="auto"/>
              <w:left w:val="single" w:sz="4" w:space="0" w:color="auto"/>
              <w:bottom w:val="single" w:sz="4" w:space="0" w:color="auto"/>
              <w:right w:val="single" w:sz="4" w:space="0" w:color="auto"/>
            </w:tcBorders>
          </w:tcPr>
          <w:p w14:paraId="2EAF76E1" w14:textId="77777777" w:rsidR="000A5A79" w:rsidRPr="00D1456D" w:rsidRDefault="000A5A79" w:rsidP="00AD4AD4">
            <w:pPr>
              <w:widowControl w:val="0"/>
              <w:autoSpaceDE w:val="0"/>
              <w:autoSpaceDN w:val="0"/>
              <w:adjustRightInd w:val="0"/>
              <w:jc w:val="center"/>
              <w:rPr>
                <w:sz w:val="20"/>
                <w:szCs w:val="20"/>
              </w:rPr>
            </w:pPr>
            <w:r w:rsidRPr="00D1456D">
              <w:rPr>
                <w:sz w:val="20"/>
                <w:szCs w:val="20"/>
                <w:lang w:val="en-US"/>
              </w:rPr>
              <w:t>II</w:t>
            </w:r>
            <w:r w:rsidRPr="00D1456D">
              <w:rPr>
                <w:sz w:val="20"/>
                <w:szCs w:val="20"/>
              </w:rPr>
              <w:t xml:space="preserve"> и </w:t>
            </w:r>
            <w:r w:rsidRPr="00D1456D">
              <w:rPr>
                <w:sz w:val="20"/>
                <w:szCs w:val="20"/>
                <w:lang w:val="en-US"/>
              </w:rPr>
              <w:t>III</w:t>
            </w:r>
            <w:r w:rsidRPr="00D1456D">
              <w:rPr>
                <w:sz w:val="20"/>
                <w:szCs w:val="20"/>
              </w:rPr>
              <w:t xml:space="preserve"> кварталы </w:t>
            </w:r>
          </w:p>
          <w:p w14:paraId="1C7060AB" w14:textId="77777777" w:rsidR="000A5A79" w:rsidRPr="00D1456D" w:rsidRDefault="000A5A79" w:rsidP="00AD4AD4">
            <w:pPr>
              <w:widowControl w:val="0"/>
              <w:autoSpaceDE w:val="0"/>
              <w:autoSpaceDN w:val="0"/>
              <w:adjustRightInd w:val="0"/>
              <w:jc w:val="center"/>
              <w:rPr>
                <w:sz w:val="20"/>
                <w:szCs w:val="20"/>
              </w:rPr>
            </w:pPr>
            <w:r w:rsidRPr="00D1456D">
              <w:rPr>
                <w:sz w:val="20"/>
                <w:szCs w:val="20"/>
              </w:rPr>
              <w:t>2025 года</w:t>
            </w:r>
          </w:p>
          <w:p w14:paraId="1E394C2D" w14:textId="77777777" w:rsidR="000A5A79" w:rsidRPr="00D1456D" w:rsidRDefault="000A5A79" w:rsidP="00AD4AD4">
            <w:pPr>
              <w:widowControl w:val="0"/>
              <w:autoSpaceDE w:val="0"/>
              <w:autoSpaceDN w:val="0"/>
              <w:adjustRightInd w:val="0"/>
              <w:jc w:val="center"/>
              <w:rPr>
                <w:sz w:val="20"/>
                <w:szCs w:val="20"/>
                <w:lang w:val="en-US"/>
              </w:rPr>
            </w:pPr>
          </w:p>
        </w:tc>
        <w:tc>
          <w:tcPr>
            <w:tcW w:w="1701" w:type="dxa"/>
            <w:tcBorders>
              <w:top w:val="single" w:sz="4" w:space="0" w:color="auto"/>
              <w:left w:val="single" w:sz="4" w:space="0" w:color="auto"/>
              <w:bottom w:val="single" w:sz="4" w:space="0" w:color="auto"/>
              <w:right w:val="single" w:sz="4" w:space="0" w:color="auto"/>
            </w:tcBorders>
          </w:tcPr>
          <w:p w14:paraId="172C1BD6" w14:textId="77777777" w:rsidR="000A5A79" w:rsidRPr="00D1456D" w:rsidRDefault="000A5A79" w:rsidP="00AD4AD4">
            <w:pPr>
              <w:widowControl w:val="0"/>
              <w:autoSpaceDE w:val="0"/>
              <w:autoSpaceDN w:val="0"/>
              <w:adjustRightInd w:val="0"/>
              <w:jc w:val="center"/>
              <w:rPr>
                <w:sz w:val="20"/>
                <w:szCs w:val="20"/>
              </w:rPr>
            </w:pPr>
            <w:r w:rsidRPr="00D1456D">
              <w:rPr>
                <w:sz w:val="20"/>
                <w:szCs w:val="20"/>
              </w:rPr>
              <w:t>МБ</w:t>
            </w:r>
          </w:p>
        </w:tc>
        <w:tc>
          <w:tcPr>
            <w:tcW w:w="1701" w:type="dxa"/>
            <w:tcBorders>
              <w:top w:val="single" w:sz="4" w:space="0" w:color="auto"/>
              <w:left w:val="single" w:sz="4" w:space="0" w:color="auto"/>
              <w:bottom w:val="single" w:sz="4" w:space="0" w:color="auto"/>
              <w:right w:val="single" w:sz="4" w:space="0" w:color="auto"/>
            </w:tcBorders>
          </w:tcPr>
          <w:p w14:paraId="1234B125" w14:textId="77777777" w:rsidR="000A5A79" w:rsidRPr="00D1456D" w:rsidRDefault="000A5A79" w:rsidP="00AD4AD4">
            <w:pPr>
              <w:widowControl w:val="0"/>
              <w:autoSpaceDE w:val="0"/>
              <w:autoSpaceDN w:val="0"/>
              <w:adjustRightInd w:val="0"/>
              <w:jc w:val="center"/>
              <w:rPr>
                <w:sz w:val="20"/>
                <w:szCs w:val="20"/>
              </w:rPr>
            </w:pPr>
            <w:r w:rsidRPr="00D1456D">
              <w:rPr>
                <w:sz w:val="20"/>
                <w:szCs w:val="20"/>
              </w:rPr>
              <w:t>50000,00</w:t>
            </w:r>
          </w:p>
        </w:tc>
        <w:tc>
          <w:tcPr>
            <w:tcW w:w="1701" w:type="dxa"/>
            <w:tcBorders>
              <w:top w:val="single" w:sz="4" w:space="0" w:color="auto"/>
              <w:left w:val="single" w:sz="4" w:space="0" w:color="auto"/>
              <w:bottom w:val="single" w:sz="4" w:space="0" w:color="auto"/>
              <w:right w:val="single" w:sz="4" w:space="0" w:color="auto"/>
            </w:tcBorders>
          </w:tcPr>
          <w:p w14:paraId="0A7C8819" w14:textId="77777777" w:rsidR="000A5A79" w:rsidRPr="00D1456D" w:rsidRDefault="000A5A79" w:rsidP="00AD4AD4">
            <w:pPr>
              <w:widowControl w:val="0"/>
              <w:autoSpaceDE w:val="0"/>
              <w:autoSpaceDN w:val="0"/>
              <w:adjustRightInd w:val="0"/>
              <w:jc w:val="center"/>
              <w:rPr>
                <w:sz w:val="20"/>
                <w:szCs w:val="20"/>
              </w:rPr>
            </w:pPr>
            <w:r w:rsidRPr="00D1456D">
              <w:rPr>
                <w:sz w:val="20"/>
                <w:szCs w:val="20"/>
              </w:rPr>
              <w:t>50000,00</w:t>
            </w:r>
          </w:p>
        </w:tc>
        <w:tc>
          <w:tcPr>
            <w:tcW w:w="4110" w:type="dxa"/>
            <w:vMerge/>
            <w:tcBorders>
              <w:left w:val="single" w:sz="4" w:space="0" w:color="auto"/>
            </w:tcBorders>
          </w:tcPr>
          <w:p w14:paraId="667DEEA3" w14:textId="77777777" w:rsidR="000A5A79" w:rsidRPr="00D1456D" w:rsidRDefault="000A5A79" w:rsidP="00AD4AD4">
            <w:pPr>
              <w:autoSpaceDE w:val="0"/>
              <w:autoSpaceDN w:val="0"/>
              <w:adjustRightInd w:val="0"/>
              <w:ind w:firstLine="176"/>
              <w:jc w:val="both"/>
              <w:rPr>
                <w:rFonts w:eastAsia="Calibri"/>
                <w:noProof/>
                <w:sz w:val="20"/>
                <w:szCs w:val="20"/>
                <w:lang w:eastAsia="en-US"/>
              </w:rPr>
            </w:pPr>
          </w:p>
        </w:tc>
      </w:tr>
      <w:tr w:rsidR="000A5A79" w:rsidRPr="00D1456D" w14:paraId="2A76DB48" w14:textId="77777777" w:rsidTr="00D1456D">
        <w:trPr>
          <w:trHeight w:val="914"/>
        </w:trPr>
        <w:tc>
          <w:tcPr>
            <w:tcW w:w="567" w:type="dxa"/>
            <w:tcBorders>
              <w:top w:val="single" w:sz="4" w:space="0" w:color="auto"/>
              <w:left w:val="single" w:sz="4" w:space="0" w:color="auto"/>
              <w:bottom w:val="single" w:sz="4" w:space="0" w:color="auto"/>
              <w:right w:val="single" w:sz="4" w:space="0" w:color="auto"/>
            </w:tcBorders>
          </w:tcPr>
          <w:p w14:paraId="066894DA" w14:textId="77777777" w:rsidR="000A5A79" w:rsidRPr="00D1456D" w:rsidRDefault="000A5A79" w:rsidP="00AD4AD4">
            <w:pPr>
              <w:widowControl w:val="0"/>
              <w:autoSpaceDE w:val="0"/>
              <w:autoSpaceDN w:val="0"/>
              <w:adjustRightInd w:val="0"/>
              <w:jc w:val="center"/>
              <w:rPr>
                <w:rFonts w:eastAsia="Calibri"/>
                <w:sz w:val="20"/>
                <w:szCs w:val="20"/>
                <w:lang w:eastAsia="en-US"/>
              </w:rPr>
            </w:pPr>
            <w:r w:rsidRPr="00D1456D">
              <w:rPr>
                <w:rFonts w:eastAsia="Calibri"/>
                <w:sz w:val="20"/>
                <w:szCs w:val="20"/>
                <w:lang w:eastAsia="en-US"/>
              </w:rPr>
              <w:t>4</w:t>
            </w:r>
          </w:p>
        </w:tc>
        <w:tc>
          <w:tcPr>
            <w:tcW w:w="4395" w:type="dxa"/>
            <w:tcBorders>
              <w:top w:val="single" w:sz="4" w:space="0" w:color="auto"/>
              <w:left w:val="single" w:sz="4" w:space="0" w:color="auto"/>
              <w:bottom w:val="single" w:sz="4" w:space="0" w:color="auto"/>
              <w:right w:val="single" w:sz="4" w:space="0" w:color="auto"/>
            </w:tcBorders>
          </w:tcPr>
          <w:p w14:paraId="75232EBB" w14:textId="76493024" w:rsidR="000A5A79" w:rsidRPr="00D1456D" w:rsidRDefault="000A5A79" w:rsidP="00AD4AD4">
            <w:pPr>
              <w:autoSpaceDE w:val="0"/>
              <w:autoSpaceDN w:val="0"/>
              <w:adjustRightInd w:val="0"/>
              <w:rPr>
                <w:sz w:val="20"/>
                <w:szCs w:val="20"/>
                <w:lang w:eastAsia="en-US"/>
              </w:rPr>
            </w:pPr>
            <w:r w:rsidRPr="00D1456D">
              <w:rPr>
                <w:sz w:val="20"/>
                <w:szCs w:val="20"/>
                <w:lang w:eastAsia="en-US"/>
              </w:rPr>
              <w:t>«</w:t>
            </w:r>
            <w:r w:rsidRPr="00D1456D">
              <w:rPr>
                <w:sz w:val="20"/>
                <w:szCs w:val="20"/>
              </w:rPr>
              <w:t xml:space="preserve">Благоустройство сквера возле многоквартирных жилых домов, расположенных по адресу: г. Пугачев, </w:t>
            </w:r>
            <w:proofErr w:type="spellStart"/>
            <w:r w:rsidRPr="00D1456D">
              <w:rPr>
                <w:sz w:val="20"/>
                <w:szCs w:val="20"/>
              </w:rPr>
              <w:t>ул.Ермощенко</w:t>
            </w:r>
            <w:proofErr w:type="spellEnd"/>
            <w:r w:rsidRPr="00D1456D">
              <w:rPr>
                <w:sz w:val="20"/>
                <w:szCs w:val="20"/>
              </w:rPr>
              <w:t>, д.165/1, д.169/1, д.179/1»</w:t>
            </w:r>
          </w:p>
        </w:tc>
        <w:tc>
          <w:tcPr>
            <w:tcW w:w="1701" w:type="dxa"/>
            <w:tcBorders>
              <w:top w:val="single" w:sz="4" w:space="0" w:color="auto"/>
              <w:left w:val="single" w:sz="4" w:space="0" w:color="auto"/>
              <w:bottom w:val="single" w:sz="4" w:space="0" w:color="auto"/>
              <w:right w:val="single" w:sz="4" w:space="0" w:color="auto"/>
            </w:tcBorders>
          </w:tcPr>
          <w:p w14:paraId="61C4BD55" w14:textId="77777777" w:rsidR="000A5A79" w:rsidRPr="00D1456D" w:rsidRDefault="000A5A79" w:rsidP="00AD4AD4">
            <w:pPr>
              <w:widowControl w:val="0"/>
              <w:autoSpaceDE w:val="0"/>
              <w:autoSpaceDN w:val="0"/>
              <w:adjustRightInd w:val="0"/>
              <w:jc w:val="center"/>
              <w:rPr>
                <w:sz w:val="20"/>
                <w:szCs w:val="20"/>
              </w:rPr>
            </w:pPr>
            <w:r w:rsidRPr="00D1456D">
              <w:rPr>
                <w:sz w:val="20"/>
                <w:szCs w:val="20"/>
                <w:lang w:val="en-US"/>
              </w:rPr>
              <w:t>II</w:t>
            </w:r>
            <w:r w:rsidRPr="00D1456D">
              <w:rPr>
                <w:sz w:val="20"/>
                <w:szCs w:val="20"/>
              </w:rPr>
              <w:t xml:space="preserve">, </w:t>
            </w:r>
            <w:r w:rsidRPr="00D1456D">
              <w:rPr>
                <w:sz w:val="20"/>
                <w:szCs w:val="20"/>
                <w:lang w:val="en-US"/>
              </w:rPr>
              <w:t>III</w:t>
            </w:r>
            <w:r w:rsidRPr="00D1456D">
              <w:rPr>
                <w:sz w:val="20"/>
                <w:szCs w:val="20"/>
              </w:rPr>
              <w:t xml:space="preserve"> и </w:t>
            </w:r>
            <w:r w:rsidRPr="00D1456D">
              <w:rPr>
                <w:sz w:val="20"/>
                <w:szCs w:val="20"/>
                <w:lang w:val="en-US"/>
              </w:rPr>
              <w:t>IV</w:t>
            </w:r>
            <w:r w:rsidRPr="00D1456D">
              <w:rPr>
                <w:sz w:val="20"/>
                <w:szCs w:val="20"/>
              </w:rPr>
              <w:t xml:space="preserve"> кварталы 2025 года</w:t>
            </w:r>
          </w:p>
        </w:tc>
        <w:tc>
          <w:tcPr>
            <w:tcW w:w="1701" w:type="dxa"/>
            <w:tcBorders>
              <w:top w:val="single" w:sz="4" w:space="0" w:color="auto"/>
              <w:left w:val="single" w:sz="4" w:space="0" w:color="auto"/>
              <w:bottom w:val="single" w:sz="4" w:space="0" w:color="auto"/>
              <w:right w:val="single" w:sz="4" w:space="0" w:color="auto"/>
            </w:tcBorders>
          </w:tcPr>
          <w:p w14:paraId="53A05A64" w14:textId="77777777" w:rsidR="000A5A79" w:rsidRPr="00D1456D" w:rsidRDefault="000A5A79" w:rsidP="00AD4AD4">
            <w:pPr>
              <w:widowControl w:val="0"/>
              <w:autoSpaceDE w:val="0"/>
              <w:autoSpaceDN w:val="0"/>
              <w:adjustRightInd w:val="0"/>
              <w:jc w:val="center"/>
              <w:rPr>
                <w:sz w:val="20"/>
                <w:szCs w:val="20"/>
              </w:rPr>
            </w:pPr>
            <w:r w:rsidRPr="00D1456D">
              <w:rPr>
                <w:sz w:val="20"/>
                <w:szCs w:val="20"/>
              </w:rPr>
              <w:t>МБ</w:t>
            </w:r>
          </w:p>
        </w:tc>
        <w:tc>
          <w:tcPr>
            <w:tcW w:w="1701" w:type="dxa"/>
            <w:tcBorders>
              <w:top w:val="single" w:sz="4" w:space="0" w:color="auto"/>
              <w:left w:val="single" w:sz="4" w:space="0" w:color="auto"/>
              <w:bottom w:val="single" w:sz="4" w:space="0" w:color="auto"/>
              <w:right w:val="single" w:sz="4" w:space="0" w:color="auto"/>
            </w:tcBorders>
          </w:tcPr>
          <w:p w14:paraId="49B8997A" w14:textId="77777777" w:rsidR="000A5A79" w:rsidRPr="00D1456D" w:rsidRDefault="000A5A79" w:rsidP="00AD4AD4">
            <w:pPr>
              <w:widowControl w:val="0"/>
              <w:autoSpaceDE w:val="0"/>
              <w:autoSpaceDN w:val="0"/>
              <w:adjustRightInd w:val="0"/>
              <w:jc w:val="center"/>
              <w:rPr>
                <w:sz w:val="20"/>
                <w:szCs w:val="20"/>
              </w:rPr>
            </w:pPr>
            <w:r w:rsidRPr="00D1456D">
              <w:rPr>
                <w:sz w:val="20"/>
                <w:szCs w:val="20"/>
              </w:rPr>
              <w:t>99083,00</w:t>
            </w:r>
          </w:p>
        </w:tc>
        <w:tc>
          <w:tcPr>
            <w:tcW w:w="1701" w:type="dxa"/>
            <w:tcBorders>
              <w:top w:val="single" w:sz="4" w:space="0" w:color="auto"/>
              <w:left w:val="single" w:sz="4" w:space="0" w:color="auto"/>
              <w:bottom w:val="single" w:sz="4" w:space="0" w:color="auto"/>
              <w:right w:val="single" w:sz="4" w:space="0" w:color="auto"/>
            </w:tcBorders>
          </w:tcPr>
          <w:p w14:paraId="49E4AD6B" w14:textId="77777777" w:rsidR="000A5A79" w:rsidRPr="00D1456D" w:rsidRDefault="000A5A79" w:rsidP="00AD4AD4">
            <w:pPr>
              <w:widowControl w:val="0"/>
              <w:autoSpaceDE w:val="0"/>
              <w:autoSpaceDN w:val="0"/>
              <w:adjustRightInd w:val="0"/>
              <w:jc w:val="center"/>
              <w:rPr>
                <w:sz w:val="20"/>
                <w:szCs w:val="20"/>
              </w:rPr>
            </w:pPr>
            <w:r w:rsidRPr="00D1456D">
              <w:rPr>
                <w:sz w:val="20"/>
                <w:szCs w:val="20"/>
              </w:rPr>
              <w:t>99083,00</w:t>
            </w:r>
          </w:p>
        </w:tc>
        <w:tc>
          <w:tcPr>
            <w:tcW w:w="4110" w:type="dxa"/>
            <w:vMerge/>
            <w:tcBorders>
              <w:left w:val="single" w:sz="4" w:space="0" w:color="auto"/>
            </w:tcBorders>
          </w:tcPr>
          <w:p w14:paraId="64DDC260" w14:textId="77777777" w:rsidR="000A5A79" w:rsidRPr="00D1456D" w:rsidRDefault="000A5A79" w:rsidP="00AD4AD4">
            <w:pPr>
              <w:autoSpaceDE w:val="0"/>
              <w:autoSpaceDN w:val="0"/>
              <w:adjustRightInd w:val="0"/>
              <w:ind w:firstLine="176"/>
              <w:jc w:val="both"/>
              <w:rPr>
                <w:rFonts w:eastAsia="Calibri"/>
                <w:noProof/>
                <w:sz w:val="20"/>
                <w:szCs w:val="20"/>
                <w:lang w:eastAsia="en-US"/>
              </w:rPr>
            </w:pPr>
          </w:p>
        </w:tc>
      </w:tr>
      <w:tr w:rsidR="000A5A79" w:rsidRPr="00D1456D" w14:paraId="6C9322DA" w14:textId="77777777" w:rsidTr="00D1456D">
        <w:trPr>
          <w:trHeight w:val="1214"/>
        </w:trPr>
        <w:tc>
          <w:tcPr>
            <w:tcW w:w="567" w:type="dxa"/>
            <w:tcBorders>
              <w:top w:val="single" w:sz="4" w:space="0" w:color="auto"/>
              <w:left w:val="single" w:sz="4" w:space="0" w:color="auto"/>
              <w:bottom w:val="single" w:sz="4" w:space="0" w:color="auto"/>
              <w:right w:val="single" w:sz="4" w:space="0" w:color="auto"/>
            </w:tcBorders>
          </w:tcPr>
          <w:p w14:paraId="2CC71D0B" w14:textId="77777777" w:rsidR="000A5A79" w:rsidRPr="00D1456D" w:rsidRDefault="000A5A79" w:rsidP="00AD4AD4">
            <w:pPr>
              <w:widowControl w:val="0"/>
              <w:autoSpaceDE w:val="0"/>
              <w:autoSpaceDN w:val="0"/>
              <w:adjustRightInd w:val="0"/>
              <w:jc w:val="center"/>
              <w:rPr>
                <w:rFonts w:eastAsia="Calibri"/>
                <w:sz w:val="20"/>
                <w:szCs w:val="20"/>
                <w:lang w:eastAsia="en-US"/>
              </w:rPr>
            </w:pPr>
            <w:r w:rsidRPr="00D1456D">
              <w:rPr>
                <w:rFonts w:eastAsia="Calibri"/>
                <w:sz w:val="20"/>
                <w:szCs w:val="20"/>
                <w:lang w:eastAsia="en-US"/>
              </w:rPr>
              <w:t>4.1</w:t>
            </w:r>
          </w:p>
        </w:tc>
        <w:tc>
          <w:tcPr>
            <w:tcW w:w="4395" w:type="dxa"/>
            <w:tcBorders>
              <w:top w:val="single" w:sz="4" w:space="0" w:color="auto"/>
              <w:left w:val="single" w:sz="4" w:space="0" w:color="auto"/>
              <w:bottom w:val="single" w:sz="4" w:space="0" w:color="auto"/>
              <w:right w:val="single" w:sz="4" w:space="0" w:color="auto"/>
            </w:tcBorders>
          </w:tcPr>
          <w:p w14:paraId="6DB1F833" w14:textId="77777777" w:rsidR="000A5A79" w:rsidRPr="00D1456D" w:rsidRDefault="000A5A79" w:rsidP="00AD4AD4">
            <w:pPr>
              <w:autoSpaceDE w:val="0"/>
              <w:autoSpaceDN w:val="0"/>
              <w:adjustRightInd w:val="0"/>
              <w:rPr>
                <w:sz w:val="20"/>
                <w:szCs w:val="20"/>
                <w:lang w:eastAsia="en-US"/>
              </w:rPr>
            </w:pPr>
            <w:r w:rsidRPr="00D1456D">
              <w:rPr>
                <w:sz w:val="20"/>
                <w:szCs w:val="20"/>
                <w:lang w:eastAsia="en-US"/>
              </w:rPr>
              <w:t>Изготовление дизайн-проекта и сметной документации по объекту «</w:t>
            </w:r>
            <w:r w:rsidRPr="00D1456D">
              <w:rPr>
                <w:sz w:val="20"/>
                <w:szCs w:val="20"/>
              </w:rPr>
              <w:t>Благоустройство сквера возле многоквартирных жилых домов, расположенных по адресу: г. Пугачев, ул. Ермощенко, д.165/1, д.169/1, д.179/1»</w:t>
            </w:r>
          </w:p>
        </w:tc>
        <w:tc>
          <w:tcPr>
            <w:tcW w:w="1701" w:type="dxa"/>
            <w:tcBorders>
              <w:top w:val="single" w:sz="4" w:space="0" w:color="auto"/>
              <w:left w:val="single" w:sz="4" w:space="0" w:color="auto"/>
              <w:bottom w:val="single" w:sz="4" w:space="0" w:color="auto"/>
              <w:right w:val="single" w:sz="4" w:space="0" w:color="auto"/>
            </w:tcBorders>
          </w:tcPr>
          <w:p w14:paraId="5F8BA81F" w14:textId="77777777" w:rsidR="000A5A79" w:rsidRPr="00D1456D" w:rsidRDefault="000A5A79" w:rsidP="00AD4AD4">
            <w:pPr>
              <w:widowControl w:val="0"/>
              <w:autoSpaceDE w:val="0"/>
              <w:autoSpaceDN w:val="0"/>
              <w:adjustRightInd w:val="0"/>
              <w:jc w:val="center"/>
              <w:rPr>
                <w:sz w:val="20"/>
                <w:szCs w:val="20"/>
              </w:rPr>
            </w:pPr>
            <w:r w:rsidRPr="00D1456D">
              <w:rPr>
                <w:sz w:val="20"/>
                <w:szCs w:val="20"/>
                <w:lang w:val="en-US"/>
              </w:rPr>
              <w:t>II</w:t>
            </w:r>
            <w:r w:rsidRPr="00D1456D">
              <w:rPr>
                <w:sz w:val="20"/>
                <w:szCs w:val="20"/>
              </w:rPr>
              <w:t xml:space="preserve">, </w:t>
            </w:r>
            <w:r w:rsidRPr="00D1456D">
              <w:rPr>
                <w:sz w:val="20"/>
                <w:szCs w:val="20"/>
                <w:lang w:val="en-US"/>
              </w:rPr>
              <w:t>III</w:t>
            </w:r>
            <w:r w:rsidRPr="00D1456D">
              <w:rPr>
                <w:sz w:val="20"/>
                <w:szCs w:val="20"/>
              </w:rPr>
              <w:t xml:space="preserve"> и </w:t>
            </w:r>
            <w:r w:rsidRPr="00D1456D">
              <w:rPr>
                <w:sz w:val="20"/>
                <w:szCs w:val="20"/>
                <w:lang w:val="en-US"/>
              </w:rPr>
              <w:t>IV</w:t>
            </w:r>
            <w:r w:rsidRPr="00D1456D">
              <w:rPr>
                <w:sz w:val="20"/>
                <w:szCs w:val="20"/>
              </w:rPr>
              <w:t xml:space="preserve"> кварталы 2025 года</w:t>
            </w:r>
          </w:p>
        </w:tc>
        <w:tc>
          <w:tcPr>
            <w:tcW w:w="1701" w:type="dxa"/>
            <w:tcBorders>
              <w:top w:val="single" w:sz="4" w:space="0" w:color="auto"/>
              <w:left w:val="single" w:sz="4" w:space="0" w:color="auto"/>
              <w:bottom w:val="single" w:sz="4" w:space="0" w:color="auto"/>
              <w:right w:val="single" w:sz="4" w:space="0" w:color="auto"/>
            </w:tcBorders>
          </w:tcPr>
          <w:p w14:paraId="0BBDA72C" w14:textId="77777777" w:rsidR="000A5A79" w:rsidRPr="00D1456D" w:rsidRDefault="000A5A79" w:rsidP="00AD4AD4">
            <w:pPr>
              <w:widowControl w:val="0"/>
              <w:autoSpaceDE w:val="0"/>
              <w:autoSpaceDN w:val="0"/>
              <w:adjustRightInd w:val="0"/>
              <w:jc w:val="center"/>
              <w:rPr>
                <w:sz w:val="20"/>
                <w:szCs w:val="20"/>
              </w:rPr>
            </w:pPr>
            <w:r w:rsidRPr="00D1456D">
              <w:rPr>
                <w:sz w:val="20"/>
                <w:szCs w:val="20"/>
              </w:rPr>
              <w:t>МБ</w:t>
            </w:r>
          </w:p>
        </w:tc>
        <w:tc>
          <w:tcPr>
            <w:tcW w:w="1701" w:type="dxa"/>
            <w:tcBorders>
              <w:top w:val="single" w:sz="4" w:space="0" w:color="auto"/>
              <w:left w:val="single" w:sz="4" w:space="0" w:color="auto"/>
              <w:bottom w:val="single" w:sz="4" w:space="0" w:color="auto"/>
              <w:right w:val="single" w:sz="4" w:space="0" w:color="auto"/>
            </w:tcBorders>
          </w:tcPr>
          <w:p w14:paraId="05C30AC5" w14:textId="77777777" w:rsidR="000A5A79" w:rsidRPr="00D1456D" w:rsidRDefault="000A5A79" w:rsidP="00AD4AD4">
            <w:pPr>
              <w:widowControl w:val="0"/>
              <w:autoSpaceDE w:val="0"/>
              <w:autoSpaceDN w:val="0"/>
              <w:adjustRightInd w:val="0"/>
              <w:jc w:val="center"/>
              <w:rPr>
                <w:sz w:val="20"/>
                <w:szCs w:val="20"/>
              </w:rPr>
            </w:pPr>
            <w:r w:rsidRPr="00D1456D">
              <w:rPr>
                <w:sz w:val="20"/>
                <w:szCs w:val="20"/>
              </w:rPr>
              <w:t>75000,00</w:t>
            </w:r>
          </w:p>
        </w:tc>
        <w:tc>
          <w:tcPr>
            <w:tcW w:w="1701" w:type="dxa"/>
            <w:tcBorders>
              <w:top w:val="single" w:sz="4" w:space="0" w:color="auto"/>
              <w:left w:val="single" w:sz="4" w:space="0" w:color="auto"/>
              <w:bottom w:val="single" w:sz="4" w:space="0" w:color="auto"/>
              <w:right w:val="single" w:sz="4" w:space="0" w:color="auto"/>
            </w:tcBorders>
          </w:tcPr>
          <w:p w14:paraId="2680DB7E" w14:textId="77777777" w:rsidR="000A5A79" w:rsidRPr="00D1456D" w:rsidRDefault="000A5A79" w:rsidP="00AD4AD4">
            <w:pPr>
              <w:widowControl w:val="0"/>
              <w:autoSpaceDE w:val="0"/>
              <w:autoSpaceDN w:val="0"/>
              <w:adjustRightInd w:val="0"/>
              <w:jc w:val="center"/>
              <w:rPr>
                <w:sz w:val="20"/>
                <w:szCs w:val="20"/>
              </w:rPr>
            </w:pPr>
            <w:r w:rsidRPr="00D1456D">
              <w:rPr>
                <w:sz w:val="20"/>
                <w:szCs w:val="20"/>
              </w:rPr>
              <w:t>75000,00</w:t>
            </w:r>
          </w:p>
        </w:tc>
        <w:tc>
          <w:tcPr>
            <w:tcW w:w="4110" w:type="dxa"/>
            <w:vMerge/>
            <w:tcBorders>
              <w:left w:val="single" w:sz="4" w:space="0" w:color="auto"/>
            </w:tcBorders>
          </w:tcPr>
          <w:p w14:paraId="387145E5" w14:textId="77777777" w:rsidR="000A5A79" w:rsidRPr="00D1456D" w:rsidRDefault="000A5A79" w:rsidP="00AD4AD4">
            <w:pPr>
              <w:autoSpaceDE w:val="0"/>
              <w:autoSpaceDN w:val="0"/>
              <w:adjustRightInd w:val="0"/>
              <w:ind w:firstLine="176"/>
              <w:jc w:val="both"/>
              <w:rPr>
                <w:rFonts w:eastAsia="Calibri"/>
                <w:noProof/>
                <w:sz w:val="20"/>
                <w:szCs w:val="20"/>
                <w:lang w:eastAsia="en-US"/>
              </w:rPr>
            </w:pPr>
          </w:p>
        </w:tc>
      </w:tr>
      <w:tr w:rsidR="000A5A79" w:rsidRPr="00D1456D" w14:paraId="0E3F62F5" w14:textId="77777777" w:rsidTr="00D1456D">
        <w:trPr>
          <w:trHeight w:val="1214"/>
        </w:trPr>
        <w:tc>
          <w:tcPr>
            <w:tcW w:w="567" w:type="dxa"/>
            <w:tcBorders>
              <w:top w:val="single" w:sz="4" w:space="0" w:color="auto"/>
              <w:left w:val="single" w:sz="4" w:space="0" w:color="auto"/>
              <w:bottom w:val="single" w:sz="4" w:space="0" w:color="auto"/>
              <w:right w:val="single" w:sz="4" w:space="0" w:color="auto"/>
            </w:tcBorders>
          </w:tcPr>
          <w:p w14:paraId="63ACFC08" w14:textId="77777777" w:rsidR="000A5A79" w:rsidRPr="00D1456D" w:rsidRDefault="000A5A79" w:rsidP="00AD4AD4">
            <w:pPr>
              <w:widowControl w:val="0"/>
              <w:autoSpaceDE w:val="0"/>
              <w:autoSpaceDN w:val="0"/>
              <w:adjustRightInd w:val="0"/>
              <w:jc w:val="center"/>
              <w:rPr>
                <w:rFonts w:eastAsia="Calibri"/>
                <w:sz w:val="20"/>
                <w:szCs w:val="20"/>
                <w:lang w:eastAsia="en-US"/>
              </w:rPr>
            </w:pPr>
            <w:r w:rsidRPr="00D1456D">
              <w:rPr>
                <w:rFonts w:eastAsia="Calibri"/>
                <w:sz w:val="20"/>
                <w:szCs w:val="20"/>
                <w:lang w:eastAsia="en-US"/>
              </w:rPr>
              <w:t>4.2</w:t>
            </w:r>
          </w:p>
        </w:tc>
        <w:tc>
          <w:tcPr>
            <w:tcW w:w="4395" w:type="dxa"/>
            <w:tcBorders>
              <w:top w:val="single" w:sz="4" w:space="0" w:color="auto"/>
              <w:left w:val="single" w:sz="4" w:space="0" w:color="auto"/>
              <w:bottom w:val="single" w:sz="4" w:space="0" w:color="auto"/>
              <w:right w:val="single" w:sz="4" w:space="0" w:color="auto"/>
            </w:tcBorders>
          </w:tcPr>
          <w:p w14:paraId="7E4D9C0A" w14:textId="70C8CBD6" w:rsidR="000A5A79" w:rsidRPr="00D1456D" w:rsidRDefault="000A5A79" w:rsidP="00AD4AD4">
            <w:pPr>
              <w:autoSpaceDE w:val="0"/>
              <w:autoSpaceDN w:val="0"/>
              <w:adjustRightInd w:val="0"/>
              <w:rPr>
                <w:sz w:val="20"/>
                <w:szCs w:val="20"/>
              </w:rPr>
            </w:pPr>
            <w:r w:rsidRPr="00D1456D">
              <w:rPr>
                <w:sz w:val="20"/>
                <w:szCs w:val="20"/>
                <w:lang w:eastAsia="en-US"/>
              </w:rPr>
              <w:t xml:space="preserve">Проведение государственной экспертизы </w:t>
            </w:r>
            <w:proofErr w:type="gramStart"/>
            <w:r w:rsidRPr="00D1456D">
              <w:rPr>
                <w:sz w:val="20"/>
                <w:szCs w:val="20"/>
                <w:lang w:eastAsia="en-US"/>
              </w:rPr>
              <w:t>смет</w:t>
            </w:r>
            <w:r w:rsidR="00D1456D">
              <w:rPr>
                <w:sz w:val="20"/>
                <w:szCs w:val="20"/>
                <w:lang w:eastAsia="en-US"/>
              </w:rPr>
              <w:t>-</w:t>
            </w:r>
            <w:r w:rsidRPr="00D1456D">
              <w:rPr>
                <w:sz w:val="20"/>
                <w:szCs w:val="20"/>
                <w:lang w:eastAsia="en-US"/>
              </w:rPr>
              <w:t>ной</w:t>
            </w:r>
            <w:proofErr w:type="gramEnd"/>
            <w:r w:rsidRPr="00D1456D">
              <w:rPr>
                <w:sz w:val="20"/>
                <w:szCs w:val="20"/>
                <w:lang w:eastAsia="en-US"/>
              </w:rPr>
              <w:t xml:space="preserve"> документации по объекту «</w:t>
            </w:r>
            <w:r w:rsidRPr="00D1456D">
              <w:rPr>
                <w:sz w:val="20"/>
                <w:szCs w:val="20"/>
              </w:rPr>
              <w:t xml:space="preserve">Благоустройство сквера возле многоквартирных жилых домов, расположенных по адресу: г. Пугачев, </w:t>
            </w:r>
          </w:p>
          <w:p w14:paraId="0268235F" w14:textId="77777777" w:rsidR="000A5A79" w:rsidRPr="00D1456D" w:rsidRDefault="000A5A79" w:rsidP="00AD4AD4">
            <w:pPr>
              <w:autoSpaceDE w:val="0"/>
              <w:autoSpaceDN w:val="0"/>
              <w:adjustRightInd w:val="0"/>
              <w:rPr>
                <w:sz w:val="20"/>
                <w:szCs w:val="20"/>
                <w:lang w:eastAsia="en-US"/>
              </w:rPr>
            </w:pPr>
            <w:r w:rsidRPr="00D1456D">
              <w:rPr>
                <w:sz w:val="20"/>
                <w:szCs w:val="20"/>
              </w:rPr>
              <w:t>ул. Ермощенко, д.165/1, д.169/1, д.179/1»</w:t>
            </w:r>
          </w:p>
        </w:tc>
        <w:tc>
          <w:tcPr>
            <w:tcW w:w="1701" w:type="dxa"/>
            <w:tcBorders>
              <w:top w:val="single" w:sz="4" w:space="0" w:color="auto"/>
              <w:left w:val="single" w:sz="4" w:space="0" w:color="auto"/>
              <w:bottom w:val="single" w:sz="4" w:space="0" w:color="auto"/>
              <w:right w:val="single" w:sz="4" w:space="0" w:color="auto"/>
            </w:tcBorders>
          </w:tcPr>
          <w:p w14:paraId="7021B12D" w14:textId="77777777" w:rsidR="000A5A79" w:rsidRPr="00D1456D" w:rsidRDefault="000A5A79" w:rsidP="00AD4AD4">
            <w:pPr>
              <w:widowControl w:val="0"/>
              <w:autoSpaceDE w:val="0"/>
              <w:autoSpaceDN w:val="0"/>
              <w:adjustRightInd w:val="0"/>
              <w:jc w:val="center"/>
              <w:rPr>
                <w:sz w:val="20"/>
                <w:szCs w:val="20"/>
              </w:rPr>
            </w:pPr>
            <w:r w:rsidRPr="00D1456D">
              <w:rPr>
                <w:sz w:val="20"/>
                <w:szCs w:val="20"/>
                <w:lang w:val="en-US"/>
              </w:rPr>
              <w:t>II</w:t>
            </w:r>
            <w:r w:rsidRPr="00D1456D">
              <w:rPr>
                <w:sz w:val="20"/>
                <w:szCs w:val="20"/>
              </w:rPr>
              <w:t xml:space="preserve">, </w:t>
            </w:r>
            <w:r w:rsidRPr="00D1456D">
              <w:rPr>
                <w:sz w:val="20"/>
                <w:szCs w:val="20"/>
                <w:lang w:val="en-US"/>
              </w:rPr>
              <w:t>III</w:t>
            </w:r>
            <w:r w:rsidRPr="00D1456D">
              <w:rPr>
                <w:sz w:val="20"/>
                <w:szCs w:val="20"/>
              </w:rPr>
              <w:t xml:space="preserve"> и </w:t>
            </w:r>
            <w:r w:rsidRPr="00D1456D">
              <w:rPr>
                <w:sz w:val="20"/>
                <w:szCs w:val="20"/>
                <w:lang w:val="en-US"/>
              </w:rPr>
              <w:t>IV</w:t>
            </w:r>
            <w:r w:rsidRPr="00D1456D">
              <w:rPr>
                <w:sz w:val="20"/>
                <w:szCs w:val="20"/>
              </w:rPr>
              <w:t xml:space="preserve"> кварталы 2025 года</w:t>
            </w:r>
          </w:p>
        </w:tc>
        <w:tc>
          <w:tcPr>
            <w:tcW w:w="1701" w:type="dxa"/>
            <w:tcBorders>
              <w:top w:val="single" w:sz="4" w:space="0" w:color="auto"/>
              <w:left w:val="single" w:sz="4" w:space="0" w:color="auto"/>
              <w:bottom w:val="single" w:sz="4" w:space="0" w:color="auto"/>
              <w:right w:val="single" w:sz="4" w:space="0" w:color="auto"/>
            </w:tcBorders>
          </w:tcPr>
          <w:p w14:paraId="5796F7FF" w14:textId="77777777" w:rsidR="000A5A79" w:rsidRPr="00D1456D" w:rsidRDefault="000A5A79" w:rsidP="00AD4AD4">
            <w:pPr>
              <w:widowControl w:val="0"/>
              <w:autoSpaceDE w:val="0"/>
              <w:autoSpaceDN w:val="0"/>
              <w:adjustRightInd w:val="0"/>
              <w:jc w:val="center"/>
              <w:rPr>
                <w:sz w:val="20"/>
                <w:szCs w:val="20"/>
              </w:rPr>
            </w:pPr>
            <w:r w:rsidRPr="00D1456D">
              <w:rPr>
                <w:sz w:val="20"/>
                <w:szCs w:val="20"/>
              </w:rPr>
              <w:t>МБ</w:t>
            </w:r>
          </w:p>
        </w:tc>
        <w:tc>
          <w:tcPr>
            <w:tcW w:w="1701" w:type="dxa"/>
            <w:tcBorders>
              <w:top w:val="single" w:sz="4" w:space="0" w:color="auto"/>
              <w:left w:val="single" w:sz="4" w:space="0" w:color="auto"/>
              <w:bottom w:val="single" w:sz="4" w:space="0" w:color="auto"/>
              <w:right w:val="single" w:sz="4" w:space="0" w:color="auto"/>
            </w:tcBorders>
          </w:tcPr>
          <w:p w14:paraId="55B4CABA" w14:textId="77777777" w:rsidR="000A5A79" w:rsidRPr="00D1456D" w:rsidRDefault="000A5A79" w:rsidP="00AD4AD4">
            <w:pPr>
              <w:widowControl w:val="0"/>
              <w:autoSpaceDE w:val="0"/>
              <w:autoSpaceDN w:val="0"/>
              <w:adjustRightInd w:val="0"/>
              <w:jc w:val="center"/>
              <w:rPr>
                <w:sz w:val="20"/>
                <w:szCs w:val="20"/>
              </w:rPr>
            </w:pPr>
            <w:r w:rsidRPr="00D1456D">
              <w:rPr>
                <w:sz w:val="20"/>
                <w:szCs w:val="20"/>
              </w:rPr>
              <w:t>24083,00</w:t>
            </w:r>
          </w:p>
        </w:tc>
        <w:tc>
          <w:tcPr>
            <w:tcW w:w="1701" w:type="dxa"/>
            <w:tcBorders>
              <w:top w:val="single" w:sz="4" w:space="0" w:color="auto"/>
              <w:left w:val="single" w:sz="4" w:space="0" w:color="auto"/>
              <w:bottom w:val="single" w:sz="4" w:space="0" w:color="auto"/>
              <w:right w:val="single" w:sz="4" w:space="0" w:color="auto"/>
            </w:tcBorders>
          </w:tcPr>
          <w:p w14:paraId="13D21A4A" w14:textId="77777777" w:rsidR="000A5A79" w:rsidRPr="00D1456D" w:rsidRDefault="000A5A79" w:rsidP="00AD4AD4">
            <w:pPr>
              <w:widowControl w:val="0"/>
              <w:autoSpaceDE w:val="0"/>
              <w:autoSpaceDN w:val="0"/>
              <w:adjustRightInd w:val="0"/>
              <w:jc w:val="center"/>
              <w:rPr>
                <w:sz w:val="20"/>
                <w:szCs w:val="20"/>
              </w:rPr>
            </w:pPr>
            <w:r w:rsidRPr="00D1456D">
              <w:rPr>
                <w:sz w:val="20"/>
                <w:szCs w:val="20"/>
              </w:rPr>
              <w:t>24083,00</w:t>
            </w:r>
          </w:p>
        </w:tc>
        <w:tc>
          <w:tcPr>
            <w:tcW w:w="4110" w:type="dxa"/>
            <w:vMerge/>
            <w:tcBorders>
              <w:left w:val="single" w:sz="4" w:space="0" w:color="auto"/>
            </w:tcBorders>
          </w:tcPr>
          <w:p w14:paraId="7E473EC1" w14:textId="77777777" w:rsidR="000A5A79" w:rsidRPr="00D1456D" w:rsidRDefault="000A5A79" w:rsidP="00AD4AD4">
            <w:pPr>
              <w:autoSpaceDE w:val="0"/>
              <w:autoSpaceDN w:val="0"/>
              <w:adjustRightInd w:val="0"/>
              <w:ind w:firstLine="176"/>
              <w:jc w:val="both"/>
              <w:rPr>
                <w:rFonts w:eastAsia="Calibri"/>
                <w:noProof/>
                <w:sz w:val="20"/>
                <w:szCs w:val="20"/>
                <w:lang w:eastAsia="en-US"/>
              </w:rPr>
            </w:pPr>
          </w:p>
        </w:tc>
      </w:tr>
      <w:tr w:rsidR="000A5A79" w:rsidRPr="00D1456D" w14:paraId="17377E4E" w14:textId="77777777" w:rsidTr="00D1456D">
        <w:trPr>
          <w:trHeight w:val="654"/>
        </w:trPr>
        <w:tc>
          <w:tcPr>
            <w:tcW w:w="567" w:type="dxa"/>
            <w:tcBorders>
              <w:top w:val="single" w:sz="4" w:space="0" w:color="auto"/>
              <w:left w:val="single" w:sz="4" w:space="0" w:color="auto"/>
              <w:bottom w:val="single" w:sz="4" w:space="0" w:color="auto"/>
              <w:right w:val="single" w:sz="4" w:space="0" w:color="auto"/>
            </w:tcBorders>
          </w:tcPr>
          <w:p w14:paraId="30C419C3" w14:textId="77777777" w:rsidR="000A5A79" w:rsidRPr="00D1456D" w:rsidRDefault="000A5A79" w:rsidP="00AD4AD4">
            <w:pPr>
              <w:widowControl w:val="0"/>
              <w:autoSpaceDE w:val="0"/>
              <w:autoSpaceDN w:val="0"/>
              <w:adjustRightInd w:val="0"/>
              <w:jc w:val="center"/>
              <w:rPr>
                <w:rFonts w:eastAsia="Calibri"/>
                <w:sz w:val="20"/>
                <w:szCs w:val="20"/>
                <w:lang w:eastAsia="en-US"/>
              </w:rPr>
            </w:pPr>
            <w:r w:rsidRPr="00D1456D">
              <w:rPr>
                <w:rFonts w:eastAsia="Calibri"/>
                <w:sz w:val="20"/>
                <w:szCs w:val="20"/>
                <w:lang w:eastAsia="en-US"/>
              </w:rPr>
              <w:t>5</w:t>
            </w:r>
          </w:p>
        </w:tc>
        <w:tc>
          <w:tcPr>
            <w:tcW w:w="4395" w:type="dxa"/>
            <w:tcBorders>
              <w:top w:val="single" w:sz="4" w:space="0" w:color="auto"/>
              <w:left w:val="single" w:sz="4" w:space="0" w:color="auto"/>
              <w:bottom w:val="single" w:sz="4" w:space="0" w:color="auto"/>
              <w:right w:val="single" w:sz="4" w:space="0" w:color="auto"/>
            </w:tcBorders>
          </w:tcPr>
          <w:p w14:paraId="6E1D0FA0" w14:textId="77777777" w:rsidR="000A5A79" w:rsidRPr="00D1456D" w:rsidRDefault="000A5A79" w:rsidP="00AD4AD4">
            <w:pPr>
              <w:pStyle w:val="a8"/>
              <w:tabs>
                <w:tab w:val="left" w:pos="960"/>
              </w:tabs>
              <w:ind w:right="-1"/>
              <w:jc w:val="left"/>
              <w:rPr>
                <w:b/>
                <w:sz w:val="20"/>
                <w:lang w:eastAsia="en-US"/>
              </w:rPr>
            </w:pPr>
            <w:r w:rsidRPr="00D1456D">
              <w:rPr>
                <w:sz w:val="20"/>
                <w:lang w:eastAsia="en-US"/>
              </w:rPr>
              <w:t xml:space="preserve">«Сквер возле многоквартирных жилых домов, расположенных по адресу: </w:t>
            </w:r>
            <w:proofErr w:type="spellStart"/>
            <w:r w:rsidRPr="00D1456D">
              <w:rPr>
                <w:sz w:val="20"/>
                <w:lang w:eastAsia="en-US"/>
              </w:rPr>
              <w:t>г.Пугачев</w:t>
            </w:r>
            <w:proofErr w:type="spellEnd"/>
            <w:r w:rsidRPr="00D1456D">
              <w:rPr>
                <w:sz w:val="20"/>
                <w:lang w:eastAsia="en-US"/>
              </w:rPr>
              <w:t xml:space="preserve">, </w:t>
            </w:r>
            <w:proofErr w:type="spellStart"/>
            <w:r w:rsidRPr="00D1456D">
              <w:rPr>
                <w:sz w:val="20"/>
                <w:lang w:eastAsia="en-US"/>
              </w:rPr>
              <w:t>ул.Набережная</w:t>
            </w:r>
            <w:proofErr w:type="spellEnd"/>
            <w:r w:rsidRPr="00D1456D">
              <w:rPr>
                <w:sz w:val="20"/>
                <w:lang w:eastAsia="en-US"/>
              </w:rPr>
              <w:t>, д.21/1, д.21/2, д.21/3, д.21/4»</w:t>
            </w:r>
          </w:p>
        </w:tc>
        <w:tc>
          <w:tcPr>
            <w:tcW w:w="1701" w:type="dxa"/>
            <w:tcBorders>
              <w:top w:val="single" w:sz="4" w:space="0" w:color="auto"/>
              <w:left w:val="single" w:sz="4" w:space="0" w:color="auto"/>
              <w:bottom w:val="single" w:sz="4" w:space="0" w:color="auto"/>
              <w:right w:val="single" w:sz="4" w:space="0" w:color="auto"/>
            </w:tcBorders>
          </w:tcPr>
          <w:p w14:paraId="6BED5965" w14:textId="77777777" w:rsidR="000A5A79" w:rsidRPr="00D1456D" w:rsidRDefault="000A5A79" w:rsidP="00AD4AD4">
            <w:pPr>
              <w:widowControl w:val="0"/>
              <w:autoSpaceDE w:val="0"/>
              <w:autoSpaceDN w:val="0"/>
              <w:adjustRightInd w:val="0"/>
              <w:jc w:val="center"/>
              <w:rPr>
                <w:sz w:val="20"/>
                <w:szCs w:val="20"/>
              </w:rPr>
            </w:pPr>
            <w:r w:rsidRPr="00D1456D">
              <w:rPr>
                <w:sz w:val="20"/>
                <w:szCs w:val="20"/>
                <w:lang w:val="en-US"/>
              </w:rPr>
              <w:t>II</w:t>
            </w:r>
            <w:r w:rsidRPr="00D1456D">
              <w:rPr>
                <w:sz w:val="20"/>
                <w:szCs w:val="20"/>
              </w:rPr>
              <w:t xml:space="preserve">, </w:t>
            </w:r>
            <w:r w:rsidRPr="00D1456D">
              <w:rPr>
                <w:sz w:val="20"/>
                <w:szCs w:val="20"/>
                <w:lang w:val="en-US"/>
              </w:rPr>
              <w:t>III</w:t>
            </w:r>
            <w:r w:rsidRPr="00D1456D">
              <w:rPr>
                <w:sz w:val="20"/>
                <w:szCs w:val="20"/>
              </w:rPr>
              <w:t xml:space="preserve"> и </w:t>
            </w:r>
            <w:r w:rsidRPr="00D1456D">
              <w:rPr>
                <w:sz w:val="20"/>
                <w:szCs w:val="20"/>
                <w:lang w:val="en-US"/>
              </w:rPr>
              <w:t>IV</w:t>
            </w:r>
            <w:r w:rsidRPr="00D1456D">
              <w:rPr>
                <w:sz w:val="20"/>
                <w:szCs w:val="20"/>
              </w:rPr>
              <w:t xml:space="preserve"> кварталы 2025 года</w:t>
            </w:r>
          </w:p>
        </w:tc>
        <w:tc>
          <w:tcPr>
            <w:tcW w:w="1701" w:type="dxa"/>
            <w:tcBorders>
              <w:top w:val="single" w:sz="4" w:space="0" w:color="auto"/>
              <w:left w:val="single" w:sz="4" w:space="0" w:color="auto"/>
              <w:bottom w:val="single" w:sz="4" w:space="0" w:color="auto"/>
              <w:right w:val="single" w:sz="4" w:space="0" w:color="auto"/>
            </w:tcBorders>
          </w:tcPr>
          <w:p w14:paraId="0B8B63AB" w14:textId="77777777" w:rsidR="000A5A79" w:rsidRPr="00D1456D" w:rsidRDefault="000A5A79" w:rsidP="00AD4AD4">
            <w:pPr>
              <w:widowControl w:val="0"/>
              <w:autoSpaceDE w:val="0"/>
              <w:autoSpaceDN w:val="0"/>
              <w:adjustRightInd w:val="0"/>
              <w:jc w:val="center"/>
              <w:rPr>
                <w:sz w:val="20"/>
                <w:szCs w:val="20"/>
              </w:rPr>
            </w:pPr>
            <w:r w:rsidRPr="00D1456D">
              <w:rPr>
                <w:sz w:val="20"/>
                <w:szCs w:val="20"/>
              </w:rPr>
              <w:t>МБ</w:t>
            </w:r>
          </w:p>
        </w:tc>
        <w:tc>
          <w:tcPr>
            <w:tcW w:w="1701" w:type="dxa"/>
            <w:tcBorders>
              <w:top w:val="single" w:sz="4" w:space="0" w:color="auto"/>
              <w:left w:val="single" w:sz="4" w:space="0" w:color="auto"/>
              <w:bottom w:val="single" w:sz="4" w:space="0" w:color="auto"/>
              <w:right w:val="single" w:sz="4" w:space="0" w:color="auto"/>
            </w:tcBorders>
          </w:tcPr>
          <w:p w14:paraId="7D7B40DA" w14:textId="77777777" w:rsidR="000A5A79" w:rsidRPr="00D1456D" w:rsidRDefault="000A5A79" w:rsidP="00AD4AD4">
            <w:pPr>
              <w:widowControl w:val="0"/>
              <w:autoSpaceDE w:val="0"/>
              <w:autoSpaceDN w:val="0"/>
              <w:adjustRightInd w:val="0"/>
              <w:jc w:val="center"/>
              <w:rPr>
                <w:sz w:val="20"/>
                <w:szCs w:val="20"/>
              </w:rPr>
            </w:pPr>
            <w:r w:rsidRPr="00D1456D">
              <w:rPr>
                <w:sz w:val="20"/>
                <w:szCs w:val="20"/>
              </w:rPr>
              <w:t>89083,00</w:t>
            </w:r>
          </w:p>
        </w:tc>
        <w:tc>
          <w:tcPr>
            <w:tcW w:w="1701" w:type="dxa"/>
            <w:tcBorders>
              <w:top w:val="single" w:sz="4" w:space="0" w:color="auto"/>
              <w:left w:val="single" w:sz="4" w:space="0" w:color="auto"/>
              <w:bottom w:val="single" w:sz="4" w:space="0" w:color="auto"/>
              <w:right w:val="single" w:sz="4" w:space="0" w:color="auto"/>
            </w:tcBorders>
          </w:tcPr>
          <w:p w14:paraId="7C73F210" w14:textId="77777777" w:rsidR="000A5A79" w:rsidRPr="00D1456D" w:rsidRDefault="000A5A79" w:rsidP="00AD4AD4">
            <w:pPr>
              <w:widowControl w:val="0"/>
              <w:autoSpaceDE w:val="0"/>
              <w:autoSpaceDN w:val="0"/>
              <w:adjustRightInd w:val="0"/>
              <w:jc w:val="center"/>
              <w:rPr>
                <w:sz w:val="20"/>
                <w:szCs w:val="20"/>
              </w:rPr>
            </w:pPr>
            <w:r w:rsidRPr="00D1456D">
              <w:rPr>
                <w:sz w:val="20"/>
                <w:szCs w:val="20"/>
              </w:rPr>
              <w:t>89083,00</w:t>
            </w:r>
          </w:p>
        </w:tc>
        <w:tc>
          <w:tcPr>
            <w:tcW w:w="4110" w:type="dxa"/>
            <w:vMerge/>
            <w:tcBorders>
              <w:left w:val="single" w:sz="4" w:space="0" w:color="auto"/>
            </w:tcBorders>
          </w:tcPr>
          <w:p w14:paraId="071A4E38" w14:textId="77777777" w:rsidR="000A5A79" w:rsidRPr="00D1456D" w:rsidRDefault="000A5A79" w:rsidP="00AD4AD4">
            <w:pPr>
              <w:autoSpaceDE w:val="0"/>
              <w:autoSpaceDN w:val="0"/>
              <w:adjustRightInd w:val="0"/>
              <w:ind w:firstLine="176"/>
              <w:jc w:val="both"/>
              <w:rPr>
                <w:rFonts w:eastAsia="Calibri"/>
                <w:noProof/>
                <w:sz w:val="20"/>
                <w:szCs w:val="20"/>
                <w:lang w:eastAsia="en-US"/>
              </w:rPr>
            </w:pPr>
          </w:p>
        </w:tc>
      </w:tr>
      <w:tr w:rsidR="000A5A79" w:rsidRPr="00D1456D" w14:paraId="58678104" w14:textId="77777777" w:rsidTr="00D1456D">
        <w:trPr>
          <w:trHeight w:val="1214"/>
        </w:trPr>
        <w:tc>
          <w:tcPr>
            <w:tcW w:w="567" w:type="dxa"/>
            <w:tcBorders>
              <w:top w:val="single" w:sz="4" w:space="0" w:color="auto"/>
              <w:left w:val="single" w:sz="4" w:space="0" w:color="auto"/>
              <w:bottom w:val="single" w:sz="4" w:space="0" w:color="auto"/>
              <w:right w:val="single" w:sz="4" w:space="0" w:color="auto"/>
            </w:tcBorders>
          </w:tcPr>
          <w:p w14:paraId="46F54682" w14:textId="77777777" w:rsidR="000A5A79" w:rsidRPr="00D1456D" w:rsidRDefault="000A5A79" w:rsidP="00AD4AD4">
            <w:pPr>
              <w:widowControl w:val="0"/>
              <w:autoSpaceDE w:val="0"/>
              <w:autoSpaceDN w:val="0"/>
              <w:adjustRightInd w:val="0"/>
              <w:jc w:val="center"/>
              <w:rPr>
                <w:rFonts w:eastAsia="Calibri"/>
                <w:sz w:val="20"/>
                <w:szCs w:val="20"/>
                <w:lang w:eastAsia="en-US"/>
              </w:rPr>
            </w:pPr>
            <w:r w:rsidRPr="00D1456D">
              <w:rPr>
                <w:rFonts w:eastAsia="Calibri"/>
                <w:sz w:val="20"/>
                <w:szCs w:val="20"/>
                <w:lang w:eastAsia="en-US"/>
              </w:rPr>
              <w:t>5.1</w:t>
            </w:r>
          </w:p>
        </w:tc>
        <w:tc>
          <w:tcPr>
            <w:tcW w:w="4395" w:type="dxa"/>
            <w:tcBorders>
              <w:top w:val="single" w:sz="4" w:space="0" w:color="auto"/>
              <w:left w:val="single" w:sz="4" w:space="0" w:color="auto"/>
              <w:bottom w:val="single" w:sz="4" w:space="0" w:color="auto"/>
              <w:right w:val="single" w:sz="4" w:space="0" w:color="auto"/>
            </w:tcBorders>
          </w:tcPr>
          <w:p w14:paraId="4A9ED0B4" w14:textId="73C4448A" w:rsidR="000A5A79" w:rsidRPr="00D1456D" w:rsidRDefault="000A5A79" w:rsidP="00AD4AD4">
            <w:pPr>
              <w:pStyle w:val="a8"/>
              <w:tabs>
                <w:tab w:val="left" w:pos="960"/>
              </w:tabs>
              <w:ind w:right="-1"/>
              <w:jc w:val="left"/>
              <w:rPr>
                <w:b/>
                <w:sz w:val="20"/>
                <w:lang w:eastAsia="en-US"/>
              </w:rPr>
            </w:pPr>
            <w:r w:rsidRPr="00D1456D">
              <w:rPr>
                <w:sz w:val="20"/>
                <w:lang w:eastAsia="en-US"/>
              </w:rPr>
              <w:t xml:space="preserve">Изготовление дизайн-проекта и сметной </w:t>
            </w:r>
            <w:proofErr w:type="gramStart"/>
            <w:r w:rsidRPr="00D1456D">
              <w:rPr>
                <w:sz w:val="20"/>
                <w:lang w:eastAsia="en-US"/>
              </w:rPr>
              <w:t>доку</w:t>
            </w:r>
            <w:r w:rsidR="00D1456D">
              <w:rPr>
                <w:sz w:val="20"/>
                <w:lang w:eastAsia="en-US"/>
              </w:rPr>
              <w:t>-</w:t>
            </w:r>
            <w:proofErr w:type="spellStart"/>
            <w:r w:rsidRPr="00D1456D">
              <w:rPr>
                <w:sz w:val="20"/>
                <w:lang w:eastAsia="en-US"/>
              </w:rPr>
              <w:t>ментации</w:t>
            </w:r>
            <w:proofErr w:type="spellEnd"/>
            <w:proofErr w:type="gramEnd"/>
            <w:r w:rsidRPr="00D1456D">
              <w:rPr>
                <w:sz w:val="20"/>
                <w:lang w:eastAsia="en-US"/>
              </w:rPr>
              <w:t xml:space="preserve"> по объекту «Сквер возле </w:t>
            </w:r>
            <w:proofErr w:type="spellStart"/>
            <w:r w:rsidRPr="00D1456D">
              <w:rPr>
                <w:sz w:val="20"/>
                <w:lang w:eastAsia="en-US"/>
              </w:rPr>
              <w:t>многоквар</w:t>
            </w:r>
            <w:r w:rsidR="00D1456D">
              <w:rPr>
                <w:sz w:val="20"/>
                <w:lang w:eastAsia="en-US"/>
              </w:rPr>
              <w:t>-</w:t>
            </w:r>
            <w:r w:rsidRPr="00D1456D">
              <w:rPr>
                <w:sz w:val="20"/>
                <w:lang w:eastAsia="en-US"/>
              </w:rPr>
              <w:t>тирных</w:t>
            </w:r>
            <w:proofErr w:type="spellEnd"/>
            <w:r w:rsidRPr="00D1456D">
              <w:rPr>
                <w:sz w:val="20"/>
                <w:lang w:eastAsia="en-US"/>
              </w:rPr>
              <w:t xml:space="preserve"> жилых домов, расположенных по адресу: </w:t>
            </w:r>
            <w:proofErr w:type="spellStart"/>
            <w:r w:rsidRPr="00D1456D">
              <w:rPr>
                <w:sz w:val="20"/>
                <w:lang w:eastAsia="en-US"/>
              </w:rPr>
              <w:t>г.Пугачев</w:t>
            </w:r>
            <w:proofErr w:type="spellEnd"/>
            <w:r w:rsidRPr="00D1456D">
              <w:rPr>
                <w:sz w:val="20"/>
                <w:lang w:eastAsia="en-US"/>
              </w:rPr>
              <w:t xml:space="preserve">, </w:t>
            </w:r>
            <w:proofErr w:type="spellStart"/>
            <w:r w:rsidRPr="00D1456D">
              <w:rPr>
                <w:sz w:val="20"/>
                <w:lang w:eastAsia="en-US"/>
              </w:rPr>
              <w:t>ул.Набережная</w:t>
            </w:r>
            <w:proofErr w:type="spellEnd"/>
            <w:r w:rsidRPr="00D1456D">
              <w:rPr>
                <w:sz w:val="20"/>
                <w:lang w:eastAsia="en-US"/>
              </w:rPr>
              <w:t>, д.21/1, д.21/2, д.21/3, д.21/4»</w:t>
            </w:r>
          </w:p>
        </w:tc>
        <w:tc>
          <w:tcPr>
            <w:tcW w:w="1701" w:type="dxa"/>
            <w:tcBorders>
              <w:top w:val="single" w:sz="4" w:space="0" w:color="auto"/>
              <w:left w:val="single" w:sz="4" w:space="0" w:color="auto"/>
              <w:bottom w:val="single" w:sz="4" w:space="0" w:color="auto"/>
              <w:right w:val="single" w:sz="4" w:space="0" w:color="auto"/>
            </w:tcBorders>
          </w:tcPr>
          <w:p w14:paraId="49B95D4F" w14:textId="77777777" w:rsidR="000A5A79" w:rsidRPr="00D1456D" w:rsidRDefault="000A5A79" w:rsidP="00AD4AD4">
            <w:pPr>
              <w:widowControl w:val="0"/>
              <w:autoSpaceDE w:val="0"/>
              <w:autoSpaceDN w:val="0"/>
              <w:adjustRightInd w:val="0"/>
              <w:jc w:val="center"/>
              <w:rPr>
                <w:sz w:val="20"/>
                <w:szCs w:val="20"/>
              </w:rPr>
            </w:pPr>
            <w:r w:rsidRPr="00D1456D">
              <w:rPr>
                <w:sz w:val="20"/>
                <w:szCs w:val="20"/>
                <w:lang w:val="en-US"/>
              </w:rPr>
              <w:t>II</w:t>
            </w:r>
            <w:r w:rsidRPr="00D1456D">
              <w:rPr>
                <w:sz w:val="20"/>
                <w:szCs w:val="20"/>
              </w:rPr>
              <w:t xml:space="preserve">, </w:t>
            </w:r>
            <w:r w:rsidRPr="00D1456D">
              <w:rPr>
                <w:sz w:val="20"/>
                <w:szCs w:val="20"/>
                <w:lang w:val="en-US"/>
              </w:rPr>
              <w:t>III</w:t>
            </w:r>
            <w:r w:rsidRPr="00D1456D">
              <w:rPr>
                <w:sz w:val="20"/>
                <w:szCs w:val="20"/>
              </w:rPr>
              <w:t xml:space="preserve"> и </w:t>
            </w:r>
            <w:r w:rsidRPr="00D1456D">
              <w:rPr>
                <w:sz w:val="20"/>
                <w:szCs w:val="20"/>
                <w:lang w:val="en-US"/>
              </w:rPr>
              <w:t>IV</w:t>
            </w:r>
            <w:r w:rsidRPr="00D1456D">
              <w:rPr>
                <w:sz w:val="20"/>
                <w:szCs w:val="20"/>
              </w:rPr>
              <w:t xml:space="preserve"> кварталы 2025 года</w:t>
            </w:r>
          </w:p>
        </w:tc>
        <w:tc>
          <w:tcPr>
            <w:tcW w:w="1701" w:type="dxa"/>
            <w:tcBorders>
              <w:top w:val="single" w:sz="4" w:space="0" w:color="auto"/>
              <w:left w:val="single" w:sz="4" w:space="0" w:color="auto"/>
              <w:bottom w:val="single" w:sz="4" w:space="0" w:color="auto"/>
              <w:right w:val="single" w:sz="4" w:space="0" w:color="auto"/>
            </w:tcBorders>
          </w:tcPr>
          <w:p w14:paraId="673D8A52" w14:textId="77777777" w:rsidR="000A5A79" w:rsidRPr="00D1456D" w:rsidRDefault="000A5A79" w:rsidP="00AD4AD4">
            <w:pPr>
              <w:widowControl w:val="0"/>
              <w:autoSpaceDE w:val="0"/>
              <w:autoSpaceDN w:val="0"/>
              <w:adjustRightInd w:val="0"/>
              <w:jc w:val="center"/>
              <w:rPr>
                <w:sz w:val="20"/>
                <w:szCs w:val="20"/>
              </w:rPr>
            </w:pPr>
            <w:r w:rsidRPr="00D1456D">
              <w:rPr>
                <w:sz w:val="20"/>
                <w:szCs w:val="20"/>
              </w:rPr>
              <w:t>МБ</w:t>
            </w:r>
          </w:p>
        </w:tc>
        <w:tc>
          <w:tcPr>
            <w:tcW w:w="1701" w:type="dxa"/>
            <w:tcBorders>
              <w:top w:val="single" w:sz="4" w:space="0" w:color="auto"/>
              <w:left w:val="single" w:sz="4" w:space="0" w:color="auto"/>
              <w:bottom w:val="single" w:sz="4" w:space="0" w:color="auto"/>
              <w:right w:val="single" w:sz="4" w:space="0" w:color="auto"/>
            </w:tcBorders>
          </w:tcPr>
          <w:p w14:paraId="3EF057D6" w14:textId="77777777" w:rsidR="000A5A79" w:rsidRPr="00D1456D" w:rsidRDefault="000A5A79" w:rsidP="00AD4AD4">
            <w:pPr>
              <w:widowControl w:val="0"/>
              <w:autoSpaceDE w:val="0"/>
              <w:autoSpaceDN w:val="0"/>
              <w:adjustRightInd w:val="0"/>
              <w:jc w:val="center"/>
              <w:rPr>
                <w:sz w:val="20"/>
                <w:szCs w:val="20"/>
              </w:rPr>
            </w:pPr>
            <w:r w:rsidRPr="00D1456D">
              <w:rPr>
                <w:sz w:val="20"/>
                <w:szCs w:val="20"/>
              </w:rPr>
              <w:t>65000,00</w:t>
            </w:r>
          </w:p>
        </w:tc>
        <w:tc>
          <w:tcPr>
            <w:tcW w:w="1701" w:type="dxa"/>
            <w:tcBorders>
              <w:top w:val="single" w:sz="4" w:space="0" w:color="auto"/>
              <w:left w:val="single" w:sz="4" w:space="0" w:color="auto"/>
              <w:bottom w:val="single" w:sz="4" w:space="0" w:color="auto"/>
              <w:right w:val="single" w:sz="4" w:space="0" w:color="auto"/>
            </w:tcBorders>
          </w:tcPr>
          <w:p w14:paraId="256683BC" w14:textId="77777777" w:rsidR="000A5A79" w:rsidRPr="00D1456D" w:rsidRDefault="000A5A79" w:rsidP="00AD4AD4">
            <w:pPr>
              <w:widowControl w:val="0"/>
              <w:autoSpaceDE w:val="0"/>
              <w:autoSpaceDN w:val="0"/>
              <w:adjustRightInd w:val="0"/>
              <w:jc w:val="center"/>
              <w:rPr>
                <w:sz w:val="20"/>
                <w:szCs w:val="20"/>
              </w:rPr>
            </w:pPr>
            <w:r w:rsidRPr="00D1456D">
              <w:rPr>
                <w:sz w:val="20"/>
                <w:szCs w:val="20"/>
              </w:rPr>
              <w:t>65000,00</w:t>
            </w:r>
          </w:p>
        </w:tc>
        <w:tc>
          <w:tcPr>
            <w:tcW w:w="4110" w:type="dxa"/>
            <w:vMerge/>
            <w:tcBorders>
              <w:left w:val="single" w:sz="4" w:space="0" w:color="auto"/>
            </w:tcBorders>
          </w:tcPr>
          <w:p w14:paraId="68D898B7" w14:textId="77777777" w:rsidR="000A5A79" w:rsidRPr="00D1456D" w:rsidRDefault="000A5A79" w:rsidP="00AD4AD4">
            <w:pPr>
              <w:autoSpaceDE w:val="0"/>
              <w:autoSpaceDN w:val="0"/>
              <w:adjustRightInd w:val="0"/>
              <w:ind w:firstLine="176"/>
              <w:jc w:val="both"/>
              <w:rPr>
                <w:rFonts w:eastAsia="Calibri"/>
                <w:noProof/>
                <w:sz w:val="20"/>
                <w:szCs w:val="20"/>
                <w:lang w:eastAsia="en-US"/>
              </w:rPr>
            </w:pPr>
          </w:p>
        </w:tc>
      </w:tr>
      <w:tr w:rsidR="000A5A79" w:rsidRPr="00D1456D" w14:paraId="173F5D44" w14:textId="77777777" w:rsidTr="00D1456D">
        <w:trPr>
          <w:trHeight w:val="1214"/>
        </w:trPr>
        <w:tc>
          <w:tcPr>
            <w:tcW w:w="567" w:type="dxa"/>
            <w:tcBorders>
              <w:top w:val="single" w:sz="4" w:space="0" w:color="auto"/>
              <w:left w:val="single" w:sz="4" w:space="0" w:color="auto"/>
              <w:bottom w:val="single" w:sz="4" w:space="0" w:color="auto"/>
              <w:right w:val="single" w:sz="4" w:space="0" w:color="auto"/>
            </w:tcBorders>
          </w:tcPr>
          <w:p w14:paraId="15CD5CCF" w14:textId="77777777" w:rsidR="000A5A79" w:rsidRPr="00D1456D" w:rsidRDefault="000A5A79" w:rsidP="00AD4AD4">
            <w:pPr>
              <w:widowControl w:val="0"/>
              <w:autoSpaceDE w:val="0"/>
              <w:autoSpaceDN w:val="0"/>
              <w:adjustRightInd w:val="0"/>
              <w:jc w:val="center"/>
              <w:rPr>
                <w:rFonts w:eastAsia="Calibri"/>
                <w:sz w:val="20"/>
                <w:szCs w:val="20"/>
                <w:lang w:eastAsia="en-US"/>
              </w:rPr>
            </w:pPr>
            <w:r w:rsidRPr="00D1456D">
              <w:rPr>
                <w:rFonts w:eastAsia="Calibri"/>
                <w:sz w:val="20"/>
                <w:szCs w:val="20"/>
                <w:lang w:eastAsia="en-US"/>
              </w:rPr>
              <w:t>5.2</w:t>
            </w:r>
          </w:p>
        </w:tc>
        <w:tc>
          <w:tcPr>
            <w:tcW w:w="4395" w:type="dxa"/>
            <w:tcBorders>
              <w:top w:val="single" w:sz="4" w:space="0" w:color="auto"/>
              <w:left w:val="single" w:sz="4" w:space="0" w:color="auto"/>
              <w:bottom w:val="single" w:sz="4" w:space="0" w:color="auto"/>
              <w:right w:val="single" w:sz="4" w:space="0" w:color="auto"/>
            </w:tcBorders>
          </w:tcPr>
          <w:p w14:paraId="026E2953" w14:textId="4B865E24" w:rsidR="000A5A79" w:rsidRPr="00D1456D" w:rsidRDefault="000A5A79" w:rsidP="00AD4AD4">
            <w:pPr>
              <w:autoSpaceDE w:val="0"/>
              <w:autoSpaceDN w:val="0"/>
              <w:adjustRightInd w:val="0"/>
              <w:rPr>
                <w:sz w:val="20"/>
                <w:szCs w:val="20"/>
                <w:lang w:eastAsia="en-US"/>
              </w:rPr>
            </w:pPr>
            <w:r w:rsidRPr="00D1456D">
              <w:rPr>
                <w:sz w:val="20"/>
                <w:szCs w:val="20"/>
                <w:lang w:eastAsia="en-US"/>
              </w:rPr>
              <w:t>Проведение государственной экспертизы сметной документации по объекту «Сквер возле многоквартирных жилых домов, расположен</w:t>
            </w:r>
            <w:r w:rsidR="00D1456D">
              <w:rPr>
                <w:sz w:val="20"/>
                <w:szCs w:val="20"/>
                <w:lang w:eastAsia="en-US"/>
              </w:rPr>
              <w:t>-</w:t>
            </w:r>
            <w:proofErr w:type="spellStart"/>
            <w:r w:rsidRPr="00D1456D">
              <w:rPr>
                <w:sz w:val="20"/>
                <w:szCs w:val="20"/>
                <w:lang w:eastAsia="en-US"/>
              </w:rPr>
              <w:t>ных</w:t>
            </w:r>
            <w:proofErr w:type="spellEnd"/>
            <w:r w:rsidRPr="00D1456D">
              <w:rPr>
                <w:sz w:val="20"/>
                <w:szCs w:val="20"/>
                <w:lang w:eastAsia="en-US"/>
              </w:rPr>
              <w:t xml:space="preserve"> по адресу: </w:t>
            </w:r>
            <w:proofErr w:type="spellStart"/>
            <w:r w:rsidRPr="00D1456D">
              <w:rPr>
                <w:sz w:val="20"/>
                <w:szCs w:val="20"/>
                <w:lang w:eastAsia="en-US"/>
              </w:rPr>
              <w:t>г.Пугачев</w:t>
            </w:r>
            <w:proofErr w:type="spellEnd"/>
            <w:r w:rsidRPr="00D1456D">
              <w:rPr>
                <w:sz w:val="20"/>
                <w:szCs w:val="20"/>
                <w:lang w:eastAsia="en-US"/>
              </w:rPr>
              <w:t xml:space="preserve">, </w:t>
            </w:r>
            <w:proofErr w:type="spellStart"/>
            <w:r w:rsidRPr="00D1456D">
              <w:rPr>
                <w:sz w:val="20"/>
                <w:szCs w:val="20"/>
                <w:lang w:eastAsia="en-US"/>
              </w:rPr>
              <w:t>ул.Набережная</w:t>
            </w:r>
            <w:proofErr w:type="spellEnd"/>
            <w:r w:rsidRPr="00D1456D">
              <w:rPr>
                <w:sz w:val="20"/>
                <w:szCs w:val="20"/>
                <w:lang w:eastAsia="en-US"/>
              </w:rPr>
              <w:t>, д.21/1, д.21/2, д.21/3, д.21/4»</w:t>
            </w:r>
          </w:p>
        </w:tc>
        <w:tc>
          <w:tcPr>
            <w:tcW w:w="1701" w:type="dxa"/>
            <w:tcBorders>
              <w:top w:val="single" w:sz="4" w:space="0" w:color="auto"/>
              <w:left w:val="single" w:sz="4" w:space="0" w:color="auto"/>
              <w:bottom w:val="single" w:sz="4" w:space="0" w:color="auto"/>
              <w:right w:val="single" w:sz="4" w:space="0" w:color="auto"/>
            </w:tcBorders>
          </w:tcPr>
          <w:p w14:paraId="57340A80" w14:textId="77777777" w:rsidR="000A5A79" w:rsidRPr="00D1456D" w:rsidRDefault="000A5A79" w:rsidP="00AD4AD4">
            <w:pPr>
              <w:widowControl w:val="0"/>
              <w:autoSpaceDE w:val="0"/>
              <w:autoSpaceDN w:val="0"/>
              <w:adjustRightInd w:val="0"/>
              <w:jc w:val="center"/>
              <w:rPr>
                <w:sz w:val="20"/>
                <w:szCs w:val="20"/>
              </w:rPr>
            </w:pPr>
            <w:r w:rsidRPr="00D1456D">
              <w:rPr>
                <w:sz w:val="20"/>
                <w:szCs w:val="20"/>
                <w:lang w:val="en-US"/>
              </w:rPr>
              <w:t>II</w:t>
            </w:r>
            <w:r w:rsidRPr="00D1456D">
              <w:rPr>
                <w:sz w:val="20"/>
                <w:szCs w:val="20"/>
              </w:rPr>
              <w:t xml:space="preserve">, </w:t>
            </w:r>
            <w:r w:rsidRPr="00D1456D">
              <w:rPr>
                <w:sz w:val="20"/>
                <w:szCs w:val="20"/>
                <w:lang w:val="en-US"/>
              </w:rPr>
              <w:t>III</w:t>
            </w:r>
            <w:r w:rsidRPr="00D1456D">
              <w:rPr>
                <w:sz w:val="20"/>
                <w:szCs w:val="20"/>
              </w:rPr>
              <w:t xml:space="preserve"> и </w:t>
            </w:r>
            <w:r w:rsidRPr="00D1456D">
              <w:rPr>
                <w:sz w:val="20"/>
                <w:szCs w:val="20"/>
                <w:lang w:val="en-US"/>
              </w:rPr>
              <w:t>IV</w:t>
            </w:r>
            <w:r w:rsidRPr="00D1456D">
              <w:rPr>
                <w:sz w:val="20"/>
                <w:szCs w:val="20"/>
              </w:rPr>
              <w:t xml:space="preserve"> кварталы 2025 года</w:t>
            </w:r>
          </w:p>
        </w:tc>
        <w:tc>
          <w:tcPr>
            <w:tcW w:w="1701" w:type="dxa"/>
            <w:tcBorders>
              <w:top w:val="single" w:sz="4" w:space="0" w:color="auto"/>
              <w:left w:val="single" w:sz="4" w:space="0" w:color="auto"/>
              <w:bottom w:val="single" w:sz="4" w:space="0" w:color="auto"/>
              <w:right w:val="single" w:sz="4" w:space="0" w:color="auto"/>
            </w:tcBorders>
          </w:tcPr>
          <w:p w14:paraId="0283B6EF" w14:textId="77777777" w:rsidR="000A5A79" w:rsidRPr="00D1456D" w:rsidRDefault="000A5A79" w:rsidP="00AD4AD4">
            <w:pPr>
              <w:widowControl w:val="0"/>
              <w:autoSpaceDE w:val="0"/>
              <w:autoSpaceDN w:val="0"/>
              <w:adjustRightInd w:val="0"/>
              <w:jc w:val="center"/>
              <w:rPr>
                <w:sz w:val="20"/>
                <w:szCs w:val="20"/>
              </w:rPr>
            </w:pPr>
            <w:r w:rsidRPr="00D1456D">
              <w:rPr>
                <w:sz w:val="20"/>
                <w:szCs w:val="20"/>
              </w:rPr>
              <w:t>МБ</w:t>
            </w:r>
          </w:p>
        </w:tc>
        <w:tc>
          <w:tcPr>
            <w:tcW w:w="1701" w:type="dxa"/>
            <w:tcBorders>
              <w:top w:val="single" w:sz="4" w:space="0" w:color="auto"/>
              <w:left w:val="single" w:sz="4" w:space="0" w:color="auto"/>
              <w:bottom w:val="single" w:sz="4" w:space="0" w:color="auto"/>
              <w:right w:val="single" w:sz="4" w:space="0" w:color="auto"/>
            </w:tcBorders>
          </w:tcPr>
          <w:p w14:paraId="120D9E8F" w14:textId="77777777" w:rsidR="000A5A79" w:rsidRPr="00D1456D" w:rsidRDefault="000A5A79" w:rsidP="00AD4AD4">
            <w:pPr>
              <w:widowControl w:val="0"/>
              <w:autoSpaceDE w:val="0"/>
              <w:autoSpaceDN w:val="0"/>
              <w:adjustRightInd w:val="0"/>
              <w:jc w:val="center"/>
              <w:rPr>
                <w:sz w:val="20"/>
                <w:szCs w:val="20"/>
              </w:rPr>
            </w:pPr>
            <w:r w:rsidRPr="00D1456D">
              <w:rPr>
                <w:sz w:val="20"/>
                <w:szCs w:val="20"/>
              </w:rPr>
              <w:t>24083,00</w:t>
            </w:r>
          </w:p>
        </w:tc>
        <w:tc>
          <w:tcPr>
            <w:tcW w:w="1701" w:type="dxa"/>
            <w:tcBorders>
              <w:top w:val="single" w:sz="4" w:space="0" w:color="auto"/>
              <w:left w:val="single" w:sz="4" w:space="0" w:color="auto"/>
              <w:bottom w:val="single" w:sz="4" w:space="0" w:color="auto"/>
              <w:right w:val="single" w:sz="4" w:space="0" w:color="auto"/>
            </w:tcBorders>
          </w:tcPr>
          <w:p w14:paraId="2F887C1D" w14:textId="77777777" w:rsidR="000A5A79" w:rsidRPr="00D1456D" w:rsidRDefault="000A5A79" w:rsidP="00AD4AD4">
            <w:pPr>
              <w:widowControl w:val="0"/>
              <w:autoSpaceDE w:val="0"/>
              <w:autoSpaceDN w:val="0"/>
              <w:adjustRightInd w:val="0"/>
              <w:jc w:val="center"/>
              <w:rPr>
                <w:sz w:val="20"/>
                <w:szCs w:val="20"/>
              </w:rPr>
            </w:pPr>
            <w:r w:rsidRPr="00D1456D">
              <w:rPr>
                <w:sz w:val="20"/>
                <w:szCs w:val="20"/>
              </w:rPr>
              <w:t>24083,00</w:t>
            </w:r>
          </w:p>
        </w:tc>
        <w:tc>
          <w:tcPr>
            <w:tcW w:w="4110" w:type="dxa"/>
            <w:vMerge/>
            <w:tcBorders>
              <w:left w:val="single" w:sz="4" w:space="0" w:color="auto"/>
            </w:tcBorders>
          </w:tcPr>
          <w:p w14:paraId="220E3CCE" w14:textId="77777777" w:rsidR="000A5A79" w:rsidRPr="00D1456D" w:rsidRDefault="000A5A79" w:rsidP="00AD4AD4">
            <w:pPr>
              <w:autoSpaceDE w:val="0"/>
              <w:autoSpaceDN w:val="0"/>
              <w:adjustRightInd w:val="0"/>
              <w:ind w:firstLine="176"/>
              <w:jc w:val="both"/>
              <w:rPr>
                <w:rFonts w:eastAsia="Calibri"/>
                <w:noProof/>
                <w:sz w:val="20"/>
                <w:szCs w:val="20"/>
                <w:lang w:eastAsia="en-US"/>
              </w:rPr>
            </w:pPr>
          </w:p>
        </w:tc>
      </w:tr>
      <w:tr w:rsidR="000A5A79" w:rsidRPr="00D1456D" w14:paraId="719A468C" w14:textId="77777777" w:rsidTr="00D1456D">
        <w:trPr>
          <w:trHeight w:val="707"/>
        </w:trPr>
        <w:tc>
          <w:tcPr>
            <w:tcW w:w="567" w:type="dxa"/>
            <w:tcBorders>
              <w:top w:val="single" w:sz="4" w:space="0" w:color="auto"/>
              <w:left w:val="single" w:sz="4" w:space="0" w:color="auto"/>
              <w:bottom w:val="single" w:sz="4" w:space="0" w:color="auto"/>
              <w:right w:val="single" w:sz="4" w:space="0" w:color="auto"/>
            </w:tcBorders>
          </w:tcPr>
          <w:p w14:paraId="74E9B68B" w14:textId="77777777" w:rsidR="000A5A79" w:rsidRPr="00D1456D" w:rsidRDefault="000A5A79" w:rsidP="00AD4AD4">
            <w:pPr>
              <w:widowControl w:val="0"/>
              <w:autoSpaceDE w:val="0"/>
              <w:autoSpaceDN w:val="0"/>
              <w:adjustRightInd w:val="0"/>
              <w:jc w:val="center"/>
              <w:rPr>
                <w:rFonts w:eastAsia="Calibri"/>
                <w:sz w:val="20"/>
                <w:szCs w:val="20"/>
                <w:lang w:eastAsia="en-US"/>
              </w:rPr>
            </w:pPr>
            <w:r w:rsidRPr="00D1456D">
              <w:rPr>
                <w:rFonts w:eastAsia="Calibri"/>
                <w:sz w:val="20"/>
                <w:szCs w:val="20"/>
                <w:lang w:eastAsia="en-US"/>
              </w:rPr>
              <w:t>6</w:t>
            </w:r>
          </w:p>
        </w:tc>
        <w:tc>
          <w:tcPr>
            <w:tcW w:w="4395" w:type="dxa"/>
            <w:tcBorders>
              <w:top w:val="single" w:sz="4" w:space="0" w:color="auto"/>
              <w:left w:val="single" w:sz="4" w:space="0" w:color="auto"/>
              <w:bottom w:val="single" w:sz="4" w:space="0" w:color="auto"/>
              <w:right w:val="single" w:sz="4" w:space="0" w:color="auto"/>
            </w:tcBorders>
          </w:tcPr>
          <w:p w14:paraId="450CDF38" w14:textId="77777777" w:rsidR="000A5A79" w:rsidRPr="00D1456D" w:rsidRDefault="000A5A79" w:rsidP="00AD4AD4">
            <w:pPr>
              <w:autoSpaceDE w:val="0"/>
              <w:autoSpaceDN w:val="0"/>
              <w:adjustRightInd w:val="0"/>
              <w:rPr>
                <w:sz w:val="20"/>
                <w:szCs w:val="20"/>
                <w:lang w:eastAsia="en-US"/>
              </w:rPr>
            </w:pPr>
            <w:r w:rsidRPr="00D1456D">
              <w:rPr>
                <w:sz w:val="20"/>
                <w:szCs w:val="20"/>
                <w:lang w:eastAsia="en-US"/>
              </w:rPr>
              <w:t xml:space="preserve">«Сквер возле многоквартирных жилых домов, расположенных по адресу: </w:t>
            </w:r>
            <w:proofErr w:type="spellStart"/>
            <w:r w:rsidRPr="00D1456D">
              <w:rPr>
                <w:sz w:val="20"/>
                <w:szCs w:val="20"/>
                <w:lang w:eastAsia="en-US"/>
              </w:rPr>
              <w:t>г.Пугачев</w:t>
            </w:r>
            <w:proofErr w:type="spellEnd"/>
            <w:r w:rsidRPr="00D1456D">
              <w:rPr>
                <w:sz w:val="20"/>
                <w:szCs w:val="20"/>
                <w:lang w:eastAsia="en-US"/>
              </w:rPr>
              <w:t>, ул. 53 Дивизии, д.8/1, д.8/2»</w:t>
            </w:r>
          </w:p>
        </w:tc>
        <w:tc>
          <w:tcPr>
            <w:tcW w:w="1701" w:type="dxa"/>
            <w:tcBorders>
              <w:top w:val="single" w:sz="4" w:space="0" w:color="auto"/>
              <w:left w:val="single" w:sz="4" w:space="0" w:color="auto"/>
              <w:bottom w:val="single" w:sz="4" w:space="0" w:color="auto"/>
              <w:right w:val="single" w:sz="4" w:space="0" w:color="auto"/>
            </w:tcBorders>
          </w:tcPr>
          <w:p w14:paraId="19DC3067" w14:textId="77777777" w:rsidR="000A5A79" w:rsidRPr="00D1456D" w:rsidRDefault="000A5A79" w:rsidP="00AD4AD4">
            <w:pPr>
              <w:widowControl w:val="0"/>
              <w:autoSpaceDE w:val="0"/>
              <w:autoSpaceDN w:val="0"/>
              <w:adjustRightInd w:val="0"/>
              <w:jc w:val="center"/>
              <w:rPr>
                <w:sz w:val="20"/>
                <w:szCs w:val="20"/>
              </w:rPr>
            </w:pPr>
            <w:r w:rsidRPr="00D1456D">
              <w:rPr>
                <w:sz w:val="20"/>
                <w:szCs w:val="20"/>
                <w:lang w:val="en-US"/>
              </w:rPr>
              <w:t>II</w:t>
            </w:r>
            <w:r w:rsidRPr="00D1456D">
              <w:rPr>
                <w:sz w:val="20"/>
                <w:szCs w:val="20"/>
              </w:rPr>
              <w:t xml:space="preserve">, </w:t>
            </w:r>
            <w:r w:rsidRPr="00D1456D">
              <w:rPr>
                <w:sz w:val="20"/>
                <w:szCs w:val="20"/>
                <w:lang w:val="en-US"/>
              </w:rPr>
              <w:t>III</w:t>
            </w:r>
            <w:r w:rsidRPr="00D1456D">
              <w:rPr>
                <w:sz w:val="20"/>
                <w:szCs w:val="20"/>
              </w:rPr>
              <w:t xml:space="preserve"> и </w:t>
            </w:r>
            <w:r w:rsidRPr="00D1456D">
              <w:rPr>
                <w:sz w:val="20"/>
                <w:szCs w:val="20"/>
                <w:lang w:val="en-US"/>
              </w:rPr>
              <w:t>IV</w:t>
            </w:r>
            <w:r w:rsidRPr="00D1456D">
              <w:rPr>
                <w:sz w:val="20"/>
                <w:szCs w:val="20"/>
              </w:rPr>
              <w:t xml:space="preserve"> кварталы 2025 года</w:t>
            </w:r>
          </w:p>
        </w:tc>
        <w:tc>
          <w:tcPr>
            <w:tcW w:w="1701" w:type="dxa"/>
            <w:tcBorders>
              <w:top w:val="single" w:sz="4" w:space="0" w:color="auto"/>
              <w:left w:val="single" w:sz="4" w:space="0" w:color="auto"/>
              <w:bottom w:val="single" w:sz="4" w:space="0" w:color="auto"/>
              <w:right w:val="single" w:sz="4" w:space="0" w:color="auto"/>
            </w:tcBorders>
          </w:tcPr>
          <w:p w14:paraId="2F3996B7" w14:textId="77777777" w:rsidR="000A5A79" w:rsidRPr="00D1456D" w:rsidRDefault="000A5A79" w:rsidP="00AD4AD4">
            <w:pPr>
              <w:widowControl w:val="0"/>
              <w:autoSpaceDE w:val="0"/>
              <w:autoSpaceDN w:val="0"/>
              <w:adjustRightInd w:val="0"/>
              <w:jc w:val="center"/>
              <w:rPr>
                <w:sz w:val="20"/>
                <w:szCs w:val="20"/>
              </w:rPr>
            </w:pPr>
            <w:r w:rsidRPr="00D1456D">
              <w:rPr>
                <w:sz w:val="20"/>
                <w:szCs w:val="20"/>
              </w:rPr>
              <w:t>МБ</w:t>
            </w:r>
          </w:p>
        </w:tc>
        <w:tc>
          <w:tcPr>
            <w:tcW w:w="1701" w:type="dxa"/>
            <w:tcBorders>
              <w:top w:val="single" w:sz="4" w:space="0" w:color="auto"/>
              <w:left w:val="single" w:sz="4" w:space="0" w:color="auto"/>
              <w:bottom w:val="single" w:sz="4" w:space="0" w:color="auto"/>
              <w:right w:val="single" w:sz="4" w:space="0" w:color="auto"/>
            </w:tcBorders>
          </w:tcPr>
          <w:p w14:paraId="4F57C644" w14:textId="77777777" w:rsidR="000A5A79" w:rsidRPr="00D1456D" w:rsidRDefault="000A5A79" w:rsidP="00AD4AD4">
            <w:pPr>
              <w:widowControl w:val="0"/>
              <w:autoSpaceDE w:val="0"/>
              <w:autoSpaceDN w:val="0"/>
              <w:adjustRightInd w:val="0"/>
              <w:jc w:val="center"/>
              <w:rPr>
                <w:sz w:val="20"/>
                <w:szCs w:val="20"/>
              </w:rPr>
            </w:pPr>
            <w:r w:rsidRPr="00D1456D">
              <w:rPr>
                <w:sz w:val="20"/>
                <w:szCs w:val="20"/>
              </w:rPr>
              <w:t>94083,00</w:t>
            </w:r>
          </w:p>
        </w:tc>
        <w:tc>
          <w:tcPr>
            <w:tcW w:w="1701" w:type="dxa"/>
            <w:tcBorders>
              <w:top w:val="single" w:sz="4" w:space="0" w:color="auto"/>
              <w:left w:val="single" w:sz="4" w:space="0" w:color="auto"/>
              <w:bottom w:val="single" w:sz="4" w:space="0" w:color="auto"/>
              <w:right w:val="single" w:sz="4" w:space="0" w:color="auto"/>
            </w:tcBorders>
          </w:tcPr>
          <w:p w14:paraId="755E0C18" w14:textId="77777777" w:rsidR="000A5A79" w:rsidRPr="00D1456D" w:rsidRDefault="000A5A79" w:rsidP="00AD4AD4">
            <w:pPr>
              <w:widowControl w:val="0"/>
              <w:autoSpaceDE w:val="0"/>
              <w:autoSpaceDN w:val="0"/>
              <w:adjustRightInd w:val="0"/>
              <w:jc w:val="center"/>
              <w:rPr>
                <w:sz w:val="20"/>
                <w:szCs w:val="20"/>
              </w:rPr>
            </w:pPr>
            <w:r w:rsidRPr="00D1456D">
              <w:rPr>
                <w:sz w:val="20"/>
                <w:szCs w:val="20"/>
              </w:rPr>
              <w:t>94083,00</w:t>
            </w:r>
          </w:p>
        </w:tc>
        <w:tc>
          <w:tcPr>
            <w:tcW w:w="4110" w:type="dxa"/>
            <w:vMerge/>
            <w:tcBorders>
              <w:left w:val="single" w:sz="4" w:space="0" w:color="auto"/>
            </w:tcBorders>
          </w:tcPr>
          <w:p w14:paraId="3402FC6A" w14:textId="77777777" w:rsidR="000A5A79" w:rsidRPr="00D1456D" w:rsidRDefault="000A5A79" w:rsidP="00AD4AD4">
            <w:pPr>
              <w:autoSpaceDE w:val="0"/>
              <w:autoSpaceDN w:val="0"/>
              <w:adjustRightInd w:val="0"/>
              <w:ind w:firstLine="176"/>
              <w:jc w:val="both"/>
              <w:rPr>
                <w:rFonts w:eastAsia="Calibri"/>
                <w:noProof/>
                <w:sz w:val="20"/>
                <w:szCs w:val="20"/>
                <w:lang w:eastAsia="en-US"/>
              </w:rPr>
            </w:pPr>
          </w:p>
        </w:tc>
      </w:tr>
      <w:tr w:rsidR="000A5A79" w:rsidRPr="00D1456D" w14:paraId="2882518F" w14:textId="77777777" w:rsidTr="00D1456D">
        <w:trPr>
          <w:trHeight w:val="972"/>
        </w:trPr>
        <w:tc>
          <w:tcPr>
            <w:tcW w:w="567" w:type="dxa"/>
            <w:tcBorders>
              <w:top w:val="single" w:sz="4" w:space="0" w:color="auto"/>
              <w:left w:val="single" w:sz="4" w:space="0" w:color="auto"/>
              <w:bottom w:val="single" w:sz="4" w:space="0" w:color="auto"/>
              <w:right w:val="single" w:sz="4" w:space="0" w:color="auto"/>
            </w:tcBorders>
          </w:tcPr>
          <w:p w14:paraId="4691531C" w14:textId="77777777" w:rsidR="000A5A79" w:rsidRPr="00D1456D" w:rsidRDefault="000A5A79" w:rsidP="00AD4AD4">
            <w:pPr>
              <w:widowControl w:val="0"/>
              <w:autoSpaceDE w:val="0"/>
              <w:autoSpaceDN w:val="0"/>
              <w:adjustRightInd w:val="0"/>
              <w:jc w:val="center"/>
              <w:rPr>
                <w:rFonts w:eastAsia="Calibri"/>
                <w:sz w:val="20"/>
                <w:szCs w:val="20"/>
                <w:lang w:eastAsia="en-US"/>
              </w:rPr>
            </w:pPr>
            <w:r w:rsidRPr="00D1456D">
              <w:rPr>
                <w:rFonts w:eastAsia="Calibri"/>
                <w:sz w:val="20"/>
                <w:szCs w:val="20"/>
                <w:lang w:eastAsia="en-US"/>
              </w:rPr>
              <w:lastRenderedPageBreak/>
              <w:t>6.1</w:t>
            </w:r>
          </w:p>
        </w:tc>
        <w:tc>
          <w:tcPr>
            <w:tcW w:w="4395" w:type="dxa"/>
            <w:tcBorders>
              <w:top w:val="single" w:sz="4" w:space="0" w:color="auto"/>
              <w:left w:val="single" w:sz="4" w:space="0" w:color="auto"/>
              <w:bottom w:val="single" w:sz="4" w:space="0" w:color="auto"/>
              <w:right w:val="single" w:sz="4" w:space="0" w:color="auto"/>
            </w:tcBorders>
          </w:tcPr>
          <w:p w14:paraId="502E2287" w14:textId="507D43D9" w:rsidR="000A5A79" w:rsidRPr="00D1456D" w:rsidRDefault="000A5A79" w:rsidP="00AD4AD4">
            <w:pPr>
              <w:autoSpaceDE w:val="0"/>
              <w:autoSpaceDN w:val="0"/>
              <w:adjustRightInd w:val="0"/>
              <w:rPr>
                <w:sz w:val="20"/>
                <w:szCs w:val="20"/>
                <w:lang w:eastAsia="en-US"/>
              </w:rPr>
            </w:pPr>
            <w:r w:rsidRPr="00D1456D">
              <w:rPr>
                <w:sz w:val="20"/>
                <w:szCs w:val="20"/>
                <w:lang w:eastAsia="en-US"/>
              </w:rPr>
              <w:t xml:space="preserve">Изготовление дизайн-проекта и сметной </w:t>
            </w:r>
            <w:proofErr w:type="gramStart"/>
            <w:r w:rsidRPr="00D1456D">
              <w:rPr>
                <w:sz w:val="20"/>
                <w:szCs w:val="20"/>
                <w:lang w:eastAsia="en-US"/>
              </w:rPr>
              <w:t>доку</w:t>
            </w:r>
            <w:r w:rsidR="00D1456D">
              <w:rPr>
                <w:sz w:val="20"/>
                <w:szCs w:val="20"/>
                <w:lang w:eastAsia="en-US"/>
              </w:rPr>
              <w:t>-</w:t>
            </w:r>
            <w:proofErr w:type="spellStart"/>
            <w:r w:rsidRPr="00D1456D">
              <w:rPr>
                <w:sz w:val="20"/>
                <w:szCs w:val="20"/>
                <w:lang w:eastAsia="en-US"/>
              </w:rPr>
              <w:t>ментации</w:t>
            </w:r>
            <w:proofErr w:type="spellEnd"/>
            <w:proofErr w:type="gramEnd"/>
            <w:r w:rsidRPr="00D1456D">
              <w:rPr>
                <w:sz w:val="20"/>
                <w:szCs w:val="20"/>
                <w:lang w:eastAsia="en-US"/>
              </w:rPr>
              <w:t xml:space="preserve"> по объекту «Сквер возле </w:t>
            </w:r>
            <w:proofErr w:type="spellStart"/>
            <w:r w:rsidRPr="00D1456D">
              <w:rPr>
                <w:sz w:val="20"/>
                <w:szCs w:val="20"/>
                <w:lang w:eastAsia="en-US"/>
              </w:rPr>
              <w:t>многоквар</w:t>
            </w:r>
            <w:r w:rsidR="00D1456D">
              <w:rPr>
                <w:sz w:val="20"/>
                <w:szCs w:val="20"/>
                <w:lang w:eastAsia="en-US"/>
              </w:rPr>
              <w:t>-</w:t>
            </w:r>
            <w:r w:rsidRPr="00D1456D">
              <w:rPr>
                <w:sz w:val="20"/>
                <w:szCs w:val="20"/>
                <w:lang w:eastAsia="en-US"/>
              </w:rPr>
              <w:t>тирных</w:t>
            </w:r>
            <w:proofErr w:type="spellEnd"/>
            <w:r w:rsidRPr="00D1456D">
              <w:rPr>
                <w:sz w:val="20"/>
                <w:szCs w:val="20"/>
                <w:lang w:eastAsia="en-US"/>
              </w:rPr>
              <w:t xml:space="preserve"> жилых домов, расположенных по адресу: </w:t>
            </w:r>
            <w:proofErr w:type="spellStart"/>
            <w:r w:rsidRPr="00D1456D">
              <w:rPr>
                <w:sz w:val="20"/>
                <w:szCs w:val="20"/>
                <w:lang w:eastAsia="en-US"/>
              </w:rPr>
              <w:t>г.Пугачев</w:t>
            </w:r>
            <w:proofErr w:type="spellEnd"/>
            <w:r w:rsidRPr="00D1456D">
              <w:rPr>
                <w:sz w:val="20"/>
                <w:szCs w:val="20"/>
                <w:lang w:eastAsia="en-US"/>
              </w:rPr>
              <w:t>, ул. 53 Дивизии, д.8/1, д.8/2»</w:t>
            </w:r>
          </w:p>
        </w:tc>
        <w:tc>
          <w:tcPr>
            <w:tcW w:w="1701" w:type="dxa"/>
            <w:tcBorders>
              <w:top w:val="single" w:sz="4" w:space="0" w:color="auto"/>
              <w:left w:val="single" w:sz="4" w:space="0" w:color="auto"/>
              <w:bottom w:val="single" w:sz="4" w:space="0" w:color="auto"/>
              <w:right w:val="single" w:sz="4" w:space="0" w:color="auto"/>
            </w:tcBorders>
          </w:tcPr>
          <w:p w14:paraId="14EF6837" w14:textId="77777777" w:rsidR="000A5A79" w:rsidRPr="00D1456D" w:rsidRDefault="000A5A79" w:rsidP="00AD4AD4">
            <w:pPr>
              <w:widowControl w:val="0"/>
              <w:autoSpaceDE w:val="0"/>
              <w:autoSpaceDN w:val="0"/>
              <w:adjustRightInd w:val="0"/>
              <w:jc w:val="center"/>
              <w:rPr>
                <w:sz w:val="20"/>
                <w:szCs w:val="20"/>
              </w:rPr>
            </w:pPr>
            <w:r w:rsidRPr="00D1456D">
              <w:rPr>
                <w:sz w:val="20"/>
                <w:szCs w:val="20"/>
                <w:lang w:val="en-US"/>
              </w:rPr>
              <w:t>II</w:t>
            </w:r>
            <w:r w:rsidRPr="00D1456D">
              <w:rPr>
                <w:sz w:val="20"/>
                <w:szCs w:val="20"/>
              </w:rPr>
              <w:t xml:space="preserve">, </w:t>
            </w:r>
            <w:r w:rsidRPr="00D1456D">
              <w:rPr>
                <w:sz w:val="20"/>
                <w:szCs w:val="20"/>
                <w:lang w:val="en-US"/>
              </w:rPr>
              <w:t>III</w:t>
            </w:r>
            <w:r w:rsidRPr="00D1456D">
              <w:rPr>
                <w:sz w:val="20"/>
                <w:szCs w:val="20"/>
              </w:rPr>
              <w:t xml:space="preserve"> и </w:t>
            </w:r>
            <w:r w:rsidRPr="00D1456D">
              <w:rPr>
                <w:sz w:val="20"/>
                <w:szCs w:val="20"/>
                <w:lang w:val="en-US"/>
              </w:rPr>
              <w:t>IV</w:t>
            </w:r>
            <w:r w:rsidRPr="00D1456D">
              <w:rPr>
                <w:sz w:val="20"/>
                <w:szCs w:val="20"/>
              </w:rPr>
              <w:t xml:space="preserve"> кварталы 2025 года</w:t>
            </w:r>
          </w:p>
        </w:tc>
        <w:tc>
          <w:tcPr>
            <w:tcW w:w="1701" w:type="dxa"/>
            <w:tcBorders>
              <w:top w:val="single" w:sz="4" w:space="0" w:color="auto"/>
              <w:left w:val="single" w:sz="4" w:space="0" w:color="auto"/>
              <w:bottom w:val="single" w:sz="4" w:space="0" w:color="auto"/>
              <w:right w:val="single" w:sz="4" w:space="0" w:color="auto"/>
            </w:tcBorders>
          </w:tcPr>
          <w:p w14:paraId="3F7DD149" w14:textId="77777777" w:rsidR="000A5A79" w:rsidRPr="00D1456D" w:rsidRDefault="000A5A79" w:rsidP="00AD4AD4">
            <w:pPr>
              <w:widowControl w:val="0"/>
              <w:autoSpaceDE w:val="0"/>
              <w:autoSpaceDN w:val="0"/>
              <w:adjustRightInd w:val="0"/>
              <w:jc w:val="center"/>
              <w:rPr>
                <w:sz w:val="20"/>
                <w:szCs w:val="20"/>
              </w:rPr>
            </w:pPr>
            <w:r w:rsidRPr="00D1456D">
              <w:rPr>
                <w:sz w:val="20"/>
                <w:szCs w:val="20"/>
              </w:rPr>
              <w:t>МБ</w:t>
            </w:r>
          </w:p>
        </w:tc>
        <w:tc>
          <w:tcPr>
            <w:tcW w:w="1701" w:type="dxa"/>
            <w:tcBorders>
              <w:top w:val="single" w:sz="4" w:space="0" w:color="auto"/>
              <w:left w:val="single" w:sz="4" w:space="0" w:color="auto"/>
              <w:bottom w:val="single" w:sz="4" w:space="0" w:color="auto"/>
              <w:right w:val="single" w:sz="4" w:space="0" w:color="auto"/>
            </w:tcBorders>
          </w:tcPr>
          <w:p w14:paraId="58D2A60D" w14:textId="77777777" w:rsidR="000A5A79" w:rsidRPr="00D1456D" w:rsidRDefault="000A5A79" w:rsidP="00AD4AD4">
            <w:pPr>
              <w:widowControl w:val="0"/>
              <w:autoSpaceDE w:val="0"/>
              <w:autoSpaceDN w:val="0"/>
              <w:adjustRightInd w:val="0"/>
              <w:jc w:val="center"/>
              <w:rPr>
                <w:sz w:val="20"/>
                <w:szCs w:val="20"/>
              </w:rPr>
            </w:pPr>
            <w:r w:rsidRPr="00D1456D">
              <w:rPr>
                <w:sz w:val="20"/>
                <w:szCs w:val="20"/>
              </w:rPr>
              <w:t>70000,00</w:t>
            </w:r>
          </w:p>
        </w:tc>
        <w:tc>
          <w:tcPr>
            <w:tcW w:w="1701" w:type="dxa"/>
            <w:tcBorders>
              <w:top w:val="single" w:sz="4" w:space="0" w:color="auto"/>
              <w:left w:val="single" w:sz="4" w:space="0" w:color="auto"/>
              <w:bottom w:val="single" w:sz="4" w:space="0" w:color="auto"/>
              <w:right w:val="single" w:sz="4" w:space="0" w:color="auto"/>
            </w:tcBorders>
          </w:tcPr>
          <w:p w14:paraId="243913F8" w14:textId="77777777" w:rsidR="000A5A79" w:rsidRPr="00D1456D" w:rsidRDefault="000A5A79" w:rsidP="00AD4AD4">
            <w:pPr>
              <w:widowControl w:val="0"/>
              <w:autoSpaceDE w:val="0"/>
              <w:autoSpaceDN w:val="0"/>
              <w:adjustRightInd w:val="0"/>
              <w:jc w:val="center"/>
              <w:rPr>
                <w:sz w:val="20"/>
                <w:szCs w:val="20"/>
              </w:rPr>
            </w:pPr>
            <w:r w:rsidRPr="00D1456D">
              <w:rPr>
                <w:sz w:val="20"/>
                <w:szCs w:val="20"/>
              </w:rPr>
              <w:t>70000,00</w:t>
            </w:r>
          </w:p>
        </w:tc>
        <w:tc>
          <w:tcPr>
            <w:tcW w:w="4110" w:type="dxa"/>
            <w:vMerge/>
            <w:tcBorders>
              <w:left w:val="single" w:sz="4" w:space="0" w:color="auto"/>
            </w:tcBorders>
          </w:tcPr>
          <w:p w14:paraId="3CBFE35E" w14:textId="77777777" w:rsidR="000A5A79" w:rsidRPr="00D1456D" w:rsidRDefault="000A5A79" w:rsidP="00AD4AD4">
            <w:pPr>
              <w:autoSpaceDE w:val="0"/>
              <w:autoSpaceDN w:val="0"/>
              <w:adjustRightInd w:val="0"/>
              <w:ind w:firstLine="176"/>
              <w:jc w:val="both"/>
              <w:rPr>
                <w:rFonts w:eastAsia="Calibri"/>
                <w:noProof/>
                <w:sz w:val="20"/>
                <w:szCs w:val="20"/>
                <w:lang w:eastAsia="en-US"/>
              </w:rPr>
            </w:pPr>
          </w:p>
        </w:tc>
      </w:tr>
      <w:tr w:rsidR="000A5A79" w:rsidRPr="00D1456D" w14:paraId="7132105C" w14:textId="77777777" w:rsidTr="00D1456D">
        <w:trPr>
          <w:trHeight w:val="1127"/>
        </w:trPr>
        <w:tc>
          <w:tcPr>
            <w:tcW w:w="567" w:type="dxa"/>
            <w:tcBorders>
              <w:top w:val="single" w:sz="4" w:space="0" w:color="auto"/>
              <w:left w:val="single" w:sz="4" w:space="0" w:color="auto"/>
              <w:bottom w:val="single" w:sz="4" w:space="0" w:color="auto"/>
              <w:right w:val="single" w:sz="4" w:space="0" w:color="auto"/>
            </w:tcBorders>
          </w:tcPr>
          <w:p w14:paraId="2A7FAE92" w14:textId="77777777" w:rsidR="000A5A79" w:rsidRPr="00D1456D" w:rsidRDefault="000A5A79" w:rsidP="00AD4AD4">
            <w:pPr>
              <w:widowControl w:val="0"/>
              <w:autoSpaceDE w:val="0"/>
              <w:autoSpaceDN w:val="0"/>
              <w:adjustRightInd w:val="0"/>
              <w:jc w:val="center"/>
              <w:rPr>
                <w:rFonts w:eastAsia="Calibri"/>
                <w:sz w:val="20"/>
                <w:szCs w:val="20"/>
                <w:lang w:eastAsia="en-US"/>
              </w:rPr>
            </w:pPr>
            <w:r w:rsidRPr="00D1456D">
              <w:rPr>
                <w:rFonts w:eastAsia="Calibri"/>
                <w:sz w:val="20"/>
                <w:szCs w:val="20"/>
                <w:lang w:eastAsia="en-US"/>
              </w:rPr>
              <w:t>6.2</w:t>
            </w:r>
          </w:p>
        </w:tc>
        <w:tc>
          <w:tcPr>
            <w:tcW w:w="4395" w:type="dxa"/>
            <w:tcBorders>
              <w:top w:val="single" w:sz="4" w:space="0" w:color="auto"/>
              <w:left w:val="single" w:sz="4" w:space="0" w:color="auto"/>
              <w:bottom w:val="single" w:sz="4" w:space="0" w:color="auto"/>
              <w:right w:val="single" w:sz="4" w:space="0" w:color="auto"/>
            </w:tcBorders>
          </w:tcPr>
          <w:p w14:paraId="58A992DD" w14:textId="01B32FD1" w:rsidR="000A5A79" w:rsidRPr="00D1456D" w:rsidRDefault="000A5A79" w:rsidP="00AD4AD4">
            <w:pPr>
              <w:autoSpaceDE w:val="0"/>
              <w:autoSpaceDN w:val="0"/>
              <w:adjustRightInd w:val="0"/>
              <w:rPr>
                <w:sz w:val="20"/>
                <w:szCs w:val="20"/>
                <w:lang w:eastAsia="en-US"/>
              </w:rPr>
            </w:pPr>
            <w:r w:rsidRPr="00D1456D">
              <w:rPr>
                <w:sz w:val="20"/>
                <w:szCs w:val="20"/>
                <w:lang w:eastAsia="en-US"/>
              </w:rPr>
              <w:t>Проведение государственной экспертизы сметной документации по объекту «Сквер возле многоквартирных жилых домов, расположен</w:t>
            </w:r>
            <w:r w:rsidR="00D1456D">
              <w:rPr>
                <w:sz w:val="20"/>
                <w:szCs w:val="20"/>
                <w:lang w:eastAsia="en-US"/>
              </w:rPr>
              <w:t>-</w:t>
            </w:r>
            <w:proofErr w:type="spellStart"/>
            <w:r w:rsidRPr="00D1456D">
              <w:rPr>
                <w:sz w:val="20"/>
                <w:szCs w:val="20"/>
                <w:lang w:eastAsia="en-US"/>
              </w:rPr>
              <w:t>ных</w:t>
            </w:r>
            <w:proofErr w:type="spellEnd"/>
            <w:r w:rsidRPr="00D1456D">
              <w:rPr>
                <w:sz w:val="20"/>
                <w:szCs w:val="20"/>
                <w:lang w:eastAsia="en-US"/>
              </w:rPr>
              <w:t xml:space="preserve"> по адресу: </w:t>
            </w:r>
            <w:proofErr w:type="spellStart"/>
            <w:r w:rsidRPr="00D1456D">
              <w:rPr>
                <w:sz w:val="20"/>
                <w:szCs w:val="20"/>
                <w:lang w:eastAsia="en-US"/>
              </w:rPr>
              <w:t>г.Пугачев</w:t>
            </w:r>
            <w:proofErr w:type="spellEnd"/>
            <w:r w:rsidRPr="00D1456D">
              <w:rPr>
                <w:sz w:val="20"/>
                <w:szCs w:val="20"/>
                <w:lang w:eastAsia="en-US"/>
              </w:rPr>
              <w:t>, ул. 53 Дивизии, д.8/1, д.8/2»</w:t>
            </w:r>
          </w:p>
        </w:tc>
        <w:tc>
          <w:tcPr>
            <w:tcW w:w="1701" w:type="dxa"/>
            <w:tcBorders>
              <w:top w:val="single" w:sz="4" w:space="0" w:color="auto"/>
              <w:left w:val="single" w:sz="4" w:space="0" w:color="auto"/>
              <w:bottom w:val="single" w:sz="4" w:space="0" w:color="auto"/>
              <w:right w:val="single" w:sz="4" w:space="0" w:color="auto"/>
            </w:tcBorders>
          </w:tcPr>
          <w:p w14:paraId="7C7419B9" w14:textId="77777777" w:rsidR="000A5A79" w:rsidRPr="00D1456D" w:rsidRDefault="000A5A79" w:rsidP="00AD4AD4">
            <w:pPr>
              <w:widowControl w:val="0"/>
              <w:autoSpaceDE w:val="0"/>
              <w:autoSpaceDN w:val="0"/>
              <w:adjustRightInd w:val="0"/>
              <w:jc w:val="center"/>
              <w:rPr>
                <w:sz w:val="20"/>
                <w:szCs w:val="20"/>
              </w:rPr>
            </w:pPr>
            <w:r w:rsidRPr="00D1456D">
              <w:rPr>
                <w:sz w:val="20"/>
                <w:szCs w:val="20"/>
                <w:lang w:val="en-US"/>
              </w:rPr>
              <w:t>II</w:t>
            </w:r>
            <w:r w:rsidRPr="00D1456D">
              <w:rPr>
                <w:sz w:val="20"/>
                <w:szCs w:val="20"/>
              </w:rPr>
              <w:t xml:space="preserve">, </w:t>
            </w:r>
            <w:r w:rsidRPr="00D1456D">
              <w:rPr>
                <w:sz w:val="20"/>
                <w:szCs w:val="20"/>
                <w:lang w:val="en-US"/>
              </w:rPr>
              <w:t>III</w:t>
            </w:r>
            <w:r w:rsidRPr="00D1456D">
              <w:rPr>
                <w:sz w:val="20"/>
                <w:szCs w:val="20"/>
              </w:rPr>
              <w:t xml:space="preserve"> и </w:t>
            </w:r>
            <w:r w:rsidRPr="00D1456D">
              <w:rPr>
                <w:sz w:val="20"/>
                <w:szCs w:val="20"/>
                <w:lang w:val="en-US"/>
              </w:rPr>
              <w:t>IV</w:t>
            </w:r>
            <w:r w:rsidRPr="00D1456D">
              <w:rPr>
                <w:sz w:val="20"/>
                <w:szCs w:val="20"/>
              </w:rPr>
              <w:t xml:space="preserve"> кварталы 2025 года</w:t>
            </w:r>
          </w:p>
        </w:tc>
        <w:tc>
          <w:tcPr>
            <w:tcW w:w="1701" w:type="dxa"/>
            <w:tcBorders>
              <w:top w:val="single" w:sz="4" w:space="0" w:color="auto"/>
              <w:left w:val="single" w:sz="4" w:space="0" w:color="auto"/>
              <w:bottom w:val="single" w:sz="4" w:space="0" w:color="auto"/>
              <w:right w:val="single" w:sz="4" w:space="0" w:color="auto"/>
            </w:tcBorders>
          </w:tcPr>
          <w:p w14:paraId="0D0BCE90" w14:textId="77777777" w:rsidR="000A5A79" w:rsidRPr="00D1456D" w:rsidRDefault="000A5A79" w:rsidP="00AD4AD4">
            <w:pPr>
              <w:widowControl w:val="0"/>
              <w:autoSpaceDE w:val="0"/>
              <w:autoSpaceDN w:val="0"/>
              <w:adjustRightInd w:val="0"/>
              <w:jc w:val="center"/>
              <w:rPr>
                <w:sz w:val="20"/>
                <w:szCs w:val="20"/>
              </w:rPr>
            </w:pPr>
            <w:r w:rsidRPr="00D1456D">
              <w:rPr>
                <w:sz w:val="20"/>
                <w:szCs w:val="20"/>
              </w:rPr>
              <w:t>МБ</w:t>
            </w:r>
          </w:p>
        </w:tc>
        <w:tc>
          <w:tcPr>
            <w:tcW w:w="1701" w:type="dxa"/>
            <w:tcBorders>
              <w:top w:val="single" w:sz="4" w:space="0" w:color="auto"/>
              <w:left w:val="single" w:sz="4" w:space="0" w:color="auto"/>
              <w:bottom w:val="single" w:sz="4" w:space="0" w:color="auto"/>
              <w:right w:val="single" w:sz="4" w:space="0" w:color="auto"/>
            </w:tcBorders>
          </w:tcPr>
          <w:p w14:paraId="190023A3" w14:textId="77777777" w:rsidR="000A5A79" w:rsidRPr="00D1456D" w:rsidRDefault="000A5A79" w:rsidP="00AD4AD4">
            <w:pPr>
              <w:widowControl w:val="0"/>
              <w:autoSpaceDE w:val="0"/>
              <w:autoSpaceDN w:val="0"/>
              <w:adjustRightInd w:val="0"/>
              <w:jc w:val="center"/>
              <w:rPr>
                <w:sz w:val="20"/>
                <w:szCs w:val="20"/>
              </w:rPr>
            </w:pPr>
            <w:r w:rsidRPr="00D1456D">
              <w:rPr>
                <w:sz w:val="20"/>
                <w:szCs w:val="20"/>
              </w:rPr>
              <w:t>24083,00</w:t>
            </w:r>
          </w:p>
        </w:tc>
        <w:tc>
          <w:tcPr>
            <w:tcW w:w="1701" w:type="dxa"/>
            <w:tcBorders>
              <w:top w:val="single" w:sz="4" w:space="0" w:color="auto"/>
              <w:left w:val="single" w:sz="4" w:space="0" w:color="auto"/>
              <w:bottom w:val="single" w:sz="4" w:space="0" w:color="auto"/>
              <w:right w:val="single" w:sz="4" w:space="0" w:color="auto"/>
            </w:tcBorders>
          </w:tcPr>
          <w:p w14:paraId="3563D5F8" w14:textId="77777777" w:rsidR="000A5A79" w:rsidRPr="00D1456D" w:rsidRDefault="000A5A79" w:rsidP="00AD4AD4">
            <w:pPr>
              <w:widowControl w:val="0"/>
              <w:autoSpaceDE w:val="0"/>
              <w:autoSpaceDN w:val="0"/>
              <w:adjustRightInd w:val="0"/>
              <w:jc w:val="center"/>
              <w:rPr>
                <w:sz w:val="20"/>
                <w:szCs w:val="20"/>
              </w:rPr>
            </w:pPr>
            <w:r w:rsidRPr="00D1456D">
              <w:rPr>
                <w:sz w:val="20"/>
                <w:szCs w:val="20"/>
              </w:rPr>
              <w:t>24083,00</w:t>
            </w:r>
          </w:p>
        </w:tc>
        <w:tc>
          <w:tcPr>
            <w:tcW w:w="4110" w:type="dxa"/>
            <w:vMerge/>
            <w:tcBorders>
              <w:left w:val="single" w:sz="4" w:space="0" w:color="auto"/>
            </w:tcBorders>
          </w:tcPr>
          <w:p w14:paraId="521455F2" w14:textId="77777777" w:rsidR="000A5A79" w:rsidRPr="00D1456D" w:rsidRDefault="000A5A79" w:rsidP="00AD4AD4">
            <w:pPr>
              <w:autoSpaceDE w:val="0"/>
              <w:autoSpaceDN w:val="0"/>
              <w:adjustRightInd w:val="0"/>
              <w:ind w:firstLine="176"/>
              <w:jc w:val="both"/>
              <w:rPr>
                <w:rFonts w:eastAsia="Calibri"/>
                <w:noProof/>
                <w:sz w:val="20"/>
                <w:szCs w:val="20"/>
                <w:lang w:eastAsia="en-US"/>
              </w:rPr>
            </w:pPr>
          </w:p>
        </w:tc>
      </w:tr>
      <w:tr w:rsidR="000A5A79" w:rsidRPr="00D1456D" w14:paraId="4F316D57" w14:textId="77777777" w:rsidTr="00D1456D">
        <w:trPr>
          <w:trHeight w:val="338"/>
        </w:trPr>
        <w:tc>
          <w:tcPr>
            <w:tcW w:w="567" w:type="dxa"/>
            <w:tcBorders>
              <w:top w:val="single" w:sz="4" w:space="0" w:color="auto"/>
              <w:left w:val="single" w:sz="4" w:space="0" w:color="auto"/>
              <w:bottom w:val="single" w:sz="4" w:space="0" w:color="auto"/>
              <w:right w:val="single" w:sz="4" w:space="0" w:color="auto"/>
            </w:tcBorders>
            <w:shd w:val="clear" w:color="auto" w:fill="auto"/>
          </w:tcPr>
          <w:p w14:paraId="28AA8565" w14:textId="77777777" w:rsidR="000A5A79" w:rsidRPr="00D1456D" w:rsidRDefault="000A5A79" w:rsidP="00AD4AD4">
            <w:pPr>
              <w:widowControl w:val="0"/>
              <w:autoSpaceDE w:val="0"/>
              <w:autoSpaceDN w:val="0"/>
              <w:adjustRightInd w:val="0"/>
              <w:jc w:val="center"/>
              <w:rPr>
                <w:rFonts w:eastAsia="Calibri"/>
                <w:sz w:val="20"/>
                <w:szCs w:val="20"/>
                <w:lang w:eastAsia="en-US"/>
              </w:rPr>
            </w:pPr>
          </w:p>
        </w:tc>
        <w:tc>
          <w:tcPr>
            <w:tcW w:w="4395" w:type="dxa"/>
            <w:tcBorders>
              <w:top w:val="single" w:sz="4" w:space="0" w:color="auto"/>
              <w:left w:val="single" w:sz="4" w:space="0" w:color="auto"/>
              <w:bottom w:val="single" w:sz="4" w:space="0" w:color="auto"/>
              <w:right w:val="single" w:sz="4" w:space="0" w:color="auto"/>
            </w:tcBorders>
            <w:shd w:val="clear" w:color="auto" w:fill="auto"/>
          </w:tcPr>
          <w:p w14:paraId="30CC43CA" w14:textId="77777777" w:rsidR="000A5A79" w:rsidRPr="00D1456D" w:rsidRDefault="000A5A79" w:rsidP="00AD4AD4">
            <w:pPr>
              <w:widowControl w:val="0"/>
              <w:autoSpaceDE w:val="0"/>
              <w:autoSpaceDN w:val="0"/>
              <w:adjustRightInd w:val="0"/>
              <w:rPr>
                <w:sz w:val="20"/>
                <w:szCs w:val="20"/>
              </w:rPr>
            </w:pPr>
            <w:r w:rsidRPr="00D1456D">
              <w:rPr>
                <w:sz w:val="20"/>
                <w:szCs w:val="20"/>
              </w:rPr>
              <w:t>Всего по подпрограмме №2:</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7517CE4" w14:textId="77777777" w:rsidR="000A5A79" w:rsidRPr="00D1456D" w:rsidRDefault="000A5A79" w:rsidP="00AD4AD4">
            <w:pPr>
              <w:widowControl w:val="0"/>
              <w:autoSpaceDE w:val="0"/>
              <w:autoSpaceDN w:val="0"/>
              <w:adjustRightInd w:val="0"/>
              <w:rPr>
                <w:rFonts w:eastAsia="Calibri"/>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C310EDE" w14:textId="77777777" w:rsidR="000A5A79" w:rsidRPr="00D1456D" w:rsidRDefault="000A5A79" w:rsidP="00AD4AD4">
            <w:pPr>
              <w:widowControl w:val="0"/>
              <w:autoSpaceDE w:val="0"/>
              <w:autoSpaceDN w:val="0"/>
              <w:adjustRightInd w:val="0"/>
              <w:jc w:val="center"/>
              <w:rPr>
                <w:sz w:val="20"/>
                <w:szCs w:val="20"/>
              </w:rPr>
            </w:pPr>
            <w:r w:rsidRPr="00D1456D">
              <w:rPr>
                <w:sz w:val="20"/>
                <w:szCs w:val="20"/>
              </w:rPr>
              <w:t xml:space="preserve">Всего </w:t>
            </w:r>
          </w:p>
          <w:p w14:paraId="011444E7" w14:textId="77777777" w:rsidR="000A5A79" w:rsidRPr="00D1456D" w:rsidRDefault="000A5A79" w:rsidP="00AD4AD4">
            <w:pPr>
              <w:widowControl w:val="0"/>
              <w:autoSpaceDE w:val="0"/>
              <w:autoSpaceDN w:val="0"/>
              <w:adjustRightInd w:val="0"/>
              <w:jc w:val="center"/>
              <w:rPr>
                <w:sz w:val="20"/>
                <w:szCs w:val="20"/>
              </w:rPr>
            </w:pPr>
            <w:r w:rsidRPr="00D1456D">
              <w:rPr>
                <w:sz w:val="20"/>
                <w:szCs w:val="20"/>
              </w:rPr>
              <w:t>в том числе</w:t>
            </w:r>
          </w:p>
          <w:p w14:paraId="01A3F4EA" w14:textId="77777777" w:rsidR="000A5A79" w:rsidRPr="00D1456D" w:rsidRDefault="000A5A79" w:rsidP="00AD4AD4">
            <w:pPr>
              <w:widowControl w:val="0"/>
              <w:autoSpaceDE w:val="0"/>
              <w:autoSpaceDN w:val="0"/>
              <w:adjustRightInd w:val="0"/>
              <w:jc w:val="center"/>
              <w:rPr>
                <w:sz w:val="20"/>
                <w:szCs w:val="20"/>
              </w:rPr>
            </w:pPr>
            <w:r w:rsidRPr="00D1456D">
              <w:rPr>
                <w:sz w:val="20"/>
                <w:szCs w:val="20"/>
              </w:rPr>
              <w:t>ФБ (</w:t>
            </w:r>
            <w:proofErr w:type="spellStart"/>
            <w:r w:rsidRPr="00D1456D">
              <w:rPr>
                <w:sz w:val="20"/>
                <w:szCs w:val="20"/>
              </w:rPr>
              <w:t>прогнозно</w:t>
            </w:r>
            <w:proofErr w:type="spellEnd"/>
            <w:r w:rsidRPr="00D1456D">
              <w:rPr>
                <w:sz w:val="20"/>
                <w:szCs w:val="20"/>
              </w:rPr>
              <w:t>)</w:t>
            </w:r>
          </w:p>
          <w:p w14:paraId="09F761D2" w14:textId="77777777" w:rsidR="000A5A79" w:rsidRPr="00D1456D" w:rsidRDefault="000A5A79" w:rsidP="00AD4AD4">
            <w:pPr>
              <w:widowControl w:val="0"/>
              <w:autoSpaceDE w:val="0"/>
              <w:autoSpaceDN w:val="0"/>
              <w:adjustRightInd w:val="0"/>
              <w:jc w:val="center"/>
              <w:rPr>
                <w:sz w:val="20"/>
                <w:szCs w:val="20"/>
              </w:rPr>
            </w:pPr>
            <w:r w:rsidRPr="00D1456D">
              <w:rPr>
                <w:sz w:val="20"/>
                <w:szCs w:val="20"/>
              </w:rPr>
              <w:t>ОБ</w:t>
            </w:r>
          </w:p>
          <w:p w14:paraId="727065BA" w14:textId="77777777" w:rsidR="000A5A79" w:rsidRPr="00D1456D" w:rsidRDefault="000A5A79" w:rsidP="00AD4AD4">
            <w:pPr>
              <w:widowControl w:val="0"/>
              <w:autoSpaceDE w:val="0"/>
              <w:autoSpaceDN w:val="0"/>
              <w:adjustRightInd w:val="0"/>
              <w:jc w:val="center"/>
              <w:rPr>
                <w:sz w:val="20"/>
                <w:szCs w:val="20"/>
              </w:rPr>
            </w:pPr>
            <w:r w:rsidRPr="00D1456D">
              <w:rPr>
                <w:sz w:val="20"/>
                <w:szCs w:val="20"/>
              </w:rPr>
              <w:t>(</w:t>
            </w:r>
            <w:proofErr w:type="spellStart"/>
            <w:r w:rsidRPr="00D1456D">
              <w:rPr>
                <w:sz w:val="20"/>
                <w:szCs w:val="20"/>
              </w:rPr>
              <w:t>прогнозно</w:t>
            </w:r>
            <w:proofErr w:type="spellEnd"/>
            <w:r w:rsidRPr="00D1456D">
              <w:rPr>
                <w:sz w:val="20"/>
                <w:szCs w:val="20"/>
              </w:rPr>
              <w:t>)</w:t>
            </w:r>
          </w:p>
          <w:p w14:paraId="5CFB771E" w14:textId="77777777" w:rsidR="000A5A79" w:rsidRPr="00D1456D" w:rsidRDefault="000A5A79" w:rsidP="00AD4AD4">
            <w:pPr>
              <w:widowControl w:val="0"/>
              <w:autoSpaceDE w:val="0"/>
              <w:autoSpaceDN w:val="0"/>
              <w:adjustRightInd w:val="0"/>
              <w:jc w:val="center"/>
              <w:rPr>
                <w:rFonts w:eastAsia="Calibri"/>
                <w:sz w:val="20"/>
                <w:szCs w:val="20"/>
                <w:lang w:eastAsia="en-US"/>
              </w:rPr>
            </w:pPr>
            <w:r w:rsidRPr="00D1456D">
              <w:rPr>
                <w:sz w:val="20"/>
                <w:szCs w:val="20"/>
              </w:rPr>
              <w:t>МБ</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615A605" w14:textId="77777777" w:rsidR="000A5A79" w:rsidRPr="00D1456D" w:rsidRDefault="000A5A79" w:rsidP="00AD4AD4">
            <w:pPr>
              <w:widowControl w:val="0"/>
              <w:autoSpaceDE w:val="0"/>
              <w:autoSpaceDN w:val="0"/>
              <w:adjustRightInd w:val="0"/>
              <w:jc w:val="center"/>
              <w:rPr>
                <w:sz w:val="20"/>
                <w:szCs w:val="20"/>
              </w:rPr>
            </w:pPr>
            <w:r w:rsidRPr="00D1456D">
              <w:rPr>
                <w:sz w:val="20"/>
                <w:szCs w:val="20"/>
              </w:rPr>
              <w:t>10432249,00</w:t>
            </w:r>
          </w:p>
          <w:p w14:paraId="778EEBC6" w14:textId="77777777" w:rsidR="000A5A79" w:rsidRPr="00D1456D" w:rsidRDefault="000A5A79" w:rsidP="00AD4AD4">
            <w:pPr>
              <w:widowControl w:val="0"/>
              <w:autoSpaceDE w:val="0"/>
              <w:autoSpaceDN w:val="0"/>
              <w:adjustRightInd w:val="0"/>
              <w:jc w:val="center"/>
              <w:rPr>
                <w:sz w:val="20"/>
                <w:szCs w:val="20"/>
              </w:rPr>
            </w:pPr>
          </w:p>
          <w:p w14:paraId="40F80297" w14:textId="77777777" w:rsidR="000A5A79" w:rsidRPr="00D1456D" w:rsidRDefault="000A5A79" w:rsidP="00AD4AD4">
            <w:pPr>
              <w:widowControl w:val="0"/>
              <w:autoSpaceDE w:val="0"/>
              <w:autoSpaceDN w:val="0"/>
              <w:adjustRightInd w:val="0"/>
              <w:jc w:val="center"/>
              <w:rPr>
                <w:sz w:val="20"/>
                <w:szCs w:val="20"/>
              </w:rPr>
            </w:pPr>
            <w:r w:rsidRPr="00D1456D">
              <w:rPr>
                <w:sz w:val="20"/>
                <w:szCs w:val="20"/>
              </w:rPr>
              <w:t>9800000,00</w:t>
            </w:r>
          </w:p>
          <w:p w14:paraId="058837D8" w14:textId="77777777" w:rsidR="000A5A79" w:rsidRPr="00D1456D" w:rsidRDefault="000A5A79" w:rsidP="00AD4AD4">
            <w:pPr>
              <w:widowControl w:val="0"/>
              <w:autoSpaceDE w:val="0"/>
              <w:autoSpaceDN w:val="0"/>
              <w:adjustRightInd w:val="0"/>
              <w:jc w:val="center"/>
              <w:rPr>
                <w:sz w:val="20"/>
                <w:szCs w:val="20"/>
              </w:rPr>
            </w:pPr>
          </w:p>
          <w:p w14:paraId="55D31CE7" w14:textId="77777777" w:rsidR="000A5A79" w:rsidRPr="00D1456D" w:rsidRDefault="000A5A79" w:rsidP="00AD4AD4">
            <w:pPr>
              <w:widowControl w:val="0"/>
              <w:autoSpaceDE w:val="0"/>
              <w:autoSpaceDN w:val="0"/>
              <w:adjustRightInd w:val="0"/>
              <w:jc w:val="center"/>
              <w:rPr>
                <w:sz w:val="20"/>
                <w:szCs w:val="20"/>
              </w:rPr>
            </w:pPr>
            <w:r w:rsidRPr="00D1456D">
              <w:rPr>
                <w:sz w:val="20"/>
                <w:szCs w:val="20"/>
              </w:rPr>
              <w:t>200000,00</w:t>
            </w:r>
          </w:p>
          <w:p w14:paraId="1F08B60B" w14:textId="77777777" w:rsidR="000A5A79" w:rsidRPr="00D1456D" w:rsidRDefault="000A5A79" w:rsidP="00AD4AD4">
            <w:pPr>
              <w:widowControl w:val="0"/>
              <w:autoSpaceDE w:val="0"/>
              <w:autoSpaceDN w:val="0"/>
              <w:adjustRightInd w:val="0"/>
              <w:jc w:val="center"/>
              <w:rPr>
                <w:sz w:val="20"/>
                <w:szCs w:val="20"/>
              </w:rPr>
            </w:pPr>
          </w:p>
          <w:p w14:paraId="2C3C7B98" w14:textId="77777777" w:rsidR="000A5A79" w:rsidRPr="00D1456D" w:rsidRDefault="000A5A79" w:rsidP="00AD4AD4">
            <w:pPr>
              <w:widowControl w:val="0"/>
              <w:autoSpaceDE w:val="0"/>
              <w:autoSpaceDN w:val="0"/>
              <w:adjustRightInd w:val="0"/>
              <w:jc w:val="center"/>
              <w:rPr>
                <w:sz w:val="20"/>
                <w:szCs w:val="20"/>
              </w:rPr>
            </w:pPr>
            <w:r w:rsidRPr="00D1456D">
              <w:rPr>
                <w:sz w:val="20"/>
                <w:szCs w:val="20"/>
              </w:rPr>
              <w:t>432249,00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75E4785" w14:textId="77777777" w:rsidR="000A5A79" w:rsidRPr="00D1456D" w:rsidRDefault="000A5A79" w:rsidP="00AD4AD4">
            <w:pPr>
              <w:widowControl w:val="0"/>
              <w:autoSpaceDE w:val="0"/>
              <w:autoSpaceDN w:val="0"/>
              <w:adjustRightInd w:val="0"/>
              <w:jc w:val="center"/>
              <w:rPr>
                <w:sz w:val="20"/>
                <w:szCs w:val="20"/>
              </w:rPr>
            </w:pPr>
            <w:r w:rsidRPr="00D1456D">
              <w:rPr>
                <w:sz w:val="20"/>
                <w:szCs w:val="20"/>
              </w:rPr>
              <w:t>10432249,00</w:t>
            </w:r>
          </w:p>
          <w:p w14:paraId="66EA6FDD" w14:textId="77777777" w:rsidR="000A5A79" w:rsidRPr="00D1456D" w:rsidRDefault="000A5A79" w:rsidP="00AD4AD4">
            <w:pPr>
              <w:widowControl w:val="0"/>
              <w:autoSpaceDE w:val="0"/>
              <w:autoSpaceDN w:val="0"/>
              <w:adjustRightInd w:val="0"/>
              <w:jc w:val="center"/>
              <w:rPr>
                <w:sz w:val="20"/>
                <w:szCs w:val="20"/>
              </w:rPr>
            </w:pPr>
          </w:p>
          <w:p w14:paraId="4AD2541E" w14:textId="77777777" w:rsidR="000A5A79" w:rsidRPr="00D1456D" w:rsidRDefault="000A5A79" w:rsidP="00AD4AD4">
            <w:pPr>
              <w:widowControl w:val="0"/>
              <w:autoSpaceDE w:val="0"/>
              <w:autoSpaceDN w:val="0"/>
              <w:adjustRightInd w:val="0"/>
              <w:jc w:val="center"/>
              <w:rPr>
                <w:sz w:val="20"/>
                <w:szCs w:val="20"/>
              </w:rPr>
            </w:pPr>
            <w:r w:rsidRPr="00D1456D">
              <w:rPr>
                <w:sz w:val="20"/>
                <w:szCs w:val="20"/>
              </w:rPr>
              <w:t>9800000,00</w:t>
            </w:r>
          </w:p>
          <w:p w14:paraId="01F1CCC8" w14:textId="77777777" w:rsidR="000A5A79" w:rsidRPr="00D1456D" w:rsidRDefault="000A5A79" w:rsidP="00AD4AD4">
            <w:pPr>
              <w:widowControl w:val="0"/>
              <w:autoSpaceDE w:val="0"/>
              <w:autoSpaceDN w:val="0"/>
              <w:adjustRightInd w:val="0"/>
              <w:jc w:val="center"/>
              <w:rPr>
                <w:sz w:val="20"/>
                <w:szCs w:val="20"/>
              </w:rPr>
            </w:pPr>
          </w:p>
          <w:p w14:paraId="3449CBE1" w14:textId="77777777" w:rsidR="000A5A79" w:rsidRPr="00D1456D" w:rsidRDefault="000A5A79" w:rsidP="00AD4AD4">
            <w:pPr>
              <w:widowControl w:val="0"/>
              <w:autoSpaceDE w:val="0"/>
              <w:autoSpaceDN w:val="0"/>
              <w:adjustRightInd w:val="0"/>
              <w:jc w:val="center"/>
              <w:rPr>
                <w:sz w:val="20"/>
                <w:szCs w:val="20"/>
              </w:rPr>
            </w:pPr>
            <w:r w:rsidRPr="00D1456D">
              <w:rPr>
                <w:sz w:val="20"/>
                <w:szCs w:val="20"/>
              </w:rPr>
              <w:t>200000,00</w:t>
            </w:r>
          </w:p>
          <w:p w14:paraId="0E1F4B90" w14:textId="77777777" w:rsidR="000A5A79" w:rsidRPr="00D1456D" w:rsidRDefault="000A5A79" w:rsidP="00AD4AD4">
            <w:pPr>
              <w:widowControl w:val="0"/>
              <w:autoSpaceDE w:val="0"/>
              <w:autoSpaceDN w:val="0"/>
              <w:adjustRightInd w:val="0"/>
              <w:jc w:val="center"/>
              <w:rPr>
                <w:sz w:val="20"/>
                <w:szCs w:val="20"/>
              </w:rPr>
            </w:pPr>
          </w:p>
          <w:p w14:paraId="61A28F1B" w14:textId="77777777" w:rsidR="000A5A79" w:rsidRPr="00D1456D" w:rsidRDefault="000A5A79" w:rsidP="00AD4AD4">
            <w:pPr>
              <w:widowControl w:val="0"/>
              <w:autoSpaceDE w:val="0"/>
              <w:autoSpaceDN w:val="0"/>
              <w:adjustRightInd w:val="0"/>
              <w:jc w:val="center"/>
              <w:rPr>
                <w:sz w:val="20"/>
                <w:szCs w:val="20"/>
              </w:rPr>
            </w:pPr>
            <w:r w:rsidRPr="00D1456D">
              <w:rPr>
                <w:sz w:val="20"/>
                <w:szCs w:val="20"/>
              </w:rPr>
              <w:t>432249,00</w:t>
            </w:r>
          </w:p>
        </w:tc>
        <w:tc>
          <w:tcPr>
            <w:tcW w:w="4110" w:type="dxa"/>
            <w:vMerge/>
            <w:tcBorders>
              <w:left w:val="single" w:sz="4" w:space="0" w:color="auto"/>
            </w:tcBorders>
          </w:tcPr>
          <w:p w14:paraId="3458D6B3" w14:textId="77777777" w:rsidR="000A5A79" w:rsidRPr="00D1456D" w:rsidRDefault="000A5A79" w:rsidP="00AD4AD4">
            <w:pPr>
              <w:widowControl w:val="0"/>
              <w:shd w:val="clear" w:color="auto" w:fill="FFFFFF"/>
              <w:autoSpaceDE w:val="0"/>
              <w:autoSpaceDN w:val="0"/>
              <w:adjustRightInd w:val="0"/>
              <w:ind w:left="5"/>
              <w:rPr>
                <w:bCs/>
                <w:sz w:val="20"/>
                <w:szCs w:val="20"/>
              </w:rPr>
            </w:pPr>
          </w:p>
        </w:tc>
      </w:tr>
      <w:tr w:rsidR="000A5A79" w:rsidRPr="00D1456D" w14:paraId="483D0192" w14:textId="77777777" w:rsidTr="00D1456D">
        <w:trPr>
          <w:trHeight w:val="189"/>
        </w:trPr>
        <w:tc>
          <w:tcPr>
            <w:tcW w:w="15876" w:type="dxa"/>
            <w:gridSpan w:val="7"/>
            <w:tcBorders>
              <w:top w:val="single" w:sz="4" w:space="0" w:color="auto"/>
              <w:left w:val="single" w:sz="4" w:space="0" w:color="auto"/>
              <w:bottom w:val="single" w:sz="4" w:space="0" w:color="auto"/>
            </w:tcBorders>
            <w:shd w:val="clear" w:color="auto" w:fill="auto"/>
          </w:tcPr>
          <w:p w14:paraId="363C740E" w14:textId="77777777" w:rsidR="000A5A79" w:rsidRPr="00D1456D" w:rsidRDefault="000A5A79" w:rsidP="00AD4AD4">
            <w:pPr>
              <w:widowControl w:val="0"/>
              <w:autoSpaceDE w:val="0"/>
              <w:autoSpaceDN w:val="0"/>
              <w:adjustRightInd w:val="0"/>
              <w:jc w:val="center"/>
              <w:rPr>
                <w:bCs/>
                <w:sz w:val="20"/>
                <w:szCs w:val="20"/>
              </w:rPr>
            </w:pPr>
            <w:r w:rsidRPr="00D1456D">
              <w:rPr>
                <w:bCs/>
                <w:sz w:val="20"/>
                <w:szCs w:val="20"/>
              </w:rPr>
              <w:t>Подпрограмма № 3. Благоустройство центральной части города Пугачева Саратовской области</w:t>
            </w:r>
          </w:p>
        </w:tc>
      </w:tr>
      <w:tr w:rsidR="000A5A79" w:rsidRPr="00D1456D" w14:paraId="1F27A31F" w14:textId="77777777" w:rsidTr="00D1456D">
        <w:trPr>
          <w:trHeight w:val="235"/>
        </w:trPr>
        <w:tc>
          <w:tcPr>
            <w:tcW w:w="15876" w:type="dxa"/>
            <w:gridSpan w:val="7"/>
            <w:tcBorders>
              <w:top w:val="single" w:sz="4" w:space="0" w:color="auto"/>
              <w:left w:val="single" w:sz="4" w:space="0" w:color="auto"/>
              <w:bottom w:val="single" w:sz="4" w:space="0" w:color="auto"/>
            </w:tcBorders>
            <w:shd w:val="clear" w:color="auto" w:fill="auto"/>
          </w:tcPr>
          <w:p w14:paraId="677218A0" w14:textId="77777777" w:rsidR="000A5A79" w:rsidRPr="00D1456D" w:rsidRDefault="000A5A79" w:rsidP="00AD4AD4">
            <w:pPr>
              <w:jc w:val="both"/>
              <w:rPr>
                <w:noProof/>
                <w:sz w:val="20"/>
                <w:szCs w:val="20"/>
              </w:rPr>
            </w:pPr>
            <w:r w:rsidRPr="00D1456D">
              <w:rPr>
                <w:color w:val="000000"/>
                <w:sz w:val="20"/>
                <w:szCs w:val="20"/>
              </w:rPr>
              <w:t>Цель: повышение уровня благоустройства центральной части города Пугачева Саратовской области</w:t>
            </w:r>
          </w:p>
        </w:tc>
      </w:tr>
      <w:tr w:rsidR="000A5A79" w:rsidRPr="00D1456D" w14:paraId="597D9D05" w14:textId="77777777" w:rsidTr="00D1456D">
        <w:trPr>
          <w:trHeight w:val="125"/>
        </w:trPr>
        <w:tc>
          <w:tcPr>
            <w:tcW w:w="15876" w:type="dxa"/>
            <w:gridSpan w:val="7"/>
            <w:tcBorders>
              <w:top w:val="single" w:sz="4" w:space="0" w:color="auto"/>
              <w:left w:val="single" w:sz="4" w:space="0" w:color="auto"/>
              <w:bottom w:val="single" w:sz="4" w:space="0" w:color="auto"/>
            </w:tcBorders>
            <w:shd w:val="clear" w:color="auto" w:fill="auto"/>
          </w:tcPr>
          <w:p w14:paraId="4EA98C71" w14:textId="77777777" w:rsidR="000A5A79" w:rsidRPr="00D1456D" w:rsidRDefault="000A5A79" w:rsidP="00AD4AD4">
            <w:pPr>
              <w:autoSpaceDE w:val="0"/>
              <w:autoSpaceDN w:val="0"/>
              <w:adjustRightInd w:val="0"/>
              <w:jc w:val="both"/>
              <w:rPr>
                <w:sz w:val="20"/>
                <w:szCs w:val="20"/>
              </w:rPr>
            </w:pPr>
            <w:r w:rsidRPr="00D1456D">
              <w:rPr>
                <w:color w:val="000000"/>
                <w:sz w:val="20"/>
                <w:szCs w:val="20"/>
              </w:rPr>
              <w:t>Задача: создание условий для повышения уровня благоустройства центральной части города Пугачева Саратовской области</w:t>
            </w:r>
          </w:p>
        </w:tc>
      </w:tr>
      <w:tr w:rsidR="000A5A79" w:rsidRPr="00D1456D" w14:paraId="3B6E4247" w14:textId="77777777" w:rsidTr="00D1456D">
        <w:trPr>
          <w:trHeight w:val="338"/>
        </w:trPr>
        <w:tc>
          <w:tcPr>
            <w:tcW w:w="567" w:type="dxa"/>
            <w:tcBorders>
              <w:top w:val="single" w:sz="4" w:space="0" w:color="auto"/>
              <w:left w:val="single" w:sz="4" w:space="0" w:color="auto"/>
              <w:bottom w:val="single" w:sz="4" w:space="0" w:color="auto"/>
              <w:right w:val="single" w:sz="4" w:space="0" w:color="auto"/>
            </w:tcBorders>
            <w:shd w:val="clear" w:color="auto" w:fill="auto"/>
          </w:tcPr>
          <w:p w14:paraId="42FDBE14" w14:textId="77777777" w:rsidR="000A5A79" w:rsidRPr="00D1456D" w:rsidRDefault="000A5A79" w:rsidP="00AD4AD4">
            <w:pPr>
              <w:widowControl w:val="0"/>
              <w:autoSpaceDE w:val="0"/>
              <w:autoSpaceDN w:val="0"/>
              <w:adjustRightInd w:val="0"/>
              <w:jc w:val="center"/>
              <w:rPr>
                <w:rFonts w:eastAsia="Calibri"/>
                <w:sz w:val="20"/>
                <w:szCs w:val="20"/>
                <w:lang w:val="en-US" w:eastAsia="en-US"/>
              </w:rPr>
            </w:pPr>
            <w:r w:rsidRPr="00D1456D">
              <w:rPr>
                <w:rFonts w:eastAsia="Calibri"/>
                <w:sz w:val="20"/>
                <w:szCs w:val="20"/>
                <w:lang w:val="en-US" w:eastAsia="en-US"/>
              </w:rPr>
              <w:t>1</w:t>
            </w:r>
          </w:p>
        </w:tc>
        <w:tc>
          <w:tcPr>
            <w:tcW w:w="4395" w:type="dxa"/>
            <w:tcBorders>
              <w:top w:val="single" w:sz="4" w:space="0" w:color="auto"/>
              <w:left w:val="single" w:sz="4" w:space="0" w:color="auto"/>
              <w:bottom w:val="single" w:sz="4" w:space="0" w:color="auto"/>
              <w:right w:val="single" w:sz="4" w:space="0" w:color="auto"/>
            </w:tcBorders>
            <w:shd w:val="clear" w:color="auto" w:fill="auto"/>
          </w:tcPr>
          <w:p w14:paraId="1B71E95F" w14:textId="77777777" w:rsidR="000A5A79" w:rsidRPr="00D1456D" w:rsidRDefault="000A5A79" w:rsidP="00AD4AD4">
            <w:pPr>
              <w:widowControl w:val="0"/>
              <w:autoSpaceDE w:val="0"/>
              <w:autoSpaceDN w:val="0"/>
              <w:adjustRightInd w:val="0"/>
              <w:rPr>
                <w:sz w:val="20"/>
                <w:szCs w:val="20"/>
              </w:rPr>
            </w:pPr>
            <w:r w:rsidRPr="00D1456D">
              <w:rPr>
                <w:sz w:val="20"/>
                <w:szCs w:val="20"/>
              </w:rPr>
              <w:t>Изготовление стендов, баннеров, плакатов, заявочной документации, документов для голосования, услуги по опубликованию информации</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C12AEC2" w14:textId="77777777" w:rsidR="000A5A79" w:rsidRPr="00D1456D" w:rsidRDefault="000A5A79" w:rsidP="00AD4AD4">
            <w:pPr>
              <w:widowControl w:val="0"/>
              <w:autoSpaceDE w:val="0"/>
              <w:autoSpaceDN w:val="0"/>
              <w:adjustRightInd w:val="0"/>
              <w:jc w:val="center"/>
              <w:rPr>
                <w:sz w:val="20"/>
                <w:szCs w:val="20"/>
              </w:rPr>
            </w:pPr>
            <w:r w:rsidRPr="00D1456D">
              <w:rPr>
                <w:sz w:val="20"/>
                <w:szCs w:val="20"/>
                <w:lang w:val="en-US"/>
              </w:rPr>
              <w:t>I</w:t>
            </w:r>
            <w:r w:rsidRPr="00D1456D">
              <w:rPr>
                <w:sz w:val="20"/>
                <w:szCs w:val="20"/>
              </w:rPr>
              <w:t xml:space="preserve">, </w:t>
            </w:r>
            <w:r w:rsidRPr="00D1456D">
              <w:rPr>
                <w:sz w:val="20"/>
                <w:szCs w:val="20"/>
                <w:lang w:val="en-US"/>
              </w:rPr>
              <w:t>II</w:t>
            </w:r>
            <w:r w:rsidRPr="00D1456D">
              <w:rPr>
                <w:sz w:val="20"/>
                <w:szCs w:val="20"/>
              </w:rPr>
              <w:t xml:space="preserve">, </w:t>
            </w:r>
            <w:r w:rsidRPr="00D1456D">
              <w:rPr>
                <w:sz w:val="20"/>
                <w:szCs w:val="20"/>
                <w:lang w:val="en-US"/>
              </w:rPr>
              <w:t>III</w:t>
            </w:r>
            <w:r w:rsidRPr="00D1456D">
              <w:rPr>
                <w:sz w:val="20"/>
                <w:szCs w:val="20"/>
              </w:rPr>
              <w:t xml:space="preserve"> и </w:t>
            </w:r>
            <w:r w:rsidRPr="00D1456D">
              <w:rPr>
                <w:sz w:val="20"/>
                <w:szCs w:val="20"/>
                <w:lang w:val="en-US"/>
              </w:rPr>
              <w:t>IV</w:t>
            </w:r>
            <w:r w:rsidRPr="00D1456D">
              <w:rPr>
                <w:sz w:val="20"/>
                <w:szCs w:val="20"/>
              </w:rPr>
              <w:t xml:space="preserve"> кварталы </w:t>
            </w:r>
          </w:p>
          <w:p w14:paraId="73C75317" w14:textId="77777777" w:rsidR="000A5A79" w:rsidRPr="00D1456D" w:rsidRDefault="000A5A79" w:rsidP="00AD4AD4">
            <w:pPr>
              <w:widowControl w:val="0"/>
              <w:autoSpaceDE w:val="0"/>
              <w:autoSpaceDN w:val="0"/>
              <w:adjustRightInd w:val="0"/>
              <w:jc w:val="center"/>
              <w:rPr>
                <w:sz w:val="20"/>
                <w:szCs w:val="20"/>
              </w:rPr>
            </w:pPr>
            <w:r w:rsidRPr="00D1456D">
              <w:rPr>
                <w:sz w:val="20"/>
                <w:szCs w:val="20"/>
              </w:rPr>
              <w:t>2025 года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0CB9B0E" w14:textId="77777777" w:rsidR="000A5A79" w:rsidRPr="00D1456D" w:rsidRDefault="000A5A79" w:rsidP="00AD4AD4">
            <w:pPr>
              <w:widowControl w:val="0"/>
              <w:autoSpaceDE w:val="0"/>
              <w:autoSpaceDN w:val="0"/>
              <w:adjustRightInd w:val="0"/>
              <w:jc w:val="center"/>
              <w:rPr>
                <w:sz w:val="20"/>
                <w:szCs w:val="20"/>
              </w:rPr>
            </w:pPr>
            <w:r w:rsidRPr="00D1456D">
              <w:rPr>
                <w:sz w:val="20"/>
                <w:szCs w:val="20"/>
              </w:rPr>
              <w:t>МБ</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E08521C" w14:textId="77777777" w:rsidR="000A5A79" w:rsidRPr="00D1456D" w:rsidRDefault="000A5A79" w:rsidP="00AD4AD4">
            <w:pPr>
              <w:widowControl w:val="0"/>
              <w:autoSpaceDE w:val="0"/>
              <w:autoSpaceDN w:val="0"/>
              <w:adjustRightInd w:val="0"/>
              <w:jc w:val="center"/>
              <w:rPr>
                <w:sz w:val="20"/>
                <w:szCs w:val="20"/>
              </w:rPr>
            </w:pPr>
            <w:r w:rsidRPr="00D1456D">
              <w:rPr>
                <w:sz w:val="20"/>
                <w:szCs w:val="20"/>
              </w:rPr>
              <w:t>45000,00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042D6D7" w14:textId="77777777" w:rsidR="000A5A79" w:rsidRPr="00D1456D" w:rsidRDefault="000A5A79" w:rsidP="00AD4AD4">
            <w:pPr>
              <w:widowControl w:val="0"/>
              <w:autoSpaceDE w:val="0"/>
              <w:autoSpaceDN w:val="0"/>
              <w:adjustRightInd w:val="0"/>
              <w:jc w:val="center"/>
              <w:rPr>
                <w:sz w:val="20"/>
                <w:szCs w:val="20"/>
              </w:rPr>
            </w:pPr>
            <w:r w:rsidRPr="00D1456D">
              <w:rPr>
                <w:sz w:val="20"/>
                <w:szCs w:val="20"/>
              </w:rPr>
              <w:t>45000,00</w:t>
            </w:r>
          </w:p>
        </w:tc>
        <w:tc>
          <w:tcPr>
            <w:tcW w:w="4110" w:type="dxa"/>
            <w:tcBorders>
              <w:left w:val="single" w:sz="4" w:space="0" w:color="auto"/>
            </w:tcBorders>
          </w:tcPr>
          <w:p w14:paraId="5A925907" w14:textId="7A2D772B" w:rsidR="000A5A79" w:rsidRPr="00D1456D" w:rsidRDefault="00B32BF7" w:rsidP="00B32BF7">
            <w:pPr>
              <w:widowControl w:val="0"/>
              <w:autoSpaceDE w:val="0"/>
              <w:autoSpaceDN w:val="0"/>
              <w:adjustRightInd w:val="0"/>
              <w:jc w:val="center"/>
              <w:rPr>
                <w:bCs/>
                <w:sz w:val="20"/>
                <w:szCs w:val="20"/>
              </w:rPr>
            </w:pPr>
            <w:r>
              <w:rPr>
                <w:bCs/>
                <w:sz w:val="20"/>
                <w:szCs w:val="20"/>
              </w:rPr>
              <w:t>о</w:t>
            </w:r>
            <w:r w:rsidR="000A5A79" w:rsidRPr="00D1456D">
              <w:rPr>
                <w:bCs/>
                <w:sz w:val="20"/>
                <w:szCs w:val="20"/>
              </w:rPr>
              <w:t>рганизации</w:t>
            </w:r>
            <w:r>
              <w:rPr>
                <w:bCs/>
                <w:sz w:val="20"/>
                <w:szCs w:val="20"/>
              </w:rPr>
              <w:t xml:space="preserve"> </w:t>
            </w:r>
            <w:r w:rsidR="000A5A79" w:rsidRPr="00D1456D">
              <w:rPr>
                <w:bCs/>
                <w:sz w:val="20"/>
                <w:szCs w:val="20"/>
              </w:rPr>
              <w:t>(по согласованию)</w:t>
            </w:r>
          </w:p>
        </w:tc>
      </w:tr>
      <w:tr w:rsidR="000A5A79" w:rsidRPr="00D1456D" w14:paraId="382BB68F" w14:textId="77777777" w:rsidTr="00D1456D">
        <w:trPr>
          <w:trHeight w:val="338"/>
        </w:trPr>
        <w:tc>
          <w:tcPr>
            <w:tcW w:w="567" w:type="dxa"/>
            <w:tcBorders>
              <w:top w:val="single" w:sz="4" w:space="0" w:color="auto"/>
              <w:left w:val="single" w:sz="4" w:space="0" w:color="auto"/>
              <w:bottom w:val="single" w:sz="4" w:space="0" w:color="auto"/>
              <w:right w:val="single" w:sz="4" w:space="0" w:color="auto"/>
            </w:tcBorders>
            <w:shd w:val="clear" w:color="auto" w:fill="auto"/>
          </w:tcPr>
          <w:p w14:paraId="0FF16461" w14:textId="77777777" w:rsidR="000A5A79" w:rsidRPr="00D1456D" w:rsidRDefault="000A5A79" w:rsidP="00AD4AD4">
            <w:pPr>
              <w:widowControl w:val="0"/>
              <w:autoSpaceDE w:val="0"/>
              <w:autoSpaceDN w:val="0"/>
              <w:adjustRightInd w:val="0"/>
              <w:jc w:val="center"/>
              <w:rPr>
                <w:rFonts w:eastAsia="Calibri"/>
                <w:sz w:val="20"/>
                <w:szCs w:val="20"/>
                <w:lang w:eastAsia="en-US"/>
              </w:rPr>
            </w:pPr>
            <w:r w:rsidRPr="00D1456D">
              <w:rPr>
                <w:rFonts w:eastAsia="Calibri"/>
                <w:sz w:val="20"/>
                <w:szCs w:val="20"/>
                <w:lang w:eastAsia="en-US"/>
              </w:rPr>
              <w:t>2</w:t>
            </w:r>
          </w:p>
        </w:tc>
        <w:tc>
          <w:tcPr>
            <w:tcW w:w="4395" w:type="dxa"/>
            <w:tcBorders>
              <w:top w:val="single" w:sz="4" w:space="0" w:color="auto"/>
              <w:left w:val="single" w:sz="4" w:space="0" w:color="auto"/>
              <w:bottom w:val="single" w:sz="4" w:space="0" w:color="auto"/>
              <w:right w:val="single" w:sz="4" w:space="0" w:color="auto"/>
            </w:tcBorders>
            <w:shd w:val="clear" w:color="auto" w:fill="auto"/>
          </w:tcPr>
          <w:p w14:paraId="3AA494C3" w14:textId="77777777" w:rsidR="000A5A79" w:rsidRPr="00D1456D" w:rsidRDefault="000A5A79" w:rsidP="00AD4AD4">
            <w:pPr>
              <w:widowControl w:val="0"/>
              <w:autoSpaceDE w:val="0"/>
              <w:autoSpaceDN w:val="0"/>
              <w:adjustRightInd w:val="0"/>
              <w:rPr>
                <w:sz w:val="20"/>
                <w:szCs w:val="20"/>
              </w:rPr>
            </w:pPr>
            <w:r w:rsidRPr="00D1456D">
              <w:rPr>
                <w:sz w:val="20"/>
                <w:szCs w:val="20"/>
              </w:rPr>
              <w:t xml:space="preserve">Выполнение работ по объекту </w:t>
            </w:r>
            <w:r w:rsidRPr="00D1456D">
              <w:rPr>
                <w:bCs/>
                <w:sz w:val="20"/>
                <w:szCs w:val="20"/>
              </w:rPr>
              <w:t>«</w:t>
            </w:r>
            <w:proofErr w:type="spellStart"/>
            <w:r w:rsidRPr="00D1456D">
              <w:rPr>
                <w:bCs/>
                <w:sz w:val="20"/>
                <w:szCs w:val="20"/>
              </w:rPr>
              <w:t>Водосвет</w:t>
            </w:r>
            <w:proofErr w:type="spellEnd"/>
            <w:r w:rsidRPr="00D1456D">
              <w:rPr>
                <w:bCs/>
                <w:sz w:val="20"/>
                <w:szCs w:val="20"/>
              </w:rPr>
              <w:t xml:space="preserve"> в окне: реновация Революционного проспекта и улицы Бубенца»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6EBC72B" w14:textId="77777777" w:rsidR="000A5A79" w:rsidRPr="00D1456D" w:rsidRDefault="000A5A79" w:rsidP="00AD4AD4">
            <w:pPr>
              <w:widowControl w:val="0"/>
              <w:autoSpaceDE w:val="0"/>
              <w:autoSpaceDN w:val="0"/>
              <w:adjustRightInd w:val="0"/>
              <w:jc w:val="center"/>
              <w:rPr>
                <w:sz w:val="20"/>
                <w:szCs w:val="20"/>
              </w:rPr>
            </w:pPr>
            <w:r w:rsidRPr="00D1456D">
              <w:rPr>
                <w:sz w:val="20"/>
                <w:szCs w:val="20"/>
                <w:lang w:val="en-US"/>
              </w:rPr>
              <w:t>I</w:t>
            </w:r>
            <w:r w:rsidRPr="00D1456D">
              <w:rPr>
                <w:sz w:val="20"/>
                <w:szCs w:val="20"/>
              </w:rPr>
              <w:t xml:space="preserve">, </w:t>
            </w:r>
            <w:r w:rsidRPr="00D1456D">
              <w:rPr>
                <w:sz w:val="20"/>
                <w:szCs w:val="20"/>
                <w:lang w:val="en-US"/>
              </w:rPr>
              <w:t>II</w:t>
            </w:r>
            <w:r w:rsidRPr="00D1456D">
              <w:rPr>
                <w:sz w:val="20"/>
                <w:szCs w:val="20"/>
              </w:rPr>
              <w:t xml:space="preserve">, </w:t>
            </w:r>
            <w:r w:rsidRPr="00D1456D">
              <w:rPr>
                <w:sz w:val="20"/>
                <w:szCs w:val="20"/>
                <w:lang w:val="en-US"/>
              </w:rPr>
              <w:t>III</w:t>
            </w:r>
            <w:r w:rsidRPr="00D1456D">
              <w:rPr>
                <w:sz w:val="20"/>
                <w:szCs w:val="20"/>
              </w:rPr>
              <w:t xml:space="preserve"> и </w:t>
            </w:r>
            <w:r w:rsidRPr="00D1456D">
              <w:rPr>
                <w:sz w:val="20"/>
                <w:szCs w:val="20"/>
                <w:lang w:val="en-US"/>
              </w:rPr>
              <w:t>IV</w:t>
            </w:r>
            <w:r w:rsidRPr="00D1456D">
              <w:rPr>
                <w:sz w:val="20"/>
                <w:szCs w:val="20"/>
              </w:rPr>
              <w:t xml:space="preserve"> кварталы </w:t>
            </w:r>
          </w:p>
          <w:p w14:paraId="2E449DA8" w14:textId="77777777" w:rsidR="000A5A79" w:rsidRPr="00D1456D" w:rsidRDefault="000A5A79" w:rsidP="00AD4AD4">
            <w:pPr>
              <w:widowControl w:val="0"/>
              <w:autoSpaceDE w:val="0"/>
              <w:autoSpaceDN w:val="0"/>
              <w:adjustRightInd w:val="0"/>
              <w:jc w:val="center"/>
              <w:rPr>
                <w:sz w:val="20"/>
                <w:szCs w:val="20"/>
              </w:rPr>
            </w:pPr>
            <w:r w:rsidRPr="00D1456D">
              <w:rPr>
                <w:sz w:val="20"/>
                <w:szCs w:val="20"/>
              </w:rPr>
              <w:t>2025 года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960F220" w14:textId="77777777" w:rsidR="000A5A79" w:rsidRPr="00D1456D" w:rsidRDefault="000A5A79" w:rsidP="00AD4AD4">
            <w:pPr>
              <w:widowControl w:val="0"/>
              <w:autoSpaceDE w:val="0"/>
              <w:autoSpaceDN w:val="0"/>
              <w:adjustRightInd w:val="0"/>
              <w:jc w:val="center"/>
              <w:rPr>
                <w:sz w:val="20"/>
                <w:szCs w:val="20"/>
              </w:rPr>
            </w:pPr>
            <w:r w:rsidRPr="00D1456D">
              <w:rPr>
                <w:sz w:val="20"/>
                <w:szCs w:val="20"/>
              </w:rPr>
              <w:t xml:space="preserve">Всего </w:t>
            </w:r>
          </w:p>
          <w:p w14:paraId="37358307" w14:textId="77777777" w:rsidR="000A5A79" w:rsidRPr="00D1456D" w:rsidRDefault="000A5A79" w:rsidP="00AD4AD4">
            <w:pPr>
              <w:widowControl w:val="0"/>
              <w:autoSpaceDE w:val="0"/>
              <w:autoSpaceDN w:val="0"/>
              <w:adjustRightInd w:val="0"/>
              <w:jc w:val="center"/>
              <w:rPr>
                <w:sz w:val="20"/>
                <w:szCs w:val="20"/>
              </w:rPr>
            </w:pPr>
            <w:r w:rsidRPr="00D1456D">
              <w:rPr>
                <w:sz w:val="20"/>
                <w:szCs w:val="20"/>
              </w:rPr>
              <w:t>в том числе</w:t>
            </w:r>
          </w:p>
          <w:p w14:paraId="1AF06F5F" w14:textId="77777777" w:rsidR="000A5A79" w:rsidRPr="00D1456D" w:rsidRDefault="000A5A79" w:rsidP="00AD4AD4">
            <w:pPr>
              <w:widowControl w:val="0"/>
              <w:autoSpaceDE w:val="0"/>
              <w:autoSpaceDN w:val="0"/>
              <w:adjustRightInd w:val="0"/>
              <w:jc w:val="center"/>
              <w:rPr>
                <w:sz w:val="20"/>
                <w:szCs w:val="20"/>
              </w:rPr>
            </w:pPr>
            <w:r w:rsidRPr="00D1456D">
              <w:rPr>
                <w:sz w:val="20"/>
                <w:szCs w:val="20"/>
              </w:rPr>
              <w:t>ФБ (</w:t>
            </w:r>
            <w:proofErr w:type="spellStart"/>
            <w:r w:rsidRPr="00D1456D">
              <w:rPr>
                <w:sz w:val="20"/>
                <w:szCs w:val="20"/>
              </w:rPr>
              <w:t>прогнозно</w:t>
            </w:r>
            <w:proofErr w:type="spellEnd"/>
            <w:r w:rsidRPr="00D1456D">
              <w:rPr>
                <w:sz w:val="20"/>
                <w:szCs w:val="20"/>
              </w:rPr>
              <w:t>)</w:t>
            </w:r>
          </w:p>
          <w:p w14:paraId="14ED6276" w14:textId="77777777" w:rsidR="000A5A79" w:rsidRPr="00D1456D" w:rsidRDefault="000A5A79" w:rsidP="00AD4AD4">
            <w:pPr>
              <w:widowControl w:val="0"/>
              <w:autoSpaceDE w:val="0"/>
              <w:autoSpaceDN w:val="0"/>
              <w:adjustRightInd w:val="0"/>
              <w:jc w:val="center"/>
              <w:rPr>
                <w:sz w:val="20"/>
                <w:szCs w:val="20"/>
              </w:rPr>
            </w:pPr>
            <w:r w:rsidRPr="00D1456D">
              <w:rPr>
                <w:sz w:val="20"/>
                <w:szCs w:val="20"/>
              </w:rPr>
              <w:t>ОБ</w:t>
            </w:r>
          </w:p>
          <w:p w14:paraId="71E6FF43" w14:textId="77777777" w:rsidR="000A5A79" w:rsidRPr="00D1456D" w:rsidRDefault="000A5A79" w:rsidP="00AD4AD4">
            <w:pPr>
              <w:widowControl w:val="0"/>
              <w:autoSpaceDE w:val="0"/>
              <w:autoSpaceDN w:val="0"/>
              <w:adjustRightInd w:val="0"/>
              <w:jc w:val="center"/>
              <w:rPr>
                <w:sz w:val="20"/>
                <w:szCs w:val="20"/>
              </w:rPr>
            </w:pPr>
            <w:r w:rsidRPr="00D1456D">
              <w:rPr>
                <w:sz w:val="20"/>
                <w:szCs w:val="20"/>
              </w:rPr>
              <w:t>(</w:t>
            </w:r>
            <w:proofErr w:type="spellStart"/>
            <w:r w:rsidRPr="00D1456D">
              <w:rPr>
                <w:sz w:val="20"/>
                <w:szCs w:val="20"/>
              </w:rPr>
              <w:t>прогнозно</w:t>
            </w:r>
            <w:proofErr w:type="spellEnd"/>
            <w:r w:rsidRPr="00D1456D">
              <w:rPr>
                <w:sz w:val="20"/>
                <w:szCs w:val="20"/>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5DBA899" w14:textId="77777777" w:rsidR="000A5A79" w:rsidRPr="00D1456D" w:rsidRDefault="000A5A79" w:rsidP="00AD4AD4">
            <w:pPr>
              <w:widowControl w:val="0"/>
              <w:autoSpaceDE w:val="0"/>
              <w:autoSpaceDN w:val="0"/>
              <w:adjustRightInd w:val="0"/>
              <w:jc w:val="center"/>
              <w:rPr>
                <w:sz w:val="20"/>
                <w:szCs w:val="20"/>
              </w:rPr>
            </w:pPr>
            <w:r w:rsidRPr="00D1456D">
              <w:rPr>
                <w:sz w:val="20"/>
                <w:szCs w:val="20"/>
              </w:rPr>
              <w:t>91146767,68</w:t>
            </w:r>
          </w:p>
          <w:p w14:paraId="16DFC7C8" w14:textId="77777777" w:rsidR="000A5A79" w:rsidRPr="00D1456D" w:rsidRDefault="000A5A79" w:rsidP="00AD4AD4">
            <w:pPr>
              <w:widowControl w:val="0"/>
              <w:autoSpaceDE w:val="0"/>
              <w:autoSpaceDN w:val="0"/>
              <w:adjustRightInd w:val="0"/>
              <w:jc w:val="center"/>
              <w:rPr>
                <w:sz w:val="20"/>
                <w:szCs w:val="20"/>
              </w:rPr>
            </w:pPr>
          </w:p>
          <w:p w14:paraId="22000119" w14:textId="77777777" w:rsidR="000A5A79" w:rsidRPr="00D1456D" w:rsidRDefault="000A5A79" w:rsidP="00AD4AD4">
            <w:pPr>
              <w:widowControl w:val="0"/>
              <w:autoSpaceDE w:val="0"/>
              <w:autoSpaceDN w:val="0"/>
              <w:adjustRightInd w:val="0"/>
              <w:jc w:val="center"/>
              <w:rPr>
                <w:sz w:val="20"/>
                <w:szCs w:val="20"/>
              </w:rPr>
            </w:pPr>
            <w:r w:rsidRPr="00D1456D">
              <w:rPr>
                <w:sz w:val="20"/>
                <w:szCs w:val="20"/>
              </w:rPr>
              <w:t>90235300,00</w:t>
            </w:r>
          </w:p>
          <w:p w14:paraId="7536F3D2" w14:textId="77777777" w:rsidR="000A5A79" w:rsidRPr="00D1456D" w:rsidRDefault="000A5A79" w:rsidP="00AD4AD4">
            <w:pPr>
              <w:widowControl w:val="0"/>
              <w:autoSpaceDE w:val="0"/>
              <w:autoSpaceDN w:val="0"/>
              <w:adjustRightInd w:val="0"/>
              <w:jc w:val="center"/>
              <w:rPr>
                <w:sz w:val="20"/>
                <w:szCs w:val="20"/>
              </w:rPr>
            </w:pPr>
          </w:p>
          <w:p w14:paraId="5834B407" w14:textId="77777777" w:rsidR="000A5A79" w:rsidRPr="00D1456D" w:rsidRDefault="000A5A79" w:rsidP="00AD4AD4">
            <w:pPr>
              <w:widowControl w:val="0"/>
              <w:autoSpaceDE w:val="0"/>
              <w:autoSpaceDN w:val="0"/>
              <w:adjustRightInd w:val="0"/>
              <w:jc w:val="center"/>
              <w:rPr>
                <w:sz w:val="20"/>
                <w:szCs w:val="20"/>
              </w:rPr>
            </w:pPr>
            <w:r w:rsidRPr="00D1456D">
              <w:rPr>
                <w:sz w:val="20"/>
                <w:szCs w:val="20"/>
              </w:rPr>
              <w:t>911467,68</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8EB4A61" w14:textId="77777777" w:rsidR="000A5A79" w:rsidRPr="00D1456D" w:rsidRDefault="000A5A79" w:rsidP="00AD4AD4">
            <w:pPr>
              <w:widowControl w:val="0"/>
              <w:autoSpaceDE w:val="0"/>
              <w:autoSpaceDN w:val="0"/>
              <w:adjustRightInd w:val="0"/>
              <w:jc w:val="center"/>
              <w:rPr>
                <w:sz w:val="20"/>
                <w:szCs w:val="20"/>
              </w:rPr>
            </w:pPr>
            <w:r w:rsidRPr="00D1456D">
              <w:rPr>
                <w:sz w:val="20"/>
                <w:szCs w:val="20"/>
              </w:rPr>
              <w:t>91146767,68</w:t>
            </w:r>
          </w:p>
          <w:p w14:paraId="75916345" w14:textId="77777777" w:rsidR="000A5A79" w:rsidRPr="00D1456D" w:rsidRDefault="000A5A79" w:rsidP="00AD4AD4">
            <w:pPr>
              <w:widowControl w:val="0"/>
              <w:autoSpaceDE w:val="0"/>
              <w:autoSpaceDN w:val="0"/>
              <w:adjustRightInd w:val="0"/>
              <w:jc w:val="center"/>
              <w:rPr>
                <w:sz w:val="20"/>
                <w:szCs w:val="20"/>
              </w:rPr>
            </w:pPr>
          </w:p>
          <w:p w14:paraId="659A4DF8" w14:textId="77777777" w:rsidR="000A5A79" w:rsidRPr="00D1456D" w:rsidRDefault="000A5A79" w:rsidP="00AD4AD4">
            <w:pPr>
              <w:widowControl w:val="0"/>
              <w:autoSpaceDE w:val="0"/>
              <w:autoSpaceDN w:val="0"/>
              <w:adjustRightInd w:val="0"/>
              <w:jc w:val="center"/>
              <w:rPr>
                <w:sz w:val="20"/>
                <w:szCs w:val="20"/>
              </w:rPr>
            </w:pPr>
            <w:r w:rsidRPr="00D1456D">
              <w:rPr>
                <w:sz w:val="20"/>
                <w:szCs w:val="20"/>
              </w:rPr>
              <w:t>90235300,00</w:t>
            </w:r>
          </w:p>
          <w:p w14:paraId="6BADFF54" w14:textId="77777777" w:rsidR="000A5A79" w:rsidRPr="00D1456D" w:rsidRDefault="000A5A79" w:rsidP="00AD4AD4">
            <w:pPr>
              <w:widowControl w:val="0"/>
              <w:autoSpaceDE w:val="0"/>
              <w:autoSpaceDN w:val="0"/>
              <w:adjustRightInd w:val="0"/>
              <w:jc w:val="center"/>
              <w:rPr>
                <w:sz w:val="20"/>
                <w:szCs w:val="20"/>
              </w:rPr>
            </w:pPr>
          </w:p>
          <w:p w14:paraId="0D292A5C" w14:textId="77777777" w:rsidR="000A5A79" w:rsidRPr="00D1456D" w:rsidRDefault="000A5A79" w:rsidP="00AD4AD4">
            <w:pPr>
              <w:widowControl w:val="0"/>
              <w:autoSpaceDE w:val="0"/>
              <w:autoSpaceDN w:val="0"/>
              <w:adjustRightInd w:val="0"/>
              <w:jc w:val="center"/>
              <w:rPr>
                <w:sz w:val="20"/>
                <w:szCs w:val="20"/>
              </w:rPr>
            </w:pPr>
            <w:r w:rsidRPr="00D1456D">
              <w:rPr>
                <w:sz w:val="20"/>
                <w:szCs w:val="20"/>
              </w:rPr>
              <w:t>911467,68</w:t>
            </w:r>
          </w:p>
        </w:tc>
        <w:tc>
          <w:tcPr>
            <w:tcW w:w="4110" w:type="dxa"/>
            <w:tcBorders>
              <w:left w:val="single" w:sz="4" w:space="0" w:color="auto"/>
            </w:tcBorders>
          </w:tcPr>
          <w:p w14:paraId="74BAAA7F" w14:textId="30EF7572" w:rsidR="000A5A79" w:rsidRPr="00D1456D" w:rsidRDefault="00B32BF7" w:rsidP="00B32BF7">
            <w:pPr>
              <w:widowControl w:val="0"/>
              <w:autoSpaceDE w:val="0"/>
              <w:autoSpaceDN w:val="0"/>
              <w:adjustRightInd w:val="0"/>
              <w:jc w:val="center"/>
              <w:rPr>
                <w:bCs/>
                <w:sz w:val="20"/>
                <w:szCs w:val="20"/>
              </w:rPr>
            </w:pPr>
            <w:r>
              <w:rPr>
                <w:bCs/>
                <w:sz w:val="20"/>
                <w:szCs w:val="20"/>
              </w:rPr>
              <w:t>п</w:t>
            </w:r>
            <w:r w:rsidR="000A5A79" w:rsidRPr="00D1456D">
              <w:rPr>
                <w:bCs/>
                <w:sz w:val="20"/>
                <w:szCs w:val="20"/>
              </w:rPr>
              <w:t>одрядные организации</w:t>
            </w:r>
            <w:r>
              <w:rPr>
                <w:bCs/>
                <w:sz w:val="20"/>
                <w:szCs w:val="20"/>
              </w:rPr>
              <w:t xml:space="preserve"> </w:t>
            </w:r>
            <w:r w:rsidR="000A5A79" w:rsidRPr="00D1456D">
              <w:rPr>
                <w:bCs/>
                <w:sz w:val="20"/>
                <w:szCs w:val="20"/>
              </w:rPr>
              <w:t>по результату аукционов</w:t>
            </w:r>
          </w:p>
        </w:tc>
      </w:tr>
      <w:tr w:rsidR="000A5A79" w:rsidRPr="00D1456D" w14:paraId="335FF358" w14:textId="77777777" w:rsidTr="00D1456D">
        <w:trPr>
          <w:trHeight w:val="338"/>
        </w:trPr>
        <w:tc>
          <w:tcPr>
            <w:tcW w:w="567" w:type="dxa"/>
            <w:tcBorders>
              <w:top w:val="single" w:sz="4" w:space="0" w:color="auto"/>
              <w:left w:val="single" w:sz="4" w:space="0" w:color="auto"/>
              <w:bottom w:val="single" w:sz="4" w:space="0" w:color="auto"/>
              <w:right w:val="single" w:sz="4" w:space="0" w:color="auto"/>
            </w:tcBorders>
            <w:shd w:val="clear" w:color="auto" w:fill="auto"/>
          </w:tcPr>
          <w:p w14:paraId="00075F80" w14:textId="77777777" w:rsidR="000A5A79" w:rsidRPr="00D1456D" w:rsidRDefault="000A5A79" w:rsidP="00AD4AD4">
            <w:pPr>
              <w:widowControl w:val="0"/>
              <w:autoSpaceDE w:val="0"/>
              <w:autoSpaceDN w:val="0"/>
              <w:adjustRightInd w:val="0"/>
              <w:jc w:val="center"/>
              <w:rPr>
                <w:rFonts w:eastAsia="Calibri"/>
                <w:sz w:val="20"/>
                <w:szCs w:val="20"/>
                <w:lang w:eastAsia="en-US"/>
              </w:rPr>
            </w:pPr>
          </w:p>
        </w:tc>
        <w:tc>
          <w:tcPr>
            <w:tcW w:w="4395" w:type="dxa"/>
            <w:tcBorders>
              <w:top w:val="single" w:sz="4" w:space="0" w:color="auto"/>
              <w:left w:val="single" w:sz="4" w:space="0" w:color="auto"/>
              <w:bottom w:val="single" w:sz="4" w:space="0" w:color="auto"/>
              <w:right w:val="single" w:sz="4" w:space="0" w:color="auto"/>
            </w:tcBorders>
            <w:shd w:val="clear" w:color="auto" w:fill="auto"/>
          </w:tcPr>
          <w:p w14:paraId="35E752EB" w14:textId="77777777" w:rsidR="000A5A79" w:rsidRPr="00D1456D" w:rsidRDefault="000A5A79" w:rsidP="00AD4AD4">
            <w:pPr>
              <w:widowControl w:val="0"/>
              <w:autoSpaceDE w:val="0"/>
              <w:autoSpaceDN w:val="0"/>
              <w:adjustRightInd w:val="0"/>
              <w:rPr>
                <w:sz w:val="20"/>
                <w:szCs w:val="20"/>
              </w:rPr>
            </w:pPr>
            <w:r w:rsidRPr="00D1456D">
              <w:rPr>
                <w:sz w:val="20"/>
                <w:szCs w:val="20"/>
              </w:rPr>
              <w:t>Всего по подпрограмме № 3</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664DBAA" w14:textId="77777777" w:rsidR="000A5A79" w:rsidRPr="00D1456D" w:rsidRDefault="000A5A79" w:rsidP="00AD4AD4">
            <w:pPr>
              <w:widowControl w:val="0"/>
              <w:autoSpaceDE w:val="0"/>
              <w:autoSpaceDN w:val="0"/>
              <w:adjustRightInd w:val="0"/>
              <w:jc w:val="center"/>
              <w:rPr>
                <w:rFonts w:eastAsia="Calibri"/>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64BC526" w14:textId="77777777" w:rsidR="000A5A79" w:rsidRPr="00D1456D" w:rsidRDefault="000A5A79" w:rsidP="00AD4AD4">
            <w:pPr>
              <w:widowControl w:val="0"/>
              <w:autoSpaceDE w:val="0"/>
              <w:autoSpaceDN w:val="0"/>
              <w:adjustRightInd w:val="0"/>
              <w:jc w:val="center"/>
              <w:rPr>
                <w:sz w:val="20"/>
                <w:szCs w:val="20"/>
              </w:rPr>
            </w:pPr>
            <w:r w:rsidRPr="00D1456D">
              <w:rPr>
                <w:sz w:val="20"/>
                <w:szCs w:val="20"/>
              </w:rPr>
              <w:t xml:space="preserve">Всего </w:t>
            </w:r>
          </w:p>
          <w:p w14:paraId="03D72C15" w14:textId="77777777" w:rsidR="000A5A79" w:rsidRPr="00D1456D" w:rsidRDefault="000A5A79" w:rsidP="00AD4AD4">
            <w:pPr>
              <w:widowControl w:val="0"/>
              <w:autoSpaceDE w:val="0"/>
              <w:autoSpaceDN w:val="0"/>
              <w:adjustRightInd w:val="0"/>
              <w:jc w:val="center"/>
              <w:rPr>
                <w:sz w:val="20"/>
                <w:szCs w:val="20"/>
              </w:rPr>
            </w:pPr>
            <w:r w:rsidRPr="00D1456D">
              <w:rPr>
                <w:sz w:val="20"/>
                <w:szCs w:val="20"/>
              </w:rPr>
              <w:t>в том числе</w:t>
            </w:r>
          </w:p>
          <w:p w14:paraId="70C2DCF8" w14:textId="77777777" w:rsidR="000A5A79" w:rsidRPr="00D1456D" w:rsidRDefault="000A5A79" w:rsidP="00AD4AD4">
            <w:pPr>
              <w:widowControl w:val="0"/>
              <w:autoSpaceDE w:val="0"/>
              <w:autoSpaceDN w:val="0"/>
              <w:adjustRightInd w:val="0"/>
              <w:jc w:val="center"/>
              <w:rPr>
                <w:sz w:val="20"/>
                <w:szCs w:val="20"/>
              </w:rPr>
            </w:pPr>
            <w:r w:rsidRPr="00D1456D">
              <w:rPr>
                <w:sz w:val="20"/>
                <w:szCs w:val="20"/>
              </w:rPr>
              <w:t>ФБ (</w:t>
            </w:r>
            <w:proofErr w:type="spellStart"/>
            <w:r w:rsidRPr="00D1456D">
              <w:rPr>
                <w:sz w:val="20"/>
                <w:szCs w:val="20"/>
              </w:rPr>
              <w:t>прогнозно</w:t>
            </w:r>
            <w:proofErr w:type="spellEnd"/>
            <w:r w:rsidRPr="00D1456D">
              <w:rPr>
                <w:sz w:val="20"/>
                <w:szCs w:val="20"/>
              </w:rPr>
              <w:t>)</w:t>
            </w:r>
          </w:p>
          <w:p w14:paraId="7EA410E6" w14:textId="77777777" w:rsidR="000A5A79" w:rsidRPr="00D1456D" w:rsidRDefault="000A5A79" w:rsidP="00AD4AD4">
            <w:pPr>
              <w:widowControl w:val="0"/>
              <w:autoSpaceDE w:val="0"/>
              <w:autoSpaceDN w:val="0"/>
              <w:adjustRightInd w:val="0"/>
              <w:jc w:val="center"/>
              <w:rPr>
                <w:sz w:val="20"/>
                <w:szCs w:val="20"/>
              </w:rPr>
            </w:pPr>
            <w:r w:rsidRPr="00D1456D">
              <w:rPr>
                <w:sz w:val="20"/>
                <w:szCs w:val="20"/>
              </w:rPr>
              <w:t>ОБ</w:t>
            </w:r>
          </w:p>
          <w:p w14:paraId="77293CAA" w14:textId="77777777" w:rsidR="000A5A79" w:rsidRPr="00D1456D" w:rsidRDefault="000A5A79" w:rsidP="00AD4AD4">
            <w:pPr>
              <w:widowControl w:val="0"/>
              <w:autoSpaceDE w:val="0"/>
              <w:autoSpaceDN w:val="0"/>
              <w:adjustRightInd w:val="0"/>
              <w:jc w:val="center"/>
              <w:rPr>
                <w:sz w:val="20"/>
                <w:szCs w:val="20"/>
              </w:rPr>
            </w:pPr>
            <w:r w:rsidRPr="00D1456D">
              <w:rPr>
                <w:sz w:val="20"/>
                <w:szCs w:val="20"/>
              </w:rPr>
              <w:t>(</w:t>
            </w:r>
            <w:proofErr w:type="spellStart"/>
            <w:r w:rsidRPr="00D1456D">
              <w:rPr>
                <w:sz w:val="20"/>
                <w:szCs w:val="20"/>
              </w:rPr>
              <w:t>прогнозно</w:t>
            </w:r>
            <w:proofErr w:type="spellEnd"/>
            <w:r w:rsidRPr="00D1456D">
              <w:rPr>
                <w:sz w:val="20"/>
                <w:szCs w:val="20"/>
              </w:rPr>
              <w:t>)</w:t>
            </w:r>
          </w:p>
          <w:p w14:paraId="0409425E" w14:textId="77777777" w:rsidR="000A5A79" w:rsidRPr="00D1456D" w:rsidRDefault="000A5A79" w:rsidP="00AD4AD4">
            <w:pPr>
              <w:widowControl w:val="0"/>
              <w:autoSpaceDE w:val="0"/>
              <w:autoSpaceDN w:val="0"/>
              <w:adjustRightInd w:val="0"/>
              <w:jc w:val="center"/>
              <w:rPr>
                <w:sz w:val="20"/>
                <w:szCs w:val="20"/>
              </w:rPr>
            </w:pPr>
            <w:r w:rsidRPr="00D1456D">
              <w:rPr>
                <w:sz w:val="20"/>
                <w:szCs w:val="20"/>
              </w:rPr>
              <w:t>МБ</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243C652" w14:textId="77777777" w:rsidR="000A5A79" w:rsidRPr="00D1456D" w:rsidRDefault="000A5A79" w:rsidP="00AD4AD4">
            <w:pPr>
              <w:widowControl w:val="0"/>
              <w:autoSpaceDE w:val="0"/>
              <w:autoSpaceDN w:val="0"/>
              <w:adjustRightInd w:val="0"/>
              <w:jc w:val="center"/>
              <w:rPr>
                <w:sz w:val="20"/>
                <w:szCs w:val="20"/>
              </w:rPr>
            </w:pPr>
            <w:r w:rsidRPr="00D1456D">
              <w:rPr>
                <w:sz w:val="20"/>
                <w:szCs w:val="20"/>
              </w:rPr>
              <w:t>91191767,68</w:t>
            </w:r>
          </w:p>
          <w:p w14:paraId="2D1C1E25" w14:textId="77777777" w:rsidR="000A5A79" w:rsidRPr="00D1456D" w:rsidRDefault="000A5A79" w:rsidP="00AD4AD4">
            <w:pPr>
              <w:widowControl w:val="0"/>
              <w:autoSpaceDE w:val="0"/>
              <w:autoSpaceDN w:val="0"/>
              <w:adjustRightInd w:val="0"/>
              <w:jc w:val="center"/>
              <w:rPr>
                <w:sz w:val="20"/>
                <w:szCs w:val="20"/>
              </w:rPr>
            </w:pPr>
          </w:p>
          <w:p w14:paraId="2ABD29B7" w14:textId="77777777" w:rsidR="000A5A79" w:rsidRPr="00D1456D" w:rsidRDefault="000A5A79" w:rsidP="00AD4AD4">
            <w:pPr>
              <w:widowControl w:val="0"/>
              <w:autoSpaceDE w:val="0"/>
              <w:autoSpaceDN w:val="0"/>
              <w:adjustRightInd w:val="0"/>
              <w:jc w:val="center"/>
              <w:rPr>
                <w:sz w:val="20"/>
                <w:szCs w:val="20"/>
              </w:rPr>
            </w:pPr>
            <w:r w:rsidRPr="00D1456D">
              <w:rPr>
                <w:sz w:val="20"/>
                <w:szCs w:val="20"/>
              </w:rPr>
              <w:t>90235300,00</w:t>
            </w:r>
          </w:p>
          <w:p w14:paraId="35F614C4" w14:textId="77777777" w:rsidR="000A5A79" w:rsidRPr="00D1456D" w:rsidRDefault="000A5A79" w:rsidP="00AD4AD4">
            <w:pPr>
              <w:widowControl w:val="0"/>
              <w:autoSpaceDE w:val="0"/>
              <w:autoSpaceDN w:val="0"/>
              <w:adjustRightInd w:val="0"/>
              <w:jc w:val="center"/>
              <w:rPr>
                <w:sz w:val="20"/>
                <w:szCs w:val="20"/>
              </w:rPr>
            </w:pPr>
          </w:p>
          <w:p w14:paraId="3C878163" w14:textId="77777777" w:rsidR="000A5A79" w:rsidRPr="00D1456D" w:rsidRDefault="000A5A79" w:rsidP="00AD4AD4">
            <w:pPr>
              <w:widowControl w:val="0"/>
              <w:autoSpaceDE w:val="0"/>
              <w:autoSpaceDN w:val="0"/>
              <w:adjustRightInd w:val="0"/>
              <w:jc w:val="center"/>
              <w:rPr>
                <w:sz w:val="20"/>
                <w:szCs w:val="20"/>
              </w:rPr>
            </w:pPr>
            <w:r w:rsidRPr="00D1456D">
              <w:rPr>
                <w:sz w:val="20"/>
                <w:szCs w:val="20"/>
              </w:rPr>
              <w:t>911467,68</w:t>
            </w:r>
          </w:p>
          <w:p w14:paraId="357B992B" w14:textId="77777777" w:rsidR="000A5A79" w:rsidRPr="00D1456D" w:rsidRDefault="000A5A79" w:rsidP="00AD4AD4">
            <w:pPr>
              <w:widowControl w:val="0"/>
              <w:autoSpaceDE w:val="0"/>
              <w:autoSpaceDN w:val="0"/>
              <w:adjustRightInd w:val="0"/>
              <w:jc w:val="center"/>
              <w:rPr>
                <w:sz w:val="20"/>
                <w:szCs w:val="20"/>
              </w:rPr>
            </w:pPr>
          </w:p>
          <w:p w14:paraId="61AFD72B" w14:textId="77777777" w:rsidR="000A5A79" w:rsidRPr="00D1456D" w:rsidRDefault="000A5A79" w:rsidP="00AD4AD4">
            <w:pPr>
              <w:widowControl w:val="0"/>
              <w:autoSpaceDE w:val="0"/>
              <w:autoSpaceDN w:val="0"/>
              <w:adjustRightInd w:val="0"/>
              <w:jc w:val="center"/>
              <w:rPr>
                <w:sz w:val="20"/>
                <w:szCs w:val="20"/>
              </w:rPr>
            </w:pPr>
            <w:r w:rsidRPr="00D1456D">
              <w:rPr>
                <w:sz w:val="20"/>
                <w:szCs w:val="20"/>
              </w:rPr>
              <w:t>45000,00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1DE7094" w14:textId="77777777" w:rsidR="000A5A79" w:rsidRPr="00D1456D" w:rsidRDefault="000A5A79" w:rsidP="00AD4AD4">
            <w:pPr>
              <w:widowControl w:val="0"/>
              <w:autoSpaceDE w:val="0"/>
              <w:autoSpaceDN w:val="0"/>
              <w:adjustRightInd w:val="0"/>
              <w:jc w:val="center"/>
              <w:rPr>
                <w:sz w:val="20"/>
                <w:szCs w:val="20"/>
              </w:rPr>
            </w:pPr>
            <w:r w:rsidRPr="00D1456D">
              <w:rPr>
                <w:sz w:val="20"/>
                <w:szCs w:val="20"/>
              </w:rPr>
              <w:t>91191767,68</w:t>
            </w:r>
          </w:p>
          <w:p w14:paraId="3D919D15" w14:textId="77777777" w:rsidR="000A5A79" w:rsidRPr="00D1456D" w:rsidRDefault="000A5A79" w:rsidP="00AD4AD4">
            <w:pPr>
              <w:widowControl w:val="0"/>
              <w:autoSpaceDE w:val="0"/>
              <w:autoSpaceDN w:val="0"/>
              <w:adjustRightInd w:val="0"/>
              <w:jc w:val="center"/>
              <w:rPr>
                <w:sz w:val="20"/>
                <w:szCs w:val="20"/>
              </w:rPr>
            </w:pPr>
          </w:p>
          <w:p w14:paraId="1643F4C4" w14:textId="77777777" w:rsidR="000A5A79" w:rsidRPr="00D1456D" w:rsidRDefault="000A5A79" w:rsidP="00AD4AD4">
            <w:pPr>
              <w:widowControl w:val="0"/>
              <w:autoSpaceDE w:val="0"/>
              <w:autoSpaceDN w:val="0"/>
              <w:adjustRightInd w:val="0"/>
              <w:jc w:val="center"/>
              <w:rPr>
                <w:sz w:val="20"/>
                <w:szCs w:val="20"/>
              </w:rPr>
            </w:pPr>
            <w:r w:rsidRPr="00D1456D">
              <w:rPr>
                <w:sz w:val="20"/>
                <w:szCs w:val="20"/>
              </w:rPr>
              <w:t>90235300,00</w:t>
            </w:r>
          </w:p>
          <w:p w14:paraId="4811B747" w14:textId="77777777" w:rsidR="000A5A79" w:rsidRPr="00D1456D" w:rsidRDefault="000A5A79" w:rsidP="00AD4AD4">
            <w:pPr>
              <w:widowControl w:val="0"/>
              <w:autoSpaceDE w:val="0"/>
              <w:autoSpaceDN w:val="0"/>
              <w:adjustRightInd w:val="0"/>
              <w:jc w:val="center"/>
              <w:rPr>
                <w:sz w:val="20"/>
                <w:szCs w:val="20"/>
              </w:rPr>
            </w:pPr>
          </w:p>
          <w:p w14:paraId="6AB101D9" w14:textId="77777777" w:rsidR="000A5A79" w:rsidRPr="00D1456D" w:rsidRDefault="000A5A79" w:rsidP="00AD4AD4">
            <w:pPr>
              <w:widowControl w:val="0"/>
              <w:autoSpaceDE w:val="0"/>
              <w:autoSpaceDN w:val="0"/>
              <w:adjustRightInd w:val="0"/>
              <w:jc w:val="center"/>
              <w:rPr>
                <w:sz w:val="20"/>
                <w:szCs w:val="20"/>
              </w:rPr>
            </w:pPr>
            <w:r w:rsidRPr="00D1456D">
              <w:rPr>
                <w:sz w:val="20"/>
                <w:szCs w:val="20"/>
              </w:rPr>
              <w:t>911467,68</w:t>
            </w:r>
          </w:p>
          <w:p w14:paraId="23A0C09E" w14:textId="77777777" w:rsidR="000A5A79" w:rsidRPr="00D1456D" w:rsidRDefault="000A5A79" w:rsidP="00AD4AD4">
            <w:pPr>
              <w:widowControl w:val="0"/>
              <w:autoSpaceDE w:val="0"/>
              <w:autoSpaceDN w:val="0"/>
              <w:adjustRightInd w:val="0"/>
              <w:jc w:val="center"/>
              <w:rPr>
                <w:sz w:val="20"/>
                <w:szCs w:val="20"/>
              </w:rPr>
            </w:pPr>
          </w:p>
          <w:p w14:paraId="690A3E9E" w14:textId="77777777" w:rsidR="000A5A79" w:rsidRPr="00D1456D" w:rsidRDefault="000A5A79" w:rsidP="00AD4AD4">
            <w:pPr>
              <w:widowControl w:val="0"/>
              <w:autoSpaceDE w:val="0"/>
              <w:autoSpaceDN w:val="0"/>
              <w:adjustRightInd w:val="0"/>
              <w:jc w:val="center"/>
              <w:rPr>
                <w:sz w:val="20"/>
                <w:szCs w:val="20"/>
              </w:rPr>
            </w:pPr>
            <w:r w:rsidRPr="00D1456D">
              <w:rPr>
                <w:sz w:val="20"/>
                <w:szCs w:val="20"/>
              </w:rPr>
              <w:t>45000,00</w:t>
            </w:r>
          </w:p>
        </w:tc>
        <w:tc>
          <w:tcPr>
            <w:tcW w:w="4110" w:type="dxa"/>
            <w:tcBorders>
              <w:left w:val="single" w:sz="4" w:space="0" w:color="auto"/>
            </w:tcBorders>
          </w:tcPr>
          <w:p w14:paraId="49112FB4" w14:textId="77777777" w:rsidR="000A5A79" w:rsidRPr="00D1456D" w:rsidRDefault="000A5A79" w:rsidP="00AD4AD4">
            <w:pPr>
              <w:widowControl w:val="0"/>
              <w:autoSpaceDE w:val="0"/>
              <w:autoSpaceDN w:val="0"/>
              <w:adjustRightInd w:val="0"/>
              <w:rPr>
                <w:bCs/>
                <w:sz w:val="20"/>
                <w:szCs w:val="20"/>
              </w:rPr>
            </w:pPr>
          </w:p>
        </w:tc>
      </w:tr>
      <w:tr w:rsidR="000A5A79" w:rsidRPr="00D1456D" w14:paraId="237FA1D6" w14:textId="77777777" w:rsidTr="00D1456D">
        <w:trPr>
          <w:trHeight w:val="338"/>
        </w:trPr>
        <w:tc>
          <w:tcPr>
            <w:tcW w:w="567" w:type="dxa"/>
            <w:tcBorders>
              <w:top w:val="single" w:sz="4" w:space="0" w:color="auto"/>
              <w:left w:val="single" w:sz="4" w:space="0" w:color="auto"/>
              <w:bottom w:val="single" w:sz="4" w:space="0" w:color="auto"/>
              <w:right w:val="single" w:sz="4" w:space="0" w:color="auto"/>
            </w:tcBorders>
            <w:shd w:val="clear" w:color="auto" w:fill="auto"/>
          </w:tcPr>
          <w:p w14:paraId="0307407A" w14:textId="77777777" w:rsidR="000A5A79" w:rsidRPr="00D1456D" w:rsidRDefault="000A5A79" w:rsidP="00AD4AD4">
            <w:pPr>
              <w:widowControl w:val="0"/>
              <w:autoSpaceDE w:val="0"/>
              <w:autoSpaceDN w:val="0"/>
              <w:adjustRightInd w:val="0"/>
              <w:jc w:val="center"/>
              <w:rPr>
                <w:rFonts w:eastAsia="Calibri"/>
                <w:sz w:val="20"/>
                <w:szCs w:val="20"/>
                <w:lang w:eastAsia="en-US"/>
              </w:rPr>
            </w:pPr>
          </w:p>
        </w:tc>
        <w:tc>
          <w:tcPr>
            <w:tcW w:w="4395" w:type="dxa"/>
            <w:tcBorders>
              <w:top w:val="single" w:sz="4" w:space="0" w:color="auto"/>
              <w:left w:val="single" w:sz="4" w:space="0" w:color="auto"/>
              <w:bottom w:val="single" w:sz="4" w:space="0" w:color="auto"/>
              <w:right w:val="single" w:sz="4" w:space="0" w:color="auto"/>
            </w:tcBorders>
            <w:shd w:val="clear" w:color="auto" w:fill="auto"/>
          </w:tcPr>
          <w:p w14:paraId="48414310" w14:textId="77777777" w:rsidR="000A5A79" w:rsidRPr="00D1456D" w:rsidRDefault="000A5A79" w:rsidP="00AD4AD4">
            <w:pPr>
              <w:widowControl w:val="0"/>
              <w:autoSpaceDE w:val="0"/>
              <w:autoSpaceDN w:val="0"/>
              <w:adjustRightInd w:val="0"/>
              <w:rPr>
                <w:sz w:val="20"/>
                <w:szCs w:val="20"/>
              </w:rPr>
            </w:pPr>
            <w:r w:rsidRPr="00D1456D">
              <w:rPr>
                <w:sz w:val="20"/>
                <w:szCs w:val="20"/>
              </w:rPr>
              <w:t xml:space="preserve">Всего по муниципальной программе </w:t>
            </w:r>
          </w:p>
          <w:p w14:paraId="0AB6A63E" w14:textId="77777777" w:rsidR="000A5A79" w:rsidRPr="00D1456D" w:rsidRDefault="000A5A79" w:rsidP="00AD4AD4">
            <w:pPr>
              <w:widowControl w:val="0"/>
              <w:autoSpaceDE w:val="0"/>
              <w:autoSpaceDN w:val="0"/>
              <w:adjustRightInd w:val="0"/>
              <w:rPr>
                <w:sz w:val="20"/>
                <w:szCs w:val="20"/>
              </w:rPr>
            </w:pPr>
            <w:r w:rsidRPr="00D1456D">
              <w:rPr>
                <w:sz w:val="20"/>
                <w:szCs w:val="20"/>
              </w:rPr>
              <w:t>на 2025 год</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C145272" w14:textId="77777777" w:rsidR="000A5A79" w:rsidRPr="00D1456D" w:rsidRDefault="000A5A79" w:rsidP="00AD4AD4">
            <w:pPr>
              <w:widowControl w:val="0"/>
              <w:autoSpaceDE w:val="0"/>
              <w:autoSpaceDN w:val="0"/>
              <w:adjustRightInd w:val="0"/>
              <w:jc w:val="center"/>
              <w:rPr>
                <w:rFonts w:eastAsia="Calibri"/>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2ABA28D" w14:textId="77777777" w:rsidR="000A5A79" w:rsidRPr="00D1456D" w:rsidRDefault="000A5A79" w:rsidP="00AD4AD4">
            <w:pPr>
              <w:widowControl w:val="0"/>
              <w:autoSpaceDE w:val="0"/>
              <w:autoSpaceDN w:val="0"/>
              <w:adjustRightInd w:val="0"/>
              <w:jc w:val="center"/>
              <w:rPr>
                <w:sz w:val="20"/>
                <w:szCs w:val="20"/>
              </w:rPr>
            </w:pPr>
            <w:r w:rsidRPr="00D1456D">
              <w:rPr>
                <w:sz w:val="20"/>
                <w:szCs w:val="20"/>
              </w:rPr>
              <w:t>Всего</w:t>
            </w:r>
          </w:p>
          <w:p w14:paraId="1D87CB79" w14:textId="77777777" w:rsidR="000A5A79" w:rsidRPr="00D1456D" w:rsidRDefault="000A5A79" w:rsidP="00AD4AD4">
            <w:pPr>
              <w:widowControl w:val="0"/>
              <w:autoSpaceDE w:val="0"/>
              <w:autoSpaceDN w:val="0"/>
              <w:adjustRightInd w:val="0"/>
              <w:jc w:val="center"/>
              <w:rPr>
                <w:sz w:val="20"/>
                <w:szCs w:val="20"/>
              </w:rPr>
            </w:pPr>
            <w:r w:rsidRPr="00D1456D">
              <w:rPr>
                <w:sz w:val="20"/>
                <w:szCs w:val="20"/>
              </w:rPr>
              <w:t>в том числе</w:t>
            </w:r>
          </w:p>
          <w:p w14:paraId="7D95A909" w14:textId="77777777" w:rsidR="000A5A79" w:rsidRPr="00D1456D" w:rsidRDefault="000A5A79" w:rsidP="00AD4AD4">
            <w:pPr>
              <w:widowControl w:val="0"/>
              <w:autoSpaceDE w:val="0"/>
              <w:autoSpaceDN w:val="0"/>
              <w:adjustRightInd w:val="0"/>
              <w:jc w:val="center"/>
              <w:rPr>
                <w:sz w:val="20"/>
                <w:szCs w:val="20"/>
              </w:rPr>
            </w:pPr>
            <w:r w:rsidRPr="00D1456D">
              <w:rPr>
                <w:sz w:val="20"/>
                <w:szCs w:val="20"/>
              </w:rPr>
              <w:t>ФБ</w:t>
            </w:r>
          </w:p>
          <w:p w14:paraId="7182B46E" w14:textId="77777777" w:rsidR="000A5A79" w:rsidRPr="00D1456D" w:rsidRDefault="000A5A79" w:rsidP="00AD4AD4">
            <w:pPr>
              <w:widowControl w:val="0"/>
              <w:autoSpaceDE w:val="0"/>
              <w:autoSpaceDN w:val="0"/>
              <w:adjustRightInd w:val="0"/>
              <w:jc w:val="center"/>
              <w:rPr>
                <w:sz w:val="20"/>
                <w:szCs w:val="20"/>
              </w:rPr>
            </w:pPr>
            <w:r w:rsidRPr="00D1456D">
              <w:rPr>
                <w:sz w:val="20"/>
                <w:szCs w:val="20"/>
              </w:rPr>
              <w:t>(</w:t>
            </w:r>
            <w:proofErr w:type="spellStart"/>
            <w:r w:rsidRPr="00D1456D">
              <w:rPr>
                <w:sz w:val="20"/>
                <w:szCs w:val="20"/>
              </w:rPr>
              <w:t>прогнозно</w:t>
            </w:r>
            <w:proofErr w:type="spellEnd"/>
            <w:r w:rsidRPr="00D1456D">
              <w:rPr>
                <w:sz w:val="20"/>
                <w:szCs w:val="20"/>
              </w:rPr>
              <w:t>)</w:t>
            </w:r>
          </w:p>
          <w:p w14:paraId="3E50CB09" w14:textId="77777777" w:rsidR="000A5A79" w:rsidRPr="00D1456D" w:rsidRDefault="000A5A79" w:rsidP="00AD4AD4">
            <w:pPr>
              <w:widowControl w:val="0"/>
              <w:autoSpaceDE w:val="0"/>
              <w:autoSpaceDN w:val="0"/>
              <w:adjustRightInd w:val="0"/>
              <w:jc w:val="center"/>
              <w:rPr>
                <w:sz w:val="20"/>
                <w:szCs w:val="20"/>
              </w:rPr>
            </w:pPr>
            <w:r w:rsidRPr="00D1456D">
              <w:rPr>
                <w:sz w:val="20"/>
                <w:szCs w:val="20"/>
              </w:rPr>
              <w:t>ОБ</w:t>
            </w:r>
          </w:p>
          <w:p w14:paraId="3C89E17A" w14:textId="77777777" w:rsidR="000A5A79" w:rsidRPr="00D1456D" w:rsidRDefault="000A5A79" w:rsidP="00AD4AD4">
            <w:pPr>
              <w:widowControl w:val="0"/>
              <w:autoSpaceDE w:val="0"/>
              <w:autoSpaceDN w:val="0"/>
              <w:adjustRightInd w:val="0"/>
              <w:jc w:val="center"/>
              <w:rPr>
                <w:sz w:val="20"/>
                <w:szCs w:val="20"/>
              </w:rPr>
            </w:pPr>
            <w:r w:rsidRPr="00D1456D">
              <w:rPr>
                <w:sz w:val="20"/>
                <w:szCs w:val="20"/>
              </w:rPr>
              <w:t>(</w:t>
            </w:r>
            <w:proofErr w:type="spellStart"/>
            <w:r w:rsidRPr="00D1456D">
              <w:rPr>
                <w:sz w:val="20"/>
                <w:szCs w:val="20"/>
              </w:rPr>
              <w:t>прогнозно</w:t>
            </w:r>
            <w:proofErr w:type="spellEnd"/>
            <w:r w:rsidRPr="00D1456D">
              <w:rPr>
                <w:sz w:val="20"/>
                <w:szCs w:val="20"/>
              </w:rPr>
              <w:t>)</w:t>
            </w:r>
          </w:p>
          <w:p w14:paraId="109BCA8F" w14:textId="77777777" w:rsidR="000A5A79" w:rsidRPr="00D1456D" w:rsidRDefault="000A5A79" w:rsidP="00AD4AD4">
            <w:pPr>
              <w:widowControl w:val="0"/>
              <w:autoSpaceDE w:val="0"/>
              <w:autoSpaceDN w:val="0"/>
              <w:adjustRightInd w:val="0"/>
              <w:jc w:val="center"/>
              <w:rPr>
                <w:sz w:val="20"/>
                <w:szCs w:val="20"/>
              </w:rPr>
            </w:pPr>
            <w:r w:rsidRPr="00D1456D">
              <w:rPr>
                <w:sz w:val="20"/>
                <w:szCs w:val="20"/>
              </w:rPr>
              <w:t>МБ</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3B67D22" w14:textId="77777777" w:rsidR="000A5A79" w:rsidRPr="00D1456D" w:rsidRDefault="000A5A79" w:rsidP="00AD4AD4">
            <w:pPr>
              <w:widowControl w:val="0"/>
              <w:autoSpaceDE w:val="0"/>
              <w:autoSpaceDN w:val="0"/>
              <w:adjustRightInd w:val="0"/>
              <w:jc w:val="center"/>
              <w:rPr>
                <w:sz w:val="20"/>
                <w:szCs w:val="20"/>
              </w:rPr>
            </w:pPr>
            <w:r w:rsidRPr="00D1456D">
              <w:rPr>
                <w:sz w:val="20"/>
                <w:szCs w:val="20"/>
              </w:rPr>
              <w:t>106813099,68</w:t>
            </w:r>
          </w:p>
          <w:p w14:paraId="4AEB4922" w14:textId="77777777" w:rsidR="000A5A79" w:rsidRPr="00D1456D" w:rsidRDefault="000A5A79" w:rsidP="00AD4AD4">
            <w:pPr>
              <w:widowControl w:val="0"/>
              <w:autoSpaceDE w:val="0"/>
              <w:autoSpaceDN w:val="0"/>
              <w:adjustRightInd w:val="0"/>
              <w:jc w:val="center"/>
              <w:rPr>
                <w:sz w:val="20"/>
                <w:szCs w:val="20"/>
              </w:rPr>
            </w:pPr>
          </w:p>
          <w:p w14:paraId="3F6177A4" w14:textId="77777777" w:rsidR="000A5A79" w:rsidRPr="00D1456D" w:rsidRDefault="000A5A79" w:rsidP="00AD4AD4">
            <w:pPr>
              <w:widowControl w:val="0"/>
              <w:autoSpaceDE w:val="0"/>
              <w:autoSpaceDN w:val="0"/>
              <w:adjustRightInd w:val="0"/>
              <w:jc w:val="center"/>
              <w:rPr>
                <w:sz w:val="20"/>
                <w:szCs w:val="20"/>
              </w:rPr>
            </w:pPr>
            <w:r w:rsidRPr="00D1456D">
              <w:rPr>
                <w:sz w:val="20"/>
                <w:szCs w:val="20"/>
              </w:rPr>
              <w:t>104935300,00</w:t>
            </w:r>
          </w:p>
          <w:p w14:paraId="1937A3B3" w14:textId="77777777" w:rsidR="000A5A79" w:rsidRPr="00D1456D" w:rsidRDefault="000A5A79" w:rsidP="00AD4AD4">
            <w:pPr>
              <w:widowControl w:val="0"/>
              <w:autoSpaceDE w:val="0"/>
              <w:autoSpaceDN w:val="0"/>
              <w:adjustRightInd w:val="0"/>
              <w:jc w:val="center"/>
              <w:rPr>
                <w:sz w:val="20"/>
                <w:szCs w:val="20"/>
              </w:rPr>
            </w:pPr>
          </w:p>
          <w:p w14:paraId="068FCAB2" w14:textId="77777777" w:rsidR="000A5A79" w:rsidRPr="00D1456D" w:rsidRDefault="000A5A79" w:rsidP="00AD4AD4">
            <w:pPr>
              <w:widowControl w:val="0"/>
              <w:autoSpaceDE w:val="0"/>
              <w:autoSpaceDN w:val="0"/>
              <w:adjustRightInd w:val="0"/>
              <w:jc w:val="center"/>
              <w:rPr>
                <w:sz w:val="20"/>
                <w:szCs w:val="20"/>
              </w:rPr>
            </w:pPr>
            <w:r w:rsidRPr="00D1456D">
              <w:rPr>
                <w:sz w:val="20"/>
                <w:szCs w:val="20"/>
              </w:rPr>
              <w:t>1211467,68</w:t>
            </w:r>
          </w:p>
          <w:p w14:paraId="555FB8C6" w14:textId="77777777" w:rsidR="000A5A79" w:rsidRPr="00D1456D" w:rsidRDefault="000A5A79" w:rsidP="00AD4AD4">
            <w:pPr>
              <w:widowControl w:val="0"/>
              <w:autoSpaceDE w:val="0"/>
              <w:autoSpaceDN w:val="0"/>
              <w:adjustRightInd w:val="0"/>
              <w:jc w:val="center"/>
              <w:rPr>
                <w:sz w:val="20"/>
                <w:szCs w:val="20"/>
              </w:rPr>
            </w:pPr>
          </w:p>
          <w:p w14:paraId="544060EA" w14:textId="77777777" w:rsidR="000A5A79" w:rsidRPr="00D1456D" w:rsidRDefault="000A5A79" w:rsidP="00AD4AD4">
            <w:pPr>
              <w:widowControl w:val="0"/>
              <w:autoSpaceDE w:val="0"/>
              <w:autoSpaceDN w:val="0"/>
              <w:adjustRightInd w:val="0"/>
              <w:jc w:val="center"/>
              <w:rPr>
                <w:sz w:val="20"/>
                <w:szCs w:val="20"/>
              </w:rPr>
            </w:pPr>
            <w:r w:rsidRPr="00D1456D">
              <w:rPr>
                <w:sz w:val="20"/>
                <w:szCs w:val="20"/>
              </w:rPr>
              <w:t>666332,00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4D2DACE" w14:textId="77777777" w:rsidR="000A5A79" w:rsidRPr="00D1456D" w:rsidRDefault="000A5A79" w:rsidP="00AD4AD4">
            <w:pPr>
              <w:widowControl w:val="0"/>
              <w:autoSpaceDE w:val="0"/>
              <w:autoSpaceDN w:val="0"/>
              <w:adjustRightInd w:val="0"/>
              <w:jc w:val="center"/>
              <w:rPr>
                <w:sz w:val="20"/>
                <w:szCs w:val="20"/>
              </w:rPr>
            </w:pPr>
            <w:r w:rsidRPr="00D1456D">
              <w:rPr>
                <w:sz w:val="20"/>
                <w:szCs w:val="20"/>
              </w:rPr>
              <w:t>106813099,68</w:t>
            </w:r>
          </w:p>
          <w:p w14:paraId="6820FCF5" w14:textId="77777777" w:rsidR="000A5A79" w:rsidRPr="00D1456D" w:rsidRDefault="000A5A79" w:rsidP="00AD4AD4">
            <w:pPr>
              <w:widowControl w:val="0"/>
              <w:autoSpaceDE w:val="0"/>
              <w:autoSpaceDN w:val="0"/>
              <w:adjustRightInd w:val="0"/>
              <w:jc w:val="center"/>
              <w:rPr>
                <w:sz w:val="20"/>
                <w:szCs w:val="20"/>
              </w:rPr>
            </w:pPr>
          </w:p>
          <w:p w14:paraId="549520F7" w14:textId="77777777" w:rsidR="000A5A79" w:rsidRPr="00D1456D" w:rsidRDefault="000A5A79" w:rsidP="00AD4AD4">
            <w:pPr>
              <w:widowControl w:val="0"/>
              <w:autoSpaceDE w:val="0"/>
              <w:autoSpaceDN w:val="0"/>
              <w:adjustRightInd w:val="0"/>
              <w:jc w:val="center"/>
              <w:rPr>
                <w:sz w:val="20"/>
                <w:szCs w:val="20"/>
              </w:rPr>
            </w:pPr>
            <w:r w:rsidRPr="00D1456D">
              <w:rPr>
                <w:sz w:val="20"/>
                <w:szCs w:val="20"/>
              </w:rPr>
              <w:t>104935300,00</w:t>
            </w:r>
          </w:p>
          <w:p w14:paraId="781E7506" w14:textId="77777777" w:rsidR="000A5A79" w:rsidRPr="00D1456D" w:rsidRDefault="000A5A79" w:rsidP="00AD4AD4">
            <w:pPr>
              <w:widowControl w:val="0"/>
              <w:autoSpaceDE w:val="0"/>
              <w:autoSpaceDN w:val="0"/>
              <w:adjustRightInd w:val="0"/>
              <w:jc w:val="center"/>
              <w:rPr>
                <w:sz w:val="20"/>
                <w:szCs w:val="20"/>
              </w:rPr>
            </w:pPr>
          </w:p>
          <w:p w14:paraId="437C6A74" w14:textId="77777777" w:rsidR="000A5A79" w:rsidRPr="00D1456D" w:rsidRDefault="000A5A79" w:rsidP="00AD4AD4">
            <w:pPr>
              <w:widowControl w:val="0"/>
              <w:autoSpaceDE w:val="0"/>
              <w:autoSpaceDN w:val="0"/>
              <w:adjustRightInd w:val="0"/>
              <w:jc w:val="center"/>
              <w:rPr>
                <w:sz w:val="20"/>
                <w:szCs w:val="20"/>
              </w:rPr>
            </w:pPr>
            <w:r w:rsidRPr="00D1456D">
              <w:rPr>
                <w:sz w:val="20"/>
                <w:szCs w:val="20"/>
              </w:rPr>
              <w:t>1211467,68</w:t>
            </w:r>
          </w:p>
          <w:p w14:paraId="170CC6F9" w14:textId="77777777" w:rsidR="000A5A79" w:rsidRPr="00D1456D" w:rsidRDefault="000A5A79" w:rsidP="00AD4AD4">
            <w:pPr>
              <w:widowControl w:val="0"/>
              <w:autoSpaceDE w:val="0"/>
              <w:autoSpaceDN w:val="0"/>
              <w:adjustRightInd w:val="0"/>
              <w:jc w:val="center"/>
              <w:rPr>
                <w:sz w:val="20"/>
                <w:szCs w:val="20"/>
              </w:rPr>
            </w:pPr>
          </w:p>
          <w:p w14:paraId="603A0856" w14:textId="77777777" w:rsidR="000A5A79" w:rsidRPr="00D1456D" w:rsidRDefault="000A5A79" w:rsidP="00AD4AD4">
            <w:pPr>
              <w:widowControl w:val="0"/>
              <w:autoSpaceDE w:val="0"/>
              <w:autoSpaceDN w:val="0"/>
              <w:adjustRightInd w:val="0"/>
              <w:jc w:val="center"/>
              <w:rPr>
                <w:sz w:val="20"/>
                <w:szCs w:val="20"/>
              </w:rPr>
            </w:pPr>
            <w:r w:rsidRPr="00D1456D">
              <w:rPr>
                <w:sz w:val="20"/>
                <w:szCs w:val="20"/>
              </w:rPr>
              <w:t>666332,00</w:t>
            </w:r>
          </w:p>
        </w:tc>
        <w:tc>
          <w:tcPr>
            <w:tcW w:w="4110" w:type="dxa"/>
            <w:tcBorders>
              <w:left w:val="single" w:sz="4" w:space="0" w:color="auto"/>
            </w:tcBorders>
          </w:tcPr>
          <w:p w14:paraId="2D5EA8D4" w14:textId="77777777" w:rsidR="000A5A79" w:rsidRPr="00D1456D" w:rsidRDefault="000A5A79" w:rsidP="00AD4AD4">
            <w:pPr>
              <w:widowControl w:val="0"/>
              <w:autoSpaceDE w:val="0"/>
              <w:autoSpaceDN w:val="0"/>
              <w:adjustRightInd w:val="0"/>
              <w:jc w:val="center"/>
              <w:rPr>
                <w:bCs/>
                <w:sz w:val="20"/>
                <w:szCs w:val="20"/>
              </w:rPr>
            </w:pPr>
          </w:p>
        </w:tc>
      </w:tr>
    </w:tbl>
    <w:p w14:paraId="66B592CC" w14:textId="77777777" w:rsidR="000A5A79" w:rsidRPr="000D60BE" w:rsidRDefault="000A5A79" w:rsidP="000A5A79">
      <w:pPr>
        <w:ind w:left="9639"/>
        <w:rPr>
          <w:sz w:val="28"/>
          <w:szCs w:val="28"/>
        </w:rPr>
      </w:pPr>
      <w:r w:rsidRPr="000D60BE">
        <w:rPr>
          <w:sz w:val="28"/>
          <w:szCs w:val="28"/>
        </w:rPr>
        <w:lastRenderedPageBreak/>
        <w:t xml:space="preserve">Приложение № </w:t>
      </w:r>
      <w:r>
        <w:rPr>
          <w:sz w:val="28"/>
          <w:szCs w:val="28"/>
        </w:rPr>
        <w:t>5</w:t>
      </w:r>
      <w:r w:rsidRPr="000D60BE">
        <w:rPr>
          <w:sz w:val="28"/>
          <w:szCs w:val="28"/>
        </w:rPr>
        <w:t xml:space="preserve"> к постановлению</w:t>
      </w:r>
    </w:p>
    <w:p w14:paraId="5ECD99B0" w14:textId="77777777" w:rsidR="000A5A79" w:rsidRPr="000D60BE" w:rsidRDefault="000A5A79" w:rsidP="000A5A79">
      <w:pPr>
        <w:autoSpaceDE w:val="0"/>
        <w:autoSpaceDN w:val="0"/>
        <w:adjustRightInd w:val="0"/>
        <w:ind w:left="9639"/>
        <w:rPr>
          <w:sz w:val="28"/>
          <w:szCs w:val="28"/>
        </w:rPr>
      </w:pPr>
      <w:r w:rsidRPr="000D60BE">
        <w:rPr>
          <w:sz w:val="28"/>
          <w:szCs w:val="28"/>
        </w:rPr>
        <w:t>администрации Пугачевского</w:t>
      </w:r>
    </w:p>
    <w:p w14:paraId="108DDF44" w14:textId="6D796024" w:rsidR="000A5A79" w:rsidRDefault="000A5A79" w:rsidP="000A5A79">
      <w:pPr>
        <w:autoSpaceDE w:val="0"/>
        <w:autoSpaceDN w:val="0"/>
        <w:adjustRightInd w:val="0"/>
        <w:ind w:left="9639"/>
        <w:rPr>
          <w:sz w:val="28"/>
          <w:szCs w:val="28"/>
        </w:rPr>
      </w:pPr>
      <w:r w:rsidRPr="000D60BE">
        <w:rPr>
          <w:sz w:val="28"/>
          <w:szCs w:val="28"/>
        </w:rPr>
        <w:t>муниципального района</w:t>
      </w:r>
    </w:p>
    <w:p w14:paraId="646A3B17" w14:textId="6243BBC9" w:rsidR="00B32BF7" w:rsidRPr="000D60BE" w:rsidRDefault="00B32BF7" w:rsidP="000A5A79">
      <w:pPr>
        <w:autoSpaceDE w:val="0"/>
        <w:autoSpaceDN w:val="0"/>
        <w:adjustRightInd w:val="0"/>
        <w:ind w:left="9639"/>
        <w:rPr>
          <w:sz w:val="28"/>
          <w:szCs w:val="28"/>
        </w:rPr>
      </w:pPr>
      <w:r>
        <w:rPr>
          <w:sz w:val="28"/>
          <w:szCs w:val="28"/>
        </w:rPr>
        <w:t>Саратовской области</w:t>
      </w:r>
    </w:p>
    <w:p w14:paraId="2DBADD84" w14:textId="7A6CA443" w:rsidR="000A5A79" w:rsidRPr="007143BD" w:rsidRDefault="000A5A79" w:rsidP="000A5A79">
      <w:pPr>
        <w:autoSpaceDE w:val="0"/>
        <w:autoSpaceDN w:val="0"/>
        <w:adjustRightInd w:val="0"/>
        <w:ind w:left="9639"/>
        <w:rPr>
          <w:sz w:val="28"/>
          <w:szCs w:val="28"/>
        </w:rPr>
      </w:pPr>
      <w:r w:rsidRPr="000D60BE">
        <w:rPr>
          <w:sz w:val="28"/>
          <w:szCs w:val="28"/>
        </w:rPr>
        <w:t xml:space="preserve">от </w:t>
      </w:r>
      <w:r w:rsidR="00B32BF7">
        <w:rPr>
          <w:sz w:val="28"/>
          <w:szCs w:val="28"/>
        </w:rPr>
        <w:t>19 декабря</w:t>
      </w:r>
      <w:r>
        <w:rPr>
          <w:sz w:val="28"/>
          <w:szCs w:val="28"/>
        </w:rPr>
        <w:t xml:space="preserve"> 2024</w:t>
      </w:r>
      <w:r w:rsidRPr="000D60BE">
        <w:rPr>
          <w:sz w:val="28"/>
          <w:szCs w:val="28"/>
        </w:rPr>
        <w:t xml:space="preserve"> года № </w:t>
      </w:r>
      <w:r w:rsidR="00B32BF7">
        <w:rPr>
          <w:sz w:val="28"/>
          <w:szCs w:val="28"/>
        </w:rPr>
        <w:t>1550</w:t>
      </w:r>
    </w:p>
    <w:p w14:paraId="0A17AA19" w14:textId="77777777" w:rsidR="000A5A79" w:rsidRPr="00BD284A" w:rsidRDefault="000A5A79" w:rsidP="000A5A79">
      <w:pPr>
        <w:autoSpaceDE w:val="0"/>
        <w:autoSpaceDN w:val="0"/>
        <w:adjustRightInd w:val="0"/>
        <w:ind w:left="9639"/>
        <w:rPr>
          <w:rFonts w:eastAsia="Calibri"/>
          <w:bCs/>
          <w:sz w:val="28"/>
          <w:szCs w:val="28"/>
          <w:lang w:eastAsia="en-US"/>
        </w:rPr>
      </w:pPr>
      <w:r>
        <w:rPr>
          <w:rFonts w:eastAsia="Calibri"/>
          <w:bCs/>
          <w:sz w:val="28"/>
          <w:szCs w:val="28"/>
          <w:lang w:eastAsia="en-US"/>
        </w:rPr>
        <w:t>«</w:t>
      </w:r>
      <w:r w:rsidRPr="00BD284A">
        <w:rPr>
          <w:rFonts w:eastAsia="Calibri"/>
          <w:bCs/>
          <w:sz w:val="28"/>
          <w:szCs w:val="28"/>
          <w:lang w:eastAsia="en-US"/>
        </w:rPr>
        <w:t xml:space="preserve">Приложение № </w:t>
      </w:r>
      <w:r>
        <w:rPr>
          <w:rFonts w:eastAsia="Calibri"/>
          <w:bCs/>
          <w:sz w:val="28"/>
          <w:szCs w:val="28"/>
          <w:lang w:eastAsia="en-US"/>
        </w:rPr>
        <w:t>26</w:t>
      </w:r>
    </w:p>
    <w:p w14:paraId="4768EB74" w14:textId="77777777" w:rsidR="00D1456D" w:rsidRDefault="000A5A79" w:rsidP="000A5A79">
      <w:pPr>
        <w:autoSpaceDE w:val="0"/>
        <w:autoSpaceDN w:val="0"/>
        <w:adjustRightInd w:val="0"/>
        <w:ind w:left="9639"/>
        <w:rPr>
          <w:sz w:val="28"/>
          <w:szCs w:val="28"/>
        </w:rPr>
      </w:pPr>
      <w:r w:rsidRPr="00BD284A">
        <w:rPr>
          <w:rFonts w:eastAsia="Calibri"/>
          <w:bCs/>
          <w:sz w:val="28"/>
          <w:szCs w:val="28"/>
          <w:lang w:eastAsia="en-US"/>
        </w:rPr>
        <w:t>к муниципальной программе «</w:t>
      </w:r>
      <w:r w:rsidRPr="00BD284A">
        <w:rPr>
          <w:sz w:val="28"/>
          <w:szCs w:val="28"/>
        </w:rPr>
        <w:t>Формирование комфортной городской среды на 2018-20</w:t>
      </w:r>
      <w:r>
        <w:rPr>
          <w:sz w:val="28"/>
          <w:szCs w:val="28"/>
        </w:rPr>
        <w:t>30</w:t>
      </w:r>
      <w:r w:rsidRPr="00BD284A">
        <w:rPr>
          <w:sz w:val="28"/>
          <w:szCs w:val="28"/>
        </w:rPr>
        <w:t xml:space="preserve"> годы</w:t>
      </w:r>
    </w:p>
    <w:p w14:paraId="48E54557" w14:textId="3AE3921B" w:rsidR="000A5A79" w:rsidRPr="00BD284A" w:rsidRDefault="000A5A79" w:rsidP="000A5A79">
      <w:pPr>
        <w:autoSpaceDE w:val="0"/>
        <w:autoSpaceDN w:val="0"/>
        <w:adjustRightInd w:val="0"/>
        <w:ind w:left="9639"/>
        <w:rPr>
          <w:rFonts w:eastAsia="Calibri"/>
          <w:sz w:val="28"/>
          <w:szCs w:val="28"/>
          <w:lang w:eastAsia="en-US"/>
        </w:rPr>
      </w:pPr>
      <w:r w:rsidRPr="00BD284A">
        <w:rPr>
          <w:sz w:val="28"/>
          <w:szCs w:val="28"/>
        </w:rPr>
        <w:t>в муниципальном образовании города Пугачева Саратовской области</w:t>
      </w:r>
      <w:r w:rsidRPr="00BD284A">
        <w:rPr>
          <w:rFonts w:eastAsia="Calibri"/>
          <w:bCs/>
          <w:sz w:val="28"/>
          <w:szCs w:val="28"/>
          <w:lang w:eastAsia="en-US"/>
        </w:rPr>
        <w:t>»</w:t>
      </w:r>
    </w:p>
    <w:p w14:paraId="1EA206A8" w14:textId="77777777" w:rsidR="000A5A79" w:rsidRPr="00D1456D" w:rsidRDefault="000A5A79" w:rsidP="000A5A79">
      <w:pPr>
        <w:jc w:val="center"/>
        <w:rPr>
          <w:rFonts w:eastAsia="Calibri"/>
          <w:b/>
          <w:sz w:val="10"/>
          <w:szCs w:val="10"/>
          <w:lang w:eastAsia="en-US"/>
        </w:rPr>
      </w:pPr>
    </w:p>
    <w:p w14:paraId="48E60BA9" w14:textId="77777777" w:rsidR="000A5A79" w:rsidRPr="00BD284A" w:rsidRDefault="000A5A79" w:rsidP="000A5A79">
      <w:pPr>
        <w:jc w:val="center"/>
        <w:rPr>
          <w:rFonts w:eastAsia="Calibri"/>
          <w:b/>
          <w:sz w:val="28"/>
          <w:szCs w:val="28"/>
          <w:lang w:eastAsia="en-US"/>
        </w:rPr>
      </w:pPr>
      <w:r w:rsidRPr="00BD284A">
        <w:rPr>
          <w:rFonts w:eastAsia="Calibri"/>
          <w:b/>
          <w:sz w:val="28"/>
          <w:szCs w:val="28"/>
          <w:lang w:eastAsia="en-US"/>
        </w:rPr>
        <w:t>Перечень</w:t>
      </w:r>
    </w:p>
    <w:p w14:paraId="4B940E7D" w14:textId="77777777" w:rsidR="00D1456D" w:rsidRDefault="000A5A79" w:rsidP="000A5A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b/>
          <w:sz w:val="28"/>
          <w:szCs w:val="28"/>
        </w:rPr>
      </w:pPr>
      <w:r w:rsidRPr="00BD284A">
        <w:rPr>
          <w:rFonts w:eastAsia="Calibri"/>
          <w:b/>
          <w:sz w:val="28"/>
          <w:szCs w:val="28"/>
          <w:lang w:eastAsia="en-US"/>
        </w:rPr>
        <w:t>основных мероприятий муниципальной программы «</w:t>
      </w:r>
      <w:r w:rsidRPr="00BD284A">
        <w:rPr>
          <w:b/>
          <w:sz w:val="28"/>
          <w:szCs w:val="28"/>
        </w:rPr>
        <w:t>Формирование комфортной городской среды на 2018-20</w:t>
      </w:r>
      <w:r>
        <w:rPr>
          <w:b/>
          <w:sz w:val="28"/>
          <w:szCs w:val="28"/>
        </w:rPr>
        <w:t>30</w:t>
      </w:r>
      <w:r w:rsidRPr="00BD284A">
        <w:rPr>
          <w:b/>
          <w:sz w:val="28"/>
          <w:szCs w:val="28"/>
        </w:rPr>
        <w:t xml:space="preserve"> годы</w:t>
      </w:r>
    </w:p>
    <w:p w14:paraId="3C5A27D0" w14:textId="09FCA290" w:rsidR="000A5A79" w:rsidRDefault="000A5A79" w:rsidP="000A5A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bCs/>
          <w:sz w:val="28"/>
          <w:szCs w:val="28"/>
        </w:rPr>
      </w:pPr>
      <w:r w:rsidRPr="00BD284A">
        <w:rPr>
          <w:b/>
          <w:sz w:val="28"/>
          <w:szCs w:val="28"/>
        </w:rPr>
        <w:t>в муниципальном образовании города Пугачева Саратовской области</w:t>
      </w:r>
      <w:r w:rsidRPr="00BD284A">
        <w:rPr>
          <w:rFonts w:eastAsia="Calibri"/>
          <w:b/>
          <w:sz w:val="28"/>
          <w:szCs w:val="28"/>
          <w:lang w:eastAsia="en-US"/>
        </w:rPr>
        <w:t xml:space="preserve">» </w:t>
      </w:r>
      <w:r w:rsidRPr="00BD284A">
        <w:rPr>
          <w:b/>
          <w:sz w:val="28"/>
          <w:szCs w:val="28"/>
        </w:rPr>
        <w:t xml:space="preserve">на </w:t>
      </w:r>
      <w:r w:rsidRPr="00AC61C1">
        <w:rPr>
          <w:b/>
          <w:sz w:val="28"/>
          <w:szCs w:val="28"/>
        </w:rPr>
        <w:t>2030 год</w:t>
      </w:r>
      <w:r w:rsidRPr="00BD284A">
        <w:rPr>
          <w:b/>
          <w:sz w:val="28"/>
          <w:szCs w:val="28"/>
        </w:rPr>
        <w:t xml:space="preserve"> (в разрезе подпрограмм)</w:t>
      </w:r>
    </w:p>
    <w:p w14:paraId="3BF516ED" w14:textId="77777777" w:rsidR="00D1456D" w:rsidRPr="00D1456D" w:rsidRDefault="00D1456D" w:rsidP="000A5A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bCs/>
          <w:color w:val="000000"/>
          <w:spacing w:val="2"/>
          <w:sz w:val="10"/>
          <w:szCs w:val="10"/>
        </w:rPr>
      </w:pPr>
    </w:p>
    <w:tbl>
      <w:tblPr>
        <w:tblW w:w="1573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3827"/>
        <w:gridCol w:w="1417"/>
        <w:gridCol w:w="1701"/>
        <w:gridCol w:w="1276"/>
        <w:gridCol w:w="1559"/>
        <w:gridCol w:w="5388"/>
      </w:tblGrid>
      <w:tr w:rsidR="000A5A79" w:rsidRPr="00D1456D" w14:paraId="5FA1BE20" w14:textId="77777777" w:rsidTr="00D1456D">
        <w:trPr>
          <w:trHeight w:val="439"/>
        </w:trPr>
        <w:tc>
          <w:tcPr>
            <w:tcW w:w="568" w:type="dxa"/>
            <w:vMerge w:val="restart"/>
            <w:tcBorders>
              <w:top w:val="single" w:sz="4" w:space="0" w:color="auto"/>
              <w:left w:val="single" w:sz="4" w:space="0" w:color="auto"/>
              <w:right w:val="single" w:sz="4" w:space="0" w:color="auto"/>
            </w:tcBorders>
            <w:hideMark/>
          </w:tcPr>
          <w:p w14:paraId="69B63319" w14:textId="77777777" w:rsidR="000A5A79" w:rsidRPr="00D1456D" w:rsidRDefault="000A5A79" w:rsidP="00AD4AD4">
            <w:pPr>
              <w:widowControl w:val="0"/>
              <w:autoSpaceDE w:val="0"/>
              <w:autoSpaceDN w:val="0"/>
              <w:adjustRightInd w:val="0"/>
              <w:ind w:left="-142" w:right="-117"/>
              <w:jc w:val="center"/>
              <w:rPr>
                <w:rFonts w:eastAsia="Calibri"/>
                <w:sz w:val="20"/>
                <w:szCs w:val="20"/>
                <w:lang w:eastAsia="en-US"/>
              </w:rPr>
            </w:pPr>
            <w:r w:rsidRPr="00D1456D">
              <w:rPr>
                <w:rFonts w:eastAsia="Calibri"/>
                <w:sz w:val="20"/>
                <w:szCs w:val="20"/>
                <w:lang w:eastAsia="en-US"/>
              </w:rPr>
              <w:t>№ п/п</w:t>
            </w:r>
          </w:p>
        </w:tc>
        <w:tc>
          <w:tcPr>
            <w:tcW w:w="3827" w:type="dxa"/>
            <w:vMerge w:val="restart"/>
            <w:tcBorders>
              <w:top w:val="single" w:sz="4" w:space="0" w:color="auto"/>
              <w:left w:val="single" w:sz="4" w:space="0" w:color="auto"/>
              <w:right w:val="single" w:sz="4" w:space="0" w:color="auto"/>
            </w:tcBorders>
            <w:hideMark/>
          </w:tcPr>
          <w:p w14:paraId="0DD32C70" w14:textId="77777777" w:rsidR="000A5A79" w:rsidRPr="00D1456D" w:rsidRDefault="000A5A79" w:rsidP="00AD4AD4">
            <w:pPr>
              <w:widowControl w:val="0"/>
              <w:autoSpaceDE w:val="0"/>
              <w:autoSpaceDN w:val="0"/>
              <w:adjustRightInd w:val="0"/>
              <w:jc w:val="center"/>
              <w:rPr>
                <w:rFonts w:eastAsia="Calibri"/>
                <w:sz w:val="20"/>
                <w:szCs w:val="20"/>
                <w:lang w:eastAsia="en-US"/>
              </w:rPr>
            </w:pPr>
          </w:p>
          <w:p w14:paraId="795C7CCE" w14:textId="77777777" w:rsidR="000A5A79" w:rsidRPr="00D1456D" w:rsidRDefault="000A5A79" w:rsidP="00AD4AD4">
            <w:pPr>
              <w:widowControl w:val="0"/>
              <w:autoSpaceDE w:val="0"/>
              <w:autoSpaceDN w:val="0"/>
              <w:adjustRightInd w:val="0"/>
              <w:jc w:val="center"/>
              <w:rPr>
                <w:rFonts w:eastAsia="Calibri"/>
                <w:sz w:val="20"/>
                <w:szCs w:val="20"/>
                <w:lang w:eastAsia="en-US"/>
              </w:rPr>
            </w:pPr>
            <w:r w:rsidRPr="00D1456D">
              <w:rPr>
                <w:rFonts w:eastAsia="Calibri"/>
                <w:sz w:val="20"/>
                <w:szCs w:val="20"/>
                <w:lang w:eastAsia="en-US"/>
              </w:rPr>
              <w:t xml:space="preserve">Цель, задачи, </w:t>
            </w:r>
          </w:p>
          <w:p w14:paraId="6C2CECE9" w14:textId="77777777" w:rsidR="000A5A79" w:rsidRPr="00D1456D" w:rsidRDefault="000A5A79" w:rsidP="00AD4AD4">
            <w:pPr>
              <w:widowControl w:val="0"/>
              <w:autoSpaceDE w:val="0"/>
              <w:autoSpaceDN w:val="0"/>
              <w:adjustRightInd w:val="0"/>
              <w:jc w:val="center"/>
              <w:rPr>
                <w:rFonts w:eastAsia="Calibri"/>
                <w:sz w:val="20"/>
                <w:szCs w:val="20"/>
                <w:lang w:eastAsia="en-US"/>
              </w:rPr>
            </w:pPr>
            <w:r w:rsidRPr="00D1456D">
              <w:rPr>
                <w:rFonts w:eastAsia="Calibri"/>
                <w:sz w:val="20"/>
                <w:szCs w:val="20"/>
                <w:lang w:eastAsia="en-US"/>
              </w:rPr>
              <w:t>основные мероприятия</w:t>
            </w:r>
          </w:p>
        </w:tc>
        <w:tc>
          <w:tcPr>
            <w:tcW w:w="1417" w:type="dxa"/>
            <w:vMerge w:val="restart"/>
            <w:tcBorders>
              <w:top w:val="single" w:sz="4" w:space="0" w:color="auto"/>
              <w:left w:val="single" w:sz="4" w:space="0" w:color="auto"/>
              <w:right w:val="single" w:sz="4" w:space="0" w:color="auto"/>
            </w:tcBorders>
          </w:tcPr>
          <w:p w14:paraId="12898D13" w14:textId="77777777" w:rsidR="000A5A79" w:rsidRPr="00D1456D" w:rsidRDefault="000A5A79" w:rsidP="00AD4AD4">
            <w:pPr>
              <w:widowControl w:val="0"/>
              <w:autoSpaceDE w:val="0"/>
              <w:autoSpaceDN w:val="0"/>
              <w:adjustRightInd w:val="0"/>
              <w:jc w:val="center"/>
              <w:rPr>
                <w:rFonts w:eastAsia="Calibri"/>
                <w:sz w:val="20"/>
                <w:szCs w:val="20"/>
                <w:lang w:eastAsia="en-US"/>
              </w:rPr>
            </w:pPr>
            <w:r w:rsidRPr="00D1456D">
              <w:rPr>
                <w:rFonts w:eastAsia="Calibri"/>
                <w:sz w:val="20"/>
                <w:szCs w:val="20"/>
                <w:lang w:eastAsia="en-US"/>
              </w:rPr>
              <w:t>Срок выполнения (квартал, год)</w:t>
            </w:r>
          </w:p>
        </w:tc>
        <w:tc>
          <w:tcPr>
            <w:tcW w:w="1701" w:type="dxa"/>
            <w:vMerge w:val="restart"/>
            <w:tcBorders>
              <w:top w:val="single" w:sz="4" w:space="0" w:color="auto"/>
              <w:left w:val="single" w:sz="4" w:space="0" w:color="auto"/>
              <w:right w:val="single" w:sz="4" w:space="0" w:color="auto"/>
            </w:tcBorders>
            <w:hideMark/>
          </w:tcPr>
          <w:p w14:paraId="41F5D111" w14:textId="77777777" w:rsidR="000A5A79" w:rsidRPr="00D1456D" w:rsidRDefault="000A5A79" w:rsidP="00AD4AD4">
            <w:pPr>
              <w:widowControl w:val="0"/>
              <w:autoSpaceDE w:val="0"/>
              <w:autoSpaceDN w:val="0"/>
              <w:adjustRightInd w:val="0"/>
              <w:jc w:val="center"/>
              <w:rPr>
                <w:rFonts w:eastAsia="Calibri"/>
                <w:sz w:val="20"/>
                <w:szCs w:val="20"/>
                <w:lang w:eastAsia="en-US"/>
              </w:rPr>
            </w:pPr>
            <w:r w:rsidRPr="00D1456D">
              <w:rPr>
                <w:rFonts w:eastAsia="Calibri"/>
                <w:sz w:val="20"/>
                <w:szCs w:val="20"/>
                <w:lang w:eastAsia="en-US"/>
              </w:rPr>
              <w:t xml:space="preserve">Источники </w:t>
            </w:r>
            <w:proofErr w:type="spellStart"/>
            <w:proofErr w:type="gramStart"/>
            <w:r w:rsidRPr="00D1456D">
              <w:rPr>
                <w:rFonts w:eastAsia="Calibri"/>
                <w:sz w:val="20"/>
                <w:szCs w:val="20"/>
                <w:lang w:eastAsia="en-US"/>
              </w:rPr>
              <w:t>финанси-рования</w:t>
            </w:r>
            <w:proofErr w:type="spellEnd"/>
            <w:proofErr w:type="gramEnd"/>
          </w:p>
        </w:tc>
        <w:tc>
          <w:tcPr>
            <w:tcW w:w="2835" w:type="dxa"/>
            <w:gridSpan w:val="2"/>
            <w:tcBorders>
              <w:top w:val="single" w:sz="4" w:space="0" w:color="auto"/>
              <w:left w:val="single" w:sz="4" w:space="0" w:color="auto"/>
              <w:bottom w:val="single" w:sz="4" w:space="0" w:color="auto"/>
              <w:right w:val="single" w:sz="4" w:space="0" w:color="auto"/>
            </w:tcBorders>
          </w:tcPr>
          <w:p w14:paraId="0E6257BD" w14:textId="77777777" w:rsidR="000A5A79" w:rsidRPr="00D1456D" w:rsidRDefault="000A5A79" w:rsidP="00AD4AD4">
            <w:pPr>
              <w:widowControl w:val="0"/>
              <w:autoSpaceDE w:val="0"/>
              <w:autoSpaceDN w:val="0"/>
              <w:adjustRightInd w:val="0"/>
              <w:jc w:val="center"/>
              <w:rPr>
                <w:rFonts w:eastAsia="Calibri"/>
                <w:sz w:val="20"/>
                <w:szCs w:val="20"/>
                <w:lang w:eastAsia="en-US"/>
              </w:rPr>
            </w:pPr>
            <w:r w:rsidRPr="00D1456D">
              <w:rPr>
                <w:rFonts w:eastAsia="Calibri"/>
                <w:sz w:val="20"/>
                <w:szCs w:val="20"/>
                <w:lang w:eastAsia="en-US"/>
              </w:rPr>
              <w:t>Объемы финансирования, руб.</w:t>
            </w:r>
          </w:p>
        </w:tc>
        <w:tc>
          <w:tcPr>
            <w:tcW w:w="5388" w:type="dxa"/>
            <w:vMerge w:val="restart"/>
            <w:tcBorders>
              <w:top w:val="single" w:sz="4" w:space="0" w:color="auto"/>
              <w:left w:val="single" w:sz="4" w:space="0" w:color="auto"/>
              <w:right w:val="single" w:sz="4" w:space="0" w:color="auto"/>
            </w:tcBorders>
            <w:hideMark/>
          </w:tcPr>
          <w:p w14:paraId="6DCCA9FA" w14:textId="77777777" w:rsidR="000A5A79" w:rsidRPr="00D1456D" w:rsidRDefault="000A5A79" w:rsidP="00AD4AD4">
            <w:pPr>
              <w:widowControl w:val="0"/>
              <w:autoSpaceDE w:val="0"/>
              <w:autoSpaceDN w:val="0"/>
              <w:adjustRightInd w:val="0"/>
              <w:jc w:val="center"/>
              <w:rPr>
                <w:rFonts w:eastAsia="Calibri"/>
                <w:sz w:val="20"/>
                <w:szCs w:val="20"/>
                <w:lang w:eastAsia="en-US"/>
              </w:rPr>
            </w:pPr>
            <w:r w:rsidRPr="00D1456D">
              <w:rPr>
                <w:rFonts w:eastAsia="Calibri"/>
                <w:sz w:val="20"/>
                <w:szCs w:val="20"/>
                <w:lang w:eastAsia="en-US"/>
              </w:rPr>
              <w:t>Исполнители, перечень организаций, участвующих в реализации основных мероприятий</w:t>
            </w:r>
          </w:p>
        </w:tc>
      </w:tr>
      <w:tr w:rsidR="000A5A79" w:rsidRPr="00D1456D" w14:paraId="63CCCA9B" w14:textId="77777777" w:rsidTr="00D1456D">
        <w:tc>
          <w:tcPr>
            <w:tcW w:w="568" w:type="dxa"/>
            <w:vMerge/>
            <w:tcBorders>
              <w:left w:val="single" w:sz="4" w:space="0" w:color="auto"/>
              <w:right w:val="single" w:sz="4" w:space="0" w:color="auto"/>
            </w:tcBorders>
            <w:hideMark/>
          </w:tcPr>
          <w:p w14:paraId="5B07B774" w14:textId="77777777" w:rsidR="000A5A79" w:rsidRPr="00D1456D" w:rsidRDefault="000A5A79" w:rsidP="00AD4AD4">
            <w:pPr>
              <w:widowControl w:val="0"/>
              <w:autoSpaceDE w:val="0"/>
              <w:autoSpaceDN w:val="0"/>
              <w:adjustRightInd w:val="0"/>
              <w:ind w:left="-142" w:right="-117"/>
              <w:jc w:val="center"/>
              <w:rPr>
                <w:rFonts w:eastAsia="Calibri"/>
                <w:sz w:val="20"/>
                <w:szCs w:val="20"/>
                <w:lang w:eastAsia="en-US"/>
              </w:rPr>
            </w:pPr>
          </w:p>
        </w:tc>
        <w:tc>
          <w:tcPr>
            <w:tcW w:w="3827" w:type="dxa"/>
            <w:vMerge/>
            <w:tcBorders>
              <w:left w:val="single" w:sz="4" w:space="0" w:color="auto"/>
              <w:right w:val="single" w:sz="4" w:space="0" w:color="auto"/>
            </w:tcBorders>
            <w:hideMark/>
          </w:tcPr>
          <w:p w14:paraId="5215B136" w14:textId="77777777" w:rsidR="000A5A79" w:rsidRPr="00D1456D" w:rsidRDefault="000A5A79" w:rsidP="00AD4AD4">
            <w:pPr>
              <w:widowControl w:val="0"/>
              <w:autoSpaceDE w:val="0"/>
              <w:autoSpaceDN w:val="0"/>
              <w:adjustRightInd w:val="0"/>
              <w:jc w:val="center"/>
              <w:rPr>
                <w:rFonts w:eastAsia="Calibri"/>
                <w:sz w:val="20"/>
                <w:szCs w:val="20"/>
                <w:lang w:eastAsia="en-US"/>
              </w:rPr>
            </w:pPr>
          </w:p>
        </w:tc>
        <w:tc>
          <w:tcPr>
            <w:tcW w:w="1417" w:type="dxa"/>
            <w:vMerge/>
            <w:tcBorders>
              <w:left w:val="single" w:sz="4" w:space="0" w:color="auto"/>
              <w:right w:val="single" w:sz="4" w:space="0" w:color="auto"/>
            </w:tcBorders>
          </w:tcPr>
          <w:p w14:paraId="253C36D1" w14:textId="77777777" w:rsidR="000A5A79" w:rsidRPr="00D1456D" w:rsidRDefault="000A5A79" w:rsidP="00AD4AD4">
            <w:pPr>
              <w:widowControl w:val="0"/>
              <w:autoSpaceDE w:val="0"/>
              <w:autoSpaceDN w:val="0"/>
              <w:adjustRightInd w:val="0"/>
              <w:jc w:val="center"/>
              <w:rPr>
                <w:rFonts w:eastAsia="Calibri"/>
                <w:sz w:val="20"/>
                <w:szCs w:val="20"/>
                <w:lang w:eastAsia="en-US"/>
              </w:rPr>
            </w:pPr>
          </w:p>
        </w:tc>
        <w:tc>
          <w:tcPr>
            <w:tcW w:w="1701" w:type="dxa"/>
            <w:vMerge/>
            <w:tcBorders>
              <w:left w:val="single" w:sz="4" w:space="0" w:color="auto"/>
              <w:right w:val="single" w:sz="4" w:space="0" w:color="auto"/>
            </w:tcBorders>
            <w:hideMark/>
          </w:tcPr>
          <w:p w14:paraId="120FAD5F" w14:textId="77777777" w:rsidR="000A5A79" w:rsidRPr="00D1456D" w:rsidRDefault="000A5A79" w:rsidP="00AD4AD4">
            <w:pPr>
              <w:widowControl w:val="0"/>
              <w:autoSpaceDE w:val="0"/>
              <w:autoSpaceDN w:val="0"/>
              <w:adjustRightInd w:val="0"/>
              <w:jc w:val="center"/>
              <w:rPr>
                <w:rFonts w:eastAsia="Calibri"/>
                <w:sz w:val="20"/>
                <w:szCs w:val="20"/>
                <w:lang w:eastAsia="en-US"/>
              </w:rPr>
            </w:pPr>
          </w:p>
        </w:tc>
        <w:tc>
          <w:tcPr>
            <w:tcW w:w="1276" w:type="dxa"/>
            <w:vMerge w:val="restart"/>
            <w:tcBorders>
              <w:top w:val="single" w:sz="4" w:space="0" w:color="auto"/>
              <w:left w:val="single" w:sz="4" w:space="0" w:color="auto"/>
              <w:right w:val="single" w:sz="4" w:space="0" w:color="auto"/>
            </w:tcBorders>
          </w:tcPr>
          <w:p w14:paraId="7E7AC6E3" w14:textId="77777777" w:rsidR="000A5A79" w:rsidRPr="00D1456D" w:rsidRDefault="000A5A79" w:rsidP="00AD4AD4">
            <w:pPr>
              <w:widowControl w:val="0"/>
              <w:autoSpaceDE w:val="0"/>
              <w:autoSpaceDN w:val="0"/>
              <w:adjustRightInd w:val="0"/>
              <w:jc w:val="center"/>
              <w:rPr>
                <w:rFonts w:eastAsia="Calibri"/>
                <w:sz w:val="20"/>
                <w:szCs w:val="20"/>
                <w:lang w:eastAsia="en-US"/>
              </w:rPr>
            </w:pPr>
            <w:r w:rsidRPr="00D1456D">
              <w:rPr>
                <w:rFonts w:eastAsia="Calibri"/>
                <w:sz w:val="20"/>
                <w:szCs w:val="20"/>
                <w:lang w:eastAsia="en-US"/>
              </w:rPr>
              <w:t>Всего</w:t>
            </w:r>
          </w:p>
        </w:tc>
        <w:tc>
          <w:tcPr>
            <w:tcW w:w="1559" w:type="dxa"/>
            <w:tcBorders>
              <w:top w:val="single" w:sz="4" w:space="0" w:color="auto"/>
              <w:left w:val="single" w:sz="4" w:space="0" w:color="auto"/>
              <w:bottom w:val="single" w:sz="4" w:space="0" w:color="auto"/>
              <w:right w:val="single" w:sz="4" w:space="0" w:color="auto"/>
            </w:tcBorders>
            <w:hideMark/>
          </w:tcPr>
          <w:p w14:paraId="472CE734" w14:textId="77777777" w:rsidR="000A5A79" w:rsidRPr="00D1456D" w:rsidRDefault="000A5A79" w:rsidP="00AD4AD4">
            <w:pPr>
              <w:widowControl w:val="0"/>
              <w:autoSpaceDE w:val="0"/>
              <w:autoSpaceDN w:val="0"/>
              <w:adjustRightInd w:val="0"/>
              <w:jc w:val="center"/>
              <w:rPr>
                <w:rFonts w:eastAsia="Calibri"/>
                <w:sz w:val="20"/>
                <w:szCs w:val="20"/>
                <w:lang w:eastAsia="en-US"/>
              </w:rPr>
            </w:pPr>
            <w:r w:rsidRPr="00D1456D">
              <w:rPr>
                <w:rFonts w:eastAsia="Calibri"/>
                <w:sz w:val="20"/>
                <w:szCs w:val="20"/>
                <w:lang w:eastAsia="en-US"/>
              </w:rPr>
              <w:t>в том числе</w:t>
            </w:r>
          </w:p>
        </w:tc>
        <w:tc>
          <w:tcPr>
            <w:tcW w:w="5388" w:type="dxa"/>
            <w:vMerge/>
            <w:tcBorders>
              <w:left w:val="single" w:sz="4" w:space="0" w:color="auto"/>
              <w:right w:val="single" w:sz="4" w:space="0" w:color="auto"/>
            </w:tcBorders>
            <w:hideMark/>
          </w:tcPr>
          <w:p w14:paraId="20AE8FBB" w14:textId="77777777" w:rsidR="000A5A79" w:rsidRPr="00D1456D" w:rsidRDefault="000A5A79" w:rsidP="00AD4AD4">
            <w:pPr>
              <w:widowControl w:val="0"/>
              <w:autoSpaceDE w:val="0"/>
              <w:autoSpaceDN w:val="0"/>
              <w:adjustRightInd w:val="0"/>
              <w:jc w:val="center"/>
              <w:rPr>
                <w:rFonts w:eastAsia="Calibri"/>
                <w:sz w:val="20"/>
                <w:szCs w:val="20"/>
                <w:lang w:eastAsia="en-US"/>
              </w:rPr>
            </w:pPr>
          </w:p>
        </w:tc>
      </w:tr>
      <w:tr w:rsidR="000A5A79" w:rsidRPr="00D1456D" w14:paraId="5340F4E0" w14:textId="77777777" w:rsidTr="00B32BF7">
        <w:trPr>
          <w:trHeight w:val="113"/>
        </w:trPr>
        <w:tc>
          <w:tcPr>
            <w:tcW w:w="568" w:type="dxa"/>
            <w:vMerge/>
            <w:tcBorders>
              <w:left w:val="single" w:sz="4" w:space="0" w:color="auto"/>
              <w:bottom w:val="single" w:sz="4" w:space="0" w:color="auto"/>
              <w:right w:val="single" w:sz="4" w:space="0" w:color="auto"/>
            </w:tcBorders>
            <w:hideMark/>
          </w:tcPr>
          <w:p w14:paraId="428575B3" w14:textId="77777777" w:rsidR="000A5A79" w:rsidRPr="00D1456D" w:rsidRDefault="000A5A79" w:rsidP="00AD4AD4">
            <w:pPr>
              <w:widowControl w:val="0"/>
              <w:autoSpaceDE w:val="0"/>
              <w:autoSpaceDN w:val="0"/>
              <w:adjustRightInd w:val="0"/>
              <w:ind w:left="-142" w:right="-117"/>
              <w:jc w:val="center"/>
              <w:rPr>
                <w:rFonts w:eastAsia="Calibri"/>
                <w:sz w:val="20"/>
                <w:szCs w:val="20"/>
                <w:lang w:eastAsia="en-US"/>
              </w:rPr>
            </w:pPr>
          </w:p>
        </w:tc>
        <w:tc>
          <w:tcPr>
            <w:tcW w:w="3827" w:type="dxa"/>
            <w:vMerge/>
            <w:tcBorders>
              <w:left w:val="single" w:sz="4" w:space="0" w:color="auto"/>
              <w:bottom w:val="single" w:sz="4" w:space="0" w:color="auto"/>
              <w:right w:val="single" w:sz="4" w:space="0" w:color="auto"/>
            </w:tcBorders>
            <w:hideMark/>
          </w:tcPr>
          <w:p w14:paraId="15012241" w14:textId="77777777" w:rsidR="000A5A79" w:rsidRPr="00D1456D" w:rsidRDefault="000A5A79" w:rsidP="00AD4AD4">
            <w:pPr>
              <w:widowControl w:val="0"/>
              <w:autoSpaceDE w:val="0"/>
              <w:autoSpaceDN w:val="0"/>
              <w:adjustRightInd w:val="0"/>
              <w:jc w:val="center"/>
              <w:rPr>
                <w:rFonts w:eastAsia="Calibri"/>
                <w:sz w:val="20"/>
                <w:szCs w:val="20"/>
                <w:lang w:eastAsia="en-US"/>
              </w:rPr>
            </w:pPr>
          </w:p>
        </w:tc>
        <w:tc>
          <w:tcPr>
            <w:tcW w:w="1417" w:type="dxa"/>
            <w:vMerge/>
            <w:tcBorders>
              <w:left w:val="single" w:sz="4" w:space="0" w:color="auto"/>
              <w:bottom w:val="single" w:sz="4" w:space="0" w:color="auto"/>
              <w:right w:val="single" w:sz="4" w:space="0" w:color="auto"/>
            </w:tcBorders>
          </w:tcPr>
          <w:p w14:paraId="678BE35D" w14:textId="77777777" w:rsidR="000A5A79" w:rsidRPr="00D1456D" w:rsidRDefault="000A5A79" w:rsidP="00AD4AD4">
            <w:pPr>
              <w:widowControl w:val="0"/>
              <w:autoSpaceDE w:val="0"/>
              <w:autoSpaceDN w:val="0"/>
              <w:adjustRightInd w:val="0"/>
              <w:jc w:val="center"/>
              <w:rPr>
                <w:rFonts w:eastAsia="Calibri"/>
                <w:sz w:val="20"/>
                <w:szCs w:val="20"/>
                <w:lang w:eastAsia="en-US"/>
              </w:rPr>
            </w:pPr>
          </w:p>
        </w:tc>
        <w:tc>
          <w:tcPr>
            <w:tcW w:w="1701" w:type="dxa"/>
            <w:vMerge/>
            <w:tcBorders>
              <w:left w:val="single" w:sz="4" w:space="0" w:color="auto"/>
              <w:bottom w:val="single" w:sz="4" w:space="0" w:color="auto"/>
              <w:right w:val="single" w:sz="4" w:space="0" w:color="auto"/>
            </w:tcBorders>
            <w:hideMark/>
          </w:tcPr>
          <w:p w14:paraId="7C9E591F" w14:textId="77777777" w:rsidR="000A5A79" w:rsidRPr="00D1456D" w:rsidRDefault="000A5A79" w:rsidP="00AD4AD4">
            <w:pPr>
              <w:widowControl w:val="0"/>
              <w:autoSpaceDE w:val="0"/>
              <w:autoSpaceDN w:val="0"/>
              <w:adjustRightInd w:val="0"/>
              <w:jc w:val="center"/>
              <w:rPr>
                <w:rFonts w:eastAsia="Calibri"/>
                <w:sz w:val="20"/>
                <w:szCs w:val="20"/>
                <w:lang w:eastAsia="en-US"/>
              </w:rPr>
            </w:pPr>
          </w:p>
        </w:tc>
        <w:tc>
          <w:tcPr>
            <w:tcW w:w="1276" w:type="dxa"/>
            <w:vMerge/>
            <w:tcBorders>
              <w:left w:val="single" w:sz="4" w:space="0" w:color="auto"/>
              <w:bottom w:val="single" w:sz="4" w:space="0" w:color="auto"/>
              <w:right w:val="single" w:sz="4" w:space="0" w:color="auto"/>
            </w:tcBorders>
          </w:tcPr>
          <w:p w14:paraId="61CE0181" w14:textId="77777777" w:rsidR="000A5A79" w:rsidRPr="00D1456D" w:rsidRDefault="000A5A79" w:rsidP="00AD4AD4">
            <w:pPr>
              <w:widowControl w:val="0"/>
              <w:autoSpaceDE w:val="0"/>
              <w:autoSpaceDN w:val="0"/>
              <w:adjustRightInd w:val="0"/>
              <w:jc w:val="center"/>
              <w:rPr>
                <w:rFonts w:eastAsia="Calibri"/>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hideMark/>
          </w:tcPr>
          <w:p w14:paraId="371CACD2" w14:textId="77777777" w:rsidR="000A5A79" w:rsidRPr="00D1456D" w:rsidRDefault="000A5A79" w:rsidP="00AD4AD4">
            <w:pPr>
              <w:widowControl w:val="0"/>
              <w:autoSpaceDE w:val="0"/>
              <w:autoSpaceDN w:val="0"/>
              <w:adjustRightInd w:val="0"/>
              <w:jc w:val="center"/>
              <w:rPr>
                <w:rFonts w:eastAsia="Calibri"/>
                <w:sz w:val="20"/>
                <w:szCs w:val="20"/>
                <w:lang w:eastAsia="en-US"/>
              </w:rPr>
            </w:pPr>
            <w:r w:rsidRPr="00D1456D">
              <w:rPr>
                <w:rFonts w:eastAsia="Calibri"/>
                <w:sz w:val="20"/>
                <w:szCs w:val="20"/>
                <w:lang w:eastAsia="en-US"/>
              </w:rPr>
              <w:t>2030 год</w:t>
            </w:r>
          </w:p>
        </w:tc>
        <w:tc>
          <w:tcPr>
            <w:tcW w:w="5388" w:type="dxa"/>
            <w:vMerge/>
            <w:tcBorders>
              <w:left w:val="single" w:sz="4" w:space="0" w:color="auto"/>
              <w:bottom w:val="single" w:sz="4" w:space="0" w:color="auto"/>
              <w:right w:val="single" w:sz="4" w:space="0" w:color="auto"/>
            </w:tcBorders>
            <w:hideMark/>
          </w:tcPr>
          <w:p w14:paraId="621ED0E6" w14:textId="77777777" w:rsidR="000A5A79" w:rsidRPr="00D1456D" w:rsidRDefault="000A5A79" w:rsidP="00AD4AD4">
            <w:pPr>
              <w:widowControl w:val="0"/>
              <w:autoSpaceDE w:val="0"/>
              <w:autoSpaceDN w:val="0"/>
              <w:adjustRightInd w:val="0"/>
              <w:jc w:val="center"/>
              <w:rPr>
                <w:rFonts w:eastAsia="Calibri"/>
                <w:sz w:val="20"/>
                <w:szCs w:val="20"/>
                <w:lang w:eastAsia="en-US"/>
              </w:rPr>
            </w:pPr>
          </w:p>
        </w:tc>
      </w:tr>
      <w:tr w:rsidR="000A5A79" w:rsidRPr="00D1456D" w14:paraId="64535FB8" w14:textId="77777777" w:rsidTr="00D1456D">
        <w:tc>
          <w:tcPr>
            <w:tcW w:w="568" w:type="dxa"/>
            <w:tcBorders>
              <w:top w:val="single" w:sz="4" w:space="0" w:color="auto"/>
              <w:left w:val="single" w:sz="4" w:space="0" w:color="auto"/>
              <w:bottom w:val="single" w:sz="4" w:space="0" w:color="auto"/>
              <w:right w:val="single" w:sz="4" w:space="0" w:color="auto"/>
            </w:tcBorders>
            <w:hideMark/>
          </w:tcPr>
          <w:p w14:paraId="7DFF0FBC" w14:textId="77777777" w:rsidR="000A5A79" w:rsidRPr="00D1456D" w:rsidRDefault="000A5A79" w:rsidP="00AD4AD4">
            <w:pPr>
              <w:widowControl w:val="0"/>
              <w:autoSpaceDE w:val="0"/>
              <w:autoSpaceDN w:val="0"/>
              <w:adjustRightInd w:val="0"/>
              <w:ind w:left="-142" w:right="-117"/>
              <w:jc w:val="center"/>
              <w:rPr>
                <w:rFonts w:eastAsia="Calibri"/>
                <w:sz w:val="20"/>
                <w:szCs w:val="20"/>
                <w:lang w:eastAsia="en-US"/>
              </w:rPr>
            </w:pPr>
            <w:r w:rsidRPr="00D1456D">
              <w:rPr>
                <w:rFonts w:eastAsia="Calibri"/>
                <w:sz w:val="20"/>
                <w:szCs w:val="20"/>
                <w:lang w:eastAsia="en-US"/>
              </w:rPr>
              <w:t>1</w:t>
            </w:r>
          </w:p>
        </w:tc>
        <w:tc>
          <w:tcPr>
            <w:tcW w:w="3827" w:type="dxa"/>
            <w:tcBorders>
              <w:top w:val="single" w:sz="4" w:space="0" w:color="auto"/>
              <w:left w:val="single" w:sz="4" w:space="0" w:color="auto"/>
              <w:bottom w:val="single" w:sz="4" w:space="0" w:color="auto"/>
              <w:right w:val="single" w:sz="4" w:space="0" w:color="auto"/>
            </w:tcBorders>
            <w:hideMark/>
          </w:tcPr>
          <w:p w14:paraId="3D0BA1BF" w14:textId="77777777" w:rsidR="000A5A79" w:rsidRPr="00D1456D" w:rsidRDefault="000A5A79" w:rsidP="00AD4AD4">
            <w:pPr>
              <w:widowControl w:val="0"/>
              <w:autoSpaceDE w:val="0"/>
              <w:autoSpaceDN w:val="0"/>
              <w:adjustRightInd w:val="0"/>
              <w:jc w:val="center"/>
              <w:rPr>
                <w:rFonts w:eastAsia="Calibri"/>
                <w:sz w:val="20"/>
                <w:szCs w:val="20"/>
                <w:lang w:eastAsia="en-US"/>
              </w:rPr>
            </w:pPr>
            <w:r w:rsidRPr="00D1456D">
              <w:rPr>
                <w:rFonts w:eastAsia="Calibri"/>
                <w:sz w:val="20"/>
                <w:szCs w:val="20"/>
                <w:lang w:eastAsia="en-US"/>
              </w:rPr>
              <w:t>2</w:t>
            </w:r>
          </w:p>
        </w:tc>
        <w:tc>
          <w:tcPr>
            <w:tcW w:w="1417" w:type="dxa"/>
            <w:tcBorders>
              <w:top w:val="single" w:sz="4" w:space="0" w:color="auto"/>
              <w:left w:val="single" w:sz="4" w:space="0" w:color="auto"/>
              <w:bottom w:val="single" w:sz="4" w:space="0" w:color="auto"/>
              <w:right w:val="single" w:sz="4" w:space="0" w:color="auto"/>
            </w:tcBorders>
          </w:tcPr>
          <w:p w14:paraId="0248FF5F" w14:textId="77777777" w:rsidR="000A5A79" w:rsidRPr="00D1456D" w:rsidRDefault="000A5A79" w:rsidP="00AD4AD4">
            <w:pPr>
              <w:widowControl w:val="0"/>
              <w:autoSpaceDE w:val="0"/>
              <w:autoSpaceDN w:val="0"/>
              <w:adjustRightInd w:val="0"/>
              <w:jc w:val="center"/>
              <w:rPr>
                <w:rFonts w:eastAsia="Calibri"/>
                <w:sz w:val="20"/>
                <w:szCs w:val="20"/>
                <w:lang w:eastAsia="en-US"/>
              </w:rPr>
            </w:pPr>
            <w:r w:rsidRPr="00D1456D">
              <w:rPr>
                <w:rFonts w:eastAsia="Calibri"/>
                <w:sz w:val="20"/>
                <w:szCs w:val="20"/>
                <w:lang w:eastAsia="en-US"/>
              </w:rPr>
              <w:t>3</w:t>
            </w:r>
          </w:p>
        </w:tc>
        <w:tc>
          <w:tcPr>
            <w:tcW w:w="1701" w:type="dxa"/>
            <w:tcBorders>
              <w:top w:val="single" w:sz="4" w:space="0" w:color="auto"/>
              <w:left w:val="single" w:sz="4" w:space="0" w:color="auto"/>
              <w:bottom w:val="single" w:sz="4" w:space="0" w:color="auto"/>
              <w:right w:val="single" w:sz="4" w:space="0" w:color="auto"/>
            </w:tcBorders>
            <w:hideMark/>
          </w:tcPr>
          <w:p w14:paraId="457990F7" w14:textId="77777777" w:rsidR="000A5A79" w:rsidRPr="00D1456D" w:rsidRDefault="000A5A79" w:rsidP="00AD4AD4">
            <w:pPr>
              <w:widowControl w:val="0"/>
              <w:autoSpaceDE w:val="0"/>
              <w:autoSpaceDN w:val="0"/>
              <w:adjustRightInd w:val="0"/>
              <w:jc w:val="center"/>
              <w:rPr>
                <w:rFonts w:eastAsia="Calibri"/>
                <w:sz w:val="20"/>
                <w:szCs w:val="20"/>
                <w:lang w:eastAsia="en-US"/>
              </w:rPr>
            </w:pPr>
            <w:r w:rsidRPr="00D1456D">
              <w:rPr>
                <w:rFonts w:eastAsia="Calibri"/>
                <w:sz w:val="20"/>
                <w:szCs w:val="20"/>
                <w:lang w:eastAsia="en-US"/>
              </w:rPr>
              <w:t>4</w:t>
            </w:r>
          </w:p>
        </w:tc>
        <w:tc>
          <w:tcPr>
            <w:tcW w:w="1276" w:type="dxa"/>
            <w:tcBorders>
              <w:top w:val="single" w:sz="4" w:space="0" w:color="auto"/>
              <w:left w:val="single" w:sz="4" w:space="0" w:color="auto"/>
              <w:bottom w:val="single" w:sz="4" w:space="0" w:color="auto"/>
              <w:right w:val="single" w:sz="4" w:space="0" w:color="auto"/>
            </w:tcBorders>
          </w:tcPr>
          <w:p w14:paraId="63BB2913" w14:textId="77777777" w:rsidR="000A5A79" w:rsidRPr="00D1456D" w:rsidRDefault="000A5A79" w:rsidP="00AD4AD4">
            <w:pPr>
              <w:widowControl w:val="0"/>
              <w:autoSpaceDE w:val="0"/>
              <w:autoSpaceDN w:val="0"/>
              <w:adjustRightInd w:val="0"/>
              <w:jc w:val="center"/>
              <w:rPr>
                <w:rFonts w:eastAsia="Calibri"/>
                <w:sz w:val="20"/>
                <w:szCs w:val="20"/>
                <w:lang w:eastAsia="en-US"/>
              </w:rPr>
            </w:pPr>
            <w:r w:rsidRPr="00D1456D">
              <w:rPr>
                <w:rFonts w:eastAsia="Calibri"/>
                <w:sz w:val="20"/>
                <w:szCs w:val="20"/>
                <w:lang w:eastAsia="en-US"/>
              </w:rPr>
              <w:t>5</w:t>
            </w:r>
          </w:p>
        </w:tc>
        <w:tc>
          <w:tcPr>
            <w:tcW w:w="1559" w:type="dxa"/>
            <w:tcBorders>
              <w:top w:val="single" w:sz="4" w:space="0" w:color="auto"/>
              <w:left w:val="single" w:sz="4" w:space="0" w:color="auto"/>
              <w:bottom w:val="single" w:sz="4" w:space="0" w:color="auto"/>
              <w:right w:val="single" w:sz="4" w:space="0" w:color="auto"/>
            </w:tcBorders>
            <w:hideMark/>
          </w:tcPr>
          <w:p w14:paraId="1E23AA7A" w14:textId="77777777" w:rsidR="000A5A79" w:rsidRPr="00D1456D" w:rsidRDefault="000A5A79" w:rsidP="00AD4AD4">
            <w:pPr>
              <w:widowControl w:val="0"/>
              <w:autoSpaceDE w:val="0"/>
              <w:autoSpaceDN w:val="0"/>
              <w:adjustRightInd w:val="0"/>
              <w:jc w:val="center"/>
              <w:rPr>
                <w:rFonts w:eastAsia="Calibri"/>
                <w:sz w:val="20"/>
                <w:szCs w:val="20"/>
                <w:lang w:eastAsia="en-US"/>
              </w:rPr>
            </w:pPr>
            <w:r w:rsidRPr="00D1456D">
              <w:rPr>
                <w:rFonts w:eastAsia="Calibri"/>
                <w:sz w:val="20"/>
                <w:szCs w:val="20"/>
                <w:lang w:eastAsia="en-US"/>
              </w:rPr>
              <w:t>6</w:t>
            </w:r>
          </w:p>
        </w:tc>
        <w:tc>
          <w:tcPr>
            <w:tcW w:w="5388" w:type="dxa"/>
            <w:tcBorders>
              <w:top w:val="single" w:sz="4" w:space="0" w:color="auto"/>
              <w:left w:val="single" w:sz="4" w:space="0" w:color="auto"/>
              <w:bottom w:val="single" w:sz="4" w:space="0" w:color="auto"/>
              <w:right w:val="single" w:sz="4" w:space="0" w:color="auto"/>
            </w:tcBorders>
            <w:hideMark/>
          </w:tcPr>
          <w:p w14:paraId="594FC55D" w14:textId="77777777" w:rsidR="000A5A79" w:rsidRPr="00D1456D" w:rsidRDefault="000A5A79" w:rsidP="00AD4AD4">
            <w:pPr>
              <w:widowControl w:val="0"/>
              <w:autoSpaceDE w:val="0"/>
              <w:autoSpaceDN w:val="0"/>
              <w:adjustRightInd w:val="0"/>
              <w:jc w:val="center"/>
              <w:rPr>
                <w:rFonts w:eastAsia="Calibri"/>
                <w:sz w:val="20"/>
                <w:szCs w:val="20"/>
                <w:lang w:eastAsia="en-US"/>
              </w:rPr>
            </w:pPr>
            <w:r w:rsidRPr="00D1456D">
              <w:rPr>
                <w:rFonts w:eastAsia="Calibri"/>
                <w:sz w:val="20"/>
                <w:szCs w:val="20"/>
                <w:lang w:eastAsia="en-US"/>
              </w:rPr>
              <w:t>7</w:t>
            </w:r>
          </w:p>
        </w:tc>
      </w:tr>
      <w:tr w:rsidR="00B32BF7" w:rsidRPr="00D1456D" w14:paraId="7893C048" w14:textId="77777777" w:rsidTr="00CD6922">
        <w:trPr>
          <w:trHeight w:val="63"/>
        </w:trPr>
        <w:tc>
          <w:tcPr>
            <w:tcW w:w="15736" w:type="dxa"/>
            <w:gridSpan w:val="7"/>
            <w:tcBorders>
              <w:top w:val="single" w:sz="4" w:space="0" w:color="auto"/>
              <w:left w:val="single" w:sz="4" w:space="0" w:color="auto"/>
              <w:bottom w:val="single" w:sz="4" w:space="0" w:color="auto"/>
              <w:right w:val="single" w:sz="4" w:space="0" w:color="auto"/>
            </w:tcBorders>
          </w:tcPr>
          <w:p w14:paraId="7CC04E96" w14:textId="6D328AF5" w:rsidR="00B32BF7" w:rsidRPr="00D1456D" w:rsidRDefault="00B32BF7" w:rsidP="00D1456D">
            <w:pPr>
              <w:jc w:val="center"/>
              <w:textAlignment w:val="baseline"/>
              <w:rPr>
                <w:sz w:val="20"/>
                <w:szCs w:val="20"/>
              </w:rPr>
            </w:pPr>
            <w:r w:rsidRPr="00D1456D">
              <w:rPr>
                <w:sz w:val="20"/>
                <w:szCs w:val="20"/>
              </w:rPr>
              <w:t xml:space="preserve">подпрограмма №1 </w:t>
            </w:r>
            <w:r w:rsidRPr="00D1456D">
              <w:rPr>
                <w:rFonts w:eastAsia="Calibri"/>
                <w:bCs/>
                <w:sz w:val="20"/>
                <w:szCs w:val="20"/>
                <w:lang w:eastAsia="en-US"/>
              </w:rPr>
              <w:t>«</w:t>
            </w:r>
            <w:r w:rsidRPr="00D1456D">
              <w:rPr>
                <w:color w:val="000000"/>
                <w:sz w:val="20"/>
                <w:szCs w:val="20"/>
              </w:rPr>
              <w:t>Благоустройство дворовых территорий муниципального образования</w:t>
            </w:r>
            <w:r>
              <w:rPr>
                <w:color w:val="000000"/>
                <w:sz w:val="20"/>
                <w:szCs w:val="20"/>
              </w:rPr>
              <w:t xml:space="preserve"> </w:t>
            </w:r>
            <w:r w:rsidRPr="00D1456D">
              <w:rPr>
                <w:color w:val="000000"/>
                <w:sz w:val="20"/>
                <w:szCs w:val="20"/>
              </w:rPr>
              <w:t>города Пугачева Саратовской области на 2018-2030 годы</w:t>
            </w:r>
            <w:r w:rsidRPr="00D1456D">
              <w:rPr>
                <w:rFonts w:eastAsia="Calibri"/>
                <w:bCs/>
                <w:sz w:val="20"/>
                <w:szCs w:val="20"/>
                <w:lang w:eastAsia="en-US"/>
              </w:rPr>
              <w:t>»</w:t>
            </w:r>
          </w:p>
        </w:tc>
      </w:tr>
      <w:tr w:rsidR="00B32BF7" w:rsidRPr="00D1456D" w14:paraId="348BA28B" w14:textId="77777777" w:rsidTr="0088498E">
        <w:trPr>
          <w:trHeight w:val="254"/>
        </w:trPr>
        <w:tc>
          <w:tcPr>
            <w:tcW w:w="15736" w:type="dxa"/>
            <w:gridSpan w:val="7"/>
            <w:tcBorders>
              <w:top w:val="single" w:sz="4" w:space="0" w:color="auto"/>
              <w:left w:val="single" w:sz="4" w:space="0" w:color="auto"/>
              <w:bottom w:val="single" w:sz="4" w:space="0" w:color="auto"/>
              <w:right w:val="single" w:sz="4" w:space="0" w:color="auto"/>
            </w:tcBorders>
          </w:tcPr>
          <w:p w14:paraId="7B883CA6" w14:textId="77777777" w:rsidR="00B32BF7" w:rsidRPr="00D1456D" w:rsidRDefault="00B32BF7" w:rsidP="00AD4AD4">
            <w:pPr>
              <w:autoSpaceDE w:val="0"/>
              <w:autoSpaceDN w:val="0"/>
              <w:adjustRightInd w:val="0"/>
              <w:rPr>
                <w:sz w:val="20"/>
                <w:szCs w:val="20"/>
              </w:rPr>
            </w:pPr>
            <w:r w:rsidRPr="00D1456D">
              <w:rPr>
                <w:sz w:val="20"/>
                <w:szCs w:val="20"/>
              </w:rPr>
              <w:t xml:space="preserve">Цель: </w:t>
            </w:r>
            <w:r w:rsidRPr="00D1456D">
              <w:rPr>
                <w:color w:val="000000"/>
                <w:sz w:val="20"/>
                <w:szCs w:val="20"/>
              </w:rPr>
              <w:t>повышение комфортности проживания в многоквартирных домах на территории муниципального образования города Пугачева Саратовской области</w:t>
            </w:r>
          </w:p>
        </w:tc>
      </w:tr>
      <w:tr w:rsidR="00B32BF7" w:rsidRPr="00D1456D" w14:paraId="68BA531A" w14:textId="77777777" w:rsidTr="001E1BE1">
        <w:trPr>
          <w:trHeight w:val="275"/>
        </w:trPr>
        <w:tc>
          <w:tcPr>
            <w:tcW w:w="15736" w:type="dxa"/>
            <w:gridSpan w:val="7"/>
            <w:tcBorders>
              <w:top w:val="single" w:sz="4" w:space="0" w:color="auto"/>
              <w:left w:val="single" w:sz="4" w:space="0" w:color="auto"/>
              <w:bottom w:val="single" w:sz="4" w:space="0" w:color="auto"/>
              <w:right w:val="single" w:sz="4" w:space="0" w:color="auto"/>
            </w:tcBorders>
          </w:tcPr>
          <w:p w14:paraId="2A49B53B" w14:textId="77777777" w:rsidR="00B32BF7" w:rsidRPr="00D1456D" w:rsidRDefault="00B32BF7" w:rsidP="00AD4AD4">
            <w:pPr>
              <w:autoSpaceDE w:val="0"/>
              <w:autoSpaceDN w:val="0"/>
              <w:adjustRightInd w:val="0"/>
              <w:rPr>
                <w:sz w:val="20"/>
                <w:szCs w:val="20"/>
              </w:rPr>
            </w:pPr>
            <w:r w:rsidRPr="00D1456D">
              <w:rPr>
                <w:sz w:val="20"/>
                <w:szCs w:val="20"/>
              </w:rPr>
              <w:t xml:space="preserve">Задача: </w:t>
            </w:r>
            <w:r w:rsidRPr="00D1456D">
              <w:rPr>
                <w:color w:val="000000"/>
                <w:sz w:val="20"/>
                <w:szCs w:val="20"/>
              </w:rPr>
              <w:t>создание условий для повышения уровня благоустройства дворовых территорий многоквартирных домов на территории муниципального образования города Пугачева Саратовской области</w:t>
            </w:r>
          </w:p>
        </w:tc>
      </w:tr>
      <w:tr w:rsidR="000A5A79" w:rsidRPr="00D1456D" w14:paraId="6EE458B3" w14:textId="77777777" w:rsidTr="00D1456D">
        <w:trPr>
          <w:trHeight w:val="328"/>
        </w:trPr>
        <w:tc>
          <w:tcPr>
            <w:tcW w:w="568" w:type="dxa"/>
            <w:tcBorders>
              <w:top w:val="single" w:sz="4" w:space="0" w:color="auto"/>
              <w:left w:val="single" w:sz="4" w:space="0" w:color="auto"/>
              <w:bottom w:val="single" w:sz="4" w:space="0" w:color="auto"/>
              <w:right w:val="single" w:sz="4" w:space="0" w:color="auto"/>
            </w:tcBorders>
            <w:hideMark/>
          </w:tcPr>
          <w:p w14:paraId="4F12EEE7" w14:textId="77777777" w:rsidR="000A5A79" w:rsidRPr="00D1456D" w:rsidRDefault="000A5A79" w:rsidP="00AD4AD4">
            <w:pPr>
              <w:widowControl w:val="0"/>
              <w:autoSpaceDE w:val="0"/>
              <w:autoSpaceDN w:val="0"/>
              <w:adjustRightInd w:val="0"/>
              <w:jc w:val="center"/>
              <w:rPr>
                <w:rFonts w:eastAsia="Calibri"/>
                <w:sz w:val="20"/>
                <w:szCs w:val="20"/>
                <w:lang w:eastAsia="en-US"/>
              </w:rPr>
            </w:pPr>
            <w:r w:rsidRPr="00D1456D">
              <w:rPr>
                <w:rFonts w:eastAsia="Calibri"/>
                <w:sz w:val="20"/>
                <w:szCs w:val="20"/>
                <w:lang w:eastAsia="en-US"/>
              </w:rPr>
              <w:t>1</w:t>
            </w:r>
          </w:p>
        </w:tc>
        <w:tc>
          <w:tcPr>
            <w:tcW w:w="3827" w:type="dxa"/>
            <w:tcBorders>
              <w:top w:val="single" w:sz="4" w:space="0" w:color="auto"/>
              <w:left w:val="single" w:sz="4" w:space="0" w:color="auto"/>
              <w:bottom w:val="single" w:sz="4" w:space="0" w:color="auto"/>
              <w:right w:val="single" w:sz="4" w:space="0" w:color="auto"/>
            </w:tcBorders>
          </w:tcPr>
          <w:p w14:paraId="2463E152" w14:textId="77777777" w:rsidR="000A5A79" w:rsidRPr="00D1456D" w:rsidRDefault="000A5A79" w:rsidP="00AD4AD4">
            <w:pPr>
              <w:rPr>
                <w:color w:val="000000"/>
                <w:spacing w:val="2"/>
                <w:sz w:val="20"/>
                <w:szCs w:val="20"/>
              </w:rPr>
            </w:pPr>
            <w:r w:rsidRPr="00D1456D">
              <w:rPr>
                <w:sz w:val="20"/>
                <w:szCs w:val="20"/>
              </w:rPr>
              <w:t xml:space="preserve">Благоустройство дворовой территории, расположенной по адресу: </w:t>
            </w:r>
            <w:r w:rsidRPr="00D1456D">
              <w:rPr>
                <w:color w:val="000000"/>
                <w:spacing w:val="2"/>
                <w:sz w:val="20"/>
                <w:szCs w:val="20"/>
              </w:rPr>
              <w:t xml:space="preserve">г. Пугачев, </w:t>
            </w:r>
          </w:p>
          <w:p w14:paraId="26C7D29E" w14:textId="77777777" w:rsidR="000A5A79" w:rsidRPr="00D1456D" w:rsidRDefault="000A5A79" w:rsidP="00AD4AD4">
            <w:pPr>
              <w:rPr>
                <w:color w:val="000000"/>
                <w:spacing w:val="2"/>
                <w:sz w:val="20"/>
                <w:szCs w:val="20"/>
              </w:rPr>
            </w:pPr>
            <w:r w:rsidRPr="00D1456D">
              <w:rPr>
                <w:color w:val="000000"/>
                <w:spacing w:val="2"/>
                <w:sz w:val="20"/>
                <w:szCs w:val="20"/>
              </w:rPr>
              <w:t>ул. Ермощенко, д.158</w:t>
            </w:r>
          </w:p>
        </w:tc>
        <w:tc>
          <w:tcPr>
            <w:tcW w:w="1417" w:type="dxa"/>
            <w:tcBorders>
              <w:top w:val="single" w:sz="4" w:space="0" w:color="auto"/>
              <w:left w:val="single" w:sz="4" w:space="0" w:color="auto"/>
              <w:bottom w:val="single" w:sz="4" w:space="0" w:color="auto"/>
              <w:right w:val="single" w:sz="4" w:space="0" w:color="auto"/>
            </w:tcBorders>
            <w:hideMark/>
          </w:tcPr>
          <w:p w14:paraId="5AE7CA58" w14:textId="77777777" w:rsidR="000A5A79" w:rsidRPr="00D1456D" w:rsidRDefault="000A5A79" w:rsidP="00AD4AD4">
            <w:pPr>
              <w:widowControl w:val="0"/>
              <w:autoSpaceDE w:val="0"/>
              <w:autoSpaceDN w:val="0"/>
              <w:adjustRightInd w:val="0"/>
              <w:jc w:val="center"/>
              <w:rPr>
                <w:sz w:val="20"/>
                <w:szCs w:val="20"/>
              </w:rPr>
            </w:pPr>
            <w:r w:rsidRPr="00D1456D">
              <w:rPr>
                <w:sz w:val="20"/>
                <w:szCs w:val="20"/>
                <w:lang w:val="en-US"/>
              </w:rPr>
              <w:t>I</w:t>
            </w:r>
            <w:r w:rsidRPr="00D1456D">
              <w:rPr>
                <w:sz w:val="20"/>
                <w:szCs w:val="20"/>
              </w:rPr>
              <w:t xml:space="preserve">, </w:t>
            </w:r>
            <w:r w:rsidRPr="00D1456D">
              <w:rPr>
                <w:sz w:val="20"/>
                <w:szCs w:val="20"/>
                <w:lang w:val="en-US"/>
              </w:rPr>
              <w:t>II</w:t>
            </w:r>
            <w:r w:rsidRPr="00D1456D">
              <w:rPr>
                <w:sz w:val="20"/>
                <w:szCs w:val="20"/>
              </w:rPr>
              <w:t xml:space="preserve"> и </w:t>
            </w:r>
            <w:r w:rsidRPr="00D1456D">
              <w:rPr>
                <w:sz w:val="20"/>
                <w:szCs w:val="20"/>
                <w:lang w:val="en-US"/>
              </w:rPr>
              <w:t>III</w:t>
            </w:r>
            <w:r w:rsidRPr="00D1456D">
              <w:rPr>
                <w:sz w:val="20"/>
                <w:szCs w:val="20"/>
              </w:rPr>
              <w:t xml:space="preserve"> кварталы </w:t>
            </w:r>
          </w:p>
          <w:p w14:paraId="094A6EBC" w14:textId="77777777" w:rsidR="000A5A79" w:rsidRPr="00D1456D" w:rsidRDefault="000A5A79" w:rsidP="00AD4AD4">
            <w:pPr>
              <w:widowControl w:val="0"/>
              <w:autoSpaceDE w:val="0"/>
              <w:autoSpaceDN w:val="0"/>
              <w:adjustRightInd w:val="0"/>
              <w:jc w:val="center"/>
              <w:rPr>
                <w:sz w:val="20"/>
                <w:szCs w:val="20"/>
              </w:rPr>
            </w:pPr>
            <w:r w:rsidRPr="00D1456D">
              <w:rPr>
                <w:sz w:val="20"/>
                <w:szCs w:val="20"/>
              </w:rPr>
              <w:t>2030 года</w:t>
            </w:r>
          </w:p>
          <w:p w14:paraId="0786D0D5" w14:textId="77777777" w:rsidR="000A5A79" w:rsidRPr="00D1456D" w:rsidRDefault="000A5A79" w:rsidP="00AD4AD4">
            <w:pPr>
              <w:widowControl w:val="0"/>
              <w:autoSpaceDE w:val="0"/>
              <w:autoSpaceDN w:val="0"/>
              <w:adjustRightInd w:val="0"/>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hideMark/>
          </w:tcPr>
          <w:p w14:paraId="5A062723" w14:textId="77777777" w:rsidR="000A5A79" w:rsidRPr="00D1456D" w:rsidRDefault="000A5A79" w:rsidP="00AD4AD4">
            <w:pPr>
              <w:widowControl w:val="0"/>
              <w:autoSpaceDE w:val="0"/>
              <w:autoSpaceDN w:val="0"/>
              <w:adjustRightInd w:val="0"/>
              <w:jc w:val="center"/>
              <w:rPr>
                <w:sz w:val="20"/>
                <w:szCs w:val="20"/>
              </w:rPr>
            </w:pPr>
            <w:r w:rsidRPr="00D1456D">
              <w:rPr>
                <w:sz w:val="20"/>
                <w:szCs w:val="20"/>
              </w:rPr>
              <w:t xml:space="preserve">Всего </w:t>
            </w:r>
          </w:p>
          <w:p w14:paraId="3918468D" w14:textId="77777777" w:rsidR="000A5A79" w:rsidRPr="00D1456D" w:rsidRDefault="000A5A79" w:rsidP="00AD4AD4">
            <w:pPr>
              <w:widowControl w:val="0"/>
              <w:autoSpaceDE w:val="0"/>
              <w:autoSpaceDN w:val="0"/>
              <w:adjustRightInd w:val="0"/>
              <w:jc w:val="center"/>
              <w:rPr>
                <w:sz w:val="20"/>
                <w:szCs w:val="20"/>
              </w:rPr>
            </w:pPr>
            <w:r w:rsidRPr="00D1456D">
              <w:rPr>
                <w:sz w:val="20"/>
                <w:szCs w:val="20"/>
              </w:rPr>
              <w:t>в том числе</w:t>
            </w:r>
          </w:p>
          <w:p w14:paraId="73576B15" w14:textId="77777777" w:rsidR="000A5A79" w:rsidRPr="00D1456D" w:rsidRDefault="000A5A79" w:rsidP="00AD4AD4">
            <w:pPr>
              <w:widowControl w:val="0"/>
              <w:autoSpaceDE w:val="0"/>
              <w:autoSpaceDN w:val="0"/>
              <w:adjustRightInd w:val="0"/>
              <w:jc w:val="center"/>
              <w:rPr>
                <w:sz w:val="20"/>
                <w:szCs w:val="20"/>
              </w:rPr>
            </w:pPr>
            <w:r w:rsidRPr="00D1456D">
              <w:rPr>
                <w:sz w:val="20"/>
                <w:szCs w:val="20"/>
              </w:rPr>
              <w:t>ФБ (</w:t>
            </w:r>
            <w:proofErr w:type="spellStart"/>
            <w:r w:rsidRPr="00D1456D">
              <w:rPr>
                <w:sz w:val="20"/>
                <w:szCs w:val="20"/>
              </w:rPr>
              <w:t>прогнозно</w:t>
            </w:r>
            <w:proofErr w:type="spellEnd"/>
            <w:r w:rsidRPr="00D1456D">
              <w:rPr>
                <w:sz w:val="20"/>
                <w:szCs w:val="20"/>
              </w:rPr>
              <w:t>)</w:t>
            </w:r>
          </w:p>
          <w:p w14:paraId="7BB3F8FD" w14:textId="77777777" w:rsidR="000A5A79" w:rsidRPr="00D1456D" w:rsidRDefault="000A5A79" w:rsidP="00AD4AD4">
            <w:pPr>
              <w:widowControl w:val="0"/>
              <w:autoSpaceDE w:val="0"/>
              <w:autoSpaceDN w:val="0"/>
              <w:adjustRightInd w:val="0"/>
              <w:jc w:val="center"/>
              <w:rPr>
                <w:sz w:val="20"/>
                <w:szCs w:val="20"/>
              </w:rPr>
            </w:pPr>
            <w:r w:rsidRPr="00D1456D">
              <w:rPr>
                <w:sz w:val="20"/>
                <w:szCs w:val="20"/>
              </w:rPr>
              <w:t>ОБ</w:t>
            </w:r>
          </w:p>
          <w:p w14:paraId="4264058F" w14:textId="77777777" w:rsidR="000A5A79" w:rsidRPr="00D1456D" w:rsidRDefault="000A5A79" w:rsidP="00AD4AD4">
            <w:pPr>
              <w:widowControl w:val="0"/>
              <w:autoSpaceDE w:val="0"/>
              <w:autoSpaceDN w:val="0"/>
              <w:adjustRightInd w:val="0"/>
              <w:jc w:val="center"/>
              <w:rPr>
                <w:sz w:val="20"/>
                <w:szCs w:val="20"/>
              </w:rPr>
            </w:pPr>
            <w:r w:rsidRPr="00D1456D">
              <w:rPr>
                <w:sz w:val="20"/>
                <w:szCs w:val="20"/>
              </w:rPr>
              <w:t>(</w:t>
            </w:r>
            <w:proofErr w:type="spellStart"/>
            <w:r w:rsidRPr="00D1456D">
              <w:rPr>
                <w:sz w:val="20"/>
                <w:szCs w:val="20"/>
              </w:rPr>
              <w:t>прогнозно</w:t>
            </w:r>
            <w:proofErr w:type="spellEnd"/>
            <w:r w:rsidRPr="00D1456D">
              <w:rPr>
                <w:sz w:val="20"/>
                <w:szCs w:val="20"/>
              </w:rPr>
              <w:t>)</w:t>
            </w:r>
          </w:p>
        </w:tc>
        <w:tc>
          <w:tcPr>
            <w:tcW w:w="1276" w:type="dxa"/>
            <w:tcBorders>
              <w:top w:val="single" w:sz="4" w:space="0" w:color="auto"/>
              <w:left w:val="single" w:sz="4" w:space="0" w:color="auto"/>
              <w:bottom w:val="single" w:sz="4" w:space="0" w:color="auto"/>
              <w:right w:val="single" w:sz="4" w:space="0" w:color="auto"/>
            </w:tcBorders>
          </w:tcPr>
          <w:p w14:paraId="12361E56" w14:textId="77777777" w:rsidR="000A5A79" w:rsidRPr="00D1456D" w:rsidRDefault="000A5A79" w:rsidP="00AD4AD4">
            <w:pPr>
              <w:widowControl w:val="0"/>
              <w:autoSpaceDE w:val="0"/>
              <w:autoSpaceDN w:val="0"/>
              <w:adjustRightInd w:val="0"/>
              <w:jc w:val="center"/>
              <w:rPr>
                <w:sz w:val="20"/>
                <w:szCs w:val="20"/>
              </w:rPr>
            </w:pPr>
            <w:r w:rsidRPr="00D1456D">
              <w:rPr>
                <w:sz w:val="20"/>
                <w:szCs w:val="20"/>
              </w:rPr>
              <w:t>842000,0</w:t>
            </w:r>
          </w:p>
          <w:p w14:paraId="4136857C" w14:textId="77777777" w:rsidR="000A5A79" w:rsidRPr="00D1456D" w:rsidRDefault="000A5A79" w:rsidP="00AD4AD4">
            <w:pPr>
              <w:widowControl w:val="0"/>
              <w:autoSpaceDE w:val="0"/>
              <w:autoSpaceDN w:val="0"/>
              <w:adjustRightInd w:val="0"/>
              <w:jc w:val="center"/>
              <w:rPr>
                <w:sz w:val="20"/>
                <w:szCs w:val="20"/>
              </w:rPr>
            </w:pPr>
          </w:p>
          <w:p w14:paraId="63ABC162" w14:textId="77777777" w:rsidR="000A5A79" w:rsidRPr="00D1456D" w:rsidRDefault="000A5A79" w:rsidP="00AD4AD4">
            <w:pPr>
              <w:widowControl w:val="0"/>
              <w:autoSpaceDE w:val="0"/>
              <w:autoSpaceDN w:val="0"/>
              <w:adjustRightInd w:val="0"/>
              <w:jc w:val="center"/>
              <w:rPr>
                <w:sz w:val="20"/>
                <w:szCs w:val="20"/>
              </w:rPr>
            </w:pPr>
            <w:r w:rsidRPr="00D1456D">
              <w:rPr>
                <w:sz w:val="20"/>
                <w:szCs w:val="20"/>
              </w:rPr>
              <w:t>825160,0</w:t>
            </w:r>
          </w:p>
          <w:p w14:paraId="4F26B68D" w14:textId="77777777" w:rsidR="000A5A79" w:rsidRPr="00D1456D" w:rsidRDefault="000A5A79" w:rsidP="00AD4AD4">
            <w:pPr>
              <w:widowControl w:val="0"/>
              <w:autoSpaceDE w:val="0"/>
              <w:autoSpaceDN w:val="0"/>
              <w:adjustRightInd w:val="0"/>
              <w:jc w:val="center"/>
              <w:rPr>
                <w:sz w:val="20"/>
                <w:szCs w:val="20"/>
              </w:rPr>
            </w:pPr>
          </w:p>
          <w:p w14:paraId="1B3612EC" w14:textId="77777777" w:rsidR="000A5A79" w:rsidRPr="00D1456D" w:rsidRDefault="000A5A79" w:rsidP="00AD4AD4">
            <w:pPr>
              <w:widowControl w:val="0"/>
              <w:autoSpaceDE w:val="0"/>
              <w:autoSpaceDN w:val="0"/>
              <w:adjustRightInd w:val="0"/>
              <w:jc w:val="center"/>
              <w:rPr>
                <w:sz w:val="20"/>
                <w:szCs w:val="20"/>
              </w:rPr>
            </w:pPr>
            <w:r w:rsidRPr="00D1456D">
              <w:rPr>
                <w:sz w:val="20"/>
                <w:szCs w:val="20"/>
              </w:rPr>
              <w:t>16840,0</w:t>
            </w:r>
          </w:p>
        </w:tc>
        <w:tc>
          <w:tcPr>
            <w:tcW w:w="1559" w:type="dxa"/>
            <w:tcBorders>
              <w:top w:val="single" w:sz="4" w:space="0" w:color="auto"/>
              <w:left w:val="single" w:sz="4" w:space="0" w:color="auto"/>
              <w:bottom w:val="single" w:sz="4" w:space="0" w:color="auto"/>
              <w:right w:val="single" w:sz="4" w:space="0" w:color="auto"/>
            </w:tcBorders>
            <w:hideMark/>
          </w:tcPr>
          <w:p w14:paraId="04809718" w14:textId="77777777" w:rsidR="000A5A79" w:rsidRPr="00D1456D" w:rsidRDefault="000A5A79" w:rsidP="00AD4AD4">
            <w:pPr>
              <w:widowControl w:val="0"/>
              <w:autoSpaceDE w:val="0"/>
              <w:autoSpaceDN w:val="0"/>
              <w:adjustRightInd w:val="0"/>
              <w:jc w:val="center"/>
              <w:rPr>
                <w:sz w:val="20"/>
                <w:szCs w:val="20"/>
              </w:rPr>
            </w:pPr>
            <w:r w:rsidRPr="00D1456D">
              <w:rPr>
                <w:sz w:val="20"/>
                <w:szCs w:val="20"/>
              </w:rPr>
              <w:t>842000,0</w:t>
            </w:r>
          </w:p>
          <w:p w14:paraId="54311F67" w14:textId="77777777" w:rsidR="000A5A79" w:rsidRPr="00D1456D" w:rsidRDefault="000A5A79" w:rsidP="00AD4AD4">
            <w:pPr>
              <w:widowControl w:val="0"/>
              <w:autoSpaceDE w:val="0"/>
              <w:autoSpaceDN w:val="0"/>
              <w:adjustRightInd w:val="0"/>
              <w:jc w:val="center"/>
              <w:rPr>
                <w:sz w:val="20"/>
                <w:szCs w:val="20"/>
              </w:rPr>
            </w:pPr>
          </w:p>
          <w:p w14:paraId="7B8E8848" w14:textId="77777777" w:rsidR="000A5A79" w:rsidRPr="00D1456D" w:rsidRDefault="000A5A79" w:rsidP="00AD4AD4">
            <w:pPr>
              <w:widowControl w:val="0"/>
              <w:autoSpaceDE w:val="0"/>
              <w:autoSpaceDN w:val="0"/>
              <w:adjustRightInd w:val="0"/>
              <w:jc w:val="center"/>
              <w:rPr>
                <w:sz w:val="20"/>
                <w:szCs w:val="20"/>
              </w:rPr>
            </w:pPr>
            <w:r w:rsidRPr="00D1456D">
              <w:rPr>
                <w:sz w:val="20"/>
                <w:szCs w:val="20"/>
              </w:rPr>
              <w:t>825160,0</w:t>
            </w:r>
          </w:p>
          <w:p w14:paraId="260F3881" w14:textId="77777777" w:rsidR="000A5A79" w:rsidRPr="00D1456D" w:rsidRDefault="000A5A79" w:rsidP="00AD4AD4">
            <w:pPr>
              <w:widowControl w:val="0"/>
              <w:autoSpaceDE w:val="0"/>
              <w:autoSpaceDN w:val="0"/>
              <w:adjustRightInd w:val="0"/>
              <w:jc w:val="center"/>
              <w:rPr>
                <w:sz w:val="20"/>
                <w:szCs w:val="20"/>
              </w:rPr>
            </w:pPr>
          </w:p>
          <w:p w14:paraId="30F77A91" w14:textId="77777777" w:rsidR="000A5A79" w:rsidRPr="00D1456D" w:rsidRDefault="000A5A79" w:rsidP="00AD4AD4">
            <w:pPr>
              <w:widowControl w:val="0"/>
              <w:autoSpaceDE w:val="0"/>
              <w:autoSpaceDN w:val="0"/>
              <w:adjustRightInd w:val="0"/>
              <w:jc w:val="center"/>
              <w:rPr>
                <w:sz w:val="20"/>
                <w:szCs w:val="20"/>
              </w:rPr>
            </w:pPr>
            <w:r w:rsidRPr="00D1456D">
              <w:rPr>
                <w:sz w:val="20"/>
                <w:szCs w:val="20"/>
              </w:rPr>
              <w:t>16840,0</w:t>
            </w:r>
          </w:p>
        </w:tc>
        <w:tc>
          <w:tcPr>
            <w:tcW w:w="5388" w:type="dxa"/>
            <w:vMerge w:val="restart"/>
            <w:tcBorders>
              <w:left w:val="single" w:sz="4" w:space="0" w:color="auto"/>
              <w:right w:val="single" w:sz="4" w:space="0" w:color="auto"/>
            </w:tcBorders>
            <w:hideMark/>
          </w:tcPr>
          <w:p w14:paraId="2125CE04" w14:textId="77777777" w:rsidR="000A5A79" w:rsidRPr="00D1456D" w:rsidRDefault="000A5A79" w:rsidP="00D1456D">
            <w:pPr>
              <w:autoSpaceDE w:val="0"/>
              <w:autoSpaceDN w:val="0"/>
              <w:adjustRightInd w:val="0"/>
              <w:jc w:val="both"/>
              <w:rPr>
                <w:rFonts w:eastAsia="Calibri"/>
                <w:sz w:val="20"/>
                <w:szCs w:val="20"/>
                <w:lang w:eastAsia="en-US"/>
              </w:rPr>
            </w:pPr>
            <w:r w:rsidRPr="00D1456D">
              <w:rPr>
                <w:rFonts w:eastAsia="Calibri"/>
                <w:noProof/>
                <w:sz w:val="20"/>
                <w:szCs w:val="20"/>
                <w:lang w:eastAsia="en-US"/>
              </w:rPr>
              <w:t>администрация Пугачевского муниципального района Саратовской области</w:t>
            </w:r>
            <w:r w:rsidRPr="00D1456D">
              <w:rPr>
                <w:rFonts w:eastAsia="Calibri"/>
                <w:sz w:val="20"/>
                <w:szCs w:val="20"/>
                <w:lang w:eastAsia="en-US"/>
              </w:rPr>
              <w:t>;</w:t>
            </w:r>
          </w:p>
          <w:p w14:paraId="425D31EA" w14:textId="77777777" w:rsidR="000A5A79" w:rsidRPr="00D1456D" w:rsidRDefault="000A5A79" w:rsidP="00D1456D">
            <w:pPr>
              <w:autoSpaceDE w:val="0"/>
              <w:autoSpaceDN w:val="0"/>
              <w:adjustRightInd w:val="0"/>
              <w:jc w:val="both"/>
              <w:rPr>
                <w:rFonts w:eastAsia="Calibri"/>
                <w:sz w:val="20"/>
                <w:szCs w:val="20"/>
                <w:lang w:eastAsia="en-US"/>
              </w:rPr>
            </w:pPr>
            <w:r w:rsidRPr="00D1456D">
              <w:rPr>
                <w:rFonts w:eastAsia="Calibri"/>
                <w:sz w:val="20"/>
                <w:szCs w:val="20"/>
                <w:lang w:eastAsia="en-US"/>
              </w:rPr>
              <w:t xml:space="preserve">проектные организации, выполняющие работы по разработке дизайн-проектов и сметной документации на благоустройство дворовых территорий, определяющиеся </w:t>
            </w:r>
            <w:r w:rsidRPr="00D1456D">
              <w:rPr>
                <w:rFonts w:eastAsia="Calibri"/>
                <w:noProof/>
                <w:sz w:val="20"/>
                <w:szCs w:val="20"/>
                <w:lang w:eastAsia="en-US"/>
              </w:rPr>
              <w:t>по результату электронного аукциона и по прямым договорам (по согласованию)</w:t>
            </w:r>
            <w:r w:rsidRPr="00D1456D">
              <w:rPr>
                <w:rFonts w:eastAsia="Calibri"/>
                <w:sz w:val="20"/>
                <w:szCs w:val="20"/>
                <w:lang w:eastAsia="en-US"/>
              </w:rPr>
              <w:t>;</w:t>
            </w:r>
          </w:p>
          <w:p w14:paraId="0C50BC45" w14:textId="77777777" w:rsidR="000A5A79" w:rsidRPr="00D1456D" w:rsidRDefault="000A5A79" w:rsidP="00D1456D">
            <w:pPr>
              <w:autoSpaceDE w:val="0"/>
              <w:autoSpaceDN w:val="0"/>
              <w:adjustRightInd w:val="0"/>
              <w:jc w:val="both"/>
              <w:rPr>
                <w:rFonts w:eastAsia="Calibri"/>
                <w:sz w:val="20"/>
                <w:szCs w:val="20"/>
                <w:lang w:eastAsia="en-US"/>
              </w:rPr>
            </w:pPr>
            <w:r w:rsidRPr="00D1456D">
              <w:rPr>
                <w:rFonts w:eastAsia="Calibri"/>
                <w:sz w:val="20"/>
                <w:szCs w:val="20"/>
                <w:lang w:eastAsia="en-US"/>
              </w:rPr>
              <w:t>Государственное автономное учреждение «Саратовский региональный центр экспертизы в строительстве», выполняющее государственную экспертизу по проверки сметной документации на благоустройство дворовых территорий (по согласованию);</w:t>
            </w:r>
          </w:p>
          <w:p w14:paraId="105369E0" w14:textId="59F2B7BF" w:rsidR="000A5A79" w:rsidRPr="00D1456D" w:rsidRDefault="000A5A79" w:rsidP="00D1456D">
            <w:pPr>
              <w:autoSpaceDE w:val="0"/>
              <w:autoSpaceDN w:val="0"/>
              <w:adjustRightInd w:val="0"/>
              <w:jc w:val="both"/>
              <w:rPr>
                <w:rFonts w:eastAsia="Calibri"/>
                <w:sz w:val="20"/>
                <w:szCs w:val="20"/>
                <w:lang w:eastAsia="en-US"/>
              </w:rPr>
            </w:pPr>
            <w:r w:rsidRPr="00D1456D">
              <w:rPr>
                <w:rFonts w:eastAsia="Calibri"/>
                <w:sz w:val="20"/>
                <w:szCs w:val="20"/>
                <w:lang w:eastAsia="en-US"/>
              </w:rPr>
              <w:t xml:space="preserve">организации, выполняющие строительный контроль за выполнением работ по благоустройству дворовых </w:t>
            </w:r>
            <w:r w:rsidRPr="00D1456D">
              <w:rPr>
                <w:rFonts w:eastAsia="Calibri"/>
                <w:sz w:val="20"/>
                <w:szCs w:val="20"/>
                <w:lang w:eastAsia="en-US"/>
              </w:rPr>
              <w:lastRenderedPageBreak/>
              <w:t xml:space="preserve">территорий, определяющиеся </w:t>
            </w:r>
            <w:r w:rsidRPr="00D1456D">
              <w:rPr>
                <w:rFonts w:eastAsia="Calibri"/>
                <w:noProof/>
                <w:sz w:val="20"/>
                <w:szCs w:val="20"/>
                <w:lang w:eastAsia="en-US"/>
              </w:rPr>
              <w:t>по результату электронного аукциона и по прямым договорам (по согласованию)</w:t>
            </w:r>
            <w:r w:rsidRPr="00D1456D">
              <w:rPr>
                <w:rFonts w:eastAsia="Calibri"/>
                <w:sz w:val="20"/>
                <w:szCs w:val="20"/>
                <w:lang w:eastAsia="en-US"/>
              </w:rPr>
              <w:t xml:space="preserve">; </w:t>
            </w:r>
          </w:p>
          <w:p w14:paraId="6B1182CD" w14:textId="4F800CE0" w:rsidR="000A5A79" w:rsidRPr="00D1456D" w:rsidRDefault="000A5A79" w:rsidP="00D1456D">
            <w:pPr>
              <w:autoSpaceDE w:val="0"/>
              <w:autoSpaceDN w:val="0"/>
              <w:adjustRightInd w:val="0"/>
              <w:jc w:val="both"/>
              <w:rPr>
                <w:rFonts w:eastAsia="Calibri"/>
                <w:noProof/>
                <w:sz w:val="20"/>
                <w:szCs w:val="20"/>
                <w:lang w:eastAsia="en-US"/>
              </w:rPr>
            </w:pPr>
            <w:r w:rsidRPr="00D1456D">
              <w:rPr>
                <w:rFonts w:eastAsia="Calibri"/>
                <w:noProof/>
                <w:sz w:val="20"/>
                <w:szCs w:val="20"/>
                <w:lang w:eastAsia="en-US"/>
              </w:rPr>
              <w:t xml:space="preserve">подрядные организации, выполняющие работы по </w:t>
            </w:r>
            <w:r w:rsidRPr="00D1456D">
              <w:rPr>
                <w:rFonts w:eastAsia="Calibri"/>
                <w:sz w:val="20"/>
                <w:szCs w:val="20"/>
                <w:lang w:eastAsia="en-US"/>
              </w:rPr>
              <w:t>благоустройству дворовых территорий, определяющиеся</w:t>
            </w:r>
            <w:r w:rsidRPr="00D1456D">
              <w:rPr>
                <w:rFonts w:eastAsia="Calibri"/>
                <w:noProof/>
                <w:sz w:val="20"/>
                <w:szCs w:val="20"/>
                <w:lang w:eastAsia="en-US"/>
              </w:rPr>
              <w:t xml:space="preserve"> по результату электронного аукциона и по прямым договорам (по согласованию);</w:t>
            </w:r>
          </w:p>
          <w:p w14:paraId="19D3D6CE" w14:textId="44639834" w:rsidR="000A5A79" w:rsidRPr="00D1456D" w:rsidRDefault="000A5A79" w:rsidP="00AD4AD4">
            <w:pPr>
              <w:autoSpaceDE w:val="0"/>
              <w:autoSpaceDN w:val="0"/>
              <w:adjustRightInd w:val="0"/>
              <w:rPr>
                <w:rFonts w:eastAsia="Calibri"/>
                <w:noProof/>
                <w:sz w:val="20"/>
                <w:szCs w:val="20"/>
                <w:lang w:eastAsia="en-US"/>
              </w:rPr>
            </w:pPr>
            <w:r w:rsidRPr="00D1456D">
              <w:rPr>
                <w:rFonts w:eastAsia="Calibri"/>
                <w:sz w:val="20"/>
                <w:szCs w:val="20"/>
                <w:lang w:eastAsia="en-US"/>
              </w:rPr>
              <w:t>добровольцы (волонтеры) (по</w:t>
            </w:r>
            <w:r w:rsidR="00D1456D">
              <w:rPr>
                <w:rFonts w:eastAsia="Calibri"/>
                <w:sz w:val="20"/>
                <w:szCs w:val="20"/>
                <w:lang w:eastAsia="en-US"/>
              </w:rPr>
              <w:t xml:space="preserve"> </w:t>
            </w:r>
            <w:r w:rsidRPr="00D1456D">
              <w:rPr>
                <w:rFonts w:eastAsia="Calibri"/>
                <w:sz w:val="20"/>
                <w:szCs w:val="20"/>
                <w:lang w:eastAsia="en-US"/>
              </w:rPr>
              <w:t>согласованию</w:t>
            </w:r>
            <w:r w:rsidR="00D1456D">
              <w:rPr>
                <w:rFonts w:eastAsia="Calibri"/>
                <w:sz w:val="20"/>
                <w:szCs w:val="20"/>
                <w:lang w:eastAsia="en-US"/>
              </w:rPr>
              <w:t>)</w:t>
            </w:r>
          </w:p>
        </w:tc>
      </w:tr>
      <w:tr w:rsidR="000A5A79" w:rsidRPr="00D1456D" w14:paraId="00AD8697" w14:textId="77777777" w:rsidTr="00D1456D">
        <w:trPr>
          <w:trHeight w:val="328"/>
        </w:trPr>
        <w:tc>
          <w:tcPr>
            <w:tcW w:w="568" w:type="dxa"/>
            <w:tcBorders>
              <w:top w:val="single" w:sz="4" w:space="0" w:color="auto"/>
              <w:left w:val="single" w:sz="4" w:space="0" w:color="auto"/>
              <w:bottom w:val="single" w:sz="4" w:space="0" w:color="auto"/>
              <w:right w:val="single" w:sz="4" w:space="0" w:color="auto"/>
            </w:tcBorders>
            <w:hideMark/>
          </w:tcPr>
          <w:p w14:paraId="492BD040" w14:textId="77777777" w:rsidR="000A5A79" w:rsidRPr="00D1456D" w:rsidRDefault="000A5A79" w:rsidP="00AD4AD4">
            <w:pPr>
              <w:widowControl w:val="0"/>
              <w:autoSpaceDE w:val="0"/>
              <w:autoSpaceDN w:val="0"/>
              <w:adjustRightInd w:val="0"/>
              <w:jc w:val="center"/>
              <w:rPr>
                <w:rFonts w:eastAsia="Calibri"/>
                <w:sz w:val="20"/>
                <w:szCs w:val="20"/>
                <w:lang w:eastAsia="en-US"/>
              </w:rPr>
            </w:pPr>
            <w:r w:rsidRPr="00D1456D">
              <w:rPr>
                <w:rFonts w:eastAsia="Calibri"/>
                <w:sz w:val="20"/>
                <w:szCs w:val="20"/>
                <w:lang w:eastAsia="en-US"/>
              </w:rPr>
              <w:t>2</w:t>
            </w:r>
          </w:p>
        </w:tc>
        <w:tc>
          <w:tcPr>
            <w:tcW w:w="3827" w:type="dxa"/>
            <w:tcBorders>
              <w:top w:val="single" w:sz="4" w:space="0" w:color="auto"/>
              <w:left w:val="single" w:sz="4" w:space="0" w:color="auto"/>
              <w:bottom w:val="single" w:sz="4" w:space="0" w:color="auto"/>
              <w:right w:val="single" w:sz="4" w:space="0" w:color="auto"/>
            </w:tcBorders>
          </w:tcPr>
          <w:p w14:paraId="30E0FF97" w14:textId="77777777" w:rsidR="000A5A79" w:rsidRPr="00D1456D" w:rsidRDefault="000A5A79" w:rsidP="00AD4AD4">
            <w:pPr>
              <w:rPr>
                <w:sz w:val="20"/>
                <w:szCs w:val="20"/>
              </w:rPr>
            </w:pPr>
            <w:r w:rsidRPr="00D1456D">
              <w:rPr>
                <w:sz w:val="20"/>
                <w:szCs w:val="20"/>
              </w:rPr>
              <w:t xml:space="preserve">Благоустройство дворовых территорий, расположенных по адресу: г. Пугачев, </w:t>
            </w:r>
          </w:p>
          <w:p w14:paraId="42BA239D" w14:textId="77777777" w:rsidR="000A5A79" w:rsidRPr="00D1456D" w:rsidRDefault="000A5A79" w:rsidP="00AD4AD4">
            <w:pPr>
              <w:rPr>
                <w:color w:val="000000"/>
                <w:spacing w:val="2"/>
                <w:sz w:val="20"/>
                <w:szCs w:val="20"/>
              </w:rPr>
            </w:pPr>
            <w:r w:rsidRPr="00D1456D">
              <w:rPr>
                <w:sz w:val="20"/>
                <w:szCs w:val="20"/>
              </w:rPr>
              <w:t>ул. 53 Дивизии, д.8/4, д.8/5</w:t>
            </w:r>
          </w:p>
        </w:tc>
        <w:tc>
          <w:tcPr>
            <w:tcW w:w="1417" w:type="dxa"/>
            <w:tcBorders>
              <w:top w:val="single" w:sz="4" w:space="0" w:color="auto"/>
              <w:left w:val="single" w:sz="4" w:space="0" w:color="auto"/>
              <w:bottom w:val="single" w:sz="4" w:space="0" w:color="auto"/>
              <w:right w:val="single" w:sz="4" w:space="0" w:color="auto"/>
            </w:tcBorders>
            <w:hideMark/>
          </w:tcPr>
          <w:p w14:paraId="79F51D1E" w14:textId="77777777" w:rsidR="000A5A79" w:rsidRPr="00D1456D" w:rsidRDefault="000A5A79" w:rsidP="00AD4AD4">
            <w:pPr>
              <w:widowControl w:val="0"/>
              <w:autoSpaceDE w:val="0"/>
              <w:autoSpaceDN w:val="0"/>
              <w:adjustRightInd w:val="0"/>
              <w:jc w:val="center"/>
              <w:rPr>
                <w:sz w:val="20"/>
                <w:szCs w:val="20"/>
              </w:rPr>
            </w:pPr>
            <w:r w:rsidRPr="00D1456D">
              <w:rPr>
                <w:sz w:val="20"/>
                <w:szCs w:val="20"/>
                <w:lang w:val="en-US"/>
              </w:rPr>
              <w:t>I</w:t>
            </w:r>
            <w:r w:rsidRPr="00D1456D">
              <w:rPr>
                <w:sz w:val="20"/>
                <w:szCs w:val="20"/>
              </w:rPr>
              <w:t xml:space="preserve">, </w:t>
            </w:r>
            <w:r w:rsidRPr="00D1456D">
              <w:rPr>
                <w:sz w:val="20"/>
                <w:szCs w:val="20"/>
                <w:lang w:val="en-US"/>
              </w:rPr>
              <w:t>II</w:t>
            </w:r>
            <w:r w:rsidRPr="00D1456D">
              <w:rPr>
                <w:sz w:val="20"/>
                <w:szCs w:val="20"/>
              </w:rPr>
              <w:t xml:space="preserve"> и </w:t>
            </w:r>
            <w:r w:rsidRPr="00D1456D">
              <w:rPr>
                <w:sz w:val="20"/>
                <w:szCs w:val="20"/>
                <w:lang w:val="en-US"/>
              </w:rPr>
              <w:t>III</w:t>
            </w:r>
            <w:r w:rsidRPr="00D1456D">
              <w:rPr>
                <w:sz w:val="20"/>
                <w:szCs w:val="20"/>
              </w:rPr>
              <w:t xml:space="preserve"> кварталы </w:t>
            </w:r>
          </w:p>
          <w:p w14:paraId="4B6AF4FE" w14:textId="77777777" w:rsidR="000A5A79" w:rsidRPr="00D1456D" w:rsidRDefault="000A5A79" w:rsidP="00AD4AD4">
            <w:pPr>
              <w:widowControl w:val="0"/>
              <w:autoSpaceDE w:val="0"/>
              <w:autoSpaceDN w:val="0"/>
              <w:adjustRightInd w:val="0"/>
              <w:jc w:val="center"/>
              <w:rPr>
                <w:sz w:val="20"/>
                <w:szCs w:val="20"/>
              </w:rPr>
            </w:pPr>
            <w:r w:rsidRPr="00D1456D">
              <w:rPr>
                <w:sz w:val="20"/>
                <w:szCs w:val="20"/>
              </w:rPr>
              <w:t>2030 года</w:t>
            </w:r>
          </w:p>
          <w:p w14:paraId="6145A018" w14:textId="77777777" w:rsidR="000A5A79" w:rsidRPr="00D1456D" w:rsidRDefault="000A5A79" w:rsidP="00AD4AD4">
            <w:pPr>
              <w:widowControl w:val="0"/>
              <w:autoSpaceDE w:val="0"/>
              <w:autoSpaceDN w:val="0"/>
              <w:adjustRightInd w:val="0"/>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hideMark/>
          </w:tcPr>
          <w:p w14:paraId="471BA12B" w14:textId="77777777" w:rsidR="000A5A79" w:rsidRPr="00D1456D" w:rsidRDefault="000A5A79" w:rsidP="00AD4AD4">
            <w:pPr>
              <w:widowControl w:val="0"/>
              <w:autoSpaceDE w:val="0"/>
              <w:autoSpaceDN w:val="0"/>
              <w:adjustRightInd w:val="0"/>
              <w:jc w:val="center"/>
              <w:rPr>
                <w:sz w:val="20"/>
                <w:szCs w:val="20"/>
              </w:rPr>
            </w:pPr>
            <w:r w:rsidRPr="00D1456D">
              <w:rPr>
                <w:sz w:val="20"/>
                <w:szCs w:val="20"/>
              </w:rPr>
              <w:t xml:space="preserve">Всего </w:t>
            </w:r>
          </w:p>
          <w:p w14:paraId="0A02D068" w14:textId="77777777" w:rsidR="000A5A79" w:rsidRPr="00D1456D" w:rsidRDefault="000A5A79" w:rsidP="00AD4AD4">
            <w:pPr>
              <w:widowControl w:val="0"/>
              <w:autoSpaceDE w:val="0"/>
              <w:autoSpaceDN w:val="0"/>
              <w:adjustRightInd w:val="0"/>
              <w:jc w:val="center"/>
              <w:rPr>
                <w:sz w:val="20"/>
                <w:szCs w:val="20"/>
              </w:rPr>
            </w:pPr>
            <w:r w:rsidRPr="00D1456D">
              <w:rPr>
                <w:sz w:val="20"/>
                <w:szCs w:val="20"/>
              </w:rPr>
              <w:t>в том числе</w:t>
            </w:r>
          </w:p>
          <w:p w14:paraId="2901DAD5" w14:textId="77777777" w:rsidR="000A5A79" w:rsidRPr="00D1456D" w:rsidRDefault="000A5A79" w:rsidP="00AD4AD4">
            <w:pPr>
              <w:widowControl w:val="0"/>
              <w:autoSpaceDE w:val="0"/>
              <w:autoSpaceDN w:val="0"/>
              <w:adjustRightInd w:val="0"/>
              <w:jc w:val="center"/>
              <w:rPr>
                <w:sz w:val="20"/>
                <w:szCs w:val="20"/>
              </w:rPr>
            </w:pPr>
            <w:r w:rsidRPr="00D1456D">
              <w:rPr>
                <w:sz w:val="20"/>
                <w:szCs w:val="20"/>
              </w:rPr>
              <w:t>ФБ (</w:t>
            </w:r>
            <w:proofErr w:type="spellStart"/>
            <w:r w:rsidRPr="00D1456D">
              <w:rPr>
                <w:sz w:val="20"/>
                <w:szCs w:val="20"/>
              </w:rPr>
              <w:t>прогнозно</w:t>
            </w:r>
            <w:proofErr w:type="spellEnd"/>
            <w:r w:rsidRPr="00D1456D">
              <w:rPr>
                <w:sz w:val="20"/>
                <w:szCs w:val="20"/>
              </w:rPr>
              <w:t>)</w:t>
            </w:r>
          </w:p>
          <w:p w14:paraId="4734E7EF" w14:textId="77777777" w:rsidR="000A5A79" w:rsidRPr="00D1456D" w:rsidRDefault="000A5A79" w:rsidP="00AD4AD4">
            <w:pPr>
              <w:widowControl w:val="0"/>
              <w:autoSpaceDE w:val="0"/>
              <w:autoSpaceDN w:val="0"/>
              <w:adjustRightInd w:val="0"/>
              <w:jc w:val="center"/>
              <w:rPr>
                <w:sz w:val="20"/>
                <w:szCs w:val="20"/>
              </w:rPr>
            </w:pPr>
            <w:r w:rsidRPr="00D1456D">
              <w:rPr>
                <w:sz w:val="20"/>
                <w:szCs w:val="20"/>
              </w:rPr>
              <w:t>ОБ</w:t>
            </w:r>
          </w:p>
          <w:p w14:paraId="53B28B66" w14:textId="77777777" w:rsidR="000A5A79" w:rsidRPr="00D1456D" w:rsidRDefault="000A5A79" w:rsidP="00AD4AD4">
            <w:pPr>
              <w:widowControl w:val="0"/>
              <w:autoSpaceDE w:val="0"/>
              <w:autoSpaceDN w:val="0"/>
              <w:adjustRightInd w:val="0"/>
              <w:jc w:val="center"/>
              <w:rPr>
                <w:sz w:val="20"/>
                <w:szCs w:val="20"/>
              </w:rPr>
            </w:pPr>
            <w:r w:rsidRPr="00D1456D">
              <w:rPr>
                <w:sz w:val="20"/>
                <w:szCs w:val="20"/>
              </w:rPr>
              <w:t>(</w:t>
            </w:r>
            <w:proofErr w:type="spellStart"/>
            <w:r w:rsidRPr="00D1456D">
              <w:rPr>
                <w:sz w:val="20"/>
                <w:szCs w:val="20"/>
              </w:rPr>
              <w:t>прогнозно</w:t>
            </w:r>
            <w:proofErr w:type="spellEnd"/>
            <w:r w:rsidRPr="00D1456D">
              <w:rPr>
                <w:sz w:val="20"/>
                <w:szCs w:val="20"/>
              </w:rPr>
              <w:t>)</w:t>
            </w:r>
          </w:p>
        </w:tc>
        <w:tc>
          <w:tcPr>
            <w:tcW w:w="1276" w:type="dxa"/>
            <w:tcBorders>
              <w:top w:val="single" w:sz="4" w:space="0" w:color="auto"/>
              <w:left w:val="single" w:sz="4" w:space="0" w:color="auto"/>
              <w:bottom w:val="single" w:sz="4" w:space="0" w:color="auto"/>
              <w:right w:val="single" w:sz="4" w:space="0" w:color="auto"/>
            </w:tcBorders>
          </w:tcPr>
          <w:p w14:paraId="039A9E27" w14:textId="77777777" w:rsidR="000A5A79" w:rsidRPr="00D1456D" w:rsidRDefault="000A5A79" w:rsidP="00AD4AD4">
            <w:pPr>
              <w:widowControl w:val="0"/>
              <w:autoSpaceDE w:val="0"/>
              <w:autoSpaceDN w:val="0"/>
              <w:adjustRightInd w:val="0"/>
              <w:jc w:val="center"/>
              <w:rPr>
                <w:sz w:val="20"/>
                <w:szCs w:val="20"/>
              </w:rPr>
            </w:pPr>
            <w:r w:rsidRPr="00D1456D">
              <w:rPr>
                <w:sz w:val="20"/>
                <w:szCs w:val="20"/>
              </w:rPr>
              <w:t>2372000,0</w:t>
            </w:r>
          </w:p>
          <w:p w14:paraId="5DB1E654" w14:textId="77777777" w:rsidR="000A5A79" w:rsidRPr="00D1456D" w:rsidRDefault="000A5A79" w:rsidP="00AD4AD4">
            <w:pPr>
              <w:widowControl w:val="0"/>
              <w:autoSpaceDE w:val="0"/>
              <w:autoSpaceDN w:val="0"/>
              <w:adjustRightInd w:val="0"/>
              <w:jc w:val="center"/>
              <w:rPr>
                <w:sz w:val="20"/>
                <w:szCs w:val="20"/>
              </w:rPr>
            </w:pPr>
          </w:p>
          <w:p w14:paraId="0CDE0C25" w14:textId="77777777" w:rsidR="000A5A79" w:rsidRPr="00D1456D" w:rsidRDefault="000A5A79" w:rsidP="00AD4AD4">
            <w:pPr>
              <w:widowControl w:val="0"/>
              <w:autoSpaceDE w:val="0"/>
              <w:autoSpaceDN w:val="0"/>
              <w:adjustRightInd w:val="0"/>
              <w:jc w:val="center"/>
              <w:rPr>
                <w:sz w:val="20"/>
                <w:szCs w:val="20"/>
              </w:rPr>
            </w:pPr>
            <w:r w:rsidRPr="00D1456D">
              <w:rPr>
                <w:sz w:val="20"/>
                <w:szCs w:val="20"/>
              </w:rPr>
              <w:t>2324560,0</w:t>
            </w:r>
          </w:p>
          <w:p w14:paraId="3D84A2EF" w14:textId="77777777" w:rsidR="000A5A79" w:rsidRPr="00D1456D" w:rsidRDefault="000A5A79" w:rsidP="00AD4AD4">
            <w:pPr>
              <w:widowControl w:val="0"/>
              <w:autoSpaceDE w:val="0"/>
              <w:autoSpaceDN w:val="0"/>
              <w:adjustRightInd w:val="0"/>
              <w:jc w:val="center"/>
              <w:rPr>
                <w:sz w:val="20"/>
                <w:szCs w:val="20"/>
              </w:rPr>
            </w:pPr>
          </w:p>
          <w:p w14:paraId="246B8D35" w14:textId="77777777" w:rsidR="000A5A79" w:rsidRPr="00D1456D" w:rsidRDefault="000A5A79" w:rsidP="00AD4AD4">
            <w:pPr>
              <w:widowControl w:val="0"/>
              <w:autoSpaceDE w:val="0"/>
              <w:autoSpaceDN w:val="0"/>
              <w:adjustRightInd w:val="0"/>
              <w:jc w:val="center"/>
              <w:rPr>
                <w:sz w:val="20"/>
                <w:szCs w:val="20"/>
              </w:rPr>
            </w:pPr>
            <w:r w:rsidRPr="00D1456D">
              <w:rPr>
                <w:sz w:val="20"/>
                <w:szCs w:val="20"/>
              </w:rPr>
              <w:t>47440,0</w:t>
            </w:r>
          </w:p>
        </w:tc>
        <w:tc>
          <w:tcPr>
            <w:tcW w:w="1559" w:type="dxa"/>
            <w:tcBorders>
              <w:top w:val="single" w:sz="4" w:space="0" w:color="auto"/>
              <w:left w:val="single" w:sz="4" w:space="0" w:color="auto"/>
              <w:bottom w:val="single" w:sz="4" w:space="0" w:color="auto"/>
              <w:right w:val="single" w:sz="4" w:space="0" w:color="auto"/>
            </w:tcBorders>
            <w:hideMark/>
          </w:tcPr>
          <w:p w14:paraId="4D14F0B0" w14:textId="77777777" w:rsidR="000A5A79" w:rsidRPr="00D1456D" w:rsidRDefault="000A5A79" w:rsidP="00AD4AD4">
            <w:pPr>
              <w:widowControl w:val="0"/>
              <w:autoSpaceDE w:val="0"/>
              <w:autoSpaceDN w:val="0"/>
              <w:adjustRightInd w:val="0"/>
              <w:jc w:val="center"/>
              <w:rPr>
                <w:sz w:val="20"/>
                <w:szCs w:val="20"/>
              </w:rPr>
            </w:pPr>
            <w:r w:rsidRPr="00D1456D">
              <w:rPr>
                <w:sz w:val="20"/>
                <w:szCs w:val="20"/>
              </w:rPr>
              <w:t>2372000,0</w:t>
            </w:r>
          </w:p>
          <w:p w14:paraId="37625FE3" w14:textId="77777777" w:rsidR="000A5A79" w:rsidRPr="00D1456D" w:rsidRDefault="000A5A79" w:rsidP="00AD4AD4">
            <w:pPr>
              <w:widowControl w:val="0"/>
              <w:autoSpaceDE w:val="0"/>
              <w:autoSpaceDN w:val="0"/>
              <w:adjustRightInd w:val="0"/>
              <w:jc w:val="center"/>
              <w:rPr>
                <w:sz w:val="20"/>
                <w:szCs w:val="20"/>
              </w:rPr>
            </w:pPr>
          </w:p>
          <w:p w14:paraId="54055A09" w14:textId="77777777" w:rsidR="000A5A79" w:rsidRPr="00D1456D" w:rsidRDefault="000A5A79" w:rsidP="00AD4AD4">
            <w:pPr>
              <w:widowControl w:val="0"/>
              <w:autoSpaceDE w:val="0"/>
              <w:autoSpaceDN w:val="0"/>
              <w:adjustRightInd w:val="0"/>
              <w:jc w:val="center"/>
              <w:rPr>
                <w:sz w:val="20"/>
                <w:szCs w:val="20"/>
              </w:rPr>
            </w:pPr>
            <w:r w:rsidRPr="00D1456D">
              <w:rPr>
                <w:sz w:val="20"/>
                <w:szCs w:val="20"/>
              </w:rPr>
              <w:t>2324560,0</w:t>
            </w:r>
          </w:p>
          <w:p w14:paraId="6C5BEB8D" w14:textId="77777777" w:rsidR="000A5A79" w:rsidRPr="00D1456D" w:rsidRDefault="000A5A79" w:rsidP="00AD4AD4">
            <w:pPr>
              <w:widowControl w:val="0"/>
              <w:autoSpaceDE w:val="0"/>
              <w:autoSpaceDN w:val="0"/>
              <w:adjustRightInd w:val="0"/>
              <w:jc w:val="center"/>
              <w:rPr>
                <w:sz w:val="20"/>
                <w:szCs w:val="20"/>
              </w:rPr>
            </w:pPr>
          </w:p>
          <w:p w14:paraId="1D6869B9" w14:textId="77777777" w:rsidR="000A5A79" w:rsidRPr="00D1456D" w:rsidRDefault="000A5A79" w:rsidP="00AD4AD4">
            <w:pPr>
              <w:widowControl w:val="0"/>
              <w:autoSpaceDE w:val="0"/>
              <w:autoSpaceDN w:val="0"/>
              <w:adjustRightInd w:val="0"/>
              <w:jc w:val="center"/>
              <w:rPr>
                <w:sz w:val="20"/>
                <w:szCs w:val="20"/>
              </w:rPr>
            </w:pPr>
            <w:r w:rsidRPr="00D1456D">
              <w:rPr>
                <w:sz w:val="20"/>
                <w:szCs w:val="20"/>
              </w:rPr>
              <w:t>47440,0</w:t>
            </w:r>
          </w:p>
        </w:tc>
        <w:tc>
          <w:tcPr>
            <w:tcW w:w="5388" w:type="dxa"/>
            <w:vMerge/>
            <w:tcBorders>
              <w:left w:val="single" w:sz="4" w:space="0" w:color="auto"/>
              <w:right w:val="single" w:sz="4" w:space="0" w:color="auto"/>
            </w:tcBorders>
            <w:hideMark/>
          </w:tcPr>
          <w:p w14:paraId="49ACAE74" w14:textId="77777777" w:rsidR="000A5A79" w:rsidRPr="00D1456D" w:rsidRDefault="000A5A79" w:rsidP="00AD4AD4">
            <w:pPr>
              <w:autoSpaceDE w:val="0"/>
              <w:autoSpaceDN w:val="0"/>
              <w:adjustRightInd w:val="0"/>
              <w:ind w:firstLine="176"/>
              <w:jc w:val="both"/>
              <w:rPr>
                <w:rFonts w:eastAsia="Calibri"/>
                <w:noProof/>
                <w:sz w:val="20"/>
                <w:szCs w:val="20"/>
                <w:lang w:eastAsia="en-US"/>
              </w:rPr>
            </w:pPr>
          </w:p>
        </w:tc>
      </w:tr>
      <w:tr w:rsidR="000A5A79" w:rsidRPr="00D1456D" w14:paraId="3A7F59F9" w14:textId="77777777" w:rsidTr="00D1456D">
        <w:trPr>
          <w:trHeight w:val="328"/>
        </w:trPr>
        <w:tc>
          <w:tcPr>
            <w:tcW w:w="568" w:type="dxa"/>
            <w:tcBorders>
              <w:top w:val="single" w:sz="4" w:space="0" w:color="auto"/>
              <w:left w:val="single" w:sz="4" w:space="0" w:color="auto"/>
              <w:bottom w:val="single" w:sz="4" w:space="0" w:color="auto"/>
              <w:right w:val="single" w:sz="4" w:space="0" w:color="auto"/>
            </w:tcBorders>
            <w:shd w:val="clear" w:color="auto" w:fill="auto"/>
          </w:tcPr>
          <w:p w14:paraId="1C10F84B" w14:textId="77777777" w:rsidR="000A5A79" w:rsidRPr="00D1456D" w:rsidRDefault="000A5A79" w:rsidP="00AD4AD4">
            <w:pPr>
              <w:widowControl w:val="0"/>
              <w:autoSpaceDE w:val="0"/>
              <w:autoSpaceDN w:val="0"/>
              <w:adjustRightInd w:val="0"/>
              <w:jc w:val="center"/>
              <w:rPr>
                <w:rFonts w:eastAsia="Calibri"/>
                <w:sz w:val="20"/>
                <w:szCs w:val="20"/>
                <w:lang w:eastAsia="en-US"/>
              </w:rPr>
            </w:pPr>
            <w:r w:rsidRPr="00D1456D">
              <w:rPr>
                <w:rFonts w:eastAsia="Calibri"/>
                <w:sz w:val="20"/>
                <w:szCs w:val="20"/>
                <w:lang w:eastAsia="en-US"/>
              </w:rPr>
              <w:t>3</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521219E1" w14:textId="77777777" w:rsidR="000A5A79" w:rsidRPr="00D1456D" w:rsidRDefault="000A5A79" w:rsidP="00AD4AD4">
            <w:pPr>
              <w:rPr>
                <w:sz w:val="20"/>
                <w:szCs w:val="20"/>
              </w:rPr>
            </w:pPr>
            <w:r w:rsidRPr="00D1456D">
              <w:rPr>
                <w:sz w:val="20"/>
                <w:szCs w:val="20"/>
              </w:rPr>
              <w:t xml:space="preserve">Благоустройство дворовой территории, расположенной по адресу: г. Пугачев, </w:t>
            </w:r>
          </w:p>
          <w:p w14:paraId="1B77C0C4" w14:textId="77777777" w:rsidR="000A5A79" w:rsidRPr="00D1456D" w:rsidRDefault="000A5A79" w:rsidP="00AD4AD4">
            <w:pPr>
              <w:rPr>
                <w:sz w:val="20"/>
                <w:szCs w:val="20"/>
              </w:rPr>
            </w:pPr>
            <w:r w:rsidRPr="00D1456D">
              <w:rPr>
                <w:sz w:val="20"/>
                <w:szCs w:val="20"/>
              </w:rPr>
              <w:t xml:space="preserve">ул. </w:t>
            </w:r>
            <w:proofErr w:type="spellStart"/>
            <w:r w:rsidRPr="00D1456D">
              <w:rPr>
                <w:sz w:val="20"/>
                <w:szCs w:val="20"/>
              </w:rPr>
              <w:t>Кутякова</w:t>
            </w:r>
            <w:proofErr w:type="spellEnd"/>
            <w:r w:rsidRPr="00D1456D">
              <w:rPr>
                <w:sz w:val="20"/>
                <w:szCs w:val="20"/>
              </w:rPr>
              <w:t>, д. 49</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C2AF046" w14:textId="77777777" w:rsidR="000A5A79" w:rsidRPr="00D1456D" w:rsidRDefault="000A5A79" w:rsidP="00AD4AD4">
            <w:pPr>
              <w:widowControl w:val="0"/>
              <w:autoSpaceDE w:val="0"/>
              <w:autoSpaceDN w:val="0"/>
              <w:adjustRightInd w:val="0"/>
              <w:jc w:val="center"/>
              <w:rPr>
                <w:sz w:val="20"/>
                <w:szCs w:val="20"/>
              </w:rPr>
            </w:pPr>
            <w:r w:rsidRPr="00D1456D">
              <w:rPr>
                <w:sz w:val="20"/>
                <w:szCs w:val="20"/>
                <w:lang w:val="en-US"/>
              </w:rPr>
              <w:t>I</w:t>
            </w:r>
            <w:r w:rsidRPr="00D1456D">
              <w:rPr>
                <w:sz w:val="20"/>
                <w:szCs w:val="20"/>
              </w:rPr>
              <w:t xml:space="preserve">, </w:t>
            </w:r>
            <w:r w:rsidRPr="00D1456D">
              <w:rPr>
                <w:sz w:val="20"/>
                <w:szCs w:val="20"/>
                <w:lang w:val="en-US"/>
              </w:rPr>
              <w:t>II</w:t>
            </w:r>
            <w:r w:rsidRPr="00D1456D">
              <w:rPr>
                <w:sz w:val="20"/>
                <w:szCs w:val="20"/>
              </w:rPr>
              <w:t xml:space="preserve"> и </w:t>
            </w:r>
            <w:r w:rsidRPr="00D1456D">
              <w:rPr>
                <w:sz w:val="20"/>
                <w:szCs w:val="20"/>
                <w:lang w:val="en-US"/>
              </w:rPr>
              <w:t>III</w:t>
            </w:r>
            <w:r w:rsidRPr="00D1456D">
              <w:rPr>
                <w:sz w:val="20"/>
                <w:szCs w:val="20"/>
              </w:rPr>
              <w:t xml:space="preserve"> кварталы </w:t>
            </w:r>
          </w:p>
          <w:p w14:paraId="76509BCC" w14:textId="77777777" w:rsidR="000A5A79" w:rsidRPr="00D1456D" w:rsidRDefault="000A5A79" w:rsidP="00AD4AD4">
            <w:pPr>
              <w:widowControl w:val="0"/>
              <w:autoSpaceDE w:val="0"/>
              <w:autoSpaceDN w:val="0"/>
              <w:adjustRightInd w:val="0"/>
              <w:jc w:val="center"/>
              <w:rPr>
                <w:sz w:val="20"/>
                <w:szCs w:val="20"/>
              </w:rPr>
            </w:pPr>
            <w:r w:rsidRPr="00D1456D">
              <w:rPr>
                <w:sz w:val="20"/>
                <w:szCs w:val="20"/>
              </w:rPr>
              <w:t>2030 года</w:t>
            </w:r>
          </w:p>
          <w:p w14:paraId="0D75D04E" w14:textId="77777777" w:rsidR="000A5A79" w:rsidRPr="00D1456D" w:rsidRDefault="000A5A79" w:rsidP="00AD4AD4">
            <w:pPr>
              <w:widowControl w:val="0"/>
              <w:autoSpaceDE w:val="0"/>
              <w:autoSpaceDN w:val="0"/>
              <w:adjustRightInd w:val="0"/>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BC50917" w14:textId="77777777" w:rsidR="000A5A79" w:rsidRPr="00D1456D" w:rsidRDefault="000A5A79" w:rsidP="00AD4AD4">
            <w:pPr>
              <w:widowControl w:val="0"/>
              <w:autoSpaceDE w:val="0"/>
              <w:autoSpaceDN w:val="0"/>
              <w:adjustRightInd w:val="0"/>
              <w:jc w:val="center"/>
              <w:rPr>
                <w:sz w:val="20"/>
                <w:szCs w:val="20"/>
              </w:rPr>
            </w:pPr>
            <w:r w:rsidRPr="00D1456D">
              <w:rPr>
                <w:sz w:val="20"/>
                <w:szCs w:val="20"/>
              </w:rPr>
              <w:t xml:space="preserve">Всего </w:t>
            </w:r>
          </w:p>
          <w:p w14:paraId="50FA9F81" w14:textId="77777777" w:rsidR="000A5A79" w:rsidRPr="00D1456D" w:rsidRDefault="000A5A79" w:rsidP="00AD4AD4">
            <w:pPr>
              <w:widowControl w:val="0"/>
              <w:autoSpaceDE w:val="0"/>
              <w:autoSpaceDN w:val="0"/>
              <w:adjustRightInd w:val="0"/>
              <w:jc w:val="center"/>
              <w:rPr>
                <w:sz w:val="20"/>
                <w:szCs w:val="20"/>
              </w:rPr>
            </w:pPr>
            <w:r w:rsidRPr="00D1456D">
              <w:rPr>
                <w:sz w:val="20"/>
                <w:szCs w:val="20"/>
              </w:rPr>
              <w:t>в том числе</w:t>
            </w:r>
          </w:p>
          <w:p w14:paraId="39C60449" w14:textId="77777777" w:rsidR="000A5A79" w:rsidRPr="00D1456D" w:rsidRDefault="000A5A79" w:rsidP="00AD4AD4">
            <w:pPr>
              <w:widowControl w:val="0"/>
              <w:autoSpaceDE w:val="0"/>
              <w:autoSpaceDN w:val="0"/>
              <w:adjustRightInd w:val="0"/>
              <w:jc w:val="center"/>
              <w:rPr>
                <w:sz w:val="20"/>
                <w:szCs w:val="20"/>
              </w:rPr>
            </w:pPr>
            <w:r w:rsidRPr="00D1456D">
              <w:rPr>
                <w:sz w:val="20"/>
                <w:szCs w:val="20"/>
              </w:rPr>
              <w:t>ФБ (</w:t>
            </w:r>
            <w:proofErr w:type="spellStart"/>
            <w:r w:rsidRPr="00D1456D">
              <w:rPr>
                <w:sz w:val="20"/>
                <w:szCs w:val="20"/>
              </w:rPr>
              <w:t>прогнозно</w:t>
            </w:r>
            <w:proofErr w:type="spellEnd"/>
            <w:r w:rsidRPr="00D1456D">
              <w:rPr>
                <w:sz w:val="20"/>
                <w:szCs w:val="20"/>
              </w:rPr>
              <w:t>)</w:t>
            </w:r>
          </w:p>
          <w:p w14:paraId="7C9F37FC" w14:textId="77777777" w:rsidR="000A5A79" w:rsidRPr="00D1456D" w:rsidRDefault="000A5A79" w:rsidP="00AD4AD4">
            <w:pPr>
              <w:widowControl w:val="0"/>
              <w:autoSpaceDE w:val="0"/>
              <w:autoSpaceDN w:val="0"/>
              <w:adjustRightInd w:val="0"/>
              <w:jc w:val="center"/>
              <w:rPr>
                <w:sz w:val="20"/>
                <w:szCs w:val="20"/>
              </w:rPr>
            </w:pPr>
            <w:r w:rsidRPr="00D1456D">
              <w:rPr>
                <w:sz w:val="20"/>
                <w:szCs w:val="20"/>
              </w:rPr>
              <w:t>ОБ</w:t>
            </w:r>
          </w:p>
          <w:p w14:paraId="0333CC17" w14:textId="77777777" w:rsidR="000A5A79" w:rsidRPr="00D1456D" w:rsidRDefault="000A5A79" w:rsidP="00AD4AD4">
            <w:pPr>
              <w:widowControl w:val="0"/>
              <w:autoSpaceDE w:val="0"/>
              <w:autoSpaceDN w:val="0"/>
              <w:adjustRightInd w:val="0"/>
              <w:jc w:val="center"/>
              <w:rPr>
                <w:sz w:val="20"/>
                <w:szCs w:val="20"/>
              </w:rPr>
            </w:pPr>
            <w:r w:rsidRPr="00D1456D">
              <w:rPr>
                <w:sz w:val="20"/>
                <w:szCs w:val="20"/>
              </w:rPr>
              <w:lastRenderedPageBreak/>
              <w:t>(</w:t>
            </w:r>
            <w:proofErr w:type="spellStart"/>
            <w:r w:rsidRPr="00D1456D">
              <w:rPr>
                <w:sz w:val="20"/>
                <w:szCs w:val="20"/>
              </w:rPr>
              <w:t>прогнозно</w:t>
            </w:r>
            <w:proofErr w:type="spellEnd"/>
            <w:r w:rsidRPr="00D1456D">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5294679" w14:textId="77777777" w:rsidR="000A5A79" w:rsidRPr="00D1456D" w:rsidRDefault="000A5A79" w:rsidP="00AD4AD4">
            <w:pPr>
              <w:widowControl w:val="0"/>
              <w:autoSpaceDE w:val="0"/>
              <w:autoSpaceDN w:val="0"/>
              <w:adjustRightInd w:val="0"/>
              <w:jc w:val="center"/>
              <w:rPr>
                <w:sz w:val="20"/>
                <w:szCs w:val="20"/>
              </w:rPr>
            </w:pPr>
            <w:r w:rsidRPr="00D1456D">
              <w:rPr>
                <w:sz w:val="20"/>
                <w:szCs w:val="20"/>
              </w:rPr>
              <w:lastRenderedPageBreak/>
              <w:t>1000000,00</w:t>
            </w:r>
          </w:p>
          <w:p w14:paraId="4B819209" w14:textId="77777777" w:rsidR="000A5A79" w:rsidRPr="00D1456D" w:rsidRDefault="000A5A79" w:rsidP="00AD4AD4">
            <w:pPr>
              <w:widowControl w:val="0"/>
              <w:autoSpaceDE w:val="0"/>
              <w:autoSpaceDN w:val="0"/>
              <w:adjustRightInd w:val="0"/>
              <w:jc w:val="center"/>
              <w:rPr>
                <w:sz w:val="20"/>
                <w:szCs w:val="20"/>
              </w:rPr>
            </w:pPr>
          </w:p>
          <w:p w14:paraId="44CC3A69" w14:textId="77777777" w:rsidR="000A5A79" w:rsidRPr="00D1456D" w:rsidRDefault="000A5A79" w:rsidP="00AD4AD4">
            <w:pPr>
              <w:widowControl w:val="0"/>
              <w:autoSpaceDE w:val="0"/>
              <w:autoSpaceDN w:val="0"/>
              <w:adjustRightInd w:val="0"/>
              <w:jc w:val="center"/>
              <w:rPr>
                <w:sz w:val="20"/>
                <w:szCs w:val="20"/>
              </w:rPr>
            </w:pPr>
            <w:r w:rsidRPr="00D1456D">
              <w:rPr>
                <w:sz w:val="20"/>
                <w:szCs w:val="20"/>
              </w:rPr>
              <w:t>980000,00</w:t>
            </w:r>
          </w:p>
          <w:p w14:paraId="69E9B17F" w14:textId="77777777" w:rsidR="000A5A79" w:rsidRPr="00D1456D" w:rsidRDefault="000A5A79" w:rsidP="00AD4AD4">
            <w:pPr>
              <w:widowControl w:val="0"/>
              <w:autoSpaceDE w:val="0"/>
              <w:autoSpaceDN w:val="0"/>
              <w:adjustRightInd w:val="0"/>
              <w:jc w:val="center"/>
              <w:rPr>
                <w:sz w:val="20"/>
                <w:szCs w:val="20"/>
              </w:rPr>
            </w:pPr>
          </w:p>
          <w:p w14:paraId="454B4FCB" w14:textId="77777777" w:rsidR="000A5A79" w:rsidRPr="00D1456D" w:rsidRDefault="000A5A79" w:rsidP="00AD4AD4">
            <w:pPr>
              <w:widowControl w:val="0"/>
              <w:autoSpaceDE w:val="0"/>
              <w:autoSpaceDN w:val="0"/>
              <w:adjustRightInd w:val="0"/>
              <w:jc w:val="center"/>
              <w:rPr>
                <w:sz w:val="20"/>
                <w:szCs w:val="20"/>
              </w:rPr>
            </w:pPr>
            <w:r w:rsidRPr="00D1456D">
              <w:rPr>
                <w:sz w:val="20"/>
                <w:szCs w:val="20"/>
              </w:rPr>
              <w:lastRenderedPageBreak/>
              <w:t>20000,00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54105D8" w14:textId="77777777" w:rsidR="000A5A79" w:rsidRPr="00D1456D" w:rsidRDefault="000A5A79" w:rsidP="00AD4AD4">
            <w:pPr>
              <w:widowControl w:val="0"/>
              <w:autoSpaceDE w:val="0"/>
              <w:autoSpaceDN w:val="0"/>
              <w:adjustRightInd w:val="0"/>
              <w:jc w:val="center"/>
              <w:rPr>
                <w:sz w:val="20"/>
                <w:szCs w:val="20"/>
              </w:rPr>
            </w:pPr>
            <w:r w:rsidRPr="00D1456D">
              <w:rPr>
                <w:sz w:val="20"/>
                <w:szCs w:val="20"/>
              </w:rPr>
              <w:lastRenderedPageBreak/>
              <w:t>1000000,00</w:t>
            </w:r>
          </w:p>
          <w:p w14:paraId="5A8A2D46" w14:textId="77777777" w:rsidR="000A5A79" w:rsidRPr="00D1456D" w:rsidRDefault="000A5A79" w:rsidP="00AD4AD4">
            <w:pPr>
              <w:widowControl w:val="0"/>
              <w:autoSpaceDE w:val="0"/>
              <w:autoSpaceDN w:val="0"/>
              <w:adjustRightInd w:val="0"/>
              <w:jc w:val="center"/>
              <w:rPr>
                <w:sz w:val="20"/>
                <w:szCs w:val="20"/>
              </w:rPr>
            </w:pPr>
          </w:p>
          <w:p w14:paraId="01F7AF60" w14:textId="77777777" w:rsidR="000A5A79" w:rsidRPr="00D1456D" w:rsidRDefault="000A5A79" w:rsidP="00AD4AD4">
            <w:pPr>
              <w:widowControl w:val="0"/>
              <w:autoSpaceDE w:val="0"/>
              <w:autoSpaceDN w:val="0"/>
              <w:adjustRightInd w:val="0"/>
              <w:jc w:val="center"/>
              <w:rPr>
                <w:sz w:val="20"/>
                <w:szCs w:val="20"/>
              </w:rPr>
            </w:pPr>
            <w:r w:rsidRPr="00D1456D">
              <w:rPr>
                <w:sz w:val="20"/>
                <w:szCs w:val="20"/>
              </w:rPr>
              <w:t>980000,00</w:t>
            </w:r>
          </w:p>
          <w:p w14:paraId="160F9A4B" w14:textId="77777777" w:rsidR="000A5A79" w:rsidRPr="00D1456D" w:rsidRDefault="000A5A79" w:rsidP="00AD4AD4">
            <w:pPr>
              <w:widowControl w:val="0"/>
              <w:autoSpaceDE w:val="0"/>
              <w:autoSpaceDN w:val="0"/>
              <w:adjustRightInd w:val="0"/>
              <w:jc w:val="center"/>
              <w:rPr>
                <w:sz w:val="20"/>
                <w:szCs w:val="20"/>
              </w:rPr>
            </w:pPr>
          </w:p>
          <w:p w14:paraId="6F9EED5D" w14:textId="77777777" w:rsidR="000A5A79" w:rsidRPr="00D1456D" w:rsidRDefault="000A5A79" w:rsidP="00AD4AD4">
            <w:pPr>
              <w:widowControl w:val="0"/>
              <w:autoSpaceDE w:val="0"/>
              <w:autoSpaceDN w:val="0"/>
              <w:adjustRightInd w:val="0"/>
              <w:jc w:val="center"/>
              <w:rPr>
                <w:sz w:val="20"/>
                <w:szCs w:val="20"/>
              </w:rPr>
            </w:pPr>
            <w:r w:rsidRPr="00D1456D">
              <w:rPr>
                <w:sz w:val="20"/>
                <w:szCs w:val="20"/>
              </w:rPr>
              <w:lastRenderedPageBreak/>
              <w:t>20000,00</w:t>
            </w:r>
          </w:p>
        </w:tc>
        <w:tc>
          <w:tcPr>
            <w:tcW w:w="5388" w:type="dxa"/>
            <w:vMerge/>
            <w:tcBorders>
              <w:left w:val="single" w:sz="4" w:space="0" w:color="auto"/>
              <w:right w:val="single" w:sz="4" w:space="0" w:color="auto"/>
            </w:tcBorders>
          </w:tcPr>
          <w:p w14:paraId="3F04E985" w14:textId="77777777" w:rsidR="000A5A79" w:rsidRPr="00D1456D" w:rsidRDefault="000A5A79" w:rsidP="00AD4AD4">
            <w:pPr>
              <w:autoSpaceDE w:val="0"/>
              <w:autoSpaceDN w:val="0"/>
              <w:adjustRightInd w:val="0"/>
              <w:ind w:firstLine="176"/>
              <w:jc w:val="both"/>
              <w:rPr>
                <w:rFonts w:eastAsia="Calibri"/>
                <w:noProof/>
                <w:sz w:val="20"/>
                <w:szCs w:val="20"/>
                <w:lang w:eastAsia="en-US"/>
              </w:rPr>
            </w:pPr>
          </w:p>
        </w:tc>
      </w:tr>
      <w:tr w:rsidR="000A5A79" w:rsidRPr="00D1456D" w14:paraId="342FE735" w14:textId="77777777" w:rsidTr="00D1456D">
        <w:trPr>
          <w:trHeight w:val="328"/>
        </w:trPr>
        <w:tc>
          <w:tcPr>
            <w:tcW w:w="568" w:type="dxa"/>
            <w:tcBorders>
              <w:top w:val="single" w:sz="4" w:space="0" w:color="auto"/>
              <w:left w:val="single" w:sz="4" w:space="0" w:color="auto"/>
              <w:bottom w:val="single" w:sz="4" w:space="0" w:color="auto"/>
              <w:right w:val="single" w:sz="4" w:space="0" w:color="auto"/>
            </w:tcBorders>
            <w:shd w:val="clear" w:color="auto" w:fill="auto"/>
          </w:tcPr>
          <w:p w14:paraId="42AB8A50" w14:textId="77777777" w:rsidR="000A5A79" w:rsidRPr="00D1456D" w:rsidRDefault="000A5A79" w:rsidP="00AD4AD4">
            <w:pPr>
              <w:widowControl w:val="0"/>
              <w:autoSpaceDE w:val="0"/>
              <w:autoSpaceDN w:val="0"/>
              <w:adjustRightInd w:val="0"/>
              <w:jc w:val="center"/>
              <w:rPr>
                <w:rFonts w:eastAsia="Calibri"/>
                <w:sz w:val="20"/>
                <w:szCs w:val="20"/>
                <w:lang w:eastAsia="en-US"/>
              </w:rPr>
            </w:pPr>
            <w:r w:rsidRPr="00D1456D">
              <w:rPr>
                <w:rFonts w:eastAsia="Calibri"/>
                <w:sz w:val="20"/>
                <w:szCs w:val="20"/>
                <w:lang w:eastAsia="en-US"/>
              </w:rPr>
              <w:t>4</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49E5E545" w14:textId="77777777" w:rsidR="000A5A79" w:rsidRPr="00D1456D" w:rsidRDefault="000A5A79" w:rsidP="00AD4AD4">
            <w:pPr>
              <w:rPr>
                <w:sz w:val="20"/>
                <w:szCs w:val="20"/>
              </w:rPr>
            </w:pPr>
            <w:r w:rsidRPr="00D1456D">
              <w:rPr>
                <w:sz w:val="20"/>
                <w:szCs w:val="20"/>
              </w:rPr>
              <w:t xml:space="preserve">Благоустройство дворовой территории, расположенной по адресу: г. Пугачев, </w:t>
            </w:r>
          </w:p>
          <w:p w14:paraId="1399697A" w14:textId="77777777" w:rsidR="000A5A79" w:rsidRPr="00D1456D" w:rsidRDefault="000A5A79" w:rsidP="00AD4AD4">
            <w:pPr>
              <w:rPr>
                <w:sz w:val="20"/>
                <w:szCs w:val="20"/>
              </w:rPr>
            </w:pPr>
            <w:r w:rsidRPr="00D1456D">
              <w:rPr>
                <w:sz w:val="20"/>
                <w:szCs w:val="20"/>
              </w:rPr>
              <w:t>ул. Октябрьская, д. 101</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F7025E3" w14:textId="77777777" w:rsidR="000A5A79" w:rsidRPr="00D1456D" w:rsidRDefault="000A5A79" w:rsidP="00AD4AD4">
            <w:pPr>
              <w:widowControl w:val="0"/>
              <w:autoSpaceDE w:val="0"/>
              <w:autoSpaceDN w:val="0"/>
              <w:adjustRightInd w:val="0"/>
              <w:jc w:val="center"/>
              <w:rPr>
                <w:sz w:val="20"/>
                <w:szCs w:val="20"/>
              </w:rPr>
            </w:pPr>
            <w:r w:rsidRPr="00D1456D">
              <w:rPr>
                <w:sz w:val="20"/>
                <w:szCs w:val="20"/>
                <w:lang w:val="en-US"/>
              </w:rPr>
              <w:t>I</w:t>
            </w:r>
            <w:r w:rsidRPr="00D1456D">
              <w:rPr>
                <w:sz w:val="20"/>
                <w:szCs w:val="20"/>
              </w:rPr>
              <w:t xml:space="preserve">, </w:t>
            </w:r>
            <w:r w:rsidRPr="00D1456D">
              <w:rPr>
                <w:sz w:val="20"/>
                <w:szCs w:val="20"/>
                <w:lang w:val="en-US"/>
              </w:rPr>
              <w:t>II</w:t>
            </w:r>
            <w:r w:rsidRPr="00D1456D">
              <w:rPr>
                <w:sz w:val="20"/>
                <w:szCs w:val="20"/>
              </w:rPr>
              <w:t xml:space="preserve"> и </w:t>
            </w:r>
            <w:r w:rsidRPr="00D1456D">
              <w:rPr>
                <w:sz w:val="20"/>
                <w:szCs w:val="20"/>
                <w:lang w:val="en-US"/>
              </w:rPr>
              <w:t>III</w:t>
            </w:r>
            <w:r w:rsidRPr="00D1456D">
              <w:rPr>
                <w:sz w:val="20"/>
                <w:szCs w:val="20"/>
              </w:rPr>
              <w:t xml:space="preserve"> кварталы </w:t>
            </w:r>
          </w:p>
          <w:p w14:paraId="0C6A7AFE" w14:textId="77777777" w:rsidR="000A5A79" w:rsidRPr="00D1456D" w:rsidRDefault="000A5A79" w:rsidP="00AD4AD4">
            <w:pPr>
              <w:widowControl w:val="0"/>
              <w:autoSpaceDE w:val="0"/>
              <w:autoSpaceDN w:val="0"/>
              <w:adjustRightInd w:val="0"/>
              <w:jc w:val="center"/>
              <w:rPr>
                <w:sz w:val="20"/>
                <w:szCs w:val="20"/>
              </w:rPr>
            </w:pPr>
            <w:r w:rsidRPr="00D1456D">
              <w:rPr>
                <w:sz w:val="20"/>
                <w:szCs w:val="20"/>
              </w:rPr>
              <w:t>2030 года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BFD09C2" w14:textId="77777777" w:rsidR="000A5A79" w:rsidRPr="00D1456D" w:rsidRDefault="000A5A79" w:rsidP="00AD4AD4">
            <w:pPr>
              <w:widowControl w:val="0"/>
              <w:autoSpaceDE w:val="0"/>
              <w:autoSpaceDN w:val="0"/>
              <w:adjustRightInd w:val="0"/>
              <w:jc w:val="center"/>
              <w:rPr>
                <w:sz w:val="20"/>
                <w:szCs w:val="20"/>
              </w:rPr>
            </w:pPr>
            <w:r w:rsidRPr="00D1456D">
              <w:rPr>
                <w:sz w:val="20"/>
                <w:szCs w:val="20"/>
              </w:rPr>
              <w:t xml:space="preserve">Всего </w:t>
            </w:r>
          </w:p>
          <w:p w14:paraId="656C4D1D" w14:textId="77777777" w:rsidR="000A5A79" w:rsidRPr="00D1456D" w:rsidRDefault="000A5A79" w:rsidP="00AD4AD4">
            <w:pPr>
              <w:widowControl w:val="0"/>
              <w:autoSpaceDE w:val="0"/>
              <w:autoSpaceDN w:val="0"/>
              <w:adjustRightInd w:val="0"/>
              <w:jc w:val="center"/>
              <w:rPr>
                <w:sz w:val="20"/>
                <w:szCs w:val="20"/>
              </w:rPr>
            </w:pPr>
            <w:r w:rsidRPr="00D1456D">
              <w:rPr>
                <w:sz w:val="20"/>
                <w:szCs w:val="20"/>
              </w:rPr>
              <w:t>в том числе</w:t>
            </w:r>
          </w:p>
          <w:p w14:paraId="06D73245" w14:textId="77777777" w:rsidR="000A5A79" w:rsidRPr="00D1456D" w:rsidRDefault="000A5A79" w:rsidP="00AD4AD4">
            <w:pPr>
              <w:widowControl w:val="0"/>
              <w:autoSpaceDE w:val="0"/>
              <w:autoSpaceDN w:val="0"/>
              <w:adjustRightInd w:val="0"/>
              <w:jc w:val="center"/>
              <w:rPr>
                <w:sz w:val="20"/>
                <w:szCs w:val="20"/>
              </w:rPr>
            </w:pPr>
            <w:r w:rsidRPr="00D1456D">
              <w:rPr>
                <w:sz w:val="20"/>
                <w:szCs w:val="20"/>
              </w:rPr>
              <w:t>ФБ (</w:t>
            </w:r>
            <w:proofErr w:type="spellStart"/>
            <w:r w:rsidRPr="00D1456D">
              <w:rPr>
                <w:sz w:val="20"/>
                <w:szCs w:val="20"/>
              </w:rPr>
              <w:t>прогнозно</w:t>
            </w:r>
            <w:proofErr w:type="spellEnd"/>
            <w:r w:rsidRPr="00D1456D">
              <w:rPr>
                <w:sz w:val="20"/>
                <w:szCs w:val="20"/>
              </w:rPr>
              <w:t>)</w:t>
            </w:r>
          </w:p>
          <w:p w14:paraId="08B047A7" w14:textId="77777777" w:rsidR="000A5A79" w:rsidRPr="00D1456D" w:rsidRDefault="000A5A79" w:rsidP="00AD4AD4">
            <w:pPr>
              <w:widowControl w:val="0"/>
              <w:autoSpaceDE w:val="0"/>
              <w:autoSpaceDN w:val="0"/>
              <w:adjustRightInd w:val="0"/>
              <w:jc w:val="center"/>
              <w:rPr>
                <w:sz w:val="20"/>
                <w:szCs w:val="20"/>
              </w:rPr>
            </w:pPr>
            <w:r w:rsidRPr="00D1456D">
              <w:rPr>
                <w:sz w:val="20"/>
                <w:szCs w:val="20"/>
              </w:rPr>
              <w:t>ОБ</w:t>
            </w:r>
          </w:p>
          <w:p w14:paraId="6DB98930" w14:textId="77777777" w:rsidR="000A5A79" w:rsidRPr="00D1456D" w:rsidRDefault="000A5A79" w:rsidP="00AD4AD4">
            <w:pPr>
              <w:widowControl w:val="0"/>
              <w:autoSpaceDE w:val="0"/>
              <w:autoSpaceDN w:val="0"/>
              <w:adjustRightInd w:val="0"/>
              <w:jc w:val="center"/>
              <w:rPr>
                <w:sz w:val="20"/>
                <w:szCs w:val="20"/>
              </w:rPr>
            </w:pPr>
            <w:r w:rsidRPr="00D1456D">
              <w:rPr>
                <w:sz w:val="20"/>
                <w:szCs w:val="20"/>
              </w:rPr>
              <w:t>(</w:t>
            </w:r>
            <w:proofErr w:type="spellStart"/>
            <w:r w:rsidRPr="00D1456D">
              <w:rPr>
                <w:sz w:val="20"/>
                <w:szCs w:val="20"/>
              </w:rPr>
              <w:t>прогнозно</w:t>
            </w:r>
            <w:proofErr w:type="spellEnd"/>
            <w:r w:rsidRPr="00D1456D">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1D0E722" w14:textId="77777777" w:rsidR="000A5A79" w:rsidRPr="00D1456D" w:rsidRDefault="000A5A79" w:rsidP="00AD4AD4">
            <w:pPr>
              <w:widowControl w:val="0"/>
              <w:autoSpaceDE w:val="0"/>
              <w:autoSpaceDN w:val="0"/>
              <w:adjustRightInd w:val="0"/>
              <w:jc w:val="center"/>
              <w:rPr>
                <w:sz w:val="20"/>
                <w:szCs w:val="20"/>
              </w:rPr>
            </w:pPr>
            <w:r w:rsidRPr="00D1456D">
              <w:rPr>
                <w:sz w:val="20"/>
                <w:szCs w:val="20"/>
              </w:rPr>
              <w:t>1000000,00</w:t>
            </w:r>
          </w:p>
          <w:p w14:paraId="463FBE05" w14:textId="77777777" w:rsidR="000A5A79" w:rsidRPr="00D1456D" w:rsidRDefault="000A5A79" w:rsidP="00AD4AD4">
            <w:pPr>
              <w:widowControl w:val="0"/>
              <w:autoSpaceDE w:val="0"/>
              <w:autoSpaceDN w:val="0"/>
              <w:adjustRightInd w:val="0"/>
              <w:jc w:val="center"/>
              <w:rPr>
                <w:sz w:val="20"/>
                <w:szCs w:val="20"/>
              </w:rPr>
            </w:pPr>
          </w:p>
          <w:p w14:paraId="1669A847" w14:textId="77777777" w:rsidR="000A5A79" w:rsidRPr="00D1456D" w:rsidRDefault="000A5A79" w:rsidP="00AD4AD4">
            <w:pPr>
              <w:widowControl w:val="0"/>
              <w:autoSpaceDE w:val="0"/>
              <w:autoSpaceDN w:val="0"/>
              <w:adjustRightInd w:val="0"/>
              <w:jc w:val="center"/>
              <w:rPr>
                <w:sz w:val="20"/>
                <w:szCs w:val="20"/>
              </w:rPr>
            </w:pPr>
            <w:r w:rsidRPr="00D1456D">
              <w:rPr>
                <w:sz w:val="20"/>
                <w:szCs w:val="20"/>
              </w:rPr>
              <w:t>980000,00</w:t>
            </w:r>
          </w:p>
          <w:p w14:paraId="6E6969D5" w14:textId="77777777" w:rsidR="000A5A79" w:rsidRPr="00D1456D" w:rsidRDefault="000A5A79" w:rsidP="00AD4AD4">
            <w:pPr>
              <w:widowControl w:val="0"/>
              <w:autoSpaceDE w:val="0"/>
              <w:autoSpaceDN w:val="0"/>
              <w:adjustRightInd w:val="0"/>
              <w:jc w:val="center"/>
              <w:rPr>
                <w:sz w:val="20"/>
                <w:szCs w:val="20"/>
              </w:rPr>
            </w:pPr>
          </w:p>
          <w:p w14:paraId="5D0DF980" w14:textId="77777777" w:rsidR="000A5A79" w:rsidRPr="00D1456D" w:rsidRDefault="000A5A79" w:rsidP="00AD4AD4">
            <w:pPr>
              <w:widowControl w:val="0"/>
              <w:autoSpaceDE w:val="0"/>
              <w:autoSpaceDN w:val="0"/>
              <w:adjustRightInd w:val="0"/>
              <w:jc w:val="center"/>
              <w:rPr>
                <w:sz w:val="20"/>
                <w:szCs w:val="20"/>
              </w:rPr>
            </w:pPr>
            <w:r w:rsidRPr="00D1456D">
              <w:rPr>
                <w:sz w:val="20"/>
                <w:szCs w:val="20"/>
              </w:rPr>
              <w:t>20000,00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C299DB4" w14:textId="77777777" w:rsidR="000A5A79" w:rsidRPr="00D1456D" w:rsidRDefault="000A5A79" w:rsidP="00AD4AD4">
            <w:pPr>
              <w:widowControl w:val="0"/>
              <w:autoSpaceDE w:val="0"/>
              <w:autoSpaceDN w:val="0"/>
              <w:adjustRightInd w:val="0"/>
              <w:jc w:val="center"/>
              <w:rPr>
                <w:sz w:val="20"/>
                <w:szCs w:val="20"/>
              </w:rPr>
            </w:pPr>
            <w:r w:rsidRPr="00D1456D">
              <w:rPr>
                <w:sz w:val="20"/>
                <w:szCs w:val="20"/>
              </w:rPr>
              <w:t>1000000,00</w:t>
            </w:r>
          </w:p>
          <w:p w14:paraId="63940C68" w14:textId="77777777" w:rsidR="000A5A79" w:rsidRPr="00D1456D" w:rsidRDefault="000A5A79" w:rsidP="00AD4AD4">
            <w:pPr>
              <w:widowControl w:val="0"/>
              <w:autoSpaceDE w:val="0"/>
              <w:autoSpaceDN w:val="0"/>
              <w:adjustRightInd w:val="0"/>
              <w:jc w:val="center"/>
              <w:rPr>
                <w:sz w:val="20"/>
                <w:szCs w:val="20"/>
              </w:rPr>
            </w:pPr>
          </w:p>
          <w:p w14:paraId="41ACE219" w14:textId="77777777" w:rsidR="000A5A79" w:rsidRPr="00D1456D" w:rsidRDefault="000A5A79" w:rsidP="00AD4AD4">
            <w:pPr>
              <w:widowControl w:val="0"/>
              <w:autoSpaceDE w:val="0"/>
              <w:autoSpaceDN w:val="0"/>
              <w:adjustRightInd w:val="0"/>
              <w:jc w:val="center"/>
              <w:rPr>
                <w:sz w:val="20"/>
                <w:szCs w:val="20"/>
              </w:rPr>
            </w:pPr>
            <w:r w:rsidRPr="00D1456D">
              <w:rPr>
                <w:sz w:val="20"/>
                <w:szCs w:val="20"/>
              </w:rPr>
              <w:t>980000,00</w:t>
            </w:r>
          </w:p>
          <w:p w14:paraId="206ABDA3" w14:textId="77777777" w:rsidR="000A5A79" w:rsidRPr="00D1456D" w:rsidRDefault="000A5A79" w:rsidP="00AD4AD4">
            <w:pPr>
              <w:widowControl w:val="0"/>
              <w:autoSpaceDE w:val="0"/>
              <w:autoSpaceDN w:val="0"/>
              <w:adjustRightInd w:val="0"/>
              <w:jc w:val="center"/>
              <w:rPr>
                <w:sz w:val="20"/>
                <w:szCs w:val="20"/>
              </w:rPr>
            </w:pPr>
          </w:p>
          <w:p w14:paraId="39F9E6EA" w14:textId="77777777" w:rsidR="000A5A79" w:rsidRPr="00D1456D" w:rsidRDefault="000A5A79" w:rsidP="00AD4AD4">
            <w:pPr>
              <w:widowControl w:val="0"/>
              <w:autoSpaceDE w:val="0"/>
              <w:autoSpaceDN w:val="0"/>
              <w:adjustRightInd w:val="0"/>
              <w:jc w:val="center"/>
              <w:rPr>
                <w:sz w:val="20"/>
                <w:szCs w:val="20"/>
              </w:rPr>
            </w:pPr>
            <w:r w:rsidRPr="00D1456D">
              <w:rPr>
                <w:sz w:val="20"/>
                <w:szCs w:val="20"/>
              </w:rPr>
              <w:t>20000,00</w:t>
            </w:r>
          </w:p>
        </w:tc>
        <w:tc>
          <w:tcPr>
            <w:tcW w:w="5388" w:type="dxa"/>
            <w:vMerge/>
            <w:tcBorders>
              <w:left w:val="single" w:sz="4" w:space="0" w:color="auto"/>
              <w:right w:val="single" w:sz="4" w:space="0" w:color="auto"/>
            </w:tcBorders>
          </w:tcPr>
          <w:p w14:paraId="431C6A89" w14:textId="77777777" w:rsidR="000A5A79" w:rsidRPr="00D1456D" w:rsidRDefault="000A5A79" w:rsidP="00AD4AD4">
            <w:pPr>
              <w:autoSpaceDE w:val="0"/>
              <w:autoSpaceDN w:val="0"/>
              <w:adjustRightInd w:val="0"/>
              <w:ind w:firstLine="176"/>
              <w:jc w:val="both"/>
              <w:rPr>
                <w:rFonts w:eastAsia="Calibri"/>
                <w:noProof/>
                <w:sz w:val="20"/>
                <w:szCs w:val="20"/>
                <w:lang w:eastAsia="en-US"/>
              </w:rPr>
            </w:pPr>
          </w:p>
        </w:tc>
      </w:tr>
      <w:tr w:rsidR="000A5A79" w:rsidRPr="00D1456D" w14:paraId="064A82F6" w14:textId="77777777" w:rsidTr="00D1456D">
        <w:trPr>
          <w:trHeight w:val="328"/>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14:paraId="2CC5A323" w14:textId="77777777" w:rsidR="000A5A79" w:rsidRPr="00D1456D" w:rsidRDefault="000A5A79" w:rsidP="00AD4AD4">
            <w:pPr>
              <w:widowControl w:val="0"/>
              <w:autoSpaceDE w:val="0"/>
              <w:autoSpaceDN w:val="0"/>
              <w:adjustRightInd w:val="0"/>
              <w:jc w:val="center"/>
              <w:rPr>
                <w:rFonts w:eastAsia="Calibri"/>
                <w:b/>
                <w:sz w:val="20"/>
                <w:szCs w:val="20"/>
                <w:lang w:eastAsia="en-US"/>
              </w:rPr>
            </w:pP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3510491C" w14:textId="77777777" w:rsidR="000A5A79" w:rsidRPr="00D1456D" w:rsidRDefault="000A5A79" w:rsidP="00AD4AD4">
            <w:pPr>
              <w:widowControl w:val="0"/>
              <w:autoSpaceDE w:val="0"/>
              <w:autoSpaceDN w:val="0"/>
              <w:adjustRightInd w:val="0"/>
              <w:rPr>
                <w:b/>
                <w:sz w:val="20"/>
                <w:szCs w:val="20"/>
              </w:rPr>
            </w:pPr>
            <w:r w:rsidRPr="00D1456D">
              <w:rPr>
                <w:sz w:val="20"/>
                <w:szCs w:val="20"/>
              </w:rPr>
              <w:t>Всего по подпрограмме №1:</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4CD19761" w14:textId="77777777" w:rsidR="000A5A79" w:rsidRPr="00D1456D" w:rsidRDefault="000A5A79" w:rsidP="00AD4AD4">
            <w:pPr>
              <w:widowControl w:val="0"/>
              <w:autoSpaceDE w:val="0"/>
              <w:autoSpaceDN w:val="0"/>
              <w:adjustRightInd w:val="0"/>
              <w:jc w:val="center"/>
              <w:rPr>
                <w:b/>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1FA946C5" w14:textId="77777777" w:rsidR="000A5A79" w:rsidRPr="00D1456D" w:rsidRDefault="000A5A79" w:rsidP="00AD4AD4">
            <w:pPr>
              <w:widowControl w:val="0"/>
              <w:autoSpaceDE w:val="0"/>
              <w:autoSpaceDN w:val="0"/>
              <w:adjustRightInd w:val="0"/>
              <w:jc w:val="center"/>
              <w:rPr>
                <w:sz w:val="20"/>
                <w:szCs w:val="20"/>
              </w:rPr>
            </w:pPr>
            <w:r w:rsidRPr="00D1456D">
              <w:rPr>
                <w:sz w:val="20"/>
                <w:szCs w:val="20"/>
              </w:rPr>
              <w:t>Всего:</w:t>
            </w:r>
          </w:p>
          <w:p w14:paraId="3C0CC7F0" w14:textId="77777777" w:rsidR="000A5A79" w:rsidRPr="00D1456D" w:rsidRDefault="000A5A79" w:rsidP="00AD4AD4">
            <w:pPr>
              <w:widowControl w:val="0"/>
              <w:autoSpaceDE w:val="0"/>
              <w:autoSpaceDN w:val="0"/>
              <w:adjustRightInd w:val="0"/>
              <w:jc w:val="center"/>
              <w:rPr>
                <w:sz w:val="20"/>
                <w:szCs w:val="20"/>
              </w:rPr>
            </w:pPr>
            <w:r w:rsidRPr="00D1456D">
              <w:rPr>
                <w:sz w:val="20"/>
                <w:szCs w:val="20"/>
              </w:rPr>
              <w:t>в том числе</w:t>
            </w:r>
          </w:p>
          <w:p w14:paraId="515F09E5" w14:textId="77777777" w:rsidR="000A5A79" w:rsidRPr="00D1456D" w:rsidRDefault="000A5A79" w:rsidP="00AD4AD4">
            <w:pPr>
              <w:widowControl w:val="0"/>
              <w:autoSpaceDE w:val="0"/>
              <w:autoSpaceDN w:val="0"/>
              <w:adjustRightInd w:val="0"/>
              <w:jc w:val="center"/>
              <w:rPr>
                <w:sz w:val="20"/>
                <w:szCs w:val="20"/>
              </w:rPr>
            </w:pPr>
            <w:r w:rsidRPr="00D1456D">
              <w:rPr>
                <w:sz w:val="20"/>
                <w:szCs w:val="20"/>
              </w:rPr>
              <w:t>ФБ (</w:t>
            </w:r>
            <w:proofErr w:type="spellStart"/>
            <w:r w:rsidRPr="00D1456D">
              <w:rPr>
                <w:sz w:val="20"/>
                <w:szCs w:val="20"/>
              </w:rPr>
              <w:t>прогнозно</w:t>
            </w:r>
            <w:proofErr w:type="spellEnd"/>
            <w:r w:rsidRPr="00D1456D">
              <w:rPr>
                <w:sz w:val="20"/>
                <w:szCs w:val="20"/>
              </w:rPr>
              <w:t>)</w:t>
            </w:r>
          </w:p>
          <w:p w14:paraId="460B6983" w14:textId="77777777" w:rsidR="000A5A79" w:rsidRPr="00D1456D" w:rsidRDefault="000A5A79" w:rsidP="00AD4AD4">
            <w:pPr>
              <w:widowControl w:val="0"/>
              <w:autoSpaceDE w:val="0"/>
              <w:autoSpaceDN w:val="0"/>
              <w:adjustRightInd w:val="0"/>
              <w:jc w:val="center"/>
              <w:rPr>
                <w:sz w:val="20"/>
                <w:szCs w:val="20"/>
              </w:rPr>
            </w:pPr>
            <w:r w:rsidRPr="00D1456D">
              <w:rPr>
                <w:sz w:val="20"/>
                <w:szCs w:val="20"/>
              </w:rPr>
              <w:t>ОБ</w:t>
            </w:r>
          </w:p>
          <w:p w14:paraId="3EDB9FD4" w14:textId="77777777" w:rsidR="000A5A79" w:rsidRPr="00D1456D" w:rsidRDefault="000A5A79" w:rsidP="00AD4AD4">
            <w:pPr>
              <w:widowControl w:val="0"/>
              <w:autoSpaceDE w:val="0"/>
              <w:autoSpaceDN w:val="0"/>
              <w:adjustRightInd w:val="0"/>
              <w:jc w:val="center"/>
              <w:rPr>
                <w:sz w:val="20"/>
                <w:szCs w:val="20"/>
              </w:rPr>
            </w:pPr>
            <w:r w:rsidRPr="00D1456D">
              <w:rPr>
                <w:sz w:val="20"/>
                <w:szCs w:val="20"/>
              </w:rPr>
              <w:t>(</w:t>
            </w:r>
            <w:proofErr w:type="spellStart"/>
            <w:r w:rsidRPr="00D1456D">
              <w:rPr>
                <w:sz w:val="20"/>
                <w:szCs w:val="20"/>
              </w:rPr>
              <w:t>прогнозно</w:t>
            </w:r>
            <w:proofErr w:type="spellEnd"/>
            <w:r w:rsidRPr="00D1456D">
              <w:rPr>
                <w:sz w:val="20"/>
                <w:szCs w:val="20"/>
              </w:rPr>
              <w:t>)</w:t>
            </w:r>
          </w:p>
          <w:p w14:paraId="0A8F6EAC" w14:textId="77777777" w:rsidR="000A5A79" w:rsidRPr="00D1456D" w:rsidRDefault="000A5A79" w:rsidP="00AD4AD4">
            <w:pPr>
              <w:widowControl w:val="0"/>
              <w:autoSpaceDE w:val="0"/>
              <w:autoSpaceDN w:val="0"/>
              <w:adjustRightInd w:val="0"/>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B956A1E" w14:textId="77777777" w:rsidR="000A5A79" w:rsidRPr="00D1456D" w:rsidRDefault="000A5A79" w:rsidP="00AD4AD4">
            <w:pPr>
              <w:widowControl w:val="0"/>
              <w:autoSpaceDE w:val="0"/>
              <w:autoSpaceDN w:val="0"/>
              <w:adjustRightInd w:val="0"/>
              <w:jc w:val="center"/>
              <w:rPr>
                <w:sz w:val="20"/>
                <w:szCs w:val="20"/>
              </w:rPr>
            </w:pPr>
            <w:r w:rsidRPr="00D1456D">
              <w:rPr>
                <w:sz w:val="20"/>
                <w:szCs w:val="20"/>
              </w:rPr>
              <w:t>5214000,00</w:t>
            </w:r>
          </w:p>
          <w:p w14:paraId="6E14CC20" w14:textId="77777777" w:rsidR="000A5A79" w:rsidRPr="00D1456D" w:rsidRDefault="000A5A79" w:rsidP="00AD4AD4">
            <w:pPr>
              <w:widowControl w:val="0"/>
              <w:autoSpaceDE w:val="0"/>
              <w:autoSpaceDN w:val="0"/>
              <w:adjustRightInd w:val="0"/>
              <w:jc w:val="center"/>
              <w:rPr>
                <w:sz w:val="20"/>
                <w:szCs w:val="20"/>
              </w:rPr>
            </w:pPr>
          </w:p>
          <w:p w14:paraId="2EE7CF8D" w14:textId="77777777" w:rsidR="000A5A79" w:rsidRPr="00D1456D" w:rsidRDefault="000A5A79" w:rsidP="00AD4AD4">
            <w:pPr>
              <w:widowControl w:val="0"/>
              <w:autoSpaceDE w:val="0"/>
              <w:autoSpaceDN w:val="0"/>
              <w:adjustRightInd w:val="0"/>
              <w:jc w:val="center"/>
              <w:rPr>
                <w:sz w:val="20"/>
                <w:szCs w:val="20"/>
              </w:rPr>
            </w:pPr>
            <w:r w:rsidRPr="00D1456D">
              <w:rPr>
                <w:sz w:val="20"/>
                <w:szCs w:val="20"/>
              </w:rPr>
              <w:t>5109720,00</w:t>
            </w:r>
          </w:p>
          <w:p w14:paraId="0E122BAB" w14:textId="77777777" w:rsidR="000A5A79" w:rsidRPr="00D1456D" w:rsidRDefault="000A5A79" w:rsidP="00AD4AD4">
            <w:pPr>
              <w:widowControl w:val="0"/>
              <w:autoSpaceDE w:val="0"/>
              <w:autoSpaceDN w:val="0"/>
              <w:adjustRightInd w:val="0"/>
              <w:jc w:val="center"/>
              <w:rPr>
                <w:sz w:val="20"/>
                <w:szCs w:val="20"/>
              </w:rPr>
            </w:pPr>
          </w:p>
          <w:p w14:paraId="6A21F19F" w14:textId="77777777" w:rsidR="000A5A79" w:rsidRPr="00D1456D" w:rsidRDefault="000A5A79" w:rsidP="00AD4AD4">
            <w:pPr>
              <w:widowControl w:val="0"/>
              <w:autoSpaceDE w:val="0"/>
              <w:autoSpaceDN w:val="0"/>
              <w:adjustRightInd w:val="0"/>
              <w:jc w:val="center"/>
              <w:rPr>
                <w:sz w:val="20"/>
                <w:szCs w:val="20"/>
              </w:rPr>
            </w:pPr>
            <w:r w:rsidRPr="00D1456D">
              <w:rPr>
                <w:sz w:val="20"/>
                <w:szCs w:val="20"/>
              </w:rPr>
              <w:t>104280,00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33F4AF0" w14:textId="77777777" w:rsidR="000A5A79" w:rsidRPr="00D1456D" w:rsidRDefault="000A5A79" w:rsidP="00AD4AD4">
            <w:pPr>
              <w:widowControl w:val="0"/>
              <w:autoSpaceDE w:val="0"/>
              <w:autoSpaceDN w:val="0"/>
              <w:adjustRightInd w:val="0"/>
              <w:jc w:val="center"/>
              <w:rPr>
                <w:sz w:val="20"/>
                <w:szCs w:val="20"/>
              </w:rPr>
            </w:pPr>
            <w:r w:rsidRPr="00D1456D">
              <w:rPr>
                <w:sz w:val="20"/>
                <w:szCs w:val="20"/>
              </w:rPr>
              <w:t>5214000,00</w:t>
            </w:r>
          </w:p>
          <w:p w14:paraId="1E2A9B6D" w14:textId="77777777" w:rsidR="000A5A79" w:rsidRPr="00D1456D" w:rsidRDefault="000A5A79" w:rsidP="00AD4AD4">
            <w:pPr>
              <w:widowControl w:val="0"/>
              <w:autoSpaceDE w:val="0"/>
              <w:autoSpaceDN w:val="0"/>
              <w:adjustRightInd w:val="0"/>
              <w:jc w:val="center"/>
              <w:rPr>
                <w:sz w:val="20"/>
                <w:szCs w:val="20"/>
              </w:rPr>
            </w:pPr>
          </w:p>
          <w:p w14:paraId="63996DF3" w14:textId="77777777" w:rsidR="000A5A79" w:rsidRPr="00D1456D" w:rsidRDefault="000A5A79" w:rsidP="00AD4AD4">
            <w:pPr>
              <w:widowControl w:val="0"/>
              <w:autoSpaceDE w:val="0"/>
              <w:autoSpaceDN w:val="0"/>
              <w:adjustRightInd w:val="0"/>
              <w:jc w:val="center"/>
              <w:rPr>
                <w:sz w:val="20"/>
                <w:szCs w:val="20"/>
              </w:rPr>
            </w:pPr>
            <w:r w:rsidRPr="00D1456D">
              <w:rPr>
                <w:sz w:val="20"/>
                <w:szCs w:val="20"/>
              </w:rPr>
              <w:t>5109720,00</w:t>
            </w:r>
          </w:p>
          <w:p w14:paraId="101BFCD0" w14:textId="77777777" w:rsidR="000A5A79" w:rsidRPr="00D1456D" w:rsidRDefault="000A5A79" w:rsidP="00AD4AD4">
            <w:pPr>
              <w:widowControl w:val="0"/>
              <w:autoSpaceDE w:val="0"/>
              <w:autoSpaceDN w:val="0"/>
              <w:adjustRightInd w:val="0"/>
              <w:jc w:val="center"/>
              <w:rPr>
                <w:sz w:val="20"/>
                <w:szCs w:val="20"/>
              </w:rPr>
            </w:pPr>
          </w:p>
          <w:p w14:paraId="1CBE82DE" w14:textId="77777777" w:rsidR="000A5A79" w:rsidRPr="00D1456D" w:rsidRDefault="000A5A79" w:rsidP="00AD4AD4">
            <w:pPr>
              <w:widowControl w:val="0"/>
              <w:autoSpaceDE w:val="0"/>
              <w:autoSpaceDN w:val="0"/>
              <w:adjustRightInd w:val="0"/>
              <w:jc w:val="center"/>
              <w:rPr>
                <w:sz w:val="20"/>
                <w:szCs w:val="20"/>
              </w:rPr>
            </w:pPr>
            <w:r w:rsidRPr="00D1456D">
              <w:rPr>
                <w:sz w:val="20"/>
                <w:szCs w:val="20"/>
              </w:rPr>
              <w:t>104280,00</w:t>
            </w:r>
          </w:p>
        </w:tc>
        <w:tc>
          <w:tcPr>
            <w:tcW w:w="5388" w:type="dxa"/>
            <w:tcBorders>
              <w:top w:val="single" w:sz="4" w:space="0" w:color="auto"/>
              <w:left w:val="single" w:sz="4" w:space="0" w:color="auto"/>
              <w:bottom w:val="single" w:sz="4" w:space="0" w:color="auto"/>
              <w:right w:val="single" w:sz="4" w:space="0" w:color="auto"/>
            </w:tcBorders>
            <w:hideMark/>
          </w:tcPr>
          <w:p w14:paraId="53AF472E" w14:textId="77777777" w:rsidR="000A5A79" w:rsidRPr="00D1456D" w:rsidRDefault="000A5A79" w:rsidP="00AD4AD4">
            <w:pPr>
              <w:widowControl w:val="0"/>
              <w:autoSpaceDE w:val="0"/>
              <w:autoSpaceDN w:val="0"/>
              <w:adjustRightInd w:val="0"/>
              <w:rPr>
                <w:rFonts w:eastAsia="Calibri"/>
                <w:b/>
                <w:sz w:val="20"/>
                <w:szCs w:val="20"/>
                <w:lang w:eastAsia="en-US"/>
              </w:rPr>
            </w:pPr>
          </w:p>
        </w:tc>
      </w:tr>
      <w:tr w:rsidR="000A5A79" w:rsidRPr="00D1456D" w14:paraId="0A138197" w14:textId="77777777" w:rsidTr="00D1456D">
        <w:trPr>
          <w:trHeight w:val="264"/>
        </w:trPr>
        <w:tc>
          <w:tcPr>
            <w:tcW w:w="15736" w:type="dxa"/>
            <w:gridSpan w:val="7"/>
            <w:tcBorders>
              <w:top w:val="single" w:sz="4" w:space="0" w:color="auto"/>
              <w:left w:val="single" w:sz="4" w:space="0" w:color="auto"/>
              <w:bottom w:val="single" w:sz="4" w:space="0" w:color="auto"/>
              <w:right w:val="single" w:sz="4" w:space="0" w:color="auto"/>
            </w:tcBorders>
          </w:tcPr>
          <w:p w14:paraId="46E63F34" w14:textId="4A5E3671" w:rsidR="000A5A79" w:rsidRPr="00D1456D" w:rsidRDefault="000A5A79" w:rsidP="00D1456D">
            <w:pPr>
              <w:jc w:val="center"/>
              <w:textAlignment w:val="baseline"/>
              <w:rPr>
                <w:b/>
                <w:sz w:val="20"/>
                <w:szCs w:val="20"/>
              </w:rPr>
            </w:pPr>
            <w:r w:rsidRPr="00D1456D">
              <w:rPr>
                <w:sz w:val="20"/>
                <w:szCs w:val="20"/>
              </w:rPr>
              <w:t xml:space="preserve">подпрограмма №2 </w:t>
            </w:r>
            <w:r w:rsidRPr="00D1456D">
              <w:rPr>
                <w:rFonts w:eastAsia="Calibri"/>
                <w:bCs/>
                <w:sz w:val="20"/>
                <w:szCs w:val="20"/>
                <w:lang w:eastAsia="en-US"/>
              </w:rPr>
              <w:t>«</w:t>
            </w:r>
            <w:r w:rsidRPr="00D1456D">
              <w:rPr>
                <w:color w:val="000000"/>
                <w:sz w:val="20"/>
                <w:szCs w:val="20"/>
              </w:rPr>
              <w:t>Благоустройство общественных территорий муниципального образования</w:t>
            </w:r>
            <w:r w:rsidR="00D1456D">
              <w:rPr>
                <w:color w:val="000000"/>
                <w:sz w:val="20"/>
                <w:szCs w:val="20"/>
              </w:rPr>
              <w:t xml:space="preserve"> </w:t>
            </w:r>
            <w:r w:rsidRPr="00D1456D">
              <w:rPr>
                <w:color w:val="000000"/>
                <w:sz w:val="20"/>
                <w:szCs w:val="20"/>
              </w:rPr>
              <w:t>города Пугачева Саратовской области на 2018-2030 годы</w:t>
            </w:r>
            <w:r w:rsidRPr="00D1456D">
              <w:rPr>
                <w:rFonts w:eastAsia="Calibri"/>
                <w:bCs/>
                <w:sz w:val="20"/>
                <w:szCs w:val="20"/>
                <w:lang w:eastAsia="en-US"/>
              </w:rPr>
              <w:t>»</w:t>
            </w:r>
          </w:p>
        </w:tc>
      </w:tr>
      <w:tr w:rsidR="000A5A79" w:rsidRPr="00D1456D" w14:paraId="435642AA" w14:textId="77777777" w:rsidTr="00D1456D">
        <w:trPr>
          <w:trHeight w:val="125"/>
        </w:trPr>
        <w:tc>
          <w:tcPr>
            <w:tcW w:w="15736" w:type="dxa"/>
            <w:gridSpan w:val="7"/>
            <w:tcBorders>
              <w:top w:val="single" w:sz="4" w:space="0" w:color="auto"/>
              <w:left w:val="single" w:sz="4" w:space="0" w:color="auto"/>
              <w:bottom w:val="single" w:sz="4" w:space="0" w:color="auto"/>
              <w:right w:val="single" w:sz="4" w:space="0" w:color="auto"/>
            </w:tcBorders>
          </w:tcPr>
          <w:p w14:paraId="295F2D36" w14:textId="77777777" w:rsidR="000A5A79" w:rsidRPr="00D1456D" w:rsidRDefault="000A5A79" w:rsidP="00AD4AD4">
            <w:pPr>
              <w:autoSpaceDE w:val="0"/>
              <w:autoSpaceDN w:val="0"/>
              <w:adjustRightInd w:val="0"/>
              <w:rPr>
                <w:sz w:val="20"/>
                <w:szCs w:val="20"/>
              </w:rPr>
            </w:pPr>
            <w:r w:rsidRPr="00D1456D">
              <w:rPr>
                <w:sz w:val="20"/>
                <w:szCs w:val="20"/>
              </w:rPr>
              <w:t>Цель:</w:t>
            </w:r>
            <w:r w:rsidRPr="00D1456D">
              <w:rPr>
                <w:rFonts w:eastAsia="Calibri"/>
                <w:sz w:val="20"/>
                <w:szCs w:val="20"/>
                <w:lang w:eastAsia="en-US"/>
              </w:rPr>
              <w:t xml:space="preserve"> </w:t>
            </w:r>
            <w:r w:rsidRPr="00D1456D">
              <w:rPr>
                <w:color w:val="000000"/>
                <w:sz w:val="20"/>
                <w:szCs w:val="20"/>
              </w:rPr>
              <w:t>повышение уровня благоустройства общественных территорий на территории муниципальном образования города Пугачева Саратовской области</w:t>
            </w:r>
          </w:p>
        </w:tc>
      </w:tr>
      <w:tr w:rsidR="000A5A79" w:rsidRPr="00D1456D" w14:paraId="733D5F1B" w14:textId="77777777" w:rsidTr="00D1456D">
        <w:trPr>
          <w:trHeight w:val="171"/>
        </w:trPr>
        <w:tc>
          <w:tcPr>
            <w:tcW w:w="15736" w:type="dxa"/>
            <w:gridSpan w:val="7"/>
            <w:tcBorders>
              <w:top w:val="single" w:sz="4" w:space="0" w:color="auto"/>
              <w:left w:val="single" w:sz="4" w:space="0" w:color="auto"/>
              <w:bottom w:val="single" w:sz="4" w:space="0" w:color="auto"/>
              <w:right w:val="single" w:sz="4" w:space="0" w:color="auto"/>
            </w:tcBorders>
          </w:tcPr>
          <w:p w14:paraId="5F4849A0" w14:textId="77777777" w:rsidR="000A5A79" w:rsidRPr="00D1456D" w:rsidRDefault="000A5A79" w:rsidP="00AD4AD4">
            <w:pPr>
              <w:autoSpaceDE w:val="0"/>
              <w:autoSpaceDN w:val="0"/>
              <w:adjustRightInd w:val="0"/>
              <w:rPr>
                <w:sz w:val="20"/>
                <w:szCs w:val="20"/>
              </w:rPr>
            </w:pPr>
            <w:r w:rsidRPr="00D1456D">
              <w:rPr>
                <w:sz w:val="20"/>
                <w:szCs w:val="20"/>
              </w:rPr>
              <w:t xml:space="preserve">Задача: </w:t>
            </w:r>
            <w:r w:rsidRPr="00D1456D">
              <w:rPr>
                <w:color w:val="000000"/>
                <w:sz w:val="20"/>
                <w:szCs w:val="20"/>
              </w:rPr>
              <w:t>создание условий для повышения уровня благоустройства общественных территорий муниципального образования города Пугачева Саратовской области</w:t>
            </w:r>
          </w:p>
        </w:tc>
      </w:tr>
      <w:tr w:rsidR="000A5A79" w:rsidRPr="00D1456D" w14:paraId="0AB26ED4" w14:textId="77777777" w:rsidTr="00D1456D">
        <w:trPr>
          <w:trHeight w:val="1096"/>
        </w:trPr>
        <w:tc>
          <w:tcPr>
            <w:tcW w:w="568" w:type="dxa"/>
            <w:tcBorders>
              <w:top w:val="single" w:sz="4" w:space="0" w:color="auto"/>
              <w:left w:val="single" w:sz="4" w:space="0" w:color="auto"/>
              <w:bottom w:val="single" w:sz="4" w:space="0" w:color="auto"/>
              <w:right w:val="single" w:sz="4" w:space="0" w:color="auto"/>
            </w:tcBorders>
          </w:tcPr>
          <w:p w14:paraId="147682CD" w14:textId="77777777" w:rsidR="000A5A79" w:rsidRPr="00D1456D" w:rsidRDefault="000A5A79" w:rsidP="00AD4AD4">
            <w:pPr>
              <w:widowControl w:val="0"/>
              <w:autoSpaceDE w:val="0"/>
              <w:autoSpaceDN w:val="0"/>
              <w:adjustRightInd w:val="0"/>
              <w:jc w:val="center"/>
              <w:rPr>
                <w:rFonts w:eastAsia="Calibri"/>
                <w:sz w:val="20"/>
                <w:szCs w:val="20"/>
                <w:lang w:eastAsia="en-US"/>
              </w:rPr>
            </w:pPr>
            <w:r w:rsidRPr="00D1456D">
              <w:rPr>
                <w:rFonts w:eastAsia="Calibri"/>
                <w:sz w:val="20"/>
                <w:szCs w:val="20"/>
                <w:lang w:eastAsia="en-US"/>
              </w:rPr>
              <w:t>1</w:t>
            </w:r>
          </w:p>
        </w:tc>
        <w:tc>
          <w:tcPr>
            <w:tcW w:w="3827" w:type="dxa"/>
            <w:tcBorders>
              <w:top w:val="single" w:sz="4" w:space="0" w:color="auto"/>
              <w:left w:val="single" w:sz="4" w:space="0" w:color="auto"/>
              <w:bottom w:val="single" w:sz="4" w:space="0" w:color="auto"/>
              <w:right w:val="single" w:sz="4" w:space="0" w:color="auto"/>
            </w:tcBorders>
          </w:tcPr>
          <w:p w14:paraId="2184ACD8" w14:textId="77777777" w:rsidR="000A5A79" w:rsidRPr="00D1456D" w:rsidRDefault="000A5A79" w:rsidP="00AD4AD4">
            <w:pPr>
              <w:autoSpaceDE w:val="0"/>
              <w:autoSpaceDN w:val="0"/>
              <w:adjustRightInd w:val="0"/>
              <w:rPr>
                <w:rFonts w:eastAsia="Calibri"/>
                <w:color w:val="000000"/>
                <w:sz w:val="20"/>
                <w:szCs w:val="20"/>
              </w:rPr>
            </w:pPr>
            <w:r w:rsidRPr="00D1456D">
              <w:rPr>
                <w:rFonts w:eastAsia="Calibri"/>
                <w:color w:val="000000"/>
                <w:sz w:val="20"/>
                <w:szCs w:val="20"/>
              </w:rPr>
              <w:t xml:space="preserve">Благоустройство пешеходной зоны от автомобильного моста через реку </w:t>
            </w:r>
            <w:proofErr w:type="spellStart"/>
            <w:r w:rsidRPr="00D1456D">
              <w:rPr>
                <w:rFonts w:eastAsia="Calibri"/>
                <w:color w:val="000000"/>
                <w:sz w:val="20"/>
                <w:szCs w:val="20"/>
              </w:rPr>
              <w:t>Б.Иргиз</w:t>
            </w:r>
            <w:proofErr w:type="spellEnd"/>
            <w:r w:rsidRPr="00D1456D">
              <w:rPr>
                <w:rFonts w:eastAsia="Calibri"/>
                <w:color w:val="000000"/>
                <w:sz w:val="20"/>
                <w:szCs w:val="20"/>
              </w:rPr>
              <w:t xml:space="preserve"> до плотины через реку </w:t>
            </w:r>
            <w:proofErr w:type="spellStart"/>
            <w:r w:rsidRPr="00D1456D">
              <w:rPr>
                <w:rFonts w:eastAsia="Calibri"/>
                <w:color w:val="000000"/>
                <w:sz w:val="20"/>
                <w:szCs w:val="20"/>
              </w:rPr>
              <w:t>Б.Иргиз</w:t>
            </w:r>
            <w:proofErr w:type="spellEnd"/>
            <w:r w:rsidRPr="00D1456D">
              <w:rPr>
                <w:rFonts w:eastAsia="Calibri"/>
                <w:color w:val="000000"/>
                <w:sz w:val="20"/>
                <w:szCs w:val="20"/>
              </w:rPr>
              <w:t xml:space="preserve"> (левый берег)</w:t>
            </w:r>
          </w:p>
        </w:tc>
        <w:tc>
          <w:tcPr>
            <w:tcW w:w="1417" w:type="dxa"/>
            <w:tcBorders>
              <w:top w:val="single" w:sz="4" w:space="0" w:color="auto"/>
              <w:left w:val="single" w:sz="4" w:space="0" w:color="auto"/>
              <w:bottom w:val="single" w:sz="4" w:space="0" w:color="auto"/>
              <w:right w:val="single" w:sz="4" w:space="0" w:color="auto"/>
            </w:tcBorders>
          </w:tcPr>
          <w:p w14:paraId="79E7A10C" w14:textId="77777777" w:rsidR="000A5A79" w:rsidRPr="00D1456D" w:rsidRDefault="000A5A79" w:rsidP="00AD4AD4">
            <w:pPr>
              <w:widowControl w:val="0"/>
              <w:autoSpaceDE w:val="0"/>
              <w:autoSpaceDN w:val="0"/>
              <w:adjustRightInd w:val="0"/>
              <w:jc w:val="center"/>
              <w:rPr>
                <w:sz w:val="20"/>
                <w:szCs w:val="20"/>
              </w:rPr>
            </w:pPr>
            <w:r w:rsidRPr="00D1456D">
              <w:rPr>
                <w:sz w:val="20"/>
                <w:szCs w:val="20"/>
                <w:lang w:val="en-US"/>
              </w:rPr>
              <w:t>I</w:t>
            </w:r>
            <w:r w:rsidRPr="00D1456D">
              <w:rPr>
                <w:sz w:val="20"/>
                <w:szCs w:val="20"/>
              </w:rPr>
              <w:t xml:space="preserve">, </w:t>
            </w:r>
            <w:r w:rsidRPr="00D1456D">
              <w:rPr>
                <w:sz w:val="20"/>
                <w:szCs w:val="20"/>
                <w:lang w:val="en-US"/>
              </w:rPr>
              <w:t>II</w:t>
            </w:r>
            <w:r w:rsidRPr="00D1456D">
              <w:rPr>
                <w:sz w:val="20"/>
                <w:szCs w:val="20"/>
              </w:rPr>
              <w:t xml:space="preserve"> и </w:t>
            </w:r>
            <w:r w:rsidRPr="00D1456D">
              <w:rPr>
                <w:sz w:val="20"/>
                <w:szCs w:val="20"/>
                <w:lang w:val="en-US"/>
              </w:rPr>
              <w:t>III</w:t>
            </w:r>
            <w:r w:rsidRPr="00D1456D">
              <w:rPr>
                <w:sz w:val="20"/>
                <w:szCs w:val="20"/>
              </w:rPr>
              <w:t xml:space="preserve"> кварталы </w:t>
            </w:r>
          </w:p>
          <w:p w14:paraId="461A4D9C" w14:textId="77777777" w:rsidR="000A5A79" w:rsidRPr="00D1456D" w:rsidRDefault="000A5A79" w:rsidP="00AD4AD4">
            <w:pPr>
              <w:widowControl w:val="0"/>
              <w:autoSpaceDE w:val="0"/>
              <w:autoSpaceDN w:val="0"/>
              <w:adjustRightInd w:val="0"/>
              <w:jc w:val="center"/>
              <w:rPr>
                <w:sz w:val="20"/>
                <w:szCs w:val="20"/>
              </w:rPr>
            </w:pPr>
            <w:r w:rsidRPr="00D1456D">
              <w:rPr>
                <w:sz w:val="20"/>
                <w:szCs w:val="20"/>
              </w:rPr>
              <w:t>2030 года</w:t>
            </w:r>
          </w:p>
          <w:p w14:paraId="7A202413" w14:textId="77777777" w:rsidR="000A5A79" w:rsidRPr="00D1456D" w:rsidRDefault="000A5A79" w:rsidP="00AD4AD4">
            <w:pPr>
              <w:widowControl w:val="0"/>
              <w:autoSpaceDE w:val="0"/>
              <w:autoSpaceDN w:val="0"/>
              <w:adjustRightInd w:val="0"/>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tcPr>
          <w:p w14:paraId="3E14D4E7" w14:textId="77777777" w:rsidR="000A5A79" w:rsidRPr="00D1456D" w:rsidRDefault="000A5A79" w:rsidP="00AD4AD4">
            <w:pPr>
              <w:widowControl w:val="0"/>
              <w:autoSpaceDE w:val="0"/>
              <w:autoSpaceDN w:val="0"/>
              <w:adjustRightInd w:val="0"/>
              <w:jc w:val="center"/>
              <w:rPr>
                <w:sz w:val="20"/>
                <w:szCs w:val="20"/>
              </w:rPr>
            </w:pPr>
            <w:r w:rsidRPr="00D1456D">
              <w:rPr>
                <w:sz w:val="20"/>
                <w:szCs w:val="20"/>
              </w:rPr>
              <w:t xml:space="preserve">Всего </w:t>
            </w:r>
          </w:p>
          <w:p w14:paraId="40388041" w14:textId="77777777" w:rsidR="000A5A79" w:rsidRPr="00D1456D" w:rsidRDefault="000A5A79" w:rsidP="00AD4AD4">
            <w:pPr>
              <w:widowControl w:val="0"/>
              <w:autoSpaceDE w:val="0"/>
              <w:autoSpaceDN w:val="0"/>
              <w:adjustRightInd w:val="0"/>
              <w:jc w:val="center"/>
              <w:rPr>
                <w:sz w:val="20"/>
                <w:szCs w:val="20"/>
              </w:rPr>
            </w:pPr>
            <w:r w:rsidRPr="00D1456D">
              <w:rPr>
                <w:sz w:val="20"/>
                <w:szCs w:val="20"/>
              </w:rPr>
              <w:t>в том числе</w:t>
            </w:r>
          </w:p>
          <w:p w14:paraId="529D0B63" w14:textId="77777777" w:rsidR="000A5A79" w:rsidRPr="00D1456D" w:rsidRDefault="000A5A79" w:rsidP="00AD4AD4">
            <w:pPr>
              <w:widowControl w:val="0"/>
              <w:autoSpaceDE w:val="0"/>
              <w:autoSpaceDN w:val="0"/>
              <w:adjustRightInd w:val="0"/>
              <w:jc w:val="center"/>
              <w:rPr>
                <w:sz w:val="20"/>
                <w:szCs w:val="20"/>
              </w:rPr>
            </w:pPr>
            <w:r w:rsidRPr="00D1456D">
              <w:rPr>
                <w:sz w:val="20"/>
                <w:szCs w:val="20"/>
              </w:rPr>
              <w:t>ФБ (</w:t>
            </w:r>
            <w:proofErr w:type="spellStart"/>
            <w:r w:rsidRPr="00D1456D">
              <w:rPr>
                <w:sz w:val="20"/>
                <w:szCs w:val="20"/>
              </w:rPr>
              <w:t>прогнозно</w:t>
            </w:r>
            <w:proofErr w:type="spellEnd"/>
            <w:r w:rsidRPr="00D1456D">
              <w:rPr>
                <w:sz w:val="20"/>
                <w:szCs w:val="20"/>
              </w:rPr>
              <w:t>)</w:t>
            </w:r>
          </w:p>
          <w:p w14:paraId="6DCAC3A2" w14:textId="77777777" w:rsidR="000A5A79" w:rsidRPr="00D1456D" w:rsidRDefault="000A5A79" w:rsidP="00AD4AD4">
            <w:pPr>
              <w:widowControl w:val="0"/>
              <w:autoSpaceDE w:val="0"/>
              <w:autoSpaceDN w:val="0"/>
              <w:adjustRightInd w:val="0"/>
              <w:jc w:val="center"/>
              <w:rPr>
                <w:sz w:val="20"/>
                <w:szCs w:val="20"/>
              </w:rPr>
            </w:pPr>
            <w:r w:rsidRPr="00D1456D">
              <w:rPr>
                <w:sz w:val="20"/>
                <w:szCs w:val="20"/>
              </w:rPr>
              <w:t>ОБ</w:t>
            </w:r>
          </w:p>
          <w:p w14:paraId="16C0028F" w14:textId="77777777" w:rsidR="000A5A79" w:rsidRPr="00D1456D" w:rsidRDefault="000A5A79" w:rsidP="00AD4AD4">
            <w:pPr>
              <w:widowControl w:val="0"/>
              <w:autoSpaceDE w:val="0"/>
              <w:autoSpaceDN w:val="0"/>
              <w:adjustRightInd w:val="0"/>
              <w:jc w:val="center"/>
              <w:rPr>
                <w:sz w:val="20"/>
                <w:szCs w:val="20"/>
              </w:rPr>
            </w:pPr>
            <w:r w:rsidRPr="00D1456D">
              <w:rPr>
                <w:sz w:val="20"/>
                <w:szCs w:val="20"/>
              </w:rPr>
              <w:t>(</w:t>
            </w:r>
            <w:proofErr w:type="spellStart"/>
            <w:r w:rsidRPr="00D1456D">
              <w:rPr>
                <w:sz w:val="20"/>
                <w:szCs w:val="20"/>
              </w:rPr>
              <w:t>прогнозно</w:t>
            </w:r>
            <w:proofErr w:type="spellEnd"/>
            <w:r w:rsidRPr="00D1456D">
              <w:rPr>
                <w:sz w:val="20"/>
                <w:szCs w:val="20"/>
              </w:rPr>
              <w:t>)</w:t>
            </w:r>
          </w:p>
        </w:tc>
        <w:tc>
          <w:tcPr>
            <w:tcW w:w="1276" w:type="dxa"/>
            <w:tcBorders>
              <w:top w:val="single" w:sz="4" w:space="0" w:color="auto"/>
              <w:left w:val="single" w:sz="4" w:space="0" w:color="auto"/>
              <w:bottom w:val="single" w:sz="4" w:space="0" w:color="auto"/>
              <w:right w:val="single" w:sz="4" w:space="0" w:color="auto"/>
            </w:tcBorders>
          </w:tcPr>
          <w:p w14:paraId="5F2EE038" w14:textId="77777777" w:rsidR="000A5A79" w:rsidRPr="00D1456D" w:rsidRDefault="000A5A79" w:rsidP="00AD4AD4">
            <w:pPr>
              <w:widowControl w:val="0"/>
              <w:autoSpaceDE w:val="0"/>
              <w:autoSpaceDN w:val="0"/>
              <w:adjustRightInd w:val="0"/>
              <w:jc w:val="center"/>
              <w:rPr>
                <w:sz w:val="20"/>
                <w:szCs w:val="20"/>
              </w:rPr>
            </w:pPr>
            <w:r w:rsidRPr="00D1456D">
              <w:rPr>
                <w:sz w:val="20"/>
                <w:szCs w:val="20"/>
              </w:rPr>
              <w:t>5000000,00</w:t>
            </w:r>
          </w:p>
          <w:p w14:paraId="245CADFF" w14:textId="77777777" w:rsidR="000A5A79" w:rsidRPr="00D1456D" w:rsidRDefault="000A5A79" w:rsidP="00AD4AD4">
            <w:pPr>
              <w:widowControl w:val="0"/>
              <w:autoSpaceDE w:val="0"/>
              <w:autoSpaceDN w:val="0"/>
              <w:adjustRightInd w:val="0"/>
              <w:jc w:val="center"/>
              <w:rPr>
                <w:sz w:val="20"/>
                <w:szCs w:val="20"/>
              </w:rPr>
            </w:pPr>
          </w:p>
          <w:p w14:paraId="128BC776" w14:textId="77777777" w:rsidR="000A5A79" w:rsidRPr="00D1456D" w:rsidRDefault="000A5A79" w:rsidP="00AD4AD4">
            <w:pPr>
              <w:widowControl w:val="0"/>
              <w:autoSpaceDE w:val="0"/>
              <w:autoSpaceDN w:val="0"/>
              <w:adjustRightInd w:val="0"/>
              <w:jc w:val="center"/>
              <w:rPr>
                <w:sz w:val="20"/>
                <w:szCs w:val="20"/>
              </w:rPr>
            </w:pPr>
            <w:r w:rsidRPr="00D1456D">
              <w:rPr>
                <w:sz w:val="20"/>
                <w:szCs w:val="20"/>
              </w:rPr>
              <w:t>4900000,00</w:t>
            </w:r>
          </w:p>
          <w:p w14:paraId="176FB9B5" w14:textId="77777777" w:rsidR="000A5A79" w:rsidRPr="00D1456D" w:rsidRDefault="000A5A79" w:rsidP="00AD4AD4">
            <w:pPr>
              <w:widowControl w:val="0"/>
              <w:autoSpaceDE w:val="0"/>
              <w:autoSpaceDN w:val="0"/>
              <w:adjustRightInd w:val="0"/>
              <w:jc w:val="center"/>
              <w:rPr>
                <w:sz w:val="20"/>
                <w:szCs w:val="20"/>
              </w:rPr>
            </w:pPr>
          </w:p>
          <w:p w14:paraId="3434254E" w14:textId="77777777" w:rsidR="000A5A79" w:rsidRPr="00D1456D" w:rsidRDefault="000A5A79" w:rsidP="00AD4AD4">
            <w:pPr>
              <w:widowControl w:val="0"/>
              <w:autoSpaceDE w:val="0"/>
              <w:autoSpaceDN w:val="0"/>
              <w:adjustRightInd w:val="0"/>
              <w:jc w:val="center"/>
              <w:rPr>
                <w:sz w:val="20"/>
                <w:szCs w:val="20"/>
              </w:rPr>
            </w:pPr>
            <w:r w:rsidRPr="00D1456D">
              <w:rPr>
                <w:sz w:val="20"/>
                <w:szCs w:val="20"/>
              </w:rPr>
              <w:t>100000,00</w:t>
            </w:r>
          </w:p>
        </w:tc>
        <w:tc>
          <w:tcPr>
            <w:tcW w:w="1559" w:type="dxa"/>
            <w:tcBorders>
              <w:top w:val="single" w:sz="4" w:space="0" w:color="auto"/>
              <w:left w:val="single" w:sz="4" w:space="0" w:color="auto"/>
              <w:bottom w:val="single" w:sz="4" w:space="0" w:color="auto"/>
              <w:right w:val="single" w:sz="4" w:space="0" w:color="auto"/>
            </w:tcBorders>
          </w:tcPr>
          <w:p w14:paraId="4F87DEED" w14:textId="77777777" w:rsidR="000A5A79" w:rsidRPr="00D1456D" w:rsidRDefault="000A5A79" w:rsidP="00AD4AD4">
            <w:pPr>
              <w:widowControl w:val="0"/>
              <w:autoSpaceDE w:val="0"/>
              <w:autoSpaceDN w:val="0"/>
              <w:adjustRightInd w:val="0"/>
              <w:jc w:val="center"/>
              <w:rPr>
                <w:sz w:val="20"/>
                <w:szCs w:val="20"/>
              </w:rPr>
            </w:pPr>
            <w:r w:rsidRPr="00D1456D">
              <w:rPr>
                <w:sz w:val="20"/>
                <w:szCs w:val="20"/>
              </w:rPr>
              <w:t>5000000,00</w:t>
            </w:r>
          </w:p>
          <w:p w14:paraId="2A800FC7" w14:textId="77777777" w:rsidR="000A5A79" w:rsidRPr="00D1456D" w:rsidRDefault="000A5A79" w:rsidP="00AD4AD4">
            <w:pPr>
              <w:widowControl w:val="0"/>
              <w:autoSpaceDE w:val="0"/>
              <w:autoSpaceDN w:val="0"/>
              <w:adjustRightInd w:val="0"/>
              <w:jc w:val="center"/>
              <w:rPr>
                <w:sz w:val="20"/>
                <w:szCs w:val="20"/>
              </w:rPr>
            </w:pPr>
          </w:p>
          <w:p w14:paraId="0DEA0B6E" w14:textId="77777777" w:rsidR="000A5A79" w:rsidRPr="00D1456D" w:rsidRDefault="000A5A79" w:rsidP="00AD4AD4">
            <w:pPr>
              <w:widowControl w:val="0"/>
              <w:autoSpaceDE w:val="0"/>
              <w:autoSpaceDN w:val="0"/>
              <w:adjustRightInd w:val="0"/>
              <w:jc w:val="center"/>
              <w:rPr>
                <w:sz w:val="20"/>
                <w:szCs w:val="20"/>
              </w:rPr>
            </w:pPr>
            <w:r w:rsidRPr="00D1456D">
              <w:rPr>
                <w:sz w:val="20"/>
                <w:szCs w:val="20"/>
              </w:rPr>
              <w:t>4900000,00</w:t>
            </w:r>
          </w:p>
          <w:p w14:paraId="66C52F09" w14:textId="77777777" w:rsidR="000A5A79" w:rsidRPr="00D1456D" w:rsidRDefault="000A5A79" w:rsidP="00AD4AD4">
            <w:pPr>
              <w:widowControl w:val="0"/>
              <w:autoSpaceDE w:val="0"/>
              <w:autoSpaceDN w:val="0"/>
              <w:adjustRightInd w:val="0"/>
              <w:jc w:val="center"/>
              <w:rPr>
                <w:sz w:val="20"/>
                <w:szCs w:val="20"/>
              </w:rPr>
            </w:pPr>
          </w:p>
          <w:p w14:paraId="35AA4F53" w14:textId="77777777" w:rsidR="000A5A79" w:rsidRPr="00D1456D" w:rsidRDefault="000A5A79" w:rsidP="00AD4AD4">
            <w:pPr>
              <w:widowControl w:val="0"/>
              <w:autoSpaceDE w:val="0"/>
              <w:autoSpaceDN w:val="0"/>
              <w:adjustRightInd w:val="0"/>
              <w:jc w:val="center"/>
              <w:rPr>
                <w:sz w:val="20"/>
                <w:szCs w:val="20"/>
              </w:rPr>
            </w:pPr>
            <w:r w:rsidRPr="00D1456D">
              <w:rPr>
                <w:sz w:val="20"/>
                <w:szCs w:val="20"/>
              </w:rPr>
              <w:t>100000,00</w:t>
            </w:r>
          </w:p>
        </w:tc>
        <w:tc>
          <w:tcPr>
            <w:tcW w:w="5388" w:type="dxa"/>
            <w:vMerge w:val="restart"/>
            <w:tcBorders>
              <w:left w:val="single" w:sz="4" w:space="0" w:color="auto"/>
              <w:right w:val="single" w:sz="4" w:space="0" w:color="auto"/>
            </w:tcBorders>
          </w:tcPr>
          <w:p w14:paraId="61B201EF" w14:textId="77777777" w:rsidR="000A5A79" w:rsidRPr="00D1456D" w:rsidRDefault="000A5A79" w:rsidP="00D1456D">
            <w:pPr>
              <w:autoSpaceDE w:val="0"/>
              <w:autoSpaceDN w:val="0"/>
              <w:adjustRightInd w:val="0"/>
              <w:jc w:val="both"/>
              <w:rPr>
                <w:rFonts w:eastAsia="Calibri"/>
                <w:sz w:val="20"/>
                <w:szCs w:val="20"/>
                <w:lang w:eastAsia="en-US"/>
              </w:rPr>
            </w:pPr>
            <w:r w:rsidRPr="00D1456D">
              <w:rPr>
                <w:rFonts w:eastAsia="Calibri"/>
                <w:noProof/>
                <w:sz w:val="20"/>
                <w:szCs w:val="20"/>
                <w:lang w:eastAsia="en-US"/>
              </w:rPr>
              <w:t>администрация Пугачевского муниципального района Саратовской области</w:t>
            </w:r>
            <w:r w:rsidRPr="00D1456D">
              <w:rPr>
                <w:rFonts w:eastAsia="Calibri"/>
                <w:sz w:val="20"/>
                <w:szCs w:val="20"/>
                <w:lang w:eastAsia="en-US"/>
              </w:rPr>
              <w:t>;</w:t>
            </w:r>
          </w:p>
          <w:p w14:paraId="0501256A" w14:textId="77777777" w:rsidR="000A5A79" w:rsidRPr="00D1456D" w:rsidRDefault="000A5A79" w:rsidP="00D1456D">
            <w:pPr>
              <w:autoSpaceDE w:val="0"/>
              <w:autoSpaceDN w:val="0"/>
              <w:adjustRightInd w:val="0"/>
              <w:jc w:val="both"/>
              <w:rPr>
                <w:rFonts w:eastAsia="Calibri"/>
                <w:sz w:val="20"/>
                <w:szCs w:val="20"/>
                <w:lang w:eastAsia="en-US"/>
              </w:rPr>
            </w:pPr>
            <w:r w:rsidRPr="00D1456D">
              <w:rPr>
                <w:rFonts w:eastAsia="Calibri"/>
                <w:sz w:val="20"/>
                <w:szCs w:val="20"/>
                <w:lang w:eastAsia="en-US"/>
              </w:rPr>
              <w:t xml:space="preserve">проектные организации, выполняющие работы по разработке дизайн-проектов и сметной документации на благоустройство общественных территорий, определяющиеся </w:t>
            </w:r>
            <w:r w:rsidRPr="00D1456D">
              <w:rPr>
                <w:rFonts w:eastAsia="Calibri"/>
                <w:noProof/>
                <w:sz w:val="20"/>
                <w:szCs w:val="20"/>
                <w:lang w:eastAsia="en-US"/>
              </w:rPr>
              <w:t>по результату электронного аукциона и по прямым договорам (по согласованию)</w:t>
            </w:r>
            <w:r w:rsidRPr="00D1456D">
              <w:rPr>
                <w:rFonts w:eastAsia="Calibri"/>
                <w:sz w:val="20"/>
                <w:szCs w:val="20"/>
                <w:lang w:eastAsia="en-US"/>
              </w:rPr>
              <w:t>;</w:t>
            </w:r>
          </w:p>
          <w:p w14:paraId="18050317" w14:textId="77777777" w:rsidR="000A5A79" w:rsidRPr="00D1456D" w:rsidRDefault="000A5A79" w:rsidP="00D1456D">
            <w:pPr>
              <w:autoSpaceDE w:val="0"/>
              <w:autoSpaceDN w:val="0"/>
              <w:adjustRightInd w:val="0"/>
              <w:jc w:val="both"/>
              <w:rPr>
                <w:rFonts w:eastAsia="Calibri"/>
                <w:sz w:val="20"/>
                <w:szCs w:val="20"/>
                <w:lang w:eastAsia="en-US"/>
              </w:rPr>
            </w:pPr>
            <w:r w:rsidRPr="00D1456D">
              <w:rPr>
                <w:rFonts w:eastAsia="Calibri"/>
                <w:sz w:val="20"/>
                <w:szCs w:val="20"/>
                <w:lang w:eastAsia="en-US"/>
              </w:rPr>
              <w:t>Государственное автономное учреждение «Саратовский региональный центр экспертизы в строительстве», выполняющее государственную экспертизу по проверки сметной документации на благоустройство общественных территорий (по согласованию);</w:t>
            </w:r>
          </w:p>
          <w:p w14:paraId="135449F2" w14:textId="3D66865F" w:rsidR="000A5A79" w:rsidRPr="00D1456D" w:rsidRDefault="000A5A79" w:rsidP="00D1456D">
            <w:pPr>
              <w:autoSpaceDE w:val="0"/>
              <w:autoSpaceDN w:val="0"/>
              <w:adjustRightInd w:val="0"/>
              <w:jc w:val="both"/>
              <w:rPr>
                <w:rFonts w:eastAsia="Calibri"/>
                <w:sz w:val="20"/>
                <w:szCs w:val="20"/>
                <w:lang w:eastAsia="en-US"/>
              </w:rPr>
            </w:pPr>
            <w:r w:rsidRPr="00D1456D">
              <w:rPr>
                <w:rFonts w:eastAsia="Calibri"/>
                <w:sz w:val="20"/>
                <w:szCs w:val="20"/>
                <w:lang w:eastAsia="en-US"/>
              </w:rPr>
              <w:t xml:space="preserve">организации, выполняющие строительный контроль за выполнением работ по благоустройству общественных территорий, определяющиеся </w:t>
            </w:r>
            <w:r w:rsidRPr="00D1456D">
              <w:rPr>
                <w:rFonts w:eastAsia="Calibri"/>
                <w:noProof/>
                <w:sz w:val="20"/>
                <w:szCs w:val="20"/>
                <w:lang w:eastAsia="en-US"/>
              </w:rPr>
              <w:t>по результату электронного аукциона и по прямым договорам (по согласованию)</w:t>
            </w:r>
            <w:r w:rsidRPr="00D1456D">
              <w:rPr>
                <w:rFonts w:eastAsia="Calibri"/>
                <w:sz w:val="20"/>
                <w:szCs w:val="20"/>
                <w:lang w:eastAsia="en-US"/>
              </w:rPr>
              <w:t xml:space="preserve">; </w:t>
            </w:r>
          </w:p>
          <w:p w14:paraId="23A5926C" w14:textId="213DCD6B" w:rsidR="000A5A79" w:rsidRPr="00D1456D" w:rsidRDefault="000A5A79" w:rsidP="00D1456D">
            <w:pPr>
              <w:autoSpaceDE w:val="0"/>
              <w:autoSpaceDN w:val="0"/>
              <w:adjustRightInd w:val="0"/>
              <w:jc w:val="both"/>
              <w:rPr>
                <w:rFonts w:eastAsia="Calibri"/>
                <w:noProof/>
                <w:sz w:val="20"/>
                <w:szCs w:val="20"/>
                <w:lang w:eastAsia="en-US"/>
              </w:rPr>
            </w:pPr>
            <w:r w:rsidRPr="00D1456D">
              <w:rPr>
                <w:rFonts w:eastAsia="Calibri"/>
                <w:noProof/>
                <w:sz w:val="20"/>
                <w:szCs w:val="20"/>
                <w:lang w:eastAsia="en-US"/>
              </w:rPr>
              <w:t xml:space="preserve">подрядные организации, выполняющие работы по </w:t>
            </w:r>
            <w:r w:rsidRPr="00D1456D">
              <w:rPr>
                <w:rFonts w:eastAsia="Calibri"/>
                <w:sz w:val="20"/>
                <w:szCs w:val="20"/>
                <w:lang w:eastAsia="en-US"/>
              </w:rPr>
              <w:t xml:space="preserve">благоустройству общественных территорий, определяющиеся </w:t>
            </w:r>
            <w:r w:rsidRPr="00D1456D">
              <w:rPr>
                <w:rFonts w:eastAsia="Calibri"/>
                <w:noProof/>
                <w:sz w:val="20"/>
                <w:szCs w:val="20"/>
                <w:lang w:eastAsia="en-US"/>
              </w:rPr>
              <w:t>по результату электронного аукциона и по прямым договорам (по согласованию)</w:t>
            </w:r>
          </w:p>
          <w:p w14:paraId="51A6E52A" w14:textId="5D3FE361" w:rsidR="000A5A79" w:rsidRPr="00D1456D" w:rsidRDefault="000A5A79" w:rsidP="00D1456D">
            <w:pPr>
              <w:autoSpaceDE w:val="0"/>
              <w:autoSpaceDN w:val="0"/>
              <w:adjustRightInd w:val="0"/>
              <w:rPr>
                <w:rFonts w:eastAsia="Calibri"/>
                <w:sz w:val="20"/>
                <w:szCs w:val="20"/>
                <w:lang w:eastAsia="en-US"/>
              </w:rPr>
            </w:pPr>
            <w:r w:rsidRPr="00D1456D">
              <w:rPr>
                <w:rFonts w:eastAsia="Calibri"/>
                <w:sz w:val="20"/>
                <w:szCs w:val="20"/>
                <w:lang w:eastAsia="en-US"/>
              </w:rPr>
              <w:t>добровольцы (волонтеры) (по согласованию).</w:t>
            </w:r>
          </w:p>
        </w:tc>
      </w:tr>
      <w:tr w:rsidR="000A5A79" w:rsidRPr="00D1456D" w14:paraId="76A58EAD" w14:textId="77777777" w:rsidTr="00D1456D">
        <w:trPr>
          <w:trHeight w:val="1096"/>
        </w:trPr>
        <w:tc>
          <w:tcPr>
            <w:tcW w:w="568" w:type="dxa"/>
            <w:tcBorders>
              <w:top w:val="single" w:sz="4" w:space="0" w:color="auto"/>
              <w:left w:val="single" w:sz="4" w:space="0" w:color="auto"/>
              <w:bottom w:val="single" w:sz="4" w:space="0" w:color="auto"/>
              <w:right w:val="single" w:sz="4" w:space="0" w:color="auto"/>
            </w:tcBorders>
          </w:tcPr>
          <w:p w14:paraId="7A526413" w14:textId="77777777" w:rsidR="000A5A79" w:rsidRPr="00D1456D" w:rsidRDefault="000A5A79" w:rsidP="00AD4AD4">
            <w:pPr>
              <w:widowControl w:val="0"/>
              <w:autoSpaceDE w:val="0"/>
              <w:autoSpaceDN w:val="0"/>
              <w:adjustRightInd w:val="0"/>
              <w:jc w:val="center"/>
              <w:rPr>
                <w:rFonts w:eastAsia="Calibri"/>
                <w:sz w:val="20"/>
                <w:szCs w:val="20"/>
                <w:lang w:eastAsia="en-US"/>
              </w:rPr>
            </w:pPr>
            <w:r w:rsidRPr="00D1456D">
              <w:rPr>
                <w:rFonts w:eastAsia="Calibri"/>
                <w:sz w:val="20"/>
                <w:szCs w:val="20"/>
                <w:lang w:eastAsia="en-US"/>
              </w:rPr>
              <w:t>2</w:t>
            </w:r>
          </w:p>
        </w:tc>
        <w:tc>
          <w:tcPr>
            <w:tcW w:w="3827" w:type="dxa"/>
            <w:tcBorders>
              <w:top w:val="single" w:sz="4" w:space="0" w:color="auto"/>
              <w:left w:val="single" w:sz="4" w:space="0" w:color="auto"/>
              <w:bottom w:val="single" w:sz="4" w:space="0" w:color="auto"/>
              <w:right w:val="single" w:sz="4" w:space="0" w:color="auto"/>
            </w:tcBorders>
          </w:tcPr>
          <w:p w14:paraId="45D61B6C" w14:textId="77777777" w:rsidR="000A5A79" w:rsidRPr="00D1456D" w:rsidRDefault="000A5A79" w:rsidP="00AD4AD4">
            <w:pPr>
              <w:autoSpaceDE w:val="0"/>
              <w:autoSpaceDN w:val="0"/>
              <w:adjustRightInd w:val="0"/>
              <w:rPr>
                <w:rFonts w:eastAsia="Calibri"/>
                <w:color w:val="000000"/>
                <w:sz w:val="20"/>
                <w:szCs w:val="20"/>
              </w:rPr>
            </w:pPr>
            <w:r w:rsidRPr="00D1456D">
              <w:rPr>
                <w:rFonts w:eastAsia="Calibri"/>
                <w:color w:val="000000"/>
                <w:sz w:val="20"/>
                <w:szCs w:val="20"/>
              </w:rPr>
              <w:t xml:space="preserve">Благоустройство территории возле рынка на пересечении улиц </w:t>
            </w:r>
            <w:proofErr w:type="spellStart"/>
            <w:r w:rsidRPr="00D1456D">
              <w:rPr>
                <w:rFonts w:eastAsia="Calibri"/>
                <w:color w:val="000000"/>
                <w:sz w:val="20"/>
                <w:szCs w:val="20"/>
              </w:rPr>
              <w:t>М.Горького</w:t>
            </w:r>
            <w:proofErr w:type="spellEnd"/>
            <w:r w:rsidRPr="00D1456D">
              <w:rPr>
                <w:rFonts w:eastAsia="Calibri"/>
                <w:color w:val="000000"/>
                <w:sz w:val="20"/>
                <w:szCs w:val="20"/>
              </w:rPr>
              <w:t xml:space="preserve"> и ул. Пушкинская</w:t>
            </w:r>
          </w:p>
        </w:tc>
        <w:tc>
          <w:tcPr>
            <w:tcW w:w="1417" w:type="dxa"/>
            <w:tcBorders>
              <w:top w:val="single" w:sz="4" w:space="0" w:color="auto"/>
              <w:left w:val="single" w:sz="4" w:space="0" w:color="auto"/>
              <w:bottom w:val="single" w:sz="4" w:space="0" w:color="auto"/>
              <w:right w:val="single" w:sz="4" w:space="0" w:color="auto"/>
            </w:tcBorders>
          </w:tcPr>
          <w:p w14:paraId="41E6D514" w14:textId="77777777" w:rsidR="000A5A79" w:rsidRPr="00D1456D" w:rsidRDefault="000A5A79" w:rsidP="00AD4AD4">
            <w:pPr>
              <w:widowControl w:val="0"/>
              <w:autoSpaceDE w:val="0"/>
              <w:autoSpaceDN w:val="0"/>
              <w:adjustRightInd w:val="0"/>
              <w:jc w:val="center"/>
              <w:rPr>
                <w:sz w:val="20"/>
                <w:szCs w:val="20"/>
              </w:rPr>
            </w:pPr>
            <w:r w:rsidRPr="00D1456D">
              <w:rPr>
                <w:sz w:val="20"/>
                <w:szCs w:val="20"/>
                <w:lang w:val="en-US"/>
              </w:rPr>
              <w:t>I</w:t>
            </w:r>
            <w:r w:rsidRPr="00D1456D">
              <w:rPr>
                <w:sz w:val="20"/>
                <w:szCs w:val="20"/>
              </w:rPr>
              <w:t xml:space="preserve">, </w:t>
            </w:r>
            <w:r w:rsidRPr="00D1456D">
              <w:rPr>
                <w:sz w:val="20"/>
                <w:szCs w:val="20"/>
                <w:lang w:val="en-US"/>
              </w:rPr>
              <w:t>II</w:t>
            </w:r>
            <w:r w:rsidRPr="00D1456D">
              <w:rPr>
                <w:sz w:val="20"/>
                <w:szCs w:val="20"/>
              </w:rPr>
              <w:t xml:space="preserve"> и </w:t>
            </w:r>
            <w:r w:rsidRPr="00D1456D">
              <w:rPr>
                <w:sz w:val="20"/>
                <w:szCs w:val="20"/>
                <w:lang w:val="en-US"/>
              </w:rPr>
              <w:t>III</w:t>
            </w:r>
            <w:r w:rsidRPr="00D1456D">
              <w:rPr>
                <w:sz w:val="20"/>
                <w:szCs w:val="20"/>
              </w:rPr>
              <w:t xml:space="preserve"> кварталы </w:t>
            </w:r>
          </w:p>
          <w:p w14:paraId="4F8927BF" w14:textId="77777777" w:rsidR="000A5A79" w:rsidRPr="00D1456D" w:rsidRDefault="000A5A79" w:rsidP="00AD4AD4">
            <w:pPr>
              <w:widowControl w:val="0"/>
              <w:autoSpaceDE w:val="0"/>
              <w:autoSpaceDN w:val="0"/>
              <w:adjustRightInd w:val="0"/>
              <w:jc w:val="center"/>
              <w:rPr>
                <w:sz w:val="20"/>
                <w:szCs w:val="20"/>
              </w:rPr>
            </w:pPr>
            <w:r w:rsidRPr="00D1456D">
              <w:rPr>
                <w:sz w:val="20"/>
                <w:szCs w:val="20"/>
              </w:rPr>
              <w:t>2030 года</w:t>
            </w:r>
          </w:p>
          <w:p w14:paraId="5BC6AF2A" w14:textId="77777777" w:rsidR="000A5A79" w:rsidRPr="00D1456D" w:rsidRDefault="000A5A79" w:rsidP="00AD4AD4">
            <w:pPr>
              <w:widowControl w:val="0"/>
              <w:autoSpaceDE w:val="0"/>
              <w:autoSpaceDN w:val="0"/>
              <w:adjustRightInd w:val="0"/>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tcPr>
          <w:p w14:paraId="703AC3DC" w14:textId="77777777" w:rsidR="000A5A79" w:rsidRPr="00D1456D" w:rsidRDefault="000A5A79" w:rsidP="00AD4AD4">
            <w:pPr>
              <w:widowControl w:val="0"/>
              <w:autoSpaceDE w:val="0"/>
              <w:autoSpaceDN w:val="0"/>
              <w:adjustRightInd w:val="0"/>
              <w:jc w:val="center"/>
              <w:rPr>
                <w:sz w:val="20"/>
                <w:szCs w:val="20"/>
              </w:rPr>
            </w:pPr>
            <w:r w:rsidRPr="00D1456D">
              <w:rPr>
                <w:sz w:val="20"/>
                <w:szCs w:val="20"/>
              </w:rPr>
              <w:t xml:space="preserve">Всего </w:t>
            </w:r>
          </w:p>
          <w:p w14:paraId="1978B474" w14:textId="77777777" w:rsidR="000A5A79" w:rsidRPr="00D1456D" w:rsidRDefault="000A5A79" w:rsidP="00AD4AD4">
            <w:pPr>
              <w:widowControl w:val="0"/>
              <w:autoSpaceDE w:val="0"/>
              <w:autoSpaceDN w:val="0"/>
              <w:adjustRightInd w:val="0"/>
              <w:jc w:val="center"/>
              <w:rPr>
                <w:sz w:val="20"/>
                <w:szCs w:val="20"/>
              </w:rPr>
            </w:pPr>
            <w:r w:rsidRPr="00D1456D">
              <w:rPr>
                <w:sz w:val="20"/>
                <w:szCs w:val="20"/>
              </w:rPr>
              <w:t>в том числе</w:t>
            </w:r>
          </w:p>
          <w:p w14:paraId="46AF7E69" w14:textId="77777777" w:rsidR="000A5A79" w:rsidRPr="00D1456D" w:rsidRDefault="000A5A79" w:rsidP="00AD4AD4">
            <w:pPr>
              <w:widowControl w:val="0"/>
              <w:autoSpaceDE w:val="0"/>
              <w:autoSpaceDN w:val="0"/>
              <w:adjustRightInd w:val="0"/>
              <w:jc w:val="center"/>
              <w:rPr>
                <w:sz w:val="20"/>
                <w:szCs w:val="20"/>
              </w:rPr>
            </w:pPr>
            <w:r w:rsidRPr="00D1456D">
              <w:rPr>
                <w:sz w:val="20"/>
                <w:szCs w:val="20"/>
              </w:rPr>
              <w:t>ФБ (</w:t>
            </w:r>
            <w:proofErr w:type="spellStart"/>
            <w:r w:rsidRPr="00D1456D">
              <w:rPr>
                <w:sz w:val="20"/>
                <w:szCs w:val="20"/>
              </w:rPr>
              <w:t>прогнозно</w:t>
            </w:r>
            <w:proofErr w:type="spellEnd"/>
            <w:r w:rsidRPr="00D1456D">
              <w:rPr>
                <w:sz w:val="20"/>
                <w:szCs w:val="20"/>
              </w:rPr>
              <w:t>)</w:t>
            </w:r>
          </w:p>
          <w:p w14:paraId="55916BCB" w14:textId="77777777" w:rsidR="000A5A79" w:rsidRPr="00D1456D" w:rsidRDefault="000A5A79" w:rsidP="00AD4AD4">
            <w:pPr>
              <w:widowControl w:val="0"/>
              <w:autoSpaceDE w:val="0"/>
              <w:autoSpaceDN w:val="0"/>
              <w:adjustRightInd w:val="0"/>
              <w:jc w:val="center"/>
              <w:rPr>
                <w:sz w:val="20"/>
                <w:szCs w:val="20"/>
              </w:rPr>
            </w:pPr>
            <w:r w:rsidRPr="00D1456D">
              <w:rPr>
                <w:sz w:val="20"/>
                <w:szCs w:val="20"/>
              </w:rPr>
              <w:t>ОБ</w:t>
            </w:r>
          </w:p>
          <w:p w14:paraId="46E128EE" w14:textId="77777777" w:rsidR="000A5A79" w:rsidRPr="00D1456D" w:rsidRDefault="000A5A79" w:rsidP="00AD4AD4">
            <w:pPr>
              <w:widowControl w:val="0"/>
              <w:autoSpaceDE w:val="0"/>
              <w:autoSpaceDN w:val="0"/>
              <w:adjustRightInd w:val="0"/>
              <w:jc w:val="center"/>
              <w:rPr>
                <w:sz w:val="20"/>
                <w:szCs w:val="20"/>
              </w:rPr>
            </w:pPr>
            <w:r w:rsidRPr="00D1456D">
              <w:rPr>
                <w:sz w:val="20"/>
                <w:szCs w:val="20"/>
              </w:rPr>
              <w:t>(</w:t>
            </w:r>
            <w:proofErr w:type="spellStart"/>
            <w:r w:rsidRPr="00D1456D">
              <w:rPr>
                <w:sz w:val="20"/>
                <w:szCs w:val="20"/>
              </w:rPr>
              <w:t>прогнозно</w:t>
            </w:r>
            <w:proofErr w:type="spellEnd"/>
            <w:r w:rsidRPr="00D1456D">
              <w:rPr>
                <w:sz w:val="20"/>
                <w:szCs w:val="20"/>
              </w:rPr>
              <w:t>)</w:t>
            </w:r>
          </w:p>
        </w:tc>
        <w:tc>
          <w:tcPr>
            <w:tcW w:w="1276" w:type="dxa"/>
            <w:tcBorders>
              <w:top w:val="single" w:sz="4" w:space="0" w:color="auto"/>
              <w:left w:val="single" w:sz="4" w:space="0" w:color="auto"/>
              <w:bottom w:val="single" w:sz="4" w:space="0" w:color="auto"/>
              <w:right w:val="single" w:sz="4" w:space="0" w:color="auto"/>
            </w:tcBorders>
          </w:tcPr>
          <w:p w14:paraId="46EC18AA" w14:textId="77777777" w:rsidR="000A5A79" w:rsidRPr="00D1456D" w:rsidRDefault="000A5A79" w:rsidP="00AD4AD4">
            <w:pPr>
              <w:widowControl w:val="0"/>
              <w:autoSpaceDE w:val="0"/>
              <w:autoSpaceDN w:val="0"/>
              <w:adjustRightInd w:val="0"/>
              <w:jc w:val="center"/>
              <w:rPr>
                <w:sz w:val="20"/>
                <w:szCs w:val="20"/>
              </w:rPr>
            </w:pPr>
            <w:r w:rsidRPr="00D1456D">
              <w:rPr>
                <w:sz w:val="20"/>
                <w:szCs w:val="20"/>
              </w:rPr>
              <w:t>2500000,00</w:t>
            </w:r>
          </w:p>
          <w:p w14:paraId="6A7B024E" w14:textId="77777777" w:rsidR="000A5A79" w:rsidRPr="00D1456D" w:rsidRDefault="000A5A79" w:rsidP="00AD4AD4">
            <w:pPr>
              <w:widowControl w:val="0"/>
              <w:autoSpaceDE w:val="0"/>
              <w:autoSpaceDN w:val="0"/>
              <w:adjustRightInd w:val="0"/>
              <w:jc w:val="center"/>
              <w:rPr>
                <w:sz w:val="20"/>
                <w:szCs w:val="20"/>
              </w:rPr>
            </w:pPr>
          </w:p>
          <w:p w14:paraId="0C144E4B" w14:textId="77777777" w:rsidR="000A5A79" w:rsidRPr="00D1456D" w:rsidRDefault="000A5A79" w:rsidP="00AD4AD4">
            <w:pPr>
              <w:widowControl w:val="0"/>
              <w:autoSpaceDE w:val="0"/>
              <w:autoSpaceDN w:val="0"/>
              <w:adjustRightInd w:val="0"/>
              <w:jc w:val="center"/>
              <w:rPr>
                <w:sz w:val="20"/>
                <w:szCs w:val="20"/>
              </w:rPr>
            </w:pPr>
            <w:r w:rsidRPr="00D1456D">
              <w:rPr>
                <w:sz w:val="20"/>
                <w:szCs w:val="20"/>
              </w:rPr>
              <w:t>2450000,00</w:t>
            </w:r>
          </w:p>
          <w:p w14:paraId="020C5291" w14:textId="77777777" w:rsidR="000A5A79" w:rsidRPr="00D1456D" w:rsidRDefault="000A5A79" w:rsidP="00AD4AD4">
            <w:pPr>
              <w:widowControl w:val="0"/>
              <w:autoSpaceDE w:val="0"/>
              <w:autoSpaceDN w:val="0"/>
              <w:adjustRightInd w:val="0"/>
              <w:jc w:val="center"/>
              <w:rPr>
                <w:sz w:val="20"/>
                <w:szCs w:val="20"/>
              </w:rPr>
            </w:pPr>
          </w:p>
          <w:p w14:paraId="2DC82472" w14:textId="77777777" w:rsidR="000A5A79" w:rsidRPr="00D1456D" w:rsidRDefault="000A5A79" w:rsidP="00AD4AD4">
            <w:pPr>
              <w:widowControl w:val="0"/>
              <w:autoSpaceDE w:val="0"/>
              <w:autoSpaceDN w:val="0"/>
              <w:adjustRightInd w:val="0"/>
              <w:jc w:val="center"/>
              <w:rPr>
                <w:sz w:val="20"/>
                <w:szCs w:val="20"/>
              </w:rPr>
            </w:pPr>
            <w:r w:rsidRPr="00D1456D">
              <w:rPr>
                <w:sz w:val="20"/>
                <w:szCs w:val="20"/>
              </w:rPr>
              <w:t>50000,00</w:t>
            </w:r>
          </w:p>
        </w:tc>
        <w:tc>
          <w:tcPr>
            <w:tcW w:w="1559" w:type="dxa"/>
            <w:tcBorders>
              <w:top w:val="single" w:sz="4" w:space="0" w:color="auto"/>
              <w:left w:val="single" w:sz="4" w:space="0" w:color="auto"/>
              <w:bottom w:val="single" w:sz="4" w:space="0" w:color="auto"/>
              <w:right w:val="single" w:sz="4" w:space="0" w:color="auto"/>
            </w:tcBorders>
          </w:tcPr>
          <w:p w14:paraId="722B03DA" w14:textId="77777777" w:rsidR="000A5A79" w:rsidRPr="00D1456D" w:rsidRDefault="000A5A79" w:rsidP="00AD4AD4">
            <w:pPr>
              <w:widowControl w:val="0"/>
              <w:autoSpaceDE w:val="0"/>
              <w:autoSpaceDN w:val="0"/>
              <w:adjustRightInd w:val="0"/>
              <w:jc w:val="center"/>
              <w:rPr>
                <w:sz w:val="20"/>
                <w:szCs w:val="20"/>
              </w:rPr>
            </w:pPr>
            <w:r w:rsidRPr="00D1456D">
              <w:rPr>
                <w:sz w:val="20"/>
                <w:szCs w:val="20"/>
              </w:rPr>
              <w:t>2500000,00</w:t>
            </w:r>
          </w:p>
          <w:p w14:paraId="773FBC40" w14:textId="77777777" w:rsidR="000A5A79" w:rsidRPr="00D1456D" w:rsidRDefault="000A5A79" w:rsidP="00AD4AD4">
            <w:pPr>
              <w:widowControl w:val="0"/>
              <w:autoSpaceDE w:val="0"/>
              <w:autoSpaceDN w:val="0"/>
              <w:adjustRightInd w:val="0"/>
              <w:jc w:val="center"/>
              <w:rPr>
                <w:sz w:val="20"/>
                <w:szCs w:val="20"/>
              </w:rPr>
            </w:pPr>
          </w:p>
          <w:p w14:paraId="6325DF68" w14:textId="77777777" w:rsidR="000A5A79" w:rsidRPr="00D1456D" w:rsidRDefault="000A5A79" w:rsidP="00AD4AD4">
            <w:pPr>
              <w:widowControl w:val="0"/>
              <w:autoSpaceDE w:val="0"/>
              <w:autoSpaceDN w:val="0"/>
              <w:adjustRightInd w:val="0"/>
              <w:jc w:val="center"/>
              <w:rPr>
                <w:sz w:val="20"/>
                <w:szCs w:val="20"/>
              </w:rPr>
            </w:pPr>
            <w:r w:rsidRPr="00D1456D">
              <w:rPr>
                <w:sz w:val="20"/>
                <w:szCs w:val="20"/>
              </w:rPr>
              <w:t>2450000,00</w:t>
            </w:r>
          </w:p>
          <w:p w14:paraId="3EF871DF" w14:textId="77777777" w:rsidR="000A5A79" w:rsidRPr="00D1456D" w:rsidRDefault="000A5A79" w:rsidP="00AD4AD4">
            <w:pPr>
              <w:widowControl w:val="0"/>
              <w:autoSpaceDE w:val="0"/>
              <w:autoSpaceDN w:val="0"/>
              <w:adjustRightInd w:val="0"/>
              <w:jc w:val="center"/>
              <w:rPr>
                <w:sz w:val="20"/>
                <w:szCs w:val="20"/>
              </w:rPr>
            </w:pPr>
          </w:p>
          <w:p w14:paraId="5C3550BA" w14:textId="77777777" w:rsidR="000A5A79" w:rsidRPr="00D1456D" w:rsidRDefault="000A5A79" w:rsidP="00AD4AD4">
            <w:pPr>
              <w:widowControl w:val="0"/>
              <w:autoSpaceDE w:val="0"/>
              <w:autoSpaceDN w:val="0"/>
              <w:adjustRightInd w:val="0"/>
              <w:jc w:val="center"/>
              <w:rPr>
                <w:sz w:val="20"/>
                <w:szCs w:val="20"/>
              </w:rPr>
            </w:pPr>
            <w:r w:rsidRPr="00D1456D">
              <w:rPr>
                <w:sz w:val="20"/>
                <w:szCs w:val="20"/>
              </w:rPr>
              <w:t>50000,00</w:t>
            </w:r>
          </w:p>
        </w:tc>
        <w:tc>
          <w:tcPr>
            <w:tcW w:w="5388" w:type="dxa"/>
            <w:vMerge/>
            <w:tcBorders>
              <w:left w:val="single" w:sz="4" w:space="0" w:color="auto"/>
              <w:right w:val="single" w:sz="4" w:space="0" w:color="auto"/>
            </w:tcBorders>
          </w:tcPr>
          <w:p w14:paraId="0466CBD0" w14:textId="77777777" w:rsidR="000A5A79" w:rsidRPr="00D1456D" w:rsidRDefault="000A5A79" w:rsidP="00AD4AD4">
            <w:pPr>
              <w:autoSpaceDE w:val="0"/>
              <w:autoSpaceDN w:val="0"/>
              <w:adjustRightInd w:val="0"/>
              <w:ind w:firstLine="176"/>
              <w:jc w:val="both"/>
              <w:rPr>
                <w:bCs/>
                <w:sz w:val="20"/>
                <w:szCs w:val="20"/>
              </w:rPr>
            </w:pPr>
          </w:p>
        </w:tc>
      </w:tr>
      <w:tr w:rsidR="000A5A79" w:rsidRPr="00D1456D" w14:paraId="763F3AAB" w14:textId="77777777" w:rsidTr="00D1456D">
        <w:trPr>
          <w:trHeight w:val="330"/>
        </w:trPr>
        <w:tc>
          <w:tcPr>
            <w:tcW w:w="568" w:type="dxa"/>
            <w:tcBorders>
              <w:top w:val="single" w:sz="4" w:space="0" w:color="auto"/>
              <w:left w:val="single" w:sz="4" w:space="0" w:color="auto"/>
              <w:bottom w:val="single" w:sz="4" w:space="0" w:color="auto"/>
              <w:right w:val="single" w:sz="4" w:space="0" w:color="auto"/>
            </w:tcBorders>
          </w:tcPr>
          <w:p w14:paraId="485F71D1" w14:textId="77777777" w:rsidR="000A5A79" w:rsidRPr="00D1456D" w:rsidRDefault="000A5A79" w:rsidP="00AD4AD4">
            <w:pPr>
              <w:widowControl w:val="0"/>
              <w:autoSpaceDE w:val="0"/>
              <w:autoSpaceDN w:val="0"/>
              <w:adjustRightInd w:val="0"/>
              <w:jc w:val="center"/>
              <w:rPr>
                <w:rFonts w:eastAsia="Calibri"/>
                <w:sz w:val="20"/>
                <w:szCs w:val="20"/>
                <w:lang w:eastAsia="en-US"/>
              </w:rPr>
            </w:pPr>
            <w:r w:rsidRPr="00D1456D">
              <w:rPr>
                <w:rFonts w:eastAsia="Calibri"/>
                <w:sz w:val="20"/>
                <w:szCs w:val="20"/>
                <w:lang w:eastAsia="en-US"/>
              </w:rPr>
              <w:t>3</w:t>
            </w:r>
          </w:p>
        </w:tc>
        <w:tc>
          <w:tcPr>
            <w:tcW w:w="3827" w:type="dxa"/>
            <w:tcBorders>
              <w:top w:val="single" w:sz="4" w:space="0" w:color="auto"/>
              <w:left w:val="single" w:sz="4" w:space="0" w:color="auto"/>
              <w:bottom w:val="single" w:sz="4" w:space="0" w:color="auto"/>
              <w:right w:val="single" w:sz="4" w:space="0" w:color="auto"/>
            </w:tcBorders>
          </w:tcPr>
          <w:p w14:paraId="109E3938" w14:textId="77777777" w:rsidR="000A5A79" w:rsidRPr="00D1456D" w:rsidRDefault="000A5A79" w:rsidP="00AD4AD4">
            <w:pPr>
              <w:autoSpaceDE w:val="0"/>
              <w:autoSpaceDN w:val="0"/>
              <w:adjustRightInd w:val="0"/>
              <w:rPr>
                <w:rFonts w:eastAsia="Calibri"/>
                <w:color w:val="000000"/>
                <w:sz w:val="20"/>
                <w:szCs w:val="20"/>
              </w:rPr>
            </w:pPr>
            <w:r w:rsidRPr="00D1456D">
              <w:rPr>
                <w:rFonts w:eastAsia="Calibri"/>
                <w:color w:val="000000"/>
                <w:sz w:val="20"/>
                <w:szCs w:val="20"/>
              </w:rPr>
              <w:t xml:space="preserve">Благоустройство пешеходной зоны по </w:t>
            </w:r>
            <w:proofErr w:type="spellStart"/>
            <w:r w:rsidRPr="00D1456D">
              <w:rPr>
                <w:rFonts w:eastAsia="Calibri"/>
                <w:color w:val="000000"/>
                <w:sz w:val="20"/>
                <w:szCs w:val="20"/>
              </w:rPr>
              <w:t>ул.Пушкинская</w:t>
            </w:r>
            <w:proofErr w:type="spellEnd"/>
            <w:r w:rsidRPr="00D1456D">
              <w:rPr>
                <w:rFonts w:eastAsia="Calibri"/>
                <w:color w:val="000000"/>
                <w:sz w:val="20"/>
                <w:szCs w:val="20"/>
              </w:rPr>
              <w:t xml:space="preserve"> от ул. Бубенца до </w:t>
            </w:r>
          </w:p>
          <w:p w14:paraId="2105C81A" w14:textId="77777777" w:rsidR="000A5A79" w:rsidRPr="00D1456D" w:rsidRDefault="000A5A79" w:rsidP="00AD4AD4">
            <w:pPr>
              <w:autoSpaceDE w:val="0"/>
              <w:autoSpaceDN w:val="0"/>
              <w:adjustRightInd w:val="0"/>
              <w:rPr>
                <w:rFonts w:eastAsia="Calibri"/>
                <w:color w:val="000000"/>
                <w:sz w:val="20"/>
                <w:szCs w:val="20"/>
              </w:rPr>
            </w:pPr>
            <w:proofErr w:type="spellStart"/>
            <w:r w:rsidRPr="00D1456D">
              <w:rPr>
                <w:rFonts w:eastAsia="Calibri"/>
                <w:color w:val="000000"/>
                <w:sz w:val="20"/>
                <w:szCs w:val="20"/>
              </w:rPr>
              <w:t>ул.М.Горького</w:t>
            </w:r>
            <w:proofErr w:type="spellEnd"/>
            <w:r w:rsidRPr="00D1456D">
              <w:rPr>
                <w:rFonts w:eastAsia="Calibri"/>
                <w:color w:val="000000"/>
                <w:sz w:val="20"/>
                <w:szCs w:val="20"/>
              </w:rPr>
              <w:t xml:space="preserve"> в </w:t>
            </w:r>
            <w:proofErr w:type="spellStart"/>
            <w:r w:rsidRPr="00D1456D">
              <w:rPr>
                <w:rFonts w:eastAsia="Calibri"/>
                <w:color w:val="000000"/>
                <w:sz w:val="20"/>
                <w:szCs w:val="20"/>
              </w:rPr>
              <w:t>г.Пугачеве</w:t>
            </w:r>
            <w:proofErr w:type="spellEnd"/>
            <w:r w:rsidRPr="00D1456D">
              <w:rPr>
                <w:rFonts w:eastAsia="Calibri"/>
                <w:color w:val="000000"/>
                <w:sz w:val="20"/>
                <w:szCs w:val="20"/>
              </w:rPr>
              <w:t xml:space="preserve"> Саратовской области</w:t>
            </w:r>
          </w:p>
        </w:tc>
        <w:tc>
          <w:tcPr>
            <w:tcW w:w="1417" w:type="dxa"/>
            <w:tcBorders>
              <w:top w:val="single" w:sz="4" w:space="0" w:color="auto"/>
              <w:left w:val="single" w:sz="4" w:space="0" w:color="auto"/>
              <w:bottom w:val="single" w:sz="4" w:space="0" w:color="auto"/>
              <w:right w:val="single" w:sz="4" w:space="0" w:color="auto"/>
            </w:tcBorders>
          </w:tcPr>
          <w:p w14:paraId="75DA4E1B" w14:textId="77777777" w:rsidR="000A5A79" w:rsidRPr="00D1456D" w:rsidRDefault="000A5A79" w:rsidP="00AD4AD4">
            <w:pPr>
              <w:widowControl w:val="0"/>
              <w:autoSpaceDE w:val="0"/>
              <w:autoSpaceDN w:val="0"/>
              <w:adjustRightInd w:val="0"/>
              <w:jc w:val="center"/>
              <w:rPr>
                <w:sz w:val="20"/>
                <w:szCs w:val="20"/>
              </w:rPr>
            </w:pPr>
            <w:r w:rsidRPr="00D1456D">
              <w:rPr>
                <w:sz w:val="20"/>
                <w:szCs w:val="20"/>
                <w:lang w:val="en-US"/>
              </w:rPr>
              <w:t>I</w:t>
            </w:r>
            <w:r w:rsidRPr="00D1456D">
              <w:rPr>
                <w:sz w:val="20"/>
                <w:szCs w:val="20"/>
              </w:rPr>
              <w:t xml:space="preserve">, </w:t>
            </w:r>
            <w:r w:rsidRPr="00D1456D">
              <w:rPr>
                <w:sz w:val="20"/>
                <w:szCs w:val="20"/>
                <w:lang w:val="en-US"/>
              </w:rPr>
              <w:t>II</w:t>
            </w:r>
            <w:r w:rsidRPr="00D1456D">
              <w:rPr>
                <w:sz w:val="20"/>
                <w:szCs w:val="20"/>
              </w:rPr>
              <w:t xml:space="preserve"> и </w:t>
            </w:r>
            <w:r w:rsidRPr="00D1456D">
              <w:rPr>
                <w:sz w:val="20"/>
                <w:szCs w:val="20"/>
                <w:lang w:val="en-US"/>
              </w:rPr>
              <w:t>III</w:t>
            </w:r>
            <w:r w:rsidRPr="00D1456D">
              <w:rPr>
                <w:sz w:val="20"/>
                <w:szCs w:val="20"/>
              </w:rPr>
              <w:t xml:space="preserve"> кварталы </w:t>
            </w:r>
          </w:p>
          <w:p w14:paraId="52F358A5" w14:textId="77777777" w:rsidR="000A5A79" w:rsidRPr="00D1456D" w:rsidRDefault="000A5A79" w:rsidP="00AD4AD4">
            <w:pPr>
              <w:widowControl w:val="0"/>
              <w:autoSpaceDE w:val="0"/>
              <w:autoSpaceDN w:val="0"/>
              <w:adjustRightInd w:val="0"/>
              <w:jc w:val="center"/>
              <w:rPr>
                <w:sz w:val="20"/>
                <w:szCs w:val="20"/>
              </w:rPr>
            </w:pPr>
            <w:r w:rsidRPr="00D1456D">
              <w:rPr>
                <w:sz w:val="20"/>
                <w:szCs w:val="20"/>
              </w:rPr>
              <w:t>2030 года</w:t>
            </w:r>
          </w:p>
          <w:p w14:paraId="5C9C8F13" w14:textId="77777777" w:rsidR="000A5A79" w:rsidRPr="00D1456D" w:rsidRDefault="000A5A79" w:rsidP="00AD4AD4">
            <w:pPr>
              <w:widowControl w:val="0"/>
              <w:autoSpaceDE w:val="0"/>
              <w:autoSpaceDN w:val="0"/>
              <w:adjustRightInd w:val="0"/>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tcPr>
          <w:p w14:paraId="7D29C3A2" w14:textId="77777777" w:rsidR="000A5A79" w:rsidRPr="00D1456D" w:rsidRDefault="000A5A79" w:rsidP="00AD4AD4">
            <w:pPr>
              <w:widowControl w:val="0"/>
              <w:autoSpaceDE w:val="0"/>
              <w:autoSpaceDN w:val="0"/>
              <w:adjustRightInd w:val="0"/>
              <w:jc w:val="center"/>
              <w:rPr>
                <w:sz w:val="20"/>
                <w:szCs w:val="20"/>
              </w:rPr>
            </w:pPr>
            <w:r w:rsidRPr="00D1456D">
              <w:rPr>
                <w:sz w:val="20"/>
                <w:szCs w:val="20"/>
              </w:rPr>
              <w:t xml:space="preserve">Всего </w:t>
            </w:r>
          </w:p>
          <w:p w14:paraId="46432818" w14:textId="77777777" w:rsidR="000A5A79" w:rsidRPr="00D1456D" w:rsidRDefault="000A5A79" w:rsidP="00AD4AD4">
            <w:pPr>
              <w:widowControl w:val="0"/>
              <w:autoSpaceDE w:val="0"/>
              <w:autoSpaceDN w:val="0"/>
              <w:adjustRightInd w:val="0"/>
              <w:jc w:val="center"/>
              <w:rPr>
                <w:sz w:val="20"/>
                <w:szCs w:val="20"/>
              </w:rPr>
            </w:pPr>
            <w:r w:rsidRPr="00D1456D">
              <w:rPr>
                <w:sz w:val="20"/>
                <w:szCs w:val="20"/>
              </w:rPr>
              <w:t>в том числе</w:t>
            </w:r>
          </w:p>
          <w:p w14:paraId="1965FF81" w14:textId="77777777" w:rsidR="000A5A79" w:rsidRPr="00D1456D" w:rsidRDefault="000A5A79" w:rsidP="00AD4AD4">
            <w:pPr>
              <w:widowControl w:val="0"/>
              <w:autoSpaceDE w:val="0"/>
              <w:autoSpaceDN w:val="0"/>
              <w:adjustRightInd w:val="0"/>
              <w:jc w:val="center"/>
              <w:rPr>
                <w:sz w:val="20"/>
                <w:szCs w:val="20"/>
              </w:rPr>
            </w:pPr>
            <w:r w:rsidRPr="00D1456D">
              <w:rPr>
                <w:sz w:val="20"/>
                <w:szCs w:val="20"/>
              </w:rPr>
              <w:t>ФБ (</w:t>
            </w:r>
            <w:proofErr w:type="spellStart"/>
            <w:r w:rsidRPr="00D1456D">
              <w:rPr>
                <w:sz w:val="20"/>
                <w:szCs w:val="20"/>
              </w:rPr>
              <w:t>прогнозно</w:t>
            </w:r>
            <w:proofErr w:type="spellEnd"/>
            <w:r w:rsidRPr="00D1456D">
              <w:rPr>
                <w:sz w:val="20"/>
                <w:szCs w:val="20"/>
              </w:rPr>
              <w:t>)</w:t>
            </w:r>
          </w:p>
          <w:p w14:paraId="7907C915" w14:textId="77777777" w:rsidR="000A5A79" w:rsidRPr="00D1456D" w:rsidRDefault="000A5A79" w:rsidP="00AD4AD4">
            <w:pPr>
              <w:widowControl w:val="0"/>
              <w:autoSpaceDE w:val="0"/>
              <w:autoSpaceDN w:val="0"/>
              <w:adjustRightInd w:val="0"/>
              <w:jc w:val="center"/>
              <w:rPr>
                <w:sz w:val="20"/>
                <w:szCs w:val="20"/>
              </w:rPr>
            </w:pPr>
            <w:r w:rsidRPr="00D1456D">
              <w:rPr>
                <w:sz w:val="20"/>
                <w:szCs w:val="20"/>
              </w:rPr>
              <w:t>ОБ</w:t>
            </w:r>
          </w:p>
          <w:p w14:paraId="3ABA26F0" w14:textId="77777777" w:rsidR="000A5A79" w:rsidRPr="00D1456D" w:rsidRDefault="000A5A79" w:rsidP="00AD4AD4">
            <w:pPr>
              <w:widowControl w:val="0"/>
              <w:autoSpaceDE w:val="0"/>
              <w:autoSpaceDN w:val="0"/>
              <w:adjustRightInd w:val="0"/>
              <w:jc w:val="center"/>
              <w:rPr>
                <w:sz w:val="20"/>
                <w:szCs w:val="20"/>
              </w:rPr>
            </w:pPr>
            <w:r w:rsidRPr="00D1456D">
              <w:rPr>
                <w:sz w:val="20"/>
                <w:szCs w:val="20"/>
              </w:rPr>
              <w:t>(</w:t>
            </w:r>
            <w:proofErr w:type="spellStart"/>
            <w:r w:rsidRPr="00D1456D">
              <w:rPr>
                <w:sz w:val="20"/>
                <w:szCs w:val="20"/>
              </w:rPr>
              <w:t>прогнозно</w:t>
            </w:r>
            <w:proofErr w:type="spellEnd"/>
            <w:r w:rsidRPr="00D1456D">
              <w:rPr>
                <w:sz w:val="20"/>
                <w:szCs w:val="20"/>
              </w:rPr>
              <w:t>)</w:t>
            </w:r>
          </w:p>
        </w:tc>
        <w:tc>
          <w:tcPr>
            <w:tcW w:w="1276" w:type="dxa"/>
            <w:tcBorders>
              <w:top w:val="single" w:sz="4" w:space="0" w:color="auto"/>
              <w:left w:val="single" w:sz="4" w:space="0" w:color="auto"/>
              <w:bottom w:val="single" w:sz="4" w:space="0" w:color="auto"/>
              <w:right w:val="single" w:sz="4" w:space="0" w:color="auto"/>
            </w:tcBorders>
          </w:tcPr>
          <w:p w14:paraId="127485DB" w14:textId="77777777" w:rsidR="000A5A79" w:rsidRPr="00D1456D" w:rsidRDefault="000A5A79" w:rsidP="00AD4AD4">
            <w:pPr>
              <w:widowControl w:val="0"/>
              <w:autoSpaceDE w:val="0"/>
              <w:autoSpaceDN w:val="0"/>
              <w:adjustRightInd w:val="0"/>
              <w:jc w:val="center"/>
              <w:rPr>
                <w:sz w:val="20"/>
                <w:szCs w:val="20"/>
              </w:rPr>
            </w:pPr>
            <w:r w:rsidRPr="00D1456D">
              <w:rPr>
                <w:sz w:val="20"/>
                <w:szCs w:val="20"/>
              </w:rPr>
              <w:t>1500000,00</w:t>
            </w:r>
          </w:p>
          <w:p w14:paraId="1B3FCCAC" w14:textId="77777777" w:rsidR="000A5A79" w:rsidRPr="00D1456D" w:rsidRDefault="000A5A79" w:rsidP="00AD4AD4">
            <w:pPr>
              <w:widowControl w:val="0"/>
              <w:autoSpaceDE w:val="0"/>
              <w:autoSpaceDN w:val="0"/>
              <w:adjustRightInd w:val="0"/>
              <w:jc w:val="center"/>
              <w:rPr>
                <w:sz w:val="20"/>
                <w:szCs w:val="20"/>
              </w:rPr>
            </w:pPr>
          </w:p>
          <w:p w14:paraId="799B991B" w14:textId="77777777" w:rsidR="000A5A79" w:rsidRPr="00D1456D" w:rsidRDefault="000A5A79" w:rsidP="00AD4AD4">
            <w:pPr>
              <w:widowControl w:val="0"/>
              <w:autoSpaceDE w:val="0"/>
              <w:autoSpaceDN w:val="0"/>
              <w:adjustRightInd w:val="0"/>
              <w:jc w:val="center"/>
              <w:rPr>
                <w:sz w:val="20"/>
                <w:szCs w:val="20"/>
              </w:rPr>
            </w:pPr>
            <w:r w:rsidRPr="00D1456D">
              <w:rPr>
                <w:sz w:val="20"/>
                <w:szCs w:val="20"/>
              </w:rPr>
              <w:t>1470000,00</w:t>
            </w:r>
          </w:p>
          <w:p w14:paraId="614D8A9B" w14:textId="77777777" w:rsidR="000A5A79" w:rsidRPr="00D1456D" w:rsidRDefault="000A5A79" w:rsidP="00AD4AD4">
            <w:pPr>
              <w:widowControl w:val="0"/>
              <w:autoSpaceDE w:val="0"/>
              <w:autoSpaceDN w:val="0"/>
              <w:adjustRightInd w:val="0"/>
              <w:jc w:val="center"/>
              <w:rPr>
                <w:sz w:val="20"/>
                <w:szCs w:val="20"/>
              </w:rPr>
            </w:pPr>
          </w:p>
          <w:p w14:paraId="76CB486D" w14:textId="77777777" w:rsidR="000A5A79" w:rsidRPr="00D1456D" w:rsidRDefault="000A5A79" w:rsidP="00AD4AD4">
            <w:pPr>
              <w:widowControl w:val="0"/>
              <w:autoSpaceDE w:val="0"/>
              <w:autoSpaceDN w:val="0"/>
              <w:adjustRightInd w:val="0"/>
              <w:jc w:val="center"/>
              <w:rPr>
                <w:sz w:val="20"/>
                <w:szCs w:val="20"/>
              </w:rPr>
            </w:pPr>
            <w:r w:rsidRPr="00D1456D">
              <w:rPr>
                <w:sz w:val="20"/>
                <w:szCs w:val="20"/>
              </w:rPr>
              <w:t>30000,00</w:t>
            </w:r>
          </w:p>
        </w:tc>
        <w:tc>
          <w:tcPr>
            <w:tcW w:w="1559" w:type="dxa"/>
            <w:tcBorders>
              <w:top w:val="single" w:sz="4" w:space="0" w:color="auto"/>
              <w:left w:val="single" w:sz="4" w:space="0" w:color="auto"/>
              <w:bottom w:val="single" w:sz="4" w:space="0" w:color="auto"/>
              <w:right w:val="single" w:sz="4" w:space="0" w:color="auto"/>
            </w:tcBorders>
          </w:tcPr>
          <w:p w14:paraId="6FA681EB" w14:textId="77777777" w:rsidR="000A5A79" w:rsidRPr="00D1456D" w:rsidRDefault="000A5A79" w:rsidP="00AD4AD4">
            <w:pPr>
              <w:widowControl w:val="0"/>
              <w:autoSpaceDE w:val="0"/>
              <w:autoSpaceDN w:val="0"/>
              <w:adjustRightInd w:val="0"/>
              <w:jc w:val="center"/>
              <w:rPr>
                <w:sz w:val="20"/>
                <w:szCs w:val="20"/>
              </w:rPr>
            </w:pPr>
            <w:r w:rsidRPr="00D1456D">
              <w:rPr>
                <w:sz w:val="20"/>
                <w:szCs w:val="20"/>
              </w:rPr>
              <w:t>1500000,00</w:t>
            </w:r>
          </w:p>
          <w:p w14:paraId="61D30C2E" w14:textId="77777777" w:rsidR="000A5A79" w:rsidRPr="00D1456D" w:rsidRDefault="000A5A79" w:rsidP="00AD4AD4">
            <w:pPr>
              <w:widowControl w:val="0"/>
              <w:autoSpaceDE w:val="0"/>
              <w:autoSpaceDN w:val="0"/>
              <w:adjustRightInd w:val="0"/>
              <w:jc w:val="center"/>
              <w:rPr>
                <w:sz w:val="20"/>
                <w:szCs w:val="20"/>
              </w:rPr>
            </w:pPr>
          </w:p>
          <w:p w14:paraId="78872BA1" w14:textId="77777777" w:rsidR="000A5A79" w:rsidRPr="00D1456D" w:rsidRDefault="000A5A79" w:rsidP="00AD4AD4">
            <w:pPr>
              <w:widowControl w:val="0"/>
              <w:autoSpaceDE w:val="0"/>
              <w:autoSpaceDN w:val="0"/>
              <w:adjustRightInd w:val="0"/>
              <w:jc w:val="center"/>
              <w:rPr>
                <w:sz w:val="20"/>
                <w:szCs w:val="20"/>
              </w:rPr>
            </w:pPr>
            <w:r w:rsidRPr="00D1456D">
              <w:rPr>
                <w:sz w:val="20"/>
                <w:szCs w:val="20"/>
              </w:rPr>
              <w:t>1470000,00</w:t>
            </w:r>
          </w:p>
          <w:p w14:paraId="74A1C768" w14:textId="77777777" w:rsidR="000A5A79" w:rsidRPr="00D1456D" w:rsidRDefault="000A5A79" w:rsidP="00AD4AD4">
            <w:pPr>
              <w:widowControl w:val="0"/>
              <w:autoSpaceDE w:val="0"/>
              <w:autoSpaceDN w:val="0"/>
              <w:adjustRightInd w:val="0"/>
              <w:jc w:val="center"/>
              <w:rPr>
                <w:sz w:val="20"/>
                <w:szCs w:val="20"/>
              </w:rPr>
            </w:pPr>
          </w:p>
          <w:p w14:paraId="7D6BCDCC" w14:textId="77777777" w:rsidR="000A5A79" w:rsidRPr="00D1456D" w:rsidRDefault="000A5A79" w:rsidP="00AD4AD4">
            <w:pPr>
              <w:widowControl w:val="0"/>
              <w:autoSpaceDE w:val="0"/>
              <w:autoSpaceDN w:val="0"/>
              <w:adjustRightInd w:val="0"/>
              <w:jc w:val="center"/>
              <w:rPr>
                <w:sz w:val="20"/>
                <w:szCs w:val="20"/>
              </w:rPr>
            </w:pPr>
            <w:r w:rsidRPr="00D1456D">
              <w:rPr>
                <w:sz w:val="20"/>
                <w:szCs w:val="20"/>
              </w:rPr>
              <w:t>30000,00</w:t>
            </w:r>
          </w:p>
        </w:tc>
        <w:tc>
          <w:tcPr>
            <w:tcW w:w="5388" w:type="dxa"/>
            <w:vMerge/>
            <w:tcBorders>
              <w:left w:val="single" w:sz="4" w:space="0" w:color="auto"/>
              <w:right w:val="single" w:sz="4" w:space="0" w:color="auto"/>
            </w:tcBorders>
          </w:tcPr>
          <w:p w14:paraId="2BC31667" w14:textId="77777777" w:rsidR="000A5A79" w:rsidRPr="00D1456D" w:rsidRDefault="000A5A79" w:rsidP="00AD4AD4">
            <w:pPr>
              <w:autoSpaceDE w:val="0"/>
              <w:autoSpaceDN w:val="0"/>
              <w:adjustRightInd w:val="0"/>
              <w:ind w:firstLine="176"/>
              <w:jc w:val="both"/>
              <w:rPr>
                <w:rFonts w:eastAsia="Calibri"/>
                <w:noProof/>
                <w:sz w:val="20"/>
                <w:szCs w:val="20"/>
                <w:lang w:eastAsia="en-US"/>
              </w:rPr>
            </w:pPr>
          </w:p>
        </w:tc>
      </w:tr>
      <w:tr w:rsidR="000A5A79" w:rsidRPr="00D1456D" w14:paraId="1D9716FC" w14:textId="77777777" w:rsidTr="00D1456D">
        <w:trPr>
          <w:trHeight w:val="1309"/>
        </w:trPr>
        <w:tc>
          <w:tcPr>
            <w:tcW w:w="568" w:type="dxa"/>
            <w:tcBorders>
              <w:top w:val="single" w:sz="4" w:space="0" w:color="auto"/>
              <w:left w:val="single" w:sz="4" w:space="0" w:color="auto"/>
              <w:bottom w:val="single" w:sz="4" w:space="0" w:color="auto"/>
              <w:right w:val="single" w:sz="4" w:space="0" w:color="auto"/>
            </w:tcBorders>
            <w:shd w:val="clear" w:color="auto" w:fill="auto"/>
          </w:tcPr>
          <w:p w14:paraId="72BA965F" w14:textId="77777777" w:rsidR="000A5A79" w:rsidRPr="00D1456D" w:rsidRDefault="000A5A79" w:rsidP="00AD4AD4">
            <w:pPr>
              <w:widowControl w:val="0"/>
              <w:autoSpaceDE w:val="0"/>
              <w:autoSpaceDN w:val="0"/>
              <w:adjustRightInd w:val="0"/>
              <w:jc w:val="center"/>
              <w:rPr>
                <w:rFonts w:eastAsia="Calibri"/>
                <w:sz w:val="20"/>
                <w:szCs w:val="20"/>
                <w:lang w:eastAsia="en-US"/>
              </w:rPr>
            </w:pP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7B27BC36" w14:textId="77777777" w:rsidR="000A5A79" w:rsidRPr="00D1456D" w:rsidRDefault="000A5A79" w:rsidP="00AD4AD4">
            <w:pPr>
              <w:widowControl w:val="0"/>
              <w:autoSpaceDE w:val="0"/>
              <w:autoSpaceDN w:val="0"/>
              <w:adjustRightInd w:val="0"/>
              <w:rPr>
                <w:sz w:val="20"/>
                <w:szCs w:val="20"/>
              </w:rPr>
            </w:pPr>
            <w:r w:rsidRPr="00D1456D">
              <w:rPr>
                <w:sz w:val="20"/>
                <w:szCs w:val="20"/>
              </w:rPr>
              <w:t>Всего по подпрограмме №2:</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E6C4DA4" w14:textId="77777777" w:rsidR="000A5A79" w:rsidRPr="00D1456D" w:rsidRDefault="000A5A79" w:rsidP="00AD4AD4">
            <w:pPr>
              <w:widowControl w:val="0"/>
              <w:autoSpaceDE w:val="0"/>
              <w:autoSpaceDN w:val="0"/>
              <w:adjustRightInd w:val="0"/>
              <w:rPr>
                <w:rFonts w:eastAsia="Calibri"/>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BEB6751" w14:textId="77777777" w:rsidR="000A5A79" w:rsidRPr="00D1456D" w:rsidRDefault="000A5A79" w:rsidP="00AD4AD4">
            <w:pPr>
              <w:widowControl w:val="0"/>
              <w:autoSpaceDE w:val="0"/>
              <w:autoSpaceDN w:val="0"/>
              <w:adjustRightInd w:val="0"/>
              <w:jc w:val="center"/>
              <w:rPr>
                <w:sz w:val="20"/>
                <w:szCs w:val="20"/>
              </w:rPr>
            </w:pPr>
            <w:r w:rsidRPr="00D1456D">
              <w:rPr>
                <w:sz w:val="20"/>
                <w:szCs w:val="20"/>
              </w:rPr>
              <w:t xml:space="preserve">Всего </w:t>
            </w:r>
          </w:p>
          <w:p w14:paraId="70E766FD" w14:textId="77777777" w:rsidR="000A5A79" w:rsidRPr="00D1456D" w:rsidRDefault="000A5A79" w:rsidP="00AD4AD4">
            <w:pPr>
              <w:widowControl w:val="0"/>
              <w:autoSpaceDE w:val="0"/>
              <w:autoSpaceDN w:val="0"/>
              <w:adjustRightInd w:val="0"/>
              <w:jc w:val="center"/>
              <w:rPr>
                <w:sz w:val="20"/>
                <w:szCs w:val="20"/>
              </w:rPr>
            </w:pPr>
            <w:r w:rsidRPr="00D1456D">
              <w:rPr>
                <w:sz w:val="20"/>
                <w:szCs w:val="20"/>
              </w:rPr>
              <w:t>в том числе</w:t>
            </w:r>
          </w:p>
          <w:p w14:paraId="7866EC92" w14:textId="77777777" w:rsidR="000A5A79" w:rsidRPr="00D1456D" w:rsidRDefault="000A5A79" w:rsidP="00AD4AD4">
            <w:pPr>
              <w:widowControl w:val="0"/>
              <w:autoSpaceDE w:val="0"/>
              <w:autoSpaceDN w:val="0"/>
              <w:adjustRightInd w:val="0"/>
              <w:jc w:val="center"/>
              <w:rPr>
                <w:sz w:val="20"/>
                <w:szCs w:val="20"/>
              </w:rPr>
            </w:pPr>
            <w:r w:rsidRPr="00D1456D">
              <w:rPr>
                <w:sz w:val="20"/>
                <w:szCs w:val="20"/>
              </w:rPr>
              <w:t>ФБ (</w:t>
            </w:r>
            <w:proofErr w:type="spellStart"/>
            <w:r w:rsidRPr="00D1456D">
              <w:rPr>
                <w:sz w:val="20"/>
                <w:szCs w:val="20"/>
              </w:rPr>
              <w:t>прогнозно</w:t>
            </w:r>
            <w:proofErr w:type="spellEnd"/>
            <w:r w:rsidRPr="00D1456D">
              <w:rPr>
                <w:sz w:val="20"/>
                <w:szCs w:val="20"/>
              </w:rPr>
              <w:t>)</w:t>
            </w:r>
          </w:p>
          <w:p w14:paraId="1F8E9633" w14:textId="77777777" w:rsidR="000A5A79" w:rsidRPr="00D1456D" w:rsidRDefault="000A5A79" w:rsidP="00AD4AD4">
            <w:pPr>
              <w:widowControl w:val="0"/>
              <w:autoSpaceDE w:val="0"/>
              <w:autoSpaceDN w:val="0"/>
              <w:adjustRightInd w:val="0"/>
              <w:jc w:val="center"/>
              <w:rPr>
                <w:sz w:val="20"/>
                <w:szCs w:val="20"/>
              </w:rPr>
            </w:pPr>
            <w:r w:rsidRPr="00D1456D">
              <w:rPr>
                <w:sz w:val="20"/>
                <w:szCs w:val="20"/>
              </w:rPr>
              <w:t>ОБ</w:t>
            </w:r>
          </w:p>
          <w:p w14:paraId="3C24F16D" w14:textId="77777777" w:rsidR="000A5A79" w:rsidRPr="00D1456D" w:rsidRDefault="000A5A79" w:rsidP="00AD4AD4">
            <w:pPr>
              <w:widowControl w:val="0"/>
              <w:autoSpaceDE w:val="0"/>
              <w:autoSpaceDN w:val="0"/>
              <w:adjustRightInd w:val="0"/>
              <w:jc w:val="center"/>
              <w:rPr>
                <w:rFonts w:eastAsia="Calibri"/>
                <w:sz w:val="20"/>
                <w:szCs w:val="20"/>
                <w:lang w:eastAsia="en-US"/>
              </w:rPr>
            </w:pPr>
            <w:r w:rsidRPr="00D1456D">
              <w:rPr>
                <w:sz w:val="20"/>
                <w:szCs w:val="20"/>
              </w:rPr>
              <w:t>(</w:t>
            </w:r>
            <w:proofErr w:type="spellStart"/>
            <w:r w:rsidRPr="00D1456D">
              <w:rPr>
                <w:sz w:val="20"/>
                <w:szCs w:val="20"/>
              </w:rPr>
              <w:t>прогнозно</w:t>
            </w:r>
            <w:proofErr w:type="spellEnd"/>
            <w:r w:rsidRPr="00D1456D">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04EC6B3" w14:textId="77777777" w:rsidR="000A5A79" w:rsidRPr="00D1456D" w:rsidRDefault="000A5A79" w:rsidP="00AD4AD4">
            <w:pPr>
              <w:widowControl w:val="0"/>
              <w:autoSpaceDE w:val="0"/>
              <w:autoSpaceDN w:val="0"/>
              <w:adjustRightInd w:val="0"/>
              <w:jc w:val="center"/>
              <w:rPr>
                <w:sz w:val="20"/>
                <w:szCs w:val="20"/>
              </w:rPr>
            </w:pPr>
            <w:r w:rsidRPr="00D1456D">
              <w:rPr>
                <w:sz w:val="20"/>
                <w:szCs w:val="20"/>
              </w:rPr>
              <w:t>9000000,00</w:t>
            </w:r>
          </w:p>
          <w:p w14:paraId="1929B4A5" w14:textId="77777777" w:rsidR="000A5A79" w:rsidRPr="00D1456D" w:rsidRDefault="000A5A79" w:rsidP="00AD4AD4">
            <w:pPr>
              <w:widowControl w:val="0"/>
              <w:autoSpaceDE w:val="0"/>
              <w:autoSpaceDN w:val="0"/>
              <w:adjustRightInd w:val="0"/>
              <w:jc w:val="center"/>
              <w:rPr>
                <w:sz w:val="20"/>
                <w:szCs w:val="20"/>
              </w:rPr>
            </w:pPr>
          </w:p>
          <w:p w14:paraId="7003DBE8" w14:textId="77777777" w:rsidR="000A5A79" w:rsidRPr="00D1456D" w:rsidRDefault="000A5A79" w:rsidP="00AD4AD4">
            <w:pPr>
              <w:widowControl w:val="0"/>
              <w:autoSpaceDE w:val="0"/>
              <w:autoSpaceDN w:val="0"/>
              <w:adjustRightInd w:val="0"/>
              <w:jc w:val="center"/>
              <w:rPr>
                <w:sz w:val="20"/>
                <w:szCs w:val="20"/>
              </w:rPr>
            </w:pPr>
            <w:r w:rsidRPr="00D1456D">
              <w:rPr>
                <w:sz w:val="20"/>
                <w:szCs w:val="20"/>
              </w:rPr>
              <w:t>8820000,00</w:t>
            </w:r>
          </w:p>
          <w:p w14:paraId="5F183570" w14:textId="77777777" w:rsidR="000A5A79" w:rsidRPr="00D1456D" w:rsidRDefault="000A5A79" w:rsidP="00AD4AD4">
            <w:pPr>
              <w:widowControl w:val="0"/>
              <w:autoSpaceDE w:val="0"/>
              <w:autoSpaceDN w:val="0"/>
              <w:adjustRightInd w:val="0"/>
              <w:jc w:val="center"/>
              <w:rPr>
                <w:sz w:val="20"/>
                <w:szCs w:val="20"/>
              </w:rPr>
            </w:pPr>
          </w:p>
          <w:p w14:paraId="3EC6E1BB" w14:textId="77777777" w:rsidR="000A5A79" w:rsidRPr="00D1456D" w:rsidRDefault="000A5A79" w:rsidP="00AD4AD4">
            <w:pPr>
              <w:widowControl w:val="0"/>
              <w:autoSpaceDE w:val="0"/>
              <w:autoSpaceDN w:val="0"/>
              <w:adjustRightInd w:val="0"/>
              <w:jc w:val="center"/>
              <w:rPr>
                <w:sz w:val="20"/>
                <w:szCs w:val="20"/>
              </w:rPr>
            </w:pPr>
            <w:r w:rsidRPr="00D1456D">
              <w:rPr>
                <w:sz w:val="20"/>
                <w:szCs w:val="20"/>
              </w:rPr>
              <w:t>180000,00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ECE86D1" w14:textId="77777777" w:rsidR="000A5A79" w:rsidRPr="00D1456D" w:rsidRDefault="000A5A79" w:rsidP="00AD4AD4">
            <w:pPr>
              <w:widowControl w:val="0"/>
              <w:autoSpaceDE w:val="0"/>
              <w:autoSpaceDN w:val="0"/>
              <w:adjustRightInd w:val="0"/>
              <w:jc w:val="center"/>
              <w:rPr>
                <w:sz w:val="20"/>
                <w:szCs w:val="20"/>
              </w:rPr>
            </w:pPr>
            <w:r w:rsidRPr="00D1456D">
              <w:rPr>
                <w:sz w:val="20"/>
                <w:szCs w:val="20"/>
              </w:rPr>
              <w:t>9000000,00</w:t>
            </w:r>
          </w:p>
          <w:p w14:paraId="0416EF7F" w14:textId="77777777" w:rsidR="000A5A79" w:rsidRPr="00D1456D" w:rsidRDefault="000A5A79" w:rsidP="00AD4AD4">
            <w:pPr>
              <w:widowControl w:val="0"/>
              <w:autoSpaceDE w:val="0"/>
              <w:autoSpaceDN w:val="0"/>
              <w:adjustRightInd w:val="0"/>
              <w:jc w:val="center"/>
              <w:rPr>
                <w:sz w:val="20"/>
                <w:szCs w:val="20"/>
              </w:rPr>
            </w:pPr>
          </w:p>
          <w:p w14:paraId="7EEEA071" w14:textId="77777777" w:rsidR="000A5A79" w:rsidRPr="00D1456D" w:rsidRDefault="000A5A79" w:rsidP="00AD4AD4">
            <w:pPr>
              <w:widowControl w:val="0"/>
              <w:autoSpaceDE w:val="0"/>
              <w:autoSpaceDN w:val="0"/>
              <w:adjustRightInd w:val="0"/>
              <w:jc w:val="center"/>
              <w:rPr>
                <w:sz w:val="20"/>
                <w:szCs w:val="20"/>
              </w:rPr>
            </w:pPr>
            <w:r w:rsidRPr="00D1456D">
              <w:rPr>
                <w:sz w:val="20"/>
                <w:szCs w:val="20"/>
              </w:rPr>
              <w:t>8820000,00</w:t>
            </w:r>
          </w:p>
          <w:p w14:paraId="238E0FEE" w14:textId="77777777" w:rsidR="000A5A79" w:rsidRPr="00D1456D" w:rsidRDefault="000A5A79" w:rsidP="00AD4AD4">
            <w:pPr>
              <w:widowControl w:val="0"/>
              <w:autoSpaceDE w:val="0"/>
              <w:autoSpaceDN w:val="0"/>
              <w:adjustRightInd w:val="0"/>
              <w:jc w:val="center"/>
              <w:rPr>
                <w:sz w:val="20"/>
                <w:szCs w:val="20"/>
              </w:rPr>
            </w:pPr>
          </w:p>
          <w:p w14:paraId="1C05E120" w14:textId="77777777" w:rsidR="000A5A79" w:rsidRPr="00D1456D" w:rsidRDefault="000A5A79" w:rsidP="00AD4AD4">
            <w:pPr>
              <w:widowControl w:val="0"/>
              <w:autoSpaceDE w:val="0"/>
              <w:autoSpaceDN w:val="0"/>
              <w:adjustRightInd w:val="0"/>
              <w:jc w:val="center"/>
              <w:rPr>
                <w:sz w:val="20"/>
                <w:szCs w:val="20"/>
              </w:rPr>
            </w:pPr>
            <w:r w:rsidRPr="00D1456D">
              <w:rPr>
                <w:sz w:val="20"/>
                <w:szCs w:val="20"/>
              </w:rPr>
              <w:t>180000,00</w:t>
            </w:r>
          </w:p>
          <w:p w14:paraId="2BB97C16" w14:textId="77777777" w:rsidR="000A5A79" w:rsidRPr="00D1456D" w:rsidRDefault="000A5A79" w:rsidP="00D1456D">
            <w:pPr>
              <w:widowControl w:val="0"/>
              <w:autoSpaceDE w:val="0"/>
              <w:autoSpaceDN w:val="0"/>
              <w:adjustRightInd w:val="0"/>
              <w:rPr>
                <w:sz w:val="20"/>
                <w:szCs w:val="20"/>
              </w:rPr>
            </w:pPr>
          </w:p>
        </w:tc>
        <w:tc>
          <w:tcPr>
            <w:tcW w:w="5388" w:type="dxa"/>
            <w:vMerge/>
            <w:tcBorders>
              <w:left w:val="single" w:sz="4" w:space="0" w:color="auto"/>
              <w:bottom w:val="single" w:sz="4" w:space="0" w:color="auto"/>
              <w:right w:val="single" w:sz="4" w:space="0" w:color="auto"/>
            </w:tcBorders>
          </w:tcPr>
          <w:p w14:paraId="05DA2A58" w14:textId="77777777" w:rsidR="000A5A79" w:rsidRPr="00D1456D" w:rsidRDefault="000A5A79" w:rsidP="00AD4AD4">
            <w:pPr>
              <w:widowControl w:val="0"/>
              <w:shd w:val="clear" w:color="auto" w:fill="FFFFFF"/>
              <w:autoSpaceDE w:val="0"/>
              <w:autoSpaceDN w:val="0"/>
              <w:adjustRightInd w:val="0"/>
              <w:ind w:left="5"/>
              <w:rPr>
                <w:bCs/>
                <w:sz w:val="20"/>
                <w:szCs w:val="20"/>
              </w:rPr>
            </w:pPr>
          </w:p>
        </w:tc>
      </w:tr>
      <w:tr w:rsidR="000A5A79" w:rsidRPr="00D1456D" w14:paraId="1B8B17AE" w14:textId="77777777" w:rsidTr="00B32BF7">
        <w:trPr>
          <w:trHeight w:val="1096"/>
        </w:trPr>
        <w:tc>
          <w:tcPr>
            <w:tcW w:w="568" w:type="dxa"/>
            <w:tcBorders>
              <w:top w:val="single" w:sz="4" w:space="0" w:color="auto"/>
              <w:left w:val="single" w:sz="4" w:space="0" w:color="auto"/>
              <w:bottom w:val="single" w:sz="4" w:space="0" w:color="auto"/>
              <w:right w:val="single" w:sz="4" w:space="0" w:color="auto"/>
            </w:tcBorders>
            <w:shd w:val="clear" w:color="auto" w:fill="auto"/>
          </w:tcPr>
          <w:p w14:paraId="4859910C" w14:textId="77777777" w:rsidR="000A5A79" w:rsidRPr="00D1456D" w:rsidRDefault="000A5A79" w:rsidP="00AD4AD4">
            <w:pPr>
              <w:widowControl w:val="0"/>
              <w:autoSpaceDE w:val="0"/>
              <w:autoSpaceDN w:val="0"/>
              <w:adjustRightInd w:val="0"/>
              <w:jc w:val="center"/>
              <w:rPr>
                <w:rFonts w:eastAsia="Calibri"/>
                <w:sz w:val="20"/>
                <w:szCs w:val="20"/>
                <w:lang w:eastAsia="en-US"/>
              </w:rPr>
            </w:pP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2F1E487C" w14:textId="77777777" w:rsidR="000A5A79" w:rsidRPr="00D1456D" w:rsidRDefault="000A5A79" w:rsidP="00AD4AD4">
            <w:pPr>
              <w:widowControl w:val="0"/>
              <w:autoSpaceDE w:val="0"/>
              <w:autoSpaceDN w:val="0"/>
              <w:adjustRightInd w:val="0"/>
              <w:rPr>
                <w:b/>
                <w:sz w:val="20"/>
                <w:szCs w:val="20"/>
              </w:rPr>
            </w:pPr>
            <w:r w:rsidRPr="00D1456D">
              <w:rPr>
                <w:b/>
                <w:sz w:val="20"/>
                <w:szCs w:val="20"/>
              </w:rPr>
              <w:t xml:space="preserve">Всего по муниципальной программе </w:t>
            </w:r>
          </w:p>
          <w:p w14:paraId="37CF8FB2" w14:textId="77777777" w:rsidR="000A5A79" w:rsidRPr="00D1456D" w:rsidRDefault="000A5A79" w:rsidP="00AD4AD4">
            <w:pPr>
              <w:widowControl w:val="0"/>
              <w:autoSpaceDE w:val="0"/>
              <w:autoSpaceDN w:val="0"/>
              <w:adjustRightInd w:val="0"/>
              <w:rPr>
                <w:b/>
                <w:sz w:val="20"/>
                <w:szCs w:val="20"/>
              </w:rPr>
            </w:pPr>
            <w:r w:rsidRPr="00D1456D">
              <w:rPr>
                <w:b/>
                <w:sz w:val="20"/>
                <w:szCs w:val="20"/>
              </w:rPr>
              <w:t>на 2030 год</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0C8608E" w14:textId="77777777" w:rsidR="000A5A79" w:rsidRPr="00D1456D" w:rsidRDefault="000A5A79" w:rsidP="00AD4AD4">
            <w:pPr>
              <w:widowControl w:val="0"/>
              <w:autoSpaceDE w:val="0"/>
              <w:autoSpaceDN w:val="0"/>
              <w:adjustRightInd w:val="0"/>
              <w:jc w:val="center"/>
              <w:rPr>
                <w:rFonts w:eastAsia="Calibri"/>
                <w:b/>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22CE69B" w14:textId="77777777" w:rsidR="000A5A79" w:rsidRPr="00D1456D" w:rsidRDefault="000A5A79" w:rsidP="00AD4AD4">
            <w:pPr>
              <w:widowControl w:val="0"/>
              <w:autoSpaceDE w:val="0"/>
              <w:autoSpaceDN w:val="0"/>
              <w:adjustRightInd w:val="0"/>
              <w:jc w:val="center"/>
              <w:rPr>
                <w:sz w:val="20"/>
                <w:szCs w:val="20"/>
              </w:rPr>
            </w:pPr>
            <w:r w:rsidRPr="00D1456D">
              <w:rPr>
                <w:sz w:val="20"/>
                <w:szCs w:val="20"/>
              </w:rPr>
              <w:t xml:space="preserve">Всего </w:t>
            </w:r>
          </w:p>
          <w:p w14:paraId="5F977291" w14:textId="77777777" w:rsidR="000A5A79" w:rsidRPr="00D1456D" w:rsidRDefault="000A5A79" w:rsidP="00AD4AD4">
            <w:pPr>
              <w:widowControl w:val="0"/>
              <w:autoSpaceDE w:val="0"/>
              <w:autoSpaceDN w:val="0"/>
              <w:adjustRightInd w:val="0"/>
              <w:jc w:val="center"/>
              <w:rPr>
                <w:sz w:val="20"/>
                <w:szCs w:val="20"/>
              </w:rPr>
            </w:pPr>
            <w:r w:rsidRPr="00D1456D">
              <w:rPr>
                <w:sz w:val="20"/>
                <w:szCs w:val="20"/>
              </w:rPr>
              <w:t>в том числе</w:t>
            </w:r>
          </w:p>
          <w:p w14:paraId="50130F99" w14:textId="77777777" w:rsidR="000A5A79" w:rsidRPr="00D1456D" w:rsidRDefault="000A5A79" w:rsidP="00AD4AD4">
            <w:pPr>
              <w:widowControl w:val="0"/>
              <w:autoSpaceDE w:val="0"/>
              <w:autoSpaceDN w:val="0"/>
              <w:adjustRightInd w:val="0"/>
              <w:jc w:val="center"/>
              <w:rPr>
                <w:sz w:val="20"/>
                <w:szCs w:val="20"/>
              </w:rPr>
            </w:pPr>
            <w:r w:rsidRPr="00D1456D">
              <w:rPr>
                <w:sz w:val="20"/>
                <w:szCs w:val="20"/>
              </w:rPr>
              <w:t>ФБ (</w:t>
            </w:r>
            <w:proofErr w:type="spellStart"/>
            <w:r w:rsidRPr="00D1456D">
              <w:rPr>
                <w:sz w:val="20"/>
                <w:szCs w:val="20"/>
              </w:rPr>
              <w:t>прогнозно</w:t>
            </w:r>
            <w:proofErr w:type="spellEnd"/>
            <w:r w:rsidRPr="00D1456D">
              <w:rPr>
                <w:sz w:val="20"/>
                <w:szCs w:val="20"/>
              </w:rPr>
              <w:t>)</w:t>
            </w:r>
          </w:p>
          <w:p w14:paraId="064A4224" w14:textId="77777777" w:rsidR="000A5A79" w:rsidRPr="00D1456D" w:rsidRDefault="000A5A79" w:rsidP="00AD4AD4">
            <w:pPr>
              <w:widowControl w:val="0"/>
              <w:autoSpaceDE w:val="0"/>
              <w:autoSpaceDN w:val="0"/>
              <w:adjustRightInd w:val="0"/>
              <w:jc w:val="center"/>
              <w:rPr>
                <w:sz w:val="20"/>
                <w:szCs w:val="20"/>
              </w:rPr>
            </w:pPr>
            <w:r w:rsidRPr="00D1456D">
              <w:rPr>
                <w:sz w:val="20"/>
                <w:szCs w:val="20"/>
              </w:rPr>
              <w:t>ОБ</w:t>
            </w:r>
          </w:p>
          <w:p w14:paraId="69D82595" w14:textId="77777777" w:rsidR="000A5A79" w:rsidRPr="00D1456D" w:rsidRDefault="000A5A79" w:rsidP="00AD4AD4">
            <w:pPr>
              <w:widowControl w:val="0"/>
              <w:autoSpaceDE w:val="0"/>
              <w:autoSpaceDN w:val="0"/>
              <w:adjustRightInd w:val="0"/>
              <w:jc w:val="center"/>
              <w:rPr>
                <w:b/>
                <w:sz w:val="20"/>
                <w:szCs w:val="20"/>
              </w:rPr>
            </w:pPr>
            <w:r w:rsidRPr="00D1456D">
              <w:rPr>
                <w:sz w:val="20"/>
                <w:szCs w:val="20"/>
              </w:rPr>
              <w:t>(</w:t>
            </w:r>
            <w:proofErr w:type="spellStart"/>
            <w:r w:rsidRPr="00D1456D">
              <w:rPr>
                <w:sz w:val="20"/>
                <w:szCs w:val="20"/>
              </w:rPr>
              <w:t>прогнозно</w:t>
            </w:r>
            <w:proofErr w:type="spellEnd"/>
            <w:r w:rsidRPr="00D1456D">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426C269" w14:textId="77777777" w:rsidR="000A5A79" w:rsidRPr="00D1456D" w:rsidRDefault="000A5A79" w:rsidP="00AD4AD4">
            <w:pPr>
              <w:widowControl w:val="0"/>
              <w:autoSpaceDE w:val="0"/>
              <w:autoSpaceDN w:val="0"/>
              <w:adjustRightInd w:val="0"/>
              <w:jc w:val="center"/>
              <w:rPr>
                <w:sz w:val="20"/>
                <w:szCs w:val="20"/>
              </w:rPr>
            </w:pPr>
            <w:r w:rsidRPr="00D1456D">
              <w:rPr>
                <w:sz w:val="20"/>
                <w:szCs w:val="20"/>
              </w:rPr>
              <w:t>14214000,00</w:t>
            </w:r>
          </w:p>
          <w:p w14:paraId="7DFD0497" w14:textId="77777777" w:rsidR="000A5A79" w:rsidRPr="00D1456D" w:rsidRDefault="000A5A79" w:rsidP="00AD4AD4">
            <w:pPr>
              <w:widowControl w:val="0"/>
              <w:autoSpaceDE w:val="0"/>
              <w:autoSpaceDN w:val="0"/>
              <w:adjustRightInd w:val="0"/>
              <w:jc w:val="center"/>
              <w:rPr>
                <w:sz w:val="20"/>
                <w:szCs w:val="20"/>
              </w:rPr>
            </w:pPr>
          </w:p>
          <w:p w14:paraId="6EA61BE0" w14:textId="77777777" w:rsidR="000A5A79" w:rsidRPr="00D1456D" w:rsidRDefault="000A5A79" w:rsidP="00AD4AD4">
            <w:pPr>
              <w:widowControl w:val="0"/>
              <w:autoSpaceDE w:val="0"/>
              <w:autoSpaceDN w:val="0"/>
              <w:adjustRightInd w:val="0"/>
              <w:jc w:val="center"/>
              <w:rPr>
                <w:sz w:val="20"/>
                <w:szCs w:val="20"/>
              </w:rPr>
            </w:pPr>
            <w:r w:rsidRPr="00D1456D">
              <w:rPr>
                <w:sz w:val="20"/>
                <w:szCs w:val="20"/>
              </w:rPr>
              <w:t>13929720,00</w:t>
            </w:r>
          </w:p>
          <w:p w14:paraId="75884680" w14:textId="77777777" w:rsidR="000A5A79" w:rsidRPr="00D1456D" w:rsidRDefault="000A5A79" w:rsidP="00AD4AD4">
            <w:pPr>
              <w:widowControl w:val="0"/>
              <w:autoSpaceDE w:val="0"/>
              <w:autoSpaceDN w:val="0"/>
              <w:adjustRightInd w:val="0"/>
              <w:jc w:val="center"/>
              <w:rPr>
                <w:sz w:val="20"/>
                <w:szCs w:val="20"/>
              </w:rPr>
            </w:pPr>
          </w:p>
          <w:p w14:paraId="57EC9312" w14:textId="65289EEA" w:rsidR="000A5A79" w:rsidRPr="00D1456D" w:rsidRDefault="000A5A79" w:rsidP="00B32BF7">
            <w:pPr>
              <w:widowControl w:val="0"/>
              <w:autoSpaceDE w:val="0"/>
              <w:autoSpaceDN w:val="0"/>
              <w:adjustRightInd w:val="0"/>
              <w:jc w:val="center"/>
              <w:rPr>
                <w:sz w:val="20"/>
                <w:szCs w:val="20"/>
              </w:rPr>
            </w:pPr>
            <w:r w:rsidRPr="00D1456D">
              <w:rPr>
                <w:sz w:val="20"/>
                <w:szCs w:val="20"/>
              </w:rPr>
              <w:t>284280,00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9D301B1" w14:textId="77777777" w:rsidR="000A5A79" w:rsidRPr="00D1456D" w:rsidRDefault="000A5A79" w:rsidP="00AD4AD4">
            <w:pPr>
              <w:widowControl w:val="0"/>
              <w:autoSpaceDE w:val="0"/>
              <w:autoSpaceDN w:val="0"/>
              <w:adjustRightInd w:val="0"/>
              <w:jc w:val="center"/>
              <w:rPr>
                <w:sz w:val="20"/>
                <w:szCs w:val="20"/>
              </w:rPr>
            </w:pPr>
            <w:r w:rsidRPr="00D1456D">
              <w:rPr>
                <w:sz w:val="20"/>
                <w:szCs w:val="20"/>
              </w:rPr>
              <w:t>14214000,00</w:t>
            </w:r>
          </w:p>
          <w:p w14:paraId="1EF4A936" w14:textId="77777777" w:rsidR="000A5A79" w:rsidRPr="00D1456D" w:rsidRDefault="000A5A79" w:rsidP="00AD4AD4">
            <w:pPr>
              <w:widowControl w:val="0"/>
              <w:autoSpaceDE w:val="0"/>
              <w:autoSpaceDN w:val="0"/>
              <w:adjustRightInd w:val="0"/>
              <w:jc w:val="center"/>
              <w:rPr>
                <w:sz w:val="20"/>
                <w:szCs w:val="20"/>
              </w:rPr>
            </w:pPr>
          </w:p>
          <w:p w14:paraId="2B0C4227" w14:textId="77777777" w:rsidR="000A5A79" w:rsidRPr="00D1456D" w:rsidRDefault="000A5A79" w:rsidP="00AD4AD4">
            <w:pPr>
              <w:widowControl w:val="0"/>
              <w:autoSpaceDE w:val="0"/>
              <w:autoSpaceDN w:val="0"/>
              <w:adjustRightInd w:val="0"/>
              <w:jc w:val="center"/>
              <w:rPr>
                <w:sz w:val="20"/>
                <w:szCs w:val="20"/>
              </w:rPr>
            </w:pPr>
            <w:r w:rsidRPr="00D1456D">
              <w:rPr>
                <w:sz w:val="20"/>
                <w:szCs w:val="20"/>
              </w:rPr>
              <w:t>13929720,00</w:t>
            </w:r>
          </w:p>
          <w:p w14:paraId="10529B3A" w14:textId="77777777" w:rsidR="000A5A79" w:rsidRPr="00D1456D" w:rsidRDefault="000A5A79" w:rsidP="00AD4AD4">
            <w:pPr>
              <w:widowControl w:val="0"/>
              <w:autoSpaceDE w:val="0"/>
              <w:autoSpaceDN w:val="0"/>
              <w:adjustRightInd w:val="0"/>
              <w:jc w:val="center"/>
              <w:rPr>
                <w:sz w:val="20"/>
                <w:szCs w:val="20"/>
              </w:rPr>
            </w:pPr>
          </w:p>
          <w:p w14:paraId="119C6CF0" w14:textId="626560E1" w:rsidR="000A5A79" w:rsidRPr="00D1456D" w:rsidRDefault="000A5A79" w:rsidP="00B32BF7">
            <w:pPr>
              <w:widowControl w:val="0"/>
              <w:autoSpaceDE w:val="0"/>
              <w:autoSpaceDN w:val="0"/>
              <w:adjustRightInd w:val="0"/>
              <w:jc w:val="center"/>
              <w:rPr>
                <w:sz w:val="20"/>
                <w:szCs w:val="20"/>
              </w:rPr>
            </w:pPr>
            <w:r w:rsidRPr="00D1456D">
              <w:rPr>
                <w:sz w:val="20"/>
                <w:szCs w:val="20"/>
              </w:rPr>
              <w:t>284280,00</w:t>
            </w:r>
          </w:p>
        </w:tc>
        <w:tc>
          <w:tcPr>
            <w:tcW w:w="5388" w:type="dxa"/>
            <w:tcBorders>
              <w:top w:val="single" w:sz="4" w:space="0" w:color="auto"/>
              <w:left w:val="single" w:sz="4" w:space="0" w:color="auto"/>
              <w:bottom w:val="single" w:sz="4" w:space="0" w:color="auto"/>
              <w:right w:val="single" w:sz="4" w:space="0" w:color="auto"/>
            </w:tcBorders>
            <w:shd w:val="clear" w:color="auto" w:fill="auto"/>
          </w:tcPr>
          <w:p w14:paraId="390BFA38" w14:textId="77777777" w:rsidR="000A5A79" w:rsidRPr="00D1456D" w:rsidRDefault="000A5A79" w:rsidP="00AD4AD4">
            <w:pPr>
              <w:widowControl w:val="0"/>
              <w:autoSpaceDE w:val="0"/>
              <w:autoSpaceDN w:val="0"/>
              <w:adjustRightInd w:val="0"/>
              <w:rPr>
                <w:bCs/>
                <w:sz w:val="20"/>
                <w:szCs w:val="20"/>
              </w:rPr>
            </w:pPr>
          </w:p>
        </w:tc>
      </w:tr>
    </w:tbl>
    <w:p w14:paraId="42181FD0" w14:textId="77777777" w:rsidR="000A5A79" w:rsidRDefault="000A5A79" w:rsidP="000A5A79">
      <w:pPr>
        <w:jc w:val="right"/>
        <w:sectPr w:rsidR="000A5A79" w:rsidSect="008B53A9">
          <w:pgSz w:w="16838" w:h="11906" w:orient="landscape"/>
          <w:pgMar w:top="1418" w:right="567" w:bottom="567" w:left="567" w:header="709" w:footer="709" w:gutter="0"/>
          <w:cols w:space="708"/>
          <w:docGrid w:linePitch="360"/>
        </w:sectPr>
      </w:pPr>
    </w:p>
    <w:p w14:paraId="328951D8" w14:textId="77777777" w:rsidR="000A5A79" w:rsidRPr="000D60BE" w:rsidRDefault="000A5A79" w:rsidP="00AD4AD4">
      <w:pPr>
        <w:ind w:left="4962"/>
        <w:rPr>
          <w:sz w:val="28"/>
          <w:szCs w:val="28"/>
        </w:rPr>
      </w:pPr>
      <w:r w:rsidRPr="000D60BE">
        <w:rPr>
          <w:sz w:val="28"/>
          <w:szCs w:val="28"/>
        </w:rPr>
        <w:lastRenderedPageBreak/>
        <w:t xml:space="preserve">Приложение № </w:t>
      </w:r>
      <w:r>
        <w:rPr>
          <w:sz w:val="28"/>
          <w:szCs w:val="28"/>
        </w:rPr>
        <w:t>6</w:t>
      </w:r>
      <w:r w:rsidRPr="000D60BE">
        <w:rPr>
          <w:sz w:val="28"/>
          <w:szCs w:val="28"/>
        </w:rPr>
        <w:t xml:space="preserve"> к постановлению</w:t>
      </w:r>
    </w:p>
    <w:p w14:paraId="591598CB" w14:textId="77777777" w:rsidR="000A5A79" w:rsidRPr="000D60BE" w:rsidRDefault="000A5A79" w:rsidP="00AD4AD4">
      <w:pPr>
        <w:autoSpaceDE w:val="0"/>
        <w:autoSpaceDN w:val="0"/>
        <w:adjustRightInd w:val="0"/>
        <w:ind w:left="4962"/>
        <w:rPr>
          <w:sz w:val="28"/>
          <w:szCs w:val="28"/>
        </w:rPr>
      </w:pPr>
      <w:r w:rsidRPr="000D60BE">
        <w:rPr>
          <w:sz w:val="28"/>
          <w:szCs w:val="28"/>
        </w:rPr>
        <w:t>администрации Пугачевского</w:t>
      </w:r>
    </w:p>
    <w:p w14:paraId="2C938EF8" w14:textId="7FE203C6" w:rsidR="000A5A79" w:rsidRDefault="000A5A79" w:rsidP="00AD4AD4">
      <w:pPr>
        <w:autoSpaceDE w:val="0"/>
        <w:autoSpaceDN w:val="0"/>
        <w:adjustRightInd w:val="0"/>
        <w:ind w:left="4962"/>
        <w:rPr>
          <w:sz w:val="28"/>
          <w:szCs w:val="28"/>
        </w:rPr>
      </w:pPr>
      <w:r w:rsidRPr="000D60BE">
        <w:rPr>
          <w:sz w:val="28"/>
          <w:szCs w:val="28"/>
        </w:rPr>
        <w:t>муниципального района</w:t>
      </w:r>
    </w:p>
    <w:p w14:paraId="1CB7C1DC" w14:textId="29DB370A" w:rsidR="00EF5437" w:rsidRPr="000D60BE" w:rsidRDefault="00EF5437" w:rsidP="00AD4AD4">
      <w:pPr>
        <w:autoSpaceDE w:val="0"/>
        <w:autoSpaceDN w:val="0"/>
        <w:adjustRightInd w:val="0"/>
        <w:ind w:left="4962"/>
        <w:rPr>
          <w:sz w:val="28"/>
          <w:szCs w:val="28"/>
        </w:rPr>
      </w:pPr>
      <w:r>
        <w:rPr>
          <w:sz w:val="28"/>
          <w:szCs w:val="28"/>
        </w:rPr>
        <w:t>Саратовской области</w:t>
      </w:r>
    </w:p>
    <w:p w14:paraId="33E09729" w14:textId="76ABD425" w:rsidR="000A5A79" w:rsidRPr="007143BD" w:rsidRDefault="000A5A79" w:rsidP="00AD4AD4">
      <w:pPr>
        <w:autoSpaceDE w:val="0"/>
        <w:autoSpaceDN w:val="0"/>
        <w:adjustRightInd w:val="0"/>
        <w:ind w:left="4962"/>
        <w:rPr>
          <w:sz w:val="28"/>
          <w:szCs w:val="28"/>
        </w:rPr>
      </w:pPr>
      <w:r w:rsidRPr="000D60BE">
        <w:rPr>
          <w:sz w:val="28"/>
          <w:szCs w:val="28"/>
        </w:rPr>
        <w:t xml:space="preserve">от </w:t>
      </w:r>
      <w:r w:rsidR="00EF5437">
        <w:rPr>
          <w:sz w:val="28"/>
          <w:szCs w:val="28"/>
        </w:rPr>
        <w:t>19 декабря</w:t>
      </w:r>
      <w:r>
        <w:rPr>
          <w:sz w:val="28"/>
          <w:szCs w:val="28"/>
        </w:rPr>
        <w:t xml:space="preserve"> 2024</w:t>
      </w:r>
      <w:r w:rsidRPr="000D60BE">
        <w:rPr>
          <w:sz w:val="28"/>
          <w:szCs w:val="28"/>
        </w:rPr>
        <w:t xml:space="preserve"> года № </w:t>
      </w:r>
      <w:r w:rsidR="00EF5437">
        <w:rPr>
          <w:sz w:val="28"/>
          <w:szCs w:val="28"/>
        </w:rPr>
        <w:t>1550</w:t>
      </w:r>
    </w:p>
    <w:p w14:paraId="76F68E92" w14:textId="77777777" w:rsidR="000A5A79" w:rsidRPr="00BD284A" w:rsidRDefault="000A5A79" w:rsidP="00AD4AD4">
      <w:pPr>
        <w:autoSpaceDE w:val="0"/>
        <w:autoSpaceDN w:val="0"/>
        <w:adjustRightInd w:val="0"/>
        <w:ind w:left="4962"/>
        <w:rPr>
          <w:rFonts w:eastAsia="Calibri"/>
          <w:bCs/>
          <w:sz w:val="28"/>
          <w:szCs w:val="28"/>
          <w:lang w:eastAsia="en-US"/>
        </w:rPr>
      </w:pPr>
      <w:r>
        <w:rPr>
          <w:rFonts w:eastAsia="Calibri"/>
          <w:bCs/>
          <w:sz w:val="28"/>
          <w:szCs w:val="28"/>
          <w:lang w:eastAsia="en-US"/>
        </w:rPr>
        <w:t>«</w:t>
      </w:r>
      <w:r w:rsidRPr="00BD284A">
        <w:rPr>
          <w:rFonts w:eastAsia="Calibri"/>
          <w:bCs/>
          <w:sz w:val="28"/>
          <w:szCs w:val="28"/>
          <w:lang w:eastAsia="en-US"/>
        </w:rPr>
        <w:t xml:space="preserve">Приложение № </w:t>
      </w:r>
      <w:r>
        <w:rPr>
          <w:rFonts w:eastAsia="Calibri"/>
          <w:bCs/>
          <w:sz w:val="28"/>
          <w:szCs w:val="28"/>
          <w:lang w:eastAsia="en-US"/>
        </w:rPr>
        <w:t>27</w:t>
      </w:r>
    </w:p>
    <w:p w14:paraId="6BC85DC3" w14:textId="77777777" w:rsidR="000A5A79" w:rsidRDefault="000A5A79" w:rsidP="00AD4AD4">
      <w:pPr>
        <w:autoSpaceDE w:val="0"/>
        <w:autoSpaceDN w:val="0"/>
        <w:adjustRightInd w:val="0"/>
        <w:ind w:left="4962"/>
        <w:rPr>
          <w:rFonts w:eastAsia="Calibri"/>
          <w:bCs/>
          <w:sz w:val="28"/>
          <w:szCs w:val="28"/>
          <w:lang w:eastAsia="en-US"/>
        </w:rPr>
      </w:pPr>
      <w:r w:rsidRPr="00BD284A">
        <w:rPr>
          <w:rFonts w:eastAsia="Calibri"/>
          <w:bCs/>
          <w:sz w:val="28"/>
          <w:szCs w:val="28"/>
          <w:lang w:eastAsia="en-US"/>
        </w:rPr>
        <w:t>к муниципальной программе «</w:t>
      </w:r>
      <w:r w:rsidRPr="00BD284A">
        <w:rPr>
          <w:sz w:val="28"/>
          <w:szCs w:val="28"/>
        </w:rPr>
        <w:t>Формирование комфортной городской среды на 2018-20</w:t>
      </w:r>
      <w:r>
        <w:rPr>
          <w:sz w:val="28"/>
          <w:szCs w:val="28"/>
        </w:rPr>
        <w:t>30</w:t>
      </w:r>
      <w:r w:rsidRPr="00BD284A">
        <w:rPr>
          <w:sz w:val="28"/>
          <w:szCs w:val="28"/>
        </w:rPr>
        <w:t xml:space="preserve"> годы в муниципальном образовании города Пугачева Саратовской области</w:t>
      </w:r>
      <w:r w:rsidRPr="00BD284A">
        <w:rPr>
          <w:rFonts w:eastAsia="Calibri"/>
          <w:bCs/>
          <w:sz w:val="28"/>
          <w:szCs w:val="28"/>
          <w:lang w:eastAsia="en-US"/>
        </w:rPr>
        <w:t>»</w:t>
      </w:r>
    </w:p>
    <w:p w14:paraId="00C2033F" w14:textId="38F68DEC" w:rsidR="000A5A79" w:rsidRDefault="000A5A79" w:rsidP="000A5A79">
      <w:pPr>
        <w:autoSpaceDE w:val="0"/>
        <w:autoSpaceDN w:val="0"/>
        <w:adjustRightInd w:val="0"/>
        <w:jc w:val="center"/>
        <w:rPr>
          <w:rFonts w:eastAsia="Calibri"/>
          <w:bCs/>
          <w:sz w:val="28"/>
          <w:szCs w:val="28"/>
          <w:lang w:eastAsia="en-US"/>
        </w:rPr>
      </w:pPr>
    </w:p>
    <w:p w14:paraId="65AF6196" w14:textId="77777777" w:rsidR="00EF5437" w:rsidRDefault="00EF5437" w:rsidP="000A5A79">
      <w:pPr>
        <w:autoSpaceDE w:val="0"/>
        <w:autoSpaceDN w:val="0"/>
        <w:adjustRightInd w:val="0"/>
        <w:jc w:val="center"/>
        <w:rPr>
          <w:rFonts w:eastAsia="Calibri"/>
          <w:bCs/>
          <w:sz w:val="28"/>
          <w:szCs w:val="28"/>
          <w:lang w:eastAsia="en-US"/>
        </w:rPr>
      </w:pPr>
    </w:p>
    <w:p w14:paraId="2E032FAD" w14:textId="77777777" w:rsidR="000A5A79" w:rsidRPr="006F3657" w:rsidRDefault="000A5A79" w:rsidP="000A5A79">
      <w:pPr>
        <w:autoSpaceDE w:val="0"/>
        <w:autoSpaceDN w:val="0"/>
        <w:adjustRightInd w:val="0"/>
        <w:jc w:val="center"/>
        <w:rPr>
          <w:rFonts w:eastAsia="Calibri"/>
          <w:b/>
          <w:sz w:val="28"/>
          <w:szCs w:val="28"/>
          <w:lang w:eastAsia="en-US"/>
        </w:rPr>
      </w:pPr>
      <w:r w:rsidRPr="006F3657">
        <w:rPr>
          <w:rFonts w:eastAsia="Calibri"/>
          <w:b/>
          <w:sz w:val="28"/>
          <w:szCs w:val="28"/>
          <w:lang w:eastAsia="en-US"/>
        </w:rPr>
        <w:t xml:space="preserve">Гарантийные обязательства </w:t>
      </w:r>
    </w:p>
    <w:p w14:paraId="4B48C4A2" w14:textId="77777777" w:rsidR="000A5A79" w:rsidRDefault="000A5A79" w:rsidP="000A5A79">
      <w:pPr>
        <w:autoSpaceDE w:val="0"/>
        <w:autoSpaceDN w:val="0"/>
        <w:adjustRightInd w:val="0"/>
        <w:jc w:val="center"/>
        <w:rPr>
          <w:rFonts w:eastAsia="Calibri"/>
          <w:bCs/>
          <w:sz w:val="28"/>
          <w:szCs w:val="28"/>
          <w:lang w:eastAsia="en-US"/>
        </w:rPr>
      </w:pPr>
      <w:r w:rsidRPr="006F3657">
        <w:rPr>
          <w:rFonts w:eastAsia="Calibri"/>
          <w:b/>
          <w:sz w:val="28"/>
          <w:szCs w:val="28"/>
          <w:lang w:eastAsia="en-US"/>
        </w:rPr>
        <w:t>на выполненные работы по благоустройству дворовых и общественных территорий</w:t>
      </w:r>
    </w:p>
    <w:p w14:paraId="41AC5674" w14:textId="143FA2F1" w:rsidR="000A5A79" w:rsidRDefault="000A5A79" w:rsidP="000A5A79">
      <w:pPr>
        <w:autoSpaceDE w:val="0"/>
        <w:autoSpaceDN w:val="0"/>
        <w:adjustRightInd w:val="0"/>
        <w:ind w:firstLine="540"/>
        <w:jc w:val="both"/>
      </w:pPr>
    </w:p>
    <w:p w14:paraId="685ABD28" w14:textId="77777777" w:rsidR="00EF5437" w:rsidRDefault="00EF5437" w:rsidP="000A5A79">
      <w:pPr>
        <w:autoSpaceDE w:val="0"/>
        <w:autoSpaceDN w:val="0"/>
        <w:adjustRightInd w:val="0"/>
        <w:ind w:firstLine="540"/>
        <w:jc w:val="both"/>
      </w:pPr>
    </w:p>
    <w:p w14:paraId="0B7D68F9" w14:textId="77777777" w:rsidR="000A5A79" w:rsidRDefault="000A5A79" w:rsidP="000A5A79">
      <w:pPr>
        <w:autoSpaceDE w:val="0"/>
        <w:autoSpaceDN w:val="0"/>
        <w:adjustRightInd w:val="0"/>
        <w:ind w:firstLine="708"/>
        <w:jc w:val="both"/>
        <w:rPr>
          <w:sz w:val="28"/>
          <w:szCs w:val="28"/>
        </w:rPr>
      </w:pPr>
      <w:r>
        <w:rPr>
          <w:sz w:val="28"/>
          <w:szCs w:val="28"/>
        </w:rPr>
        <w:t xml:space="preserve">Установить </w:t>
      </w:r>
      <w:r w:rsidRPr="008F6316">
        <w:rPr>
          <w:sz w:val="28"/>
          <w:szCs w:val="28"/>
        </w:rPr>
        <w:t>гарантийн</w:t>
      </w:r>
      <w:r>
        <w:rPr>
          <w:sz w:val="28"/>
          <w:szCs w:val="28"/>
        </w:rPr>
        <w:t>ый</w:t>
      </w:r>
      <w:r w:rsidRPr="008F6316">
        <w:rPr>
          <w:sz w:val="28"/>
          <w:szCs w:val="28"/>
        </w:rPr>
        <w:t xml:space="preserve"> срок на результаты выполненных работ по благоустройству дворовых и общественных территорий, </w:t>
      </w:r>
      <w:r>
        <w:rPr>
          <w:sz w:val="28"/>
          <w:szCs w:val="28"/>
        </w:rPr>
        <w:t xml:space="preserve">финансируемых </w:t>
      </w:r>
      <w:r w:rsidRPr="008F6316">
        <w:rPr>
          <w:sz w:val="28"/>
          <w:szCs w:val="28"/>
        </w:rPr>
        <w:t xml:space="preserve">за счет средств </w:t>
      </w:r>
      <w:r>
        <w:rPr>
          <w:sz w:val="28"/>
          <w:szCs w:val="28"/>
        </w:rPr>
        <w:t>федерального и областного бюджетов 5 лет.</w:t>
      </w:r>
    </w:p>
    <w:p w14:paraId="4FBAEC5C" w14:textId="25794E74" w:rsidR="00F01FC1" w:rsidRDefault="000A5A79" w:rsidP="000A5A79">
      <w:pPr>
        <w:autoSpaceDE w:val="0"/>
        <w:autoSpaceDN w:val="0"/>
        <w:adjustRightInd w:val="0"/>
        <w:ind w:firstLine="708"/>
        <w:jc w:val="both"/>
        <w:rPr>
          <w:b/>
          <w:sz w:val="28"/>
          <w:szCs w:val="28"/>
        </w:rPr>
      </w:pPr>
      <w:r>
        <w:rPr>
          <w:sz w:val="28"/>
          <w:szCs w:val="28"/>
        </w:rPr>
        <w:t xml:space="preserve">При объявлении аукционов и заключении муниципальных контрактов на выполнение работ по благоустройству </w:t>
      </w:r>
      <w:r w:rsidRPr="008F6316">
        <w:rPr>
          <w:sz w:val="28"/>
          <w:szCs w:val="28"/>
        </w:rPr>
        <w:t>дворовых и общественных территорий</w:t>
      </w:r>
      <w:r>
        <w:rPr>
          <w:sz w:val="28"/>
          <w:szCs w:val="28"/>
        </w:rPr>
        <w:t xml:space="preserve"> отделу закупок администрации Пугачевского муниципального района включать в муниципальные контракты гарантийный срок на выполненные работы 5 лет.</w:t>
      </w:r>
    </w:p>
    <w:sectPr w:rsidR="00F01FC1" w:rsidSect="00AD4AD4">
      <w:pgSz w:w="11906" w:h="16838"/>
      <w:pgMar w:top="1134" w:right="567"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348125" w14:textId="77777777" w:rsidR="00192E04" w:rsidRDefault="00192E04" w:rsidP="00CB5DA2">
      <w:r>
        <w:separator/>
      </w:r>
    </w:p>
  </w:endnote>
  <w:endnote w:type="continuationSeparator" w:id="0">
    <w:p w14:paraId="5E18C56B" w14:textId="77777777" w:rsidR="00192E04" w:rsidRDefault="00192E04" w:rsidP="00CB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5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590A4E" w14:textId="77777777" w:rsidR="00192E04" w:rsidRDefault="00192E04" w:rsidP="00CB5DA2">
      <w:r>
        <w:separator/>
      </w:r>
    </w:p>
  </w:footnote>
  <w:footnote w:type="continuationSeparator" w:id="0">
    <w:p w14:paraId="3EB75D3D" w14:textId="77777777" w:rsidR="00192E04" w:rsidRDefault="00192E04" w:rsidP="00CB5D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00000002"/>
    <w:name w:val="WW8Num2"/>
    <w:lvl w:ilvl="0">
      <w:start w:val="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D29138F"/>
    <w:multiLevelType w:val="hybridMultilevel"/>
    <w:tmpl w:val="44DE8E64"/>
    <w:lvl w:ilvl="0" w:tplc="34F2ABB2">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 w15:restartNumberingAfterBreak="0">
    <w:nsid w:val="11F62E72"/>
    <w:multiLevelType w:val="hybridMultilevel"/>
    <w:tmpl w:val="06E4C038"/>
    <w:lvl w:ilvl="0" w:tplc="0C56A324">
      <w:start w:val="2020"/>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2D07A95"/>
    <w:multiLevelType w:val="hybridMultilevel"/>
    <w:tmpl w:val="FD90FFF0"/>
    <w:lvl w:ilvl="0" w:tplc="5562F470">
      <w:start w:val="1"/>
      <w:numFmt w:val="bullet"/>
      <w:lvlText w:val=""/>
      <w:lvlJc w:val="left"/>
      <w:pPr>
        <w:tabs>
          <w:tab w:val="num" w:pos="302"/>
        </w:tabs>
        <w:ind w:left="359" w:hanging="284"/>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4" w15:restartNumberingAfterBreak="0">
    <w:nsid w:val="1FE260F7"/>
    <w:multiLevelType w:val="hybridMultilevel"/>
    <w:tmpl w:val="06E4C038"/>
    <w:lvl w:ilvl="0" w:tplc="0C56A324">
      <w:start w:val="2020"/>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73F3B94"/>
    <w:multiLevelType w:val="hybridMultilevel"/>
    <w:tmpl w:val="C99269E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450939CA"/>
    <w:multiLevelType w:val="multilevel"/>
    <w:tmpl w:val="525042B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F9D0101"/>
    <w:multiLevelType w:val="hybridMultilevel"/>
    <w:tmpl w:val="06E4C038"/>
    <w:lvl w:ilvl="0" w:tplc="0C56A324">
      <w:start w:val="2020"/>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5"/>
  </w:num>
  <w:num w:numId="3">
    <w:abstractNumId w:val="3"/>
  </w:num>
  <w:num w:numId="4">
    <w:abstractNumId w:val="4"/>
  </w:num>
  <w:num w:numId="5">
    <w:abstractNumId w:val="2"/>
  </w:num>
  <w:num w:numId="6">
    <w:abstractNumId w:val="7"/>
  </w:num>
  <w:num w:numId="7">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56E06"/>
    <w:rsid w:val="0000140E"/>
    <w:rsid w:val="00003856"/>
    <w:rsid w:val="00003BF3"/>
    <w:rsid w:val="00005161"/>
    <w:rsid w:val="00005483"/>
    <w:rsid w:val="00005B4B"/>
    <w:rsid w:val="00006E87"/>
    <w:rsid w:val="00007854"/>
    <w:rsid w:val="00010772"/>
    <w:rsid w:val="00010CF4"/>
    <w:rsid w:val="00011F5B"/>
    <w:rsid w:val="000136B9"/>
    <w:rsid w:val="00014006"/>
    <w:rsid w:val="00014292"/>
    <w:rsid w:val="00015A36"/>
    <w:rsid w:val="00015BB4"/>
    <w:rsid w:val="00015F15"/>
    <w:rsid w:val="00016DD1"/>
    <w:rsid w:val="000171F6"/>
    <w:rsid w:val="0001767F"/>
    <w:rsid w:val="00020642"/>
    <w:rsid w:val="00021125"/>
    <w:rsid w:val="00021141"/>
    <w:rsid w:val="00023F9A"/>
    <w:rsid w:val="00024095"/>
    <w:rsid w:val="00024EBE"/>
    <w:rsid w:val="00025E9C"/>
    <w:rsid w:val="00027146"/>
    <w:rsid w:val="00027527"/>
    <w:rsid w:val="00031AB9"/>
    <w:rsid w:val="00031F5F"/>
    <w:rsid w:val="00032703"/>
    <w:rsid w:val="00033316"/>
    <w:rsid w:val="00033BDB"/>
    <w:rsid w:val="00035BEF"/>
    <w:rsid w:val="00036847"/>
    <w:rsid w:val="00037FFA"/>
    <w:rsid w:val="000400E3"/>
    <w:rsid w:val="00040DB0"/>
    <w:rsid w:val="000410A0"/>
    <w:rsid w:val="000419C9"/>
    <w:rsid w:val="00041F77"/>
    <w:rsid w:val="00042626"/>
    <w:rsid w:val="00043515"/>
    <w:rsid w:val="00043760"/>
    <w:rsid w:val="00043860"/>
    <w:rsid w:val="00043B80"/>
    <w:rsid w:val="00044E01"/>
    <w:rsid w:val="00045C21"/>
    <w:rsid w:val="0004648C"/>
    <w:rsid w:val="000474FD"/>
    <w:rsid w:val="00047C58"/>
    <w:rsid w:val="00050610"/>
    <w:rsid w:val="00050FE9"/>
    <w:rsid w:val="00051102"/>
    <w:rsid w:val="000518B6"/>
    <w:rsid w:val="00051E19"/>
    <w:rsid w:val="00053D6B"/>
    <w:rsid w:val="0005442C"/>
    <w:rsid w:val="00055CA2"/>
    <w:rsid w:val="00055CF1"/>
    <w:rsid w:val="00056278"/>
    <w:rsid w:val="00056824"/>
    <w:rsid w:val="00057CF4"/>
    <w:rsid w:val="00060404"/>
    <w:rsid w:val="000618F5"/>
    <w:rsid w:val="00062B95"/>
    <w:rsid w:val="0006351C"/>
    <w:rsid w:val="000639B5"/>
    <w:rsid w:val="00064CBC"/>
    <w:rsid w:val="000667ED"/>
    <w:rsid w:val="00066E13"/>
    <w:rsid w:val="00066F55"/>
    <w:rsid w:val="00066F96"/>
    <w:rsid w:val="000674F5"/>
    <w:rsid w:val="00073DD8"/>
    <w:rsid w:val="0007649C"/>
    <w:rsid w:val="00077435"/>
    <w:rsid w:val="00077BD4"/>
    <w:rsid w:val="00077D28"/>
    <w:rsid w:val="00077E6E"/>
    <w:rsid w:val="00077F98"/>
    <w:rsid w:val="0008009F"/>
    <w:rsid w:val="0008094A"/>
    <w:rsid w:val="00080D3F"/>
    <w:rsid w:val="000810DA"/>
    <w:rsid w:val="000810DB"/>
    <w:rsid w:val="000813E7"/>
    <w:rsid w:val="00081A45"/>
    <w:rsid w:val="0008302D"/>
    <w:rsid w:val="000832D3"/>
    <w:rsid w:val="00083554"/>
    <w:rsid w:val="00083D4F"/>
    <w:rsid w:val="000842F7"/>
    <w:rsid w:val="00084B23"/>
    <w:rsid w:val="00085E03"/>
    <w:rsid w:val="00086FBA"/>
    <w:rsid w:val="00087447"/>
    <w:rsid w:val="00087CEC"/>
    <w:rsid w:val="00090A4C"/>
    <w:rsid w:val="00091E27"/>
    <w:rsid w:val="000934F6"/>
    <w:rsid w:val="000935AB"/>
    <w:rsid w:val="00093963"/>
    <w:rsid w:val="000944D7"/>
    <w:rsid w:val="000956A2"/>
    <w:rsid w:val="00096029"/>
    <w:rsid w:val="00096748"/>
    <w:rsid w:val="000A040D"/>
    <w:rsid w:val="000A0482"/>
    <w:rsid w:val="000A072E"/>
    <w:rsid w:val="000A232B"/>
    <w:rsid w:val="000A371F"/>
    <w:rsid w:val="000A3932"/>
    <w:rsid w:val="000A4AAF"/>
    <w:rsid w:val="000A5A79"/>
    <w:rsid w:val="000A62BB"/>
    <w:rsid w:val="000A6AA3"/>
    <w:rsid w:val="000A7606"/>
    <w:rsid w:val="000A773C"/>
    <w:rsid w:val="000A774D"/>
    <w:rsid w:val="000B0369"/>
    <w:rsid w:val="000B103C"/>
    <w:rsid w:val="000B263A"/>
    <w:rsid w:val="000B3158"/>
    <w:rsid w:val="000B3B4D"/>
    <w:rsid w:val="000B4553"/>
    <w:rsid w:val="000B6623"/>
    <w:rsid w:val="000B72EA"/>
    <w:rsid w:val="000B7FD8"/>
    <w:rsid w:val="000C0132"/>
    <w:rsid w:val="000C095C"/>
    <w:rsid w:val="000C196B"/>
    <w:rsid w:val="000C2165"/>
    <w:rsid w:val="000D07F9"/>
    <w:rsid w:val="000D0C19"/>
    <w:rsid w:val="000D1003"/>
    <w:rsid w:val="000D13FF"/>
    <w:rsid w:val="000D18B4"/>
    <w:rsid w:val="000D2FB6"/>
    <w:rsid w:val="000D35C2"/>
    <w:rsid w:val="000D3759"/>
    <w:rsid w:val="000D3862"/>
    <w:rsid w:val="000D3B17"/>
    <w:rsid w:val="000D4E9D"/>
    <w:rsid w:val="000D520B"/>
    <w:rsid w:val="000D60BE"/>
    <w:rsid w:val="000D7F15"/>
    <w:rsid w:val="000E0BF1"/>
    <w:rsid w:val="000E11E1"/>
    <w:rsid w:val="000E1E06"/>
    <w:rsid w:val="000E25EF"/>
    <w:rsid w:val="000E3FEE"/>
    <w:rsid w:val="000E4ED3"/>
    <w:rsid w:val="000E6263"/>
    <w:rsid w:val="000F0D87"/>
    <w:rsid w:val="000F2E2D"/>
    <w:rsid w:val="000F3447"/>
    <w:rsid w:val="000F4C31"/>
    <w:rsid w:val="000F532C"/>
    <w:rsid w:val="001001E5"/>
    <w:rsid w:val="001027BC"/>
    <w:rsid w:val="001038FC"/>
    <w:rsid w:val="001041D9"/>
    <w:rsid w:val="00104457"/>
    <w:rsid w:val="001044DB"/>
    <w:rsid w:val="0010590D"/>
    <w:rsid w:val="00106D89"/>
    <w:rsid w:val="0011207C"/>
    <w:rsid w:val="001124A5"/>
    <w:rsid w:val="00112C25"/>
    <w:rsid w:val="001142F3"/>
    <w:rsid w:val="001145E3"/>
    <w:rsid w:val="00114FC6"/>
    <w:rsid w:val="001155B3"/>
    <w:rsid w:val="001156FB"/>
    <w:rsid w:val="00115AFC"/>
    <w:rsid w:val="00116068"/>
    <w:rsid w:val="001204AB"/>
    <w:rsid w:val="00120C5A"/>
    <w:rsid w:val="001216B5"/>
    <w:rsid w:val="001216B6"/>
    <w:rsid w:val="00122D54"/>
    <w:rsid w:val="001238AF"/>
    <w:rsid w:val="00124F7E"/>
    <w:rsid w:val="00125938"/>
    <w:rsid w:val="001263FE"/>
    <w:rsid w:val="00126B6D"/>
    <w:rsid w:val="001270FC"/>
    <w:rsid w:val="00127233"/>
    <w:rsid w:val="001343F7"/>
    <w:rsid w:val="00134E44"/>
    <w:rsid w:val="001352ED"/>
    <w:rsid w:val="001365BE"/>
    <w:rsid w:val="001366E3"/>
    <w:rsid w:val="00136B03"/>
    <w:rsid w:val="0013743C"/>
    <w:rsid w:val="00140E34"/>
    <w:rsid w:val="00140EA0"/>
    <w:rsid w:val="00141E94"/>
    <w:rsid w:val="001421FC"/>
    <w:rsid w:val="00142403"/>
    <w:rsid w:val="00142974"/>
    <w:rsid w:val="00142A04"/>
    <w:rsid w:val="00142BB3"/>
    <w:rsid w:val="00144D31"/>
    <w:rsid w:val="00145A4B"/>
    <w:rsid w:val="001468CA"/>
    <w:rsid w:val="00147F6A"/>
    <w:rsid w:val="00150054"/>
    <w:rsid w:val="0015135C"/>
    <w:rsid w:val="00154FEB"/>
    <w:rsid w:val="00155310"/>
    <w:rsid w:val="001560F8"/>
    <w:rsid w:val="00156342"/>
    <w:rsid w:val="001563BD"/>
    <w:rsid w:val="00160128"/>
    <w:rsid w:val="0016157B"/>
    <w:rsid w:val="00162625"/>
    <w:rsid w:val="001638BE"/>
    <w:rsid w:val="001649FA"/>
    <w:rsid w:val="00164F13"/>
    <w:rsid w:val="0016548B"/>
    <w:rsid w:val="00166BE4"/>
    <w:rsid w:val="00166C46"/>
    <w:rsid w:val="00167F33"/>
    <w:rsid w:val="00167FB4"/>
    <w:rsid w:val="00172B85"/>
    <w:rsid w:val="00172E62"/>
    <w:rsid w:val="0017425A"/>
    <w:rsid w:val="0017440A"/>
    <w:rsid w:val="00174A00"/>
    <w:rsid w:val="001757DC"/>
    <w:rsid w:val="001762F2"/>
    <w:rsid w:val="00176E52"/>
    <w:rsid w:val="00177572"/>
    <w:rsid w:val="00181851"/>
    <w:rsid w:val="00182074"/>
    <w:rsid w:val="001835E2"/>
    <w:rsid w:val="00187E02"/>
    <w:rsid w:val="00192349"/>
    <w:rsid w:val="00192E04"/>
    <w:rsid w:val="00194539"/>
    <w:rsid w:val="00195005"/>
    <w:rsid w:val="0019597C"/>
    <w:rsid w:val="001A00F8"/>
    <w:rsid w:val="001A1219"/>
    <w:rsid w:val="001A2436"/>
    <w:rsid w:val="001A392A"/>
    <w:rsid w:val="001A4814"/>
    <w:rsid w:val="001A53F0"/>
    <w:rsid w:val="001A6070"/>
    <w:rsid w:val="001A79F4"/>
    <w:rsid w:val="001B03D2"/>
    <w:rsid w:val="001B1415"/>
    <w:rsid w:val="001B20CE"/>
    <w:rsid w:val="001B387F"/>
    <w:rsid w:val="001B3BF4"/>
    <w:rsid w:val="001B42C0"/>
    <w:rsid w:val="001B490B"/>
    <w:rsid w:val="001C059C"/>
    <w:rsid w:val="001C21DD"/>
    <w:rsid w:val="001C317A"/>
    <w:rsid w:val="001C3DA4"/>
    <w:rsid w:val="001C4250"/>
    <w:rsid w:val="001C5246"/>
    <w:rsid w:val="001C6D31"/>
    <w:rsid w:val="001C792D"/>
    <w:rsid w:val="001D07F7"/>
    <w:rsid w:val="001D0803"/>
    <w:rsid w:val="001D1249"/>
    <w:rsid w:val="001D14A8"/>
    <w:rsid w:val="001D1DCD"/>
    <w:rsid w:val="001D4BAD"/>
    <w:rsid w:val="001D54C6"/>
    <w:rsid w:val="001D5F05"/>
    <w:rsid w:val="001D6AF0"/>
    <w:rsid w:val="001D6FBC"/>
    <w:rsid w:val="001D7057"/>
    <w:rsid w:val="001E09E7"/>
    <w:rsid w:val="001E0D59"/>
    <w:rsid w:val="001E12AC"/>
    <w:rsid w:val="001E1A5B"/>
    <w:rsid w:val="001E379A"/>
    <w:rsid w:val="001E3E81"/>
    <w:rsid w:val="001E4215"/>
    <w:rsid w:val="001E4DE2"/>
    <w:rsid w:val="001E609D"/>
    <w:rsid w:val="001E7897"/>
    <w:rsid w:val="001F01EC"/>
    <w:rsid w:val="001F2622"/>
    <w:rsid w:val="001F3610"/>
    <w:rsid w:val="001F3B8D"/>
    <w:rsid w:val="001F59E9"/>
    <w:rsid w:val="001F6466"/>
    <w:rsid w:val="002005D3"/>
    <w:rsid w:val="00201723"/>
    <w:rsid w:val="00202832"/>
    <w:rsid w:val="00202F76"/>
    <w:rsid w:val="002031A4"/>
    <w:rsid w:val="002039D5"/>
    <w:rsid w:val="0020450A"/>
    <w:rsid w:val="0020454C"/>
    <w:rsid w:val="002048A5"/>
    <w:rsid w:val="00204CF5"/>
    <w:rsid w:val="00206557"/>
    <w:rsid w:val="00207762"/>
    <w:rsid w:val="00207B2C"/>
    <w:rsid w:val="0021443A"/>
    <w:rsid w:val="00214606"/>
    <w:rsid w:val="00215831"/>
    <w:rsid w:val="00215F16"/>
    <w:rsid w:val="00215F92"/>
    <w:rsid w:val="002174D7"/>
    <w:rsid w:val="0021759E"/>
    <w:rsid w:val="00220D37"/>
    <w:rsid w:val="00221E19"/>
    <w:rsid w:val="00221F09"/>
    <w:rsid w:val="002221E3"/>
    <w:rsid w:val="00223742"/>
    <w:rsid w:val="00224993"/>
    <w:rsid w:val="00224B32"/>
    <w:rsid w:val="00225750"/>
    <w:rsid w:val="002267AA"/>
    <w:rsid w:val="002278D7"/>
    <w:rsid w:val="00230923"/>
    <w:rsid w:val="00231A40"/>
    <w:rsid w:val="00232E66"/>
    <w:rsid w:val="00233CDB"/>
    <w:rsid w:val="002343CC"/>
    <w:rsid w:val="002354FE"/>
    <w:rsid w:val="00235871"/>
    <w:rsid w:val="002376E1"/>
    <w:rsid w:val="00240B8E"/>
    <w:rsid w:val="00241831"/>
    <w:rsid w:val="00242368"/>
    <w:rsid w:val="002428AB"/>
    <w:rsid w:val="00242A35"/>
    <w:rsid w:val="00243540"/>
    <w:rsid w:val="00243995"/>
    <w:rsid w:val="002444D1"/>
    <w:rsid w:val="00244D1E"/>
    <w:rsid w:val="002457B8"/>
    <w:rsid w:val="00245E0A"/>
    <w:rsid w:val="002475D8"/>
    <w:rsid w:val="00247959"/>
    <w:rsid w:val="00247ED2"/>
    <w:rsid w:val="002502C4"/>
    <w:rsid w:val="00250598"/>
    <w:rsid w:val="0025195A"/>
    <w:rsid w:val="00256058"/>
    <w:rsid w:val="00256930"/>
    <w:rsid w:val="002572BC"/>
    <w:rsid w:val="002572E3"/>
    <w:rsid w:val="00257CB1"/>
    <w:rsid w:val="00261951"/>
    <w:rsid w:val="00262C07"/>
    <w:rsid w:val="00262F0C"/>
    <w:rsid w:val="002632EA"/>
    <w:rsid w:val="00263946"/>
    <w:rsid w:val="002639EB"/>
    <w:rsid w:val="00263EEA"/>
    <w:rsid w:val="0026562B"/>
    <w:rsid w:val="00265B5B"/>
    <w:rsid w:val="00266DCE"/>
    <w:rsid w:val="002670E5"/>
    <w:rsid w:val="00267F94"/>
    <w:rsid w:val="002702CC"/>
    <w:rsid w:val="002708E1"/>
    <w:rsid w:val="002710E7"/>
    <w:rsid w:val="00272400"/>
    <w:rsid w:val="00272A90"/>
    <w:rsid w:val="00273760"/>
    <w:rsid w:val="00273E08"/>
    <w:rsid w:val="002748FC"/>
    <w:rsid w:val="00277D8D"/>
    <w:rsid w:val="00280EA7"/>
    <w:rsid w:val="002822FB"/>
    <w:rsid w:val="0028391E"/>
    <w:rsid w:val="00284461"/>
    <w:rsid w:val="00284485"/>
    <w:rsid w:val="00284917"/>
    <w:rsid w:val="00284BDC"/>
    <w:rsid w:val="00286E8D"/>
    <w:rsid w:val="002903D4"/>
    <w:rsid w:val="00291AF2"/>
    <w:rsid w:val="0029273D"/>
    <w:rsid w:val="00292953"/>
    <w:rsid w:val="00292C4B"/>
    <w:rsid w:val="002941DC"/>
    <w:rsid w:val="00295841"/>
    <w:rsid w:val="0029684E"/>
    <w:rsid w:val="00296D6D"/>
    <w:rsid w:val="00297F5E"/>
    <w:rsid w:val="002A072C"/>
    <w:rsid w:val="002A0897"/>
    <w:rsid w:val="002A0BF1"/>
    <w:rsid w:val="002A31F2"/>
    <w:rsid w:val="002A34E3"/>
    <w:rsid w:val="002A35D8"/>
    <w:rsid w:val="002A75EE"/>
    <w:rsid w:val="002A7D35"/>
    <w:rsid w:val="002B01CA"/>
    <w:rsid w:val="002B0744"/>
    <w:rsid w:val="002B18AC"/>
    <w:rsid w:val="002B2838"/>
    <w:rsid w:val="002B45D8"/>
    <w:rsid w:val="002B671D"/>
    <w:rsid w:val="002C1D41"/>
    <w:rsid w:val="002C3522"/>
    <w:rsid w:val="002C39BE"/>
    <w:rsid w:val="002C42B0"/>
    <w:rsid w:val="002C4BCC"/>
    <w:rsid w:val="002C4E52"/>
    <w:rsid w:val="002C56BF"/>
    <w:rsid w:val="002C5C66"/>
    <w:rsid w:val="002D12ED"/>
    <w:rsid w:val="002D132B"/>
    <w:rsid w:val="002D253D"/>
    <w:rsid w:val="002D2966"/>
    <w:rsid w:val="002D3699"/>
    <w:rsid w:val="002D3D4F"/>
    <w:rsid w:val="002D62BA"/>
    <w:rsid w:val="002D74D5"/>
    <w:rsid w:val="002D7540"/>
    <w:rsid w:val="002D7918"/>
    <w:rsid w:val="002E250A"/>
    <w:rsid w:val="002E3D0B"/>
    <w:rsid w:val="002E51F5"/>
    <w:rsid w:val="002E5A72"/>
    <w:rsid w:val="002F07C5"/>
    <w:rsid w:val="002F1BE9"/>
    <w:rsid w:val="002F1FCA"/>
    <w:rsid w:val="002F2929"/>
    <w:rsid w:val="002F41C3"/>
    <w:rsid w:val="002F4F17"/>
    <w:rsid w:val="002F512C"/>
    <w:rsid w:val="002F57D0"/>
    <w:rsid w:val="002F5BB4"/>
    <w:rsid w:val="002F605A"/>
    <w:rsid w:val="002F67D7"/>
    <w:rsid w:val="00300248"/>
    <w:rsid w:val="00300F3E"/>
    <w:rsid w:val="0030509E"/>
    <w:rsid w:val="0030575C"/>
    <w:rsid w:val="00306919"/>
    <w:rsid w:val="00307230"/>
    <w:rsid w:val="0030780B"/>
    <w:rsid w:val="00311208"/>
    <w:rsid w:val="00311B11"/>
    <w:rsid w:val="00311EFB"/>
    <w:rsid w:val="00312D4D"/>
    <w:rsid w:val="003139BF"/>
    <w:rsid w:val="003140C8"/>
    <w:rsid w:val="003141BC"/>
    <w:rsid w:val="00314B53"/>
    <w:rsid w:val="00314E0B"/>
    <w:rsid w:val="003159E5"/>
    <w:rsid w:val="00316D1C"/>
    <w:rsid w:val="003171B9"/>
    <w:rsid w:val="0031734A"/>
    <w:rsid w:val="00321ED1"/>
    <w:rsid w:val="003223DE"/>
    <w:rsid w:val="0032280A"/>
    <w:rsid w:val="0032286B"/>
    <w:rsid w:val="0032301F"/>
    <w:rsid w:val="003237B9"/>
    <w:rsid w:val="00323A8C"/>
    <w:rsid w:val="00323CED"/>
    <w:rsid w:val="00324B66"/>
    <w:rsid w:val="003257FB"/>
    <w:rsid w:val="00325E4A"/>
    <w:rsid w:val="00326297"/>
    <w:rsid w:val="0032727B"/>
    <w:rsid w:val="0032791A"/>
    <w:rsid w:val="00330082"/>
    <w:rsid w:val="003306E6"/>
    <w:rsid w:val="0033179B"/>
    <w:rsid w:val="00333597"/>
    <w:rsid w:val="00333877"/>
    <w:rsid w:val="00333B27"/>
    <w:rsid w:val="00333DF1"/>
    <w:rsid w:val="0033509B"/>
    <w:rsid w:val="00335541"/>
    <w:rsid w:val="0033691C"/>
    <w:rsid w:val="00337362"/>
    <w:rsid w:val="0033794F"/>
    <w:rsid w:val="0034034C"/>
    <w:rsid w:val="00340D42"/>
    <w:rsid w:val="00340D6D"/>
    <w:rsid w:val="003420CB"/>
    <w:rsid w:val="00342EC2"/>
    <w:rsid w:val="00343755"/>
    <w:rsid w:val="00344733"/>
    <w:rsid w:val="00345F4E"/>
    <w:rsid w:val="00346953"/>
    <w:rsid w:val="00346CE3"/>
    <w:rsid w:val="00346F91"/>
    <w:rsid w:val="00347839"/>
    <w:rsid w:val="003517FC"/>
    <w:rsid w:val="003527E2"/>
    <w:rsid w:val="00352C11"/>
    <w:rsid w:val="003530CF"/>
    <w:rsid w:val="0035412A"/>
    <w:rsid w:val="00355313"/>
    <w:rsid w:val="003564E1"/>
    <w:rsid w:val="00360C03"/>
    <w:rsid w:val="00360E53"/>
    <w:rsid w:val="003614F2"/>
    <w:rsid w:val="00361B50"/>
    <w:rsid w:val="00362830"/>
    <w:rsid w:val="00362872"/>
    <w:rsid w:val="00362F33"/>
    <w:rsid w:val="00363CF1"/>
    <w:rsid w:val="00365567"/>
    <w:rsid w:val="003656D7"/>
    <w:rsid w:val="00366671"/>
    <w:rsid w:val="00366D6C"/>
    <w:rsid w:val="0036759D"/>
    <w:rsid w:val="00370561"/>
    <w:rsid w:val="003707AA"/>
    <w:rsid w:val="00371509"/>
    <w:rsid w:val="00372149"/>
    <w:rsid w:val="00372AD1"/>
    <w:rsid w:val="00373B77"/>
    <w:rsid w:val="003741BB"/>
    <w:rsid w:val="003746BB"/>
    <w:rsid w:val="00374EC8"/>
    <w:rsid w:val="00375A0F"/>
    <w:rsid w:val="0037680E"/>
    <w:rsid w:val="00376CF0"/>
    <w:rsid w:val="00376D56"/>
    <w:rsid w:val="00377D19"/>
    <w:rsid w:val="003802C2"/>
    <w:rsid w:val="0038065C"/>
    <w:rsid w:val="00380C04"/>
    <w:rsid w:val="0038102A"/>
    <w:rsid w:val="00381D21"/>
    <w:rsid w:val="00382348"/>
    <w:rsid w:val="0038292D"/>
    <w:rsid w:val="00382BFD"/>
    <w:rsid w:val="003837F2"/>
    <w:rsid w:val="003838A5"/>
    <w:rsid w:val="003848D0"/>
    <w:rsid w:val="00384F1C"/>
    <w:rsid w:val="00386112"/>
    <w:rsid w:val="00386216"/>
    <w:rsid w:val="00386E80"/>
    <w:rsid w:val="00387684"/>
    <w:rsid w:val="00387F85"/>
    <w:rsid w:val="00390665"/>
    <w:rsid w:val="00391310"/>
    <w:rsid w:val="00393E1D"/>
    <w:rsid w:val="0039678E"/>
    <w:rsid w:val="00397CB8"/>
    <w:rsid w:val="003A05D0"/>
    <w:rsid w:val="003A0713"/>
    <w:rsid w:val="003A3032"/>
    <w:rsid w:val="003A37C3"/>
    <w:rsid w:val="003A3AEB"/>
    <w:rsid w:val="003A3F4F"/>
    <w:rsid w:val="003A4B88"/>
    <w:rsid w:val="003A4E98"/>
    <w:rsid w:val="003A539A"/>
    <w:rsid w:val="003A5782"/>
    <w:rsid w:val="003A5AA7"/>
    <w:rsid w:val="003A6050"/>
    <w:rsid w:val="003A7B89"/>
    <w:rsid w:val="003B03B0"/>
    <w:rsid w:val="003B10B2"/>
    <w:rsid w:val="003B24C6"/>
    <w:rsid w:val="003B2F75"/>
    <w:rsid w:val="003B41C9"/>
    <w:rsid w:val="003B4F3B"/>
    <w:rsid w:val="003B6935"/>
    <w:rsid w:val="003C0034"/>
    <w:rsid w:val="003C0EC4"/>
    <w:rsid w:val="003C2941"/>
    <w:rsid w:val="003C4654"/>
    <w:rsid w:val="003C5B54"/>
    <w:rsid w:val="003C606B"/>
    <w:rsid w:val="003D0E78"/>
    <w:rsid w:val="003D12D8"/>
    <w:rsid w:val="003D2083"/>
    <w:rsid w:val="003D6301"/>
    <w:rsid w:val="003D6AC4"/>
    <w:rsid w:val="003D7321"/>
    <w:rsid w:val="003D74AC"/>
    <w:rsid w:val="003E0E7C"/>
    <w:rsid w:val="003E3512"/>
    <w:rsid w:val="003E3D93"/>
    <w:rsid w:val="003E3E95"/>
    <w:rsid w:val="003E3EBB"/>
    <w:rsid w:val="003E5D42"/>
    <w:rsid w:val="003E6F87"/>
    <w:rsid w:val="003E71BB"/>
    <w:rsid w:val="003E7BFB"/>
    <w:rsid w:val="003F0142"/>
    <w:rsid w:val="003F0921"/>
    <w:rsid w:val="003F11E7"/>
    <w:rsid w:val="003F17D6"/>
    <w:rsid w:val="003F1839"/>
    <w:rsid w:val="003F1B24"/>
    <w:rsid w:val="003F2275"/>
    <w:rsid w:val="003F2295"/>
    <w:rsid w:val="003F5474"/>
    <w:rsid w:val="003F5532"/>
    <w:rsid w:val="003F57EC"/>
    <w:rsid w:val="003F6310"/>
    <w:rsid w:val="003F77B7"/>
    <w:rsid w:val="003F78E2"/>
    <w:rsid w:val="003F7BC9"/>
    <w:rsid w:val="003F7D43"/>
    <w:rsid w:val="00400114"/>
    <w:rsid w:val="00401DFE"/>
    <w:rsid w:val="0040224D"/>
    <w:rsid w:val="00403EF5"/>
    <w:rsid w:val="00405D33"/>
    <w:rsid w:val="00406AD3"/>
    <w:rsid w:val="00406EF9"/>
    <w:rsid w:val="004071D7"/>
    <w:rsid w:val="00407DD8"/>
    <w:rsid w:val="004105A6"/>
    <w:rsid w:val="00410DBA"/>
    <w:rsid w:val="0041191B"/>
    <w:rsid w:val="00411CB6"/>
    <w:rsid w:val="00412483"/>
    <w:rsid w:val="00412641"/>
    <w:rsid w:val="00414562"/>
    <w:rsid w:val="0041473B"/>
    <w:rsid w:val="00417436"/>
    <w:rsid w:val="00417973"/>
    <w:rsid w:val="00422511"/>
    <w:rsid w:val="004231DC"/>
    <w:rsid w:val="00425CF3"/>
    <w:rsid w:val="00425EAC"/>
    <w:rsid w:val="00426684"/>
    <w:rsid w:val="0042680A"/>
    <w:rsid w:val="00430320"/>
    <w:rsid w:val="00430E62"/>
    <w:rsid w:val="00430E8D"/>
    <w:rsid w:val="00431082"/>
    <w:rsid w:val="00432524"/>
    <w:rsid w:val="00432854"/>
    <w:rsid w:val="0043483A"/>
    <w:rsid w:val="00435DF5"/>
    <w:rsid w:val="00436C1B"/>
    <w:rsid w:val="0043781F"/>
    <w:rsid w:val="00440265"/>
    <w:rsid w:val="0044173E"/>
    <w:rsid w:val="00444774"/>
    <w:rsid w:val="00446FF3"/>
    <w:rsid w:val="00447244"/>
    <w:rsid w:val="0045206C"/>
    <w:rsid w:val="004526D9"/>
    <w:rsid w:val="0045466C"/>
    <w:rsid w:val="0045485E"/>
    <w:rsid w:val="004549E6"/>
    <w:rsid w:val="00454E0A"/>
    <w:rsid w:val="0045515B"/>
    <w:rsid w:val="00455E0D"/>
    <w:rsid w:val="00456A82"/>
    <w:rsid w:val="00457DF7"/>
    <w:rsid w:val="004608DA"/>
    <w:rsid w:val="00461588"/>
    <w:rsid w:val="00462153"/>
    <w:rsid w:val="0046308A"/>
    <w:rsid w:val="004631B6"/>
    <w:rsid w:val="0046372A"/>
    <w:rsid w:val="00463D64"/>
    <w:rsid w:val="00464676"/>
    <w:rsid w:val="004656B0"/>
    <w:rsid w:val="00465CE2"/>
    <w:rsid w:val="00466C7B"/>
    <w:rsid w:val="004700A6"/>
    <w:rsid w:val="00470954"/>
    <w:rsid w:val="00472731"/>
    <w:rsid w:val="00473E87"/>
    <w:rsid w:val="00474869"/>
    <w:rsid w:val="00474EDF"/>
    <w:rsid w:val="00475045"/>
    <w:rsid w:val="00476A6B"/>
    <w:rsid w:val="00477C4C"/>
    <w:rsid w:val="00477E90"/>
    <w:rsid w:val="00480958"/>
    <w:rsid w:val="0048301B"/>
    <w:rsid w:val="00483EAF"/>
    <w:rsid w:val="004840FF"/>
    <w:rsid w:val="00484D33"/>
    <w:rsid w:val="00484E4D"/>
    <w:rsid w:val="004872CD"/>
    <w:rsid w:val="00487FAA"/>
    <w:rsid w:val="00491871"/>
    <w:rsid w:val="00492DBA"/>
    <w:rsid w:val="004934D7"/>
    <w:rsid w:val="00494558"/>
    <w:rsid w:val="00494D77"/>
    <w:rsid w:val="00495650"/>
    <w:rsid w:val="0049658B"/>
    <w:rsid w:val="00496EE8"/>
    <w:rsid w:val="004A1136"/>
    <w:rsid w:val="004A1263"/>
    <w:rsid w:val="004A13E0"/>
    <w:rsid w:val="004A1F22"/>
    <w:rsid w:val="004A24E0"/>
    <w:rsid w:val="004A4734"/>
    <w:rsid w:val="004A57B1"/>
    <w:rsid w:val="004A5B15"/>
    <w:rsid w:val="004A64D0"/>
    <w:rsid w:val="004B080D"/>
    <w:rsid w:val="004B1532"/>
    <w:rsid w:val="004B171C"/>
    <w:rsid w:val="004B3052"/>
    <w:rsid w:val="004B3C16"/>
    <w:rsid w:val="004B42B5"/>
    <w:rsid w:val="004B4882"/>
    <w:rsid w:val="004B4C83"/>
    <w:rsid w:val="004B4F32"/>
    <w:rsid w:val="004B72EA"/>
    <w:rsid w:val="004C078F"/>
    <w:rsid w:val="004C2335"/>
    <w:rsid w:val="004C2994"/>
    <w:rsid w:val="004C3C12"/>
    <w:rsid w:val="004C47BF"/>
    <w:rsid w:val="004C76FD"/>
    <w:rsid w:val="004D06AE"/>
    <w:rsid w:val="004D384E"/>
    <w:rsid w:val="004D4439"/>
    <w:rsid w:val="004D52DB"/>
    <w:rsid w:val="004E2951"/>
    <w:rsid w:val="004E2FCF"/>
    <w:rsid w:val="004E4D3D"/>
    <w:rsid w:val="004E528E"/>
    <w:rsid w:val="004E63C8"/>
    <w:rsid w:val="004E6730"/>
    <w:rsid w:val="004E6DE2"/>
    <w:rsid w:val="004E6F7E"/>
    <w:rsid w:val="004F0DF5"/>
    <w:rsid w:val="004F1D2D"/>
    <w:rsid w:val="004F2145"/>
    <w:rsid w:val="004F2BE3"/>
    <w:rsid w:val="004F2CD6"/>
    <w:rsid w:val="004F30B5"/>
    <w:rsid w:val="004F3AB3"/>
    <w:rsid w:val="004F43E9"/>
    <w:rsid w:val="004F526F"/>
    <w:rsid w:val="004F643B"/>
    <w:rsid w:val="004F64F3"/>
    <w:rsid w:val="004F682C"/>
    <w:rsid w:val="004F6FB5"/>
    <w:rsid w:val="00501063"/>
    <w:rsid w:val="005013B2"/>
    <w:rsid w:val="00502837"/>
    <w:rsid w:val="00503038"/>
    <w:rsid w:val="00504A24"/>
    <w:rsid w:val="00504C9F"/>
    <w:rsid w:val="00504FD5"/>
    <w:rsid w:val="005050D1"/>
    <w:rsid w:val="00505F0F"/>
    <w:rsid w:val="005062FB"/>
    <w:rsid w:val="00506C7E"/>
    <w:rsid w:val="00510084"/>
    <w:rsid w:val="00510843"/>
    <w:rsid w:val="005112EF"/>
    <w:rsid w:val="00512F87"/>
    <w:rsid w:val="00513A5B"/>
    <w:rsid w:val="00515F94"/>
    <w:rsid w:val="005177E5"/>
    <w:rsid w:val="0051799D"/>
    <w:rsid w:val="00517A53"/>
    <w:rsid w:val="00517B1F"/>
    <w:rsid w:val="005201CE"/>
    <w:rsid w:val="00520643"/>
    <w:rsid w:val="00520EF3"/>
    <w:rsid w:val="0052312B"/>
    <w:rsid w:val="0052381E"/>
    <w:rsid w:val="00523AD6"/>
    <w:rsid w:val="005248D2"/>
    <w:rsid w:val="00525FEF"/>
    <w:rsid w:val="00527550"/>
    <w:rsid w:val="00531C23"/>
    <w:rsid w:val="00532E5C"/>
    <w:rsid w:val="00532F5C"/>
    <w:rsid w:val="00533877"/>
    <w:rsid w:val="0053651B"/>
    <w:rsid w:val="00536E6C"/>
    <w:rsid w:val="00537881"/>
    <w:rsid w:val="00537C3E"/>
    <w:rsid w:val="00540C4C"/>
    <w:rsid w:val="00541684"/>
    <w:rsid w:val="0054198D"/>
    <w:rsid w:val="005419BD"/>
    <w:rsid w:val="005422EF"/>
    <w:rsid w:val="0054238B"/>
    <w:rsid w:val="00542DC0"/>
    <w:rsid w:val="00543A14"/>
    <w:rsid w:val="00544C1D"/>
    <w:rsid w:val="00545010"/>
    <w:rsid w:val="005451A3"/>
    <w:rsid w:val="005454C6"/>
    <w:rsid w:val="00545CA9"/>
    <w:rsid w:val="00545CB9"/>
    <w:rsid w:val="00545EBC"/>
    <w:rsid w:val="00547963"/>
    <w:rsid w:val="00551876"/>
    <w:rsid w:val="00552355"/>
    <w:rsid w:val="00552414"/>
    <w:rsid w:val="005527CB"/>
    <w:rsid w:val="00552D35"/>
    <w:rsid w:val="00554232"/>
    <w:rsid w:val="005550A1"/>
    <w:rsid w:val="00556E37"/>
    <w:rsid w:val="00560147"/>
    <w:rsid w:val="00560630"/>
    <w:rsid w:val="00562629"/>
    <w:rsid w:val="0056437E"/>
    <w:rsid w:val="005645A0"/>
    <w:rsid w:val="005653BF"/>
    <w:rsid w:val="00566B2C"/>
    <w:rsid w:val="00567A1B"/>
    <w:rsid w:val="00567B0A"/>
    <w:rsid w:val="00567DB9"/>
    <w:rsid w:val="0057090C"/>
    <w:rsid w:val="00570A66"/>
    <w:rsid w:val="00570ADC"/>
    <w:rsid w:val="00570DF0"/>
    <w:rsid w:val="005717EE"/>
    <w:rsid w:val="00571CF4"/>
    <w:rsid w:val="005723BB"/>
    <w:rsid w:val="00573D28"/>
    <w:rsid w:val="00574769"/>
    <w:rsid w:val="005770EB"/>
    <w:rsid w:val="00577514"/>
    <w:rsid w:val="00581124"/>
    <w:rsid w:val="00581CE1"/>
    <w:rsid w:val="00582214"/>
    <w:rsid w:val="005823EA"/>
    <w:rsid w:val="0058337D"/>
    <w:rsid w:val="005861A6"/>
    <w:rsid w:val="005865A2"/>
    <w:rsid w:val="00587EEB"/>
    <w:rsid w:val="00593DE3"/>
    <w:rsid w:val="005944EA"/>
    <w:rsid w:val="005957A0"/>
    <w:rsid w:val="00596D35"/>
    <w:rsid w:val="005A0155"/>
    <w:rsid w:val="005A13C6"/>
    <w:rsid w:val="005A16D3"/>
    <w:rsid w:val="005A20C9"/>
    <w:rsid w:val="005A26D6"/>
    <w:rsid w:val="005A2ADB"/>
    <w:rsid w:val="005A506D"/>
    <w:rsid w:val="005A5235"/>
    <w:rsid w:val="005A5E9E"/>
    <w:rsid w:val="005A63E0"/>
    <w:rsid w:val="005A6E76"/>
    <w:rsid w:val="005B0D25"/>
    <w:rsid w:val="005B15D9"/>
    <w:rsid w:val="005B18BD"/>
    <w:rsid w:val="005B1F20"/>
    <w:rsid w:val="005B1F25"/>
    <w:rsid w:val="005B3DA7"/>
    <w:rsid w:val="005B4AEE"/>
    <w:rsid w:val="005B5871"/>
    <w:rsid w:val="005B6326"/>
    <w:rsid w:val="005B6C6E"/>
    <w:rsid w:val="005B75C1"/>
    <w:rsid w:val="005B7799"/>
    <w:rsid w:val="005C098D"/>
    <w:rsid w:val="005C1941"/>
    <w:rsid w:val="005C19AF"/>
    <w:rsid w:val="005C2E18"/>
    <w:rsid w:val="005C304F"/>
    <w:rsid w:val="005C35CA"/>
    <w:rsid w:val="005C5A22"/>
    <w:rsid w:val="005C6077"/>
    <w:rsid w:val="005C64E4"/>
    <w:rsid w:val="005C65EA"/>
    <w:rsid w:val="005C6C00"/>
    <w:rsid w:val="005C72FB"/>
    <w:rsid w:val="005C7C7D"/>
    <w:rsid w:val="005D060F"/>
    <w:rsid w:val="005D207D"/>
    <w:rsid w:val="005D3095"/>
    <w:rsid w:val="005D407F"/>
    <w:rsid w:val="005D43ED"/>
    <w:rsid w:val="005D5DCE"/>
    <w:rsid w:val="005D663E"/>
    <w:rsid w:val="005D6AEF"/>
    <w:rsid w:val="005D7F9D"/>
    <w:rsid w:val="005E09B1"/>
    <w:rsid w:val="005E0C53"/>
    <w:rsid w:val="005E12A9"/>
    <w:rsid w:val="005E1F18"/>
    <w:rsid w:val="005E452D"/>
    <w:rsid w:val="005E4BA4"/>
    <w:rsid w:val="005E4DD8"/>
    <w:rsid w:val="005E5F2C"/>
    <w:rsid w:val="005E5F60"/>
    <w:rsid w:val="005E64AE"/>
    <w:rsid w:val="005E705E"/>
    <w:rsid w:val="005E7D09"/>
    <w:rsid w:val="005F0E11"/>
    <w:rsid w:val="005F228A"/>
    <w:rsid w:val="005F23A3"/>
    <w:rsid w:val="005F3DA3"/>
    <w:rsid w:val="005F55E4"/>
    <w:rsid w:val="005F6650"/>
    <w:rsid w:val="005F685D"/>
    <w:rsid w:val="005F7C96"/>
    <w:rsid w:val="00600020"/>
    <w:rsid w:val="00600169"/>
    <w:rsid w:val="00600EA6"/>
    <w:rsid w:val="006031CE"/>
    <w:rsid w:val="0060338C"/>
    <w:rsid w:val="0060435B"/>
    <w:rsid w:val="006045EC"/>
    <w:rsid w:val="006056FC"/>
    <w:rsid w:val="00606331"/>
    <w:rsid w:val="00607234"/>
    <w:rsid w:val="00607ADF"/>
    <w:rsid w:val="006110DF"/>
    <w:rsid w:val="006114B8"/>
    <w:rsid w:val="00612D2F"/>
    <w:rsid w:val="00612E27"/>
    <w:rsid w:val="006131AF"/>
    <w:rsid w:val="006136D7"/>
    <w:rsid w:val="00613A65"/>
    <w:rsid w:val="00615714"/>
    <w:rsid w:val="006158AC"/>
    <w:rsid w:val="00616659"/>
    <w:rsid w:val="0061681C"/>
    <w:rsid w:val="00617057"/>
    <w:rsid w:val="00617092"/>
    <w:rsid w:val="0061773A"/>
    <w:rsid w:val="00617BBA"/>
    <w:rsid w:val="00620471"/>
    <w:rsid w:val="0062306C"/>
    <w:rsid w:val="00623560"/>
    <w:rsid w:val="00624009"/>
    <w:rsid w:val="0062466C"/>
    <w:rsid w:val="00625356"/>
    <w:rsid w:val="006256BF"/>
    <w:rsid w:val="00626F14"/>
    <w:rsid w:val="00627B22"/>
    <w:rsid w:val="00631E0C"/>
    <w:rsid w:val="006324BC"/>
    <w:rsid w:val="00633215"/>
    <w:rsid w:val="0063479B"/>
    <w:rsid w:val="00634AB1"/>
    <w:rsid w:val="00634AD0"/>
    <w:rsid w:val="00634B77"/>
    <w:rsid w:val="00637800"/>
    <w:rsid w:val="00637E4C"/>
    <w:rsid w:val="00641929"/>
    <w:rsid w:val="00641974"/>
    <w:rsid w:val="006427E6"/>
    <w:rsid w:val="006432FC"/>
    <w:rsid w:val="00643E10"/>
    <w:rsid w:val="00643E6A"/>
    <w:rsid w:val="00644BDC"/>
    <w:rsid w:val="00645833"/>
    <w:rsid w:val="00645E37"/>
    <w:rsid w:val="006464C7"/>
    <w:rsid w:val="00650319"/>
    <w:rsid w:val="0065066C"/>
    <w:rsid w:val="0065068A"/>
    <w:rsid w:val="006532C6"/>
    <w:rsid w:val="00653351"/>
    <w:rsid w:val="00655940"/>
    <w:rsid w:val="00655ED5"/>
    <w:rsid w:val="0065638F"/>
    <w:rsid w:val="006572B1"/>
    <w:rsid w:val="006608EB"/>
    <w:rsid w:val="00660DF0"/>
    <w:rsid w:val="00662126"/>
    <w:rsid w:val="00663B02"/>
    <w:rsid w:val="00664AD3"/>
    <w:rsid w:val="00664D60"/>
    <w:rsid w:val="00665257"/>
    <w:rsid w:val="00665C73"/>
    <w:rsid w:val="00666087"/>
    <w:rsid w:val="0067023A"/>
    <w:rsid w:val="0067252E"/>
    <w:rsid w:val="006725ED"/>
    <w:rsid w:val="00674008"/>
    <w:rsid w:val="006746CC"/>
    <w:rsid w:val="00674806"/>
    <w:rsid w:val="00675AEB"/>
    <w:rsid w:val="00675BCD"/>
    <w:rsid w:val="00676073"/>
    <w:rsid w:val="0067717C"/>
    <w:rsid w:val="0068249F"/>
    <w:rsid w:val="00682F19"/>
    <w:rsid w:val="006830BE"/>
    <w:rsid w:val="006832CD"/>
    <w:rsid w:val="00684410"/>
    <w:rsid w:val="00684DDD"/>
    <w:rsid w:val="00687D24"/>
    <w:rsid w:val="00692268"/>
    <w:rsid w:val="00692D88"/>
    <w:rsid w:val="00694F2D"/>
    <w:rsid w:val="006953E2"/>
    <w:rsid w:val="00695B29"/>
    <w:rsid w:val="0069730A"/>
    <w:rsid w:val="006A0625"/>
    <w:rsid w:val="006A1F15"/>
    <w:rsid w:val="006A24EA"/>
    <w:rsid w:val="006A313D"/>
    <w:rsid w:val="006A3DF7"/>
    <w:rsid w:val="006A425A"/>
    <w:rsid w:val="006A49A7"/>
    <w:rsid w:val="006A4C5C"/>
    <w:rsid w:val="006A5995"/>
    <w:rsid w:val="006B05EA"/>
    <w:rsid w:val="006B1065"/>
    <w:rsid w:val="006B2A43"/>
    <w:rsid w:val="006B2C81"/>
    <w:rsid w:val="006B2F8E"/>
    <w:rsid w:val="006B3718"/>
    <w:rsid w:val="006B40DB"/>
    <w:rsid w:val="006B4486"/>
    <w:rsid w:val="006B4559"/>
    <w:rsid w:val="006B48FD"/>
    <w:rsid w:val="006B50C1"/>
    <w:rsid w:val="006B5479"/>
    <w:rsid w:val="006B6EFF"/>
    <w:rsid w:val="006B71AA"/>
    <w:rsid w:val="006B7997"/>
    <w:rsid w:val="006C2124"/>
    <w:rsid w:val="006C3D12"/>
    <w:rsid w:val="006C5122"/>
    <w:rsid w:val="006C539F"/>
    <w:rsid w:val="006C5A1B"/>
    <w:rsid w:val="006C5B51"/>
    <w:rsid w:val="006C6E09"/>
    <w:rsid w:val="006C7C1E"/>
    <w:rsid w:val="006C7ECE"/>
    <w:rsid w:val="006D1530"/>
    <w:rsid w:val="006D1E7A"/>
    <w:rsid w:val="006D2FD8"/>
    <w:rsid w:val="006D33FF"/>
    <w:rsid w:val="006D6854"/>
    <w:rsid w:val="006D7362"/>
    <w:rsid w:val="006D7EFB"/>
    <w:rsid w:val="006E0A5A"/>
    <w:rsid w:val="006E14AE"/>
    <w:rsid w:val="006E27C9"/>
    <w:rsid w:val="006E3A75"/>
    <w:rsid w:val="006E4573"/>
    <w:rsid w:val="006E52FA"/>
    <w:rsid w:val="006E564B"/>
    <w:rsid w:val="006E7E1C"/>
    <w:rsid w:val="006F045E"/>
    <w:rsid w:val="006F0DCA"/>
    <w:rsid w:val="006F1055"/>
    <w:rsid w:val="006F219A"/>
    <w:rsid w:val="006F21B9"/>
    <w:rsid w:val="006F4404"/>
    <w:rsid w:val="006F44A4"/>
    <w:rsid w:val="006F48E2"/>
    <w:rsid w:val="006F4E18"/>
    <w:rsid w:val="007009F8"/>
    <w:rsid w:val="00705529"/>
    <w:rsid w:val="00706EE3"/>
    <w:rsid w:val="00707456"/>
    <w:rsid w:val="00707E7C"/>
    <w:rsid w:val="007109D4"/>
    <w:rsid w:val="00710F37"/>
    <w:rsid w:val="00711747"/>
    <w:rsid w:val="007120AE"/>
    <w:rsid w:val="00712262"/>
    <w:rsid w:val="0071685B"/>
    <w:rsid w:val="007178E8"/>
    <w:rsid w:val="00720930"/>
    <w:rsid w:val="00720A85"/>
    <w:rsid w:val="00721108"/>
    <w:rsid w:val="007226AA"/>
    <w:rsid w:val="007229EA"/>
    <w:rsid w:val="00722F4E"/>
    <w:rsid w:val="0073039F"/>
    <w:rsid w:val="00731054"/>
    <w:rsid w:val="00731D17"/>
    <w:rsid w:val="0073205C"/>
    <w:rsid w:val="00732D29"/>
    <w:rsid w:val="00734EE5"/>
    <w:rsid w:val="00735FC0"/>
    <w:rsid w:val="007367D1"/>
    <w:rsid w:val="00736860"/>
    <w:rsid w:val="00737754"/>
    <w:rsid w:val="0074032B"/>
    <w:rsid w:val="00740B0D"/>
    <w:rsid w:val="00741623"/>
    <w:rsid w:val="00741B4D"/>
    <w:rsid w:val="007424B4"/>
    <w:rsid w:val="00742E05"/>
    <w:rsid w:val="00743333"/>
    <w:rsid w:val="00746C97"/>
    <w:rsid w:val="00746F3D"/>
    <w:rsid w:val="007471B8"/>
    <w:rsid w:val="00747473"/>
    <w:rsid w:val="007479EA"/>
    <w:rsid w:val="00747C5A"/>
    <w:rsid w:val="00747E2A"/>
    <w:rsid w:val="007500F8"/>
    <w:rsid w:val="007501D6"/>
    <w:rsid w:val="0075176A"/>
    <w:rsid w:val="00752D21"/>
    <w:rsid w:val="00753647"/>
    <w:rsid w:val="00754501"/>
    <w:rsid w:val="007561DA"/>
    <w:rsid w:val="007567BC"/>
    <w:rsid w:val="0075684D"/>
    <w:rsid w:val="007578BD"/>
    <w:rsid w:val="007621FF"/>
    <w:rsid w:val="00763036"/>
    <w:rsid w:val="00763390"/>
    <w:rsid w:val="00764C6A"/>
    <w:rsid w:val="0076520F"/>
    <w:rsid w:val="00765FD4"/>
    <w:rsid w:val="00766107"/>
    <w:rsid w:val="007661B6"/>
    <w:rsid w:val="007661BB"/>
    <w:rsid w:val="0076666F"/>
    <w:rsid w:val="00770111"/>
    <w:rsid w:val="00770F98"/>
    <w:rsid w:val="007716A2"/>
    <w:rsid w:val="00773797"/>
    <w:rsid w:val="00773ED8"/>
    <w:rsid w:val="00774FF6"/>
    <w:rsid w:val="00776E32"/>
    <w:rsid w:val="00777ACB"/>
    <w:rsid w:val="00780EC4"/>
    <w:rsid w:val="00782180"/>
    <w:rsid w:val="00783DD7"/>
    <w:rsid w:val="00783FE0"/>
    <w:rsid w:val="00784045"/>
    <w:rsid w:val="0078466C"/>
    <w:rsid w:val="00784E2B"/>
    <w:rsid w:val="00784FCF"/>
    <w:rsid w:val="007857EE"/>
    <w:rsid w:val="00785874"/>
    <w:rsid w:val="0078611A"/>
    <w:rsid w:val="00787691"/>
    <w:rsid w:val="00792539"/>
    <w:rsid w:val="00793974"/>
    <w:rsid w:val="007958A8"/>
    <w:rsid w:val="007964B8"/>
    <w:rsid w:val="00796CAB"/>
    <w:rsid w:val="007971BF"/>
    <w:rsid w:val="007A03D0"/>
    <w:rsid w:val="007A0EB7"/>
    <w:rsid w:val="007A1403"/>
    <w:rsid w:val="007A348E"/>
    <w:rsid w:val="007A38D9"/>
    <w:rsid w:val="007A4522"/>
    <w:rsid w:val="007A481A"/>
    <w:rsid w:val="007A4ECA"/>
    <w:rsid w:val="007A57EC"/>
    <w:rsid w:val="007A757C"/>
    <w:rsid w:val="007B0489"/>
    <w:rsid w:val="007B10A6"/>
    <w:rsid w:val="007B2AC3"/>
    <w:rsid w:val="007B2D2E"/>
    <w:rsid w:val="007B7727"/>
    <w:rsid w:val="007B773F"/>
    <w:rsid w:val="007C03CC"/>
    <w:rsid w:val="007C14B5"/>
    <w:rsid w:val="007C1D4E"/>
    <w:rsid w:val="007C2406"/>
    <w:rsid w:val="007C241B"/>
    <w:rsid w:val="007C25A9"/>
    <w:rsid w:val="007C2CE8"/>
    <w:rsid w:val="007C2E02"/>
    <w:rsid w:val="007C3434"/>
    <w:rsid w:val="007C5131"/>
    <w:rsid w:val="007C5165"/>
    <w:rsid w:val="007C5200"/>
    <w:rsid w:val="007C555B"/>
    <w:rsid w:val="007C5AB9"/>
    <w:rsid w:val="007C73CD"/>
    <w:rsid w:val="007C768B"/>
    <w:rsid w:val="007D12FB"/>
    <w:rsid w:val="007D27AD"/>
    <w:rsid w:val="007D3BD1"/>
    <w:rsid w:val="007D460E"/>
    <w:rsid w:val="007D46DC"/>
    <w:rsid w:val="007D4DF2"/>
    <w:rsid w:val="007D559B"/>
    <w:rsid w:val="007D5983"/>
    <w:rsid w:val="007D5C4B"/>
    <w:rsid w:val="007D6777"/>
    <w:rsid w:val="007D7525"/>
    <w:rsid w:val="007E0378"/>
    <w:rsid w:val="007E0835"/>
    <w:rsid w:val="007E0E3B"/>
    <w:rsid w:val="007E1333"/>
    <w:rsid w:val="007E2E9C"/>
    <w:rsid w:val="007E314D"/>
    <w:rsid w:val="007E42D7"/>
    <w:rsid w:val="007E47EC"/>
    <w:rsid w:val="007E4D3A"/>
    <w:rsid w:val="007E564D"/>
    <w:rsid w:val="007E600D"/>
    <w:rsid w:val="007E6247"/>
    <w:rsid w:val="007E6A59"/>
    <w:rsid w:val="007E7062"/>
    <w:rsid w:val="007E723E"/>
    <w:rsid w:val="007E7A96"/>
    <w:rsid w:val="007F0390"/>
    <w:rsid w:val="007F085C"/>
    <w:rsid w:val="007F10DD"/>
    <w:rsid w:val="007F1DD4"/>
    <w:rsid w:val="007F2852"/>
    <w:rsid w:val="007F2D6D"/>
    <w:rsid w:val="007F34B9"/>
    <w:rsid w:val="007F5C48"/>
    <w:rsid w:val="007F68AF"/>
    <w:rsid w:val="008008C6"/>
    <w:rsid w:val="008013DF"/>
    <w:rsid w:val="00801AFB"/>
    <w:rsid w:val="00801B92"/>
    <w:rsid w:val="00801CB1"/>
    <w:rsid w:val="0080369B"/>
    <w:rsid w:val="008037EC"/>
    <w:rsid w:val="008049EF"/>
    <w:rsid w:val="0080640E"/>
    <w:rsid w:val="00806F0C"/>
    <w:rsid w:val="008100D5"/>
    <w:rsid w:val="008108CE"/>
    <w:rsid w:val="0081106E"/>
    <w:rsid w:val="00811B6F"/>
    <w:rsid w:val="00814CAE"/>
    <w:rsid w:val="00815298"/>
    <w:rsid w:val="008162AD"/>
    <w:rsid w:val="00816401"/>
    <w:rsid w:val="00816771"/>
    <w:rsid w:val="00817146"/>
    <w:rsid w:val="008207A7"/>
    <w:rsid w:val="0082261E"/>
    <w:rsid w:val="00822ECE"/>
    <w:rsid w:val="008232F4"/>
    <w:rsid w:val="00823CBA"/>
    <w:rsid w:val="00824AD0"/>
    <w:rsid w:val="00825FE9"/>
    <w:rsid w:val="0082714A"/>
    <w:rsid w:val="00831229"/>
    <w:rsid w:val="00832945"/>
    <w:rsid w:val="00833092"/>
    <w:rsid w:val="00834F54"/>
    <w:rsid w:val="0083726D"/>
    <w:rsid w:val="00840322"/>
    <w:rsid w:val="00840FEB"/>
    <w:rsid w:val="00841744"/>
    <w:rsid w:val="008447D5"/>
    <w:rsid w:val="008449B4"/>
    <w:rsid w:val="00846843"/>
    <w:rsid w:val="00846CD3"/>
    <w:rsid w:val="00846D3A"/>
    <w:rsid w:val="00846F98"/>
    <w:rsid w:val="008515AB"/>
    <w:rsid w:val="00853212"/>
    <w:rsid w:val="0085398B"/>
    <w:rsid w:val="00853BD9"/>
    <w:rsid w:val="00854D19"/>
    <w:rsid w:val="0085541E"/>
    <w:rsid w:val="0085619E"/>
    <w:rsid w:val="00860BDB"/>
    <w:rsid w:val="00861337"/>
    <w:rsid w:val="00861691"/>
    <w:rsid w:val="00862E0E"/>
    <w:rsid w:val="008640CE"/>
    <w:rsid w:val="00867257"/>
    <w:rsid w:val="00867D5B"/>
    <w:rsid w:val="00867D9E"/>
    <w:rsid w:val="0087096D"/>
    <w:rsid w:val="00871484"/>
    <w:rsid w:val="00871929"/>
    <w:rsid w:val="00872C20"/>
    <w:rsid w:val="0087357A"/>
    <w:rsid w:val="00875345"/>
    <w:rsid w:val="008764D1"/>
    <w:rsid w:val="00876854"/>
    <w:rsid w:val="00876A7E"/>
    <w:rsid w:val="00880266"/>
    <w:rsid w:val="0088057B"/>
    <w:rsid w:val="0088203A"/>
    <w:rsid w:val="0088343B"/>
    <w:rsid w:val="00883A4F"/>
    <w:rsid w:val="00883B5C"/>
    <w:rsid w:val="00884002"/>
    <w:rsid w:val="00885715"/>
    <w:rsid w:val="0088581E"/>
    <w:rsid w:val="008865CB"/>
    <w:rsid w:val="0088674E"/>
    <w:rsid w:val="008871A9"/>
    <w:rsid w:val="0088760E"/>
    <w:rsid w:val="0088769E"/>
    <w:rsid w:val="008900D6"/>
    <w:rsid w:val="0089078A"/>
    <w:rsid w:val="0089133A"/>
    <w:rsid w:val="00892B07"/>
    <w:rsid w:val="008934D9"/>
    <w:rsid w:val="00894D6F"/>
    <w:rsid w:val="00895447"/>
    <w:rsid w:val="00896D7E"/>
    <w:rsid w:val="0089719D"/>
    <w:rsid w:val="00897CCF"/>
    <w:rsid w:val="008A0E5A"/>
    <w:rsid w:val="008A12AE"/>
    <w:rsid w:val="008A227A"/>
    <w:rsid w:val="008A33B6"/>
    <w:rsid w:val="008A3625"/>
    <w:rsid w:val="008A407E"/>
    <w:rsid w:val="008A51EC"/>
    <w:rsid w:val="008A559D"/>
    <w:rsid w:val="008A63BC"/>
    <w:rsid w:val="008A6AE4"/>
    <w:rsid w:val="008A6BAE"/>
    <w:rsid w:val="008A72A1"/>
    <w:rsid w:val="008A7694"/>
    <w:rsid w:val="008A7EAB"/>
    <w:rsid w:val="008B09DC"/>
    <w:rsid w:val="008B1A22"/>
    <w:rsid w:val="008B1FCC"/>
    <w:rsid w:val="008B3D76"/>
    <w:rsid w:val="008B43AA"/>
    <w:rsid w:val="008B4898"/>
    <w:rsid w:val="008B4A3E"/>
    <w:rsid w:val="008B53A9"/>
    <w:rsid w:val="008B53EF"/>
    <w:rsid w:val="008B6B2E"/>
    <w:rsid w:val="008C0222"/>
    <w:rsid w:val="008C03CE"/>
    <w:rsid w:val="008C15A7"/>
    <w:rsid w:val="008C1C6D"/>
    <w:rsid w:val="008C31EA"/>
    <w:rsid w:val="008C3A7B"/>
    <w:rsid w:val="008C46BC"/>
    <w:rsid w:val="008C4833"/>
    <w:rsid w:val="008C5BB4"/>
    <w:rsid w:val="008D05FB"/>
    <w:rsid w:val="008D093F"/>
    <w:rsid w:val="008D1A77"/>
    <w:rsid w:val="008D25DE"/>
    <w:rsid w:val="008D292B"/>
    <w:rsid w:val="008D3905"/>
    <w:rsid w:val="008D3C29"/>
    <w:rsid w:val="008D47F6"/>
    <w:rsid w:val="008D4E83"/>
    <w:rsid w:val="008D4F52"/>
    <w:rsid w:val="008D6C3E"/>
    <w:rsid w:val="008D762B"/>
    <w:rsid w:val="008D7D0B"/>
    <w:rsid w:val="008E104E"/>
    <w:rsid w:val="008E2BDF"/>
    <w:rsid w:val="008E34C8"/>
    <w:rsid w:val="008E3848"/>
    <w:rsid w:val="008E55F9"/>
    <w:rsid w:val="008E638B"/>
    <w:rsid w:val="008E6EF6"/>
    <w:rsid w:val="008F0800"/>
    <w:rsid w:val="008F18A1"/>
    <w:rsid w:val="008F28A8"/>
    <w:rsid w:val="008F2E8F"/>
    <w:rsid w:val="008F3ED4"/>
    <w:rsid w:val="008F4C80"/>
    <w:rsid w:val="008F65EA"/>
    <w:rsid w:val="008F6BDB"/>
    <w:rsid w:val="008F7447"/>
    <w:rsid w:val="008F7570"/>
    <w:rsid w:val="008F797B"/>
    <w:rsid w:val="008F7C87"/>
    <w:rsid w:val="00901007"/>
    <w:rsid w:val="009019C8"/>
    <w:rsid w:val="00901CB2"/>
    <w:rsid w:val="00903F66"/>
    <w:rsid w:val="00904B61"/>
    <w:rsid w:val="009072B9"/>
    <w:rsid w:val="009106CF"/>
    <w:rsid w:val="0091133C"/>
    <w:rsid w:val="0091218C"/>
    <w:rsid w:val="0091241F"/>
    <w:rsid w:val="00912882"/>
    <w:rsid w:val="0091293E"/>
    <w:rsid w:val="0091303A"/>
    <w:rsid w:val="00913652"/>
    <w:rsid w:val="00913C91"/>
    <w:rsid w:val="00915BBC"/>
    <w:rsid w:val="00915C08"/>
    <w:rsid w:val="00916EE8"/>
    <w:rsid w:val="009177E2"/>
    <w:rsid w:val="00917EDA"/>
    <w:rsid w:val="009200A6"/>
    <w:rsid w:val="009205B5"/>
    <w:rsid w:val="009206BF"/>
    <w:rsid w:val="00920D87"/>
    <w:rsid w:val="009211CA"/>
    <w:rsid w:val="00921597"/>
    <w:rsid w:val="009215E6"/>
    <w:rsid w:val="00921ED0"/>
    <w:rsid w:val="00922E6D"/>
    <w:rsid w:val="00923DF7"/>
    <w:rsid w:val="0092414F"/>
    <w:rsid w:val="00924BD9"/>
    <w:rsid w:val="00925B24"/>
    <w:rsid w:val="009266FD"/>
    <w:rsid w:val="0092790F"/>
    <w:rsid w:val="009309FF"/>
    <w:rsid w:val="00930C72"/>
    <w:rsid w:val="009318F0"/>
    <w:rsid w:val="0093263E"/>
    <w:rsid w:val="00934CD8"/>
    <w:rsid w:val="0093680B"/>
    <w:rsid w:val="00936E0C"/>
    <w:rsid w:val="00937A3D"/>
    <w:rsid w:val="00937E08"/>
    <w:rsid w:val="00940B8C"/>
    <w:rsid w:val="00940ED1"/>
    <w:rsid w:val="00941D03"/>
    <w:rsid w:val="00941DFA"/>
    <w:rsid w:val="0094245C"/>
    <w:rsid w:val="00943B98"/>
    <w:rsid w:val="00944387"/>
    <w:rsid w:val="00946216"/>
    <w:rsid w:val="009473F7"/>
    <w:rsid w:val="0094792C"/>
    <w:rsid w:val="00947FED"/>
    <w:rsid w:val="00951535"/>
    <w:rsid w:val="00951D76"/>
    <w:rsid w:val="009524CA"/>
    <w:rsid w:val="009533B7"/>
    <w:rsid w:val="0095452F"/>
    <w:rsid w:val="009546B8"/>
    <w:rsid w:val="00954DFE"/>
    <w:rsid w:val="00954F68"/>
    <w:rsid w:val="009558E4"/>
    <w:rsid w:val="009564E3"/>
    <w:rsid w:val="00956539"/>
    <w:rsid w:val="00956B73"/>
    <w:rsid w:val="00960737"/>
    <w:rsid w:val="0096145C"/>
    <w:rsid w:val="009614F0"/>
    <w:rsid w:val="00961A02"/>
    <w:rsid w:val="009622D0"/>
    <w:rsid w:val="009623BA"/>
    <w:rsid w:val="00964A6A"/>
    <w:rsid w:val="009668FD"/>
    <w:rsid w:val="00966ADE"/>
    <w:rsid w:val="009678D2"/>
    <w:rsid w:val="00970D5D"/>
    <w:rsid w:val="00971EAF"/>
    <w:rsid w:val="009727BC"/>
    <w:rsid w:val="00972DF9"/>
    <w:rsid w:val="00973562"/>
    <w:rsid w:val="00973BF9"/>
    <w:rsid w:val="00975EA7"/>
    <w:rsid w:val="009766EA"/>
    <w:rsid w:val="00977F66"/>
    <w:rsid w:val="0098216A"/>
    <w:rsid w:val="009842B7"/>
    <w:rsid w:val="00984D54"/>
    <w:rsid w:val="0098621D"/>
    <w:rsid w:val="00986EBF"/>
    <w:rsid w:val="009906A4"/>
    <w:rsid w:val="00990F52"/>
    <w:rsid w:val="00991CA5"/>
    <w:rsid w:val="0099235B"/>
    <w:rsid w:val="0099317A"/>
    <w:rsid w:val="00993F5D"/>
    <w:rsid w:val="009953AF"/>
    <w:rsid w:val="009966C7"/>
    <w:rsid w:val="00997CDE"/>
    <w:rsid w:val="009A1FF2"/>
    <w:rsid w:val="009A20CF"/>
    <w:rsid w:val="009A270D"/>
    <w:rsid w:val="009A30E0"/>
    <w:rsid w:val="009A3761"/>
    <w:rsid w:val="009A38B0"/>
    <w:rsid w:val="009A4966"/>
    <w:rsid w:val="009A50FB"/>
    <w:rsid w:val="009A6345"/>
    <w:rsid w:val="009B0954"/>
    <w:rsid w:val="009B0ED1"/>
    <w:rsid w:val="009B12B0"/>
    <w:rsid w:val="009B2380"/>
    <w:rsid w:val="009B2856"/>
    <w:rsid w:val="009B2BEA"/>
    <w:rsid w:val="009B37C9"/>
    <w:rsid w:val="009B4CE7"/>
    <w:rsid w:val="009B56EE"/>
    <w:rsid w:val="009B5E22"/>
    <w:rsid w:val="009B6D84"/>
    <w:rsid w:val="009B787D"/>
    <w:rsid w:val="009C2981"/>
    <w:rsid w:val="009C360D"/>
    <w:rsid w:val="009C4FBA"/>
    <w:rsid w:val="009C58FE"/>
    <w:rsid w:val="009C5E5E"/>
    <w:rsid w:val="009C6112"/>
    <w:rsid w:val="009C65C8"/>
    <w:rsid w:val="009C699F"/>
    <w:rsid w:val="009C7156"/>
    <w:rsid w:val="009C77E4"/>
    <w:rsid w:val="009D02C9"/>
    <w:rsid w:val="009D0B02"/>
    <w:rsid w:val="009D1B2E"/>
    <w:rsid w:val="009D2452"/>
    <w:rsid w:val="009D2BFD"/>
    <w:rsid w:val="009D2F26"/>
    <w:rsid w:val="009D315D"/>
    <w:rsid w:val="009D3EFC"/>
    <w:rsid w:val="009D5C30"/>
    <w:rsid w:val="009D603C"/>
    <w:rsid w:val="009D65BF"/>
    <w:rsid w:val="009D7D29"/>
    <w:rsid w:val="009D7DB1"/>
    <w:rsid w:val="009E0575"/>
    <w:rsid w:val="009E0F05"/>
    <w:rsid w:val="009E11EB"/>
    <w:rsid w:val="009E1B11"/>
    <w:rsid w:val="009E1FC0"/>
    <w:rsid w:val="009E2414"/>
    <w:rsid w:val="009E29D6"/>
    <w:rsid w:val="009E2FA7"/>
    <w:rsid w:val="009E3A15"/>
    <w:rsid w:val="009E48EC"/>
    <w:rsid w:val="009E4D81"/>
    <w:rsid w:val="009E5736"/>
    <w:rsid w:val="009E6902"/>
    <w:rsid w:val="009E6A55"/>
    <w:rsid w:val="009E6F3A"/>
    <w:rsid w:val="009E7242"/>
    <w:rsid w:val="009F0AD6"/>
    <w:rsid w:val="009F2791"/>
    <w:rsid w:val="009F4DD8"/>
    <w:rsid w:val="009F4FEB"/>
    <w:rsid w:val="009F7172"/>
    <w:rsid w:val="009F7CCC"/>
    <w:rsid w:val="009F7FFB"/>
    <w:rsid w:val="00A00054"/>
    <w:rsid w:val="00A00E3E"/>
    <w:rsid w:val="00A01258"/>
    <w:rsid w:val="00A01D75"/>
    <w:rsid w:val="00A02E73"/>
    <w:rsid w:val="00A03434"/>
    <w:rsid w:val="00A04AAC"/>
    <w:rsid w:val="00A050F0"/>
    <w:rsid w:val="00A0583B"/>
    <w:rsid w:val="00A10009"/>
    <w:rsid w:val="00A1108D"/>
    <w:rsid w:val="00A11335"/>
    <w:rsid w:val="00A116FD"/>
    <w:rsid w:val="00A13030"/>
    <w:rsid w:val="00A13CCF"/>
    <w:rsid w:val="00A14B59"/>
    <w:rsid w:val="00A1562E"/>
    <w:rsid w:val="00A1591E"/>
    <w:rsid w:val="00A17C1B"/>
    <w:rsid w:val="00A20068"/>
    <w:rsid w:val="00A20639"/>
    <w:rsid w:val="00A23E8D"/>
    <w:rsid w:val="00A241B2"/>
    <w:rsid w:val="00A24A24"/>
    <w:rsid w:val="00A24A94"/>
    <w:rsid w:val="00A253ED"/>
    <w:rsid w:val="00A27EF2"/>
    <w:rsid w:val="00A30ADF"/>
    <w:rsid w:val="00A30E15"/>
    <w:rsid w:val="00A3174B"/>
    <w:rsid w:val="00A317D7"/>
    <w:rsid w:val="00A31A88"/>
    <w:rsid w:val="00A3463D"/>
    <w:rsid w:val="00A35618"/>
    <w:rsid w:val="00A35A9C"/>
    <w:rsid w:val="00A35C09"/>
    <w:rsid w:val="00A36221"/>
    <w:rsid w:val="00A37658"/>
    <w:rsid w:val="00A41BA3"/>
    <w:rsid w:val="00A41F0E"/>
    <w:rsid w:val="00A44AB6"/>
    <w:rsid w:val="00A455E2"/>
    <w:rsid w:val="00A45739"/>
    <w:rsid w:val="00A4592A"/>
    <w:rsid w:val="00A45B80"/>
    <w:rsid w:val="00A4738F"/>
    <w:rsid w:val="00A476D1"/>
    <w:rsid w:val="00A50122"/>
    <w:rsid w:val="00A5164C"/>
    <w:rsid w:val="00A51C5A"/>
    <w:rsid w:val="00A535D5"/>
    <w:rsid w:val="00A55723"/>
    <w:rsid w:val="00A5589E"/>
    <w:rsid w:val="00A55F9B"/>
    <w:rsid w:val="00A56089"/>
    <w:rsid w:val="00A615B4"/>
    <w:rsid w:val="00A616DA"/>
    <w:rsid w:val="00A623BD"/>
    <w:rsid w:val="00A63FB0"/>
    <w:rsid w:val="00A65C3F"/>
    <w:rsid w:val="00A663FC"/>
    <w:rsid w:val="00A6682D"/>
    <w:rsid w:val="00A7129B"/>
    <w:rsid w:val="00A7158D"/>
    <w:rsid w:val="00A7178C"/>
    <w:rsid w:val="00A72D9E"/>
    <w:rsid w:val="00A72E46"/>
    <w:rsid w:val="00A732E6"/>
    <w:rsid w:val="00A7336F"/>
    <w:rsid w:val="00A759F8"/>
    <w:rsid w:val="00A76529"/>
    <w:rsid w:val="00A76FF7"/>
    <w:rsid w:val="00A80867"/>
    <w:rsid w:val="00A80ED1"/>
    <w:rsid w:val="00A81543"/>
    <w:rsid w:val="00A81AE4"/>
    <w:rsid w:val="00A81F96"/>
    <w:rsid w:val="00A836DA"/>
    <w:rsid w:val="00A8426B"/>
    <w:rsid w:val="00A869D3"/>
    <w:rsid w:val="00A86D6F"/>
    <w:rsid w:val="00A875E7"/>
    <w:rsid w:val="00A90188"/>
    <w:rsid w:val="00A9083F"/>
    <w:rsid w:val="00A90E65"/>
    <w:rsid w:val="00A92221"/>
    <w:rsid w:val="00A92329"/>
    <w:rsid w:val="00A925CE"/>
    <w:rsid w:val="00A936AE"/>
    <w:rsid w:val="00A93EED"/>
    <w:rsid w:val="00A94253"/>
    <w:rsid w:val="00A947D4"/>
    <w:rsid w:val="00A9566A"/>
    <w:rsid w:val="00A957FF"/>
    <w:rsid w:val="00A96934"/>
    <w:rsid w:val="00A974D5"/>
    <w:rsid w:val="00AA0791"/>
    <w:rsid w:val="00AA07DE"/>
    <w:rsid w:val="00AA0E07"/>
    <w:rsid w:val="00AA17C0"/>
    <w:rsid w:val="00AA22F4"/>
    <w:rsid w:val="00AA472B"/>
    <w:rsid w:val="00AA638A"/>
    <w:rsid w:val="00AA6592"/>
    <w:rsid w:val="00AA65AA"/>
    <w:rsid w:val="00AB1E4E"/>
    <w:rsid w:val="00AB2237"/>
    <w:rsid w:val="00AB2253"/>
    <w:rsid w:val="00AB2450"/>
    <w:rsid w:val="00AB27D9"/>
    <w:rsid w:val="00AB3050"/>
    <w:rsid w:val="00AB3F33"/>
    <w:rsid w:val="00AB4274"/>
    <w:rsid w:val="00AB4948"/>
    <w:rsid w:val="00AB5D0A"/>
    <w:rsid w:val="00AB6C03"/>
    <w:rsid w:val="00AB7D5B"/>
    <w:rsid w:val="00AB7EF2"/>
    <w:rsid w:val="00AC01F5"/>
    <w:rsid w:val="00AC1F85"/>
    <w:rsid w:val="00AC35E9"/>
    <w:rsid w:val="00AC4094"/>
    <w:rsid w:val="00AC4172"/>
    <w:rsid w:val="00AC436F"/>
    <w:rsid w:val="00AC4378"/>
    <w:rsid w:val="00AC4729"/>
    <w:rsid w:val="00AC5D35"/>
    <w:rsid w:val="00AC6A64"/>
    <w:rsid w:val="00AC7933"/>
    <w:rsid w:val="00AD041F"/>
    <w:rsid w:val="00AD07FD"/>
    <w:rsid w:val="00AD215B"/>
    <w:rsid w:val="00AD2A9D"/>
    <w:rsid w:val="00AD3086"/>
    <w:rsid w:val="00AD4468"/>
    <w:rsid w:val="00AD4AD4"/>
    <w:rsid w:val="00AD5912"/>
    <w:rsid w:val="00AD6FA1"/>
    <w:rsid w:val="00AD704E"/>
    <w:rsid w:val="00AD782B"/>
    <w:rsid w:val="00AD7E3B"/>
    <w:rsid w:val="00AD7E76"/>
    <w:rsid w:val="00AE02E4"/>
    <w:rsid w:val="00AE078F"/>
    <w:rsid w:val="00AE0C91"/>
    <w:rsid w:val="00AE2514"/>
    <w:rsid w:val="00AE286B"/>
    <w:rsid w:val="00AE2A1E"/>
    <w:rsid w:val="00AE3EFA"/>
    <w:rsid w:val="00AE5D2B"/>
    <w:rsid w:val="00AE5F85"/>
    <w:rsid w:val="00AF114B"/>
    <w:rsid w:val="00AF1771"/>
    <w:rsid w:val="00AF18CE"/>
    <w:rsid w:val="00AF1D7E"/>
    <w:rsid w:val="00AF2407"/>
    <w:rsid w:val="00AF2E73"/>
    <w:rsid w:val="00AF3C0E"/>
    <w:rsid w:val="00AF4743"/>
    <w:rsid w:val="00AF4F4E"/>
    <w:rsid w:val="00AF5B2F"/>
    <w:rsid w:val="00AF6180"/>
    <w:rsid w:val="00AF64BA"/>
    <w:rsid w:val="00AF65E6"/>
    <w:rsid w:val="00AF6C3E"/>
    <w:rsid w:val="00AF73BC"/>
    <w:rsid w:val="00B01E37"/>
    <w:rsid w:val="00B03078"/>
    <w:rsid w:val="00B0383A"/>
    <w:rsid w:val="00B042E5"/>
    <w:rsid w:val="00B0567B"/>
    <w:rsid w:val="00B05975"/>
    <w:rsid w:val="00B068DC"/>
    <w:rsid w:val="00B06992"/>
    <w:rsid w:val="00B07819"/>
    <w:rsid w:val="00B10CC6"/>
    <w:rsid w:val="00B113D4"/>
    <w:rsid w:val="00B11666"/>
    <w:rsid w:val="00B1291D"/>
    <w:rsid w:val="00B12C12"/>
    <w:rsid w:val="00B12E0D"/>
    <w:rsid w:val="00B148C1"/>
    <w:rsid w:val="00B15160"/>
    <w:rsid w:val="00B16651"/>
    <w:rsid w:val="00B170B4"/>
    <w:rsid w:val="00B1776B"/>
    <w:rsid w:val="00B20667"/>
    <w:rsid w:val="00B207E6"/>
    <w:rsid w:val="00B21220"/>
    <w:rsid w:val="00B21393"/>
    <w:rsid w:val="00B21D95"/>
    <w:rsid w:val="00B22087"/>
    <w:rsid w:val="00B2397E"/>
    <w:rsid w:val="00B25707"/>
    <w:rsid w:val="00B2736F"/>
    <w:rsid w:val="00B273AB"/>
    <w:rsid w:val="00B3094D"/>
    <w:rsid w:val="00B31084"/>
    <w:rsid w:val="00B323B5"/>
    <w:rsid w:val="00B32BF7"/>
    <w:rsid w:val="00B359F6"/>
    <w:rsid w:val="00B35BC9"/>
    <w:rsid w:val="00B36456"/>
    <w:rsid w:val="00B37096"/>
    <w:rsid w:val="00B3729A"/>
    <w:rsid w:val="00B37573"/>
    <w:rsid w:val="00B37BDD"/>
    <w:rsid w:val="00B40003"/>
    <w:rsid w:val="00B41640"/>
    <w:rsid w:val="00B41AF9"/>
    <w:rsid w:val="00B42114"/>
    <w:rsid w:val="00B429C7"/>
    <w:rsid w:val="00B42A1A"/>
    <w:rsid w:val="00B43718"/>
    <w:rsid w:val="00B4401E"/>
    <w:rsid w:val="00B45A2F"/>
    <w:rsid w:val="00B45DB3"/>
    <w:rsid w:val="00B46294"/>
    <w:rsid w:val="00B46F16"/>
    <w:rsid w:val="00B47262"/>
    <w:rsid w:val="00B502E8"/>
    <w:rsid w:val="00B50B69"/>
    <w:rsid w:val="00B51E29"/>
    <w:rsid w:val="00B5332A"/>
    <w:rsid w:val="00B53FBC"/>
    <w:rsid w:val="00B54492"/>
    <w:rsid w:val="00B54AD0"/>
    <w:rsid w:val="00B550C0"/>
    <w:rsid w:val="00B55C89"/>
    <w:rsid w:val="00B56630"/>
    <w:rsid w:val="00B571F9"/>
    <w:rsid w:val="00B575D9"/>
    <w:rsid w:val="00B62153"/>
    <w:rsid w:val="00B62AD4"/>
    <w:rsid w:val="00B631A0"/>
    <w:rsid w:val="00B657A9"/>
    <w:rsid w:val="00B657FD"/>
    <w:rsid w:val="00B6613B"/>
    <w:rsid w:val="00B66DFE"/>
    <w:rsid w:val="00B703B1"/>
    <w:rsid w:val="00B70985"/>
    <w:rsid w:val="00B70EF3"/>
    <w:rsid w:val="00B715B3"/>
    <w:rsid w:val="00B71616"/>
    <w:rsid w:val="00B72B69"/>
    <w:rsid w:val="00B73E96"/>
    <w:rsid w:val="00B74C25"/>
    <w:rsid w:val="00B75058"/>
    <w:rsid w:val="00B76AA9"/>
    <w:rsid w:val="00B771E9"/>
    <w:rsid w:val="00B77492"/>
    <w:rsid w:val="00B80429"/>
    <w:rsid w:val="00B8137E"/>
    <w:rsid w:val="00B816C0"/>
    <w:rsid w:val="00B8208D"/>
    <w:rsid w:val="00B82752"/>
    <w:rsid w:val="00B8319F"/>
    <w:rsid w:val="00B841D9"/>
    <w:rsid w:val="00B8429B"/>
    <w:rsid w:val="00B8521B"/>
    <w:rsid w:val="00B85243"/>
    <w:rsid w:val="00B86489"/>
    <w:rsid w:val="00B8712D"/>
    <w:rsid w:val="00B90789"/>
    <w:rsid w:val="00B928EC"/>
    <w:rsid w:val="00B94139"/>
    <w:rsid w:val="00B941F8"/>
    <w:rsid w:val="00B960EE"/>
    <w:rsid w:val="00B96503"/>
    <w:rsid w:val="00B979C2"/>
    <w:rsid w:val="00BA081F"/>
    <w:rsid w:val="00BA151C"/>
    <w:rsid w:val="00BA19BE"/>
    <w:rsid w:val="00BA50E4"/>
    <w:rsid w:val="00BA52B2"/>
    <w:rsid w:val="00BA5376"/>
    <w:rsid w:val="00BA5B9E"/>
    <w:rsid w:val="00BA60DD"/>
    <w:rsid w:val="00BA6D61"/>
    <w:rsid w:val="00BB0C09"/>
    <w:rsid w:val="00BB15B2"/>
    <w:rsid w:val="00BB4220"/>
    <w:rsid w:val="00BB4DEE"/>
    <w:rsid w:val="00BB6442"/>
    <w:rsid w:val="00BB6920"/>
    <w:rsid w:val="00BB7140"/>
    <w:rsid w:val="00BB7D8D"/>
    <w:rsid w:val="00BC2E6F"/>
    <w:rsid w:val="00BC636B"/>
    <w:rsid w:val="00BC7B71"/>
    <w:rsid w:val="00BD0DDA"/>
    <w:rsid w:val="00BD1531"/>
    <w:rsid w:val="00BD1F3B"/>
    <w:rsid w:val="00BD2F6E"/>
    <w:rsid w:val="00BD343C"/>
    <w:rsid w:val="00BD36E8"/>
    <w:rsid w:val="00BD4D69"/>
    <w:rsid w:val="00BD520F"/>
    <w:rsid w:val="00BE1AB3"/>
    <w:rsid w:val="00BE216F"/>
    <w:rsid w:val="00BE2324"/>
    <w:rsid w:val="00BE29E8"/>
    <w:rsid w:val="00BE3414"/>
    <w:rsid w:val="00BE4184"/>
    <w:rsid w:val="00BE5740"/>
    <w:rsid w:val="00BE608E"/>
    <w:rsid w:val="00BE7EE9"/>
    <w:rsid w:val="00BF034C"/>
    <w:rsid w:val="00BF12B9"/>
    <w:rsid w:val="00BF225E"/>
    <w:rsid w:val="00BF32BA"/>
    <w:rsid w:val="00BF33CF"/>
    <w:rsid w:val="00BF3CE6"/>
    <w:rsid w:val="00BF3F21"/>
    <w:rsid w:val="00BF428C"/>
    <w:rsid w:val="00BF5FA0"/>
    <w:rsid w:val="00BF6C40"/>
    <w:rsid w:val="00BF78F2"/>
    <w:rsid w:val="00BF790F"/>
    <w:rsid w:val="00BF792A"/>
    <w:rsid w:val="00C00A40"/>
    <w:rsid w:val="00C00E35"/>
    <w:rsid w:val="00C051CE"/>
    <w:rsid w:val="00C05322"/>
    <w:rsid w:val="00C10085"/>
    <w:rsid w:val="00C10E6F"/>
    <w:rsid w:val="00C11007"/>
    <w:rsid w:val="00C1166B"/>
    <w:rsid w:val="00C1324B"/>
    <w:rsid w:val="00C154F0"/>
    <w:rsid w:val="00C15516"/>
    <w:rsid w:val="00C16011"/>
    <w:rsid w:val="00C1662D"/>
    <w:rsid w:val="00C17380"/>
    <w:rsid w:val="00C20C0D"/>
    <w:rsid w:val="00C23E0A"/>
    <w:rsid w:val="00C241EF"/>
    <w:rsid w:val="00C24EAA"/>
    <w:rsid w:val="00C2517E"/>
    <w:rsid w:val="00C25AEB"/>
    <w:rsid w:val="00C25FD6"/>
    <w:rsid w:val="00C270CC"/>
    <w:rsid w:val="00C30F7C"/>
    <w:rsid w:val="00C31FC7"/>
    <w:rsid w:val="00C33881"/>
    <w:rsid w:val="00C33FF3"/>
    <w:rsid w:val="00C34641"/>
    <w:rsid w:val="00C35012"/>
    <w:rsid w:val="00C36713"/>
    <w:rsid w:val="00C367A0"/>
    <w:rsid w:val="00C37953"/>
    <w:rsid w:val="00C40773"/>
    <w:rsid w:val="00C411F4"/>
    <w:rsid w:val="00C41AEC"/>
    <w:rsid w:val="00C41F82"/>
    <w:rsid w:val="00C43205"/>
    <w:rsid w:val="00C435ED"/>
    <w:rsid w:val="00C44B41"/>
    <w:rsid w:val="00C45458"/>
    <w:rsid w:val="00C46209"/>
    <w:rsid w:val="00C46B26"/>
    <w:rsid w:val="00C46C00"/>
    <w:rsid w:val="00C50407"/>
    <w:rsid w:val="00C5151C"/>
    <w:rsid w:val="00C51A8A"/>
    <w:rsid w:val="00C51ADA"/>
    <w:rsid w:val="00C5460D"/>
    <w:rsid w:val="00C55B45"/>
    <w:rsid w:val="00C57050"/>
    <w:rsid w:val="00C57416"/>
    <w:rsid w:val="00C57C8A"/>
    <w:rsid w:val="00C6002E"/>
    <w:rsid w:val="00C605D6"/>
    <w:rsid w:val="00C608DF"/>
    <w:rsid w:val="00C60B41"/>
    <w:rsid w:val="00C62B82"/>
    <w:rsid w:val="00C63EBA"/>
    <w:rsid w:val="00C64417"/>
    <w:rsid w:val="00C67EE9"/>
    <w:rsid w:val="00C70857"/>
    <w:rsid w:val="00C714EB"/>
    <w:rsid w:val="00C72790"/>
    <w:rsid w:val="00C72F99"/>
    <w:rsid w:val="00C75241"/>
    <w:rsid w:val="00C75779"/>
    <w:rsid w:val="00C76242"/>
    <w:rsid w:val="00C765E3"/>
    <w:rsid w:val="00C77166"/>
    <w:rsid w:val="00C774A4"/>
    <w:rsid w:val="00C774E8"/>
    <w:rsid w:val="00C81D4C"/>
    <w:rsid w:val="00C82E9E"/>
    <w:rsid w:val="00C82ECC"/>
    <w:rsid w:val="00C84152"/>
    <w:rsid w:val="00C847AE"/>
    <w:rsid w:val="00C8506E"/>
    <w:rsid w:val="00C85D45"/>
    <w:rsid w:val="00C86EEA"/>
    <w:rsid w:val="00C8713C"/>
    <w:rsid w:val="00C87A59"/>
    <w:rsid w:val="00C9082F"/>
    <w:rsid w:val="00C90F32"/>
    <w:rsid w:val="00C91AF9"/>
    <w:rsid w:val="00C9211F"/>
    <w:rsid w:val="00C93D0F"/>
    <w:rsid w:val="00C942F1"/>
    <w:rsid w:val="00C943F2"/>
    <w:rsid w:val="00C94AB7"/>
    <w:rsid w:val="00C95ECD"/>
    <w:rsid w:val="00C97023"/>
    <w:rsid w:val="00CA0649"/>
    <w:rsid w:val="00CA0781"/>
    <w:rsid w:val="00CA0A0A"/>
    <w:rsid w:val="00CA0D51"/>
    <w:rsid w:val="00CA118D"/>
    <w:rsid w:val="00CA2136"/>
    <w:rsid w:val="00CA29B9"/>
    <w:rsid w:val="00CA63FD"/>
    <w:rsid w:val="00CA7346"/>
    <w:rsid w:val="00CB0194"/>
    <w:rsid w:val="00CB03AB"/>
    <w:rsid w:val="00CB1050"/>
    <w:rsid w:val="00CB10E9"/>
    <w:rsid w:val="00CB28D1"/>
    <w:rsid w:val="00CB387D"/>
    <w:rsid w:val="00CB42C4"/>
    <w:rsid w:val="00CB4BA8"/>
    <w:rsid w:val="00CB5405"/>
    <w:rsid w:val="00CB5DA2"/>
    <w:rsid w:val="00CB63E8"/>
    <w:rsid w:val="00CB660B"/>
    <w:rsid w:val="00CB6CB4"/>
    <w:rsid w:val="00CB6E99"/>
    <w:rsid w:val="00CB752F"/>
    <w:rsid w:val="00CB7CDC"/>
    <w:rsid w:val="00CC07F3"/>
    <w:rsid w:val="00CC10DE"/>
    <w:rsid w:val="00CC162B"/>
    <w:rsid w:val="00CC4934"/>
    <w:rsid w:val="00CC4DB8"/>
    <w:rsid w:val="00CC6B35"/>
    <w:rsid w:val="00CC784E"/>
    <w:rsid w:val="00CD0020"/>
    <w:rsid w:val="00CD10EC"/>
    <w:rsid w:val="00CD2319"/>
    <w:rsid w:val="00CD24D7"/>
    <w:rsid w:val="00CD2918"/>
    <w:rsid w:val="00CD428B"/>
    <w:rsid w:val="00CD42AE"/>
    <w:rsid w:val="00CD5C54"/>
    <w:rsid w:val="00CD6AA8"/>
    <w:rsid w:val="00CD7C2E"/>
    <w:rsid w:val="00CE0427"/>
    <w:rsid w:val="00CE19ED"/>
    <w:rsid w:val="00CE1E79"/>
    <w:rsid w:val="00CE23A5"/>
    <w:rsid w:val="00CE42B8"/>
    <w:rsid w:val="00CE4AC8"/>
    <w:rsid w:val="00CE5ED7"/>
    <w:rsid w:val="00CE7289"/>
    <w:rsid w:val="00CE7F50"/>
    <w:rsid w:val="00CE7FB3"/>
    <w:rsid w:val="00CF08BA"/>
    <w:rsid w:val="00CF0F1B"/>
    <w:rsid w:val="00CF13D8"/>
    <w:rsid w:val="00CF181D"/>
    <w:rsid w:val="00CF1C3C"/>
    <w:rsid w:val="00CF259F"/>
    <w:rsid w:val="00CF3BD3"/>
    <w:rsid w:val="00CF5B73"/>
    <w:rsid w:val="00CF5DAA"/>
    <w:rsid w:val="00CF740F"/>
    <w:rsid w:val="00CF7BDC"/>
    <w:rsid w:val="00D00A95"/>
    <w:rsid w:val="00D010F3"/>
    <w:rsid w:val="00D01418"/>
    <w:rsid w:val="00D0299C"/>
    <w:rsid w:val="00D02AF1"/>
    <w:rsid w:val="00D02D85"/>
    <w:rsid w:val="00D03083"/>
    <w:rsid w:val="00D031AC"/>
    <w:rsid w:val="00D03C85"/>
    <w:rsid w:val="00D05DA6"/>
    <w:rsid w:val="00D06455"/>
    <w:rsid w:val="00D06D5F"/>
    <w:rsid w:val="00D0797B"/>
    <w:rsid w:val="00D10BB4"/>
    <w:rsid w:val="00D12446"/>
    <w:rsid w:val="00D126E1"/>
    <w:rsid w:val="00D1296B"/>
    <w:rsid w:val="00D12F68"/>
    <w:rsid w:val="00D1456D"/>
    <w:rsid w:val="00D14B70"/>
    <w:rsid w:val="00D16850"/>
    <w:rsid w:val="00D17D89"/>
    <w:rsid w:val="00D20222"/>
    <w:rsid w:val="00D2087A"/>
    <w:rsid w:val="00D20C72"/>
    <w:rsid w:val="00D229A4"/>
    <w:rsid w:val="00D22BD0"/>
    <w:rsid w:val="00D23BD5"/>
    <w:rsid w:val="00D23F6F"/>
    <w:rsid w:val="00D242E8"/>
    <w:rsid w:val="00D2466B"/>
    <w:rsid w:val="00D2513A"/>
    <w:rsid w:val="00D25913"/>
    <w:rsid w:val="00D272F2"/>
    <w:rsid w:val="00D30B7D"/>
    <w:rsid w:val="00D326CB"/>
    <w:rsid w:val="00D33140"/>
    <w:rsid w:val="00D33765"/>
    <w:rsid w:val="00D33DF3"/>
    <w:rsid w:val="00D3495B"/>
    <w:rsid w:val="00D35F0B"/>
    <w:rsid w:val="00D36CF6"/>
    <w:rsid w:val="00D40CF9"/>
    <w:rsid w:val="00D40EE0"/>
    <w:rsid w:val="00D4299D"/>
    <w:rsid w:val="00D438A6"/>
    <w:rsid w:val="00D44B25"/>
    <w:rsid w:val="00D44C47"/>
    <w:rsid w:val="00D45130"/>
    <w:rsid w:val="00D46175"/>
    <w:rsid w:val="00D464CE"/>
    <w:rsid w:val="00D46A2A"/>
    <w:rsid w:val="00D4738B"/>
    <w:rsid w:val="00D52140"/>
    <w:rsid w:val="00D526E6"/>
    <w:rsid w:val="00D53CFA"/>
    <w:rsid w:val="00D54720"/>
    <w:rsid w:val="00D55B1C"/>
    <w:rsid w:val="00D5635D"/>
    <w:rsid w:val="00D56E06"/>
    <w:rsid w:val="00D5741B"/>
    <w:rsid w:val="00D57FC4"/>
    <w:rsid w:val="00D6032C"/>
    <w:rsid w:val="00D60D7D"/>
    <w:rsid w:val="00D613BF"/>
    <w:rsid w:val="00D628F7"/>
    <w:rsid w:val="00D640B4"/>
    <w:rsid w:val="00D64137"/>
    <w:rsid w:val="00D67455"/>
    <w:rsid w:val="00D6778B"/>
    <w:rsid w:val="00D67B17"/>
    <w:rsid w:val="00D67F51"/>
    <w:rsid w:val="00D70633"/>
    <w:rsid w:val="00D70815"/>
    <w:rsid w:val="00D71B15"/>
    <w:rsid w:val="00D7242B"/>
    <w:rsid w:val="00D72580"/>
    <w:rsid w:val="00D72CE1"/>
    <w:rsid w:val="00D73FAD"/>
    <w:rsid w:val="00D74118"/>
    <w:rsid w:val="00D74594"/>
    <w:rsid w:val="00D755AE"/>
    <w:rsid w:val="00D76766"/>
    <w:rsid w:val="00D8087B"/>
    <w:rsid w:val="00D819B8"/>
    <w:rsid w:val="00D81A2A"/>
    <w:rsid w:val="00D82A8C"/>
    <w:rsid w:val="00D83A5F"/>
    <w:rsid w:val="00D83BE4"/>
    <w:rsid w:val="00D84F97"/>
    <w:rsid w:val="00D859ED"/>
    <w:rsid w:val="00D85B5A"/>
    <w:rsid w:val="00D86CE1"/>
    <w:rsid w:val="00D87288"/>
    <w:rsid w:val="00D87AAB"/>
    <w:rsid w:val="00D87D68"/>
    <w:rsid w:val="00D90959"/>
    <w:rsid w:val="00D90B6D"/>
    <w:rsid w:val="00D91112"/>
    <w:rsid w:val="00D92E45"/>
    <w:rsid w:val="00D92F19"/>
    <w:rsid w:val="00D92FB8"/>
    <w:rsid w:val="00D932FC"/>
    <w:rsid w:val="00D93539"/>
    <w:rsid w:val="00D936BD"/>
    <w:rsid w:val="00D938F5"/>
    <w:rsid w:val="00D959FB"/>
    <w:rsid w:val="00D96529"/>
    <w:rsid w:val="00D9683F"/>
    <w:rsid w:val="00D976A6"/>
    <w:rsid w:val="00DA061E"/>
    <w:rsid w:val="00DA0B7A"/>
    <w:rsid w:val="00DA0C4D"/>
    <w:rsid w:val="00DA20E8"/>
    <w:rsid w:val="00DA34E0"/>
    <w:rsid w:val="00DA35E6"/>
    <w:rsid w:val="00DA394D"/>
    <w:rsid w:val="00DA5650"/>
    <w:rsid w:val="00DB0B48"/>
    <w:rsid w:val="00DB0CFF"/>
    <w:rsid w:val="00DB1EF1"/>
    <w:rsid w:val="00DB207A"/>
    <w:rsid w:val="00DB2920"/>
    <w:rsid w:val="00DB37AB"/>
    <w:rsid w:val="00DC18F9"/>
    <w:rsid w:val="00DC2C7C"/>
    <w:rsid w:val="00DC2CB6"/>
    <w:rsid w:val="00DC4500"/>
    <w:rsid w:val="00DC4FF8"/>
    <w:rsid w:val="00DC5733"/>
    <w:rsid w:val="00DC5EDB"/>
    <w:rsid w:val="00DC73A0"/>
    <w:rsid w:val="00DC781C"/>
    <w:rsid w:val="00DC7AEB"/>
    <w:rsid w:val="00DC7D33"/>
    <w:rsid w:val="00DD409C"/>
    <w:rsid w:val="00DD41BC"/>
    <w:rsid w:val="00DD4A02"/>
    <w:rsid w:val="00DD4C85"/>
    <w:rsid w:val="00DD6493"/>
    <w:rsid w:val="00DD674B"/>
    <w:rsid w:val="00DD6E9E"/>
    <w:rsid w:val="00DE3AFB"/>
    <w:rsid w:val="00DE40A3"/>
    <w:rsid w:val="00DE662A"/>
    <w:rsid w:val="00DF071E"/>
    <w:rsid w:val="00DF0A96"/>
    <w:rsid w:val="00DF300B"/>
    <w:rsid w:val="00DF33FE"/>
    <w:rsid w:val="00DF35E8"/>
    <w:rsid w:val="00DF5A1A"/>
    <w:rsid w:val="00E00C69"/>
    <w:rsid w:val="00E01720"/>
    <w:rsid w:val="00E01D96"/>
    <w:rsid w:val="00E0333F"/>
    <w:rsid w:val="00E048EE"/>
    <w:rsid w:val="00E05A31"/>
    <w:rsid w:val="00E065B2"/>
    <w:rsid w:val="00E069BB"/>
    <w:rsid w:val="00E0752C"/>
    <w:rsid w:val="00E07BF0"/>
    <w:rsid w:val="00E10222"/>
    <w:rsid w:val="00E106FD"/>
    <w:rsid w:val="00E107DA"/>
    <w:rsid w:val="00E10D17"/>
    <w:rsid w:val="00E10D8C"/>
    <w:rsid w:val="00E12E47"/>
    <w:rsid w:val="00E13BA7"/>
    <w:rsid w:val="00E1477F"/>
    <w:rsid w:val="00E15595"/>
    <w:rsid w:val="00E16132"/>
    <w:rsid w:val="00E20311"/>
    <w:rsid w:val="00E20A39"/>
    <w:rsid w:val="00E20F58"/>
    <w:rsid w:val="00E21346"/>
    <w:rsid w:val="00E21BE5"/>
    <w:rsid w:val="00E2291A"/>
    <w:rsid w:val="00E22B5B"/>
    <w:rsid w:val="00E22FBD"/>
    <w:rsid w:val="00E25D61"/>
    <w:rsid w:val="00E25FD3"/>
    <w:rsid w:val="00E263FE"/>
    <w:rsid w:val="00E27153"/>
    <w:rsid w:val="00E274F1"/>
    <w:rsid w:val="00E27C59"/>
    <w:rsid w:val="00E30972"/>
    <w:rsid w:val="00E30DC0"/>
    <w:rsid w:val="00E30E56"/>
    <w:rsid w:val="00E32A0A"/>
    <w:rsid w:val="00E344FB"/>
    <w:rsid w:val="00E34F5B"/>
    <w:rsid w:val="00E35CDF"/>
    <w:rsid w:val="00E3663C"/>
    <w:rsid w:val="00E36DDD"/>
    <w:rsid w:val="00E374A2"/>
    <w:rsid w:val="00E3781D"/>
    <w:rsid w:val="00E40476"/>
    <w:rsid w:val="00E42137"/>
    <w:rsid w:val="00E432AC"/>
    <w:rsid w:val="00E43842"/>
    <w:rsid w:val="00E4395F"/>
    <w:rsid w:val="00E44A61"/>
    <w:rsid w:val="00E47993"/>
    <w:rsid w:val="00E50602"/>
    <w:rsid w:val="00E50EF7"/>
    <w:rsid w:val="00E512F0"/>
    <w:rsid w:val="00E536C1"/>
    <w:rsid w:val="00E53711"/>
    <w:rsid w:val="00E54E6C"/>
    <w:rsid w:val="00E5538D"/>
    <w:rsid w:val="00E55E74"/>
    <w:rsid w:val="00E57C21"/>
    <w:rsid w:val="00E6285F"/>
    <w:rsid w:val="00E62FE0"/>
    <w:rsid w:val="00E663B3"/>
    <w:rsid w:val="00E666A5"/>
    <w:rsid w:val="00E73278"/>
    <w:rsid w:val="00E73BFC"/>
    <w:rsid w:val="00E76CF6"/>
    <w:rsid w:val="00E80291"/>
    <w:rsid w:val="00E82006"/>
    <w:rsid w:val="00E84538"/>
    <w:rsid w:val="00E8757E"/>
    <w:rsid w:val="00E879C1"/>
    <w:rsid w:val="00E90103"/>
    <w:rsid w:val="00E90201"/>
    <w:rsid w:val="00E951AB"/>
    <w:rsid w:val="00E95480"/>
    <w:rsid w:val="00E96058"/>
    <w:rsid w:val="00E962AB"/>
    <w:rsid w:val="00EA0813"/>
    <w:rsid w:val="00EA0A09"/>
    <w:rsid w:val="00EA220A"/>
    <w:rsid w:val="00EA3D83"/>
    <w:rsid w:val="00EA4526"/>
    <w:rsid w:val="00EA76DB"/>
    <w:rsid w:val="00EA7DE1"/>
    <w:rsid w:val="00EB173F"/>
    <w:rsid w:val="00EB191C"/>
    <w:rsid w:val="00EB4BFB"/>
    <w:rsid w:val="00EB600E"/>
    <w:rsid w:val="00EB61E8"/>
    <w:rsid w:val="00EB62CA"/>
    <w:rsid w:val="00EB637A"/>
    <w:rsid w:val="00EB69C6"/>
    <w:rsid w:val="00EB6B95"/>
    <w:rsid w:val="00EB7164"/>
    <w:rsid w:val="00EB77E3"/>
    <w:rsid w:val="00EB79AA"/>
    <w:rsid w:val="00EC08E5"/>
    <w:rsid w:val="00EC0BA1"/>
    <w:rsid w:val="00EC23DF"/>
    <w:rsid w:val="00EC47B9"/>
    <w:rsid w:val="00EC4E62"/>
    <w:rsid w:val="00EC5A2E"/>
    <w:rsid w:val="00EC5BD6"/>
    <w:rsid w:val="00EC5CDD"/>
    <w:rsid w:val="00EC5D47"/>
    <w:rsid w:val="00EC6929"/>
    <w:rsid w:val="00EC7600"/>
    <w:rsid w:val="00ED03FD"/>
    <w:rsid w:val="00ED1C78"/>
    <w:rsid w:val="00ED24B4"/>
    <w:rsid w:val="00ED30D1"/>
    <w:rsid w:val="00ED3237"/>
    <w:rsid w:val="00ED4A3F"/>
    <w:rsid w:val="00ED4DC3"/>
    <w:rsid w:val="00ED71EF"/>
    <w:rsid w:val="00ED76F1"/>
    <w:rsid w:val="00ED7FA4"/>
    <w:rsid w:val="00EE07F4"/>
    <w:rsid w:val="00EE15BE"/>
    <w:rsid w:val="00EE2B5C"/>
    <w:rsid w:val="00EE2FAD"/>
    <w:rsid w:val="00EE32ED"/>
    <w:rsid w:val="00EE34A5"/>
    <w:rsid w:val="00EE3D4A"/>
    <w:rsid w:val="00EE4163"/>
    <w:rsid w:val="00EE470F"/>
    <w:rsid w:val="00EE7A1C"/>
    <w:rsid w:val="00EF0965"/>
    <w:rsid w:val="00EF1398"/>
    <w:rsid w:val="00EF2C50"/>
    <w:rsid w:val="00EF35A6"/>
    <w:rsid w:val="00EF3ADD"/>
    <w:rsid w:val="00EF3BA1"/>
    <w:rsid w:val="00EF4B99"/>
    <w:rsid w:val="00EF516F"/>
    <w:rsid w:val="00EF5437"/>
    <w:rsid w:val="00EF6085"/>
    <w:rsid w:val="00EF6F9C"/>
    <w:rsid w:val="00F00712"/>
    <w:rsid w:val="00F007C5"/>
    <w:rsid w:val="00F01FC1"/>
    <w:rsid w:val="00F0489B"/>
    <w:rsid w:val="00F05733"/>
    <w:rsid w:val="00F05EE4"/>
    <w:rsid w:val="00F067F6"/>
    <w:rsid w:val="00F07CA0"/>
    <w:rsid w:val="00F10053"/>
    <w:rsid w:val="00F1148A"/>
    <w:rsid w:val="00F13D84"/>
    <w:rsid w:val="00F15B33"/>
    <w:rsid w:val="00F163C4"/>
    <w:rsid w:val="00F2102C"/>
    <w:rsid w:val="00F21358"/>
    <w:rsid w:val="00F22EF0"/>
    <w:rsid w:val="00F230E0"/>
    <w:rsid w:val="00F238BC"/>
    <w:rsid w:val="00F258DB"/>
    <w:rsid w:val="00F25CF1"/>
    <w:rsid w:val="00F26756"/>
    <w:rsid w:val="00F26BAE"/>
    <w:rsid w:val="00F27E73"/>
    <w:rsid w:val="00F30FB8"/>
    <w:rsid w:val="00F32B7F"/>
    <w:rsid w:val="00F32C96"/>
    <w:rsid w:val="00F33830"/>
    <w:rsid w:val="00F34A6A"/>
    <w:rsid w:val="00F34EF8"/>
    <w:rsid w:val="00F357D9"/>
    <w:rsid w:val="00F36B7F"/>
    <w:rsid w:val="00F40643"/>
    <w:rsid w:val="00F40B15"/>
    <w:rsid w:val="00F41273"/>
    <w:rsid w:val="00F423D6"/>
    <w:rsid w:val="00F426D7"/>
    <w:rsid w:val="00F42FD2"/>
    <w:rsid w:val="00F4364C"/>
    <w:rsid w:val="00F4640D"/>
    <w:rsid w:val="00F46469"/>
    <w:rsid w:val="00F46DF8"/>
    <w:rsid w:val="00F47529"/>
    <w:rsid w:val="00F4766C"/>
    <w:rsid w:val="00F524C2"/>
    <w:rsid w:val="00F52CCD"/>
    <w:rsid w:val="00F541CE"/>
    <w:rsid w:val="00F54BD1"/>
    <w:rsid w:val="00F56236"/>
    <w:rsid w:val="00F563A6"/>
    <w:rsid w:val="00F566A1"/>
    <w:rsid w:val="00F57414"/>
    <w:rsid w:val="00F57D70"/>
    <w:rsid w:val="00F600AC"/>
    <w:rsid w:val="00F619C5"/>
    <w:rsid w:val="00F61FA6"/>
    <w:rsid w:val="00F63049"/>
    <w:rsid w:val="00F65DC7"/>
    <w:rsid w:val="00F67F4E"/>
    <w:rsid w:val="00F67FC5"/>
    <w:rsid w:val="00F7013D"/>
    <w:rsid w:val="00F71361"/>
    <w:rsid w:val="00F723E5"/>
    <w:rsid w:val="00F72A96"/>
    <w:rsid w:val="00F74C90"/>
    <w:rsid w:val="00F759E9"/>
    <w:rsid w:val="00F7649E"/>
    <w:rsid w:val="00F767FB"/>
    <w:rsid w:val="00F77A82"/>
    <w:rsid w:val="00F8045C"/>
    <w:rsid w:val="00F80922"/>
    <w:rsid w:val="00F8361C"/>
    <w:rsid w:val="00F848F1"/>
    <w:rsid w:val="00F85C4C"/>
    <w:rsid w:val="00F87777"/>
    <w:rsid w:val="00F87FC8"/>
    <w:rsid w:val="00F87FDD"/>
    <w:rsid w:val="00F900AA"/>
    <w:rsid w:val="00F911E0"/>
    <w:rsid w:val="00F91B59"/>
    <w:rsid w:val="00F92202"/>
    <w:rsid w:val="00F9232B"/>
    <w:rsid w:val="00F924E2"/>
    <w:rsid w:val="00F9302D"/>
    <w:rsid w:val="00F932D9"/>
    <w:rsid w:val="00F95AAC"/>
    <w:rsid w:val="00F9656C"/>
    <w:rsid w:val="00FA06B1"/>
    <w:rsid w:val="00FA1CB8"/>
    <w:rsid w:val="00FA2167"/>
    <w:rsid w:val="00FA256D"/>
    <w:rsid w:val="00FA33FC"/>
    <w:rsid w:val="00FA556E"/>
    <w:rsid w:val="00FA57E8"/>
    <w:rsid w:val="00FA6489"/>
    <w:rsid w:val="00FA667A"/>
    <w:rsid w:val="00FA79C0"/>
    <w:rsid w:val="00FA79D5"/>
    <w:rsid w:val="00FB0777"/>
    <w:rsid w:val="00FB0D8B"/>
    <w:rsid w:val="00FB1530"/>
    <w:rsid w:val="00FB1FD4"/>
    <w:rsid w:val="00FB2938"/>
    <w:rsid w:val="00FB38C2"/>
    <w:rsid w:val="00FB38C8"/>
    <w:rsid w:val="00FB6156"/>
    <w:rsid w:val="00FB620D"/>
    <w:rsid w:val="00FB7ED9"/>
    <w:rsid w:val="00FC0B4D"/>
    <w:rsid w:val="00FC0FC6"/>
    <w:rsid w:val="00FC2416"/>
    <w:rsid w:val="00FC3129"/>
    <w:rsid w:val="00FC3E09"/>
    <w:rsid w:val="00FC45C2"/>
    <w:rsid w:val="00FC47B4"/>
    <w:rsid w:val="00FC5D92"/>
    <w:rsid w:val="00FC5F38"/>
    <w:rsid w:val="00FC6956"/>
    <w:rsid w:val="00FC69B4"/>
    <w:rsid w:val="00FC7A88"/>
    <w:rsid w:val="00FD096F"/>
    <w:rsid w:val="00FD2107"/>
    <w:rsid w:val="00FD43A9"/>
    <w:rsid w:val="00FD5C30"/>
    <w:rsid w:val="00FD66B2"/>
    <w:rsid w:val="00FD68A4"/>
    <w:rsid w:val="00FD721F"/>
    <w:rsid w:val="00FD755B"/>
    <w:rsid w:val="00FD7D55"/>
    <w:rsid w:val="00FE042A"/>
    <w:rsid w:val="00FE0452"/>
    <w:rsid w:val="00FE0F29"/>
    <w:rsid w:val="00FE3E6D"/>
    <w:rsid w:val="00FE4BC5"/>
    <w:rsid w:val="00FE5FB9"/>
    <w:rsid w:val="00FE736E"/>
    <w:rsid w:val="00FE745B"/>
    <w:rsid w:val="00FE799D"/>
    <w:rsid w:val="00FF0E8E"/>
    <w:rsid w:val="00FF101B"/>
    <w:rsid w:val="00FF12E3"/>
    <w:rsid w:val="00FF14D5"/>
    <w:rsid w:val="00FF2687"/>
    <w:rsid w:val="00FF2780"/>
    <w:rsid w:val="00FF2AD7"/>
    <w:rsid w:val="00FF36F3"/>
    <w:rsid w:val="00FF3F0A"/>
    <w:rsid w:val="00FF4955"/>
    <w:rsid w:val="00FF63B9"/>
    <w:rsid w:val="00FF77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194C81"/>
  <w15:docId w15:val="{F776448D-4547-4414-8859-C7049884D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A72A1"/>
    <w:rPr>
      <w:sz w:val="24"/>
      <w:szCs w:val="24"/>
    </w:rPr>
  </w:style>
  <w:style w:type="paragraph" w:styleId="1">
    <w:name w:val="heading 1"/>
    <w:basedOn w:val="a"/>
    <w:next w:val="a"/>
    <w:link w:val="10"/>
    <w:qFormat/>
    <w:rsid w:val="00007854"/>
    <w:pPr>
      <w:keepNext/>
      <w:jc w:val="center"/>
      <w:outlineLvl w:val="0"/>
    </w:pPr>
    <w:rPr>
      <w:b/>
      <w:sz w:val="28"/>
    </w:rPr>
  </w:style>
  <w:style w:type="paragraph" w:styleId="2">
    <w:name w:val="heading 2"/>
    <w:basedOn w:val="a"/>
    <w:next w:val="a"/>
    <w:link w:val="20"/>
    <w:semiHidden/>
    <w:unhideWhenUsed/>
    <w:qFormat/>
    <w:rsid w:val="003A0713"/>
    <w:pPr>
      <w:keepNext/>
      <w:spacing w:before="240" w:after="60"/>
      <w:outlineLvl w:val="1"/>
    </w:pPr>
    <w:rPr>
      <w:rFonts w:ascii="Cambria" w:hAnsi="Cambria"/>
      <w:b/>
      <w:bCs/>
      <w:i/>
      <w:iCs/>
      <w:sz w:val="28"/>
      <w:szCs w:val="28"/>
    </w:rPr>
  </w:style>
  <w:style w:type="paragraph" w:styleId="3">
    <w:name w:val="heading 3"/>
    <w:basedOn w:val="a"/>
    <w:next w:val="a"/>
    <w:link w:val="30"/>
    <w:qFormat/>
    <w:rsid w:val="00051E19"/>
    <w:pPr>
      <w:keepNext/>
      <w:jc w:val="center"/>
      <w:outlineLvl w:val="2"/>
    </w:pPr>
    <w:rPr>
      <w:b/>
      <w:sz w:val="44"/>
      <w:szCs w:val="20"/>
    </w:rPr>
  </w:style>
  <w:style w:type="paragraph" w:styleId="5">
    <w:name w:val="heading 5"/>
    <w:basedOn w:val="a"/>
    <w:next w:val="a"/>
    <w:link w:val="50"/>
    <w:qFormat/>
    <w:rsid w:val="00051E19"/>
    <w:pPr>
      <w:keepNext/>
      <w:jc w:val="both"/>
      <w:outlineLvl w:val="4"/>
    </w:pPr>
    <w:rPr>
      <w:b/>
      <w:sz w:val="28"/>
      <w:szCs w:val="20"/>
    </w:rPr>
  </w:style>
  <w:style w:type="paragraph" w:styleId="6">
    <w:name w:val="heading 6"/>
    <w:basedOn w:val="a"/>
    <w:next w:val="a"/>
    <w:link w:val="60"/>
    <w:qFormat/>
    <w:rsid w:val="00A535D5"/>
    <w:pPr>
      <w:spacing w:before="240" w:after="60"/>
      <w:outlineLvl w:val="5"/>
    </w:pPr>
    <w:rPr>
      <w:rFonts w:ascii="Calibri" w:hAnsi="Calibr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B207E6"/>
    <w:pPr>
      <w:ind w:firstLine="708"/>
      <w:jc w:val="both"/>
    </w:pPr>
    <w:rPr>
      <w:sz w:val="28"/>
      <w:szCs w:val="28"/>
    </w:rPr>
  </w:style>
  <w:style w:type="table" w:styleId="a5">
    <w:name w:val="Table Grid"/>
    <w:basedOn w:val="a1"/>
    <w:uiPriority w:val="59"/>
    <w:rsid w:val="00D36C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C37953"/>
    <w:pPr>
      <w:widowControl w:val="0"/>
      <w:autoSpaceDE w:val="0"/>
      <w:autoSpaceDN w:val="0"/>
      <w:adjustRightInd w:val="0"/>
      <w:ind w:firstLine="720"/>
    </w:pPr>
    <w:rPr>
      <w:rFonts w:ascii="Arial" w:hAnsi="Arial" w:cs="Arial"/>
    </w:rPr>
  </w:style>
  <w:style w:type="paragraph" w:customStyle="1" w:styleId="ConsPlusTitle">
    <w:name w:val="ConsPlusTitle"/>
    <w:rsid w:val="00C37953"/>
    <w:pPr>
      <w:widowControl w:val="0"/>
      <w:autoSpaceDE w:val="0"/>
      <w:autoSpaceDN w:val="0"/>
      <w:adjustRightInd w:val="0"/>
    </w:pPr>
    <w:rPr>
      <w:rFonts w:ascii="Arial" w:hAnsi="Arial" w:cs="Arial"/>
      <w:b/>
      <w:bCs/>
    </w:rPr>
  </w:style>
  <w:style w:type="paragraph" w:styleId="a6">
    <w:name w:val="Body Text"/>
    <w:basedOn w:val="a"/>
    <w:link w:val="a7"/>
    <w:rsid w:val="00BE3414"/>
    <w:pPr>
      <w:spacing w:after="120"/>
    </w:pPr>
  </w:style>
  <w:style w:type="paragraph" w:customStyle="1" w:styleId="ConsPlusNonformat">
    <w:name w:val="ConsPlusNonformat"/>
    <w:rsid w:val="00BE3414"/>
    <w:pPr>
      <w:widowControl w:val="0"/>
      <w:autoSpaceDE w:val="0"/>
      <w:autoSpaceDN w:val="0"/>
      <w:adjustRightInd w:val="0"/>
    </w:pPr>
    <w:rPr>
      <w:rFonts w:ascii="Courier New" w:hAnsi="Courier New" w:cs="Courier New"/>
    </w:rPr>
  </w:style>
  <w:style w:type="paragraph" w:styleId="a8">
    <w:name w:val="Title"/>
    <w:basedOn w:val="a"/>
    <w:link w:val="a9"/>
    <w:qFormat/>
    <w:rsid w:val="00BE3414"/>
    <w:pPr>
      <w:tabs>
        <w:tab w:val="left" w:pos="1985"/>
      </w:tabs>
      <w:jc w:val="center"/>
    </w:pPr>
    <w:rPr>
      <w:sz w:val="36"/>
      <w:szCs w:val="20"/>
    </w:rPr>
  </w:style>
  <w:style w:type="character" w:styleId="aa">
    <w:name w:val="Hyperlink"/>
    <w:basedOn w:val="a0"/>
    <w:uiPriority w:val="99"/>
    <w:rsid w:val="002444D1"/>
    <w:rPr>
      <w:color w:val="0000FF"/>
      <w:u w:val="single"/>
    </w:rPr>
  </w:style>
  <w:style w:type="paragraph" w:styleId="ab">
    <w:name w:val="List Paragraph"/>
    <w:basedOn w:val="a"/>
    <w:uiPriority w:val="34"/>
    <w:qFormat/>
    <w:rsid w:val="00CB7CDC"/>
    <w:pPr>
      <w:spacing w:after="200" w:line="276" w:lineRule="auto"/>
      <w:ind w:left="720"/>
      <w:contextualSpacing/>
    </w:pPr>
    <w:rPr>
      <w:rFonts w:ascii="Calibri" w:hAnsi="Calibri"/>
      <w:sz w:val="22"/>
      <w:szCs w:val="22"/>
    </w:rPr>
  </w:style>
  <w:style w:type="paragraph" w:styleId="ac">
    <w:name w:val="header"/>
    <w:basedOn w:val="a"/>
    <w:link w:val="ad"/>
    <w:uiPriority w:val="99"/>
    <w:rsid w:val="00CB5DA2"/>
    <w:pPr>
      <w:tabs>
        <w:tab w:val="center" w:pos="4677"/>
        <w:tab w:val="right" w:pos="9355"/>
      </w:tabs>
    </w:pPr>
  </w:style>
  <w:style w:type="character" w:customStyle="1" w:styleId="ad">
    <w:name w:val="Верхний колонтитул Знак"/>
    <w:basedOn w:val="a0"/>
    <w:link w:val="ac"/>
    <w:uiPriority w:val="99"/>
    <w:rsid w:val="00CB5DA2"/>
    <w:rPr>
      <w:sz w:val="24"/>
      <w:szCs w:val="24"/>
    </w:rPr>
  </w:style>
  <w:style w:type="paragraph" w:styleId="ae">
    <w:name w:val="footer"/>
    <w:basedOn w:val="a"/>
    <w:link w:val="af"/>
    <w:rsid w:val="00CB5DA2"/>
    <w:pPr>
      <w:tabs>
        <w:tab w:val="center" w:pos="4677"/>
        <w:tab w:val="right" w:pos="9355"/>
      </w:tabs>
    </w:pPr>
  </w:style>
  <w:style w:type="character" w:customStyle="1" w:styleId="af">
    <w:name w:val="Нижний колонтитул Знак"/>
    <w:basedOn w:val="a0"/>
    <w:link w:val="ae"/>
    <w:rsid w:val="00CB5DA2"/>
    <w:rPr>
      <w:sz w:val="24"/>
      <w:szCs w:val="24"/>
    </w:rPr>
  </w:style>
  <w:style w:type="character" w:customStyle="1" w:styleId="10">
    <w:name w:val="Заголовок 1 Знак"/>
    <w:basedOn w:val="a0"/>
    <w:link w:val="1"/>
    <w:rsid w:val="00311B11"/>
    <w:rPr>
      <w:b/>
      <w:sz w:val="28"/>
      <w:szCs w:val="24"/>
    </w:rPr>
  </w:style>
  <w:style w:type="character" w:customStyle="1" w:styleId="30">
    <w:name w:val="Заголовок 3 Знак"/>
    <w:basedOn w:val="a0"/>
    <w:link w:val="3"/>
    <w:rsid w:val="00051E19"/>
    <w:rPr>
      <w:b/>
      <w:sz w:val="44"/>
    </w:rPr>
  </w:style>
  <w:style w:type="character" w:customStyle="1" w:styleId="50">
    <w:name w:val="Заголовок 5 Знак"/>
    <w:basedOn w:val="a0"/>
    <w:link w:val="5"/>
    <w:rsid w:val="00051E19"/>
    <w:rPr>
      <w:b/>
      <w:sz w:val="28"/>
    </w:rPr>
  </w:style>
  <w:style w:type="paragraph" w:styleId="af0">
    <w:name w:val="Normal (Web)"/>
    <w:basedOn w:val="a"/>
    <w:uiPriority w:val="99"/>
    <w:rsid w:val="00051E19"/>
    <w:pPr>
      <w:spacing w:before="100" w:beforeAutospacing="1" w:after="100" w:afterAutospacing="1"/>
    </w:pPr>
  </w:style>
  <w:style w:type="character" w:customStyle="1" w:styleId="af1">
    <w:name w:val="Гипертекстовая ссылка"/>
    <w:basedOn w:val="a0"/>
    <w:uiPriority w:val="99"/>
    <w:rsid w:val="00051E19"/>
    <w:rPr>
      <w:color w:val="008000"/>
      <w:sz w:val="20"/>
      <w:szCs w:val="20"/>
      <w:u w:val="single"/>
    </w:rPr>
  </w:style>
  <w:style w:type="paragraph" w:customStyle="1" w:styleId="af2">
    <w:name w:val="Таблицы (моноширинный)"/>
    <w:basedOn w:val="a"/>
    <w:next w:val="a"/>
    <w:uiPriority w:val="99"/>
    <w:rsid w:val="00051E19"/>
    <w:pPr>
      <w:widowControl w:val="0"/>
      <w:autoSpaceDE w:val="0"/>
      <w:autoSpaceDN w:val="0"/>
      <w:adjustRightInd w:val="0"/>
      <w:jc w:val="both"/>
    </w:pPr>
    <w:rPr>
      <w:rFonts w:ascii="Courier New" w:hAnsi="Courier New" w:cs="Courier New"/>
      <w:sz w:val="20"/>
      <w:szCs w:val="20"/>
    </w:rPr>
  </w:style>
  <w:style w:type="character" w:customStyle="1" w:styleId="af3">
    <w:name w:val="Цветовое выделение"/>
    <w:uiPriority w:val="99"/>
    <w:rsid w:val="00051E19"/>
    <w:rPr>
      <w:b/>
      <w:bCs/>
      <w:color w:val="000080"/>
      <w:sz w:val="20"/>
      <w:szCs w:val="20"/>
    </w:rPr>
  </w:style>
  <w:style w:type="paragraph" w:styleId="af4">
    <w:name w:val="caption"/>
    <w:basedOn w:val="a"/>
    <w:next w:val="a"/>
    <w:qFormat/>
    <w:rsid w:val="00051E19"/>
    <w:pPr>
      <w:jc w:val="center"/>
    </w:pPr>
    <w:rPr>
      <w:sz w:val="28"/>
      <w:szCs w:val="20"/>
    </w:rPr>
  </w:style>
  <w:style w:type="character" w:customStyle="1" w:styleId="a4">
    <w:name w:val="Основной текст с отступом Знак"/>
    <w:basedOn w:val="a0"/>
    <w:link w:val="a3"/>
    <w:rsid w:val="00051E19"/>
    <w:rPr>
      <w:sz w:val="28"/>
      <w:szCs w:val="28"/>
    </w:rPr>
  </w:style>
  <w:style w:type="character" w:customStyle="1" w:styleId="a7">
    <w:name w:val="Основной текст Знак"/>
    <w:basedOn w:val="a0"/>
    <w:link w:val="a6"/>
    <w:rsid w:val="00051E19"/>
    <w:rPr>
      <w:sz w:val="24"/>
      <w:szCs w:val="24"/>
    </w:rPr>
  </w:style>
  <w:style w:type="paragraph" w:styleId="af5">
    <w:name w:val="Balloon Text"/>
    <w:basedOn w:val="a"/>
    <w:link w:val="af6"/>
    <w:rsid w:val="00051E19"/>
    <w:rPr>
      <w:rFonts w:ascii="Tahoma" w:hAnsi="Tahoma" w:cs="Tahoma"/>
      <w:sz w:val="16"/>
      <w:szCs w:val="16"/>
    </w:rPr>
  </w:style>
  <w:style w:type="character" w:customStyle="1" w:styleId="af6">
    <w:name w:val="Текст выноски Знак"/>
    <w:basedOn w:val="a0"/>
    <w:link w:val="af5"/>
    <w:rsid w:val="00051E19"/>
    <w:rPr>
      <w:rFonts w:ascii="Tahoma" w:hAnsi="Tahoma" w:cs="Tahoma"/>
      <w:sz w:val="16"/>
      <w:szCs w:val="16"/>
    </w:rPr>
  </w:style>
  <w:style w:type="paragraph" w:customStyle="1" w:styleId="Heading">
    <w:name w:val="Heading"/>
    <w:rsid w:val="00051E19"/>
    <w:pPr>
      <w:widowControl w:val="0"/>
      <w:autoSpaceDE w:val="0"/>
      <w:autoSpaceDN w:val="0"/>
      <w:adjustRightInd w:val="0"/>
    </w:pPr>
    <w:rPr>
      <w:rFonts w:ascii="Arial" w:hAnsi="Arial" w:cs="Arial"/>
      <w:b/>
      <w:bCs/>
    </w:rPr>
  </w:style>
  <w:style w:type="paragraph" w:styleId="21">
    <w:name w:val="Body Text 2"/>
    <w:basedOn w:val="a"/>
    <w:link w:val="22"/>
    <w:rsid w:val="00051E19"/>
    <w:pPr>
      <w:spacing w:after="120" w:line="480" w:lineRule="auto"/>
    </w:pPr>
  </w:style>
  <w:style w:type="character" w:customStyle="1" w:styleId="22">
    <w:name w:val="Основной текст 2 Знак"/>
    <w:basedOn w:val="a0"/>
    <w:link w:val="21"/>
    <w:rsid w:val="00051E19"/>
    <w:rPr>
      <w:sz w:val="24"/>
      <w:szCs w:val="24"/>
    </w:rPr>
  </w:style>
  <w:style w:type="paragraph" w:styleId="23">
    <w:name w:val="Body Text Indent 2"/>
    <w:basedOn w:val="a"/>
    <w:link w:val="24"/>
    <w:rsid w:val="00051E19"/>
    <w:pPr>
      <w:spacing w:after="120" w:line="480" w:lineRule="auto"/>
      <w:ind w:left="283"/>
    </w:pPr>
  </w:style>
  <w:style w:type="character" w:customStyle="1" w:styleId="24">
    <w:name w:val="Основной текст с отступом 2 Знак"/>
    <w:basedOn w:val="a0"/>
    <w:link w:val="23"/>
    <w:rsid w:val="00051E19"/>
    <w:rPr>
      <w:sz w:val="24"/>
      <w:szCs w:val="24"/>
    </w:rPr>
  </w:style>
  <w:style w:type="paragraph" w:customStyle="1" w:styleId="af7">
    <w:name w:val="Комментарий"/>
    <w:basedOn w:val="a"/>
    <w:next w:val="a"/>
    <w:uiPriority w:val="99"/>
    <w:rsid w:val="00051E19"/>
    <w:pPr>
      <w:autoSpaceDE w:val="0"/>
      <w:autoSpaceDN w:val="0"/>
      <w:adjustRightInd w:val="0"/>
      <w:ind w:left="170"/>
      <w:jc w:val="both"/>
    </w:pPr>
    <w:rPr>
      <w:rFonts w:ascii="Arial" w:hAnsi="Arial" w:cs="Arial"/>
      <w:i/>
      <w:iCs/>
      <w:color w:val="800080"/>
    </w:rPr>
  </w:style>
  <w:style w:type="paragraph" w:customStyle="1" w:styleId="af8">
    <w:name w:val="Заголовок статьи"/>
    <w:basedOn w:val="a"/>
    <w:next w:val="a"/>
    <w:uiPriority w:val="99"/>
    <w:rsid w:val="00051E19"/>
    <w:pPr>
      <w:autoSpaceDE w:val="0"/>
      <w:autoSpaceDN w:val="0"/>
      <w:adjustRightInd w:val="0"/>
      <w:ind w:left="1612" w:hanging="892"/>
      <w:jc w:val="both"/>
    </w:pPr>
    <w:rPr>
      <w:rFonts w:ascii="Arial" w:hAnsi="Arial" w:cs="Arial"/>
    </w:rPr>
  </w:style>
  <w:style w:type="paragraph" w:styleId="af9">
    <w:name w:val="footnote text"/>
    <w:basedOn w:val="a"/>
    <w:link w:val="afa"/>
    <w:uiPriority w:val="99"/>
    <w:rsid w:val="00051E19"/>
    <w:pPr>
      <w:autoSpaceDE w:val="0"/>
      <w:autoSpaceDN w:val="0"/>
    </w:pPr>
    <w:rPr>
      <w:sz w:val="20"/>
      <w:szCs w:val="20"/>
    </w:rPr>
  </w:style>
  <w:style w:type="character" w:customStyle="1" w:styleId="afa">
    <w:name w:val="Текст сноски Знак"/>
    <w:basedOn w:val="a0"/>
    <w:link w:val="af9"/>
    <w:uiPriority w:val="99"/>
    <w:rsid w:val="00051E19"/>
  </w:style>
  <w:style w:type="character" w:styleId="afb">
    <w:name w:val="footnote reference"/>
    <w:basedOn w:val="a0"/>
    <w:uiPriority w:val="99"/>
    <w:rsid w:val="00051E19"/>
    <w:rPr>
      <w:vertAlign w:val="superscript"/>
    </w:rPr>
  </w:style>
  <w:style w:type="character" w:customStyle="1" w:styleId="a9">
    <w:name w:val="Заголовок Знак"/>
    <w:basedOn w:val="a0"/>
    <w:link w:val="a8"/>
    <w:rsid w:val="00051E19"/>
    <w:rPr>
      <w:sz w:val="36"/>
    </w:rPr>
  </w:style>
  <w:style w:type="character" w:styleId="afc">
    <w:name w:val="Strong"/>
    <w:basedOn w:val="a0"/>
    <w:qFormat/>
    <w:rsid w:val="00CA118D"/>
    <w:rPr>
      <w:b/>
      <w:bCs/>
    </w:rPr>
  </w:style>
  <w:style w:type="character" w:customStyle="1" w:styleId="20">
    <w:name w:val="Заголовок 2 Знак"/>
    <w:basedOn w:val="a0"/>
    <w:link w:val="2"/>
    <w:semiHidden/>
    <w:rsid w:val="003A0713"/>
    <w:rPr>
      <w:rFonts w:ascii="Cambria" w:hAnsi="Cambria"/>
      <w:b/>
      <w:bCs/>
      <w:i/>
      <w:iCs/>
      <w:sz w:val="28"/>
      <w:szCs w:val="28"/>
    </w:rPr>
  </w:style>
  <w:style w:type="paragraph" w:customStyle="1" w:styleId="Style7">
    <w:name w:val="Style7"/>
    <w:basedOn w:val="a"/>
    <w:rsid w:val="003A0713"/>
    <w:pPr>
      <w:widowControl w:val="0"/>
      <w:autoSpaceDE w:val="0"/>
      <w:autoSpaceDN w:val="0"/>
      <w:adjustRightInd w:val="0"/>
      <w:spacing w:line="269" w:lineRule="exact"/>
      <w:ind w:firstLine="710"/>
      <w:jc w:val="both"/>
    </w:pPr>
    <w:rPr>
      <w:rFonts w:ascii="Microsoft Sans Serif" w:hAnsi="Microsoft Sans Serif" w:cs="Microsoft Sans Serif"/>
    </w:rPr>
  </w:style>
  <w:style w:type="character" w:customStyle="1" w:styleId="FontStyle47">
    <w:name w:val="Font Style47"/>
    <w:rsid w:val="003A0713"/>
    <w:rPr>
      <w:rFonts w:ascii="Times New Roman" w:hAnsi="Times New Roman" w:cs="Times New Roman"/>
      <w:sz w:val="22"/>
      <w:szCs w:val="22"/>
    </w:rPr>
  </w:style>
  <w:style w:type="paragraph" w:customStyle="1" w:styleId="Style18">
    <w:name w:val="Style18"/>
    <w:basedOn w:val="a"/>
    <w:rsid w:val="003A0713"/>
    <w:pPr>
      <w:widowControl w:val="0"/>
      <w:autoSpaceDE w:val="0"/>
      <w:autoSpaceDN w:val="0"/>
      <w:adjustRightInd w:val="0"/>
      <w:spacing w:line="275" w:lineRule="exact"/>
      <w:ind w:firstLine="557"/>
      <w:jc w:val="both"/>
    </w:pPr>
    <w:rPr>
      <w:rFonts w:ascii="Microsoft Sans Serif" w:hAnsi="Microsoft Sans Serif" w:cs="Microsoft Sans Serif"/>
    </w:rPr>
  </w:style>
  <w:style w:type="paragraph" w:customStyle="1" w:styleId="11">
    <w:name w:val="Заголовок1"/>
    <w:basedOn w:val="a"/>
    <w:next w:val="a6"/>
    <w:rsid w:val="003A0713"/>
    <w:pPr>
      <w:keepNext/>
      <w:suppressAutoHyphens/>
      <w:spacing w:before="240" w:after="120"/>
    </w:pPr>
    <w:rPr>
      <w:rFonts w:ascii="Arial" w:eastAsia="Arial Unicode MS" w:hAnsi="Arial" w:cs="Tahoma"/>
      <w:sz w:val="28"/>
      <w:szCs w:val="28"/>
      <w:lang w:eastAsia="ar-SA"/>
    </w:rPr>
  </w:style>
  <w:style w:type="paragraph" w:customStyle="1" w:styleId="afd">
    <w:name w:val="???????"/>
    <w:rsid w:val="003A0713"/>
  </w:style>
  <w:style w:type="character" w:customStyle="1" w:styleId="FontStyle50">
    <w:name w:val="Font Style50"/>
    <w:rsid w:val="003A0713"/>
    <w:rPr>
      <w:rFonts w:ascii="Times New Roman" w:hAnsi="Times New Roman" w:cs="Times New Roman"/>
      <w:sz w:val="22"/>
      <w:szCs w:val="22"/>
    </w:rPr>
  </w:style>
  <w:style w:type="paragraph" w:customStyle="1" w:styleId="12">
    <w:name w:val="Обычный1"/>
    <w:basedOn w:val="a"/>
    <w:rsid w:val="00F924E2"/>
  </w:style>
  <w:style w:type="character" w:customStyle="1" w:styleId="apple-style-span">
    <w:name w:val="apple-style-span"/>
    <w:basedOn w:val="a0"/>
    <w:rsid w:val="00F924E2"/>
  </w:style>
  <w:style w:type="paragraph" w:customStyle="1" w:styleId="25">
    <w:name w:val="Обычный2"/>
    <w:rsid w:val="00F924E2"/>
    <w:pPr>
      <w:widowControl w:val="0"/>
      <w:ind w:firstLine="400"/>
      <w:jc w:val="both"/>
    </w:pPr>
    <w:rPr>
      <w:snapToGrid w:val="0"/>
      <w:sz w:val="24"/>
    </w:rPr>
  </w:style>
  <w:style w:type="character" w:customStyle="1" w:styleId="60">
    <w:name w:val="Заголовок 6 Знак"/>
    <w:basedOn w:val="a0"/>
    <w:link w:val="6"/>
    <w:rsid w:val="00A535D5"/>
    <w:rPr>
      <w:rFonts w:ascii="Calibri" w:hAnsi="Calibri"/>
      <w:b/>
      <w:bCs/>
      <w:sz w:val="22"/>
      <w:szCs w:val="22"/>
    </w:rPr>
  </w:style>
  <w:style w:type="paragraph" w:customStyle="1" w:styleId="afe">
    <w:name w:val="Знак Знак Знак Знак"/>
    <w:basedOn w:val="a"/>
    <w:rsid w:val="00A535D5"/>
    <w:pPr>
      <w:spacing w:before="100" w:beforeAutospacing="1" w:after="100" w:afterAutospacing="1"/>
      <w:jc w:val="both"/>
    </w:pPr>
    <w:rPr>
      <w:rFonts w:ascii="Tahoma" w:hAnsi="Tahoma" w:cs="Tahoma"/>
      <w:sz w:val="20"/>
      <w:szCs w:val="20"/>
      <w:lang w:val="en-US" w:eastAsia="en-US"/>
    </w:rPr>
  </w:style>
  <w:style w:type="paragraph" w:customStyle="1" w:styleId="31">
    <w:name w:val="Основной текст 31"/>
    <w:basedOn w:val="a"/>
    <w:rsid w:val="00314E0B"/>
    <w:pPr>
      <w:jc w:val="both"/>
    </w:pPr>
    <w:rPr>
      <w:sz w:val="28"/>
      <w:szCs w:val="20"/>
    </w:rPr>
  </w:style>
  <w:style w:type="paragraph" w:customStyle="1" w:styleId="aff">
    <w:name w:val="Содержимое таблицы"/>
    <w:basedOn w:val="a"/>
    <w:rsid w:val="00F85C4C"/>
    <w:pPr>
      <w:suppressLineNumbers/>
      <w:suppressAutoHyphens/>
    </w:pPr>
    <w:rPr>
      <w:lang w:eastAsia="zh-CN"/>
    </w:rPr>
  </w:style>
  <w:style w:type="paragraph" w:customStyle="1" w:styleId="FR3">
    <w:name w:val="FR3"/>
    <w:rsid w:val="00743333"/>
    <w:pPr>
      <w:widowControl w:val="0"/>
      <w:autoSpaceDE w:val="0"/>
      <w:autoSpaceDN w:val="0"/>
      <w:adjustRightInd w:val="0"/>
      <w:spacing w:before="720"/>
      <w:jc w:val="right"/>
    </w:pPr>
    <w:rPr>
      <w:rFonts w:ascii="Arial" w:hAnsi="Arial"/>
      <w:sz w:val="12"/>
      <w:szCs w:val="12"/>
    </w:rPr>
  </w:style>
  <w:style w:type="paragraph" w:customStyle="1" w:styleId="FR1">
    <w:name w:val="FR1"/>
    <w:rsid w:val="00743333"/>
    <w:pPr>
      <w:widowControl w:val="0"/>
      <w:autoSpaceDE w:val="0"/>
      <w:autoSpaceDN w:val="0"/>
      <w:adjustRightInd w:val="0"/>
      <w:ind w:firstLine="560"/>
      <w:jc w:val="both"/>
    </w:pPr>
    <w:rPr>
      <w:rFonts w:ascii="Arial" w:hAnsi="Arial"/>
      <w:sz w:val="22"/>
      <w:szCs w:val="22"/>
    </w:rPr>
  </w:style>
  <w:style w:type="paragraph" w:customStyle="1" w:styleId="ConsTitle">
    <w:name w:val="ConsTitle"/>
    <w:link w:val="ConsTitle0"/>
    <w:rsid w:val="00743333"/>
    <w:pPr>
      <w:autoSpaceDE w:val="0"/>
      <w:autoSpaceDN w:val="0"/>
      <w:adjustRightInd w:val="0"/>
      <w:ind w:right="19772"/>
    </w:pPr>
    <w:rPr>
      <w:rFonts w:ascii="Arial" w:hAnsi="Arial" w:cs="Arial"/>
      <w:b/>
      <w:bCs/>
      <w:sz w:val="16"/>
      <w:szCs w:val="16"/>
    </w:rPr>
  </w:style>
  <w:style w:type="character" w:customStyle="1" w:styleId="ConsTitle0">
    <w:name w:val="ConsTitle Знак"/>
    <w:basedOn w:val="a0"/>
    <w:link w:val="ConsTitle"/>
    <w:rsid w:val="00743333"/>
    <w:rPr>
      <w:rFonts w:ascii="Arial" w:hAnsi="Arial" w:cs="Arial"/>
      <w:b/>
      <w:bCs/>
      <w:sz w:val="16"/>
      <w:szCs w:val="16"/>
      <w:lang w:val="ru-RU" w:eastAsia="ru-RU" w:bidi="ar-SA"/>
    </w:rPr>
  </w:style>
  <w:style w:type="paragraph" w:styleId="32">
    <w:name w:val="Body Text 3"/>
    <w:basedOn w:val="a"/>
    <w:link w:val="33"/>
    <w:rsid w:val="00174A00"/>
    <w:pPr>
      <w:spacing w:after="120"/>
    </w:pPr>
    <w:rPr>
      <w:sz w:val="16"/>
      <w:szCs w:val="16"/>
    </w:rPr>
  </w:style>
  <w:style w:type="character" w:customStyle="1" w:styleId="33">
    <w:name w:val="Основной текст 3 Знак"/>
    <w:basedOn w:val="a0"/>
    <w:link w:val="32"/>
    <w:rsid w:val="00174A00"/>
    <w:rPr>
      <w:sz w:val="16"/>
      <w:szCs w:val="16"/>
    </w:rPr>
  </w:style>
  <w:style w:type="character" w:styleId="aff0">
    <w:name w:val="FollowedHyperlink"/>
    <w:basedOn w:val="a0"/>
    <w:uiPriority w:val="99"/>
    <w:unhideWhenUsed/>
    <w:rsid w:val="004934D7"/>
    <w:rPr>
      <w:color w:val="800080"/>
      <w:u w:val="single"/>
    </w:rPr>
  </w:style>
  <w:style w:type="paragraph" w:customStyle="1" w:styleId="font5">
    <w:name w:val="font5"/>
    <w:basedOn w:val="a"/>
    <w:rsid w:val="004934D7"/>
    <w:pPr>
      <w:spacing w:before="100" w:beforeAutospacing="1" w:after="100" w:afterAutospacing="1"/>
    </w:pPr>
    <w:rPr>
      <w:rFonts w:ascii="Arial" w:hAnsi="Arial" w:cs="Arial"/>
      <w:i/>
      <w:iCs/>
      <w:sz w:val="14"/>
      <w:szCs w:val="14"/>
    </w:rPr>
  </w:style>
  <w:style w:type="paragraph" w:customStyle="1" w:styleId="xl66">
    <w:name w:val="xl66"/>
    <w:basedOn w:val="a"/>
    <w:rsid w:val="004934D7"/>
    <w:pPr>
      <w:spacing w:before="100" w:beforeAutospacing="1" w:after="100" w:afterAutospacing="1"/>
      <w:textAlignment w:val="top"/>
    </w:pPr>
    <w:rPr>
      <w:rFonts w:ascii="Arial" w:hAnsi="Arial" w:cs="Arial"/>
      <w:sz w:val="18"/>
      <w:szCs w:val="18"/>
    </w:rPr>
  </w:style>
  <w:style w:type="paragraph" w:customStyle="1" w:styleId="xl67">
    <w:name w:val="xl67"/>
    <w:basedOn w:val="a"/>
    <w:rsid w:val="004934D7"/>
    <w:pPr>
      <w:spacing w:before="100" w:beforeAutospacing="1" w:after="100" w:afterAutospacing="1"/>
      <w:jc w:val="right"/>
      <w:textAlignment w:val="top"/>
    </w:pPr>
    <w:rPr>
      <w:rFonts w:ascii="Arial" w:hAnsi="Arial" w:cs="Arial"/>
      <w:sz w:val="16"/>
      <w:szCs w:val="16"/>
    </w:rPr>
  </w:style>
  <w:style w:type="paragraph" w:customStyle="1" w:styleId="xl68">
    <w:name w:val="xl68"/>
    <w:basedOn w:val="a"/>
    <w:rsid w:val="004934D7"/>
    <w:pPr>
      <w:spacing w:before="100" w:beforeAutospacing="1" w:after="100" w:afterAutospacing="1"/>
    </w:pPr>
    <w:rPr>
      <w:rFonts w:ascii="Arial" w:hAnsi="Arial" w:cs="Arial"/>
      <w:sz w:val="20"/>
      <w:szCs w:val="20"/>
    </w:rPr>
  </w:style>
  <w:style w:type="paragraph" w:customStyle="1" w:styleId="xl69">
    <w:name w:val="xl69"/>
    <w:basedOn w:val="a"/>
    <w:rsid w:val="004934D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0">
    <w:name w:val="xl70"/>
    <w:basedOn w:val="a"/>
    <w:rsid w:val="004934D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1">
    <w:name w:val="xl71"/>
    <w:basedOn w:val="a"/>
    <w:rsid w:val="004934D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2">
    <w:name w:val="xl72"/>
    <w:basedOn w:val="a"/>
    <w:rsid w:val="004934D7"/>
    <w:pPr>
      <w:spacing w:before="100" w:beforeAutospacing="1" w:after="100" w:afterAutospacing="1"/>
      <w:jc w:val="center"/>
      <w:textAlignment w:val="top"/>
    </w:pPr>
    <w:rPr>
      <w:rFonts w:ascii="Arial" w:hAnsi="Arial" w:cs="Arial"/>
      <w:sz w:val="18"/>
      <w:szCs w:val="18"/>
    </w:rPr>
  </w:style>
  <w:style w:type="paragraph" w:customStyle="1" w:styleId="xl73">
    <w:name w:val="xl73"/>
    <w:basedOn w:val="a"/>
    <w:rsid w:val="004934D7"/>
    <w:pPr>
      <w:spacing w:before="100" w:beforeAutospacing="1" w:after="100" w:afterAutospacing="1"/>
      <w:textAlignment w:val="top"/>
    </w:pPr>
    <w:rPr>
      <w:rFonts w:ascii="Arial" w:hAnsi="Arial" w:cs="Arial"/>
      <w:sz w:val="18"/>
      <w:szCs w:val="18"/>
    </w:rPr>
  </w:style>
  <w:style w:type="paragraph" w:customStyle="1" w:styleId="xl74">
    <w:name w:val="xl74"/>
    <w:basedOn w:val="a"/>
    <w:rsid w:val="004934D7"/>
    <w:pPr>
      <w:spacing w:before="100" w:beforeAutospacing="1" w:after="100" w:afterAutospacing="1"/>
      <w:jc w:val="center"/>
      <w:textAlignment w:val="top"/>
    </w:pPr>
    <w:rPr>
      <w:rFonts w:ascii="Arial" w:hAnsi="Arial" w:cs="Arial"/>
      <w:sz w:val="16"/>
      <w:szCs w:val="16"/>
    </w:rPr>
  </w:style>
  <w:style w:type="paragraph" w:customStyle="1" w:styleId="xl75">
    <w:name w:val="xl75"/>
    <w:basedOn w:val="a"/>
    <w:rsid w:val="004934D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6">
    <w:name w:val="xl76"/>
    <w:basedOn w:val="a"/>
    <w:rsid w:val="004934D7"/>
    <w:pPr>
      <w:spacing w:before="100" w:beforeAutospacing="1" w:after="100" w:afterAutospacing="1"/>
      <w:jc w:val="center"/>
      <w:textAlignment w:val="top"/>
    </w:pPr>
    <w:rPr>
      <w:rFonts w:ascii="Arial" w:hAnsi="Arial" w:cs="Arial"/>
      <w:sz w:val="18"/>
      <w:szCs w:val="18"/>
    </w:rPr>
  </w:style>
  <w:style w:type="paragraph" w:customStyle="1" w:styleId="xl77">
    <w:name w:val="xl77"/>
    <w:basedOn w:val="a"/>
    <w:rsid w:val="004934D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8">
    <w:name w:val="xl78"/>
    <w:basedOn w:val="a"/>
    <w:rsid w:val="004934D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79">
    <w:name w:val="xl79"/>
    <w:basedOn w:val="a"/>
    <w:rsid w:val="004934D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80">
    <w:name w:val="xl80"/>
    <w:basedOn w:val="a"/>
    <w:rsid w:val="004934D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81">
    <w:name w:val="xl81"/>
    <w:basedOn w:val="a"/>
    <w:rsid w:val="004934D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4"/>
      <w:szCs w:val="14"/>
    </w:rPr>
  </w:style>
  <w:style w:type="paragraph" w:customStyle="1" w:styleId="xl82">
    <w:name w:val="xl82"/>
    <w:basedOn w:val="a"/>
    <w:rsid w:val="004934D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4"/>
      <w:szCs w:val="14"/>
    </w:rPr>
  </w:style>
  <w:style w:type="paragraph" w:customStyle="1" w:styleId="xl83">
    <w:name w:val="xl83"/>
    <w:basedOn w:val="a"/>
    <w:rsid w:val="004934D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84">
    <w:name w:val="xl84"/>
    <w:basedOn w:val="a"/>
    <w:rsid w:val="004934D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20"/>
      <w:szCs w:val="20"/>
    </w:rPr>
  </w:style>
  <w:style w:type="paragraph" w:customStyle="1" w:styleId="xl85">
    <w:name w:val="xl85"/>
    <w:basedOn w:val="a"/>
    <w:rsid w:val="004934D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86">
    <w:name w:val="xl86"/>
    <w:basedOn w:val="a"/>
    <w:rsid w:val="004934D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87">
    <w:name w:val="xl87"/>
    <w:basedOn w:val="a"/>
    <w:rsid w:val="004934D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88">
    <w:name w:val="xl88"/>
    <w:basedOn w:val="a"/>
    <w:rsid w:val="004934D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character" w:styleId="aff1">
    <w:name w:val="Emphasis"/>
    <w:basedOn w:val="a0"/>
    <w:uiPriority w:val="20"/>
    <w:qFormat/>
    <w:rsid w:val="00096748"/>
    <w:rPr>
      <w:i/>
      <w:iCs/>
    </w:rPr>
  </w:style>
  <w:style w:type="paragraph" w:customStyle="1" w:styleId="34">
    <w:name w:val="Обычный3"/>
    <w:rsid w:val="0033794F"/>
  </w:style>
  <w:style w:type="paragraph" w:styleId="aff2">
    <w:name w:val="No Spacing"/>
    <w:link w:val="aff3"/>
    <w:qFormat/>
    <w:rsid w:val="00263EEA"/>
    <w:rPr>
      <w:rFonts w:ascii="Calibri" w:hAnsi="Calibri"/>
      <w:sz w:val="22"/>
      <w:szCs w:val="22"/>
    </w:rPr>
  </w:style>
  <w:style w:type="character" w:customStyle="1" w:styleId="aff3">
    <w:name w:val="Без интервала Знак"/>
    <w:link w:val="aff2"/>
    <w:rsid w:val="00263EEA"/>
    <w:rPr>
      <w:rFonts w:ascii="Calibri" w:hAnsi="Calibri"/>
      <w:sz w:val="22"/>
      <w:szCs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23724">
      <w:bodyDiv w:val="1"/>
      <w:marLeft w:val="0"/>
      <w:marRight w:val="0"/>
      <w:marTop w:val="0"/>
      <w:marBottom w:val="0"/>
      <w:divBdr>
        <w:top w:val="none" w:sz="0" w:space="0" w:color="auto"/>
        <w:left w:val="none" w:sz="0" w:space="0" w:color="auto"/>
        <w:bottom w:val="none" w:sz="0" w:space="0" w:color="auto"/>
        <w:right w:val="none" w:sz="0" w:space="0" w:color="auto"/>
      </w:divBdr>
    </w:div>
    <w:div w:id="36709591">
      <w:bodyDiv w:val="1"/>
      <w:marLeft w:val="0"/>
      <w:marRight w:val="0"/>
      <w:marTop w:val="0"/>
      <w:marBottom w:val="0"/>
      <w:divBdr>
        <w:top w:val="none" w:sz="0" w:space="0" w:color="auto"/>
        <w:left w:val="none" w:sz="0" w:space="0" w:color="auto"/>
        <w:bottom w:val="none" w:sz="0" w:space="0" w:color="auto"/>
        <w:right w:val="none" w:sz="0" w:space="0" w:color="auto"/>
      </w:divBdr>
    </w:div>
    <w:div w:id="64030024">
      <w:bodyDiv w:val="1"/>
      <w:marLeft w:val="0"/>
      <w:marRight w:val="0"/>
      <w:marTop w:val="0"/>
      <w:marBottom w:val="0"/>
      <w:divBdr>
        <w:top w:val="none" w:sz="0" w:space="0" w:color="auto"/>
        <w:left w:val="none" w:sz="0" w:space="0" w:color="auto"/>
        <w:bottom w:val="none" w:sz="0" w:space="0" w:color="auto"/>
        <w:right w:val="none" w:sz="0" w:space="0" w:color="auto"/>
      </w:divBdr>
    </w:div>
    <w:div w:id="106391561">
      <w:bodyDiv w:val="1"/>
      <w:marLeft w:val="0"/>
      <w:marRight w:val="0"/>
      <w:marTop w:val="0"/>
      <w:marBottom w:val="0"/>
      <w:divBdr>
        <w:top w:val="none" w:sz="0" w:space="0" w:color="auto"/>
        <w:left w:val="none" w:sz="0" w:space="0" w:color="auto"/>
        <w:bottom w:val="none" w:sz="0" w:space="0" w:color="auto"/>
        <w:right w:val="none" w:sz="0" w:space="0" w:color="auto"/>
      </w:divBdr>
    </w:div>
    <w:div w:id="228999381">
      <w:bodyDiv w:val="1"/>
      <w:marLeft w:val="0"/>
      <w:marRight w:val="0"/>
      <w:marTop w:val="0"/>
      <w:marBottom w:val="0"/>
      <w:divBdr>
        <w:top w:val="none" w:sz="0" w:space="0" w:color="auto"/>
        <w:left w:val="none" w:sz="0" w:space="0" w:color="auto"/>
        <w:bottom w:val="none" w:sz="0" w:space="0" w:color="auto"/>
        <w:right w:val="none" w:sz="0" w:space="0" w:color="auto"/>
      </w:divBdr>
    </w:div>
    <w:div w:id="266499492">
      <w:bodyDiv w:val="1"/>
      <w:marLeft w:val="0"/>
      <w:marRight w:val="0"/>
      <w:marTop w:val="0"/>
      <w:marBottom w:val="0"/>
      <w:divBdr>
        <w:top w:val="none" w:sz="0" w:space="0" w:color="auto"/>
        <w:left w:val="none" w:sz="0" w:space="0" w:color="auto"/>
        <w:bottom w:val="none" w:sz="0" w:space="0" w:color="auto"/>
        <w:right w:val="none" w:sz="0" w:space="0" w:color="auto"/>
      </w:divBdr>
    </w:div>
    <w:div w:id="322666188">
      <w:bodyDiv w:val="1"/>
      <w:marLeft w:val="0"/>
      <w:marRight w:val="0"/>
      <w:marTop w:val="0"/>
      <w:marBottom w:val="0"/>
      <w:divBdr>
        <w:top w:val="none" w:sz="0" w:space="0" w:color="auto"/>
        <w:left w:val="none" w:sz="0" w:space="0" w:color="auto"/>
        <w:bottom w:val="none" w:sz="0" w:space="0" w:color="auto"/>
        <w:right w:val="none" w:sz="0" w:space="0" w:color="auto"/>
      </w:divBdr>
    </w:div>
    <w:div w:id="324477818">
      <w:bodyDiv w:val="1"/>
      <w:marLeft w:val="0"/>
      <w:marRight w:val="0"/>
      <w:marTop w:val="0"/>
      <w:marBottom w:val="0"/>
      <w:divBdr>
        <w:top w:val="none" w:sz="0" w:space="0" w:color="auto"/>
        <w:left w:val="none" w:sz="0" w:space="0" w:color="auto"/>
        <w:bottom w:val="none" w:sz="0" w:space="0" w:color="auto"/>
        <w:right w:val="none" w:sz="0" w:space="0" w:color="auto"/>
      </w:divBdr>
    </w:div>
    <w:div w:id="367098842">
      <w:bodyDiv w:val="1"/>
      <w:marLeft w:val="0"/>
      <w:marRight w:val="0"/>
      <w:marTop w:val="0"/>
      <w:marBottom w:val="0"/>
      <w:divBdr>
        <w:top w:val="none" w:sz="0" w:space="0" w:color="auto"/>
        <w:left w:val="none" w:sz="0" w:space="0" w:color="auto"/>
        <w:bottom w:val="none" w:sz="0" w:space="0" w:color="auto"/>
        <w:right w:val="none" w:sz="0" w:space="0" w:color="auto"/>
      </w:divBdr>
    </w:div>
    <w:div w:id="444615527">
      <w:bodyDiv w:val="1"/>
      <w:marLeft w:val="0"/>
      <w:marRight w:val="0"/>
      <w:marTop w:val="0"/>
      <w:marBottom w:val="0"/>
      <w:divBdr>
        <w:top w:val="none" w:sz="0" w:space="0" w:color="auto"/>
        <w:left w:val="none" w:sz="0" w:space="0" w:color="auto"/>
        <w:bottom w:val="none" w:sz="0" w:space="0" w:color="auto"/>
        <w:right w:val="none" w:sz="0" w:space="0" w:color="auto"/>
      </w:divBdr>
    </w:div>
    <w:div w:id="457574135">
      <w:bodyDiv w:val="1"/>
      <w:marLeft w:val="0"/>
      <w:marRight w:val="0"/>
      <w:marTop w:val="0"/>
      <w:marBottom w:val="0"/>
      <w:divBdr>
        <w:top w:val="none" w:sz="0" w:space="0" w:color="auto"/>
        <w:left w:val="none" w:sz="0" w:space="0" w:color="auto"/>
        <w:bottom w:val="none" w:sz="0" w:space="0" w:color="auto"/>
        <w:right w:val="none" w:sz="0" w:space="0" w:color="auto"/>
      </w:divBdr>
    </w:div>
    <w:div w:id="486017164">
      <w:bodyDiv w:val="1"/>
      <w:marLeft w:val="0"/>
      <w:marRight w:val="0"/>
      <w:marTop w:val="0"/>
      <w:marBottom w:val="0"/>
      <w:divBdr>
        <w:top w:val="none" w:sz="0" w:space="0" w:color="auto"/>
        <w:left w:val="none" w:sz="0" w:space="0" w:color="auto"/>
        <w:bottom w:val="none" w:sz="0" w:space="0" w:color="auto"/>
        <w:right w:val="none" w:sz="0" w:space="0" w:color="auto"/>
      </w:divBdr>
    </w:div>
    <w:div w:id="552735673">
      <w:bodyDiv w:val="1"/>
      <w:marLeft w:val="0"/>
      <w:marRight w:val="0"/>
      <w:marTop w:val="0"/>
      <w:marBottom w:val="0"/>
      <w:divBdr>
        <w:top w:val="none" w:sz="0" w:space="0" w:color="auto"/>
        <w:left w:val="none" w:sz="0" w:space="0" w:color="auto"/>
        <w:bottom w:val="none" w:sz="0" w:space="0" w:color="auto"/>
        <w:right w:val="none" w:sz="0" w:space="0" w:color="auto"/>
      </w:divBdr>
    </w:div>
    <w:div w:id="640384686">
      <w:bodyDiv w:val="1"/>
      <w:marLeft w:val="0"/>
      <w:marRight w:val="0"/>
      <w:marTop w:val="0"/>
      <w:marBottom w:val="0"/>
      <w:divBdr>
        <w:top w:val="none" w:sz="0" w:space="0" w:color="auto"/>
        <w:left w:val="none" w:sz="0" w:space="0" w:color="auto"/>
        <w:bottom w:val="none" w:sz="0" w:space="0" w:color="auto"/>
        <w:right w:val="none" w:sz="0" w:space="0" w:color="auto"/>
      </w:divBdr>
    </w:div>
    <w:div w:id="738331472">
      <w:bodyDiv w:val="1"/>
      <w:marLeft w:val="0"/>
      <w:marRight w:val="0"/>
      <w:marTop w:val="0"/>
      <w:marBottom w:val="0"/>
      <w:divBdr>
        <w:top w:val="none" w:sz="0" w:space="0" w:color="auto"/>
        <w:left w:val="none" w:sz="0" w:space="0" w:color="auto"/>
        <w:bottom w:val="none" w:sz="0" w:space="0" w:color="auto"/>
        <w:right w:val="none" w:sz="0" w:space="0" w:color="auto"/>
      </w:divBdr>
    </w:div>
    <w:div w:id="758067396">
      <w:bodyDiv w:val="1"/>
      <w:marLeft w:val="0"/>
      <w:marRight w:val="0"/>
      <w:marTop w:val="0"/>
      <w:marBottom w:val="0"/>
      <w:divBdr>
        <w:top w:val="none" w:sz="0" w:space="0" w:color="auto"/>
        <w:left w:val="none" w:sz="0" w:space="0" w:color="auto"/>
        <w:bottom w:val="none" w:sz="0" w:space="0" w:color="auto"/>
        <w:right w:val="none" w:sz="0" w:space="0" w:color="auto"/>
      </w:divBdr>
    </w:div>
    <w:div w:id="798567671">
      <w:bodyDiv w:val="1"/>
      <w:marLeft w:val="0"/>
      <w:marRight w:val="0"/>
      <w:marTop w:val="0"/>
      <w:marBottom w:val="0"/>
      <w:divBdr>
        <w:top w:val="none" w:sz="0" w:space="0" w:color="auto"/>
        <w:left w:val="none" w:sz="0" w:space="0" w:color="auto"/>
        <w:bottom w:val="none" w:sz="0" w:space="0" w:color="auto"/>
        <w:right w:val="none" w:sz="0" w:space="0" w:color="auto"/>
      </w:divBdr>
    </w:div>
    <w:div w:id="802504733">
      <w:bodyDiv w:val="1"/>
      <w:marLeft w:val="0"/>
      <w:marRight w:val="0"/>
      <w:marTop w:val="0"/>
      <w:marBottom w:val="0"/>
      <w:divBdr>
        <w:top w:val="none" w:sz="0" w:space="0" w:color="auto"/>
        <w:left w:val="none" w:sz="0" w:space="0" w:color="auto"/>
        <w:bottom w:val="none" w:sz="0" w:space="0" w:color="auto"/>
        <w:right w:val="none" w:sz="0" w:space="0" w:color="auto"/>
      </w:divBdr>
    </w:div>
    <w:div w:id="889614602">
      <w:bodyDiv w:val="1"/>
      <w:marLeft w:val="0"/>
      <w:marRight w:val="0"/>
      <w:marTop w:val="0"/>
      <w:marBottom w:val="0"/>
      <w:divBdr>
        <w:top w:val="none" w:sz="0" w:space="0" w:color="auto"/>
        <w:left w:val="none" w:sz="0" w:space="0" w:color="auto"/>
        <w:bottom w:val="none" w:sz="0" w:space="0" w:color="auto"/>
        <w:right w:val="none" w:sz="0" w:space="0" w:color="auto"/>
      </w:divBdr>
    </w:div>
    <w:div w:id="899636050">
      <w:bodyDiv w:val="1"/>
      <w:marLeft w:val="0"/>
      <w:marRight w:val="0"/>
      <w:marTop w:val="0"/>
      <w:marBottom w:val="0"/>
      <w:divBdr>
        <w:top w:val="none" w:sz="0" w:space="0" w:color="auto"/>
        <w:left w:val="none" w:sz="0" w:space="0" w:color="auto"/>
        <w:bottom w:val="none" w:sz="0" w:space="0" w:color="auto"/>
        <w:right w:val="none" w:sz="0" w:space="0" w:color="auto"/>
      </w:divBdr>
    </w:div>
    <w:div w:id="980617063">
      <w:bodyDiv w:val="1"/>
      <w:marLeft w:val="0"/>
      <w:marRight w:val="0"/>
      <w:marTop w:val="0"/>
      <w:marBottom w:val="0"/>
      <w:divBdr>
        <w:top w:val="none" w:sz="0" w:space="0" w:color="auto"/>
        <w:left w:val="none" w:sz="0" w:space="0" w:color="auto"/>
        <w:bottom w:val="none" w:sz="0" w:space="0" w:color="auto"/>
        <w:right w:val="none" w:sz="0" w:space="0" w:color="auto"/>
      </w:divBdr>
    </w:div>
    <w:div w:id="1009066421">
      <w:bodyDiv w:val="1"/>
      <w:marLeft w:val="0"/>
      <w:marRight w:val="0"/>
      <w:marTop w:val="0"/>
      <w:marBottom w:val="0"/>
      <w:divBdr>
        <w:top w:val="none" w:sz="0" w:space="0" w:color="auto"/>
        <w:left w:val="none" w:sz="0" w:space="0" w:color="auto"/>
        <w:bottom w:val="none" w:sz="0" w:space="0" w:color="auto"/>
        <w:right w:val="none" w:sz="0" w:space="0" w:color="auto"/>
      </w:divBdr>
    </w:div>
    <w:div w:id="1054281287">
      <w:bodyDiv w:val="1"/>
      <w:marLeft w:val="0"/>
      <w:marRight w:val="0"/>
      <w:marTop w:val="0"/>
      <w:marBottom w:val="0"/>
      <w:divBdr>
        <w:top w:val="none" w:sz="0" w:space="0" w:color="auto"/>
        <w:left w:val="none" w:sz="0" w:space="0" w:color="auto"/>
        <w:bottom w:val="none" w:sz="0" w:space="0" w:color="auto"/>
        <w:right w:val="none" w:sz="0" w:space="0" w:color="auto"/>
      </w:divBdr>
    </w:div>
    <w:div w:id="1062560602">
      <w:bodyDiv w:val="1"/>
      <w:marLeft w:val="0"/>
      <w:marRight w:val="0"/>
      <w:marTop w:val="0"/>
      <w:marBottom w:val="0"/>
      <w:divBdr>
        <w:top w:val="none" w:sz="0" w:space="0" w:color="auto"/>
        <w:left w:val="none" w:sz="0" w:space="0" w:color="auto"/>
        <w:bottom w:val="none" w:sz="0" w:space="0" w:color="auto"/>
        <w:right w:val="none" w:sz="0" w:space="0" w:color="auto"/>
      </w:divBdr>
    </w:div>
    <w:div w:id="1113280455">
      <w:bodyDiv w:val="1"/>
      <w:marLeft w:val="0"/>
      <w:marRight w:val="0"/>
      <w:marTop w:val="0"/>
      <w:marBottom w:val="0"/>
      <w:divBdr>
        <w:top w:val="none" w:sz="0" w:space="0" w:color="auto"/>
        <w:left w:val="none" w:sz="0" w:space="0" w:color="auto"/>
        <w:bottom w:val="none" w:sz="0" w:space="0" w:color="auto"/>
        <w:right w:val="none" w:sz="0" w:space="0" w:color="auto"/>
      </w:divBdr>
    </w:div>
    <w:div w:id="1269661160">
      <w:bodyDiv w:val="1"/>
      <w:marLeft w:val="0"/>
      <w:marRight w:val="0"/>
      <w:marTop w:val="0"/>
      <w:marBottom w:val="0"/>
      <w:divBdr>
        <w:top w:val="none" w:sz="0" w:space="0" w:color="auto"/>
        <w:left w:val="none" w:sz="0" w:space="0" w:color="auto"/>
        <w:bottom w:val="none" w:sz="0" w:space="0" w:color="auto"/>
        <w:right w:val="none" w:sz="0" w:space="0" w:color="auto"/>
      </w:divBdr>
    </w:div>
    <w:div w:id="1345014047">
      <w:bodyDiv w:val="1"/>
      <w:marLeft w:val="0"/>
      <w:marRight w:val="0"/>
      <w:marTop w:val="0"/>
      <w:marBottom w:val="0"/>
      <w:divBdr>
        <w:top w:val="none" w:sz="0" w:space="0" w:color="auto"/>
        <w:left w:val="none" w:sz="0" w:space="0" w:color="auto"/>
        <w:bottom w:val="none" w:sz="0" w:space="0" w:color="auto"/>
        <w:right w:val="none" w:sz="0" w:space="0" w:color="auto"/>
      </w:divBdr>
    </w:div>
    <w:div w:id="1358190427">
      <w:bodyDiv w:val="1"/>
      <w:marLeft w:val="0"/>
      <w:marRight w:val="0"/>
      <w:marTop w:val="0"/>
      <w:marBottom w:val="0"/>
      <w:divBdr>
        <w:top w:val="none" w:sz="0" w:space="0" w:color="auto"/>
        <w:left w:val="none" w:sz="0" w:space="0" w:color="auto"/>
        <w:bottom w:val="none" w:sz="0" w:space="0" w:color="auto"/>
        <w:right w:val="none" w:sz="0" w:space="0" w:color="auto"/>
      </w:divBdr>
    </w:div>
    <w:div w:id="1447969920">
      <w:bodyDiv w:val="1"/>
      <w:marLeft w:val="0"/>
      <w:marRight w:val="0"/>
      <w:marTop w:val="0"/>
      <w:marBottom w:val="0"/>
      <w:divBdr>
        <w:top w:val="none" w:sz="0" w:space="0" w:color="auto"/>
        <w:left w:val="none" w:sz="0" w:space="0" w:color="auto"/>
        <w:bottom w:val="none" w:sz="0" w:space="0" w:color="auto"/>
        <w:right w:val="none" w:sz="0" w:space="0" w:color="auto"/>
      </w:divBdr>
    </w:div>
    <w:div w:id="1470586620">
      <w:bodyDiv w:val="1"/>
      <w:marLeft w:val="0"/>
      <w:marRight w:val="0"/>
      <w:marTop w:val="0"/>
      <w:marBottom w:val="0"/>
      <w:divBdr>
        <w:top w:val="none" w:sz="0" w:space="0" w:color="auto"/>
        <w:left w:val="none" w:sz="0" w:space="0" w:color="auto"/>
        <w:bottom w:val="none" w:sz="0" w:space="0" w:color="auto"/>
        <w:right w:val="none" w:sz="0" w:space="0" w:color="auto"/>
      </w:divBdr>
    </w:div>
    <w:div w:id="1487748970">
      <w:bodyDiv w:val="1"/>
      <w:marLeft w:val="0"/>
      <w:marRight w:val="0"/>
      <w:marTop w:val="0"/>
      <w:marBottom w:val="0"/>
      <w:divBdr>
        <w:top w:val="none" w:sz="0" w:space="0" w:color="auto"/>
        <w:left w:val="none" w:sz="0" w:space="0" w:color="auto"/>
        <w:bottom w:val="none" w:sz="0" w:space="0" w:color="auto"/>
        <w:right w:val="none" w:sz="0" w:space="0" w:color="auto"/>
      </w:divBdr>
    </w:div>
    <w:div w:id="1488084756">
      <w:bodyDiv w:val="1"/>
      <w:marLeft w:val="0"/>
      <w:marRight w:val="0"/>
      <w:marTop w:val="0"/>
      <w:marBottom w:val="0"/>
      <w:divBdr>
        <w:top w:val="none" w:sz="0" w:space="0" w:color="auto"/>
        <w:left w:val="none" w:sz="0" w:space="0" w:color="auto"/>
        <w:bottom w:val="none" w:sz="0" w:space="0" w:color="auto"/>
        <w:right w:val="none" w:sz="0" w:space="0" w:color="auto"/>
      </w:divBdr>
    </w:div>
    <w:div w:id="1511019035">
      <w:bodyDiv w:val="1"/>
      <w:marLeft w:val="0"/>
      <w:marRight w:val="0"/>
      <w:marTop w:val="0"/>
      <w:marBottom w:val="0"/>
      <w:divBdr>
        <w:top w:val="none" w:sz="0" w:space="0" w:color="auto"/>
        <w:left w:val="none" w:sz="0" w:space="0" w:color="auto"/>
        <w:bottom w:val="none" w:sz="0" w:space="0" w:color="auto"/>
        <w:right w:val="none" w:sz="0" w:space="0" w:color="auto"/>
      </w:divBdr>
    </w:div>
    <w:div w:id="1540433749">
      <w:bodyDiv w:val="1"/>
      <w:marLeft w:val="0"/>
      <w:marRight w:val="0"/>
      <w:marTop w:val="0"/>
      <w:marBottom w:val="0"/>
      <w:divBdr>
        <w:top w:val="none" w:sz="0" w:space="0" w:color="auto"/>
        <w:left w:val="none" w:sz="0" w:space="0" w:color="auto"/>
        <w:bottom w:val="none" w:sz="0" w:space="0" w:color="auto"/>
        <w:right w:val="none" w:sz="0" w:space="0" w:color="auto"/>
      </w:divBdr>
    </w:div>
    <w:div w:id="1648974864">
      <w:bodyDiv w:val="1"/>
      <w:marLeft w:val="0"/>
      <w:marRight w:val="0"/>
      <w:marTop w:val="0"/>
      <w:marBottom w:val="0"/>
      <w:divBdr>
        <w:top w:val="none" w:sz="0" w:space="0" w:color="auto"/>
        <w:left w:val="none" w:sz="0" w:space="0" w:color="auto"/>
        <w:bottom w:val="none" w:sz="0" w:space="0" w:color="auto"/>
        <w:right w:val="none" w:sz="0" w:space="0" w:color="auto"/>
      </w:divBdr>
    </w:div>
    <w:div w:id="1719471322">
      <w:bodyDiv w:val="1"/>
      <w:marLeft w:val="0"/>
      <w:marRight w:val="0"/>
      <w:marTop w:val="0"/>
      <w:marBottom w:val="0"/>
      <w:divBdr>
        <w:top w:val="none" w:sz="0" w:space="0" w:color="auto"/>
        <w:left w:val="none" w:sz="0" w:space="0" w:color="auto"/>
        <w:bottom w:val="none" w:sz="0" w:space="0" w:color="auto"/>
        <w:right w:val="none" w:sz="0" w:space="0" w:color="auto"/>
      </w:divBdr>
    </w:div>
    <w:div w:id="1720662047">
      <w:bodyDiv w:val="1"/>
      <w:marLeft w:val="0"/>
      <w:marRight w:val="0"/>
      <w:marTop w:val="0"/>
      <w:marBottom w:val="0"/>
      <w:divBdr>
        <w:top w:val="none" w:sz="0" w:space="0" w:color="auto"/>
        <w:left w:val="none" w:sz="0" w:space="0" w:color="auto"/>
        <w:bottom w:val="none" w:sz="0" w:space="0" w:color="auto"/>
        <w:right w:val="none" w:sz="0" w:space="0" w:color="auto"/>
      </w:divBdr>
    </w:div>
    <w:div w:id="1756786207">
      <w:bodyDiv w:val="1"/>
      <w:marLeft w:val="0"/>
      <w:marRight w:val="0"/>
      <w:marTop w:val="0"/>
      <w:marBottom w:val="0"/>
      <w:divBdr>
        <w:top w:val="none" w:sz="0" w:space="0" w:color="auto"/>
        <w:left w:val="none" w:sz="0" w:space="0" w:color="auto"/>
        <w:bottom w:val="none" w:sz="0" w:space="0" w:color="auto"/>
        <w:right w:val="none" w:sz="0" w:space="0" w:color="auto"/>
      </w:divBdr>
    </w:div>
    <w:div w:id="1771389949">
      <w:bodyDiv w:val="1"/>
      <w:marLeft w:val="0"/>
      <w:marRight w:val="0"/>
      <w:marTop w:val="0"/>
      <w:marBottom w:val="0"/>
      <w:divBdr>
        <w:top w:val="none" w:sz="0" w:space="0" w:color="auto"/>
        <w:left w:val="none" w:sz="0" w:space="0" w:color="auto"/>
        <w:bottom w:val="none" w:sz="0" w:space="0" w:color="auto"/>
        <w:right w:val="none" w:sz="0" w:space="0" w:color="auto"/>
      </w:divBdr>
    </w:div>
    <w:div w:id="1873955881">
      <w:bodyDiv w:val="1"/>
      <w:marLeft w:val="0"/>
      <w:marRight w:val="0"/>
      <w:marTop w:val="0"/>
      <w:marBottom w:val="0"/>
      <w:divBdr>
        <w:top w:val="none" w:sz="0" w:space="0" w:color="auto"/>
        <w:left w:val="none" w:sz="0" w:space="0" w:color="auto"/>
        <w:bottom w:val="none" w:sz="0" w:space="0" w:color="auto"/>
        <w:right w:val="none" w:sz="0" w:space="0" w:color="auto"/>
      </w:divBdr>
    </w:div>
    <w:div w:id="1895578374">
      <w:bodyDiv w:val="1"/>
      <w:marLeft w:val="0"/>
      <w:marRight w:val="0"/>
      <w:marTop w:val="0"/>
      <w:marBottom w:val="0"/>
      <w:divBdr>
        <w:top w:val="none" w:sz="0" w:space="0" w:color="auto"/>
        <w:left w:val="none" w:sz="0" w:space="0" w:color="auto"/>
        <w:bottom w:val="none" w:sz="0" w:space="0" w:color="auto"/>
        <w:right w:val="none" w:sz="0" w:space="0" w:color="auto"/>
      </w:divBdr>
    </w:div>
    <w:div w:id="1900552500">
      <w:bodyDiv w:val="1"/>
      <w:marLeft w:val="0"/>
      <w:marRight w:val="0"/>
      <w:marTop w:val="0"/>
      <w:marBottom w:val="0"/>
      <w:divBdr>
        <w:top w:val="none" w:sz="0" w:space="0" w:color="auto"/>
        <w:left w:val="none" w:sz="0" w:space="0" w:color="auto"/>
        <w:bottom w:val="none" w:sz="0" w:space="0" w:color="auto"/>
        <w:right w:val="none" w:sz="0" w:space="0" w:color="auto"/>
      </w:divBdr>
    </w:div>
    <w:div w:id="1941524911">
      <w:bodyDiv w:val="1"/>
      <w:marLeft w:val="0"/>
      <w:marRight w:val="0"/>
      <w:marTop w:val="0"/>
      <w:marBottom w:val="0"/>
      <w:divBdr>
        <w:top w:val="none" w:sz="0" w:space="0" w:color="auto"/>
        <w:left w:val="none" w:sz="0" w:space="0" w:color="auto"/>
        <w:bottom w:val="none" w:sz="0" w:space="0" w:color="auto"/>
        <w:right w:val="none" w:sz="0" w:space="0" w:color="auto"/>
      </w:divBdr>
    </w:div>
    <w:div w:id="1966689060">
      <w:bodyDiv w:val="1"/>
      <w:marLeft w:val="0"/>
      <w:marRight w:val="0"/>
      <w:marTop w:val="0"/>
      <w:marBottom w:val="0"/>
      <w:divBdr>
        <w:top w:val="none" w:sz="0" w:space="0" w:color="auto"/>
        <w:left w:val="none" w:sz="0" w:space="0" w:color="auto"/>
        <w:bottom w:val="none" w:sz="0" w:space="0" w:color="auto"/>
        <w:right w:val="none" w:sz="0" w:space="0" w:color="auto"/>
      </w:divBdr>
    </w:div>
    <w:div w:id="1992101139">
      <w:bodyDiv w:val="1"/>
      <w:marLeft w:val="0"/>
      <w:marRight w:val="0"/>
      <w:marTop w:val="0"/>
      <w:marBottom w:val="0"/>
      <w:divBdr>
        <w:top w:val="none" w:sz="0" w:space="0" w:color="auto"/>
        <w:left w:val="none" w:sz="0" w:space="0" w:color="auto"/>
        <w:bottom w:val="none" w:sz="0" w:space="0" w:color="auto"/>
        <w:right w:val="none" w:sz="0" w:space="0" w:color="auto"/>
      </w:divBdr>
    </w:div>
    <w:div w:id="1997027772">
      <w:bodyDiv w:val="1"/>
      <w:marLeft w:val="0"/>
      <w:marRight w:val="0"/>
      <w:marTop w:val="0"/>
      <w:marBottom w:val="0"/>
      <w:divBdr>
        <w:top w:val="none" w:sz="0" w:space="0" w:color="auto"/>
        <w:left w:val="none" w:sz="0" w:space="0" w:color="auto"/>
        <w:bottom w:val="none" w:sz="0" w:space="0" w:color="auto"/>
        <w:right w:val="none" w:sz="0" w:space="0" w:color="auto"/>
      </w:divBdr>
    </w:div>
    <w:div w:id="2029209695">
      <w:bodyDiv w:val="1"/>
      <w:marLeft w:val="0"/>
      <w:marRight w:val="0"/>
      <w:marTop w:val="0"/>
      <w:marBottom w:val="0"/>
      <w:divBdr>
        <w:top w:val="none" w:sz="0" w:space="0" w:color="auto"/>
        <w:left w:val="none" w:sz="0" w:space="0" w:color="auto"/>
        <w:bottom w:val="none" w:sz="0" w:space="0" w:color="auto"/>
        <w:right w:val="none" w:sz="0" w:space="0" w:color="auto"/>
      </w:divBdr>
    </w:div>
    <w:div w:id="2035686983">
      <w:bodyDiv w:val="1"/>
      <w:marLeft w:val="0"/>
      <w:marRight w:val="0"/>
      <w:marTop w:val="0"/>
      <w:marBottom w:val="0"/>
      <w:divBdr>
        <w:top w:val="none" w:sz="0" w:space="0" w:color="auto"/>
        <w:left w:val="none" w:sz="0" w:space="0" w:color="auto"/>
        <w:bottom w:val="none" w:sz="0" w:space="0" w:color="auto"/>
        <w:right w:val="none" w:sz="0" w:space="0" w:color="auto"/>
      </w:divBdr>
    </w:div>
    <w:div w:id="2044015111">
      <w:bodyDiv w:val="1"/>
      <w:marLeft w:val="0"/>
      <w:marRight w:val="0"/>
      <w:marTop w:val="0"/>
      <w:marBottom w:val="0"/>
      <w:divBdr>
        <w:top w:val="none" w:sz="0" w:space="0" w:color="auto"/>
        <w:left w:val="none" w:sz="0" w:space="0" w:color="auto"/>
        <w:bottom w:val="none" w:sz="0" w:space="0" w:color="auto"/>
        <w:right w:val="none" w:sz="0" w:space="0" w:color="auto"/>
      </w:divBdr>
    </w:div>
    <w:div w:id="2097752126">
      <w:bodyDiv w:val="1"/>
      <w:marLeft w:val="0"/>
      <w:marRight w:val="0"/>
      <w:marTop w:val="0"/>
      <w:marBottom w:val="0"/>
      <w:divBdr>
        <w:top w:val="none" w:sz="0" w:space="0" w:color="auto"/>
        <w:left w:val="none" w:sz="0" w:space="0" w:color="auto"/>
        <w:bottom w:val="none" w:sz="0" w:space="0" w:color="auto"/>
        <w:right w:val="none" w:sz="0" w:space="0" w:color="auto"/>
      </w:divBdr>
    </w:div>
    <w:div w:id="2116751539">
      <w:bodyDiv w:val="1"/>
      <w:marLeft w:val="0"/>
      <w:marRight w:val="0"/>
      <w:marTop w:val="0"/>
      <w:marBottom w:val="0"/>
      <w:divBdr>
        <w:top w:val="none" w:sz="0" w:space="0" w:color="auto"/>
        <w:left w:val="none" w:sz="0" w:space="0" w:color="auto"/>
        <w:bottom w:val="none" w:sz="0" w:space="0" w:color="auto"/>
        <w:right w:val="none" w:sz="0" w:space="0" w:color="auto"/>
      </w:divBdr>
    </w:div>
    <w:div w:id="2144080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4F5C0F-A5B2-409C-B12D-11DE201F8E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5859</TotalTime>
  <Pages>25</Pages>
  <Words>8029</Words>
  <Characters>45769</Characters>
  <Application>Microsoft Office Word</Application>
  <DocSecurity>0</DocSecurity>
  <Lines>381</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53691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Юнина Надежда Викторовна</cp:lastModifiedBy>
  <cp:revision>393</cp:revision>
  <cp:lastPrinted>2024-12-19T05:23:00Z</cp:lastPrinted>
  <dcterms:created xsi:type="dcterms:W3CDTF">2021-10-22T04:37:00Z</dcterms:created>
  <dcterms:modified xsi:type="dcterms:W3CDTF">2024-12-19T05:23:00Z</dcterms:modified>
</cp:coreProperties>
</file>