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D6E35"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09F5137B"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01CD1C7A"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48E73FFC"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77282FE9"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61C808A1"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64913489"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6074DED1"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2F906EBF"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2965FC06"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486EFBB7" w14:textId="7777777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74FB7C3B" w14:textId="08F324D0" w:rsidR="003B3901"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от 19 декабря 2024 года № 1565</w:t>
      </w:r>
    </w:p>
    <w:p w14:paraId="5D067777" w14:textId="5C21FBE7" w:rsidR="00C521E3"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1EC9A76F" w14:textId="77777777" w:rsidR="00C521E3" w:rsidRPr="003B3901"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Cs/>
          <w:sz w:val="28"/>
          <w:szCs w:val="28"/>
          <w:lang w:eastAsia="ru-RU"/>
        </w:rPr>
      </w:pPr>
    </w:p>
    <w:p w14:paraId="1D9FA1C4" w14:textId="77777777" w:rsidR="008B6AA4"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Об утверждении Устава</w:t>
      </w:r>
      <w:r w:rsidR="008B6AA4">
        <w:rPr>
          <w:rFonts w:ascii="Times New Roman" w:eastAsia="Times New Roman" w:hAnsi="Times New Roman" w:cs="Times New Roman"/>
          <w:b/>
          <w:sz w:val="28"/>
          <w:szCs w:val="28"/>
          <w:lang w:eastAsia="ru-RU"/>
        </w:rPr>
        <w:t xml:space="preserve"> </w:t>
      </w:r>
      <w:r w:rsidRPr="003B3901">
        <w:rPr>
          <w:rFonts w:ascii="Times New Roman" w:eastAsia="Times New Roman" w:hAnsi="Times New Roman" w:cs="Times New Roman"/>
          <w:b/>
          <w:sz w:val="28"/>
          <w:szCs w:val="28"/>
          <w:lang w:eastAsia="ru-RU"/>
        </w:rPr>
        <w:t>муниципального</w:t>
      </w:r>
    </w:p>
    <w:p w14:paraId="4EBBAB4E" w14:textId="77777777" w:rsidR="008B6AA4"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автономного учреждения</w:t>
      </w:r>
      <w:r w:rsidR="008B6AA4">
        <w:rPr>
          <w:rFonts w:ascii="Times New Roman" w:eastAsia="Times New Roman" w:hAnsi="Times New Roman" w:cs="Times New Roman"/>
          <w:b/>
          <w:sz w:val="28"/>
          <w:szCs w:val="28"/>
          <w:lang w:eastAsia="ru-RU"/>
        </w:rPr>
        <w:t xml:space="preserve"> </w:t>
      </w:r>
      <w:r w:rsidRPr="003B3901">
        <w:rPr>
          <w:rFonts w:ascii="Times New Roman" w:eastAsia="Times New Roman" w:hAnsi="Times New Roman" w:cs="Times New Roman"/>
          <w:b/>
          <w:sz w:val="28"/>
          <w:szCs w:val="28"/>
          <w:lang w:eastAsia="ru-RU"/>
        </w:rPr>
        <w:t>Пугачевского</w:t>
      </w:r>
    </w:p>
    <w:p w14:paraId="388EF4C8" w14:textId="0BAA4E2B" w:rsidR="003B3901" w:rsidRP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муниципального района</w:t>
      </w:r>
      <w:r w:rsidR="008B6AA4">
        <w:rPr>
          <w:rFonts w:ascii="Times New Roman" w:eastAsia="Times New Roman" w:hAnsi="Times New Roman" w:cs="Times New Roman"/>
          <w:b/>
          <w:sz w:val="28"/>
          <w:szCs w:val="28"/>
          <w:lang w:eastAsia="ru-RU"/>
        </w:rPr>
        <w:t xml:space="preserve"> </w:t>
      </w:r>
      <w:r w:rsidRPr="003B3901">
        <w:rPr>
          <w:rFonts w:ascii="Times New Roman" w:eastAsia="Times New Roman" w:hAnsi="Times New Roman" w:cs="Times New Roman"/>
          <w:b/>
          <w:sz w:val="28"/>
          <w:szCs w:val="28"/>
          <w:lang w:eastAsia="ru-RU"/>
        </w:rPr>
        <w:t>Саратовской области</w:t>
      </w:r>
    </w:p>
    <w:p w14:paraId="5F516928" w14:textId="77777777" w:rsidR="003B3901" w:rsidRP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«Физкультурно-оздоровительный комплекс</w:t>
      </w:r>
    </w:p>
    <w:p w14:paraId="513C0ED4" w14:textId="77777777" w:rsidR="003B3901" w:rsidRP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«Олимп» в новой редакции</w:t>
      </w:r>
    </w:p>
    <w:p w14:paraId="0811B90E" w14:textId="72D8071E" w:rsid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6495F5A5" w14:textId="77777777" w:rsidR="00C521E3" w:rsidRPr="003B3901" w:rsidRDefault="00C521E3"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6103673B" w14:textId="52841E91" w:rsidR="003B3901" w:rsidRPr="003B3901" w:rsidRDefault="003B3901" w:rsidP="008B6A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901">
        <w:rPr>
          <w:rFonts w:ascii="Times New Roman" w:eastAsia="Times New Roman" w:hAnsi="Times New Roman" w:cs="Times New Roman"/>
          <w:bCs/>
          <w:sz w:val="28"/>
          <w:szCs w:val="28"/>
          <w:lang w:eastAsia="ru-RU"/>
        </w:rPr>
        <w:t>В соответствии с Уставом Пугачевского муниципального района Саратовской области администрация Пугачевского муниципального района</w:t>
      </w:r>
      <w:r w:rsidR="0063304F">
        <w:rPr>
          <w:rFonts w:ascii="Times New Roman" w:eastAsia="Times New Roman" w:hAnsi="Times New Roman" w:cs="Times New Roman"/>
          <w:bCs/>
          <w:sz w:val="28"/>
          <w:szCs w:val="28"/>
          <w:lang w:eastAsia="ru-RU"/>
        </w:rPr>
        <w:t xml:space="preserve"> Саратовской области </w:t>
      </w:r>
      <w:r w:rsidRPr="003B3901">
        <w:rPr>
          <w:rFonts w:ascii="Times New Roman" w:eastAsia="Times New Roman" w:hAnsi="Times New Roman" w:cs="Times New Roman"/>
          <w:bCs/>
          <w:sz w:val="28"/>
          <w:szCs w:val="28"/>
          <w:lang w:eastAsia="ru-RU"/>
        </w:rPr>
        <w:t>ПОСТАНОВЛЯЕТ:</w:t>
      </w:r>
    </w:p>
    <w:p w14:paraId="3ED0AA48" w14:textId="4F9279B5" w:rsidR="003B3901" w:rsidRPr="003B3901" w:rsidRDefault="003B3901" w:rsidP="008B6A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901">
        <w:rPr>
          <w:rFonts w:ascii="Times New Roman" w:eastAsia="Times New Roman" w:hAnsi="Times New Roman" w:cs="Times New Roman"/>
          <w:bCs/>
          <w:sz w:val="28"/>
          <w:szCs w:val="28"/>
          <w:lang w:eastAsia="ru-RU"/>
        </w:rPr>
        <w:t>1.Утвердить прилагаемый Устав муниципального автономного учреждения Пугачевского муниципального района Саратовской области «Физкультурно-оздоровительный комплекс «Олимп» (далее - Устав) в новой редакции.</w:t>
      </w:r>
    </w:p>
    <w:p w14:paraId="26E3663C" w14:textId="4AA4D506" w:rsidR="003B3901" w:rsidRPr="003B3901" w:rsidRDefault="003B3901" w:rsidP="008B6A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901">
        <w:rPr>
          <w:rFonts w:ascii="Times New Roman" w:eastAsia="Times New Roman" w:hAnsi="Times New Roman" w:cs="Times New Roman"/>
          <w:bCs/>
          <w:sz w:val="28"/>
          <w:szCs w:val="28"/>
          <w:lang w:eastAsia="ru-RU"/>
        </w:rPr>
        <w:t>2.Директору вышеуказанного учреждения осуществить необходимые мероприятия по регистрации Устава в новой редакции в соответствии с действующим законодательством.</w:t>
      </w:r>
    </w:p>
    <w:p w14:paraId="632C873C" w14:textId="65FF3F4B" w:rsidR="003B3901" w:rsidRPr="003B3901" w:rsidRDefault="003B3901" w:rsidP="008B6A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901">
        <w:rPr>
          <w:rFonts w:ascii="Times New Roman" w:eastAsia="Times New Roman" w:hAnsi="Times New Roman" w:cs="Times New Roman"/>
          <w:bCs/>
          <w:sz w:val="28"/>
          <w:szCs w:val="28"/>
          <w:lang w:eastAsia="ru-RU"/>
        </w:rPr>
        <w:t xml:space="preserve">3.Отделу информации, анализа и общественных отношений администрации Пугачевского муниципального района Саратовской области опубликовать настоящее постановление, разместив на официальном сайте администрации Пугачевского муниципального района Саратовской области в информационно-коммуникационной сети Интернет и в газете «Деловой вестник Пугачевского муниципального района». </w:t>
      </w:r>
    </w:p>
    <w:p w14:paraId="28AD6139" w14:textId="0C2C0F4B" w:rsidR="003B3901" w:rsidRPr="003B3901" w:rsidRDefault="003B3901" w:rsidP="008B6A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B3901">
        <w:rPr>
          <w:rFonts w:ascii="Times New Roman" w:eastAsia="Times New Roman" w:hAnsi="Times New Roman" w:cs="Times New Roman"/>
          <w:bCs/>
          <w:sz w:val="28"/>
          <w:szCs w:val="28"/>
          <w:lang w:eastAsia="ru-RU"/>
        </w:rPr>
        <w:t xml:space="preserve">4.Настоящее постановление вступает в силу со дня его официального опубликования. </w:t>
      </w:r>
    </w:p>
    <w:p w14:paraId="1E7787D9" w14:textId="77777777" w:rsidR="003B3901" w:rsidRP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6AA355E3" w14:textId="07BA99E6" w:rsid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1CAEC02F" w14:textId="77777777" w:rsidR="008B6AA4" w:rsidRPr="003B3901" w:rsidRDefault="008B6AA4"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1722DF4D" w14:textId="77777777" w:rsidR="003B3901" w:rsidRPr="003B3901" w:rsidRDefault="003B3901" w:rsidP="003B3901">
      <w:pPr>
        <w:spacing w:after="0" w:line="240" w:lineRule="auto"/>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Глава Пугачевского</w:t>
      </w:r>
    </w:p>
    <w:p w14:paraId="2FDD4DC9" w14:textId="34DD3BA3" w:rsidR="003B3901" w:rsidRPr="003B3901" w:rsidRDefault="003B3901" w:rsidP="003B3901">
      <w:pPr>
        <w:spacing w:after="0" w:line="240" w:lineRule="auto"/>
        <w:rPr>
          <w:rFonts w:ascii="Times New Roman" w:eastAsia="Times New Roman" w:hAnsi="Times New Roman" w:cs="Times New Roman"/>
          <w:b/>
          <w:sz w:val="28"/>
          <w:szCs w:val="28"/>
          <w:lang w:eastAsia="ru-RU"/>
        </w:rPr>
      </w:pPr>
      <w:r w:rsidRPr="003B3901">
        <w:rPr>
          <w:rFonts w:ascii="Times New Roman" w:eastAsia="Times New Roman" w:hAnsi="Times New Roman" w:cs="Times New Roman"/>
          <w:b/>
          <w:sz w:val="28"/>
          <w:szCs w:val="28"/>
          <w:lang w:eastAsia="ru-RU"/>
        </w:rPr>
        <w:t xml:space="preserve">муниципального района                                                                      </w:t>
      </w:r>
      <w:r w:rsidR="0063304F">
        <w:rPr>
          <w:rFonts w:ascii="Times New Roman" w:eastAsia="Times New Roman" w:hAnsi="Times New Roman" w:cs="Times New Roman"/>
          <w:b/>
          <w:sz w:val="28"/>
          <w:szCs w:val="28"/>
          <w:lang w:eastAsia="ru-RU"/>
        </w:rPr>
        <w:t xml:space="preserve">     </w:t>
      </w:r>
      <w:proofErr w:type="spellStart"/>
      <w:r w:rsidRPr="003B3901">
        <w:rPr>
          <w:rFonts w:ascii="Times New Roman" w:eastAsia="Times New Roman" w:hAnsi="Times New Roman" w:cs="Times New Roman"/>
          <w:b/>
          <w:sz w:val="28"/>
          <w:szCs w:val="28"/>
          <w:lang w:eastAsia="ru-RU"/>
        </w:rPr>
        <w:t>А.В.Янин</w:t>
      </w:r>
      <w:proofErr w:type="spellEnd"/>
    </w:p>
    <w:p w14:paraId="57FDF66E" w14:textId="77777777" w:rsidR="003B3901" w:rsidRPr="003B3901" w:rsidRDefault="003B3901" w:rsidP="003B3901">
      <w:pPr>
        <w:tabs>
          <w:tab w:val="left" w:pos="-1701"/>
        </w:tabs>
        <w:autoSpaceDE w:val="0"/>
        <w:autoSpaceDN w:val="0"/>
        <w:adjustRightInd w:val="0"/>
        <w:spacing w:after="0" w:line="240" w:lineRule="auto"/>
        <w:ind w:left="-1560" w:firstLine="1560"/>
        <w:rPr>
          <w:rFonts w:ascii="Times New Roman" w:eastAsia="Times New Roman" w:hAnsi="Times New Roman" w:cs="Times New Roman"/>
          <w:b/>
          <w:sz w:val="28"/>
          <w:szCs w:val="28"/>
          <w:lang w:eastAsia="ru-RU"/>
        </w:rPr>
      </w:pPr>
    </w:p>
    <w:p w14:paraId="61A00075" w14:textId="67FD9C92" w:rsidR="00017D70" w:rsidRDefault="00017D70" w:rsidP="00CA47FE"/>
    <w:p w14:paraId="4CF960DF"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lastRenderedPageBreak/>
        <w:t>Приложение</w:t>
      </w:r>
    </w:p>
    <w:p w14:paraId="16061B1D"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t>УТВЕРЖДЕН</w:t>
      </w:r>
    </w:p>
    <w:p w14:paraId="034AE1AF"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t>постановлением администрации</w:t>
      </w:r>
    </w:p>
    <w:p w14:paraId="6AC0A840"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t>Пугачевского муниципального</w:t>
      </w:r>
    </w:p>
    <w:p w14:paraId="7C03897F"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t>района Саратовской области</w:t>
      </w:r>
    </w:p>
    <w:p w14:paraId="2EBED3B6" w14:textId="77777777" w:rsidR="00C521E3" w:rsidRPr="00C521E3" w:rsidRDefault="00C521E3" w:rsidP="00C521E3">
      <w:pPr>
        <w:spacing w:after="0" w:line="240" w:lineRule="auto"/>
        <w:ind w:left="5670"/>
        <w:rPr>
          <w:rFonts w:ascii="Times New Roman" w:eastAsia="Calibri" w:hAnsi="Times New Roman" w:cs="Times New Roman"/>
          <w:sz w:val="28"/>
          <w:szCs w:val="28"/>
        </w:rPr>
      </w:pPr>
      <w:r w:rsidRPr="00C521E3">
        <w:rPr>
          <w:rFonts w:ascii="Times New Roman" w:eastAsia="Calibri" w:hAnsi="Times New Roman" w:cs="Times New Roman"/>
          <w:sz w:val="28"/>
          <w:szCs w:val="28"/>
        </w:rPr>
        <w:t>от 19 декабря 2024 года № 1565</w:t>
      </w:r>
    </w:p>
    <w:p w14:paraId="69CCA948" w14:textId="77777777" w:rsidR="00C521E3" w:rsidRPr="00C521E3" w:rsidRDefault="00C521E3" w:rsidP="00C521E3">
      <w:pPr>
        <w:spacing w:after="0" w:line="240" w:lineRule="auto"/>
        <w:rPr>
          <w:rFonts w:ascii="Times New Roman" w:eastAsia="Calibri" w:hAnsi="Times New Roman" w:cs="Times New Roman"/>
          <w:sz w:val="24"/>
          <w:szCs w:val="24"/>
        </w:rPr>
      </w:pPr>
    </w:p>
    <w:p w14:paraId="6B8729E3" w14:textId="77777777" w:rsidR="00C521E3" w:rsidRPr="00C521E3" w:rsidRDefault="00C521E3" w:rsidP="00C521E3">
      <w:pPr>
        <w:spacing w:after="0" w:line="240" w:lineRule="auto"/>
        <w:rPr>
          <w:rFonts w:ascii="Times New Roman" w:eastAsia="Calibri" w:hAnsi="Times New Roman" w:cs="Times New Roman"/>
          <w:sz w:val="24"/>
          <w:szCs w:val="24"/>
        </w:rPr>
      </w:pPr>
    </w:p>
    <w:p w14:paraId="3B5ED789" w14:textId="77777777" w:rsidR="00C521E3" w:rsidRPr="00C521E3" w:rsidRDefault="00C521E3" w:rsidP="00C521E3">
      <w:pPr>
        <w:spacing w:after="0" w:line="240" w:lineRule="auto"/>
        <w:rPr>
          <w:rFonts w:ascii="Times New Roman" w:eastAsia="Calibri" w:hAnsi="Times New Roman" w:cs="Times New Roman"/>
          <w:sz w:val="24"/>
          <w:szCs w:val="24"/>
        </w:rPr>
      </w:pPr>
    </w:p>
    <w:p w14:paraId="407F762A" w14:textId="77777777" w:rsidR="00C521E3" w:rsidRPr="00C521E3" w:rsidRDefault="00C521E3" w:rsidP="00C521E3">
      <w:pPr>
        <w:spacing w:after="0" w:line="240" w:lineRule="auto"/>
        <w:rPr>
          <w:rFonts w:ascii="Times New Roman" w:eastAsia="Calibri" w:hAnsi="Times New Roman" w:cs="Times New Roman"/>
          <w:sz w:val="24"/>
          <w:szCs w:val="24"/>
        </w:rPr>
      </w:pPr>
    </w:p>
    <w:p w14:paraId="74E50976" w14:textId="77777777" w:rsidR="00C521E3" w:rsidRPr="00C521E3" w:rsidRDefault="00C521E3" w:rsidP="00C521E3">
      <w:pPr>
        <w:spacing w:after="0" w:line="240" w:lineRule="auto"/>
        <w:rPr>
          <w:rFonts w:ascii="Times New Roman" w:eastAsia="Calibri" w:hAnsi="Times New Roman" w:cs="Times New Roman"/>
          <w:sz w:val="24"/>
          <w:szCs w:val="24"/>
        </w:rPr>
      </w:pPr>
    </w:p>
    <w:p w14:paraId="11A8FCC4" w14:textId="77777777" w:rsidR="00C521E3" w:rsidRPr="00C521E3" w:rsidRDefault="00C521E3" w:rsidP="00C521E3">
      <w:pPr>
        <w:spacing w:after="0" w:line="240" w:lineRule="auto"/>
        <w:rPr>
          <w:rFonts w:ascii="Times New Roman" w:eastAsia="Calibri" w:hAnsi="Times New Roman" w:cs="Times New Roman"/>
          <w:b/>
          <w:sz w:val="44"/>
          <w:szCs w:val="24"/>
        </w:rPr>
      </w:pPr>
    </w:p>
    <w:p w14:paraId="1AF59949"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5B065431"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1CD8D15E"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Устав</w:t>
      </w:r>
    </w:p>
    <w:p w14:paraId="44E4B666"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муниципального автономного учреждения</w:t>
      </w:r>
    </w:p>
    <w:p w14:paraId="15364A30"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 xml:space="preserve"> Пугачевского муниципального района </w:t>
      </w:r>
    </w:p>
    <w:p w14:paraId="5EC8D2D3"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 xml:space="preserve">Саратовской области </w:t>
      </w:r>
    </w:p>
    <w:p w14:paraId="594CDC1E"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 xml:space="preserve">«Физкультурно-оздоровительный комплекс </w:t>
      </w:r>
    </w:p>
    <w:p w14:paraId="74A54137" w14:textId="77777777" w:rsidR="00C521E3" w:rsidRPr="00C521E3" w:rsidRDefault="00C521E3" w:rsidP="00C521E3">
      <w:pPr>
        <w:spacing w:after="0" w:line="240" w:lineRule="auto"/>
        <w:jc w:val="center"/>
        <w:rPr>
          <w:rFonts w:ascii="Times New Roman" w:eastAsia="Calibri" w:hAnsi="Times New Roman" w:cs="Times New Roman"/>
          <w:b/>
          <w:sz w:val="44"/>
          <w:szCs w:val="24"/>
        </w:rPr>
      </w:pPr>
      <w:r w:rsidRPr="00C521E3">
        <w:rPr>
          <w:rFonts w:ascii="Times New Roman" w:eastAsia="Calibri" w:hAnsi="Times New Roman" w:cs="Times New Roman"/>
          <w:b/>
          <w:sz w:val="44"/>
          <w:szCs w:val="24"/>
        </w:rPr>
        <w:t>«Олимп»</w:t>
      </w:r>
    </w:p>
    <w:p w14:paraId="02C3BE6A" w14:textId="77777777" w:rsidR="00C521E3" w:rsidRPr="00C521E3" w:rsidRDefault="00C521E3" w:rsidP="00C521E3">
      <w:pPr>
        <w:spacing w:after="0" w:line="240" w:lineRule="auto"/>
        <w:jc w:val="center"/>
        <w:rPr>
          <w:rFonts w:ascii="Times New Roman" w:eastAsia="Calibri" w:hAnsi="Times New Roman" w:cs="Times New Roman"/>
          <w:sz w:val="28"/>
          <w:szCs w:val="28"/>
        </w:rPr>
      </w:pPr>
      <w:r w:rsidRPr="00C521E3">
        <w:rPr>
          <w:rFonts w:ascii="Times New Roman" w:eastAsia="Calibri" w:hAnsi="Times New Roman" w:cs="Times New Roman"/>
          <w:sz w:val="28"/>
          <w:szCs w:val="28"/>
        </w:rPr>
        <w:t>(в новой редакции)</w:t>
      </w:r>
    </w:p>
    <w:p w14:paraId="2A6C9D7C"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23E261A3"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3EC86E8D"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2A45E3E0"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5643DB3F"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043ED5AF"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79984D39"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62D77BD1"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7FB5E15B"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7F93577E"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52906B4B"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0970F317"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4D2A80D6" w14:textId="77777777" w:rsidR="00C521E3" w:rsidRPr="00C521E3" w:rsidRDefault="00C521E3" w:rsidP="00C521E3">
      <w:pPr>
        <w:spacing w:after="0" w:line="240" w:lineRule="auto"/>
        <w:jc w:val="center"/>
        <w:rPr>
          <w:rFonts w:ascii="Times New Roman" w:eastAsia="Calibri" w:hAnsi="Times New Roman" w:cs="Times New Roman"/>
          <w:b/>
          <w:sz w:val="44"/>
          <w:szCs w:val="24"/>
        </w:rPr>
      </w:pPr>
    </w:p>
    <w:p w14:paraId="729D7685"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lastRenderedPageBreak/>
        <w:t>1.Общие положения</w:t>
      </w:r>
    </w:p>
    <w:p w14:paraId="1DD8B1EC" w14:textId="77777777" w:rsidR="00C521E3" w:rsidRPr="00C521E3" w:rsidRDefault="00C521E3" w:rsidP="00C521E3">
      <w:pPr>
        <w:spacing w:after="0" w:line="240" w:lineRule="auto"/>
        <w:ind w:left="720"/>
        <w:rPr>
          <w:rFonts w:ascii="Times New Roman" w:eastAsia="Calibri" w:hAnsi="Times New Roman" w:cs="Times New Roman"/>
          <w:b/>
          <w:sz w:val="28"/>
          <w:szCs w:val="28"/>
        </w:rPr>
      </w:pPr>
    </w:p>
    <w:p w14:paraId="1D2E69E7"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1.Муниципальное</w:t>
      </w:r>
      <w:proofErr w:type="gramEnd"/>
      <w:r w:rsidRPr="00C521E3">
        <w:rPr>
          <w:rFonts w:ascii="Times New Roman" w:eastAsia="Calibri" w:hAnsi="Times New Roman" w:cs="Times New Roman"/>
          <w:sz w:val="28"/>
          <w:szCs w:val="28"/>
        </w:rPr>
        <w:t xml:space="preserve"> автономное учреждение Пугачевского муниципального района Саратовской области «Физкультурно-оздоровительный комплекс «Олимп», (именуемое далее «Автономное учреждение»), является некоммерческой организацией и действует в соответствии с настоящим Уставом, Гражданским кодексом Российской Федерации.</w:t>
      </w:r>
    </w:p>
    <w:p w14:paraId="18A17B1E"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1.2.Автономное учреждение создано на основании решения Собрания Пугачевского муниципального района от 27 января 2009 года № 372 «О создании муниципального автономного учреждения «Физкультурно-оздоровительный комплекс «Олимп» и постановления главы Пугачевского муниципального района от 11 февраля 2009 года № 124 «Об учреждении муниципального автономного учреждения «Физкультурно-оздоровительный комплекс «Олимп», в целях осуществления предусмотренных законодательством Российской Федерации полномочий в сфере физической культуры и спорта.</w:t>
      </w:r>
    </w:p>
    <w:p w14:paraId="05FCEA3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3.Полное</w:t>
      </w:r>
      <w:proofErr w:type="gramEnd"/>
      <w:r w:rsidRPr="00C521E3">
        <w:rPr>
          <w:rFonts w:ascii="Times New Roman" w:eastAsia="Calibri" w:hAnsi="Times New Roman" w:cs="Times New Roman"/>
          <w:sz w:val="28"/>
          <w:szCs w:val="28"/>
        </w:rPr>
        <w:t xml:space="preserve"> наименование учреждения: муниципальное автономное учреждение Пугачевского муниципального района Саратовской области «Физкультурно-оздоровительный комплекс «Олимп».</w:t>
      </w:r>
    </w:p>
    <w:p w14:paraId="52B22249"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4.Сокращенное</w:t>
      </w:r>
      <w:proofErr w:type="gramEnd"/>
      <w:r w:rsidRPr="00C521E3">
        <w:rPr>
          <w:rFonts w:ascii="Times New Roman" w:eastAsia="Calibri" w:hAnsi="Times New Roman" w:cs="Times New Roman"/>
          <w:sz w:val="28"/>
          <w:szCs w:val="28"/>
        </w:rPr>
        <w:t xml:space="preserve"> наименование учреждения: МАУ ФОК «Олимп».</w:t>
      </w:r>
    </w:p>
    <w:p w14:paraId="16DA305A"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5.Юридический</w:t>
      </w:r>
      <w:proofErr w:type="gramEnd"/>
      <w:r w:rsidRPr="00C521E3">
        <w:rPr>
          <w:rFonts w:ascii="Times New Roman" w:eastAsia="Calibri" w:hAnsi="Times New Roman" w:cs="Times New Roman"/>
          <w:sz w:val="28"/>
          <w:szCs w:val="28"/>
        </w:rPr>
        <w:t xml:space="preserve"> адрес автономного учреждения: Саратовская область,    г. Пугачев, ул. Пушкинская 280, фактический адрес: Саратовская область,              г. Пугачев, ул. </w:t>
      </w:r>
      <w:proofErr w:type="spellStart"/>
      <w:r w:rsidRPr="00C521E3">
        <w:rPr>
          <w:rFonts w:ascii="Times New Roman" w:eastAsia="Calibri" w:hAnsi="Times New Roman" w:cs="Times New Roman"/>
          <w:sz w:val="28"/>
          <w:szCs w:val="28"/>
        </w:rPr>
        <w:t>М.Горького</w:t>
      </w:r>
      <w:proofErr w:type="spellEnd"/>
      <w:r w:rsidRPr="00C521E3">
        <w:rPr>
          <w:rFonts w:ascii="Times New Roman" w:eastAsia="Calibri" w:hAnsi="Times New Roman" w:cs="Times New Roman"/>
          <w:sz w:val="28"/>
          <w:szCs w:val="28"/>
        </w:rPr>
        <w:t>, 134.</w:t>
      </w:r>
    </w:p>
    <w:p w14:paraId="4B7D9A67" w14:textId="45F790A3"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6.</w:t>
      </w:r>
      <w:bookmarkStart w:id="0" w:name="_GoBack"/>
      <w:bookmarkEnd w:id="0"/>
      <w:r w:rsidRPr="00C521E3">
        <w:rPr>
          <w:rFonts w:ascii="Times New Roman" w:eastAsia="Calibri" w:hAnsi="Times New Roman" w:cs="Times New Roman"/>
          <w:sz w:val="28"/>
          <w:szCs w:val="28"/>
        </w:rPr>
        <w:t>Учредителем</w:t>
      </w:r>
      <w:proofErr w:type="gramEnd"/>
      <w:r w:rsidRPr="00C521E3">
        <w:rPr>
          <w:rFonts w:ascii="Times New Roman" w:eastAsia="Calibri" w:hAnsi="Times New Roman" w:cs="Times New Roman"/>
          <w:sz w:val="28"/>
          <w:szCs w:val="28"/>
        </w:rPr>
        <w:t xml:space="preserve"> автономного учреждения является Пугачевский муниципальный район. </w:t>
      </w:r>
    </w:p>
    <w:p w14:paraId="2C99339E"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Функции и полномочия учредителя автономного учреждения от имени Пугачевского муниципального района осуществляет администрация Пугачевского муниципального района Саратовской области (далее - Учредитель).</w:t>
      </w:r>
    </w:p>
    <w:p w14:paraId="0C5DF1D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7.Автономное</w:t>
      </w:r>
      <w:proofErr w:type="gramEnd"/>
      <w:r w:rsidRPr="00C521E3">
        <w:rPr>
          <w:rFonts w:ascii="Times New Roman" w:eastAsia="Calibri" w:hAnsi="Times New Roman" w:cs="Times New Roman"/>
          <w:sz w:val="28"/>
          <w:szCs w:val="28"/>
        </w:rPr>
        <w:t xml:space="preserve"> учреждение создано без ограничения срока деятельности.</w:t>
      </w:r>
    </w:p>
    <w:p w14:paraId="0B139CDA"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1.8.В автономном учреждение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0A74FF36"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9.Учредительным</w:t>
      </w:r>
      <w:proofErr w:type="gramEnd"/>
      <w:r w:rsidRPr="00C521E3">
        <w:rPr>
          <w:rFonts w:ascii="Times New Roman" w:eastAsia="Calibri" w:hAnsi="Times New Roman" w:cs="Times New Roman"/>
          <w:sz w:val="28"/>
          <w:szCs w:val="28"/>
        </w:rPr>
        <w:t xml:space="preserve"> документом автономного учреждения является устав.</w:t>
      </w:r>
    </w:p>
    <w:p w14:paraId="456F6DF1"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10.Автономное</w:t>
      </w:r>
      <w:proofErr w:type="gramEnd"/>
      <w:r w:rsidRPr="00C521E3">
        <w:rPr>
          <w:rFonts w:ascii="Times New Roman" w:eastAsia="Calibri" w:hAnsi="Times New Roman" w:cs="Times New Roman"/>
          <w:sz w:val="28"/>
          <w:szCs w:val="28"/>
        </w:rPr>
        <w:t xml:space="preserve"> учреждение является юридическим лицом, имеет самостоятельный баланс, печать, угловой штамп, фирменные бланки и другие реквизиты.</w:t>
      </w:r>
    </w:p>
    <w:p w14:paraId="5ED9A0A6"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11.Автономное</w:t>
      </w:r>
      <w:proofErr w:type="gramEnd"/>
      <w:r w:rsidRPr="00C521E3">
        <w:rPr>
          <w:rFonts w:ascii="Times New Roman" w:eastAsia="Calibri" w:hAnsi="Times New Roman" w:cs="Times New Roman"/>
          <w:sz w:val="28"/>
          <w:szCs w:val="28"/>
        </w:rPr>
        <w:t xml:space="preserve"> учреждение вправе создавать филиалы и открывать представительства. Филиалы и представительства осуществляют свою деятельность от имени создавшего их автономного учреждения. Автономное учреждение несет ответственность за деятельность своих филиалов и представительств.</w:t>
      </w:r>
    </w:p>
    <w:p w14:paraId="5DF4E1EF"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12.Автономное</w:t>
      </w:r>
      <w:proofErr w:type="gramEnd"/>
      <w:r w:rsidRPr="00C521E3">
        <w:rPr>
          <w:rFonts w:ascii="Times New Roman" w:eastAsia="Calibri" w:hAnsi="Times New Roman" w:cs="Times New Roman"/>
          <w:sz w:val="28"/>
          <w:szCs w:val="28"/>
        </w:rPr>
        <w:t xml:space="preserve"> учреждение имеет право:</w:t>
      </w:r>
    </w:p>
    <w:p w14:paraId="168C81AB"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использовать результаты интеллектуальной деятельности, приравнённые к ним средства индивидуализации в порядке и на условиях, предусмотренных законодательством об авторском праве и смежных правах;</w:t>
      </w:r>
    </w:p>
    <w:p w14:paraId="2757298E"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lastRenderedPageBreak/>
        <w:t>участвовать в установленном порядке в реализации муниципальных, государственных и иных целевых программ;</w:t>
      </w:r>
    </w:p>
    <w:p w14:paraId="55E1FB69"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образовывать и вступать в созданные в соответствии с законодательством Российской Федерации ассоциации, объединения и союзы;</w:t>
      </w:r>
    </w:p>
    <w:p w14:paraId="5976C847"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Принимать участия в международной деятельности в соответствии с законодательством Российской Федерации.</w:t>
      </w:r>
    </w:p>
    <w:p w14:paraId="3CEE4387"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13.Автономное</w:t>
      </w:r>
      <w:proofErr w:type="gramEnd"/>
      <w:r w:rsidRPr="00C521E3">
        <w:rPr>
          <w:rFonts w:ascii="Times New Roman" w:eastAsia="Calibri" w:hAnsi="Times New Roman" w:cs="Times New Roman"/>
          <w:sz w:val="28"/>
          <w:szCs w:val="28"/>
        </w:rPr>
        <w:t xml:space="preserve"> учреждение обязано:</w:t>
      </w:r>
    </w:p>
    <w:p w14:paraId="1BA175E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надлежащим образом выполнять свои обязательства, определенные уставом учреждения в соответствии с требованиями законов и иных нормативно-правовых актов;</w:t>
      </w:r>
    </w:p>
    <w:p w14:paraId="1C35BD7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осуществлять в соответствии с законодательством Российской Федерации социальное, медицинское и иные виды обязательного страхования работников, обеспечивать им условия для трудовой деятельности, своевременно выплачивать заработную плату в соответствии с законодательством Российской Федерации;</w:t>
      </w:r>
    </w:p>
    <w:p w14:paraId="54B188AB"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обеспечивать гарантированные законодательством Российской Федерации минимальных размер оплаты труда, условия труда и меры социальной защиты работников, нести ответственность за ущерб, причинённый их жизни и здоровью;</w:t>
      </w:r>
    </w:p>
    <w:p w14:paraId="39D4E230"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выполнять другие обязательства, предусмотренные законодательством Российской Федерации о труде и гражданским законодательством.</w:t>
      </w:r>
    </w:p>
    <w:p w14:paraId="36F60BA7"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14.Автономному</w:t>
      </w:r>
      <w:proofErr w:type="gramEnd"/>
      <w:r w:rsidRPr="00C521E3">
        <w:rPr>
          <w:rFonts w:ascii="Times New Roman" w:eastAsia="Calibri" w:hAnsi="Times New Roman" w:cs="Times New Roman"/>
          <w:sz w:val="28"/>
          <w:szCs w:val="28"/>
        </w:rPr>
        <w:t xml:space="preserve"> учреждению обеспечивается защита его прав и интересов в соответствии с законодательством Российской Федерации.</w:t>
      </w:r>
    </w:p>
    <w:p w14:paraId="1829D2B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15.Органы</w:t>
      </w:r>
      <w:proofErr w:type="gramEnd"/>
      <w:r w:rsidRPr="00C521E3">
        <w:rPr>
          <w:rFonts w:ascii="Times New Roman" w:eastAsia="Calibri" w:hAnsi="Times New Roman" w:cs="Times New Roman"/>
          <w:sz w:val="28"/>
          <w:szCs w:val="28"/>
        </w:rPr>
        <w:t xml:space="preserve"> государственной власти и местного самоуправления не вмешиваются в профессиональную деятельность автономного учреждения, за исключением случаев, предусмотренных законодательством Российской Федерации.</w:t>
      </w:r>
    </w:p>
    <w:p w14:paraId="1784C604"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16.Автономное</w:t>
      </w:r>
      <w:proofErr w:type="gramEnd"/>
      <w:r w:rsidRPr="00C521E3">
        <w:rPr>
          <w:rFonts w:ascii="Times New Roman" w:eastAsia="Calibri" w:hAnsi="Times New Roman" w:cs="Times New Roman"/>
          <w:sz w:val="28"/>
          <w:szCs w:val="28"/>
        </w:rPr>
        <w:t xml:space="preserve"> учреждение вправе на добровольных началах входить в союзы, ассоциации юридических лиц по территориальному и иным признакам, а также в международные организации. При этом автономное учреждение сохраняет самостоятельность и права юридического лица.</w:t>
      </w:r>
    </w:p>
    <w:p w14:paraId="5BAD48A4"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1.</w:t>
      </w:r>
      <w:proofErr w:type="gramStart"/>
      <w:r w:rsidRPr="00C521E3">
        <w:rPr>
          <w:rFonts w:ascii="Times New Roman" w:eastAsia="Calibri" w:hAnsi="Times New Roman" w:cs="Times New Roman"/>
          <w:sz w:val="28"/>
          <w:szCs w:val="28"/>
        </w:rPr>
        <w:t>17.Автономное</w:t>
      </w:r>
      <w:proofErr w:type="gramEnd"/>
      <w:r w:rsidRPr="00C521E3">
        <w:rPr>
          <w:rFonts w:ascii="Times New Roman" w:eastAsia="Calibri" w:hAnsi="Times New Roman" w:cs="Times New Roman"/>
          <w:sz w:val="28"/>
          <w:szCs w:val="28"/>
        </w:rPr>
        <w:t xml:space="preserve"> учреждение обладает исключительным правом использовать собственную символику в рекламных и иных целях, а так же разрешать такое использование другим юридическим и физическим лицам на договорной основе.</w:t>
      </w:r>
    </w:p>
    <w:p w14:paraId="21C8967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 xml:space="preserve">  </w:t>
      </w:r>
    </w:p>
    <w:p w14:paraId="274139BC"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t>2.Предмет, цели и виды деятельности автономного учреждения</w:t>
      </w:r>
    </w:p>
    <w:p w14:paraId="0C50A75C" w14:textId="77777777" w:rsidR="00C521E3" w:rsidRPr="00C521E3" w:rsidRDefault="00C521E3" w:rsidP="00C521E3">
      <w:pPr>
        <w:spacing w:after="0" w:line="240" w:lineRule="auto"/>
        <w:ind w:left="720"/>
        <w:rPr>
          <w:rFonts w:ascii="Times New Roman" w:eastAsia="Calibri" w:hAnsi="Times New Roman" w:cs="Times New Roman"/>
          <w:b/>
          <w:sz w:val="28"/>
          <w:szCs w:val="28"/>
        </w:rPr>
      </w:pPr>
    </w:p>
    <w:p w14:paraId="0D31218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2.1.Автономное учреждение создается в целях удовлетворения общественных потребностей в области физической культуры и спорта, сохранении и развитии мероприятий спортивной направленности, поддержки любительского спорта, другой творческой инициативы и спортивно-массовой активности населения, организации его досуга и активного отдыха, сохранения и укрепления физического здоровья населения.</w:t>
      </w:r>
    </w:p>
    <w:p w14:paraId="30E01F3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 xml:space="preserve">2.2.Предметом деятельности автономного учреждения является предоставление в пользование физкультурно-оздоровительных сооружений юридическим и физическим лицам, создание условий для массового занятия </w:t>
      </w:r>
      <w:r w:rsidRPr="00C521E3">
        <w:rPr>
          <w:rFonts w:ascii="Times New Roman" w:eastAsia="Calibri" w:hAnsi="Times New Roman" w:cs="Times New Roman"/>
          <w:sz w:val="28"/>
          <w:szCs w:val="28"/>
        </w:rPr>
        <w:lastRenderedPageBreak/>
        <w:t>населения физической культурой и спортом, организация работы спортивно- оздоровительных клубов и секций по различным видам спорта, проведение массовых спортивных праздников и мероприятий, содействие выявлению и развитию индивидуальных способностей у детей, проявляющих интерес к занятию спортом, оказание консультативной, методической, организационной помощи в подготовке и проведении различных физкультурно-спортивных мероприятий юридическим и физическим лицам, создание условий для досуга, развлечений и активного отдыха населения, анализ состояния и тенденций развития физической культуры и спорта.</w:t>
      </w:r>
    </w:p>
    <w:p w14:paraId="211A85C1"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2.</w:t>
      </w:r>
      <w:proofErr w:type="gramStart"/>
      <w:r w:rsidRPr="00C521E3">
        <w:rPr>
          <w:rFonts w:ascii="Times New Roman" w:eastAsia="Calibri" w:hAnsi="Times New Roman" w:cs="Times New Roman"/>
          <w:sz w:val="28"/>
          <w:szCs w:val="28"/>
        </w:rPr>
        <w:t>3.Для</w:t>
      </w:r>
      <w:proofErr w:type="gramEnd"/>
      <w:r w:rsidRPr="00C521E3">
        <w:rPr>
          <w:rFonts w:ascii="Times New Roman" w:eastAsia="Calibri" w:hAnsi="Times New Roman" w:cs="Times New Roman"/>
          <w:sz w:val="28"/>
          <w:szCs w:val="28"/>
        </w:rPr>
        <w:t xml:space="preserve"> достижения целей, указанных в настоящем Уставе, автономное учреждение осуществляет следующие виды деятельности:</w:t>
      </w:r>
    </w:p>
    <w:p w14:paraId="118A11DC"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деятельность спортивных объектов;</w:t>
      </w:r>
    </w:p>
    <w:p w14:paraId="78DBE91A"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физкультурно-оздоровительная деятельность;</w:t>
      </w:r>
    </w:p>
    <w:p w14:paraId="278A95E4"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прочая деятельность в области спорта;</w:t>
      </w:r>
    </w:p>
    <w:p w14:paraId="0AA500A8"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прочая деятельность по организации отдыха и развлечений;</w:t>
      </w:r>
    </w:p>
    <w:p w14:paraId="7716E2AD"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деятельность по организации отдыха детей и их оздоровления;</w:t>
      </w:r>
    </w:p>
    <w:p w14:paraId="44030926"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прокат инвентаря и оборудования для проведения досуга и отдыха, спортивного инвентаря и оборудования;</w:t>
      </w:r>
    </w:p>
    <w:p w14:paraId="4382CBD9"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деятельность по осуществлению торговли через автоматы;</w:t>
      </w:r>
    </w:p>
    <w:p w14:paraId="0BD323E5"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сдача в аренду недвижимого имущества.</w:t>
      </w:r>
    </w:p>
    <w:p w14:paraId="3E14B66C"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2.</w:t>
      </w:r>
      <w:proofErr w:type="gramStart"/>
      <w:r w:rsidRPr="00C521E3">
        <w:rPr>
          <w:rFonts w:ascii="Times New Roman" w:eastAsia="Calibri" w:hAnsi="Times New Roman" w:cs="Times New Roman"/>
          <w:sz w:val="28"/>
          <w:szCs w:val="28"/>
        </w:rPr>
        <w:t>4.Приведенный</w:t>
      </w:r>
      <w:proofErr w:type="gramEnd"/>
      <w:r w:rsidRPr="00C521E3">
        <w:rPr>
          <w:rFonts w:ascii="Times New Roman" w:eastAsia="Calibri" w:hAnsi="Times New Roman" w:cs="Times New Roman"/>
          <w:sz w:val="28"/>
          <w:szCs w:val="28"/>
        </w:rPr>
        <w:t xml:space="preserve"> перечень видов деятельности является исчерпывающим.</w:t>
      </w:r>
    </w:p>
    <w:p w14:paraId="3BA729D9" w14:textId="77777777" w:rsidR="00C521E3" w:rsidRPr="00C521E3" w:rsidRDefault="00C521E3" w:rsidP="00C521E3">
      <w:pPr>
        <w:spacing w:after="0" w:line="240" w:lineRule="auto"/>
        <w:ind w:firstLine="360"/>
        <w:jc w:val="both"/>
        <w:rPr>
          <w:rFonts w:ascii="Times New Roman" w:eastAsia="Calibri" w:hAnsi="Times New Roman" w:cs="Times New Roman"/>
          <w:sz w:val="28"/>
          <w:szCs w:val="28"/>
        </w:rPr>
      </w:pPr>
    </w:p>
    <w:p w14:paraId="16FD30CB"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t>3.Организация деятельности и управление автономным учреждением</w:t>
      </w:r>
    </w:p>
    <w:p w14:paraId="0A458FC0" w14:textId="77777777" w:rsidR="00C521E3" w:rsidRPr="00C521E3" w:rsidRDefault="00C521E3" w:rsidP="00C521E3">
      <w:pPr>
        <w:spacing w:after="0" w:line="240" w:lineRule="auto"/>
        <w:rPr>
          <w:rFonts w:ascii="Times New Roman" w:eastAsia="Calibri" w:hAnsi="Times New Roman" w:cs="Times New Roman"/>
          <w:b/>
          <w:sz w:val="28"/>
          <w:szCs w:val="28"/>
        </w:rPr>
      </w:pPr>
    </w:p>
    <w:p w14:paraId="29A86E7A"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w:t>
      </w:r>
      <w:proofErr w:type="gramStart"/>
      <w:r w:rsidRPr="00C521E3">
        <w:rPr>
          <w:rFonts w:ascii="Times New Roman" w:eastAsia="Calibri" w:hAnsi="Times New Roman" w:cs="Times New Roman"/>
          <w:sz w:val="28"/>
          <w:szCs w:val="28"/>
        </w:rPr>
        <w:t>1.Управление</w:t>
      </w:r>
      <w:proofErr w:type="gramEnd"/>
      <w:r w:rsidRPr="00C521E3">
        <w:rPr>
          <w:rFonts w:ascii="Times New Roman" w:eastAsia="Calibri" w:hAnsi="Times New Roman" w:cs="Times New Roman"/>
          <w:sz w:val="28"/>
          <w:szCs w:val="28"/>
        </w:rPr>
        <w:t xml:space="preserve"> автономным учреждением осуществляется в установленном порядке в соответствии с законодательством Российской Федерации, уставом учреждения.</w:t>
      </w:r>
    </w:p>
    <w:p w14:paraId="3DA2FAD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3.2.К компетенции учредителя автономного учреждения относятся:</w:t>
      </w:r>
    </w:p>
    <w:p w14:paraId="307EC12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утверждение устава и внесения изменений в устав, осуществление контроля за соответствием деятельности автономного учреждения законодательству Российской Федерации и уставным принципам;</w:t>
      </w:r>
    </w:p>
    <w:p w14:paraId="09C40ED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назначение руководителя автономного учреждения;</w:t>
      </w:r>
    </w:p>
    <w:p w14:paraId="41793D1F"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рассмотрение и одобрение предложений руководителя автономного учреждения о создании и ликвидации его филиалов, об открытии и закрытии его представительств;</w:t>
      </w:r>
    </w:p>
    <w:p w14:paraId="632A95E4"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решение о назначении членов наблюдательного совета автономного учреждения;</w:t>
      </w:r>
    </w:p>
    <w:p w14:paraId="73C53E8A" w14:textId="619F5EAE"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решение иных вопросов, предусмотренных законодательством Р</w:t>
      </w:r>
      <w:r>
        <w:rPr>
          <w:rFonts w:ascii="Times New Roman" w:eastAsia="Calibri" w:hAnsi="Times New Roman" w:cs="Times New Roman"/>
          <w:sz w:val="28"/>
          <w:szCs w:val="28"/>
        </w:rPr>
        <w:t xml:space="preserve">оссийской </w:t>
      </w:r>
      <w:r w:rsidRPr="00C521E3">
        <w:rPr>
          <w:rFonts w:ascii="Times New Roman" w:eastAsia="Calibri" w:hAnsi="Times New Roman" w:cs="Times New Roman"/>
          <w:sz w:val="28"/>
          <w:szCs w:val="28"/>
        </w:rPr>
        <w:t>Ф</w:t>
      </w:r>
      <w:r>
        <w:rPr>
          <w:rFonts w:ascii="Times New Roman" w:eastAsia="Calibri" w:hAnsi="Times New Roman" w:cs="Times New Roman"/>
          <w:sz w:val="28"/>
          <w:szCs w:val="28"/>
        </w:rPr>
        <w:t>едерации</w:t>
      </w:r>
      <w:r w:rsidRPr="00C521E3">
        <w:rPr>
          <w:rFonts w:ascii="Times New Roman" w:eastAsia="Calibri" w:hAnsi="Times New Roman" w:cs="Times New Roman"/>
          <w:sz w:val="28"/>
          <w:szCs w:val="28"/>
        </w:rPr>
        <w:t>.</w:t>
      </w:r>
    </w:p>
    <w:p w14:paraId="70FD37DB"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Органами автономного учреждения являются директор автономного учреждения и наблюдательный совет автономного учреждения.</w:t>
      </w:r>
    </w:p>
    <w:p w14:paraId="3D54B2F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w:t>
      </w:r>
      <w:proofErr w:type="gramStart"/>
      <w:r w:rsidRPr="00C521E3">
        <w:rPr>
          <w:rFonts w:ascii="Times New Roman" w:eastAsia="Calibri" w:hAnsi="Times New Roman" w:cs="Times New Roman"/>
          <w:sz w:val="28"/>
          <w:szCs w:val="28"/>
        </w:rPr>
        <w:t>3.Руководство</w:t>
      </w:r>
      <w:proofErr w:type="gramEnd"/>
      <w:r w:rsidRPr="00C521E3">
        <w:rPr>
          <w:rFonts w:ascii="Times New Roman" w:eastAsia="Calibri" w:hAnsi="Times New Roman" w:cs="Times New Roman"/>
          <w:sz w:val="28"/>
          <w:szCs w:val="28"/>
        </w:rPr>
        <w:t xml:space="preserve"> автономным учреждением осуществляет директор.</w:t>
      </w:r>
    </w:p>
    <w:p w14:paraId="7563531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w:t>
      </w:r>
      <w:proofErr w:type="gramStart"/>
      <w:r w:rsidRPr="00C521E3">
        <w:rPr>
          <w:rFonts w:ascii="Times New Roman" w:eastAsia="Calibri" w:hAnsi="Times New Roman" w:cs="Times New Roman"/>
          <w:sz w:val="28"/>
          <w:szCs w:val="28"/>
        </w:rPr>
        <w:t>4.Директор</w:t>
      </w:r>
      <w:proofErr w:type="gramEnd"/>
      <w:r w:rsidRPr="00C521E3">
        <w:rPr>
          <w:rFonts w:ascii="Times New Roman" w:eastAsia="Calibri" w:hAnsi="Times New Roman" w:cs="Times New Roman"/>
          <w:sz w:val="28"/>
          <w:szCs w:val="28"/>
        </w:rPr>
        <w:t xml:space="preserve"> назначается на должность учредителем.</w:t>
      </w:r>
    </w:p>
    <w:p w14:paraId="7E76DE75"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w:t>
      </w:r>
      <w:proofErr w:type="gramStart"/>
      <w:r w:rsidRPr="00C521E3">
        <w:rPr>
          <w:rFonts w:ascii="Times New Roman" w:eastAsia="Calibri" w:hAnsi="Times New Roman" w:cs="Times New Roman"/>
          <w:sz w:val="28"/>
          <w:szCs w:val="28"/>
        </w:rPr>
        <w:t>5.Директор</w:t>
      </w:r>
      <w:proofErr w:type="gramEnd"/>
      <w:r w:rsidRPr="00C521E3">
        <w:rPr>
          <w:rFonts w:ascii="Times New Roman" w:eastAsia="Calibri" w:hAnsi="Times New Roman" w:cs="Times New Roman"/>
          <w:sz w:val="28"/>
          <w:szCs w:val="28"/>
        </w:rPr>
        <w:t xml:space="preserve"> автономного учреждения осуществляет текущее руководство автономным учреждением и действует на основе единоначалия, организует </w:t>
      </w:r>
      <w:r w:rsidRPr="00C521E3">
        <w:rPr>
          <w:rFonts w:ascii="Times New Roman" w:eastAsia="Calibri" w:hAnsi="Times New Roman" w:cs="Times New Roman"/>
          <w:sz w:val="28"/>
          <w:szCs w:val="28"/>
        </w:rPr>
        <w:lastRenderedPageBreak/>
        <w:t>работу автономного учреждения и несет персональную ответственность за деятельность автономного учреждения.</w:t>
      </w:r>
    </w:p>
    <w:p w14:paraId="314137B3"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w:t>
      </w:r>
      <w:proofErr w:type="gramStart"/>
      <w:r w:rsidRPr="00C521E3">
        <w:rPr>
          <w:rFonts w:ascii="Times New Roman" w:eastAsia="Calibri" w:hAnsi="Times New Roman" w:cs="Times New Roman"/>
          <w:sz w:val="28"/>
          <w:szCs w:val="28"/>
        </w:rPr>
        <w:t>6.Директор</w:t>
      </w:r>
      <w:proofErr w:type="gramEnd"/>
      <w:r w:rsidRPr="00C521E3">
        <w:rPr>
          <w:rFonts w:ascii="Times New Roman" w:eastAsia="Calibri" w:hAnsi="Times New Roman" w:cs="Times New Roman"/>
          <w:sz w:val="28"/>
          <w:szCs w:val="28"/>
        </w:rPr>
        <w:t xml:space="preserve"> без доверенности действует от имени учреждения. Представляет его интересы в отношениях с государственными органами, гражданами и юридическими лицами в соответствии с законодательством Российской Федерации и настоящим уставом, распоряжается имуществом учреждения в пределах установленных настоящим уставом, открывает счета в кредитных организациях и лицевые счета в финансовом управлении администрации Пугачевского муниципального района, утверждает штатное расписание, заключает договоры, в том числе трудовые, выдает доверенности, издает приказы, дает указания, обязательные для всех работников учреждения, несет ответственность за результаты деятельности автономного учреждения.</w:t>
      </w:r>
    </w:p>
    <w:p w14:paraId="2E0297F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3.7.В автономном учреждении создается наблюдательный совет в количестве пяти человек. Члены наблюдательного совета назначаются по решению учредителя автономного учреждения. Срок полномочий членов наблюдательного совета автономного учреждения составляет пять лет.</w:t>
      </w:r>
    </w:p>
    <w:p w14:paraId="348D5CB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Заседания наблюдательного совета автономного учреждения проводятся по мере необходимости, но не реже одного раза в квартал.</w:t>
      </w:r>
    </w:p>
    <w:p w14:paraId="2E2B8F5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К компетенции наблюдательного совета автономного учреждения относятся вопросы:</w:t>
      </w:r>
    </w:p>
    <w:p w14:paraId="582787F3"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рассмотрение предложений учредителя или директора автономного учреждения о внесении изменений в устав, о создании и ликвидации филиалов автономного учреждения, о реорганизации и ликвидации автономного учреждения, об изъятии имущества, закрепленного за автономным учреждением на праве оперативного управления;</w:t>
      </w:r>
    </w:p>
    <w:p w14:paraId="7F9752B6"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рассмотрение проекта плана финансово-хозяйственной деятельности автономного учреждения;</w:t>
      </w:r>
    </w:p>
    <w:p w14:paraId="6B4CFD5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рассмотрение вопроса, проведения аудита годовой бухгалтерской отчетности автономного учреждения;</w:t>
      </w:r>
    </w:p>
    <w:p w14:paraId="03A0AC56"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рассмотрение иных вопросов, предусмотренных законодательством Российской Федерации.</w:t>
      </w:r>
    </w:p>
    <w:p w14:paraId="460000BC" w14:textId="77777777" w:rsidR="00C521E3" w:rsidRPr="00C521E3" w:rsidRDefault="00C521E3" w:rsidP="00C521E3">
      <w:pPr>
        <w:spacing w:after="0" w:line="240" w:lineRule="auto"/>
        <w:rPr>
          <w:rFonts w:ascii="Times New Roman" w:eastAsia="Calibri" w:hAnsi="Times New Roman" w:cs="Times New Roman"/>
          <w:sz w:val="28"/>
          <w:szCs w:val="28"/>
        </w:rPr>
      </w:pPr>
    </w:p>
    <w:p w14:paraId="09290D8F"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bCs/>
          <w:sz w:val="28"/>
          <w:szCs w:val="28"/>
        </w:rPr>
        <w:t>4.</w:t>
      </w:r>
      <w:r w:rsidRPr="00C521E3">
        <w:rPr>
          <w:rFonts w:ascii="Times New Roman" w:eastAsia="Calibri" w:hAnsi="Times New Roman" w:cs="Times New Roman"/>
          <w:b/>
          <w:sz w:val="28"/>
          <w:szCs w:val="28"/>
        </w:rPr>
        <w:t>Имущество и финансовое обеспечение автономного учреждения</w:t>
      </w:r>
    </w:p>
    <w:p w14:paraId="06F9D196" w14:textId="77777777" w:rsidR="00C521E3" w:rsidRPr="00C521E3" w:rsidRDefault="00C521E3" w:rsidP="00C521E3">
      <w:pPr>
        <w:spacing w:after="0" w:line="240" w:lineRule="auto"/>
        <w:rPr>
          <w:rFonts w:ascii="Times New Roman" w:eastAsia="Calibri" w:hAnsi="Times New Roman" w:cs="Times New Roman"/>
          <w:b/>
          <w:sz w:val="28"/>
          <w:szCs w:val="28"/>
        </w:rPr>
      </w:pPr>
    </w:p>
    <w:p w14:paraId="38EA288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4.</w:t>
      </w:r>
      <w:proofErr w:type="gramStart"/>
      <w:r w:rsidRPr="00C521E3">
        <w:rPr>
          <w:rFonts w:ascii="Times New Roman" w:eastAsia="Calibri" w:hAnsi="Times New Roman" w:cs="Times New Roman"/>
          <w:sz w:val="28"/>
          <w:szCs w:val="28"/>
        </w:rPr>
        <w:t>1.Источниками</w:t>
      </w:r>
      <w:proofErr w:type="gramEnd"/>
      <w:r w:rsidRPr="00C521E3">
        <w:rPr>
          <w:rFonts w:ascii="Times New Roman" w:eastAsia="Calibri" w:hAnsi="Times New Roman" w:cs="Times New Roman"/>
          <w:sz w:val="28"/>
          <w:szCs w:val="28"/>
        </w:rPr>
        <w:t xml:space="preserve"> формирования имущества и финансовых ресурсов автономного учреждения являются:</w:t>
      </w:r>
    </w:p>
    <w:p w14:paraId="0A21B65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имущество, закрепленное за ним на праве оперативного управления;</w:t>
      </w:r>
    </w:p>
    <w:p w14:paraId="4A5DAFC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бюджетное поступление в виде субсидий;</w:t>
      </w:r>
    </w:p>
    <w:p w14:paraId="072E3726"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средства от оказания платных услуг;</w:t>
      </w:r>
    </w:p>
    <w:p w14:paraId="130660F5"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средства спонсоров и добровольные пожертвования граждан;</w:t>
      </w:r>
    </w:p>
    <w:p w14:paraId="76C25AA9"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иные источники, незапрещенные действующим законодательством</w:t>
      </w:r>
    </w:p>
    <w:p w14:paraId="191D066C"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 xml:space="preserve">          </w:t>
      </w: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2.Имущество</w:t>
      </w:r>
      <w:proofErr w:type="gramEnd"/>
      <w:r w:rsidRPr="00C521E3">
        <w:rPr>
          <w:rFonts w:ascii="Times New Roman" w:eastAsia="Calibri" w:hAnsi="Times New Roman" w:cs="Times New Roman"/>
          <w:sz w:val="28"/>
          <w:szCs w:val="28"/>
        </w:rPr>
        <w:t xml:space="preserve"> автономного учреждения закрепляется за ним собственником на праве оперативного управления. Собственником имущества автономного учреждения является Пугачевский муниципальный район (далее собственник имущества). Функции и полномочия собственника имущества </w:t>
      </w:r>
      <w:r w:rsidRPr="00C521E3">
        <w:rPr>
          <w:rFonts w:ascii="Times New Roman" w:eastAsia="Calibri" w:hAnsi="Times New Roman" w:cs="Times New Roman"/>
          <w:sz w:val="28"/>
          <w:szCs w:val="28"/>
        </w:rPr>
        <w:lastRenderedPageBreak/>
        <w:t>автономного учреждения осуществляет администрация Пугачевского муниципального района.</w:t>
      </w:r>
    </w:p>
    <w:p w14:paraId="098C2EFC"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3.Земельный</w:t>
      </w:r>
      <w:proofErr w:type="gramEnd"/>
      <w:r w:rsidRPr="00C521E3">
        <w:rPr>
          <w:rFonts w:ascii="Times New Roman" w:eastAsia="Calibri" w:hAnsi="Times New Roman" w:cs="Times New Roman"/>
          <w:sz w:val="28"/>
          <w:szCs w:val="28"/>
        </w:rPr>
        <w:t xml:space="preserve"> участок, необходимый для выполнения автономным учреждением своих уставных задач, предоставляется ему на праве постоянного (бессрочного) пользования. </w:t>
      </w:r>
    </w:p>
    <w:p w14:paraId="61F3338A"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4.Финансое</w:t>
      </w:r>
      <w:proofErr w:type="gramEnd"/>
      <w:r w:rsidRPr="00C521E3">
        <w:rPr>
          <w:rFonts w:ascii="Times New Roman" w:eastAsia="Calibri" w:hAnsi="Times New Roman" w:cs="Times New Roman"/>
          <w:sz w:val="28"/>
          <w:szCs w:val="28"/>
        </w:rPr>
        <w:t xml:space="preserve"> обеспечение выполнения муниципального задания автономного учреждения осуществляется в виде субсидии из бюджета Пугачевского муниципального района.</w:t>
      </w:r>
    </w:p>
    <w:p w14:paraId="4A0D259A"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5.Муниципальное</w:t>
      </w:r>
      <w:proofErr w:type="gramEnd"/>
      <w:r w:rsidRPr="00C521E3">
        <w:rPr>
          <w:rFonts w:ascii="Times New Roman" w:eastAsia="Calibri" w:hAnsi="Times New Roman" w:cs="Times New Roman"/>
          <w:sz w:val="28"/>
          <w:szCs w:val="28"/>
        </w:rPr>
        <w:t xml:space="preserve"> задание для автономного учреждения в соответствии с предусмотренными настоящим уставом видами деятельности формирует и утверждает администрация Пугачевского муниципального района. Автономное учреждение не вправе отказаться от исполнения муниципального задания. Уменьшение объёма субсидии, предоставленной на выполнение муниципального задания,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 закрепленных за учреждением учредителем или приобретённого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 особо ценного движимого имущества, закрепленного за учреждением учредителем или приобретенным за счет средств, выделенных ему учредителем на приобретение такого имущества, финансовое обеспечение такого имущества учредителем не осуществляется.  </w:t>
      </w:r>
    </w:p>
    <w:p w14:paraId="75685112"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6.Автономное</w:t>
      </w:r>
      <w:proofErr w:type="gramEnd"/>
      <w:r w:rsidRPr="00C521E3">
        <w:rPr>
          <w:rFonts w:ascii="Times New Roman" w:eastAsia="Calibri" w:hAnsi="Times New Roman" w:cs="Times New Roman"/>
          <w:sz w:val="28"/>
          <w:szCs w:val="28"/>
        </w:rPr>
        <w:t xml:space="preserve"> учреждение осуществляет операции с поступающими ему средствами через открытые счета в кредитных организациях и лицевые счета, открытые в финансовом управлении администрации Пугачевского муниципального района. Автономное учреждение осуществляет операции по расходованию бюджетных средств в соответствии с бюджетной сметой, ведущейся в соответствии с Бюджетным кодексом Российской Федерации.</w:t>
      </w:r>
    </w:p>
    <w:p w14:paraId="3DFB0E5C"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7.Автономное</w:t>
      </w:r>
      <w:proofErr w:type="gramEnd"/>
      <w:r w:rsidRPr="00C521E3">
        <w:rPr>
          <w:rFonts w:ascii="Times New Roman" w:eastAsia="Calibri" w:hAnsi="Times New Roman" w:cs="Times New Roman"/>
          <w:sz w:val="28"/>
          <w:szCs w:val="28"/>
        </w:rPr>
        <w:t xml:space="preserve"> учреждение без согласия собственника не вправе распоряжаться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автономное учреждение вправе распоряжаться самостоятельно, если иное не предусмотрено настоящим уставом.  </w:t>
      </w:r>
    </w:p>
    <w:p w14:paraId="6362ABC6"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 xml:space="preserve">Автономное учреждение вправе сверх установленного муниципального задания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в порядке, утвержденным администрацией Пугачевского муниципального района.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Собственник </w:t>
      </w:r>
      <w:r w:rsidRPr="00C521E3">
        <w:rPr>
          <w:rFonts w:ascii="Times New Roman" w:eastAsia="Calibri" w:hAnsi="Times New Roman" w:cs="Times New Roman"/>
          <w:sz w:val="28"/>
          <w:szCs w:val="28"/>
        </w:rPr>
        <w:lastRenderedPageBreak/>
        <w:t>имущества автономного учреждения не имеет права на получение дохода от осуществления автономным учреждением деятельности и использования закрепленного за автономным учреждением имущества.</w:t>
      </w:r>
    </w:p>
    <w:p w14:paraId="5B64A84A"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w:t>
      </w:r>
      <w:proofErr w:type="gramStart"/>
      <w:r w:rsidRPr="00C521E3">
        <w:rPr>
          <w:rFonts w:ascii="Times New Roman" w:eastAsia="Calibri" w:hAnsi="Times New Roman" w:cs="Times New Roman"/>
          <w:sz w:val="28"/>
          <w:szCs w:val="28"/>
        </w:rPr>
        <w:t>8.Крупная</w:t>
      </w:r>
      <w:proofErr w:type="gramEnd"/>
      <w:r w:rsidRPr="00C521E3">
        <w:rPr>
          <w:rFonts w:ascii="Times New Roman" w:eastAsia="Calibri" w:hAnsi="Times New Roman" w:cs="Times New Roman"/>
          <w:sz w:val="28"/>
          <w:szCs w:val="28"/>
        </w:rPr>
        <w:t xml:space="preserve"> сделка может быть осуществлена автономным учреждением только с предварительного одобрения наблюдательным советом автономного учреждения и учредителем. Крупной сделкой признается сделка или несколько взаимосвязанных сделок, связанная с распоряжением денежными средствами, отчуждением имущества, передачи имущества в пользовании или залог при условии, что цена такой сделки, или цена отчуждаемого имущества превышает 10 процентов балансовой стоимости активов учреждения, определяемой по данным бухгалтерской отчетности на последнюю отчетную дату.</w:t>
      </w:r>
    </w:p>
    <w:p w14:paraId="3F990529" w14:textId="77777777" w:rsidR="00C521E3" w:rsidRPr="00C521E3" w:rsidRDefault="00C521E3" w:rsidP="00C521E3">
      <w:pPr>
        <w:spacing w:after="0" w:line="240" w:lineRule="auto"/>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ab/>
        <w:t>4.9.Автономное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автономным учреждением собственником имущества или приобретённым автономным учреждением за счет выделенных собственником имущества средств, а также недвижимого имущества. Собственник имущества автономного учреждения не несет ответственности по обязательствам автономного учреждения. Автономное учреждение не отвечает по обязательствам собственника имущества автономного учреждения.</w:t>
      </w:r>
    </w:p>
    <w:p w14:paraId="6C67CD69" w14:textId="77777777" w:rsidR="00C521E3" w:rsidRPr="00C521E3" w:rsidRDefault="00C521E3" w:rsidP="00C521E3">
      <w:pPr>
        <w:spacing w:after="0" w:line="240" w:lineRule="auto"/>
        <w:jc w:val="both"/>
        <w:rPr>
          <w:rFonts w:ascii="Times New Roman" w:eastAsia="Calibri" w:hAnsi="Times New Roman" w:cs="Times New Roman"/>
          <w:sz w:val="28"/>
          <w:szCs w:val="28"/>
        </w:rPr>
      </w:pPr>
    </w:p>
    <w:p w14:paraId="654014FA"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t>5.Информация о деятельности автономного учреждения</w:t>
      </w:r>
    </w:p>
    <w:p w14:paraId="6671A0F2" w14:textId="77777777" w:rsidR="00C521E3" w:rsidRPr="00C521E3" w:rsidRDefault="00C521E3" w:rsidP="00C521E3">
      <w:pPr>
        <w:spacing w:after="0" w:line="240" w:lineRule="auto"/>
        <w:jc w:val="both"/>
        <w:rPr>
          <w:rFonts w:ascii="Times New Roman" w:eastAsia="Calibri" w:hAnsi="Times New Roman" w:cs="Times New Roman"/>
          <w:sz w:val="28"/>
          <w:szCs w:val="28"/>
        </w:rPr>
      </w:pPr>
    </w:p>
    <w:p w14:paraId="303853DC"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5.</w:t>
      </w:r>
      <w:proofErr w:type="gramStart"/>
      <w:r w:rsidRPr="00C521E3">
        <w:rPr>
          <w:rFonts w:ascii="Times New Roman" w:eastAsia="Calibri" w:hAnsi="Times New Roman" w:cs="Times New Roman"/>
          <w:sz w:val="28"/>
          <w:szCs w:val="28"/>
        </w:rPr>
        <w:t>1.Автономное</w:t>
      </w:r>
      <w:proofErr w:type="gramEnd"/>
      <w:r w:rsidRPr="00C521E3">
        <w:rPr>
          <w:rFonts w:ascii="Times New Roman" w:eastAsia="Calibri" w:hAnsi="Times New Roman" w:cs="Times New Roman"/>
          <w:sz w:val="28"/>
          <w:szCs w:val="28"/>
        </w:rPr>
        <w:t xml:space="preserve"> учреждение обеспечивает открытость и доступность следующих документов:</w:t>
      </w:r>
    </w:p>
    <w:p w14:paraId="7BF5E0A1"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устав автономного учреждения;</w:t>
      </w:r>
    </w:p>
    <w:p w14:paraId="22B78C28"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свидетельство о государственной регистрации автономного учреждения;</w:t>
      </w:r>
    </w:p>
    <w:p w14:paraId="7688A42F"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решение учредителя о назначении директора автономного учреждения;</w:t>
      </w:r>
    </w:p>
    <w:p w14:paraId="730F8E1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план финансово-хозяйственной деятельности автономного учреждения;</w:t>
      </w:r>
    </w:p>
    <w:p w14:paraId="36CBF63B"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решение учредителя о создании автономного учреждения;</w:t>
      </w:r>
    </w:p>
    <w:p w14:paraId="49B20D79" w14:textId="3A002076"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положение о филиалах и представительствах автономного учреждения</w:t>
      </w:r>
      <w:r>
        <w:rPr>
          <w:rFonts w:ascii="Times New Roman" w:eastAsia="Calibri" w:hAnsi="Times New Roman" w:cs="Times New Roman"/>
          <w:sz w:val="28"/>
          <w:szCs w:val="28"/>
        </w:rPr>
        <w:t>.</w:t>
      </w:r>
    </w:p>
    <w:p w14:paraId="4EBBC534" w14:textId="77777777" w:rsidR="00C521E3" w:rsidRPr="00C521E3" w:rsidRDefault="00C521E3" w:rsidP="00C521E3">
      <w:pPr>
        <w:spacing w:after="0" w:line="240" w:lineRule="auto"/>
        <w:jc w:val="both"/>
        <w:rPr>
          <w:rFonts w:ascii="Times New Roman" w:eastAsia="Calibri" w:hAnsi="Times New Roman" w:cs="Times New Roman"/>
          <w:sz w:val="28"/>
          <w:szCs w:val="28"/>
        </w:rPr>
      </w:pPr>
    </w:p>
    <w:p w14:paraId="14894B76"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t>6.Учет и отчетность в автономном учреждении</w:t>
      </w:r>
    </w:p>
    <w:p w14:paraId="7220B319" w14:textId="77777777" w:rsidR="00C521E3" w:rsidRPr="00C521E3" w:rsidRDefault="00C521E3" w:rsidP="00C521E3">
      <w:pPr>
        <w:spacing w:after="0" w:line="240" w:lineRule="auto"/>
        <w:jc w:val="both"/>
        <w:rPr>
          <w:rFonts w:ascii="Times New Roman" w:eastAsia="Calibri" w:hAnsi="Times New Roman" w:cs="Times New Roman"/>
          <w:sz w:val="28"/>
          <w:szCs w:val="28"/>
        </w:rPr>
      </w:pPr>
    </w:p>
    <w:p w14:paraId="6B83BFFD"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6.</w:t>
      </w:r>
      <w:proofErr w:type="gramStart"/>
      <w:r w:rsidRPr="00C521E3">
        <w:rPr>
          <w:rFonts w:ascii="Times New Roman" w:eastAsia="Calibri" w:hAnsi="Times New Roman" w:cs="Times New Roman"/>
          <w:sz w:val="28"/>
          <w:szCs w:val="28"/>
        </w:rPr>
        <w:t>1.Автономное</w:t>
      </w:r>
      <w:proofErr w:type="gramEnd"/>
      <w:r w:rsidRPr="00C521E3">
        <w:rPr>
          <w:rFonts w:ascii="Times New Roman" w:eastAsia="Calibri" w:hAnsi="Times New Roman" w:cs="Times New Roman"/>
          <w:sz w:val="28"/>
          <w:szCs w:val="28"/>
        </w:rPr>
        <w:t xml:space="preserve"> учреждение ведет бухгалтерский учет и статистическую отчетность в порядке, установленном законодательством Российской Федерации. Автономное учреждение предоставляет информацию о своей деятельности в органы государственной статистики, налоговые органы и иные органы в соответствии с законодательством Российской Федерации.</w:t>
      </w:r>
    </w:p>
    <w:p w14:paraId="38693B21" w14:textId="31EA343F" w:rsidR="00C521E3" w:rsidRDefault="00C521E3" w:rsidP="00C521E3">
      <w:pPr>
        <w:spacing w:after="0" w:line="240" w:lineRule="auto"/>
        <w:jc w:val="both"/>
        <w:rPr>
          <w:rFonts w:ascii="Times New Roman" w:eastAsia="Calibri" w:hAnsi="Times New Roman" w:cs="Times New Roman"/>
          <w:sz w:val="28"/>
          <w:szCs w:val="28"/>
        </w:rPr>
      </w:pPr>
    </w:p>
    <w:p w14:paraId="00E32584" w14:textId="7CC1F7CA" w:rsidR="00C521E3" w:rsidRDefault="00C521E3" w:rsidP="00C521E3">
      <w:pPr>
        <w:spacing w:after="0" w:line="240" w:lineRule="auto"/>
        <w:jc w:val="both"/>
        <w:rPr>
          <w:rFonts w:ascii="Times New Roman" w:eastAsia="Calibri" w:hAnsi="Times New Roman" w:cs="Times New Roman"/>
          <w:sz w:val="28"/>
          <w:szCs w:val="28"/>
        </w:rPr>
      </w:pPr>
    </w:p>
    <w:p w14:paraId="384C0C5A" w14:textId="588297DC" w:rsidR="00C521E3" w:rsidRDefault="00C521E3" w:rsidP="00C521E3">
      <w:pPr>
        <w:spacing w:after="0" w:line="240" w:lineRule="auto"/>
        <w:jc w:val="both"/>
        <w:rPr>
          <w:rFonts w:ascii="Times New Roman" w:eastAsia="Calibri" w:hAnsi="Times New Roman" w:cs="Times New Roman"/>
          <w:sz w:val="28"/>
          <w:szCs w:val="28"/>
        </w:rPr>
      </w:pPr>
    </w:p>
    <w:p w14:paraId="2508B17C" w14:textId="598D9E5D" w:rsidR="00C521E3" w:rsidRDefault="00C521E3" w:rsidP="00C521E3">
      <w:pPr>
        <w:spacing w:after="0" w:line="240" w:lineRule="auto"/>
        <w:jc w:val="both"/>
        <w:rPr>
          <w:rFonts w:ascii="Times New Roman" w:eastAsia="Calibri" w:hAnsi="Times New Roman" w:cs="Times New Roman"/>
          <w:sz w:val="28"/>
          <w:szCs w:val="28"/>
        </w:rPr>
      </w:pPr>
    </w:p>
    <w:p w14:paraId="29013818" w14:textId="77777777" w:rsidR="00C521E3" w:rsidRPr="00C521E3" w:rsidRDefault="00C521E3" w:rsidP="00C521E3">
      <w:pPr>
        <w:spacing w:after="0" w:line="240" w:lineRule="auto"/>
        <w:jc w:val="both"/>
        <w:rPr>
          <w:rFonts w:ascii="Times New Roman" w:eastAsia="Calibri" w:hAnsi="Times New Roman" w:cs="Times New Roman"/>
          <w:sz w:val="28"/>
          <w:szCs w:val="28"/>
        </w:rPr>
      </w:pPr>
    </w:p>
    <w:p w14:paraId="380E4252" w14:textId="77777777" w:rsidR="00C521E3" w:rsidRPr="00C521E3" w:rsidRDefault="00C521E3" w:rsidP="00C521E3">
      <w:pPr>
        <w:spacing w:after="0" w:line="240" w:lineRule="auto"/>
        <w:jc w:val="center"/>
        <w:rPr>
          <w:rFonts w:ascii="Times New Roman" w:eastAsia="Calibri" w:hAnsi="Times New Roman" w:cs="Times New Roman"/>
          <w:b/>
          <w:sz w:val="28"/>
          <w:szCs w:val="28"/>
        </w:rPr>
      </w:pPr>
      <w:r w:rsidRPr="00C521E3">
        <w:rPr>
          <w:rFonts w:ascii="Times New Roman" w:eastAsia="Calibri" w:hAnsi="Times New Roman" w:cs="Times New Roman"/>
          <w:b/>
          <w:sz w:val="28"/>
          <w:szCs w:val="28"/>
        </w:rPr>
        <w:lastRenderedPageBreak/>
        <w:t>7.Реорганизация, изменение типа, ликвидация автономного учреждения</w:t>
      </w:r>
    </w:p>
    <w:p w14:paraId="16131BC2"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p>
    <w:p w14:paraId="761C9E64"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7.</w:t>
      </w:r>
      <w:proofErr w:type="gramStart"/>
      <w:r w:rsidRPr="00C521E3">
        <w:rPr>
          <w:rFonts w:ascii="Times New Roman" w:eastAsia="Calibri" w:hAnsi="Times New Roman" w:cs="Times New Roman"/>
          <w:sz w:val="28"/>
          <w:szCs w:val="28"/>
        </w:rPr>
        <w:t>1.Принятие</w:t>
      </w:r>
      <w:proofErr w:type="gramEnd"/>
      <w:r w:rsidRPr="00C521E3">
        <w:rPr>
          <w:rFonts w:ascii="Times New Roman" w:eastAsia="Calibri" w:hAnsi="Times New Roman" w:cs="Times New Roman"/>
          <w:sz w:val="28"/>
          <w:szCs w:val="28"/>
        </w:rPr>
        <w:t xml:space="preserve"> решения реорганизации, изменении типа, ликвидации автономного учреждения осуществляется в порядке, установленном учредителем автономного учреждения и действующим законодательством.</w:t>
      </w:r>
    </w:p>
    <w:p w14:paraId="42F55604" w14:textId="77777777" w:rsidR="00C521E3" w:rsidRPr="00C521E3" w:rsidRDefault="00C521E3" w:rsidP="00C521E3">
      <w:pPr>
        <w:spacing w:after="0" w:line="240" w:lineRule="auto"/>
        <w:ind w:firstLine="708"/>
        <w:jc w:val="both"/>
        <w:rPr>
          <w:rFonts w:ascii="Times New Roman" w:eastAsia="Calibri" w:hAnsi="Times New Roman" w:cs="Times New Roman"/>
          <w:sz w:val="28"/>
          <w:szCs w:val="28"/>
        </w:rPr>
      </w:pPr>
      <w:r w:rsidRPr="00C521E3">
        <w:rPr>
          <w:rFonts w:ascii="Times New Roman" w:eastAsia="Calibri" w:hAnsi="Times New Roman" w:cs="Times New Roman"/>
          <w:sz w:val="28"/>
          <w:szCs w:val="28"/>
        </w:rPr>
        <w:t>7.</w:t>
      </w:r>
      <w:proofErr w:type="gramStart"/>
      <w:r w:rsidRPr="00C521E3">
        <w:rPr>
          <w:rFonts w:ascii="Times New Roman" w:eastAsia="Calibri" w:hAnsi="Times New Roman" w:cs="Times New Roman"/>
          <w:sz w:val="28"/>
          <w:szCs w:val="28"/>
        </w:rPr>
        <w:t>2.Изменение</w:t>
      </w:r>
      <w:proofErr w:type="gramEnd"/>
      <w:r w:rsidRPr="00C521E3">
        <w:rPr>
          <w:rFonts w:ascii="Times New Roman" w:eastAsia="Calibri" w:hAnsi="Times New Roman" w:cs="Times New Roman"/>
          <w:sz w:val="28"/>
          <w:szCs w:val="28"/>
        </w:rPr>
        <w:t xml:space="preserve"> типа автономного учреждения не является его реорганизацией. При изменении типа автономного учреждения в его учредительные документы вносятся соответствующие изменения в соответствии с законодательством. </w:t>
      </w:r>
    </w:p>
    <w:p w14:paraId="076C80E2" w14:textId="77777777" w:rsidR="00C521E3" w:rsidRPr="00CA47FE" w:rsidRDefault="00C521E3" w:rsidP="00CA47FE"/>
    <w:sectPr w:rsidR="00C521E3" w:rsidRPr="00CA47FE" w:rsidSect="00C521E3">
      <w:footerReference w:type="default" r:id="rId8"/>
      <w:footerReference w:type="first" r:id="rId9"/>
      <w:pgSz w:w="11906" w:h="16838"/>
      <w:pgMar w:top="1134" w:right="567" w:bottom="851" w:left="1701" w:header="284"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DC6D" w14:textId="77777777" w:rsidR="00F25906" w:rsidRDefault="00F25906">
      <w:pPr>
        <w:spacing w:after="0" w:line="240" w:lineRule="auto"/>
      </w:pPr>
      <w:r>
        <w:separator/>
      </w:r>
    </w:p>
  </w:endnote>
  <w:endnote w:type="continuationSeparator" w:id="0">
    <w:p w14:paraId="63271372" w14:textId="77777777" w:rsidR="00F25906" w:rsidRDefault="00F2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702C" w14:textId="2CE3A3D3" w:rsidR="00795130" w:rsidRDefault="00F25906">
    <w:pPr>
      <w:pStyle w:val="a7"/>
      <w:jc w:val="right"/>
    </w:pPr>
  </w:p>
  <w:p w14:paraId="7728F1DE" w14:textId="77777777" w:rsidR="00795130" w:rsidRDefault="00F2590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28AA" w14:textId="77777777" w:rsidR="00795130" w:rsidRDefault="00F24952">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C766" w14:textId="77777777" w:rsidR="00F25906" w:rsidRDefault="00F25906">
      <w:pPr>
        <w:spacing w:after="0" w:line="240" w:lineRule="auto"/>
      </w:pPr>
      <w:r>
        <w:separator/>
      </w:r>
    </w:p>
  </w:footnote>
  <w:footnote w:type="continuationSeparator" w:id="0">
    <w:p w14:paraId="08302CC1" w14:textId="77777777" w:rsidR="00F25906" w:rsidRDefault="00F2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475CB"/>
    <w:multiLevelType w:val="multilevel"/>
    <w:tmpl w:val="8CD0A60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20"/>
    <w:rsid w:val="000044C6"/>
    <w:rsid w:val="000117CF"/>
    <w:rsid w:val="000162AC"/>
    <w:rsid w:val="00017D70"/>
    <w:rsid w:val="0004322D"/>
    <w:rsid w:val="00051ECA"/>
    <w:rsid w:val="00074B7B"/>
    <w:rsid w:val="00080F53"/>
    <w:rsid w:val="000E3BF4"/>
    <w:rsid w:val="000F4E24"/>
    <w:rsid w:val="00101723"/>
    <w:rsid w:val="00107BE9"/>
    <w:rsid w:val="0015531E"/>
    <w:rsid w:val="00164357"/>
    <w:rsid w:val="00191498"/>
    <w:rsid w:val="0021319D"/>
    <w:rsid w:val="00250E9E"/>
    <w:rsid w:val="002540A1"/>
    <w:rsid w:val="00271E3D"/>
    <w:rsid w:val="0027756C"/>
    <w:rsid w:val="002C5533"/>
    <w:rsid w:val="002F78DB"/>
    <w:rsid w:val="003014C2"/>
    <w:rsid w:val="00321DBC"/>
    <w:rsid w:val="00336EB6"/>
    <w:rsid w:val="00341948"/>
    <w:rsid w:val="00343C9D"/>
    <w:rsid w:val="003475A3"/>
    <w:rsid w:val="003671B3"/>
    <w:rsid w:val="003717BB"/>
    <w:rsid w:val="003A1217"/>
    <w:rsid w:val="003B3901"/>
    <w:rsid w:val="003C388D"/>
    <w:rsid w:val="003E2379"/>
    <w:rsid w:val="003F7FF2"/>
    <w:rsid w:val="00405282"/>
    <w:rsid w:val="00421C59"/>
    <w:rsid w:val="00474E13"/>
    <w:rsid w:val="004E141A"/>
    <w:rsid w:val="004F001F"/>
    <w:rsid w:val="004F18CA"/>
    <w:rsid w:val="00540379"/>
    <w:rsid w:val="00542940"/>
    <w:rsid w:val="0054530C"/>
    <w:rsid w:val="00570CB6"/>
    <w:rsid w:val="0063304F"/>
    <w:rsid w:val="00654F2B"/>
    <w:rsid w:val="00670067"/>
    <w:rsid w:val="006946E3"/>
    <w:rsid w:val="006F18C8"/>
    <w:rsid w:val="007A7A20"/>
    <w:rsid w:val="008752E9"/>
    <w:rsid w:val="008A531B"/>
    <w:rsid w:val="008B6AA4"/>
    <w:rsid w:val="008E2E76"/>
    <w:rsid w:val="0091096F"/>
    <w:rsid w:val="009329BB"/>
    <w:rsid w:val="00950201"/>
    <w:rsid w:val="00953413"/>
    <w:rsid w:val="00970CE5"/>
    <w:rsid w:val="009904E1"/>
    <w:rsid w:val="009A7241"/>
    <w:rsid w:val="00A17840"/>
    <w:rsid w:val="00A71B6E"/>
    <w:rsid w:val="00A84252"/>
    <w:rsid w:val="00A866F1"/>
    <w:rsid w:val="00AA2306"/>
    <w:rsid w:val="00AA3209"/>
    <w:rsid w:val="00AB1287"/>
    <w:rsid w:val="00AB6590"/>
    <w:rsid w:val="00AE01C2"/>
    <w:rsid w:val="00B0228D"/>
    <w:rsid w:val="00B5587F"/>
    <w:rsid w:val="00B9441D"/>
    <w:rsid w:val="00BC7537"/>
    <w:rsid w:val="00C0521E"/>
    <w:rsid w:val="00C07AF6"/>
    <w:rsid w:val="00C133A1"/>
    <w:rsid w:val="00C32BCA"/>
    <w:rsid w:val="00C521E3"/>
    <w:rsid w:val="00C705FF"/>
    <w:rsid w:val="00C854FB"/>
    <w:rsid w:val="00CA47FE"/>
    <w:rsid w:val="00CF72C6"/>
    <w:rsid w:val="00D252D0"/>
    <w:rsid w:val="00D55ECF"/>
    <w:rsid w:val="00D97C83"/>
    <w:rsid w:val="00E01042"/>
    <w:rsid w:val="00E15D20"/>
    <w:rsid w:val="00EF12D8"/>
    <w:rsid w:val="00F20131"/>
    <w:rsid w:val="00F24952"/>
    <w:rsid w:val="00F25906"/>
    <w:rsid w:val="00F37C4C"/>
    <w:rsid w:val="00F435D8"/>
    <w:rsid w:val="00F63469"/>
    <w:rsid w:val="00FA30B1"/>
    <w:rsid w:val="00FA6E7D"/>
    <w:rsid w:val="00FA7AA9"/>
    <w:rsid w:val="00FE4A9F"/>
    <w:rsid w:val="00FF04D9"/>
    <w:rsid w:val="00FF5B9A"/>
    <w:rsid w:val="00FF5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487B"/>
  <w15:chartTrackingRefBased/>
  <w15:docId w15:val="{0B08189D-4D91-4D39-A51F-32F6D084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2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30B1"/>
    <w:rPr>
      <w:color w:val="0563C1" w:themeColor="hyperlink"/>
      <w:u w:val="single"/>
    </w:rPr>
  </w:style>
  <w:style w:type="paragraph" w:styleId="a4">
    <w:name w:val="Subtitle"/>
    <w:basedOn w:val="a"/>
    <w:link w:val="a5"/>
    <w:qFormat/>
    <w:rsid w:val="00FA30B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Подзаголовок Знак"/>
    <w:basedOn w:val="a0"/>
    <w:link w:val="a4"/>
    <w:rsid w:val="00FA30B1"/>
    <w:rPr>
      <w:rFonts w:ascii="Times New Roman" w:eastAsia="Times New Roman" w:hAnsi="Times New Roman" w:cs="Times New Roman"/>
      <w:b/>
      <w:bCs/>
      <w:sz w:val="28"/>
      <w:szCs w:val="24"/>
      <w:lang w:val="x-none" w:eastAsia="x-none"/>
    </w:rPr>
  </w:style>
  <w:style w:type="paragraph" w:styleId="a6">
    <w:name w:val="Normal (Web)"/>
    <w:basedOn w:val="a"/>
    <w:uiPriority w:val="99"/>
    <w:semiHidden/>
    <w:unhideWhenUsed/>
    <w:rsid w:val="00FA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rsid w:val="00F24952"/>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8">
    <w:name w:val="Нижний колонтитул Знак"/>
    <w:basedOn w:val="a0"/>
    <w:link w:val="a7"/>
    <w:uiPriority w:val="99"/>
    <w:rsid w:val="00F24952"/>
    <w:rPr>
      <w:rFonts w:ascii="Times New Roman" w:eastAsia="Times New Roman" w:hAnsi="Times New Roman" w:cs="Times New Roman"/>
      <w:sz w:val="20"/>
      <w:szCs w:val="20"/>
      <w:lang w:eastAsia="zh-CN"/>
    </w:rPr>
  </w:style>
  <w:style w:type="paragraph" w:styleId="a9">
    <w:name w:val="Balloon Text"/>
    <w:basedOn w:val="a"/>
    <w:link w:val="aa"/>
    <w:uiPriority w:val="99"/>
    <w:semiHidden/>
    <w:unhideWhenUsed/>
    <w:rsid w:val="0091096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096F"/>
    <w:rPr>
      <w:rFonts w:ascii="Segoe UI" w:hAnsi="Segoe UI" w:cs="Segoe UI"/>
      <w:sz w:val="18"/>
      <w:szCs w:val="18"/>
    </w:rPr>
  </w:style>
  <w:style w:type="paragraph" w:customStyle="1" w:styleId="dt-p">
    <w:name w:val="dt-p"/>
    <w:basedOn w:val="a"/>
    <w:rsid w:val="00A71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71B6E"/>
  </w:style>
  <w:style w:type="paragraph" w:customStyle="1" w:styleId="TableParagraph">
    <w:name w:val="Table Paragraph"/>
    <w:basedOn w:val="a"/>
    <w:uiPriority w:val="1"/>
    <w:qFormat/>
    <w:rsid w:val="008A531B"/>
    <w:pPr>
      <w:widowControl w:val="0"/>
      <w:autoSpaceDE w:val="0"/>
      <w:autoSpaceDN w:val="0"/>
      <w:spacing w:after="0" w:line="240" w:lineRule="auto"/>
      <w:jc w:val="center"/>
    </w:pPr>
    <w:rPr>
      <w:rFonts w:ascii="Times New Roman" w:eastAsia="Times New Roman" w:hAnsi="Times New Roman" w:cs="Times New Roman"/>
    </w:rPr>
  </w:style>
  <w:style w:type="paragraph" w:styleId="ab">
    <w:name w:val="header"/>
    <w:basedOn w:val="a"/>
    <w:link w:val="ac"/>
    <w:uiPriority w:val="99"/>
    <w:unhideWhenUsed/>
    <w:rsid w:val="00C521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5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52710">
      <w:bodyDiv w:val="1"/>
      <w:marLeft w:val="0"/>
      <w:marRight w:val="0"/>
      <w:marTop w:val="0"/>
      <w:marBottom w:val="0"/>
      <w:divBdr>
        <w:top w:val="none" w:sz="0" w:space="0" w:color="auto"/>
        <w:left w:val="none" w:sz="0" w:space="0" w:color="auto"/>
        <w:bottom w:val="none" w:sz="0" w:space="0" w:color="auto"/>
        <w:right w:val="none" w:sz="0" w:space="0" w:color="auto"/>
      </w:divBdr>
    </w:div>
    <w:div w:id="78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A363-8784-4424-AE00-F35F15E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Самойлов</dc:creator>
  <cp:keywords/>
  <dc:description/>
  <cp:lastModifiedBy>Юнина Надежда Викторовна</cp:lastModifiedBy>
  <cp:revision>43</cp:revision>
  <cp:lastPrinted>2024-12-19T10:20:00Z</cp:lastPrinted>
  <dcterms:created xsi:type="dcterms:W3CDTF">2024-08-02T12:06:00Z</dcterms:created>
  <dcterms:modified xsi:type="dcterms:W3CDTF">2024-12-19T10:21:00Z</dcterms:modified>
</cp:coreProperties>
</file>