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CF89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71BA5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82A56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D4222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5208E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50857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2F2B4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12EDF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4DAD3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CE12A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A02B2" w14:textId="77777777" w:rsidR="005A392E" w:rsidRDefault="005A392E" w:rsidP="005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F5BE1" w14:textId="19BF698C" w:rsidR="00AA21B8" w:rsidRPr="00AA21B8" w:rsidRDefault="005A392E" w:rsidP="005A392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21B8"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</w:t>
      </w:r>
      <w:r w:rsidR="0036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B8"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53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21B8"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</w:p>
    <w:p w14:paraId="7E64AB24" w14:textId="77777777" w:rsidR="00AA21B8" w:rsidRPr="00AA21B8" w:rsidRDefault="00AA21B8" w:rsidP="00AA2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66D33" w14:textId="77777777" w:rsidR="00AA21B8" w:rsidRPr="00AA21B8" w:rsidRDefault="00AA21B8" w:rsidP="00AA2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D1888D" w14:textId="26E4B2E0" w:rsidR="00977E4E" w:rsidRPr="00977E4E" w:rsidRDefault="00AA21B8" w:rsidP="0097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подготовке проекта </w:t>
      </w:r>
      <w:r w:rsidR="00977E4E" w:rsidRPr="00977E4E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</w:p>
    <w:p w14:paraId="214EFE04" w14:textId="77777777" w:rsidR="00E95AA9" w:rsidRDefault="00977E4E" w:rsidP="0097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E4E">
        <w:rPr>
          <w:rFonts w:ascii="Times New Roman" w:hAnsi="Times New Roman" w:cs="Times New Roman"/>
          <w:b/>
          <w:sz w:val="28"/>
          <w:szCs w:val="28"/>
        </w:rPr>
        <w:t>в Правил</w:t>
      </w:r>
      <w:r w:rsidR="00F14FF1">
        <w:rPr>
          <w:rFonts w:ascii="Times New Roman" w:hAnsi="Times New Roman" w:cs="Times New Roman"/>
          <w:b/>
          <w:sz w:val="28"/>
          <w:szCs w:val="28"/>
        </w:rPr>
        <w:t>а</w:t>
      </w:r>
      <w:r w:rsidRPr="00977E4E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</w:p>
    <w:p w14:paraId="193762D7" w14:textId="77777777" w:rsidR="00E95AA9" w:rsidRDefault="00977E4E" w:rsidP="0097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E4E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</w:p>
    <w:p w14:paraId="6F8D6F3A" w14:textId="7CD79BC2" w:rsidR="00977E4E" w:rsidRPr="00977E4E" w:rsidRDefault="00977E4E" w:rsidP="0097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E4E">
        <w:rPr>
          <w:rFonts w:ascii="Times New Roman" w:hAnsi="Times New Roman" w:cs="Times New Roman"/>
          <w:b/>
          <w:sz w:val="28"/>
          <w:szCs w:val="28"/>
        </w:rPr>
        <w:t>города Пугачева Саратовской области</w:t>
      </w:r>
    </w:p>
    <w:p w14:paraId="195A46C4" w14:textId="4D904AB5" w:rsidR="00AA21B8" w:rsidRDefault="00AA21B8" w:rsidP="00AA2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EE0EA" w14:textId="0B573EB6" w:rsidR="00977E4E" w:rsidRDefault="00977E4E" w:rsidP="00AA2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85DFA" w14:textId="5F40DC66" w:rsidR="00AA21B8" w:rsidRPr="00AA21B8" w:rsidRDefault="00AA21B8" w:rsidP="00AA21B8">
      <w:pPr>
        <w:keepNext/>
        <w:shd w:val="clear" w:color="auto" w:fill="FFFFFF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2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Градостроительным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 Пугачевского муниципального района администрация Пугачевского  муници</w:t>
      </w:r>
      <w:r w:rsidR="005A3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AA2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пального района ПОСТАНОВЛЯЕТ:</w:t>
      </w:r>
    </w:p>
    <w:p w14:paraId="3665A17C" w14:textId="73F0D75A" w:rsidR="00F14FF1" w:rsidRDefault="00AA21B8" w:rsidP="00F1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1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строительства и архитектуры администрации Пугачевского муниципального района подготовить проект внесения изменений в </w:t>
      </w:r>
      <w:r w:rsidR="00F14FF1" w:rsidRPr="00F14FF1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14:paraId="50C03E4F" w14:textId="54A994C9" w:rsidR="00F14FF1" w:rsidRPr="00F14FF1" w:rsidRDefault="00F14FF1" w:rsidP="00F1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F1">
        <w:rPr>
          <w:rFonts w:ascii="Times New Roman" w:hAnsi="Times New Roman" w:cs="Times New Roman"/>
          <w:sz w:val="28"/>
          <w:szCs w:val="28"/>
        </w:rPr>
        <w:t>землепользования и застройки территории муниципального образования города Пугачева Саратовской области»</w:t>
      </w:r>
    </w:p>
    <w:p w14:paraId="742B88EB" w14:textId="77777777" w:rsidR="00AA21B8" w:rsidRPr="00AA21B8" w:rsidRDefault="00AA21B8" w:rsidP="00AA21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постановления возложить на заместителя главы администрации</w:t>
      </w:r>
      <w:r w:rsidRPr="00AA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Пугачевского муниципального района </w:t>
      </w:r>
      <w:r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и градостроительству Степанова О.А.                           </w:t>
      </w:r>
    </w:p>
    <w:p w14:paraId="4530A604" w14:textId="56542C44" w:rsidR="00AA21B8" w:rsidRPr="00AA21B8" w:rsidRDefault="00AA21B8" w:rsidP="00AA21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3.Отделу информации, анализа и общественных отношений админист</w:t>
      </w:r>
      <w:r w:rsidR="005A39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района,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65DD106" w14:textId="77777777" w:rsidR="00AA21B8" w:rsidRPr="00AA21B8" w:rsidRDefault="00AA21B8" w:rsidP="00AA21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B8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со дня его официального опубликования.</w:t>
      </w:r>
    </w:p>
    <w:p w14:paraId="0828D0C3" w14:textId="39377B1A" w:rsidR="00AA21B8" w:rsidRDefault="00AA21B8" w:rsidP="00AA21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78ED" w14:textId="157DE5D4" w:rsidR="00AA21B8" w:rsidRDefault="00AA21B8" w:rsidP="00AA21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6C5AB" w14:textId="77777777" w:rsidR="00AA21B8" w:rsidRPr="00AA21B8" w:rsidRDefault="00AA21B8" w:rsidP="00AA21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8CCD" w14:textId="77777777" w:rsidR="00AA21B8" w:rsidRPr="00AA21B8" w:rsidRDefault="00AA21B8" w:rsidP="00AA21B8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2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Пугачевского </w:t>
      </w:r>
    </w:p>
    <w:p w14:paraId="51E5BF00" w14:textId="044FAE24" w:rsidR="0038210C" w:rsidRPr="00AA21B8" w:rsidRDefault="00AA21B8" w:rsidP="00AA21B8">
      <w:pPr>
        <w:spacing w:after="0"/>
        <w:rPr>
          <w:b/>
          <w:bCs/>
          <w:sz w:val="28"/>
          <w:szCs w:val="28"/>
        </w:rPr>
      </w:pPr>
      <w:r w:rsidRPr="00AA2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Pr="00AA2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A2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</w:t>
      </w:r>
      <w:r w:rsidR="0007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AA2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А.В.Янин        </w:t>
      </w:r>
    </w:p>
    <w:sectPr w:rsidR="0038210C" w:rsidRPr="00AA21B8" w:rsidSect="00AA21B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42"/>
    <w:rsid w:val="00070ED2"/>
    <w:rsid w:val="0036368E"/>
    <w:rsid w:val="0038210C"/>
    <w:rsid w:val="005A392E"/>
    <w:rsid w:val="00977E4E"/>
    <w:rsid w:val="00AA21B8"/>
    <w:rsid w:val="00D75379"/>
    <w:rsid w:val="00DC4442"/>
    <w:rsid w:val="00E95AA9"/>
    <w:rsid w:val="00F14FF1"/>
    <w:rsid w:val="00F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97E8"/>
  <w15:chartTrackingRefBased/>
  <w15:docId w15:val="{327824CD-C1C8-4642-B08F-28B6778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B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1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9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2024-03-26T10:02:00Z</cp:lastPrinted>
  <dcterms:created xsi:type="dcterms:W3CDTF">2024-03-22T08:52:00Z</dcterms:created>
  <dcterms:modified xsi:type="dcterms:W3CDTF">2024-04-03T12:23:00Z</dcterms:modified>
</cp:coreProperties>
</file>