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4D2FC" w14:textId="77777777" w:rsidR="006E6983" w:rsidRDefault="006E6983" w:rsidP="006E6983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bookmarkStart w:id="0" w:name="_GoBack"/>
      <w:bookmarkEnd w:id="0"/>
    </w:p>
    <w:p w14:paraId="3EFCEED5" w14:textId="77777777" w:rsidR="006E6983" w:rsidRDefault="006E6983" w:rsidP="006E6983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4DFBC19F" w14:textId="0AE9E60E" w:rsidR="00694B3C" w:rsidRDefault="006E6983" w:rsidP="006E6983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от 15 апреля 2024 года № 429</w:t>
      </w:r>
    </w:p>
    <w:p w14:paraId="144BFCE2" w14:textId="77777777" w:rsidR="00980BC5" w:rsidRDefault="00980BC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1966556F" w14:textId="77777777" w:rsidR="00694B3C" w:rsidRDefault="00694B3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0AAEACCF" w14:textId="63866F5E" w:rsidR="00070D76" w:rsidRDefault="0006350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 внесении изменени</w:t>
      </w:r>
      <w:r w:rsidR="00DA691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в постановление администрации </w:t>
      </w:r>
    </w:p>
    <w:p w14:paraId="6A28466E" w14:textId="77777777" w:rsidR="00070D76" w:rsidRDefault="0006350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Пугачевского муниципального района Саратовской области </w:t>
      </w:r>
    </w:p>
    <w:p w14:paraId="2622E3DF" w14:textId="1EF2D29A" w:rsidR="00070D76" w:rsidRDefault="0006350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от </w:t>
      </w:r>
      <w:r w:rsidR="00785A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21</w:t>
      </w:r>
      <w:r w:rsidR="003C5A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85A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20</w:t>
      </w:r>
      <w:r w:rsidR="003C5A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</w:t>
      </w:r>
      <w:r w:rsidR="00785A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года № </w:t>
      </w:r>
      <w:r w:rsidR="00785A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133</w:t>
      </w:r>
    </w:p>
    <w:p w14:paraId="381DF890" w14:textId="77777777" w:rsidR="00694B3C" w:rsidRDefault="00694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7620C27" w14:textId="77777777" w:rsidR="00694B3C" w:rsidRDefault="00694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38CA9CC" w14:textId="70D57122" w:rsidR="00070D76" w:rsidRDefault="00063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основании Устава Пугачевского муниципального района администрация Пугачевского муниципального района ПОСТАНОВЛЯЕТ:</w:t>
      </w:r>
    </w:p>
    <w:p w14:paraId="665AAB08" w14:textId="3790A541" w:rsidR="00070D76" w:rsidRDefault="00063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от </w:t>
      </w:r>
      <w:r w:rsidR="00785A9D">
        <w:rPr>
          <w:rFonts w:ascii="Times New Roman" w:eastAsia="Times New Roman" w:hAnsi="Times New Roman" w:cs="Times New Roman"/>
          <w:sz w:val="28"/>
          <w:szCs w:val="28"/>
        </w:rPr>
        <w:t>21</w:t>
      </w:r>
      <w:r w:rsidR="000646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5A9D"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06464F">
        <w:rPr>
          <w:rFonts w:ascii="Times New Roman" w:eastAsia="Times New Roman" w:hAnsi="Times New Roman" w:cs="Times New Roman"/>
          <w:sz w:val="28"/>
          <w:szCs w:val="28"/>
        </w:rPr>
        <w:t>1</w:t>
      </w:r>
      <w:r w:rsidR="00785A9D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785A9D">
        <w:rPr>
          <w:rFonts w:ascii="Times New Roman" w:eastAsia="Times New Roman" w:hAnsi="Times New Roman" w:cs="Times New Roman"/>
          <w:sz w:val="28"/>
          <w:szCs w:val="28"/>
        </w:rPr>
        <w:t>133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6464F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Положения </w:t>
      </w:r>
      <w:r w:rsidR="00785A9D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06464F">
        <w:rPr>
          <w:rFonts w:ascii="Times New Roman" w:eastAsia="Times New Roman" w:hAnsi="Times New Roman" w:cs="Times New Roman"/>
          <w:sz w:val="28"/>
          <w:szCs w:val="28"/>
        </w:rPr>
        <w:t xml:space="preserve"> порядке предоставления платных услуг и иной приносящей доход деятельности муниципальным </w:t>
      </w:r>
      <w:r w:rsidR="00785A9D">
        <w:rPr>
          <w:rFonts w:ascii="Times New Roman" w:eastAsia="Times New Roman" w:hAnsi="Times New Roman" w:cs="Times New Roman"/>
          <w:sz w:val="28"/>
          <w:szCs w:val="28"/>
        </w:rPr>
        <w:t xml:space="preserve">автономным </w:t>
      </w:r>
      <w:r w:rsidR="0006464F">
        <w:rPr>
          <w:rFonts w:ascii="Times New Roman" w:eastAsia="Times New Roman" w:hAnsi="Times New Roman" w:cs="Times New Roman"/>
          <w:sz w:val="28"/>
          <w:szCs w:val="28"/>
        </w:rPr>
        <w:t>учреждением культуры «</w:t>
      </w:r>
      <w:r w:rsidR="00785A9D">
        <w:rPr>
          <w:rFonts w:ascii="Times New Roman" w:eastAsia="Times New Roman" w:hAnsi="Times New Roman" w:cs="Times New Roman"/>
          <w:sz w:val="28"/>
          <w:szCs w:val="28"/>
        </w:rPr>
        <w:t>Культурно-досуговый центр</w:t>
      </w:r>
      <w:r w:rsidR="0006464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85A9D" w:rsidRPr="00785A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5A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Пугачевского муниципального района Саратовской области»</w:t>
      </w:r>
      <w:r>
        <w:rPr>
          <w:rFonts w:ascii="Times New Roman" w:eastAsia="Times New Roman" w:hAnsi="Times New Roman" w:cs="Times New Roman"/>
          <w:sz w:val="28"/>
          <w:szCs w:val="28"/>
        </w:rPr>
        <w:t>» следующие изменения:</w:t>
      </w:r>
    </w:p>
    <w:p w14:paraId="3F604D63" w14:textId="312BB7C1" w:rsidR="00BE18DE" w:rsidRDefault="00BE18DE" w:rsidP="00BE1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4F7">
        <w:rPr>
          <w:rFonts w:ascii="Times New Roman" w:eastAsia="Times New Roman" w:hAnsi="Times New Roman" w:cs="Times New Roman"/>
          <w:sz w:val="28"/>
          <w:szCs w:val="28"/>
        </w:rPr>
        <w:t>в приложении:</w:t>
      </w:r>
    </w:p>
    <w:p w14:paraId="1C5CAD93" w14:textId="3526F1C9" w:rsidR="00785A9D" w:rsidRDefault="00785A9D" w:rsidP="00103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DB4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="007005B8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22D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05B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22DB4">
        <w:rPr>
          <w:rFonts w:ascii="Times New Roman" w:eastAsia="Times New Roman" w:hAnsi="Times New Roman" w:cs="Times New Roman"/>
          <w:sz w:val="28"/>
          <w:szCs w:val="28"/>
        </w:rPr>
        <w:t>2 Виды и формы платных услуг»</w:t>
      </w:r>
      <w:r w:rsidR="002F0AD7" w:rsidRPr="00022D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3AD7">
        <w:rPr>
          <w:rFonts w:ascii="Times New Roman" w:eastAsia="Times New Roman" w:hAnsi="Times New Roman" w:cs="Times New Roman"/>
          <w:sz w:val="28"/>
          <w:szCs w:val="28"/>
        </w:rPr>
        <w:t xml:space="preserve">изложить в новой редакции: </w:t>
      </w:r>
    </w:p>
    <w:p w14:paraId="432E682D" w14:textId="77777777" w:rsidR="00103AD7" w:rsidRPr="00103AD7" w:rsidRDefault="00103AD7" w:rsidP="00103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AD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03AD7">
        <w:rPr>
          <w:rFonts w:ascii="Times New Roman" w:hAnsi="Times New Roman" w:cs="Times New Roman"/>
          <w:sz w:val="28"/>
          <w:szCs w:val="28"/>
        </w:rPr>
        <w:t>Платные услуги, предоставляемые Учреждением, оказываются гражданам и юридическим лицам в соответствии с Уставом Учреждения.</w:t>
      </w:r>
    </w:p>
    <w:p w14:paraId="665F5386" w14:textId="77777777" w:rsidR="00103AD7" w:rsidRPr="00103AD7" w:rsidRDefault="00103AD7" w:rsidP="00103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3AD7">
        <w:rPr>
          <w:rFonts w:ascii="Times New Roman" w:hAnsi="Times New Roman" w:cs="Times New Roman"/>
          <w:sz w:val="28"/>
          <w:szCs w:val="28"/>
        </w:rPr>
        <w:t>Согласно Уставной деятельности</w:t>
      </w:r>
      <w:proofErr w:type="gramEnd"/>
      <w:r w:rsidRPr="00103AD7">
        <w:rPr>
          <w:rFonts w:ascii="Times New Roman" w:hAnsi="Times New Roman" w:cs="Times New Roman"/>
          <w:sz w:val="28"/>
          <w:szCs w:val="28"/>
        </w:rPr>
        <w:t xml:space="preserve"> Учреждение осуществляет следующие платные услуги:</w:t>
      </w:r>
    </w:p>
    <w:p w14:paraId="0E884A24" w14:textId="77777777" w:rsidR="00103AD7" w:rsidRPr="00103AD7" w:rsidRDefault="00103AD7" w:rsidP="00103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AD7">
        <w:rPr>
          <w:rFonts w:ascii="Times New Roman" w:hAnsi="Times New Roman" w:cs="Times New Roman"/>
          <w:sz w:val="28"/>
          <w:szCs w:val="28"/>
        </w:rPr>
        <w:t>организация и проведение вечеров отдыха, танцевальных и других вечеров, праздников, встреч, гражданских и семейных обрядов, литературно-музыкальных гостиных, дискотек, концертов, спектаклей и других культурно-досуговых мероприятий, в том числе по заявкам организаций, предприятий и отдельных граждан;</w:t>
      </w:r>
    </w:p>
    <w:p w14:paraId="1D90FE14" w14:textId="77777777" w:rsidR="00103AD7" w:rsidRPr="00103AD7" w:rsidRDefault="00103AD7" w:rsidP="00103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AD7">
        <w:rPr>
          <w:rFonts w:ascii="Times New Roman" w:hAnsi="Times New Roman" w:cs="Times New Roman"/>
          <w:sz w:val="28"/>
          <w:szCs w:val="28"/>
        </w:rPr>
        <w:t>организация и проведение концертов, гастрольных представлений художественных коллективов и артистов Саратовской области, Российской Федерации, зарубежных стран;</w:t>
      </w:r>
    </w:p>
    <w:p w14:paraId="5E70052E" w14:textId="77777777" w:rsidR="00103AD7" w:rsidRPr="00103AD7" w:rsidRDefault="00103AD7" w:rsidP="00103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AD7">
        <w:rPr>
          <w:rFonts w:ascii="Times New Roman" w:hAnsi="Times New Roman" w:cs="Times New Roman"/>
          <w:sz w:val="28"/>
          <w:szCs w:val="28"/>
        </w:rPr>
        <w:t>проведение ярмарок, аукционов, лотерей, выставок и выставок-продаж;</w:t>
      </w:r>
    </w:p>
    <w:p w14:paraId="0A838D3B" w14:textId="77777777" w:rsidR="00103AD7" w:rsidRPr="00103AD7" w:rsidRDefault="00103AD7" w:rsidP="00103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AD7">
        <w:rPr>
          <w:rFonts w:ascii="Times New Roman" w:hAnsi="Times New Roman" w:cs="Times New Roman"/>
          <w:sz w:val="28"/>
          <w:szCs w:val="28"/>
        </w:rPr>
        <w:t>организация работы лекториев, курсов, устных журналов, творческих встреч, клубов по различным отраслям знаний, других форм просветительской деятельности, в том числе и на абонементной основе для жителей муниципальных образований Пугачевского муниципального района;</w:t>
      </w:r>
    </w:p>
    <w:p w14:paraId="73CDC9E7" w14:textId="77777777" w:rsidR="00103AD7" w:rsidRPr="00103AD7" w:rsidRDefault="00103AD7" w:rsidP="00103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AD7">
        <w:rPr>
          <w:rFonts w:ascii="Times New Roman" w:hAnsi="Times New Roman" w:cs="Times New Roman"/>
          <w:sz w:val="28"/>
          <w:szCs w:val="28"/>
        </w:rPr>
        <w:t>предоставление оркестров, ансамблей, самодеятельных художественных коллективов и отдельных исполнителей для семейных и гражданских праздников и торжеств;</w:t>
      </w:r>
    </w:p>
    <w:p w14:paraId="38C788F9" w14:textId="77777777" w:rsidR="00103AD7" w:rsidRPr="00103AD7" w:rsidRDefault="00103AD7" w:rsidP="00103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AD7">
        <w:rPr>
          <w:rFonts w:ascii="Times New Roman" w:hAnsi="Times New Roman" w:cs="Times New Roman"/>
          <w:sz w:val="28"/>
          <w:szCs w:val="28"/>
        </w:rPr>
        <w:t>обучение в платных кружках, студиях;</w:t>
      </w:r>
    </w:p>
    <w:p w14:paraId="59DE7B38" w14:textId="77777777" w:rsidR="00103AD7" w:rsidRPr="00103AD7" w:rsidRDefault="00103AD7" w:rsidP="00103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AD7">
        <w:rPr>
          <w:rFonts w:ascii="Times New Roman" w:hAnsi="Times New Roman" w:cs="Times New Roman"/>
          <w:sz w:val="28"/>
          <w:szCs w:val="28"/>
        </w:rPr>
        <w:t>организация и проведение ярмарок, лотерей, выставок-продаж;</w:t>
      </w:r>
    </w:p>
    <w:p w14:paraId="4729E71D" w14:textId="77777777" w:rsidR="00103AD7" w:rsidRPr="00103AD7" w:rsidRDefault="00103AD7" w:rsidP="00103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AD7">
        <w:rPr>
          <w:rFonts w:ascii="Times New Roman" w:hAnsi="Times New Roman" w:cs="Times New Roman"/>
          <w:sz w:val="28"/>
          <w:szCs w:val="28"/>
        </w:rPr>
        <w:t>продажа билетов на культурно-массовые и другие мероприятия, организуемые Учреждением и иными юридическими и физическими лицами в помещении Учреждения;</w:t>
      </w:r>
    </w:p>
    <w:p w14:paraId="2D942039" w14:textId="77777777" w:rsidR="00103AD7" w:rsidRPr="00103AD7" w:rsidRDefault="00103AD7" w:rsidP="00103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AD7">
        <w:rPr>
          <w:rFonts w:ascii="Times New Roman" w:hAnsi="Times New Roman" w:cs="Times New Roman"/>
          <w:sz w:val="28"/>
          <w:szCs w:val="28"/>
        </w:rPr>
        <w:lastRenderedPageBreak/>
        <w:t>привлечение спонсоров для финансовой помощи в проведении культурно-массовых мероприятий, организации художественного творчества и создания условий для функционирования Учреждения;</w:t>
      </w:r>
    </w:p>
    <w:p w14:paraId="26A4F8A2" w14:textId="77777777" w:rsidR="00103AD7" w:rsidRPr="00103AD7" w:rsidRDefault="00103AD7" w:rsidP="00103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AD7">
        <w:rPr>
          <w:rFonts w:ascii="Times New Roman" w:hAnsi="Times New Roman" w:cs="Times New Roman"/>
          <w:sz w:val="28"/>
          <w:szCs w:val="28"/>
        </w:rPr>
        <w:t xml:space="preserve">предоставление услуг по прокату сценических костюмов, культурного и другого инвентаря, аудио- и видеокассет с записями отечественных и зарубежных музыкальных и художественных произведений, </w:t>
      </w:r>
      <w:proofErr w:type="spellStart"/>
      <w:r w:rsidRPr="00103AD7">
        <w:rPr>
          <w:rFonts w:ascii="Times New Roman" w:hAnsi="Times New Roman" w:cs="Times New Roman"/>
          <w:sz w:val="28"/>
          <w:szCs w:val="28"/>
        </w:rPr>
        <w:t>звукоусилительной</w:t>
      </w:r>
      <w:proofErr w:type="spellEnd"/>
      <w:r w:rsidRPr="00103AD7">
        <w:rPr>
          <w:rFonts w:ascii="Times New Roman" w:hAnsi="Times New Roman" w:cs="Times New Roman"/>
          <w:sz w:val="28"/>
          <w:szCs w:val="28"/>
        </w:rPr>
        <w:t xml:space="preserve"> и осветительной аппаратуры и другого профильного оборудования, изготовление сценических костюмов, реквизита;</w:t>
      </w:r>
    </w:p>
    <w:p w14:paraId="21E33519" w14:textId="77777777" w:rsidR="00103AD7" w:rsidRPr="00103AD7" w:rsidRDefault="00103AD7" w:rsidP="00103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AD7">
        <w:rPr>
          <w:rFonts w:ascii="Times New Roman" w:hAnsi="Times New Roman" w:cs="Times New Roman"/>
          <w:sz w:val="28"/>
          <w:szCs w:val="28"/>
        </w:rPr>
        <w:t>предоставление помещений в аренду;</w:t>
      </w:r>
    </w:p>
    <w:p w14:paraId="2478B62F" w14:textId="72212916" w:rsidR="00103AD7" w:rsidRPr="00103AD7" w:rsidRDefault="00103AD7" w:rsidP="00103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AD7">
        <w:rPr>
          <w:rFonts w:ascii="Times New Roman" w:hAnsi="Times New Roman" w:cs="Times New Roman"/>
          <w:sz w:val="28"/>
          <w:szCs w:val="28"/>
        </w:rPr>
        <w:t>предоставление услуг по организации питания и отдыха посетителей (торговля покупными товарами и оборудованием, организация работы кафе, точек общественного питания, буфетов);</w:t>
      </w:r>
    </w:p>
    <w:p w14:paraId="45F1E218" w14:textId="77777777" w:rsidR="00103AD7" w:rsidRPr="00103AD7" w:rsidRDefault="00103AD7" w:rsidP="00103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AD7">
        <w:rPr>
          <w:rFonts w:ascii="Times New Roman" w:hAnsi="Times New Roman" w:cs="Times New Roman"/>
          <w:sz w:val="28"/>
          <w:szCs w:val="28"/>
        </w:rPr>
        <w:t>оказание посреднических услуг;</w:t>
      </w:r>
    </w:p>
    <w:p w14:paraId="6B7B9552" w14:textId="77777777" w:rsidR="00103AD7" w:rsidRPr="00103AD7" w:rsidRDefault="00103AD7" w:rsidP="00103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AD7">
        <w:rPr>
          <w:rFonts w:ascii="Times New Roman" w:hAnsi="Times New Roman" w:cs="Times New Roman"/>
          <w:sz w:val="28"/>
          <w:szCs w:val="28"/>
        </w:rPr>
        <w:t>долевое участие в деятельности коммерческих предприятий, учреждений и организаций;</w:t>
      </w:r>
    </w:p>
    <w:p w14:paraId="7F1C6C7D" w14:textId="77777777" w:rsidR="00103AD7" w:rsidRPr="00103AD7" w:rsidRDefault="00103AD7" w:rsidP="00103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AD7">
        <w:rPr>
          <w:rFonts w:ascii="Times New Roman" w:hAnsi="Times New Roman" w:cs="Times New Roman"/>
          <w:sz w:val="28"/>
          <w:szCs w:val="28"/>
        </w:rPr>
        <w:t>предоставление гражданам муниципальных образований Пугачевского муниципального района дополнительных досуговых и сервисных услуг.</w:t>
      </w:r>
    </w:p>
    <w:p w14:paraId="007AE170" w14:textId="77777777" w:rsidR="00103AD7" w:rsidRPr="00103AD7" w:rsidRDefault="00103AD7" w:rsidP="00103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AD7">
        <w:rPr>
          <w:rFonts w:ascii="Times New Roman" w:hAnsi="Times New Roman" w:cs="Times New Roman"/>
          <w:sz w:val="28"/>
          <w:szCs w:val="28"/>
        </w:rPr>
        <w:t>Отдельные виды деятельности, перечень которых установлен законом, могут осуществляться Учреждением только на основании специальных разрешений (лицензий).».</w:t>
      </w:r>
    </w:p>
    <w:p w14:paraId="37FF670B" w14:textId="5815D00F" w:rsidR="002F0AD7" w:rsidRPr="00103AD7" w:rsidRDefault="002F0AD7" w:rsidP="00103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AD7">
        <w:rPr>
          <w:rFonts w:ascii="Times New Roman" w:eastAsia="Times New Roman" w:hAnsi="Times New Roman" w:cs="Times New Roman"/>
          <w:sz w:val="28"/>
          <w:szCs w:val="28"/>
        </w:rPr>
        <w:t>в разделе</w:t>
      </w:r>
      <w:r w:rsidR="00435AF9" w:rsidRPr="00103AD7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103A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5AF9" w:rsidRPr="00103AD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03AD7">
        <w:rPr>
          <w:rFonts w:ascii="Times New Roman" w:eastAsia="Times New Roman" w:hAnsi="Times New Roman" w:cs="Times New Roman"/>
          <w:sz w:val="28"/>
          <w:szCs w:val="28"/>
        </w:rPr>
        <w:t>4 Порядок учета платных услуг» в пункте 4.5</w:t>
      </w:r>
      <w:r w:rsidR="00435AF9" w:rsidRPr="00103A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3AD7">
        <w:rPr>
          <w:rFonts w:ascii="Times New Roman" w:eastAsia="Times New Roman" w:hAnsi="Times New Roman" w:cs="Times New Roman"/>
          <w:sz w:val="28"/>
          <w:szCs w:val="28"/>
        </w:rPr>
        <w:t>слова «</w:t>
      </w:r>
      <w:r w:rsidRPr="00103AD7">
        <w:rPr>
          <w:rFonts w:ascii="Times New Roman" w:hAnsi="Times New Roman" w:cs="Times New Roman"/>
          <w:sz w:val="28"/>
          <w:szCs w:val="28"/>
        </w:rPr>
        <w:t>и взаимозачетом товарами или услугами потребителя</w:t>
      </w:r>
      <w:r w:rsidRPr="00103AD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35AF9" w:rsidRPr="00103AD7">
        <w:rPr>
          <w:rFonts w:ascii="Times New Roman" w:eastAsia="Times New Roman" w:hAnsi="Times New Roman" w:cs="Times New Roman"/>
          <w:sz w:val="28"/>
          <w:szCs w:val="28"/>
        </w:rPr>
        <w:t xml:space="preserve"> исключить</w:t>
      </w:r>
      <w:r w:rsidR="00103AD7" w:rsidRPr="00103AD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719CCC5" w14:textId="49DEDAFA" w:rsidR="00740323" w:rsidRPr="00022DB4" w:rsidRDefault="00740323" w:rsidP="00740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DB4">
        <w:rPr>
          <w:rFonts w:ascii="Times New Roman" w:eastAsia="Times New Roman" w:hAnsi="Times New Roman" w:cs="Times New Roman"/>
          <w:sz w:val="28"/>
          <w:szCs w:val="28"/>
        </w:rPr>
        <w:t>в разделе</w:t>
      </w:r>
      <w:r w:rsidR="00B5355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22D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022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22DB4">
        <w:rPr>
          <w:rFonts w:ascii="Times New Roman" w:eastAsia="Times New Roman" w:hAnsi="Times New Roman" w:cs="Times New Roman"/>
          <w:sz w:val="28"/>
          <w:szCs w:val="28"/>
        </w:rPr>
        <w:t>5 Порядок зачисления и расходования полученных денежных средств</w:t>
      </w:r>
      <w:bookmarkStart w:id="1" w:name="_Hlk161220818"/>
      <w:r w:rsidRPr="00022DB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C1475A" w:rsidRPr="00022DB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22DB4">
        <w:rPr>
          <w:rFonts w:ascii="Times New Roman" w:eastAsia="Times New Roman" w:hAnsi="Times New Roman" w:cs="Times New Roman"/>
          <w:sz w:val="28"/>
          <w:szCs w:val="28"/>
        </w:rPr>
        <w:t xml:space="preserve"> пункт</w:t>
      </w:r>
      <w:r w:rsidR="00D1022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22DB4">
        <w:rPr>
          <w:rFonts w:ascii="Times New Roman" w:eastAsia="Times New Roman" w:hAnsi="Times New Roman" w:cs="Times New Roman"/>
          <w:sz w:val="28"/>
          <w:szCs w:val="28"/>
        </w:rPr>
        <w:t xml:space="preserve"> 5.3</w:t>
      </w:r>
      <w:r w:rsidR="00C1475A" w:rsidRPr="00022DB4">
        <w:rPr>
          <w:rFonts w:ascii="Times New Roman" w:eastAsia="Times New Roman" w:hAnsi="Times New Roman" w:cs="Times New Roman"/>
          <w:sz w:val="28"/>
          <w:szCs w:val="28"/>
        </w:rPr>
        <w:t xml:space="preserve"> слова</w:t>
      </w:r>
      <w:r w:rsidR="00D10228">
        <w:rPr>
          <w:rFonts w:ascii="Times New Roman" w:eastAsia="Times New Roman" w:hAnsi="Times New Roman" w:cs="Times New Roman"/>
          <w:sz w:val="28"/>
          <w:szCs w:val="28"/>
        </w:rPr>
        <w:t>:</w:t>
      </w:r>
      <w:r w:rsidR="00C1475A" w:rsidRPr="00022DB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C1475A" w:rsidRPr="00022DB4">
        <w:rPr>
          <w:rFonts w:ascii="Times New Roman" w:hAnsi="Times New Roman" w:cs="Times New Roman"/>
          <w:sz w:val="28"/>
          <w:szCs w:val="28"/>
        </w:rPr>
        <w:t>главный бухгалтер Учреждения», заменить словами</w:t>
      </w:r>
      <w:r w:rsidR="00D10228">
        <w:rPr>
          <w:rFonts w:ascii="Times New Roman" w:hAnsi="Times New Roman" w:cs="Times New Roman"/>
          <w:sz w:val="28"/>
          <w:szCs w:val="28"/>
        </w:rPr>
        <w:t>:</w:t>
      </w:r>
      <w:r w:rsidR="00C1475A" w:rsidRPr="00022DB4">
        <w:rPr>
          <w:rFonts w:ascii="Times New Roman" w:hAnsi="Times New Roman" w:cs="Times New Roman"/>
          <w:sz w:val="28"/>
          <w:szCs w:val="28"/>
        </w:rPr>
        <w:t xml:space="preserve"> </w:t>
      </w:r>
      <w:r w:rsidR="00C1475A" w:rsidRPr="00022DB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1475A" w:rsidRPr="00022DB4">
        <w:rPr>
          <w:rFonts w:ascii="Times New Roman" w:hAnsi="Times New Roman" w:cs="Times New Roman"/>
          <w:sz w:val="28"/>
          <w:szCs w:val="28"/>
        </w:rPr>
        <w:t>руководитель Учреждения»</w:t>
      </w:r>
      <w:r w:rsidR="00C10B3A">
        <w:rPr>
          <w:rFonts w:ascii="Times New Roman" w:hAnsi="Times New Roman" w:cs="Times New Roman"/>
          <w:sz w:val="28"/>
          <w:szCs w:val="28"/>
        </w:rPr>
        <w:t>;</w:t>
      </w:r>
      <w:bookmarkEnd w:id="1"/>
    </w:p>
    <w:p w14:paraId="6C85B5FD" w14:textId="63D21713" w:rsidR="00591560" w:rsidRPr="004517AB" w:rsidRDefault="00910252" w:rsidP="00591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DB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53314" w:rsidRPr="00022DB4">
        <w:rPr>
          <w:rFonts w:ascii="Times New Roman" w:eastAsia="Times New Roman" w:hAnsi="Times New Roman" w:cs="Times New Roman"/>
          <w:sz w:val="28"/>
          <w:szCs w:val="28"/>
        </w:rPr>
        <w:t xml:space="preserve"> разделе</w:t>
      </w:r>
      <w:r w:rsidR="00D10228">
        <w:rPr>
          <w:rFonts w:ascii="Times New Roman" w:eastAsia="Times New Roman" w:hAnsi="Times New Roman" w:cs="Times New Roman"/>
          <w:sz w:val="28"/>
          <w:szCs w:val="28"/>
        </w:rPr>
        <w:t>:</w:t>
      </w:r>
      <w:r w:rsidR="00553314" w:rsidRPr="00022D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022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53314" w:rsidRPr="00022DB4">
        <w:rPr>
          <w:rFonts w:ascii="Times New Roman" w:eastAsia="Times New Roman" w:hAnsi="Times New Roman" w:cs="Times New Roman"/>
          <w:sz w:val="28"/>
          <w:szCs w:val="28"/>
        </w:rPr>
        <w:t xml:space="preserve">6 Порядок установления льгот для отдельных категорий населения» </w:t>
      </w:r>
      <w:r w:rsidR="000C3FAF" w:rsidRPr="00022DB4">
        <w:rPr>
          <w:rFonts w:ascii="Times New Roman" w:eastAsia="Times New Roman" w:hAnsi="Times New Roman" w:cs="Times New Roman"/>
          <w:sz w:val="28"/>
          <w:szCs w:val="28"/>
        </w:rPr>
        <w:t>пункт 6.</w:t>
      </w:r>
      <w:r w:rsidR="004517AB" w:rsidRPr="00022DB4">
        <w:rPr>
          <w:rFonts w:ascii="Times New Roman" w:eastAsia="Times New Roman" w:hAnsi="Times New Roman" w:cs="Times New Roman"/>
          <w:sz w:val="28"/>
          <w:szCs w:val="28"/>
        </w:rPr>
        <w:t>3</w:t>
      </w:r>
      <w:r w:rsidR="000C3FAF" w:rsidRPr="00022DB4">
        <w:rPr>
          <w:rFonts w:ascii="Times New Roman" w:eastAsia="Times New Roman" w:hAnsi="Times New Roman" w:cs="Times New Roman"/>
          <w:sz w:val="28"/>
          <w:szCs w:val="28"/>
        </w:rPr>
        <w:t xml:space="preserve"> дополнить </w:t>
      </w:r>
      <w:r w:rsidR="00553314" w:rsidRPr="00022DB4">
        <w:rPr>
          <w:rFonts w:ascii="Times New Roman" w:eastAsia="Times New Roman" w:hAnsi="Times New Roman" w:cs="Times New Roman"/>
          <w:sz w:val="28"/>
          <w:szCs w:val="28"/>
        </w:rPr>
        <w:t>абзац</w:t>
      </w:r>
      <w:r w:rsidR="004517AB" w:rsidRPr="00022DB4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0C3FAF" w:rsidRPr="00022DB4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</w:t>
      </w:r>
      <w:r w:rsidR="00591560" w:rsidRPr="00022DB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80F987" w14:textId="23E88BCD" w:rsidR="00666C32" w:rsidRPr="006524F7" w:rsidRDefault="00666C32" w:rsidP="00451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95986122"/>
      <w:r w:rsidRPr="004517AB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3" w:name="_Hlk162879853"/>
      <w:bookmarkStart w:id="4" w:name="_Hlk95986133"/>
      <w:bookmarkEnd w:id="2"/>
      <w:r w:rsidR="00103AD7" w:rsidRPr="004517AB">
        <w:rPr>
          <w:rFonts w:ascii="Times New Roman" w:eastAsia="Times New Roman" w:hAnsi="Times New Roman" w:cs="Times New Roman"/>
          <w:sz w:val="28"/>
          <w:szCs w:val="28"/>
        </w:rPr>
        <w:t>члены семей лиц, призванных на военную службу по мобилизации, либо заключивших контракт о добровольном содействии в выполнении задач, возложенных на ВС РФ,</w:t>
      </w:r>
      <w:r w:rsidR="00103AD7">
        <w:rPr>
          <w:rFonts w:ascii="Times New Roman" w:eastAsia="Times New Roman" w:hAnsi="Times New Roman" w:cs="Times New Roman"/>
          <w:sz w:val="28"/>
          <w:szCs w:val="28"/>
        </w:rPr>
        <w:t xml:space="preserve"> заключивших контракт о прохождении военной службы в период проведения специальной военной операции,</w:t>
      </w:r>
      <w:r w:rsidR="00103AD7" w:rsidRPr="004517AB">
        <w:rPr>
          <w:rFonts w:ascii="Times New Roman" w:eastAsia="Times New Roman" w:hAnsi="Times New Roman" w:cs="Times New Roman"/>
          <w:sz w:val="28"/>
          <w:szCs w:val="28"/>
        </w:rPr>
        <w:t xml:space="preserve"> проживающих на территории Пугачевского муниципального района Саратовской области</w:t>
      </w:r>
      <w:bookmarkEnd w:id="3"/>
      <w:r w:rsidR="004517AB" w:rsidRPr="004517A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517AB">
        <w:rPr>
          <w:rFonts w:ascii="Times New Roman" w:eastAsia="Times New Roman" w:hAnsi="Times New Roman" w:cs="Times New Roman"/>
          <w:sz w:val="28"/>
          <w:szCs w:val="28"/>
        </w:rPr>
        <w:t>»</w:t>
      </w:r>
    </w:p>
    <w:bookmarkEnd w:id="4"/>
    <w:p w14:paraId="25D4FDE9" w14:textId="12BB6114" w:rsidR="00070D76" w:rsidRDefault="008B1FBD" w:rsidP="006F3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63507">
        <w:rPr>
          <w:rFonts w:ascii="Times New Roman" w:eastAsia="Times New Roman" w:hAnsi="Times New Roman" w:cs="Times New Roman"/>
          <w:sz w:val="28"/>
          <w:szCs w:val="28"/>
        </w:rPr>
        <w:t>.</w:t>
      </w:r>
      <w:r w:rsidR="00444E2C"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="00CD2FC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44E2C">
        <w:rPr>
          <w:rFonts w:ascii="Times New Roman" w:eastAsia="Times New Roman" w:hAnsi="Times New Roman" w:cs="Times New Roman"/>
          <w:sz w:val="28"/>
          <w:szCs w:val="28"/>
        </w:rPr>
        <w:t xml:space="preserve"> информации</w:t>
      </w:r>
      <w:r w:rsidR="00591560">
        <w:rPr>
          <w:rFonts w:ascii="Times New Roman" w:eastAsia="Times New Roman" w:hAnsi="Times New Roman" w:cs="Times New Roman"/>
          <w:sz w:val="28"/>
          <w:szCs w:val="28"/>
        </w:rPr>
        <w:t>,</w:t>
      </w:r>
      <w:r w:rsidR="00444E2C">
        <w:rPr>
          <w:rFonts w:ascii="Times New Roman" w:eastAsia="Times New Roman" w:hAnsi="Times New Roman" w:cs="Times New Roman"/>
          <w:sz w:val="28"/>
          <w:szCs w:val="28"/>
        </w:rPr>
        <w:t xml:space="preserve"> анализа и общественных отношений администрации Пугачевского муниципального района о</w:t>
      </w:r>
      <w:r w:rsidR="00063507">
        <w:rPr>
          <w:rFonts w:ascii="Times New Roman" w:eastAsia="Times New Roman" w:hAnsi="Times New Roman" w:cs="Times New Roman"/>
          <w:sz w:val="28"/>
          <w:szCs w:val="28"/>
        </w:rPr>
        <w:t>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771D9055" w14:textId="77777777" w:rsidR="00070D76" w:rsidRDefault="008B1F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063507">
        <w:rPr>
          <w:rFonts w:ascii="Times New Roman" w:eastAsia="Times New Roman" w:hAnsi="Times New Roman" w:cs="Times New Roman"/>
          <w:sz w:val="28"/>
          <w:szCs w:val="28"/>
        </w:rPr>
        <w:t>.Настоящее постановление вступает в силу со дня его официального опубликования.</w:t>
      </w:r>
    </w:p>
    <w:p w14:paraId="38F92D47" w14:textId="03F42716" w:rsidR="006F3D4C" w:rsidRDefault="006F3D4C" w:rsidP="00980B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8C3AA7" w14:textId="46B2F355" w:rsidR="00A355EE" w:rsidRDefault="00A355EE" w:rsidP="00980B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2DD579" w14:textId="77777777" w:rsidR="00A355EE" w:rsidRDefault="00A355EE" w:rsidP="00980B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8B8005" w14:textId="77777777" w:rsidR="00070D76" w:rsidRDefault="000635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Пугачевского</w:t>
      </w:r>
    </w:p>
    <w:p w14:paraId="39BAFC49" w14:textId="2B480F71" w:rsidR="00070D76" w:rsidRDefault="000635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80BC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А.В.Янин</w:t>
      </w:r>
      <w:proofErr w:type="spellEnd"/>
    </w:p>
    <w:p w14:paraId="06851EF9" w14:textId="77777777" w:rsidR="00103AD7" w:rsidRDefault="00103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103AD7" w:rsidSect="006E6983">
      <w:pgSz w:w="11906" w:h="16838"/>
      <w:pgMar w:top="1134" w:right="567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D76"/>
    <w:rsid w:val="00017371"/>
    <w:rsid w:val="000222D1"/>
    <w:rsid w:val="00022DB4"/>
    <w:rsid w:val="000256CD"/>
    <w:rsid w:val="00050044"/>
    <w:rsid w:val="00063507"/>
    <w:rsid w:val="0006464F"/>
    <w:rsid w:val="00067DEA"/>
    <w:rsid w:val="00070D76"/>
    <w:rsid w:val="00086301"/>
    <w:rsid w:val="00093D9B"/>
    <w:rsid w:val="000A3FAA"/>
    <w:rsid w:val="000B2B5A"/>
    <w:rsid w:val="000C29B0"/>
    <w:rsid w:val="000C3FAF"/>
    <w:rsid w:val="000D14A5"/>
    <w:rsid w:val="000D49C0"/>
    <w:rsid w:val="000F4E81"/>
    <w:rsid w:val="00103AD7"/>
    <w:rsid w:val="001051E0"/>
    <w:rsid w:val="00105C4D"/>
    <w:rsid w:val="00130970"/>
    <w:rsid w:val="001650E2"/>
    <w:rsid w:val="00171108"/>
    <w:rsid w:val="00180E74"/>
    <w:rsid w:val="00191DA0"/>
    <w:rsid w:val="001E78E1"/>
    <w:rsid w:val="0021773C"/>
    <w:rsid w:val="00231A55"/>
    <w:rsid w:val="0023229B"/>
    <w:rsid w:val="0026500A"/>
    <w:rsid w:val="0028044E"/>
    <w:rsid w:val="00293D25"/>
    <w:rsid w:val="002A0D49"/>
    <w:rsid w:val="002B1293"/>
    <w:rsid w:val="002D0B97"/>
    <w:rsid w:val="002D2D1A"/>
    <w:rsid w:val="002E21A4"/>
    <w:rsid w:val="002E2D39"/>
    <w:rsid w:val="002F0AD7"/>
    <w:rsid w:val="002F7D66"/>
    <w:rsid w:val="00344697"/>
    <w:rsid w:val="00356901"/>
    <w:rsid w:val="00362BB3"/>
    <w:rsid w:val="00371FC3"/>
    <w:rsid w:val="003866EA"/>
    <w:rsid w:val="003A7546"/>
    <w:rsid w:val="003B74D5"/>
    <w:rsid w:val="003C5A6C"/>
    <w:rsid w:val="003D6708"/>
    <w:rsid w:val="004065AF"/>
    <w:rsid w:val="00421FDA"/>
    <w:rsid w:val="00435AF9"/>
    <w:rsid w:val="00444E2C"/>
    <w:rsid w:val="004517AB"/>
    <w:rsid w:val="004747BB"/>
    <w:rsid w:val="004751F1"/>
    <w:rsid w:val="00497955"/>
    <w:rsid w:val="004B28FC"/>
    <w:rsid w:val="004B5F30"/>
    <w:rsid w:val="004E04B5"/>
    <w:rsid w:val="004E53B7"/>
    <w:rsid w:val="004F29F3"/>
    <w:rsid w:val="004F66B3"/>
    <w:rsid w:val="005046A8"/>
    <w:rsid w:val="00512A2B"/>
    <w:rsid w:val="00512E21"/>
    <w:rsid w:val="005325C9"/>
    <w:rsid w:val="005501C1"/>
    <w:rsid w:val="00551C3D"/>
    <w:rsid w:val="005520CF"/>
    <w:rsid w:val="00553314"/>
    <w:rsid w:val="00555507"/>
    <w:rsid w:val="00560127"/>
    <w:rsid w:val="00591560"/>
    <w:rsid w:val="005B710E"/>
    <w:rsid w:val="005B79CB"/>
    <w:rsid w:val="0060168E"/>
    <w:rsid w:val="00607C7F"/>
    <w:rsid w:val="00615A4B"/>
    <w:rsid w:val="00625F04"/>
    <w:rsid w:val="00630417"/>
    <w:rsid w:val="006524F7"/>
    <w:rsid w:val="00654A88"/>
    <w:rsid w:val="006570A3"/>
    <w:rsid w:val="00666C32"/>
    <w:rsid w:val="00682CB0"/>
    <w:rsid w:val="00694B3C"/>
    <w:rsid w:val="006D786A"/>
    <w:rsid w:val="006E66B2"/>
    <w:rsid w:val="006E6983"/>
    <w:rsid w:val="006F1597"/>
    <w:rsid w:val="006F3D4C"/>
    <w:rsid w:val="007005B8"/>
    <w:rsid w:val="007125F0"/>
    <w:rsid w:val="007178A3"/>
    <w:rsid w:val="00723EB5"/>
    <w:rsid w:val="0073160B"/>
    <w:rsid w:val="00740323"/>
    <w:rsid w:val="007570ED"/>
    <w:rsid w:val="007753BC"/>
    <w:rsid w:val="0078583F"/>
    <w:rsid w:val="00785A9D"/>
    <w:rsid w:val="00786572"/>
    <w:rsid w:val="007A4BA1"/>
    <w:rsid w:val="007B6286"/>
    <w:rsid w:val="007C7607"/>
    <w:rsid w:val="007C7D60"/>
    <w:rsid w:val="007E21A6"/>
    <w:rsid w:val="007E7A1C"/>
    <w:rsid w:val="007F5014"/>
    <w:rsid w:val="007F6C36"/>
    <w:rsid w:val="008A3A32"/>
    <w:rsid w:val="008B1FBD"/>
    <w:rsid w:val="008D14B8"/>
    <w:rsid w:val="008D2C56"/>
    <w:rsid w:val="008F39A4"/>
    <w:rsid w:val="008F6E73"/>
    <w:rsid w:val="00904141"/>
    <w:rsid w:val="00910252"/>
    <w:rsid w:val="00923AA3"/>
    <w:rsid w:val="009271A5"/>
    <w:rsid w:val="00932C0E"/>
    <w:rsid w:val="00933879"/>
    <w:rsid w:val="00943C7A"/>
    <w:rsid w:val="00970CDD"/>
    <w:rsid w:val="00980978"/>
    <w:rsid w:val="00980BC5"/>
    <w:rsid w:val="00996227"/>
    <w:rsid w:val="00A04D9C"/>
    <w:rsid w:val="00A355EE"/>
    <w:rsid w:val="00A35A06"/>
    <w:rsid w:val="00A54421"/>
    <w:rsid w:val="00A63A1A"/>
    <w:rsid w:val="00A65726"/>
    <w:rsid w:val="00A65846"/>
    <w:rsid w:val="00A7223C"/>
    <w:rsid w:val="00A76739"/>
    <w:rsid w:val="00A87C79"/>
    <w:rsid w:val="00AA35A8"/>
    <w:rsid w:val="00AA464D"/>
    <w:rsid w:val="00AA6212"/>
    <w:rsid w:val="00AC1442"/>
    <w:rsid w:val="00AD2F67"/>
    <w:rsid w:val="00AF52B2"/>
    <w:rsid w:val="00B205A3"/>
    <w:rsid w:val="00B53555"/>
    <w:rsid w:val="00B80264"/>
    <w:rsid w:val="00B810F6"/>
    <w:rsid w:val="00B86542"/>
    <w:rsid w:val="00BA7E3C"/>
    <w:rsid w:val="00BB0A53"/>
    <w:rsid w:val="00BE18DE"/>
    <w:rsid w:val="00BF1C02"/>
    <w:rsid w:val="00BF551F"/>
    <w:rsid w:val="00C10B3A"/>
    <w:rsid w:val="00C1475A"/>
    <w:rsid w:val="00C517CE"/>
    <w:rsid w:val="00C661D5"/>
    <w:rsid w:val="00C75949"/>
    <w:rsid w:val="00CB1DA3"/>
    <w:rsid w:val="00CD2FC4"/>
    <w:rsid w:val="00CE00C7"/>
    <w:rsid w:val="00CE3264"/>
    <w:rsid w:val="00D04575"/>
    <w:rsid w:val="00D10228"/>
    <w:rsid w:val="00D1712E"/>
    <w:rsid w:val="00D26FD5"/>
    <w:rsid w:val="00DA6917"/>
    <w:rsid w:val="00DB6BBD"/>
    <w:rsid w:val="00DC2EB3"/>
    <w:rsid w:val="00DD266C"/>
    <w:rsid w:val="00DF15E3"/>
    <w:rsid w:val="00DF1F7B"/>
    <w:rsid w:val="00E2745D"/>
    <w:rsid w:val="00E45AB7"/>
    <w:rsid w:val="00E45B9B"/>
    <w:rsid w:val="00E5676A"/>
    <w:rsid w:val="00E95764"/>
    <w:rsid w:val="00EA09CD"/>
    <w:rsid w:val="00EB0D3C"/>
    <w:rsid w:val="00ED27D1"/>
    <w:rsid w:val="00F05E99"/>
    <w:rsid w:val="00F106A1"/>
    <w:rsid w:val="00F2533B"/>
    <w:rsid w:val="00F301E1"/>
    <w:rsid w:val="00F338AF"/>
    <w:rsid w:val="00F436EE"/>
    <w:rsid w:val="00F52803"/>
    <w:rsid w:val="00F5499E"/>
    <w:rsid w:val="00F735E0"/>
    <w:rsid w:val="00FA0F9A"/>
    <w:rsid w:val="00FC1CFD"/>
    <w:rsid w:val="00FD206D"/>
    <w:rsid w:val="00FF0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069A0"/>
  <w15:docId w15:val="{BAFA2E08-0ED7-4034-838D-EBAC11B3F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1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60199E"/>
    <w:rPr>
      <w:smallCaps/>
      <w:color w:val="C0504D" w:themeColor="accent2"/>
      <w:u w:val="single"/>
    </w:rPr>
  </w:style>
  <w:style w:type="character" w:customStyle="1" w:styleId="a4">
    <w:name w:val="Верхний колонтитул Знак"/>
    <w:basedOn w:val="a0"/>
    <w:uiPriority w:val="99"/>
    <w:semiHidden/>
    <w:qFormat/>
    <w:rsid w:val="00C85AEA"/>
  </w:style>
  <w:style w:type="character" w:customStyle="1" w:styleId="a5">
    <w:name w:val="Нижний колонтитул Знак"/>
    <w:basedOn w:val="a0"/>
    <w:uiPriority w:val="99"/>
    <w:semiHidden/>
    <w:qFormat/>
    <w:rsid w:val="00C85AEA"/>
  </w:style>
  <w:style w:type="character" w:customStyle="1" w:styleId="a6">
    <w:name w:val="Текст выноски Знак"/>
    <w:basedOn w:val="a0"/>
    <w:uiPriority w:val="99"/>
    <w:semiHidden/>
    <w:qFormat/>
    <w:rsid w:val="00E700C1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uiPriority w:val="1"/>
    <w:qFormat/>
    <w:rsid w:val="00B51ADF"/>
  </w:style>
  <w:style w:type="character" w:customStyle="1" w:styleId="ListLabel1">
    <w:name w:val="ListLabel 1"/>
    <w:qFormat/>
    <w:rsid w:val="00EB0D3C"/>
    <w:rPr>
      <w:b/>
    </w:rPr>
  </w:style>
  <w:style w:type="character" w:customStyle="1" w:styleId="ListLabel2">
    <w:name w:val="ListLabel 2"/>
    <w:qFormat/>
    <w:rsid w:val="00EB0D3C"/>
    <w:rPr>
      <w:rFonts w:eastAsia="Times New Roman" w:cs="Times New Roman"/>
    </w:rPr>
  </w:style>
  <w:style w:type="character" w:customStyle="1" w:styleId="ListLabel3">
    <w:name w:val="ListLabel 3"/>
    <w:qFormat/>
    <w:rsid w:val="00EB0D3C"/>
    <w:rPr>
      <w:rFonts w:eastAsia="Times New Roman" w:cs="Times New Roman"/>
    </w:rPr>
  </w:style>
  <w:style w:type="paragraph" w:styleId="a8">
    <w:name w:val="Title"/>
    <w:basedOn w:val="a"/>
    <w:next w:val="a9"/>
    <w:qFormat/>
    <w:rsid w:val="00EB0D3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EB0D3C"/>
    <w:pPr>
      <w:spacing w:after="140"/>
    </w:pPr>
  </w:style>
  <w:style w:type="paragraph" w:styleId="aa">
    <w:name w:val="List"/>
    <w:basedOn w:val="a9"/>
    <w:rsid w:val="00EB0D3C"/>
    <w:rPr>
      <w:rFonts w:cs="Arial"/>
    </w:rPr>
  </w:style>
  <w:style w:type="paragraph" w:styleId="ab">
    <w:name w:val="caption"/>
    <w:basedOn w:val="a"/>
    <w:qFormat/>
    <w:rsid w:val="00EB0D3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EB0D3C"/>
    <w:pPr>
      <w:suppressLineNumbers/>
    </w:pPr>
    <w:rPr>
      <w:rFonts w:cs="Arial"/>
    </w:rPr>
  </w:style>
  <w:style w:type="paragraph" w:styleId="ad">
    <w:name w:val="header"/>
    <w:basedOn w:val="a"/>
    <w:uiPriority w:val="99"/>
    <w:semiHidden/>
    <w:unhideWhenUsed/>
    <w:rsid w:val="00C85AEA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semiHidden/>
    <w:unhideWhenUsed/>
    <w:rsid w:val="00C85AEA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alloon Text"/>
    <w:basedOn w:val="a"/>
    <w:uiPriority w:val="99"/>
    <w:semiHidden/>
    <w:unhideWhenUsed/>
    <w:qFormat/>
    <w:rsid w:val="00E700C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46591"/>
    <w:pPr>
      <w:spacing w:after="160" w:line="259" w:lineRule="auto"/>
      <w:ind w:left="720"/>
      <w:contextualSpacing/>
    </w:pPr>
  </w:style>
  <w:style w:type="paragraph" w:styleId="af1">
    <w:name w:val="No Spacing"/>
    <w:uiPriority w:val="1"/>
    <w:qFormat/>
    <w:rsid w:val="00B51ADF"/>
  </w:style>
  <w:style w:type="table" w:customStyle="1" w:styleId="1">
    <w:name w:val="Сетка таблицы1"/>
    <w:basedOn w:val="a1"/>
    <w:uiPriority w:val="59"/>
    <w:rsid w:val="008B1952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2">
    <w:name w:val="Table Grid"/>
    <w:basedOn w:val="a1"/>
    <w:uiPriority w:val="59"/>
    <w:rsid w:val="008B1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CB471-0C1A-4E28-AD65-D0FE47A7A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admin</cp:lastModifiedBy>
  <cp:revision>19</cp:revision>
  <cp:lastPrinted>2024-04-15T10:49:00Z</cp:lastPrinted>
  <dcterms:created xsi:type="dcterms:W3CDTF">2022-03-03T07:00:00Z</dcterms:created>
  <dcterms:modified xsi:type="dcterms:W3CDTF">2024-04-15T10:49:00Z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