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B3868" w14:textId="77777777" w:rsidR="00DD165B" w:rsidRDefault="00DD165B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F4CE2E" w14:textId="77777777" w:rsidR="00DD165B" w:rsidRDefault="00DD165B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0D4B11" w14:textId="77777777" w:rsidR="00DD165B" w:rsidRDefault="00DD165B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E26ACC" w14:textId="77777777" w:rsidR="00DD165B" w:rsidRDefault="00DD165B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A98BE6" w14:textId="77777777" w:rsidR="00DD165B" w:rsidRDefault="00DD165B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01A78A" w14:textId="77777777" w:rsidR="00DD165B" w:rsidRDefault="00DD165B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31FE7F" w14:textId="77777777" w:rsidR="00DD165B" w:rsidRDefault="00DD165B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B461D9" w14:textId="77777777" w:rsidR="00DD165B" w:rsidRDefault="00DD165B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518CF9" w14:textId="77777777" w:rsidR="00DD165B" w:rsidRDefault="00DD165B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AA8CD7" w14:textId="77777777" w:rsidR="00DD165B" w:rsidRDefault="00DD165B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3EA074" w14:textId="77777777" w:rsidR="00DD165B" w:rsidRDefault="00DD165B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95B218" w14:textId="6EDA764F" w:rsidR="006558F3" w:rsidRDefault="00DD165B" w:rsidP="00DD165B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 15 апреля 2024 года № 431</w:t>
      </w:r>
    </w:p>
    <w:p w14:paraId="050E01A5" w14:textId="77777777" w:rsidR="00DD165B" w:rsidRDefault="00DD165B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E492E5" w14:textId="77777777" w:rsidR="00D503A8" w:rsidRDefault="00D503A8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F0D002" w14:textId="77777777" w:rsidR="004D06D4" w:rsidRDefault="00D503A8" w:rsidP="004D06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558F3">
        <w:rPr>
          <w:rFonts w:ascii="Times New Roman" w:hAnsi="Times New Roman"/>
          <w:b/>
          <w:color w:val="000000"/>
          <w:sz w:val="28"/>
          <w:szCs w:val="28"/>
        </w:rPr>
        <w:t>О внесении изменени</w:t>
      </w:r>
      <w:r w:rsidR="004E58DC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558F3">
        <w:rPr>
          <w:rFonts w:ascii="Times New Roman" w:hAnsi="Times New Roman"/>
          <w:b/>
          <w:color w:val="000000"/>
          <w:sz w:val="28"/>
          <w:szCs w:val="28"/>
        </w:rPr>
        <w:t xml:space="preserve"> в Устав </w:t>
      </w:r>
      <w:r w:rsidR="004D06D4" w:rsidRPr="004D06D4">
        <w:rPr>
          <w:rFonts w:ascii="Times New Roman" w:hAnsi="Times New Roman"/>
          <w:b/>
          <w:sz w:val="28"/>
          <w:szCs w:val="28"/>
        </w:rPr>
        <w:t>муниципально</w:t>
      </w:r>
      <w:r w:rsidR="004D06D4">
        <w:rPr>
          <w:rFonts w:ascii="Times New Roman" w:hAnsi="Times New Roman"/>
          <w:b/>
          <w:sz w:val="28"/>
          <w:szCs w:val="28"/>
        </w:rPr>
        <w:t>го</w:t>
      </w:r>
    </w:p>
    <w:p w14:paraId="2FA41EA9" w14:textId="77777777" w:rsidR="00DD165B" w:rsidRDefault="004D06D4" w:rsidP="00A876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D06D4">
        <w:rPr>
          <w:rFonts w:ascii="Times New Roman" w:hAnsi="Times New Roman"/>
          <w:b/>
          <w:sz w:val="28"/>
          <w:szCs w:val="28"/>
        </w:rPr>
        <w:t>общеобразовательно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4D06D4">
        <w:rPr>
          <w:rFonts w:ascii="Times New Roman" w:hAnsi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4D06D4">
        <w:rPr>
          <w:rFonts w:ascii="Times New Roman" w:hAnsi="Times New Roman"/>
          <w:b/>
          <w:sz w:val="28"/>
          <w:szCs w:val="28"/>
        </w:rPr>
        <w:t xml:space="preserve"> «</w:t>
      </w:r>
      <w:r w:rsidR="00A876AF" w:rsidRPr="00A876AF">
        <w:rPr>
          <w:rFonts w:ascii="Times New Roman" w:hAnsi="Times New Roman"/>
          <w:b/>
          <w:sz w:val="28"/>
          <w:szCs w:val="28"/>
        </w:rPr>
        <w:t>Средняя</w:t>
      </w:r>
    </w:p>
    <w:p w14:paraId="44D7C97C" w14:textId="77777777" w:rsidR="00DD165B" w:rsidRDefault="00A876AF" w:rsidP="00A876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876AF">
        <w:rPr>
          <w:rFonts w:ascii="Times New Roman" w:hAnsi="Times New Roman"/>
          <w:b/>
          <w:sz w:val="28"/>
          <w:szCs w:val="28"/>
        </w:rPr>
        <w:t>общеобразовательная школа № 2 города Пугачева</w:t>
      </w:r>
    </w:p>
    <w:p w14:paraId="12E6ACD5" w14:textId="4D655E19" w:rsidR="00D503A8" w:rsidRDefault="00A876AF" w:rsidP="00A876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876AF">
        <w:rPr>
          <w:rFonts w:ascii="Times New Roman" w:hAnsi="Times New Roman"/>
          <w:b/>
          <w:sz w:val="28"/>
          <w:szCs w:val="28"/>
        </w:rPr>
        <w:t>Саратовской области</w:t>
      </w:r>
      <w:r w:rsidR="004D06D4" w:rsidRPr="004D06D4">
        <w:rPr>
          <w:rFonts w:ascii="Times New Roman" w:hAnsi="Times New Roman"/>
          <w:b/>
          <w:sz w:val="28"/>
          <w:szCs w:val="28"/>
        </w:rPr>
        <w:t>»</w:t>
      </w:r>
    </w:p>
    <w:p w14:paraId="07735870" w14:textId="77777777" w:rsidR="004D06D4" w:rsidRDefault="004D06D4" w:rsidP="004D06D4">
      <w:pPr>
        <w:spacing w:after="0" w:line="240" w:lineRule="auto"/>
        <w:rPr>
          <w:rFonts w:ascii="Calibri" w:eastAsia="Calibri" w:hAnsi="Calibri"/>
        </w:rPr>
      </w:pPr>
    </w:p>
    <w:p w14:paraId="1BCFE927" w14:textId="77777777" w:rsidR="00FA0A5F" w:rsidRPr="006558F3" w:rsidRDefault="00FA0A5F" w:rsidP="00D503A8">
      <w:pPr>
        <w:spacing w:after="0" w:line="240" w:lineRule="auto"/>
        <w:rPr>
          <w:rFonts w:ascii="Calibri" w:eastAsia="Calibri" w:hAnsi="Calibri"/>
        </w:rPr>
      </w:pPr>
    </w:p>
    <w:p w14:paraId="2DACC607" w14:textId="77777777" w:rsidR="008453C5" w:rsidRDefault="008453C5" w:rsidP="00D50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53C5">
        <w:rPr>
          <w:rFonts w:ascii="Times New Roman" w:hAnsi="Times New Roman"/>
          <w:sz w:val="28"/>
          <w:szCs w:val="28"/>
        </w:rPr>
        <w:t>В соответствии с Порядком создания, реорганизации, изменения типа и ликвидации муниципальных учреждений Пугачевского муниципального района Саратовской области, а также утверждения уставов муниципальных учреждений Пугачевского муниципального района Саратовской области и внесения в них изменений, утвержденным постановлением администрации Пугачевского муниципального района Саратовской области от 30 сентября 2011 года № 1168, Уставом Пугачевского муниципального района администрация Пугачевского муниципального района ПОСТАНОВЛЯЕТ:</w:t>
      </w:r>
    </w:p>
    <w:p w14:paraId="12CA8B68" w14:textId="66DBA222" w:rsidR="00D503A8" w:rsidRPr="006558F3" w:rsidRDefault="00D503A8" w:rsidP="00D503A8">
      <w:pPr>
        <w:tabs>
          <w:tab w:val="left" w:pos="0"/>
        </w:tabs>
        <w:spacing w:after="0" w:line="240" w:lineRule="auto"/>
        <w:ind w:firstLine="567"/>
        <w:jc w:val="both"/>
      </w:pPr>
      <w:r w:rsidRPr="006558F3">
        <w:rPr>
          <w:rFonts w:ascii="Times New Roman" w:hAnsi="Times New Roman"/>
          <w:sz w:val="28"/>
          <w:szCs w:val="28"/>
        </w:rPr>
        <w:t>1.Утвердить прилагаем</w:t>
      </w:r>
      <w:r w:rsidR="004E58DC">
        <w:rPr>
          <w:rFonts w:ascii="Times New Roman" w:hAnsi="Times New Roman"/>
          <w:sz w:val="28"/>
          <w:szCs w:val="28"/>
        </w:rPr>
        <w:t>ые</w:t>
      </w:r>
      <w:r w:rsidRPr="006558F3">
        <w:rPr>
          <w:rFonts w:ascii="Times New Roman" w:hAnsi="Times New Roman"/>
          <w:sz w:val="28"/>
          <w:szCs w:val="28"/>
        </w:rPr>
        <w:t xml:space="preserve"> изменени</w:t>
      </w:r>
      <w:r w:rsidR="004E58DC">
        <w:rPr>
          <w:rFonts w:ascii="Times New Roman" w:hAnsi="Times New Roman"/>
          <w:sz w:val="28"/>
          <w:szCs w:val="28"/>
        </w:rPr>
        <w:t>я</w:t>
      </w:r>
      <w:r w:rsidRPr="006558F3">
        <w:rPr>
          <w:rFonts w:ascii="Times New Roman" w:hAnsi="Times New Roman"/>
          <w:sz w:val="28"/>
          <w:szCs w:val="28"/>
        </w:rPr>
        <w:t>, вносим</w:t>
      </w:r>
      <w:r w:rsidR="004E58DC">
        <w:rPr>
          <w:rFonts w:ascii="Times New Roman" w:hAnsi="Times New Roman"/>
          <w:sz w:val="28"/>
          <w:szCs w:val="28"/>
        </w:rPr>
        <w:t>ы</w:t>
      </w:r>
      <w:r w:rsidRPr="006558F3">
        <w:rPr>
          <w:rFonts w:ascii="Times New Roman" w:hAnsi="Times New Roman"/>
          <w:sz w:val="28"/>
          <w:szCs w:val="28"/>
        </w:rPr>
        <w:t xml:space="preserve">е в Устав </w:t>
      </w:r>
      <w:r w:rsidR="004D06D4" w:rsidRPr="004D06D4">
        <w:rPr>
          <w:rFonts w:ascii="Times New Roman" w:hAnsi="Times New Roman"/>
          <w:sz w:val="28"/>
          <w:szCs w:val="28"/>
        </w:rPr>
        <w:t>муниципально</w:t>
      </w:r>
      <w:r w:rsidR="004D06D4">
        <w:rPr>
          <w:rFonts w:ascii="Times New Roman" w:hAnsi="Times New Roman"/>
          <w:sz w:val="28"/>
          <w:szCs w:val="28"/>
        </w:rPr>
        <w:t>го</w:t>
      </w:r>
      <w:r w:rsidR="004D06D4" w:rsidRPr="004D06D4">
        <w:rPr>
          <w:rFonts w:ascii="Times New Roman" w:hAnsi="Times New Roman"/>
          <w:sz w:val="28"/>
          <w:szCs w:val="28"/>
        </w:rPr>
        <w:t xml:space="preserve"> общеобразовательно</w:t>
      </w:r>
      <w:r w:rsidR="004D06D4">
        <w:rPr>
          <w:rFonts w:ascii="Times New Roman" w:hAnsi="Times New Roman"/>
          <w:sz w:val="28"/>
          <w:szCs w:val="28"/>
        </w:rPr>
        <w:t>го</w:t>
      </w:r>
      <w:r w:rsidR="004D06D4" w:rsidRPr="004D06D4">
        <w:rPr>
          <w:rFonts w:ascii="Times New Roman" w:hAnsi="Times New Roman"/>
          <w:sz w:val="28"/>
          <w:szCs w:val="28"/>
        </w:rPr>
        <w:t xml:space="preserve"> учреждени</w:t>
      </w:r>
      <w:r w:rsidR="004D06D4">
        <w:rPr>
          <w:rFonts w:ascii="Times New Roman" w:hAnsi="Times New Roman"/>
          <w:sz w:val="28"/>
          <w:szCs w:val="28"/>
        </w:rPr>
        <w:t>я</w:t>
      </w:r>
      <w:r w:rsidR="004D06D4" w:rsidRPr="004D06D4">
        <w:rPr>
          <w:rFonts w:ascii="Times New Roman" w:hAnsi="Times New Roman"/>
          <w:sz w:val="28"/>
          <w:szCs w:val="28"/>
        </w:rPr>
        <w:t xml:space="preserve"> «</w:t>
      </w:r>
      <w:r w:rsidR="00A876AF" w:rsidRPr="00A876AF">
        <w:rPr>
          <w:rFonts w:ascii="Times New Roman" w:hAnsi="Times New Roman"/>
          <w:sz w:val="28"/>
          <w:szCs w:val="28"/>
        </w:rPr>
        <w:t>Средняя общеобразовательная школа № 2 города Пугачева Саратовской области</w:t>
      </w:r>
      <w:r w:rsidR="004D06D4" w:rsidRPr="004D06D4">
        <w:rPr>
          <w:rFonts w:ascii="Times New Roman" w:hAnsi="Times New Roman"/>
          <w:sz w:val="28"/>
          <w:szCs w:val="28"/>
        </w:rPr>
        <w:t>»</w:t>
      </w:r>
      <w:r w:rsidRPr="006558F3">
        <w:rPr>
          <w:rFonts w:ascii="Times New Roman" w:hAnsi="Times New Roman"/>
          <w:sz w:val="28"/>
          <w:szCs w:val="28"/>
        </w:rPr>
        <w:t>.</w:t>
      </w:r>
    </w:p>
    <w:p w14:paraId="7F52C183" w14:textId="6E9CBD21" w:rsidR="00D503A8" w:rsidRPr="006558F3" w:rsidRDefault="00D503A8" w:rsidP="00D50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558F3">
        <w:rPr>
          <w:rFonts w:ascii="Times New Roman" w:hAnsi="Times New Roman"/>
          <w:sz w:val="28"/>
          <w:szCs w:val="28"/>
          <w:lang w:eastAsia="en-US"/>
        </w:rPr>
        <w:t xml:space="preserve">2.Руководителю вышеуказанного учреждения осуществить необходимые мероприятия по регистрации </w:t>
      </w:r>
      <w:r w:rsidRPr="006558F3">
        <w:rPr>
          <w:rFonts w:ascii="Times New Roman" w:hAnsi="Times New Roman"/>
          <w:sz w:val="28"/>
          <w:szCs w:val="28"/>
        </w:rPr>
        <w:t>вносим</w:t>
      </w:r>
      <w:r w:rsidR="00E171AF">
        <w:rPr>
          <w:rFonts w:ascii="Times New Roman" w:hAnsi="Times New Roman"/>
          <w:sz w:val="28"/>
          <w:szCs w:val="28"/>
        </w:rPr>
        <w:t>ых</w:t>
      </w:r>
      <w:r w:rsidRPr="006558F3">
        <w:rPr>
          <w:rFonts w:ascii="Times New Roman" w:hAnsi="Times New Roman"/>
          <w:sz w:val="28"/>
          <w:szCs w:val="28"/>
        </w:rPr>
        <w:t xml:space="preserve"> изменени</w:t>
      </w:r>
      <w:r w:rsidR="00E171AF">
        <w:rPr>
          <w:rFonts w:ascii="Times New Roman" w:hAnsi="Times New Roman"/>
          <w:sz w:val="28"/>
          <w:szCs w:val="28"/>
        </w:rPr>
        <w:t>й</w:t>
      </w:r>
      <w:r w:rsidRPr="006558F3">
        <w:rPr>
          <w:rFonts w:ascii="Times New Roman" w:hAnsi="Times New Roman"/>
          <w:sz w:val="28"/>
          <w:szCs w:val="28"/>
          <w:lang w:eastAsia="en-US"/>
        </w:rPr>
        <w:t xml:space="preserve"> в Устав в соответствии с действующим законодательством.</w:t>
      </w:r>
    </w:p>
    <w:p w14:paraId="3A5B9CFA" w14:textId="77777777" w:rsidR="00DD4F59" w:rsidRPr="00DD4F59" w:rsidRDefault="00DD4F59" w:rsidP="00DD4F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4F59">
        <w:rPr>
          <w:rFonts w:ascii="Times New Roman" w:hAnsi="Times New Roman"/>
          <w:color w:val="000000"/>
          <w:sz w:val="28"/>
          <w:szCs w:val="28"/>
        </w:rPr>
        <w:t>3.Отделу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7CD082A3" w14:textId="67A2043A" w:rsidR="000C77F3" w:rsidRPr="006558F3" w:rsidRDefault="00DD4F59" w:rsidP="00DD4F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4F59">
        <w:rPr>
          <w:rFonts w:ascii="Times New Roman" w:hAnsi="Times New Roman"/>
          <w:color w:val="000000"/>
          <w:sz w:val="28"/>
          <w:szCs w:val="28"/>
        </w:rPr>
        <w:t>4.Настоящее постановление вступает в силу со дня его официального опубликования.</w:t>
      </w:r>
    </w:p>
    <w:p w14:paraId="6630A35E" w14:textId="77777777" w:rsidR="000C77F3" w:rsidRPr="006558F3" w:rsidRDefault="000C77F3" w:rsidP="000C77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2F84C99" w14:textId="77777777" w:rsidR="000C77F3" w:rsidRPr="006558F3" w:rsidRDefault="000C77F3" w:rsidP="000C77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A9F88A9" w14:textId="77777777" w:rsidR="000C77F3" w:rsidRPr="006558F3" w:rsidRDefault="000C77F3" w:rsidP="00655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558F3">
        <w:rPr>
          <w:rFonts w:ascii="Times New Roman" w:hAnsi="Times New Roman"/>
          <w:b/>
          <w:color w:val="000000"/>
          <w:sz w:val="28"/>
          <w:szCs w:val="28"/>
        </w:rPr>
        <w:t>Глава Пугачевского</w:t>
      </w:r>
    </w:p>
    <w:p w14:paraId="154A97A2" w14:textId="00CA6926" w:rsidR="000C77F3" w:rsidRPr="001B0BC9" w:rsidRDefault="000C77F3" w:rsidP="00655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B0BC9">
        <w:rPr>
          <w:rFonts w:ascii="Times New Roman" w:hAnsi="Times New Roman"/>
          <w:b/>
          <w:color w:val="000000"/>
          <w:sz w:val="28"/>
          <w:szCs w:val="28"/>
        </w:rPr>
        <w:t>муниципального района</w:t>
      </w:r>
      <w:r w:rsidRPr="001B0BC9">
        <w:rPr>
          <w:rFonts w:ascii="Times New Roman" w:hAnsi="Times New Roman"/>
          <w:b/>
          <w:color w:val="000000"/>
          <w:sz w:val="28"/>
          <w:szCs w:val="28"/>
        </w:rPr>
        <w:tab/>
      </w:r>
      <w:r w:rsidRPr="001B0BC9">
        <w:rPr>
          <w:rFonts w:ascii="Times New Roman" w:hAnsi="Times New Roman"/>
          <w:b/>
          <w:color w:val="000000"/>
          <w:sz w:val="28"/>
          <w:szCs w:val="28"/>
        </w:rPr>
        <w:tab/>
      </w:r>
      <w:r w:rsidRPr="001B0BC9">
        <w:rPr>
          <w:rFonts w:ascii="Times New Roman" w:hAnsi="Times New Roman"/>
          <w:b/>
          <w:color w:val="000000"/>
          <w:sz w:val="28"/>
          <w:szCs w:val="28"/>
        </w:rPr>
        <w:tab/>
      </w:r>
      <w:r w:rsidRPr="001B0BC9">
        <w:rPr>
          <w:rFonts w:ascii="Times New Roman" w:hAnsi="Times New Roman"/>
          <w:b/>
          <w:color w:val="000000"/>
          <w:sz w:val="28"/>
          <w:szCs w:val="28"/>
        </w:rPr>
        <w:tab/>
        <w:t xml:space="preserve">     </w:t>
      </w:r>
      <w:r w:rsidRPr="001B0BC9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 w:rsidR="006558F3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proofErr w:type="spellStart"/>
      <w:r w:rsidRPr="001B0BC9">
        <w:rPr>
          <w:rFonts w:ascii="Times New Roman" w:hAnsi="Times New Roman"/>
          <w:b/>
          <w:color w:val="000000"/>
          <w:sz w:val="28"/>
          <w:szCs w:val="28"/>
        </w:rPr>
        <w:t>А.В.Янин</w:t>
      </w:r>
      <w:proofErr w:type="spellEnd"/>
    </w:p>
    <w:p w14:paraId="69A7EC54" w14:textId="77777777" w:rsidR="00D503A8" w:rsidRPr="001B0BC9" w:rsidRDefault="00D503A8" w:rsidP="000C77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AFEB97B" w14:textId="08609497" w:rsidR="000F7400" w:rsidRDefault="000F7400" w:rsidP="003C5E58">
      <w:pPr>
        <w:autoSpaceDE w:val="0"/>
        <w:spacing w:after="0" w:line="240" w:lineRule="auto"/>
        <w:ind w:left="5670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/>
          <w:sz w:val="28"/>
        </w:rPr>
        <w:t xml:space="preserve"> </w:t>
      </w:r>
    </w:p>
    <w:p w14:paraId="791E9C51" w14:textId="0B657EA4" w:rsidR="00D503A8" w:rsidRDefault="00D503A8" w:rsidP="003C5E58">
      <w:pPr>
        <w:autoSpaceDE w:val="0"/>
        <w:spacing w:after="0" w:line="240" w:lineRule="auto"/>
        <w:ind w:left="5670"/>
        <w:rPr>
          <w:rFonts w:ascii="Calibri" w:hAnsi="Calibri"/>
        </w:rPr>
      </w:pPr>
      <w:r>
        <w:rPr>
          <w:rFonts w:ascii="Times New Roman" w:eastAsia="Times New Roman" w:hAnsi="Times New Roman"/>
          <w:sz w:val="28"/>
        </w:rPr>
        <w:t>УТВЕРЖДЕН</w:t>
      </w:r>
      <w:r w:rsidR="004E58DC">
        <w:rPr>
          <w:rFonts w:ascii="Times New Roman" w:eastAsia="Times New Roman" w:hAnsi="Times New Roman"/>
          <w:sz w:val="28"/>
        </w:rPr>
        <w:t>Ы</w:t>
      </w:r>
    </w:p>
    <w:p w14:paraId="265FBA33" w14:textId="77777777" w:rsidR="00D503A8" w:rsidRDefault="00D503A8" w:rsidP="003C5E58">
      <w:pPr>
        <w:autoSpaceDE w:val="0"/>
        <w:spacing w:after="0" w:line="240" w:lineRule="auto"/>
        <w:ind w:left="5670"/>
      </w:pPr>
      <w:r>
        <w:rPr>
          <w:rFonts w:ascii="Times New Roman" w:eastAsia="Times New Roman" w:hAnsi="Times New Roman"/>
          <w:sz w:val="28"/>
        </w:rPr>
        <w:t>постановлением администрации</w:t>
      </w:r>
    </w:p>
    <w:p w14:paraId="41770A39" w14:textId="77777777" w:rsidR="00D503A8" w:rsidRDefault="00D503A8" w:rsidP="003C5E58">
      <w:pPr>
        <w:autoSpaceDE w:val="0"/>
        <w:spacing w:after="0" w:line="240" w:lineRule="auto"/>
        <w:ind w:left="5670"/>
      </w:pPr>
      <w:r>
        <w:rPr>
          <w:rFonts w:ascii="Times New Roman" w:eastAsia="Times New Roman" w:hAnsi="Times New Roman"/>
          <w:sz w:val="28"/>
        </w:rPr>
        <w:t xml:space="preserve">Пугачевского муниципального </w:t>
      </w:r>
    </w:p>
    <w:p w14:paraId="0ED0026E" w14:textId="77777777" w:rsidR="00D503A8" w:rsidRDefault="00D503A8" w:rsidP="003C5E58">
      <w:pPr>
        <w:autoSpaceDE w:val="0"/>
        <w:spacing w:after="0" w:line="240" w:lineRule="auto"/>
        <w:ind w:left="5670"/>
      </w:pPr>
      <w:r>
        <w:rPr>
          <w:rFonts w:ascii="Times New Roman" w:eastAsia="Times New Roman" w:hAnsi="Times New Roman"/>
          <w:sz w:val="28"/>
        </w:rPr>
        <w:t>района Саратовской области</w:t>
      </w:r>
    </w:p>
    <w:p w14:paraId="5CF9E1A5" w14:textId="70E2B581" w:rsidR="00D503A8" w:rsidRDefault="00D503A8" w:rsidP="003C5E58">
      <w:pPr>
        <w:autoSpaceDE w:val="0"/>
        <w:spacing w:after="0" w:line="240" w:lineRule="auto"/>
        <w:ind w:left="5670"/>
      </w:pPr>
      <w:r>
        <w:rPr>
          <w:rFonts w:ascii="Times New Roman" w:eastAsia="Times New Roman" w:hAnsi="Times New Roman"/>
          <w:sz w:val="28"/>
        </w:rPr>
        <w:t xml:space="preserve">от </w:t>
      </w:r>
      <w:r w:rsidR="00DD165B">
        <w:rPr>
          <w:rFonts w:ascii="Times New Roman" w:eastAsia="Times New Roman" w:hAnsi="Times New Roman"/>
          <w:sz w:val="28"/>
        </w:rPr>
        <w:t>15 апреля</w:t>
      </w:r>
      <w:r w:rsidR="001F30DB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202</w:t>
      </w:r>
      <w:r w:rsidR="004D06D4">
        <w:rPr>
          <w:rFonts w:ascii="Times New Roman" w:eastAsia="Times New Roman" w:hAnsi="Times New Roman"/>
          <w:sz w:val="28"/>
        </w:rPr>
        <w:t>4</w:t>
      </w:r>
      <w:r>
        <w:rPr>
          <w:rFonts w:ascii="Times New Roman" w:eastAsia="Times New Roman" w:hAnsi="Times New Roman"/>
          <w:sz w:val="28"/>
        </w:rPr>
        <w:t xml:space="preserve"> года № </w:t>
      </w:r>
      <w:r w:rsidR="00DD165B">
        <w:rPr>
          <w:rFonts w:ascii="Times New Roman" w:eastAsia="Times New Roman" w:hAnsi="Times New Roman"/>
          <w:sz w:val="28"/>
        </w:rPr>
        <w:t>431</w:t>
      </w:r>
    </w:p>
    <w:p w14:paraId="6559812E" w14:textId="77777777" w:rsidR="00D503A8" w:rsidRDefault="00D503A8" w:rsidP="003C5E58">
      <w:pPr>
        <w:autoSpaceDE w:val="0"/>
        <w:spacing w:after="0" w:line="240" w:lineRule="auto"/>
        <w:rPr>
          <w:rFonts w:ascii="Times New Roman" w:eastAsia="Times New Roman" w:hAnsi="Times New Roman"/>
          <w:sz w:val="28"/>
        </w:rPr>
      </w:pPr>
    </w:p>
    <w:p w14:paraId="35BDB5C7" w14:textId="77777777" w:rsidR="00D503A8" w:rsidRDefault="00D503A8" w:rsidP="00D503A8">
      <w:pPr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</w:rPr>
      </w:pPr>
    </w:p>
    <w:p w14:paraId="49F354A1" w14:textId="675B9D77" w:rsidR="00D503A8" w:rsidRDefault="00D503A8" w:rsidP="00D503A8">
      <w:pPr>
        <w:autoSpaceDE w:val="0"/>
        <w:spacing w:after="0" w:line="240" w:lineRule="auto"/>
        <w:jc w:val="center"/>
        <w:rPr>
          <w:rFonts w:ascii="Calibri" w:eastAsia="Calibri" w:hAnsi="Calibri"/>
        </w:rPr>
      </w:pPr>
      <w:r>
        <w:rPr>
          <w:rFonts w:ascii="Times New Roman" w:eastAsia="Times New Roman" w:hAnsi="Times New Roman"/>
          <w:b/>
          <w:sz w:val="28"/>
        </w:rPr>
        <w:t>ИЗМЕНЕНИ</w:t>
      </w:r>
      <w:r w:rsidR="004E58DC">
        <w:rPr>
          <w:rFonts w:ascii="Times New Roman" w:eastAsia="Times New Roman" w:hAnsi="Times New Roman"/>
          <w:b/>
          <w:sz w:val="28"/>
        </w:rPr>
        <w:t>Я</w:t>
      </w:r>
      <w:r>
        <w:rPr>
          <w:rFonts w:ascii="Times New Roman" w:eastAsia="Times New Roman" w:hAnsi="Times New Roman"/>
          <w:b/>
          <w:sz w:val="28"/>
        </w:rPr>
        <w:t>,</w:t>
      </w:r>
    </w:p>
    <w:p w14:paraId="57F41452" w14:textId="6BAB2034" w:rsidR="00D503A8" w:rsidRPr="001F30DB" w:rsidRDefault="004E58DC" w:rsidP="004E58DC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E58DC">
        <w:rPr>
          <w:rFonts w:ascii="Times New Roman" w:eastAsia="Times New Roman" w:hAnsi="Times New Roman"/>
          <w:b/>
          <w:sz w:val="28"/>
        </w:rPr>
        <w:t xml:space="preserve">вносимые в Устав </w:t>
      </w:r>
      <w:r w:rsidR="004D06D4" w:rsidRPr="004D06D4">
        <w:rPr>
          <w:rFonts w:ascii="Times New Roman" w:eastAsia="Times New Roman" w:hAnsi="Times New Roman"/>
          <w:b/>
          <w:sz w:val="28"/>
        </w:rPr>
        <w:t>муниципального общеобразовательного учреждения «</w:t>
      </w:r>
      <w:r w:rsidR="00A876AF" w:rsidRPr="00A876AF">
        <w:rPr>
          <w:rFonts w:ascii="Times New Roman" w:eastAsia="Times New Roman" w:hAnsi="Times New Roman"/>
          <w:b/>
          <w:sz w:val="28"/>
        </w:rPr>
        <w:t>Средняя общеобразовательная школа № 2 города Пугачева Саратовской области</w:t>
      </w:r>
      <w:r w:rsidR="004D06D4" w:rsidRPr="004D06D4">
        <w:rPr>
          <w:rFonts w:ascii="Times New Roman" w:eastAsia="Times New Roman" w:hAnsi="Times New Roman"/>
          <w:b/>
          <w:sz w:val="28"/>
        </w:rPr>
        <w:t>»</w:t>
      </w:r>
    </w:p>
    <w:p w14:paraId="49BC7AF6" w14:textId="77777777" w:rsidR="00D503A8" w:rsidRDefault="00D503A8" w:rsidP="00D503A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16CD9B8" w14:textId="77777777" w:rsidR="004E58DC" w:rsidRDefault="004E58DC" w:rsidP="00D503A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</w:rPr>
      </w:pPr>
    </w:p>
    <w:p w14:paraId="5EC5FBCB" w14:textId="4C74AC7D" w:rsidR="00D503A8" w:rsidRDefault="00D503A8" w:rsidP="00D503A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</w:rPr>
      </w:pPr>
      <w:r w:rsidRPr="004D06D4">
        <w:rPr>
          <w:rFonts w:ascii="Times New Roman" w:eastAsia="Times New Roman" w:hAnsi="Times New Roman"/>
          <w:sz w:val="28"/>
          <w:szCs w:val="24"/>
        </w:rPr>
        <w:t xml:space="preserve">В разделе </w:t>
      </w:r>
      <w:r w:rsidR="004D06D4" w:rsidRPr="004D06D4">
        <w:rPr>
          <w:rFonts w:ascii="Times New Roman" w:eastAsia="Times New Roman" w:hAnsi="Times New Roman"/>
          <w:sz w:val="28"/>
          <w:szCs w:val="28"/>
        </w:rPr>
        <w:t>2</w:t>
      </w:r>
      <w:r w:rsidRPr="004D06D4">
        <w:rPr>
          <w:rFonts w:ascii="Times New Roman" w:eastAsia="Times New Roman" w:hAnsi="Times New Roman"/>
          <w:sz w:val="28"/>
          <w:szCs w:val="28"/>
        </w:rPr>
        <w:t xml:space="preserve"> «</w:t>
      </w:r>
      <w:r w:rsidR="004D06D4" w:rsidRPr="004D06D4">
        <w:rPr>
          <w:rFonts w:ascii="Times New Roman" w:hAnsi="Times New Roman"/>
          <w:sz w:val="28"/>
          <w:szCs w:val="28"/>
        </w:rPr>
        <w:t>Предмет, цели и виды деятельности Учреждения</w:t>
      </w:r>
      <w:r w:rsidRPr="004D06D4">
        <w:rPr>
          <w:rFonts w:ascii="Times New Roman" w:eastAsia="Times New Roman" w:hAnsi="Times New Roman"/>
          <w:sz w:val="28"/>
          <w:szCs w:val="28"/>
        </w:rPr>
        <w:t>»</w:t>
      </w:r>
      <w:r w:rsidRPr="004D06D4">
        <w:rPr>
          <w:rFonts w:ascii="Times New Roman" w:eastAsia="Times New Roman" w:hAnsi="Times New Roman"/>
          <w:sz w:val="28"/>
          <w:szCs w:val="24"/>
        </w:rPr>
        <w:t>:</w:t>
      </w:r>
    </w:p>
    <w:p w14:paraId="330A1D64" w14:textId="115597ED" w:rsidR="004D06D4" w:rsidRDefault="004D06D4" w:rsidP="00D503A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пункт 2.3 изложить в следующей редакции:</w:t>
      </w:r>
    </w:p>
    <w:p w14:paraId="0121FF1B" w14:textId="5FBAFDB1" w:rsidR="004D06D4" w:rsidRPr="00225A11" w:rsidRDefault="004D06D4" w:rsidP="004D0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25A11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225A11">
        <w:rPr>
          <w:rFonts w:ascii="Times New Roman" w:hAnsi="Times New Roman" w:cs="Times New Roman"/>
          <w:sz w:val="28"/>
          <w:szCs w:val="28"/>
        </w:rPr>
        <w:t>3.Для</w:t>
      </w:r>
      <w:proofErr w:type="gramEnd"/>
      <w:r w:rsidRPr="00225A11">
        <w:rPr>
          <w:rFonts w:ascii="Times New Roman" w:hAnsi="Times New Roman" w:cs="Times New Roman"/>
          <w:sz w:val="28"/>
          <w:szCs w:val="28"/>
        </w:rPr>
        <w:t xml:space="preserve"> достижения основной цели деятельности Учреждение осуществляет следующие основные виды деятельности:</w:t>
      </w:r>
    </w:p>
    <w:p w14:paraId="10445733" w14:textId="77777777" w:rsidR="004D06D4" w:rsidRPr="00225A11" w:rsidRDefault="004D06D4" w:rsidP="004D0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A11">
        <w:rPr>
          <w:rFonts w:ascii="Times New Roman" w:hAnsi="Times New Roman" w:cs="Times New Roman"/>
          <w:sz w:val="28"/>
          <w:szCs w:val="28"/>
        </w:rPr>
        <w:t>образовательная деятельность по образовательным программам дошкольного образования, присмотр и уход за детьми;</w:t>
      </w:r>
    </w:p>
    <w:p w14:paraId="28D1EF56" w14:textId="4CBABEE9" w:rsidR="004D06D4" w:rsidRDefault="004D06D4" w:rsidP="004D0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A11">
        <w:rPr>
          <w:rFonts w:ascii="Times New Roman" w:hAnsi="Times New Roman" w:cs="Times New Roman"/>
          <w:sz w:val="28"/>
          <w:szCs w:val="28"/>
        </w:rPr>
        <w:t>образовательная деятельность по образовательным программам начального общего, основного общего,</w:t>
      </w:r>
      <w:r>
        <w:rPr>
          <w:rFonts w:ascii="Times New Roman" w:hAnsi="Times New Roman" w:cs="Times New Roman"/>
          <w:sz w:val="28"/>
          <w:szCs w:val="28"/>
        </w:rPr>
        <w:t xml:space="preserve"> среднего общего образования;</w:t>
      </w:r>
    </w:p>
    <w:p w14:paraId="6DBCDAC7" w14:textId="651B6CA5" w:rsidR="004D06D4" w:rsidRDefault="004D06D4" w:rsidP="00905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4B4">
        <w:rPr>
          <w:rFonts w:ascii="Times New Roman" w:hAnsi="Times New Roman" w:cs="Times New Roman"/>
          <w:sz w:val="28"/>
          <w:szCs w:val="28"/>
        </w:rPr>
        <w:t>образовательная деятельность по дополнительным общеобразовательным программам.</w:t>
      </w:r>
      <w:r w:rsidR="007A54B4" w:rsidRPr="007A54B4">
        <w:rPr>
          <w:rFonts w:ascii="Times New Roman" w:hAnsi="Times New Roman" w:cs="Times New Roman"/>
          <w:sz w:val="28"/>
          <w:szCs w:val="28"/>
        </w:rPr>
        <w:t>»</w:t>
      </w:r>
      <w:r w:rsidR="007A54B4">
        <w:rPr>
          <w:rFonts w:ascii="Times New Roman" w:hAnsi="Times New Roman" w:cs="Times New Roman"/>
          <w:sz w:val="28"/>
          <w:szCs w:val="28"/>
        </w:rPr>
        <w:t>;</w:t>
      </w:r>
    </w:p>
    <w:p w14:paraId="6B49D39E" w14:textId="43C99FCE" w:rsidR="007A54B4" w:rsidRDefault="007A54B4" w:rsidP="007A54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разделе </w:t>
      </w:r>
      <w:r w:rsidRPr="007A54B4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«</w:t>
      </w:r>
      <w:r w:rsidRPr="007A54B4">
        <w:rPr>
          <w:rFonts w:ascii="Times New Roman" w:eastAsia="Times New Roman" w:hAnsi="Times New Roman"/>
          <w:sz w:val="28"/>
          <w:szCs w:val="28"/>
        </w:rPr>
        <w:t>Организация деятельности и управление Учреждением</w:t>
      </w:r>
      <w:r>
        <w:rPr>
          <w:rFonts w:ascii="Times New Roman" w:eastAsia="Times New Roman" w:hAnsi="Times New Roman"/>
          <w:sz w:val="28"/>
          <w:szCs w:val="28"/>
        </w:rPr>
        <w:t>»:</w:t>
      </w:r>
    </w:p>
    <w:p w14:paraId="29048485" w14:textId="32877E92" w:rsidR="007A54B4" w:rsidRDefault="00A83A96" w:rsidP="007A54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пункте </w:t>
      </w:r>
      <w:r w:rsidR="002A7410">
        <w:rPr>
          <w:rFonts w:ascii="Times New Roman" w:eastAsia="Times New Roman" w:hAnsi="Times New Roman"/>
          <w:sz w:val="28"/>
          <w:szCs w:val="28"/>
        </w:rPr>
        <w:t xml:space="preserve">3.24 </w:t>
      </w:r>
      <w:r w:rsidR="000D2A30">
        <w:rPr>
          <w:rFonts w:ascii="Times New Roman" w:eastAsia="Times New Roman" w:hAnsi="Times New Roman"/>
          <w:sz w:val="28"/>
          <w:szCs w:val="28"/>
        </w:rPr>
        <w:t>абзац двадцать восьмой исключить</w:t>
      </w:r>
      <w:r w:rsidR="002A7410">
        <w:rPr>
          <w:rFonts w:ascii="Times New Roman" w:eastAsia="Times New Roman" w:hAnsi="Times New Roman"/>
          <w:sz w:val="28"/>
          <w:szCs w:val="28"/>
        </w:rPr>
        <w:t>;</w:t>
      </w:r>
    </w:p>
    <w:p w14:paraId="130F76D7" w14:textId="2B4C1F81" w:rsidR="002A7410" w:rsidRPr="002A7410" w:rsidRDefault="002A7410" w:rsidP="007A54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7410">
        <w:rPr>
          <w:rFonts w:ascii="Times New Roman" w:eastAsia="Times New Roman" w:hAnsi="Times New Roman"/>
          <w:sz w:val="28"/>
          <w:szCs w:val="28"/>
        </w:rPr>
        <w:t>пункт 3.2</w:t>
      </w:r>
      <w:r w:rsidR="00A876AF">
        <w:rPr>
          <w:rFonts w:ascii="Times New Roman" w:eastAsia="Times New Roman" w:hAnsi="Times New Roman"/>
          <w:sz w:val="28"/>
          <w:szCs w:val="28"/>
        </w:rPr>
        <w:t>9</w:t>
      </w:r>
      <w:r w:rsidRPr="002A7410">
        <w:rPr>
          <w:rFonts w:ascii="Times New Roman" w:eastAsia="Times New Roman" w:hAnsi="Times New Roman"/>
          <w:sz w:val="28"/>
          <w:szCs w:val="28"/>
        </w:rPr>
        <w:t xml:space="preserve"> дополнить абзацем следующего содержания:</w:t>
      </w:r>
    </w:p>
    <w:p w14:paraId="0F624C33" w14:textId="5B485482" w:rsidR="002A7410" w:rsidRPr="002A7410" w:rsidRDefault="002A7410" w:rsidP="002A7410">
      <w:pPr>
        <w:widowControl w:val="0"/>
        <w:autoSpaceDE w:val="0"/>
        <w:spacing w:after="0" w:line="240" w:lineRule="auto"/>
        <w:ind w:firstLine="709"/>
        <w:jc w:val="both"/>
      </w:pPr>
      <w:r w:rsidRPr="002A7410">
        <w:rPr>
          <w:rFonts w:ascii="Times New Roman" w:hAnsi="Times New Roman" w:cs="Times New Roman"/>
          <w:sz w:val="28"/>
          <w:szCs w:val="28"/>
        </w:rPr>
        <w:t>«распределение стимулирующей части фонда оплаты труда работников Учреждения.».</w:t>
      </w:r>
    </w:p>
    <w:p w14:paraId="1AF95A3B" w14:textId="77777777" w:rsidR="002A7410" w:rsidRPr="007A54B4" w:rsidRDefault="002A7410" w:rsidP="007A54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823ED26" w14:textId="6F50012B" w:rsidR="007A54B4" w:rsidRPr="007A54B4" w:rsidRDefault="007A54B4" w:rsidP="00905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5044432E" w14:textId="30BE4742" w:rsidR="00D503A8" w:rsidRDefault="00D503A8" w:rsidP="00D50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0EC08A78" w14:textId="0B8CC8C2" w:rsidR="004E58DC" w:rsidRDefault="004E58DC" w:rsidP="00D50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32FE5F91" w14:textId="77777777" w:rsidR="004E58DC" w:rsidRDefault="004E58DC" w:rsidP="00D50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5D20F41" w14:textId="23EB48F4" w:rsidR="00D503A8" w:rsidRDefault="006558F3" w:rsidP="00DD165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</w:rPr>
        <w:t>_____________</w:t>
      </w:r>
    </w:p>
    <w:p w14:paraId="145A7EDA" w14:textId="77777777" w:rsidR="006558F3" w:rsidRDefault="006558F3" w:rsidP="006558F3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14:paraId="46A01EC2" w14:textId="77777777" w:rsidR="00612CC2" w:rsidRDefault="00612CC2"/>
    <w:sectPr w:rsidR="00612CC2" w:rsidSect="006558F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3A8"/>
    <w:rsid w:val="000277B0"/>
    <w:rsid w:val="00033492"/>
    <w:rsid w:val="000C77F3"/>
    <w:rsid w:val="000D2A30"/>
    <w:rsid w:val="000F7400"/>
    <w:rsid w:val="00141713"/>
    <w:rsid w:val="001B0BC9"/>
    <w:rsid w:val="001F30DB"/>
    <w:rsid w:val="0021474F"/>
    <w:rsid w:val="002A7410"/>
    <w:rsid w:val="002D32D3"/>
    <w:rsid w:val="00322810"/>
    <w:rsid w:val="003A74D0"/>
    <w:rsid w:val="003C5E58"/>
    <w:rsid w:val="004D06D4"/>
    <w:rsid w:val="004E49FF"/>
    <w:rsid w:val="004E58DC"/>
    <w:rsid w:val="00534430"/>
    <w:rsid w:val="00612CC2"/>
    <w:rsid w:val="00627CB1"/>
    <w:rsid w:val="006558F3"/>
    <w:rsid w:val="007A54B4"/>
    <w:rsid w:val="008453C5"/>
    <w:rsid w:val="0086507B"/>
    <w:rsid w:val="008A7281"/>
    <w:rsid w:val="008B1B02"/>
    <w:rsid w:val="00905FC6"/>
    <w:rsid w:val="00A24758"/>
    <w:rsid w:val="00A67D02"/>
    <w:rsid w:val="00A83A96"/>
    <w:rsid w:val="00A876AF"/>
    <w:rsid w:val="00AD73E2"/>
    <w:rsid w:val="00B041F7"/>
    <w:rsid w:val="00CB6891"/>
    <w:rsid w:val="00D503A8"/>
    <w:rsid w:val="00DD165B"/>
    <w:rsid w:val="00DD4F59"/>
    <w:rsid w:val="00E000D9"/>
    <w:rsid w:val="00E171AF"/>
    <w:rsid w:val="00E74264"/>
    <w:rsid w:val="00EE45F5"/>
    <w:rsid w:val="00F138C0"/>
    <w:rsid w:val="00F64BAE"/>
    <w:rsid w:val="00F84530"/>
    <w:rsid w:val="00FA0A5F"/>
    <w:rsid w:val="00FA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7E52"/>
  <w15:docId w15:val="{E935D3B5-2EA2-4D45-8FD2-41646339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2024-04-15T11:00:00Z</cp:lastPrinted>
  <dcterms:created xsi:type="dcterms:W3CDTF">2024-03-14T09:16:00Z</dcterms:created>
  <dcterms:modified xsi:type="dcterms:W3CDTF">2024-04-15T11:01:00Z</dcterms:modified>
</cp:coreProperties>
</file>