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F630E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CDAA05D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E457CC8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85C522C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C6D4F4A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4B817DD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589B3D2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A465F13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44EB506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1611558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BDD0DF3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5171889" w14:textId="77777777" w:rsidR="008320EB" w:rsidRDefault="008320EB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50A6312" w14:textId="4B907D33" w:rsidR="006F4621" w:rsidRDefault="008320EB" w:rsidP="008320EB">
      <w:pPr>
        <w:widowControl/>
        <w:ind w:left="212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от 8 июля 2024 года № 760</w:t>
      </w:r>
    </w:p>
    <w:p w14:paraId="41EF1D86" w14:textId="011FEF9D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A87A35F" w14:textId="2A768340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536E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0935AB1" w14:textId="77777777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00AF059" w14:textId="04534804" w:rsidR="008A7F5A" w:rsidRPr="008A7F5A" w:rsidRDefault="005319C9" w:rsidP="005319C9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>24 ноября 2023 года № 1428</w:t>
      </w:r>
    </w:p>
    <w:p w14:paraId="51B9D273" w14:textId="77777777" w:rsidR="0057419A" w:rsidRPr="008A7F5A" w:rsidRDefault="0057419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60CB6ADB" w14:textId="27A3BDDD" w:rsidR="004E19AC" w:rsidRDefault="008A7F5A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</w:t>
      </w:r>
      <w:r w:rsidR="005319C9">
        <w:rPr>
          <w:rFonts w:ascii="Times New Roman" w:hAnsi="Times New Roman" w:cs="Times New Roman"/>
          <w:sz w:val="28"/>
          <w:szCs w:val="28"/>
        </w:rPr>
        <w:t>соот</w:t>
      </w:r>
      <w:r w:rsidRPr="008A7F5A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5319C9">
        <w:rPr>
          <w:rFonts w:ascii="Times New Roman" w:hAnsi="Times New Roman" w:cs="Times New Roman"/>
          <w:sz w:val="28"/>
          <w:szCs w:val="28"/>
        </w:rPr>
        <w:t>Уставом Пугачевского муници</w:t>
      </w:r>
      <w:r w:rsidRPr="008A7F5A">
        <w:rPr>
          <w:rFonts w:ascii="Times New Roman" w:hAnsi="Times New Roman" w:cs="Times New Roman"/>
          <w:sz w:val="28"/>
          <w:szCs w:val="28"/>
        </w:rPr>
        <w:t>пального района администрация Пугачевского муниципального района ПОСТАНОВЛЯЕТ:</w:t>
      </w:r>
    </w:p>
    <w:p w14:paraId="76CF2EAB" w14:textId="37F7AEFD" w:rsidR="005319C9" w:rsidRDefault="005319C9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C9">
        <w:rPr>
          <w:rFonts w:ascii="Times New Roman" w:hAnsi="Times New Roman" w:cs="Times New Roman"/>
          <w:sz w:val="28"/>
        </w:rPr>
        <w:t>1.</w:t>
      </w:r>
      <w:r w:rsidRPr="005319C9">
        <w:rPr>
          <w:rFonts w:ascii="Times New Roman" w:hAnsi="Times New Roman" w:cs="Times New Roman"/>
          <w:sz w:val="28"/>
          <w:szCs w:val="28"/>
        </w:rPr>
        <w:t>Внести</w:t>
      </w:r>
      <w:r w:rsidRPr="005319C9">
        <w:rPr>
          <w:rFonts w:ascii="Times New Roman" w:hAnsi="Times New Roman" w:cs="Times New Roman"/>
          <w:sz w:val="28"/>
        </w:rPr>
        <w:t xml:space="preserve"> в постановление </w:t>
      </w:r>
      <w:r w:rsidRPr="005319C9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B46619" w:rsidRPr="00B46619">
        <w:rPr>
          <w:rFonts w:ascii="Times New Roman" w:hAnsi="Times New Roman" w:cs="Times New Roman"/>
          <w:sz w:val="28"/>
          <w:szCs w:val="28"/>
        </w:rPr>
        <w:t xml:space="preserve">от 24 ноября 2023 года № 1428 </w:t>
      </w:r>
      <w:r w:rsidRPr="005319C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31"/>
        </w:rPr>
        <w:t xml:space="preserve"> Саратовской области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Pr="005319C9">
        <w:rPr>
          <w:rFonts w:ascii="Times New Roman" w:hAnsi="Times New Roman" w:cs="Times New Roman"/>
          <w:sz w:val="28"/>
          <w:szCs w:val="28"/>
        </w:rPr>
        <w:t>н</w:t>
      </w:r>
      <w:r w:rsidRPr="005319C9">
        <w:rPr>
          <w:rFonts w:ascii="Times New Roman" w:hAnsi="Times New Roman" w:cs="Times New Roman"/>
          <w:bCs/>
          <w:sz w:val="28"/>
          <w:szCs w:val="28"/>
        </w:rPr>
        <w:t>а 202</w:t>
      </w:r>
      <w:r w:rsidR="00B46619">
        <w:rPr>
          <w:rFonts w:ascii="Times New Roman" w:hAnsi="Times New Roman" w:cs="Times New Roman"/>
          <w:bCs/>
          <w:sz w:val="28"/>
          <w:szCs w:val="28"/>
        </w:rPr>
        <w:t>4</w:t>
      </w:r>
      <w:r w:rsidRPr="005319C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706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C706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3E5188" w14:textId="77777777" w:rsidR="008444DA" w:rsidRDefault="005319C9" w:rsidP="008444D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приложении:</w:t>
      </w:r>
    </w:p>
    <w:p w14:paraId="13D346AF" w14:textId="77777777" w:rsidR="00C70674" w:rsidRDefault="00C70674" w:rsidP="00C70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FC7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14:paraId="67055C56" w14:textId="3F2A43E0" w:rsidR="00C70674" w:rsidRDefault="00C70674" w:rsidP="00C7067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FC7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4FC7">
        <w:rPr>
          <w:rFonts w:ascii="Times New Roman" w:hAnsi="Times New Roman" w:cs="Times New Roman"/>
          <w:sz w:val="28"/>
          <w:szCs w:val="28"/>
        </w:rPr>
        <w:t xml:space="preserve"> «</w:t>
      </w:r>
      <w:r w:rsidRPr="00C70674">
        <w:rPr>
          <w:rFonts w:ascii="Times New Roman" w:hAnsi="Times New Roman" w:cs="Times New Roman"/>
          <w:sz w:val="28"/>
          <w:szCs w:val="28"/>
          <w:lang w:eastAsia="zh-CN"/>
        </w:rPr>
        <w:t>Целевые индикаторы и показатели программы</w:t>
      </w:r>
      <w:r w:rsidRPr="003D4FC7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D2B78">
        <w:rPr>
          <w:rFonts w:ascii="Times New Roman" w:hAnsi="Times New Roman" w:cs="Times New Roman"/>
          <w:sz w:val="28"/>
          <w:szCs w:val="28"/>
          <w:lang w:eastAsia="zh-CN"/>
        </w:rPr>
        <w:t>дополнить строкой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следующе</w:t>
      </w:r>
      <w:r w:rsidR="006D2B78">
        <w:rPr>
          <w:rFonts w:ascii="Times New Roman" w:hAnsi="Times New Roman" w:cs="Times New Roman"/>
          <w:sz w:val="28"/>
          <w:szCs w:val="28"/>
          <w:lang w:eastAsia="zh-CN"/>
        </w:rPr>
        <w:t>го содержания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14:paraId="655654A0" w14:textId="19EB0F04" w:rsidR="00C70674" w:rsidRDefault="00C70674" w:rsidP="00C7067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«количество закупленных колонок пожарных;»;</w:t>
      </w:r>
    </w:p>
    <w:p w14:paraId="6ED701E8" w14:textId="3240478B" w:rsidR="004E19AC" w:rsidRPr="00C70674" w:rsidRDefault="005319C9" w:rsidP="00C7067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в разделе 2 «</w:t>
      </w:r>
      <w:r>
        <w:rPr>
          <w:rFonts w:ascii="Times New Roman" w:hAnsi="Times New Roman"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6F4621">
        <w:rPr>
          <w:rFonts w:ascii="Times New Roman" w:hAnsi="Times New Roman"/>
          <w:sz w:val="28"/>
          <w:szCs w:val="28"/>
        </w:rPr>
        <w:t>»:</w:t>
      </w:r>
    </w:p>
    <w:p w14:paraId="3806E9B0" w14:textId="68DB1CE5" w:rsidR="0097363D" w:rsidRDefault="004E19AC" w:rsidP="00E010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19AC">
        <w:rPr>
          <w:rFonts w:ascii="Times New Roman" w:hAnsi="Times New Roman"/>
          <w:sz w:val="28"/>
          <w:szCs w:val="28"/>
        </w:rPr>
        <w:t>таблиц</w:t>
      </w:r>
      <w:r w:rsidR="0097363D">
        <w:rPr>
          <w:rFonts w:ascii="Times New Roman" w:hAnsi="Times New Roman"/>
          <w:sz w:val="28"/>
          <w:szCs w:val="28"/>
        </w:rPr>
        <w:t>у</w:t>
      </w:r>
      <w:r w:rsidRPr="004E19AC">
        <w:rPr>
          <w:rFonts w:ascii="Times New Roman" w:hAnsi="Times New Roman"/>
          <w:sz w:val="28"/>
          <w:szCs w:val="28"/>
        </w:rPr>
        <w:t xml:space="preserve"> «Сведения о целевых показателях (индикаторах) муниципальной программы «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10F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E19AC">
        <w:rPr>
          <w:rFonts w:ascii="Times New Roman" w:hAnsi="Times New Roman" w:cs="Times New Roman"/>
          <w:bCs/>
          <w:sz w:val="28"/>
          <w:szCs w:val="28"/>
        </w:rPr>
        <w:t>202</w:t>
      </w:r>
      <w:r w:rsidR="00B46619">
        <w:rPr>
          <w:rFonts w:ascii="Times New Roman" w:hAnsi="Times New Roman" w:cs="Times New Roman"/>
          <w:bCs/>
          <w:sz w:val="28"/>
          <w:szCs w:val="28"/>
        </w:rPr>
        <w:t>4</w:t>
      </w:r>
      <w:r w:rsidR="00966E3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E19A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>и их значениях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200B9F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97363D">
        <w:rPr>
          <w:rFonts w:ascii="Times New Roman" w:hAnsi="Times New Roman"/>
          <w:sz w:val="28"/>
          <w:szCs w:val="28"/>
        </w:rPr>
        <w:t>:</w:t>
      </w:r>
    </w:p>
    <w:p w14:paraId="4D97E4F4" w14:textId="77777777" w:rsidR="006D2B78" w:rsidRDefault="006D2B78" w:rsidP="0097363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97363D" w:rsidRPr="004A7B83" w14:paraId="3C637E41" w14:textId="77777777" w:rsidTr="00CE11CF">
        <w:tc>
          <w:tcPr>
            <w:tcW w:w="540" w:type="dxa"/>
            <w:vMerge w:val="restart"/>
          </w:tcPr>
          <w:p w14:paraId="62DFDFCB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4199515A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1D2C509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DDDADDA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7363D" w:rsidRPr="004A7B83" w14:paraId="7D04E03B" w14:textId="77777777" w:rsidTr="00CE11CF">
        <w:tc>
          <w:tcPr>
            <w:tcW w:w="540" w:type="dxa"/>
            <w:vMerge/>
          </w:tcPr>
          <w:p w14:paraId="4FEF5968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2C45C3C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B753AD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FC3EB" w14:textId="23052AA4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3EBD87A" w14:textId="26E5BC3B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59DC8C72" w14:textId="1315277F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63D" w:rsidRPr="004A7B83" w14:paraId="1029F173" w14:textId="77777777" w:rsidTr="00CE11CF">
        <w:tc>
          <w:tcPr>
            <w:tcW w:w="9854" w:type="dxa"/>
            <w:gridSpan w:val="6"/>
          </w:tcPr>
          <w:p w14:paraId="3F1B2A13" w14:textId="5F0359BA" w:rsidR="0097363D" w:rsidRPr="008A7F5A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97363D" w:rsidRPr="004A7B83" w14:paraId="5C1DC8DD" w14:textId="77777777" w:rsidTr="00CE11CF">
        <w:tc>
          <w:tcPr>
            <w:tcW w:w="9854" w:type="dxa"/>
            <w:gridSpan w:val="6"/>
          </w:tcPr>
          <w:p w14:paraId="34207463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97363D" w:rsidRPr="004A7B83" w14:paraId="57288B94" w14:textId="77777777" w:rsidTr="00CE11CF">
        <w:tc>
          <w:tcPr>
            <w:tcW w:w="9854" w:type="dxa"/>
            <w:gridSpan w:val="6"/>
          </w:tcPr>
          <w:p w14:paraId="7DAFAA63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B46619" w:rsidRPr="004A7B83" w14:paraId="69029E6E" w14:textId="77777777" w:rsidTr="00CE11CF">
        <w:tc>
          <w:tcPr>
            <w:tcW w:w="540" w:type="dxa"/>
          </w:tcPr>
          <w:p w14:paraId="497F9118" w14:textId="77777777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3DEE27E0" w14:textId="77777777" w:rsidR="00B46619" w:rsidRPr="00307A65" w:rsidRDefault="00B46619" w:rsidP="00B4661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747C9443" w14:textId="77777777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A50D103" w14:textId="57553A08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96F57E7" w14:textId="47C2C2D4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8853302" w14:textId="6629D8DE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619" w:rsidRPr="004A7B83" w14:paraId="11D9B6D6" w14:textId="77777777" w:rsidTr="00CE11CF">
        <w:tc>
          <w:tcPr>
            <w:tcW w:w="540" w:type="dxa"/>
          </w:tcPr>
          <w:p w14:paraId="2484BF79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5" w:type="dxa"/>
          </w:tcPr>
          <w:p w14:paraId="13B252D0" w14:textId="6DC744A5" w:rsidR="00B46619" w:rsidRDefault="00B46619" w:rsidP="00C70674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93" w:type="dxa"/>
          </w:tcPr>
          <w:p w14:paraId="3B1F9E79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470F688A" w14:textId="54FA4696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52A5525" w14:textId="12F137A0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4112C35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0674" w:rsidRPr="004A7B83" w14:paraId="44BEFB9B" w14:textId="77777777" w:rsidTr="00CE11CF">
        <w:tc>
          <w:tcPr>
            <w:tcW w:w="540" w:type="dxa"/>
          </w:tcPr>
          <w:p w14:paraId="0914F660" w14:textId="18B599AD" w:rsidR="00C70674" w:rsidRDefault="00C70674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14:paraId="043C7421" w14:textId="59F3F761" w:rsidR="00C70674" w:rsidRDefault="00C70674" w:rsidP="00B4661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колонок пожарных</w:t>
            </w:r>
          </w:p>
        </w:tc>
        <w:tc>
          <w:tcPr>
            <w:tcW w:w="993" w:type="dxa"/>
          </w:tcPr>
          <w:p w14:paraId="1E3FD2C2" w14:textId="6DB1F40D" w:rsidR="00C70674" w:rsidRDefault="00C70674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11851BDE" w14:textId="5EEC9413" w:rsidR="00C70674" w:rsidRDefault="00C70674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8AE0C0" w14:textId="34F998C3" w:rsidR="00C70674" w:rsidRDefault="00C70674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7CDCFC10" w14:textId="66662DFB" w:rsidR="00C70674" w:rsidRDefault="00C70674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363D" w:rsidRPr="004A7B83" w14:paraId="2B06D472" w14:textId="77777777" w:rsidTr="00CE11CF">
        <w:tc>
          <w:tcPr>
            <w:tcW w:w="9854" w:type="dxa"/>
            <w:gridSpan w:val="6"/>
          </w:tcPr>
          <w:p w14:paraId="6847F174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97363D" w:rsidRPr="004A7B83" w14:paraId="0AAB495A" w14:textId="77777777" w:rsidTr="00CE11CF">
        <w:tc>
          <w:tcPr>
            <w:tcW w:w="540" w:type="dxa"/>
          </w:tcPr>
          <w:p w14:paraId="4010E312" w14:textId="63C1395D" w:rsidR="0097363D" w:rsidRPr="004A7B83" w:rsidRDefault="00C70674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73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62E3F238" w14:textId="77777777" w:rsidR="0097363D" w:rsidRPr="00307A65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5DD02F86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16BC1813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14:paraId="48F45610" w14:textId="2610DD7E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15" w:type="dxa"/>
          </w:tcPr>
          <w:p w14:paraId="0662783C" w14:textId="6E129F62" w:rsidR="0097363D" w:rsidRDefault="00D761BF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7363D" w:rsidRPr="004A7B83" w14:paraId="22EA2CBA" w14:textId="77777777" w:rsidTr="00CE11CF">
        <w:tc>
          <w:tcPr>
            <w:tcW w:w="9854" w:type="dxa"/>
            <w:gridSpan w:val="6"/>
          </w:tcPr>
          <w:p w14:paraId="6829B3F8" w14:textId="77777777" w:rsidR="0097363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97363D" w:rsidRPr="004A7B83" w14:paraId="0635238F" w14:textId="77777777" w:rsidTr="00CE11CF">
        <w:tc>
          <w:tcPr>
            <w:tcW w:w="540" w:type="dxa"/>
          </w:tcPr>
          <w:p w14:paraId="0CC2AA2C" w14:textId="7406D22A" w:rsidR="0097363D" w:rsidRPr="00F36A2D" w:rsidRDefault="00C70674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3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23072238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63B875B7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688D03D" w14:textId="4D7888A0" w:rsidR="0097363D" w:rsidRDefault="003A1BCB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9A97712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6BA07854" w14:textId="7A55BD0B" w:rsidR="0097363D" w:rsidRPr="00F36A2D" w:rsidRDefault="006F7FC9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5039FC1" w14:textId="17B82D3E" w:rsidR="0097363D" w:rsidRDefault="00F61830" w:rsidP="00B466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  <w:t>в приложении № 1 к муниципальной программе «Обеспечение безопасности жизнедеятельности населения на территории Пугачевского муниципального района Саратовской области на 2024 год»:</w:t>
      </w:r>
    </w:p>
    <w:p w14:paraId="773975E8" w14:textId="646F6BB1" w:rsidR="00F61830" w:rsidRDefault="00F61830" w:rsidP="00B4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строке 1.1. после слова «воздуходувок» добавить слова и знаки «, колонок пожарных».</w:t>
      </w:r>
    </w:p>
    <w:bookmarkEnd w:id="0"/>
    <w:p w14:paraId="4632821F" w14:textId="3B7DCBF9" w:rsidR="00067E93" w:rsidRDefault="00067E93" w:rsidP="00067E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Пугачевского муниципального района от 6 февраля 2024 года № 125 «</w:t>
      </w:r>
      <w:r w:rsidRPr="00067E9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93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93">
        <w:rPr>
          <w:rFonts w:ascii="Times New Roman" w:hAnsi="Times New Roman" w:cs="Times New Roman"/>
          <w:sz w:val="28"/>
          <w:szCs w:val="28"/>
        </w:rPr>
        <w:t>от 24 ноября 2023 года № 1428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A88943" w14:textId="7123F261" w:rsidR="00AD5DF8" w:rsidRDefault="00067E93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  <w:r w:rsidR="000661C1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8A7F5A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3A6B47E" w14:textId="751B8175" w:rsidR="008A7F5A" w:rsidRPr="008A7F5A" w:rsidRDefault="00067E93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D6727DB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0CD7C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7C81E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2845C" w14:textId="39306298" w:rsidR="00E010F0" w:rsidRP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10F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10F0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7279D376" w14:textId="5B79629E" w:rsidR="008A7F5A" w:rsidRPr="00B46619" w:rsidRDefault="00E010F0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46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46619">
        <w:rPr>
          <w:rFonts w:ascii="Times New Roman" w:hAnsi="Times New Roman" w:cs="Times New Roman"/>
          <w:b/>
          <w:sz w:val="28"/>
          <w:szCs w:val="28"/>
        </w:rPr>
        <w:t>В.Янин</w:t>
      </w:r>
      <w:proofErr w:type="spellEnd"/>
    </w:p>
    <w:sectPr w:rsidR="008A7F5A" w:rsidRPr="00B46619" w:rsidSect="00B46619">
      <w:pgSz w:w="11907" w:h="16840" w:code="9"/>
      <w:pgMar w:top="1134" w:right="567" w:bottom="567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3855D" w14:textId="77777777" w:rsidR="000D471B" w:rsidRDefault="000D471B">
      <w:r>
        <w:separator/>
      </w:r>
    </w:p>
  </w:endnote>
  <w:endnote w:type="continuationSeparator" w:id="0">
    <w:p w14:paraId="4B9374BE" w14:textId="77777777" w:rsidR="000D471B" w:rsidRDefault="000D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677A" w14:textId="77777777" w:rsidR="000D471B" w:rsidRDefault="000D471B">
      <w:r>
        <w:separator/>
      </w:r>
    </w:p>
  </w:footnote>
  <w:footnote w:type="continuationSeparator" w:id="0">
    <w:p w14:paraId="60980400" w14:textId="77777777" w:rsidR="000D471B" w:rsidRDefault="000D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35F6"/>
    <w:rsid w:val="00030328"/>
    <w:rsid w:val="00037AC2"/>
    <w:rsid w:val="00045885"/>
    <w:rsid w:val="000536ED"/>
    <w:rsid w:val="0006233A"/>
    <w:rsid w:val="000661C1"/>
    <w:rsid w:val="00067E93"/>
    <w:rsid w:val="0007436B"/>
    <w:rsid w:val="000752B4"/>
    <w:rsid w:val="00087156"/>
    <w:rsid w:val="00090974"/>
    <w:rsid w:val="00093BA7"/>
    <w:rsid w:val="00096854"/>
    <w:rsid w:val="000A3D3E"/>
    <w:rsid w:val="000B5702"/>
    <w:rsid w:val="000C6BA0"/>
    <w:rsid w:val="000D0359"/>
    <w:rsid w:val="000D2783"/>
    <w:rsid w:val="000D40A4"/>
    <w:rsid w:val="000D471B"/>
    <w:rsid w:val="000E05E5"/>
    <w:rsid w:val="000F1662"/>
    <w:rsid w:val="001058A8"/>
    <w:rsid w:val="00120B39"/>
    <w:rsid w:val="0012224F"/>
    <w:rsid w:val="00125CC8"/>
    <w:rsid w:val="00136DF6"/>
    <w:rsid w:val="00142166"/>
    <w:rsid w:val="00164BC7"/>
    <w:rsid w:val="00181360"/>
    <w:rsid w:val="0018581E"/>
    <w:rsid w:val="001924ED"/>
    <w:rsid w:val="001930EB"/>
    <w:rsid w:val="00197983"/>
    <w:rsid w:val="001A2989"/>
    <w:rsid w:val="001A4A0B"/>
    <w:rsid w:val="001B1FF2"/>
    <w:rsid w:val="001B39B3"/>
    <w:rsid w:val="001B5737"/>
    <w:rsid w:val="001C2932"/>
    <w:rsid w:val="001C55D7"/>
    <w:rsid w:val="001C5801"/>
    <w:rsid w:val="001D216A"/>
    <w:rsid w:val="001D6BF5"/>
    <w:rsid w:val="001D70AA"/>
    <w:rsid w:val="001E0762"/>
    <w:rsid w:val="001E35D9"/>
    <w:rsid w:val="001E3A21"/>
    <w:rsid w:val="001E5514"/>
    <w:rsid w:val="001F0D25"/>
    <w:rsid w:val="00200B9F"/>
    <w:rsid w:val="0021637D"/>
    <w:rsid w:val="002227F7"/>
    <w:rsid w:val="0022548B"/>
    <w:rsid w:val="00234AED"/>
    <w:rsid w:val="0024007E"/>
    <w:rsid w:val="00252A5C"/>
    <w:rsid w:val="00257931"/>
    <w:rsid w:val="00267D74"/>
    <w:rsid w:val="00277AB0"/>
    <w:rsid w:val="00295E30"/>
    <w:rsid w:val="002B192F"/>
    <w:rsid w:val="002B1A96"/>
    <w:rsid w:val="002C2231"/>
    <w:rsid w:val="002C31A6"/>
    <w:rsid w:val="002E5A3D"/>
    <w:rsid w:val="002E64A6"/>
    <w:rsid w:val="002E73C4"/>
    <w:rsid w:val="002F6764"/>
    <w:rsid w:val="0030167A"/>
    <w:rsid w:val="00301CCD"/>
    <w:rsid w:val="003030A5"/>
    <w:rsid w:val="00303BAA"/>
    <w:rsid w:val="00303D30"/>
    <w:rsid w:val="003051EC"/>
    <w:rsid w:val="00312A0F"/>
    <w:rsid w:val="003156FE"/>
    <w:rsid w:val="003231CD"/>
    <w:rsid w:val="00330D05"/>
    <w:rsid w:val="00331D8A"/>
    <w:rsid w:val="00334478"/>
    <w:rsid w:val="00353F47"/>
    <w:rsid w:val="00364EE8"/>
    <w:rsid w:val="003715FC"/>
    <w:rsid w:val="00371EE5"/>
    <w:rsid w:val="00374D79"/>
    <w:rsid w:val="003770D0"/>
    <w:rsid w:val="00391D08"/>
    <w:rsid w:val="003A1BCB"/>
    <w:rsid w:val="003A6001"/>
    <w:rsid w:val="003B1E1F"/>
    <w:rsid w:val="003B7A8F"/>
    <w:rsid w:val="003C4024"/>
    <w:rsid w:val="003C517D"/>
    <w:rsid w:val="003C533E"/>
    <w:rsid w:val="003C5C3C"/>
    <w:rsid w:val="003D40F2"/>
    <w:rsid w:val="003E04FF"/>
    <w:rsid w:val="003F709E"/>
    <w:rsid w:val="003F7C4B"/>
    <w:rsid w:val="0040648A"/>
    <w:rsid w:val="00420747"/>
    <w:rsid w:val="00437301"/>
    <w:rsid w:val="00442F91"/>
    <w:rsid w:val="00456896"/>
    <w:rsid w:val="0046185A"/>
    <w:rsid w:val="00462264"/>
    <w:rsid w:val="00467E20"/>
    <w:rsid w:val="0048578D"/>
    <w:rsid w:val="004A2E76"/>
    <w:rsid w:val="004A57B6"/>
    <w:rsid w:val="004A748E"/>
    <w:rsid w:val="004B3025"/>
    <w:rsid w:val="004B52AF"/>
    <w:rsid w:val="004C196F"/>
    <w:rsid w:val="004D4285"/>
    <w:rsid w:val="004E19AC"/>
    <w:rsid w:val="004F74C3"/>
    <w:rsid w:val="005029B7"/>
    <w:rsid w:val="00505C1D"/>
    <w:rsid w:val="0050634C"/>
    <w:rsid w:val="00524187"/>
    <w:rsid w:val="005319C9"/>
    <w:rsid w:val="00545329"/>
    <w:rsid w:val="005521EB"/>
    <w:rsid w:val="0055229D"/>
    <w:rsid w:val="00552396"/>
    <w:rsid w:val="0055721F"/>
    <w:rsid w:val="005634F6"/>
    <w:rsid w:val="00573453"/>
    <w:rsid w:val="0057419A"/>
    <w:rsid w:val="00574D12"/>
    <w:rsid w:val="00583F0D"/>
    <w:rsid w:val="0058564F"/>
    <w:rsid w:val="005A03E1"/>
    <w:rsid w:val="005A2898"/>
    <w:rsid w:val="005C2E44"/>
    <w:rsid w:val="005C718C"/>
    <w:rsid w:val="005E3E39"/>
    <w:rsid w:val="005E541E"/>
    <w:rsid w:val="005E55C6"/>
    <w:rsid w:val="005F0933"/>
    <w:rsid w:val="005F16B4"/>
    <w:rsid w:val="005F7175"/>
    <w:rsid w:val="00606A72"/>
    <w:rsid w:val="00611594"/>
    <w:rsid w:val="00611F09"/>
    <w:rsid w:val="0061655F"/>
    <w:rsid w:val="006239EB"/>
    <w:rsid w:val="00625898"/>
    <w:rsid w:val="0062668C"/>
    <w:rsid w:val="00630CA9"/>
    <w:rsid w:val="00632287"/>
    <w:rsid w:val="00640F8D"/>
    <w:rsid w:val="00657B22"/>
    <w:rsid w:val="0066194C"/>
    <w:rsid w:val="0066478B"/>
    <w:rsid w:val="00667090"/>
    <w:rsid w:val="006734FC"/>
    <w:rsid w:val="006913FE"/>
    <w:rsid w:val="00693F1A"/>
    <w:rsid w:val="00695F66"/>
    <w:rsid w:val="006A4484"/>
    <w:rsid w:val="006C49BA"/>
    <w:rsid w:val="006D0C3E"/>
    <w:rsid w:val="006D1CFF"/>
    <w:rsid w:val="006D2B78"/>
    <w:rsid w:val="006E0BAA"/>
    <w:rsid w:val="006E1E36"/>
    <w:rsid w:val="006E3179"/>
    <w:rsid w:val="006E3A26"/>
    <w:rsid w:val="006F22BF"/>
    <w:rsid w:val="006F4621"/>
    <w:rsid w:val="006F7538"/>
    <w:rsid w:val="006F7FC9"/>
    <w:rsid w:val="007205DE"/>
    <w:rsid w:val="007250BE"/>
    <w:rsid w:val="007415C3"/>
    <w:rsid w:val="00744B88"/>
    <w:rsid w:val="00747EA4"/>
    <w:rsid w:val="007660A1"/>
    <w:rsid w:val="0078410C"/>
    <w:rsid w:val="00793BAB"/>
    <w:rsid w:val="0079567D"/>
    <w:rsid w:val="007A32C9"/>
    <w:rsid w:val="007A3FB1"/>
    <w:rsid w:val="007A7921"/>
    <w:rsid w:val="007B2810"/>
    <w:rsid w:val="007B3EB3"/>
    <w:rsid w:val="007B52F4"/>
    <w:rsid w:val="007C4927"/>
    <w:rsid w:val="007E1A1F"/>
    <w:rsid w:val="007E2EEA"/>
    <w:rsid w:val="008018D4"/>
    <w:rsid w:val="00802D94"/>
    <w:rsid w:val="008031AD"/>
    <w:rsid w:val="00803F59"/>
    <w:rsid w:val="008054AA"/>
    <w:rsid w:val="00811A1D"/>
    <w:rsid w:val="0081475C"/>
    <w:rsid w:val="0081588B"/>
    <w:rsid w:val="00816732"/>
    <w:rsid w:val="00826B81"/>
    <w:rsid w:val="008320EB"/>
    <w:rsid w:val="008347C9"/>
    <w:rsid w:val="008350A9"/>
    <w:rsid w:val="008444DA"/>
    <w:rsid w:val="00853752"/>
    <w:rsid w:val="00860F63"/>
    <w:rsid w:val="008624F7"/>
    <w:rsid w:val="00865A34"/>
    <w:rsid w:val="008728A2"/>
    <w:rsid w:val="00875E9C"/>
    <w:rsid w:val="00876BD7"/>
    <w:rsid w:val="0088342A"/>
    <w:rsid w:val="008949ED"/>
    <w:rsid w:val="008963CB"/>
    <w:rsid w:val="008A0AD8"/>
    <w:rsid w:val="008A3F18"/>
    <w:rsid w:val="008A7F5A"/>
    <w:rsid w:val="008B3618"/>
    <w:rsid w:val="008B3815"/>
    <w:rsid w:val="008B77B2"/>
    <w:rsid w:val="008C6A24"/>
    <w:rsid w:val="008D1003"/>
    <w:rsid w:val="008E45E9"/>
    <w:rsid w:val="008E7678"/>
    <w:rsid w:val="009168A6"/>
    <w:rsid w:val="00922536"/>
    <w:rsid w:val="00922CB1"/>
    <w:rsid w:val="0092795B"/>
    <w:rsid w:val="00932724"/>
    <w:rsid w:val="00934D8D"/>
    <w:rsid w:val="00941A95"/>
    <w:rsid w:val="009519E0"/>
    <w:rsid w:val="0095263D"/>
    <w:rsid w:val="00965BFD"/>
    <w:rsid w:val="00966E3A"/>
    <w:rsid w:val="0097363D"/>
    <w:rsid w:val="009754EB"/>
    <w:rsid w:val="00981999"/>
    <w:rsid w:val="00982206"/>
    <w:rsid w:val="00982B7B"/>
    <w:rsid w:val="00982CA2"/>
    <w:rsid w:val="00992592"/>
    <w:rsid w:val="00992E90"/>
    <w:rsid w:val="009A25C4"/>
    <w:rsid w:val="009D1C80"/>
    <w:rsid w:val="009D2B59"/>
    <w:rsid w:val="009E0E1C"/>
    <w:rsid w:val="009E65EB"/>
    <w:rsid w:val="00A0737C"/>
    <w:rsid w:val="00A20D7A"/>
    <w:rsid w:val="00A259C3"/>
    <w:rsid w:val="00A3663E"/>
    <w:rsid w:val="00A44824"/>
    <w:rsid w:val="00A50C65"/>
    <w:rsid w:val="00A52554"/>
    <w:rsid w:val="00A62DF2"/>
    <w:rsid w:val="00A73364"/>
    <w:rsid w:val="00A74480"/>
    <w:rsid w:val="00A77418"/>
    <w:rsid w:val="00A80A64"/>
    <w:rsid w:val="00AA02D7"/>
    <w:rsid w:val="00AB372B"/>
    <w:rsid w:val="00AB4426"/>
    <w:rsid w:val="00AB72EA"/>
    <w:rsid w:val="00AC0CB8"/>
    <w:rsid w:val="00AC786D"/>
    <w:rsid w:val="00AC7B74"/>
    <w:rsid w:val="00AD0570"/>
    <w:rsid w:val="00AD5DF8"/>
    <w:rsid w:val="00AE07C1"/>
    <w:rsid w:val="00AE3109"/>
    <w:rsid w:val="00AF0559"/>
    <w:rsid w:val="00B04753"/>
    <w:rsid w:val="00B07AEC"/>
    <w:rsid w:val="00B17FDB"/>
    <w:rsid w:val="00B37B05"/>
    <w:rsid w:val="00B40B51"/>
    <w:rsid w:val="00B43098"/>
    <w:rsid w:val="00B46619"/>
    <w:rsid w:val="00B66A7C"/>
    <w:rsid w:val="00B70A0A"/>
    <w:rsid w:val="00B90B8B"/>
    <w:rsid w:val="00B971EA"/>
    <w:rsid w:val="00BC4AFC"/>
    <w:rsid w:val="00BC5755"/>
    <w:rsid w:val="00BD63FF"/>
    <w:rsid w:val="00BF4AD9"/>
    <w:rsid w:val="00C02D94"/>
    <w:rsid w:val="00C04A97"/>
    <w:rsid w:val="00C17C07"/>
    <w:rsid w:val="00C34D62"/>
    <w:rsid w:val="00C539A8"/>
    <w:rsid w:val="00C56A84"/>
    <w:rsid w:val="00C6089A"/>
    <w:rsid w:val="00C70674"/>
    <w:rsid w:val="00C8080D"/>
    <w:rsid w:val="00C90D22"/>
    <w:rsid w:val="00C93A1F"/>
    <w:rsid w:val="00C94940"/>
    <w:rsid w:val="00C949C3"/>
    <w:rsid w:val="00CC194A"/>
    <w:rsid w:val="00CC355B"/>
    <w:rsid w:val="00CD3ACF"/>
    <w:rsid w:val="00CD733F"/>
    <w:rsid w:val="00CF088B"/>
    <w:rsid w:val="00D01BF4"/>
    <w:rsid w:val="00D0292E"/>
    <w:rsid w:val="00D20E48"/>
    <w:rsid w:val="00D2216C"/>
    <w:rsid w:val="00D2534E"/>
    <w:rsid w:val="00D31AC2"/>
    <w:rsid w:val="00D31ACF"/>
    <w:rsid w:val="00D3428D"/>
    <w:rsid w:val="00D50DCE"/>
    <w:rsid w:val="00D512EC"/>
    <w:rsid w:val="00D5231E"/>
    <w:rsid w:val="00D615FB"/>
    <w:rsid w:val="00D72F74"/>
    <w:rsid w:val="00D73C08"/>
    <w:rsid w:val="00D75190"/>
    <w:rsid w:val="00D761BF"/>
    <w:rsid w:val="00D76E91"/>
    <w:rsid w:val="00D816FA"/>
    <w:rsid w:val="00D90EE8"/>
    <w:rsid w:val="00D94336"/>
    <w:rsid w:val="00DA2348"/>
    <w:rsid w:val="00DA2388"/>
    <w:rsid w:val="00DA60EB"/>
    <w:rsid w:val="00DB1F35"/>
    <w:rsid w:val="00DB71AA"/>
    <w:rsid w:val="00DB76C1"/>
    <w:rsid w:val="00DC29AA"/>
    <w:rsid w:val="00DE0C52"/>
    <w:rsid w:val="00DF05A9"/>
    <w:rsid w:val="00DF31DE"/>
    <w:rsid w:val="00E010F0"/>
    <w:rsid w:val="00E04F9A"/>
    <w:rsid w:val="00E1260F"/>
    <w:rsid w:val="00E22C1A"/>
    <w:rsid w:val="00E22FD9"/>
    <w:rsid w:val="00E332B2"/>
    <w:rsid w:val="00E37F31"/>
    <w:rsid w:val="00E5237E"/>
    <w:rsid w:val="00E52CDF"/>
    <w:rsid w:val="00E578DD"/>
    <w:rsid w:val="00E7512F"/>
    <w:rsid w:val="00E77863"/>
    <w:rsid w:val="00E83FB7"/>
    <w:rsid w:val="00E84C4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E7DD5"/>
    <w:rsid w:val="00EF7207"/>
    <w:rsid w:val="00EF7910"/>
    <w:rsid w:val="00EF7EAE"/>
    <w:rsid w:val="00F06A62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830"/>
    <w:rsid w:val="00F61A88"/>
    <w:rsid w:val="00F65D97"/>
    <w:rsid w:val="00F71B20"/>
    <w:rsid w:val="00F86C4F"/>
    <w:rsid w:val="00F873CE"/>
    <w:rsid w:val="00F93372"/>
    <w:rsid w:val="00F96D93"/>
    <w:rsid w:val="00FD413C"/>
    <w:rsid w:val="00FD4265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8174"/>
  <w15:docId w15:val="{6276B6E5-1654-47E6-8843-EA10FBD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5319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0D4-72E3-4AE6-954C-4FC074CE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admin</cp:lastModifiedBy>
  <cp:revision>54</cp:revision>
  <cp:lastPrinted>2024-07-09T10:13:00Z</cp:lastPrinted>
  <dcterms:created xsi:type="dcterms:W3CDTF">2020-12-16T07:44:00Z</dcterms:created>
  <dcterms:modified xsi:type="dcterms:W3CDTF">2024-07-09T10:13:00Z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