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7F4629" w14:textId="77777777" w:rsidR="00BF38AC" w:rsidRDefault="00BF38AC" w:rsidP="00795411">
      <w:pPr>
        <w:pStyle w:val="Standard"/>
        <w:rPr>
          <w:szCs w:val="28"/>
        </w:rPr>
      </w:pPr>
    </w:p>
    <w:p w14:paraId="72F303F1" w14:textId="77777777" w:rsidR="00BF38AC" w:rsidRDefault="00BF38AC" w:rsidP="00795411">
      <w:pPr>
        <w:pStyle w:val="Standard"/>
        <w:rPr>
          <w:szCs w:val="28"/>
        </w:rPr>
      </w:pPr>
    </w:p>
    <w:p w14:paraId="2A12075E" w14:textId="77777777" w:rsidR="00BF38AC" w:rsidRDefault="00BF38AC" w:rsidP="00795411">
      <w:pPr>
        <w:pStyle w:val="Standard"/>
        <w:rPr>
          <w:szCs w:val="28"/>
        </w:rPr>
      </w:pPr>
    </w:p>
    <w:p w14:paraId="7FE57A53" w14:textId="77777777" w:rsidR="00BF38AC" w:rsidRDefault="00BF38AC" w:rsidP="00795411">
      <w:pPr>
        <w:pStyle w:val="Standard"/>
        <w:rPr>
          <w:szCs w:val="28"/>
        </w:rPr>
      </w:pPr>
    </w:p>
    <w:p w14:paraId="171CE476" w14:textId="77777777" w:rsidR="00BF38AC" w:rsidRDefault="00BF38AC" w:rsidP="00795411">
      <w:pPr>
        <w:pStyle w:val="Standard"/>
        <w:rPr>
          <w:szCs w:val="28"/>
        </w:rPr>
      </w:pPr>
    </w:p>
    <w:p w14:paraId="1102997E" w14:textId="77777777" w:rsidR="00BF38AC" w:rsidRDefault="00BF38AC" w:rsidP="00795411">
      <w:pPr>
        <w:pStyle w:val="Standard"/>
        <w:rPr>
          <w:szCs w:val="28"/>
        </w:rPr>
      </w:pPr>
    </w:p>
    <w:p w14:paraId="14647723" w14:textId="77777777" w:rsidR="00BF38AC" w:rsidRDefault="00BF38AC" w:rsidP="00795411">
      <w:pPr>
        <w:pStyle w:val="Standard"/>
        <w:rPr>
          <w:szCs w:val="28"/>
        </w:rPr>
      </w:pPr>
    </w:p>
    <w:p w14:paraId="156EFDE0" w14:textId="77777777" w:rsidR="00BF38AC" w:rsidRDefault="00BF38AC" w:rsidP="00795411">
      <w:pPr>
        <w:pStyle w:val="Standard"/>
        <w:rPr>
          <w:szCs w:val="28"/>
        </w:rPr>
      </w:pPr>
    </w:p>
    <w:p w14:paraId="6465EECF" w14:textId="77777777" w:rsidR="00BF38AC" w:rsidRDefault="00BF38AC" w:rsidP="00795411">
      <w:pPr>
        <w:pStyle w:val="Standard"/>
        <w:rPr>
          <w:szCs w:val="28"/>
        </w:rPr>
      </w:pPr>
    </w:p>
    <w:p w14:paraId="26FB0E18" w14:textId="77777777" w:rsidR="00BF38AC" w:rsidRDefault="00BF38AC" w:rsidP="00795411">
      <w:pPr>
        <w:pStyle w:val="Standard"/>
        <w:rPr>
          <w:szCs w:val="28"/>
        </w:rPr>
      </w:pPr>
    </w:p>
    <w:p w14:paraId="46F76D92" w14:textId="77777777" w:rsidR="00BF38AC" w:rsidRDefault="00BF38AC" w:rsidP="00795411">
      <w:pPr>
        <w:pStyle w:val="Standard"/>
        <w:rPr>
          <w:szCs w:val="28"/>
        </w:rPr>
      </w:pPr>
    </w:p>
    <w:p w14:paraId="361F715B" w14:textId="15410C36" w:rsidR="00BF38AC" w:rsidRDefault="00BF38AC" w:rsidP="00BF38AC">
      <w:pPr>
        <w:pStyle w:val="Standard"/>
        <w:ind w:left="2124" w:firstLine="708"/>
        <w:rPr>
          <w:szCs w:val="28"/>
        </w:rPr>
      </w:pPr>
      <w:r>
        <w:rPr>
          <w:szCs w:val="28"/>
        </w:rPr>
        <w:t xml:space="preserve">     от 23 июля 2024 года № 841</w:t>
      </w:r>
    </w:p>
    <w:p w14:paraId="48A3B1B7" w14:textId="4AE59CE9" w:rsidR="00BF38AC" w:rsidRDefault="00BF38AC" w:rsidP="00795411">
      <w:pPr>
        <w:pStyle w:val="Standard"/>
        <w:rPr>
          <w:szCs w:val="28"/>
        </w:rPr>
      </w:pPr>
    </w:p>
    <w:p w14:paraId="65C171E8" w14:textId="5CCDCF51" w:rsidR="00BF38AC" w:rsidRDefault="00BF38AC" w:rsidP="00795411">
      <w:pPr>
        <w:pStyle w:val="Standard"/>
        <w:rPr>
          <w:szCs w:val="28"/>
        </w:rPr>
      </w:pPr>
    </w:p>
    <w:p w14:paraId="5E973668" w14:textId="77777777" w:rsidR="008F670C" w:rsidRDefault="008F670C" w:rsidP="00795411">
      <w:pPr>
        <w:pStyle w:val="Standard"/>
        <w:rPr>
          <w:szCs w:val="28"/>
        </w:rPr>
      </w:pPr>
    </w:p>
    <w:p w14:paraId="3CE462B6" w14:textId="77777777" w:rsidR="00BF38AC" w:rsidRDefault="00795411" w:rsidP="00795411">
      <w:pPr>
        <w:pStyle w:val="Standard"/>
        <w:rPr>
          <w:b/>
          <w:bCs/>
          <w:szCs w:val="28"/>
        </w:rPr>
      </w:pPr>
      <w:r w:rsidRPr="00FC6A30">
        <w:rPr>
          <w:b/>
          <w:bCs/>
          <w:szCs w:val="28"/>
        </w:rPr>
        <w:t>О проведении инвентаризации имущества</w:t>
      </w:r>
    </w:p>
    <w:p w14:paraId="6E770807" w14:textId="77777777" w:rsidR="00BF38AC" w:rsidRDefault="00795411" w:rsidP="00BF38AC">
      <w:pPr>
        <w:pStyle w:val="Standard"/>
        <w:rPr>
          <w:b/>
          <w:bCs/>
          <w:szCs w:val="28"/>
        </w:rPr>
      </w:pPr>
      <w:r w:rsidRPr="00FC6A30">
        <w:rPr>
          <w:b/>
          <w:bCs/>
          <w:szCs w:val="28"/>
        </w:rPr>
        <w:t>и обязательств</w:t>
      </w:r>
      <w:r w:rsidR="00BF38AC">
        <w:rPr>
          <w:b/>
          <w:bCs/>
          <w:szCs w:val="28"/>
        </w:rPr>
        <w:t xml:space="preserve"> </w:t>
      </w:r>
      <w:r w:rsidRPr="00FC6A30">
        <w:rPr>
          <w:b/>
          <w:bCs/>
          <w:szCs w:val="28"/>
          <w:shd w:val="clear" w:color="auto" w:fill="FFFFFF"/>
        </w:rPr>
        <w:t xml:space="preserve">муниципального </w:t>
      </w:r>
      <w:r w:rsidRPr="00FC6A30">
        <w:rPr>
          <w:b/>
          <w:bCs/>
          <w:szCs w:val="28"/>
        </w:rPr>
        <w:t>унитарного</w:t>
      </w:r>
    </w:p>
    <w:p w14:paraId="34427749" w14:textId="77777777" w:rsidR="00BF38AC" w:rsidRDefault="00795411" w:rsidP="00BF38AC">
      <w:pPr>
        <w:pStyle w:val="Standard"/>
        <w:rPr>
          <w:b/>
          <w:bCs/>
          <w:szCs w:val="28"/>
          <w:shd w:val="clear" w:color="auto" w:fill="FFFFFF"/>
        </w:rPr>
      </w:pPr>
      <w:r w:rsidRPr="00FC6A30">
        <w:rPr>
          <w:b/>
          <w:bCs/>
          <w:szCs w:val="28"/>
        </w:rPr>
        <w:t>специализированного</w:t>
      </w:r>
      <w:r w:rsidR="00BF38AC">
        <w:rPr>
          <w:b/>
          <w:bCs/>
          <w:szCs w:val="28"/>
        </w:rPr>
        <w:t xml:space="preserve"> </w:t>
      </w:r>
      <w:r w:rsidRPr="00FC6A30">
        <w:rPr>
          <w:b/>
          <w:bCs/>
          <w:szCs w:val="28"/>
        </w:rPr>
        <w:t>предприятия «</w:t>
      </w:r>
      <w:r w:rsidRPr="00FC6A30">
        <w:rPr>
          <w:b/>
          <w:bCs/>
          <w:szCs w:val="28"/>
          <w:shd w:val="clear" w:color="auto" w:fill="FFFFFF"/>
        </w:rPr>
        <w:t>Пугачевское</w:t>
      </w:r>
    </w:p>
    <w:p w14:paraId="6D347DDB" w14:textId="5CFF1504" w:rsidR="00795411" w:rsidRPr="00FC6A30" w:rsidRDefault="00795411" w:rsidP="00BF38AC">
      <w:pPr>
        <w:pStyle w:val="Standard"/>
        <w:rPr>
          <w:b/>
          <w:bCs/>
          <w:szCs w:val="28"/>
        </w:rPr>
      </w:pPr>
      <w:r w:rsidRPr="00FC6A30">
        <w:rPr>
          <w:b/>
          <w:bCs/>
          <w:szCs w:val="28"/>
          <w:shd w:val="clear" w:color="auto" w:fill="FFFFFF"/>
        </w:rPr>
        <w:t>предприятие</w:t>
      </w:r>
      <w:r w:rsidRPr="00FC6A30">
        <w:rPr>
          <w:b/>
          <w:szCs w:val="28"/>
        </w:rPr>
        <w:t xml:space="preserve"> </w:t>
      </w:r>
      <w:r w:rsidRPr="00FC6A30">
        <w:rPr>
          <w:b/>
          <w:bCs/>
          <w:szCs w:val="28"/>
          <w:shd w:val="clear" w:color="auto" w:fill="FFFFFF"/>
        </w:rPr>
        <w:t>по оказанию</w:t>
      </w:r>
      <w:r w:rsidR="00BF38AC">
        <w:rPr>
          <w:b/>
          <w:bCs/>
          <w:szCs w:val="28"/>
          <w:shd w:val="clear" w:color="auto" w:fill="FFFFFF"/>
        </w:rPr>
        <w:t xml:space="preserve"> </w:t>
      </w:r>
      <w:r w:rsidRPr="00FC6A30">
        <w:rPr>
          <w:b/>
          <w:bCs/>
          <w:szCs w:val="28"/>
          <w:shd w:val="clear" w:color="auto" w:fill="FFFFFF"/>
        </w:rPr>
        <w:t>ритуальных услуг</w:t>
      </w:r>
      <w:r w:rsidRPr="00FC6A30">
        <w:rPr>
          <w:b/>
          <w:bCs/>
          <w:szCs w:val="28"/>
        </w:rPr>
        <w:t>»</w:t>
      </w:r>
    </w:p>
    <w:p w14:paraId="79A8C880" w14:textId="77777777" w:rsidR="00106E5D" w:rsidRPr="00FC6A30" w:rsidRDefault="00106E5D" w:rsidP="0079541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1CD1D51" w14:textId="77777777" w:rsidR="00795411" w:rsidRPr="00FC6A30" w:rsidRDefault="00795411" w:rsidP="00795411">
      <w:pPr>
        <w:pStyle w:val="Standard"/>
        <w:rPr>
          <w:b/>
          <w:szCs w:val="28"/>
        </w:rPr>
      </w:pPr>
    </w:p>
    <w:p w14:paraId="04EA6F7E" w14:textId="5EE90299" w:rsidR="00795411" w:rsidRPr="00FC6A30" w:rsidRDefault="00795411" w:rsidP="00BF38AC">
      <w:pPr>
        <w:pStyle w:val="Standard"/>
        <w:ind w:firstLine="708"/>
        <w:jc w:val="both"/>
        <w:rPr>
          <w:szCs w:val="28"/>
        </w:rPr>
      </w:pPr>
      <w:r w:rsidRPr="00FC6A30">
        <w:rPr>
          <w:szCs w:val="28"/>
        </w:rPr>
        <w:t xml:space="preserve">В соответствии с Федеральным законом от 21 декабря 2001 года </w:t>
      </w:r>
      <w:r w:rsidR="00BF38AC" w:rsidRPr="00FC6A30">
        <w:rPr>
          <w:szCs w:val="28"/>
        </w:rPr>
        <w:t xml:space="preserve">№ 178-ФЗ </w:t>
      </w:r>
      <w:r w:rsidRPr="00FC6A30">
        <w:rPr>
          <w:szCs w:val="28"/>
        </w:rPr>
        <w:t>«О приватизации государственного и муниципального имущества» (далее – Закон), Устав</w:t>
      </w:r>
      <w:r w:rsidR="00BF38AC">
        <w:rPr>
          <w:szCs w:val="28"/>
        </w:rPr>
        <w:t>ом</w:t>
      </w:r>
      <w:r w:rsidRPr="00FC6A30">
        <w:rPr>
          <w:szCs w:val="28"/>
        </w:rPr>
        <w:t xml:space="preserve"> Пугачевского муниципального района администрация Пугачевского муниципального района </w:t>
      </w:r>
      <w:r w:rsidRPr="00FC6A30">
        <w:rPr>
          <w:bCs/>
          <w:szCs w:val="28"/>
        </w:rPr>
        <w:t>ПОСТАНОВЛЯЕТ:</w:t>
      </w:r>
    </w:p>
    <w:p w14:paraId="30C3D7B1" w14:textId="2C157FED" w:rsidR="00795411" w:rsidRPr="00FC6A30" w:rsidRDefault="00795411" w:rsidP="00BF38AC">
      <w:pPr>
        <w:pStyle w:val="Standard"/>
        <w:ind w:firstLine="708"/>
        <w:jc w:val="both"/>
        <w:rPr>
          <w:szCs w:val="28"/>
        </w:rPr>
      </w:pPr>
      <w:r w:rsidRPr="00FC6A30">
        <w:rPr>
          <w:szCs w:val="28"/>
        </w:rPr>
        <w:t>1.</w:t>
      </w:r>
      <w:r w:rsidRPr="00FC6A30">
        <w:rPr>
          <w:szCs w:val="28"/>
          <w:shd w:val="clear" w:color="auto" w:fill="FFFFFF"/>
          <w:lang w:eastAsia="ru-RU"/>
        </w:rPr>
        <w:t xml:space="preserve">Муниципальному </w:t>
      </w:r>
      <w:r w:rsidRPr="00FC6A30">
        <w:rPr>
          <w:szCs w:val="28"/>
          <w:lang w:eastAsia="ru-RU"/>
        </w:rPr>
        <w:t>унитарному специализированному предприятию «</w:t>
      </w:r>
      <w:r w:rsidRPr="00FC6A30">
        <w:rPr>
          <w:szCs w:val="28"/>
          <w:shd w:val="clear" w:color="auto" w:fill="FFFFFF"/>
          <w:lang w:eastAsia="ru-RU"/>
        </w:rPr>
        <w:t>Пугачевское предприятие</w:t>
      </w:r>
      <w:r w:rsidRPr="00FC6A30">
        <w:rPr>
          <w:szCs w:val="28"/>
          <w:lang w:eastAsia="ru-RU"/>
        </w:rPr>
        <w:t xml:space="preserve"> </w:t>
      </w:r>
      <w:r w:rsidRPr="00FC6A30">
        <w:rPr>
          <w:szCs w:val="28"/>
          <w:shd w:val="clear" w:color="auto" w:fill="FFFFFF"/>
          <w:lang w:eastAsia="ru-RU"/>
        </w:rPr>
        <w:t>по</w:t>
      </w:r>
      <w:r w:rsidRPr="00FC6A30">
        <w:rPr>
          <w:szCs w:val="28"/>
          <w:lang w:eastAsia="ru-RU"/>
        </w:rPr>
        <w:t xml:space="preserve"> </w:t>
      </w:r>
      <w:r w:rsidRPr="00FC6A30">
        <w:rPr>
          <w:szCs w:val="28"/>
          <w:shd w:val="clear" w:color="auto" w:fill="FFFFFF"/>
          <w:lang w:eastAsia="ru-RU"/>
        </w:rPr>
        <w:t>оказанию ритуальных услуг</w:t>
      </w:r>
      <w:r w:rsidRPr="00FC6A30">
        <w:rPr>
          <w:szCs w:val="28"/>
          <w:lang w:eastAsia="ru-RU"/>
        </w:rPr>
        <w:t xml:space="preserve">» </w:t>
      </w:r>
      <w:r w:rsidRPr="00FC6A30">
        <w:rPr>
          <w:szCs w:val="28"/>
        </w:rPr>
        <w:t xml:space="preserve"> </w:t>
      </w:r>
      <w:r w:rsidRPr="00FC6A30">
        <w:rPr>
          <w:bCs/>
          <w:szCs w:val="28"/>
        </w:rPr>
        <w:t xml:space="preserve">(директор </w:t>
      </w:r>
      <w:r w:rsidR="00BF38AC">
        <w:rPr>
          <w:bCs/>
          <w:szCs w:val="28"/>
        </w:rPr>
        <w:t xml:space="preserve">  </w:t>
      </w:r>
      <w:r w:rsidRPr="00FC6A30">
        <w:rPr>
          <w:bCs/>
          <w:szCs w:val="28"/>
        </w:rPr>
        <w:t xml:space="preserve">Жилякова О.Ю.) </w:t>
      </w:r>
      <w:r w:rsidRPr="00FC6A30">
        <w:rPr>
          <w:szCs w:val="28"/>
        </w:rPr>
        <w:t>организовать и</w:t>
      </w:r>
      <w:r w:rsidRPr="00FC6A30">
        <w:rPr>
          <w:rFonts w:eastAsia="Arial"/>
          <w:szCs w:val="28"/>
        </w:rPr>
        <w:t xml:space="preserve"> провести инвентаризацию имущества и обязательств предприятия в срок до 29 июля 2024 года и представить в отдел по управлению муниципальным имуществом администрации Пугачевского муни</w:t>
      </w:r>
      <w:r w:rsidRPr="00FC6A30">
        <w:rPr>
          <w:rFonts w:eastAsia="Arial"/>
          <w:szCs w:val="28"/>
        </w:rPr>
        <w:softHyphen/>
        <w:t>ципального района оформленные в установленном действующим законодательством Р</w:t>
      </w:r>
      <w:r w:rsidR="00BF38AC">
        <w:rPr>
          <w:rFonts w:eastAsia="Arial"/>
          <w:szCs w:val="28"/>
        </w:rPr>
        <w:t xml:space="preserve">оссийской </w:t>
      </w:r>
      <w:r w:rsidRPr="00FC6A30">
        <w:rPr>
          <w:rFonts w:eastAsia="Arial"/>
          <w:szCs w:val="28"/>
        </w:rPr>
        <w:t>Ф</w:t>
      </w:r>
      <w:r w:rsidR="00BF38AC">
        <w:rPr>
          <w:rFonts w:eastAsia="Arial"/>
          <w:szCs w:val="28"/>
        </w:rPr>
        <w:t>едерации</w:t>
      </w:r>
      <w:r w:rsidRPr="00FC6A30">
        <w:rPr>
          <w:rFonts w:eastAsia="Arial"/>
          <w:szCs w:val="28"/>
        </w:rPr>
        <w:t xml:space="preserve"> порядке результаты инвентаризации и промежуточный баланс не позднее </w:t>
      </w:r>
      <w:r w:rsidR="00A26A3D" w:rsidRPr="00FC6A30">
        <w:rPr>
          <w:rFonts w:eastAsia="Arial"/>
          <w:szCs w:val="28"/>
        </w:rPr>
        <w:t>7</w:t>
      </w:r>
      <w:r w:rsidRPr="00FC6A30">
        <w:rPr>
          <w:rFonts w:eastAsia="Arial"/>
          <w:szCs w:val="28"/>
        </w:rPr>
        <w:t xml:space="preserve"> августа 2024 года.</w:t>
      </w:r>
    </w:p>
    <w:p w14:paraId="64366D80" w14:textId="6A0F27C5" w:rsidR="00795411" w:rsidRPr="00FC6A30" w:rsidRDefault="00795411" w:rsidP="00BF38AC">
      <w:pPr>
        <w:pStyle w:val="Standard"/>
        <w:ind w:firstLine="709"/>
        <w:jc w:val="both"/>
        <w:rPr>
          <w:szCs w:val="28"/>
        </w:rPr>
      </w:pPr>
      <w:r w:rsidRPr="00FC6A30">
        <w:rPr>
          <w:szCs w:val="28"/>
        </w:rPr>
        <w:t>2</w:t>
      </w:r>
      <w:r w:rsidR="00FC6A30">
        <w:rPr>
          <w:szCs w:val="28"/>
        </w:rPr>
        <w:t>.</w:t>
      </w:r>
      <w:r w:rsidRPr="00FC6A30">
        <w:rPr>
          <w:rFonts w:eastAsia="Arial"/>
          <w:szCs w:val="28"/>
        </w:rPr>
        <w:t>Отделу по управлению муниципальным имуществом администрации Пугачевского муни</w:t>
      </w:r>
      <w:r w:rsidRPr="00FC6A30">
        <w:rPr>
          <w:rFonts w:eastAsia="Arial"/>
          <w:szCs w:val="28"/>
        </w:rPr>
        <w:softHyphen/>
        <w:t>ципального района осуществить необходимые мероприятия по проверк</w:t>
      </w:r>
      <w:r w:rsidR="008F670C">
        <w:rPr>
          <w:rFonts w:eastAsia="Arial"/>
          <w:szCs w:val="28"/>
        </w:rPr>
        <w:t>е</w:t>
      </w:r>
      <w:r w:rsidRPr="00FC6A30">
        <w:rPr>
          <w:rFonts w:eastAsia="Arial"/>
          <w:szCs w:val="28"/>
        </w:rPr>
        <w:t xml:space="preserve"> результатов инвентаризации</w:t>
      </w:r>
      <w:r w:rsidRPr="00FC6A30">
        <w:rPr>
          <w:rFonts w:asciiTheme="minorHAnsi" w:eastAsiaTheme="minorEastAsia" w:hAnsiTheme="minorHAnsi" w:cstheme="minorBidi"/>
          <w:kern w:val="0"/>
          <w:szCs w:val="28"/>
          <w:shd w:val="clear" w:color="auto" w:fill="FFFFFF"/>
          <w:lang w:eastAsia="ru-RU"/>
        </w:rPr>
        <w:t xml:space="preserve"> </w:t>
      </w:r>
      <w:r w:rsidRPr="008F670C">
        <w:rPr>
          <w:rFonts w:eastAsiaTheme="minorEastAsia"/>
          <w:kern w:val="0"/>
          <w:szCs w:val="28"/>
          <w:shd w:val="clear" w:color="auto" w:fill="FFFFFF"/>
          <w:lang w:eastAsia="ru-RU"/>
        </w:rPr>
        <w:t>м</w:t>
      </w:r>
      <w:r w:rsidRPr="00FC6A30">
        <w:rPr>
          <w:rFonts w:eastAsia="Arial"/>
          <w:szCs w:val="28"/>
        </w:rPr>
        <w:t>униципального унитарного специализированного предприятия «Пугачевское предприятие по оказанию ритуальных услуг» в срок до 1</w:t>
      </w:r>
      <w:r w:rsidR="0026576C" w:rsidRPr="00FC6A30">
        <w:rPr>
          <w:rFonts w:eastAsia="Arial"/>
          <w:szCs w:val="28"/>
        </w:rPr>
        <w:t>2</w:t>
      </w:r>
      <w:r w:rsidRPr="00FC6A30">
        <w:rPr>
          <w:rFonts w:eastAsia="Arial"/>
          <w:szCs w:val="28"/>
        </w:rPr>
        <w:t xml:space="preserve"> августа 2024 года.</w:t>
      </w:r>
    </w:p>
    <w:p w14:paraId="1713BD4A" w14:textId="7B5AA597" w:rsidR="00795411" w:rsidRPr="00FC6A30" w:rsidRDefault="00795411" w:rsidP="00BF38AC">
      <w:pPr>
        <w:pStyle w:val="Standard"/>
        <w:ind w:firstLine="709"/>
        <w:jc w:val="both"/>
        <w:rPr>
          <w:szCs w:val="28"/>
        </w:rPr>
      </w:pPr>
      <w:r w:rsidRPr="00FC6A30">
        <w:rPr>
          <w:rFonts w:eastAsia="Arial"/>
          <w:szCs w:val="28"/>
        </w:rPr>
        <w:t>3.</w:t>
      </w:r>
      <w:r w:rsidR="00BF38AC">
        <w:rPr>
          <w:rFonts w:eastAsia="Arial"/>
          <w:szCs w:val="28"/>
        </w:rPr>
        <w:t>Осуществить и</w:t>
      </w:r>
      <w:r w:rsidRPr="00FC6A30">
        <w:rPr>
          <w:szCs w:val="28"/>
        </w:rPr>
        <w:t>нвентаризацию имущества и обязательств</w:t>
      </w:r>
      <w:r w:rsidR="007E12B2" w:rsidRPr="00FC6A30">
        <w:rPr>
          <w:rFonts w:asciiTheme="minorHAnsi" w:eastAsiaTheme="minorEastAsia" w:hAnsiTheme="minorHAnsi" w:cstheme="minorBidi"/>
          <w:kern w:val="0"/>
          <w:szCs w:val="28"/>
          <w:shd w:val="clear" w:color="auto" w:fill="FFFFFF"/>
          <w:lang w:eastAsia="ru-RU"/>
        </w:rPr>
        <w:t xml:space="preserve"> </w:t>
      </w:r>
      <w:bookmarkStart w:id="0" w:name="_Hlk172205264"/>
      <w:r w:rsidR="007E12B2" w:rsidRPr="00FC6A30">
        <w:rPr>
          <w:rFonts w:eastAsiaTheme="minorEastAsia"/>
          <w:kern w:val="0"/>
          <w:szCs w:val="28"/>
          <w:shd w:val="clear" w:color="auto" w:fill="FFFFFF"/>
          <w:lang w:eastAsia="ru-RU"/>
        </w:rPr>
        <w:t>м</w:t>
      </w:r>
      <w:r w:rsidR="007E12B2" w:rsidRPr="00FC6A30">
        <w:rPr>
          <w:rFonts w:eastAsia="Arial"/>
          <w:szCs w:val="28"/>
        </w:rPr>
        <w:t xml:space="preserve">униципального унитарного специализированного предприятия «Пугачевское предприятие по оказанию ритуальных услуг» </w:t>
      </w:r>
      <w:bookmarkEnd w:id="0"/>
      <w:r w:rsidRPr="00FC6A30">
        <w:rPr>
          <w:szCs w:val="28"/>
        </w:rPr>
        <w:t xml:space="preserve">в соответствии с </w:t>
      </w:r>
      <w:hyperlink r:id="rId5" w:history="1">
        <w:r w:rsidRPr="00FC6A30">
          <w:rPr>
            <w:rStyle w:val="a4"/>
            <w:color w:val="auto"/>
            <w:szCs w:val="28"/>
            <w:u w:val="none"/>
          </w:rPr>
          <w:t>Методическими указаниями</w:t>
        </w:r>
      </w:hyperlink>
      <w:r w:rsidRPr="00FC6A30">
        <w:rPr>
          <w:szCs w:val="28"/>
        </w:rPr>
        <w:t xml:space="preserve"> по инвентаризации имущества и финансовых обязательств, утвержденными </w:t>
      </w:r>
      <w:r w:rsidR="00BF38AC">
        <w:rPr>
          <w:szCs w:val="28"/>
        </w:rPr>
        <w:t>п</w:t>
      </w:r>
      <w:r w:rsidRPr="00FC6A30">
        <w:rPr>
          <w:szCs w:val="28"/>
        </w:rPr>
        <w:t>риказом Минфина России от 13 июня 1995 г</w:t>
      </w:r>
      <w:r w:rsidR="007E12B2" w:rsidRPr="00FC6A30">
        <w:rPr>
          <w:szCs w:val="28"/>
        </w:rPr>
        <w:t>ода</w:t>
      </w:r>
      <w:r w:rsidRPr="00FC6A30">
        <w:rPr>
          <w:szCs w:val="28"/>
        </w:rPr>
        <w:t xml:space="preserve"> № 49.  Оценку выявленных инвентаризацией неучтенных объектов произвести с учетом рыночных цен, при необходимости н</w:t>
      </w:r>
      <w:bookmarkStart w:id="1" w:name="_GoBack"/>
      <w:bookmarkEnd w:id="1"/>
      <w:r w:rsidRPr="00FC6A30">
        <w:rPr>
          <w:szCs w:val="28"/>
        </w:rPr>
        <w:t xml:space="preserve">а основании отчета об оценке, </w:t>
      </w:r>
      <w:r w:rsidRPr="00FC6A30">
        <w:rPr>
          <w:szCs w:val="28"/>
        </w:rPr>
        <w:lastRenderedPageBreak/>
        <w:t xml:space="preserve">составленного в соответствии с Федеральным </w:t>
      </w:r>
      <w:hyperlink r:id="rId6" w:history="1">
        <w:r w:rsidRPr="00FC6A30">
          <w:rPr>
            <w:rStyle w:val="a4"/>
            <w:color w:val="auto"/>
            <w:szCs w:val="28"/>
            <w:u w:val="none"/>
          </w:rPr>
          <w:t>законом</w:t>
        </w:r>
      </w:hyperlink>
      <w:r w:rsidRPr="00FC6A30">
        <w:rPr>
          <w:szCs w:val="28"/>
        </w:rPr>
        <w:t xml:space="preserve"> от 29 июля 1998 г</w:t>
      </w:r>
      <w:r w:rsidR="007E12B2" w:rsidRPr="00FC6A30">
        <w:rPr>
          <w:szCs w:val="28"/>
        </w:rPr>
        <w:t>ода</w:t>
      </w:r>
      <w:r w:rsidRPr="00FC6A30">
        <w:rPr>
          <w:szCs w:val="28"/>
        </w:rPr>
        <w:t xml:space="preserve"> </w:t>
      </w:r>
      <w:r w:rsidR="00BF38AC">
        <w:rPr>
          <w:szCs w:val="28"/>
        </w:rPr>
        <w:t xml:space="preserve">        </w:t>
      </w:r>
      <w:r w:rsidRPr="00FC6A30">
        <w:rPr>
          <w:szCs w:val="28"/>
        </w:rPr>
        <w:t xml:space="preserve">№ 135-ФЗ </w:t>
      </w:r>
      <w:r w:rsidR="00FC6A30">
        <w:rPr>
          <w:szCs w:val="28"/>
        </w:rPr>
        <w:t>«</w:t>
      </w:r>
      <w:r w:rsidRPr="00FC6A30">
        <w:rPr>
          <w:szCs w:val="28"/>
        </w:rPr>
        <w:t>Об оценочной деятельности в Российской Федерации</w:t>
      </w:r>
      <w:r w:rsidR="00FC6A30">
        <w:rPr>
          <w:szCs w:val="28"/>
        </w:rPr>
        <w:t>»</w:t>
      </w:r>
      <w:r w:rsidRPr="00FC6A30">
        <w:rPr>
          <w:szCs w:val="28"/>
        </w:rPr>
        <w:t>.</w:t>
      </w:r>
    </w:p>
    <w:p w14:paraId="3D683A30" w14:textId="77777777" w:rsidR="00BF38AC" w:rsidRDefault="00BF38AC" w:rsidP="00BF38AC">
      <w:pPr>
        <w:pStyle w:val="Standard"/>
        <w:ind w:firstLine="709"/>
        <w:jc w:val="both"/>
        <w:rPr>
          <w:szCs w:val="28"/>
        </w:rPr>
      </w:pPr>
      <w:r>
        <w:rPr>
          <w:szCs w:val="28"/>
        </w:rPr>
        <w:t>Приложить к</w:t>
      </w:r>
      <w:r w:rsidR="00795411" w:rsidRPr="00FC6A30">
        <w:rPr>
          <w:szCs w:val="28"/>
        </w:rPr>
        <w:t xml:space="preserve"> акту инвентаризации</w:t>
      </w:r>
      <w:r w:rsidR="007E12B2" w:rsidRPr="00FC6A30">
        <w:rPr>
          <w:rFonts w:eastAsiaTheme="minorEastAsia"/>
          <w:kern w:val="0"/>
          <w:szCs w:val="28"/>
          <w:shd w:val="clear" w:color="auto" w:fill="FFFFFF"/>
          <w:lang w:eastAsia="ru-RU"/>
        </w:rPr>
        <w:t xml:space="preserve"> </w:t>
      </w:r>
      <w:bookmarkStart w:id="2" w:name="_Hlk172205666"/>
      <w:r w:rsidR="007E12B2" w:rsidRPr="00FC6A30">
        <w:rPr>
          <w:rFonts w:eastAsiaTheme="minorEastAsia"/>
          <w:kern w:val="0"/>
          <w:szCs w:val="28"/>
          <w:shd w:val="clear" w:color="auto" w:fill="FFFFFF"/>
          <w:lang w:eastAsia="ru-RU"/>
        </w:rPr>
        <w:t>м</w:t>
      </w:r>
      <w:r w:rsidR="007E12B2" w:rsidRPr="00FC6A30">
        <w:rPr>
          <w:rFonts w:eastAsia="Arial"/>
          <w:szCs w:val="28"/>
        </w:rPr>
        <w:t xml:space="preserve">униципального унитарного специализированного предприятия «Пугачевское предприятие по оказанию ритуальных услуг» </w:t>
      </w:r>
      <w:bookmarkEnd w:id="2"/>
      <w:r w:rsidR="00795411" w:rsidRPr="00FC6A30">
        <w:rPr>
          <w:szCs w:val="28"/>
        </w:rPr>
        <w:t>перечень обязательств, существующих на дату завершения инвентаризации. Перечень должен содержать основание возникновения обязательства, предмет обязательства, срок исполнения, контрагент обязательства.</w:t>
      </w:r>
    </w:p>
    <w:p w14:paraId="24BF6B64" w14:textId="77777777" w:rsidR="00BF38AC" w:rsidRDefault="00795411" w:rsidP="00BF38AC">
      <w:pPr>
        <w:pStyle w:val="Standard"/>
        <w:ind w:firstLine="709"/>
        <w:jc w:val="both"/>
        <w:rPr>
          <w:szCs w:val="28"/>
        </w:rPr>
      </w:pPr>
      <w:r w:rsidRPr="00FC6A30">
        <w:rPr>
          <w:szCs w:val="28"/>
        </w:rPr>
        <w:t>4.</w:t>
      </w:r>
      <w:r w:rsidR="00BF38AC">
        <w:rPr>
          <w:szCs w:val="28"/>
        </w:rPr>
        <w:t>Составить п</w:t>
      </w:r>
      <w:r w:rsidRPr="00FC6A30">
        <w:rPr>
          <w:szCs w:val="28"/>
        </w:rPr>
        <w:t>ромежуточный баланс и иные отчетные документы</w:t>
      </w:r>
      <w:r w:rsidR="007E12B2" w:rsidRPr="00FC6A30">
        <w:rPr>
          <w:rFonts w:eastAsiaTheme="minorEastAsia"/>
          <w:kern w:val="0"/>
          <w:szCs w:val="28"/>
          <w:shd w:val="clear" w:color="auto" w:fill="FFFFFF"/>
          <w:lang w:eastAsia="ru-RU"/>
        </w:rPr>
        <w:t xml:space="preserve"> м</w:t>
      </w:r>
      <w:r w:rsidR="007E12B2" w:rsidRPr="00FC6A30">
        <w:rPr>
          <w:rFonts w:eastAsia="Arial"/>
          <w:szCs w:val="28"/>
        </w:rPr>
        <w:t xml:space="preserve">униципального унитарного специализированного предприятия «Пугачевское предприятие по оказанию ритуальных услуг» </w:t>
      </w:r>
      <w:r w:rsidRPr="00FC6A30">
        <w:rPr>
          <w:szCs w:val="28"/>
        </w:rPr>
        <w:t>в объеме и по формам годовой бухгалтерской отчетности. Пояснения к промежуточному балансу составить по всем статьям промежуточного баланса.</w:t>
      </w:r>
    </w:p>
    <w:p w14:paraId="5980E310" w14:textId="77777777" w:rsidR="00BF38AC" w:rsidRDefault="00795411" w:rsidP="00BF38AC">
      <w:pPr>
        <w:pStyle w:val="Standard"/>
        <w:ind w:firstLine="709"/>
        <w:jc w:val="both"/>
        <w:rPr>
          <w:rFonts w:eastAsia="Arial"/>
          <w:szCs w:val="28"/>
        </w:rPr>
      </w:pPr>
      <w:r w:rsidRPr="00FC6A30">
        <w:rPr>
          <w:szCs w:val="28"/>
        </w:rPr>
        <w:t>5.</w:t>
      </w:r>
      <w:r w:rsidR="00BF38AC">
        <w:rPr>
          <w:szCs w:val="28"/>
        </w:rPr>
        <w:t>Возложить о</w:t>
      </w:r>
      <w:r w:rsidRPr="00FC6A30">
        <w:rPr>
          <w:szCs w:val="28"/>
        </w:rPr>
        <w:t>тветственность за проведение инвентаризации имущества и обязательств, правильность оформления ее результатов, а также за правильность составления промежуточного баланса на директора</w:t>
      </w:r>
      <w:r w:rsidR="00BA491C" w:rsidRPr="00FC6A30">
        <w:rPr>
          <w:rFonts w:eastAsiaTheme="minorEastAsia"/>
          <w:kern w:val="0"/>
          <w:szCs w:val="28"/>
          <w:shd w:val="clear" w:color="auto" w:fill="FFFFFF"/>
          <w:lang w:eastAsia="ru-RU"/>
        </w:rPr>
        <w:t xml:space="preserve"> м</w:t>
      </w:r>
      <w:r w:rsidR="00BA491C" w:rsidRPr="00FC6A30">
        <w:rPr>
          <w:rFonts w:eastAsia="Arial"/>
          <w:szCs w:val="28"/>
        </w:rPr>
        <w:t>униципального унитарного специализированного предприятия «Пугачевское предприятие по оказанию ритуальных услуг» Жилякову О.Ю.</w:t>
      </w:r>
    </w:p>
    <w:p w14:paraId="11ACC92B" w14:textId="77777777" w:rsidR="00BF38AC" w:rsidRDefault="00BA491C" w:rsidP="00BF38AC">
      <w:pPr>
        <w:pStyle w:val="Standard"/>
        <w:ind w:firstLine="709"/>
        <w:jc w:val="both"/>
        <w:rPr>
          <w:rFonts w:eastAsia="Arial"/>
          <w:szCs w:val="28"/>
        </w:rPr>
      </w:pPr>
      <w:r w:rsidRPr="00FC6A30">
        <w:rPr>
          <w:rFonts w:eastAsia="Arial"/>
          <w:szCs w:val="28"/>
        </w:rPr>
        <w:t>6.Отделу по управлению муниципальным имуществом администрации Пугачевского муни</w:t>
      </w:r>
      <w:r w:rsidRPr="00FC6A30">
        <w:rPr>
          <w:rFonts w:eastAsia="Arial"/>
          <w:szCs w:val="28"/>
        </w:rPr>
        <w:softHyphen/>
        <w:t>ципального района совместно с юридическим отделом</w:t>
      </w:r>
      <w:r w:rsidR="001F0567" w:rsidRPr="00FC6A30">
        <w:rPr>
          <w:rFonts w:eastAsia="Arial"/>
          <w:szCs w:val="28"/>
        </w:rPr>
        <w:t xml:space="preserve"> </w:t>
      </w:r>
      <w:r w:rsidRPr="00FC6A30">
        <w:rPr>
          <w:rFonts w:eastAsia="Arial"/>
          <w:szCs w:val="28"/>
        </w:rPr>
        <w:t xml:space="preserve">администрации </w:t>
      </w:r>
      <w:r w:rsidR="001F0567" w:rsidRPr="00FC6A30">
        <w:rPr>
          <w:rFonts w:eastAsia="Arial"/>
          <w:szCs w:val="28"/>
        </w:rPr>
        <w:t xml:space="preserve">Пугачевского </w:t>
      </w:r>
      <w:r w:rsidRPr="00FC6A30">
        <w:rPr>
          <w:rFonts w:eastAsia="Arial"/>
          <w:szCs w:val="28"/>
        </w:rPr>
        <w:t>муни</w:t>
      </w:r>
      <w:r w:rsidRPr="00FC6A30">
        <w:rPr>
          <w:rFonts w:eastAsia="Arial"/>
          <w:szCs w:val="28"/>
        </w:rPr>
        <w:softHyphen/>
        <w:t xml:space="preserve">ципального района не позднее </w:t>
      </w:r>
      <w:r w:rsidR="00440DEF" w:rsidRPr="00FC6A30">
        <w:rPr>
          <w:rFonts w:eastAsia="Arial"/>
          <w:szCs w:val="28"/>
        </w:rPr>
        <w:t xml:space="preserve">31 </w:t>
      </w:r>
      <w:r w:rsidRPr="00FC6A30">
        <w:rPr>
          <w:rFonts w:eastAsia="Arial"/>
          <w:szCs w:val="28"/>
        </w:rPr>
        <w:t xml:space="preserve">июля </w:t>
      </w:r>
      <w:r w:rsidR="00BF38AC">
        <w:rPr>
          <w:rFonts w:eastAsia="Arial"/>
          <w:szCs w:val="28"/>
        </w:rPr>
        <w:t xml:space="preserve">      </w:t>
      </w:r>
      <w:r w:rsidRPr="00FC6A30">
        <w:rPr>
          <w:rFonts w:eastAsia="Arial"/>
          <w:szCs w:val="28"/>
        </w:rPr>
        <w:t>2024 г</w:t>
      </w:r>
      <w:r w:rsidR="001F0567" w:rsidRPr="00FC6A30">
        <w:rPr>
          <w:rFonts w:eastAsia="Arial"/>
          <w:szCs w:val="28"/>
        </w:rPr>
        <w:t>ода</w:t>
      </w:r>
      <w:r w:rsidRPr="00FC6A30">
        <w:rPr>
          <w:rFonts w:eastAsia="Arial"/>
          <w:szCs w:val="28"/>
        </w:rPr>
        <w:t xml:space="preserve"> подготовить проект </w:t>
      </w:r>
      <w:r w:rsidR="001F0567" w:rsidRPr="00FC6A30">
        <w:rPr>
          <w:rFonts w:eastAsia="Arial"/>
          <w:szCs w:val="28"/>
        </w:rPr>
        <w:t xml:space="preserve">постановления администрации Пугачевского муниципального района </w:t>
      </w:r>
      <w:r w:rsidRPr="00FC6A30">
        <w:rPr>
          <w:rFonts w:eastAsia="Arial"/>
          <w:szCs w:val="28"/>
        </w:rPr>
        <w:t>об условиях приватизации</w:t>
      </w:r>
      <w:r w:rsidR="001F0567" w:rsidRPr="00FC6A30">
        <w:rPr>
          <w:rFonts w:eastAsiaTheme="minorEastAsia"/>
          <w:kern w:val="0"/>
          <w:szCs w:val="28"/>
          <w:shd w:val="clear" w:color="auto" w:fill="FFFFFF"/>
          <w:lang w:eastAsia="ru-RU"/>
        </w:rPr>
        <w:t xml:space="preserve"> м</w:t>
      </w:r>
      <w:r w:rsidR="001F0567" w:rsidRPr="00FC6A30">
        <w:rPr>
          <w:rFonts w:eastAsia="Arial"/>
          <w:szCs w:val="28"/>
        </w:rPr>
        <w:t>униципального унитарного специализированного предприятия «Пугачевское предприятие по оказанию ритуальных услуг»</w:t>
      </w:r>
      <w:r w:rsidRPr="00FC6A30">
        <w:rPr>
          <w:rFonts w:eastAsia="Arial"/>
          <w:szCs w:val="28"/>
        </w:rPr>
        <w:t xml:space="preserve"> в соответствии с требованиями </w:t>
      </w:r>
      <w:r w:rsidR="0026576C" w:rsidRPr="00FC6A30">
        <w:rPr>
          <w:rFonts w:eastAsia="Arial"/>
          <w:szCs w:val="28"/>
        </w:rPr>
        <w:t>Закона</w:t>
      </w:r>
      <w:r w:rsidRPr="00FC6A30">
        <w:rPr>
          <w:rFonts w:eastAsia="Arial"/>
          <w:szCs w:val="28"/>
        </w:rPr>
        <w:t>.</w:t>
      </w:r>
    </w:p>
    <w:p w14:paraId="5D9863FB" w14:textId="77777777" w:rsidR="00BF38AC" w:rsidRDefault="00795411" w:rsidP="00BF38AC">
      <w:pPr>
        <w:pStyle w:val="Standard"/>
        <w:ind w:firstLine="709"/>
        <w:jc w:val="both"/>
        <w:rPr>
          <w:rFonts w:eastAsia="Arial"/>
          <w:szCs w:val="28"/>
        </w:rPr>
      </w:pPr>
      <w:r w:rsidRPr="00FC6A30">
        <w:rPr>
          <w:rFonts w:eastAsia="Arial"/>
          <w:szCs w:val="28"/>
        </w:rPr>
        <w:t>7.Со дня утверждения прогнозного плана (программы) приватизации муни</w:t>
      </w:r>
      <w:r w:rsidRPr="00FC6A30">
        <w:rPr>
          <w:rFonts w:eastAsia="Arial"/>
          <w:szCs w:val="28"/>
        </w:rPr>
        <w:softHyphen/>
        <w:t>ципального имущества в отношении</w:t>
      </w:r>
      <w:r w:rsidR="001F0567" w:rsidRPr="00FC6A30">
        <w:rPr>
          <w:rFonts w:eastAsiaTheme="minorEastAsia"/>
          <w:kern w:val="0"/>
          <w:szCs w:val="28"/>
          <w:shd w:val="clear" w:color="auto" w:fill="FFFFFF"/>
          <w:lang w:eastAsia="ru-RU"/>
        </w:rPr>
        <w:t xml:space="preserve"> м</w:t>
      </w:r>
      <w:r w:rsidR="001F0567" w:rsidRPr="00FC6A30">
        <w:rPr>
          <w:rFonts w:eastAsia="Arial"/>
          <w:szCs w:val="28"/>
        </w:rPr>
        <w:t>униципального унитарного специализированного предприятия «Пугачевское предприятие по оказанию ритуальных услуг»</w:t>
      </w:r>
      <w:r w:rsidRPr="00FC6A30">
        <w:rPr>
          <w:rFonts w:eastAsia="Arial"/>
          <w:szCs w:val="28"/>
        </w:rPr>
        <w:t xml:space="preserve"> вводятся ограничения, установленные </w:t>
      </w:r>
      <w:r w:rsidR="0026576C" w:rsidRPr="00FC6A30">
        <w:rPr>
          <w:rFonts w:eastAsia="Arial"/>
          <w:szCs w:val="28"/>
        </w:rPr>
        <w:t>пунктом 3 статьи 14 Закона</w:t>
      </w:r>
      <w:r w:rsidR="001F0567" w:rsidRPr="00FC6A30">
        <w:rPr>
          <w:rFonts w:eastAsia="Arial"/>
          <w:szCs w:val="28"/>
        </w:rPr>
        <w:t>.</w:t>
      </w:r>
    </w:p>
    <w:p w14:paraId="6931DB77" w14:textId="77777777" w:rsidR="00BF38AC" w:rsidRDefault="00795411" w:rsidP="00BF38AC">
      <w:pPr>
        <w:pStyle w:val="Standard"/>
        <w:ind w:firstLine="709"/>
        <w:jc w:val="both"/>
        <w:rPr>
          <w:szCs w:val="28"/>
        </w:rPr>
      </w:pPr>
      <w:r w:rsidRPr="00FC6A30">
        <w:rPr>
          <w:rFonts w:eastAsia="Arial"/>
          <w:szCs w:val="28"/>
        </w:rPr>
        <w:t>8.</w:t>
      </w:r>
      <w:r w:rsidR="00BF38AC">
        <w:rPr>
          <w:rFonts w:eastAsiaTheme="minorEastAsia"/>
          <w:kern w:val="0"/>
          <w:szCs w:val="28"/>
          <w:shd w:val="clear" w:color="auto" w:fill="FFFFFF"/>
          <w:lang w:eastAsia="ru-RU"/>
        </w:rPr>
        <w:t>М</w:t>
      </w:r>
      <w:r w:rsidR="00BF38AC" w:rsidRPr="00FC6A30">
        <w:rPr>
          <w:rFonts w:eastAsia="Arial"/>
          <w:szCs w:val="28"/>
        </w:rPr>
        <w:t>униципальное унитарное специализированное предприятие «Пугачевское предприятие по оказанию ритуальных услуг»</w:t>
      </w:r>
      <w:r w:rsidR="00BF38AC">
        <w:rPr>
          <w:rFonts w:eastAsia="Arial"/>
          <w:szCs w:val="28"/>
        </w:rPr>
        <w:t xml:space="preserve"> с</w:t>
      </w:r>
      <w:r w:rsidRPr="00FC6A30">
        <w:rPr>
          <w:szCs w:val="28"/>
        </w:rPr>
        <w:t xml:space="preserve"> момента включения в прогнозный план (программу) приватизации муниципального имущества</w:t>
      </w:r>
      <w:r w:rsidR="00BF38AC">
        <w:rPr>
          <w:rFonts w:eastAsia="Arial"/>
          <w:szCs w:val="28"/>
        </w:rPr>
        <w:t xml:space="preserve"> </w:t>
      </w:r>
      <w:r w:rsidRPr="00FC6A30">
        <w:rPr>
          <w:szCs w:val="28"/>
        </w:rPr>
        <w:t>обязано раскрывать информацию в порядке и в форме, утвержденными </w:t>
      </w:r>
      <w:r w:rsidR="00BF38AC">
        <w:rPr>
          <w:szCs w:val="28"/>
        </w:rPr>
        <w:t>п</w:t>
      </w:r>
      <w:r w:rsidRPr="00FC6A30">
        <w:rPr>
          <w:szCs w:val="28"/>
        </w:rPr>
        <w:t>риказом Министерства экономического развития Р</w:t>
      </w:r>
      <w:r w:rsidR="00BF38AC">
        <w:rPr>
          <w:szCs w:val="28"/>
        </w:rPr>
        <w:t xml:space="preserve">оссийской </w:t>
      </w:r>
      <w:r w:rsidRPr="00FC6A30">
        <w:rPr>
          <w:szCs w:val="28"/>
        </w:rPr>
        <w:t>Ф</w:t>
      </w:r>
      <w:r w:rsidR="00BF38AC">
        <w:rPr>
          <w:szCs w:val="28"/>
        </w:rPr>
        <w:t>едерации</w:t>
      </w:r>
      <w:r w:rsidRPr="00FC6A30">
        <w:rPr>
          <w:szCs w:val="28"/>
        </w:rPr>
        <w:t xml:space="preserve"> от 6 октября 2016 г</w:t>
      </w:r>
      <w:r w:rsidR="00A65440" w:rsidRPr="00FC6A30">
        <w:rPr>
          <w:szCs w:val="28"/>
        </w:rPr>
        <w:t>ода</w:t>
      </w:r>
      <w:r w:rsidRPr="00FC6A30">
        <w:rPr>
          <w:szCs w:val="28"/>
        </w:rPr>
        <w:t xml:space="preserve"> № 641 «Об утверждении порядка и форм раскрытия информации государственными (муниципальными) унитарными предприятиями и акционерными обществами, обществами с ограниченной ответственностью, акции, доли в уставных капиталах которых находятся в государственной или муниципальной собственности, с момента их включения в прогнозный план (программу) приватизации федерального имущества, акты планирования приватизации имущества, находящегося в собственности субъектов Российской Федерации, муниципального имущества», а также обязано представлять бухгалтерскую отчетность в соответствии с требованиями</w:t>
      </w:r>
      <w:r w:rsidR="0026576C" w:rsidRPr="00FC6A30">
        <w:rPr>
          <w:szCs w:val="28"/>
        </w:rPr>
        <w:t xml:space="preserve"> статьи 10.1 Закона</w:t>
      </w:r>
      <w:r w:rsidRPr="00FC6A30">
        <w:rPr>
          <w:szCs w:val="28"/>
        </w:rPr>
        <w:t>.</w:t>
      </w:r>
    </w:p>
    <w:p w14:paraId="0B6145EC" w14:textId="77777777" w:rsidR="00BF38AC" w:rsidRDefault="00795411" w:rsidP="00BF38AC">
      <w:pPr>
        <w:pStyle w:val="Standard"/>
        <w:ind w:firstLine="709"/>
        <w:jc w:val="both"/>
        <w:rPr>
          <w:szCs w:val="28"/>
        </w:rPr>
      </w:pPr>
      <w:r w:rsidRPr="00FC6A30">
        <w:rPr>
          <w:szCs w:val="28"/>
        </w:rPr>
        <w:lastRenderedPageBreak/>
        <w:t xml:space="preserve">9.Установить срок принятия </w:t>
      </w:r>
      <w:r w:rsidR="00A65440" w:rsidRPr="00FC6A30">
        <w:rPr>
          <w:szCs w:val="28"/>
        </w:rPr>
        <w:t xml:space="preserve">постановления администрации Пугачевского муниципального района </w:t>
      </w:r>
      <w:r w:rsidR="00BF38AC">
        <w:rPr>
          <w:szCs w:val="28"/>
        </w:rPr>
        <w:t xml:space="preserve">Саратовской области </w:t>
      </w:r>
      <w:r w:rsidRPr="00FC6A30">
        <w:rPr>
          <w:rFonts w:eastAsia="Arial"/>
          <w:szCs w:val="28"/>
        </w:rPr>
        <w:t xml:space="preserve">об условиях приватизации </w:t>
      </w:r>
      <w:r w:rsidRPr="00FC6A30">
        <w:rPr>
          <w:szCs w:val="28"/>
        </w:rPr>
        <w:t xml:space="preserve">до </w:t>
      </w:r>
      <w:r w:rsidR="00BF38AC">
        <w:rPr>
          <w:szCs w:val="28"/>
        </w:rPr>
        <w:t xml:space="preserve">        </w:t>
      </w:r>
      <w:r w:rsidR="00440DEF" w:rsidRPr="00FC6A30">
        <w:rPr>
          <w:szCs w:val="28"/>
        </w:rPr>
        <w:t xml:space="preserve">31 </w:t>
      </w:r>
      <w:r w:rsidRPr="00FC6A30">
        <w:rPr>
          <w:szCs w:val="28"/>
        </w:rPr>
        <w:t>июля 2024 г</w:t>
      </w:r>
      <w:r w:rsidR="00BA491C" w:rsidRPr="00FC6A30">
        <w:rPr>
          <w:szCs w:val="28"/>
        </w:rPr>
        <w:t>ода</w:t>
      </w:r>
      <w:r w:rsidRPr="00FC6A30">
        <w:rPr>
          <w:szCs w:val="28"/>
        </w:rPr>
        <w:t>.</w:t>
      </w:r>
    </w:p>
    <w:p w14:paraId="4A10ADB4" w14:textId="77777777" w:rsidR="00BF38AC" w:rsidRDefault="00A65440" w:rsidP="00BF38AC">
      <w:pPr>
        <w:pStyle w:val="Standard"/>
        <w:ind w:firstLine="709"/>
        <w:jc w:val="both"/>
        <w:rPr>
          <w:szCs w:val="28"/>
        </w:rPr>
      </w:pPr>
      <w:r w:rsidRPr="00FC6A30">
        <w:rPr>
          <w:rFonts w:eastAsia="Arial"/>
          <w:szCs w:val="28"/>
        </w:rPr>
        <w:t>10.</w:t>
      </w:r>
      <w:r w:rsidRPr="00FC6A30">
        <w:rPr>
          <w:szCs w:val="28"/>
        </w:rPr>
        <w:t>Контроль за исполнением настоящего постановления возложить на заместителя главы администрации Пугачевского муниципального района по экономическому развитию.</w:t>
      </w:r>
    </w:p>
    <w:p w14:paraId="6708C96B" w14:textId="77777777" w:rsidR="00BF38AC" w:rsidRDefault="00795411" w:rsidP="00BF38AC">
      <w:pPr>
        <w:pStyle w:val="Standard"/>
        <w:ind w:firstLine="709"/>
        <w:jc w:val="both"/>
        <w:rPr>
          <w:szCs w:val="28"/>
        </w:rPr>
      </w:pPr>
      <w:r w:rsidRPr="00FC6A30">
        <w:rPr>
          <w:szCs w:val="28"/>
        </w:rPr>
        <w:t>1</w:t>
      </w:r>
      <w:r w:rsidR="00A65440" w:rsidRPr="00FC6A30">
        <w:rPr>
          <w:szCs w:val="28"/>
        </w:rPr>
        <w:t>1</w:t>
      </w:r>
      <w:r w:rsidRPr="00FC6A30">
        <w:rPr>
          <w:szCs w:val="28"/>
        </w:rPr>
        <w:t>.</w:t>
      </w:r>
      <w:r w:rsidR="00106E5D" w:rsidRPr="00FC6A30">
        <w:rPr>
          <w:szCs w:val="28"/>
        </w:rPr>
        <w:t>Отделу информации, анализа и общественных отношений администрации Пугачевского муниципального района р</w:t>
      </w:r>
      <w:r w:rsidRPr="00FC6A30">
        <w:rPr>
          <w:szCs w:val="28"/>
        </w:rPr>
        <w:t xml:space="preserve">азместить настоящее постановление на официальном сайте администрации </w:t>
      </w:r>
      <w:r w:rsidR="00A65440" w:rsidRPr="00FC6A30">
        <w:rPr>
          <w:szCs w:val="28"/>
        </w:rPr>
        <w:t xml:space="preserve">Пугачевского </w:t>
      </w:r>
      <w:r w:rsidRPr="00FC6A30">
        <w:rPr>
          <w:szCs w:val="28"/>
        </w:rPr>
        <w:t>муниципального района в информационно-коммуникационной сети Интернет.</w:t>
      </w:r>
    </w:p>
    <w:p w14:paraId="2C28E088" w14:textId="6E08EA13" w:rsidR="00795411" w:rsidRPr="00FC6A30" w:rsidRDefault="00795411" w:rsidP="00BF38AC">
      <w:pPr>
        <w:pStyle w:val="Standard"/>
        <w:ind w:firstLine="709"/>
        <w:jc w:val="both"/>
        <w:rPr>
          <w:szCs w:val="28"/>
        </w:rPr>
      </w:pPr>
      <w:r w:rsidRPr="00FC6A30">
        <w:rPr>
          <w:szCs w:val="28"/>
        </w:rPr>
        <w:t>1</w:t>
      </w:r>
      <w:r w:rsidR="00A65440" w:rsidRPr="00FC6A30">
        <w:rPr>
          <w:szCs w:val="28"/>
        </w:rPr>
        <w:t>2</w:t>
      </w:r>
      <w:r w:rsidRPr="00FC6A30">
        <w:rPr>
          <w:szCs w:val="28"/>
        </w:rPr>
        <w:t xml:space="preserve">.Настоящее постановление вступает в силу со дня его подписания. </w:t>
      </w:r>
    </w:p>
    <w:p w14:paraId="5E6B312B" w14:textId="57240B13" w:rsidR="00795411" w:rsidRDefault="00795411" w:rsidP="00795411">
      <w:pPr>
        <w:pStyle w:val="Standard"/>
        <w:jc w:val="both"/>
        <w:rPr>
          <w:szCs w:val="28"/>
        </w:rPr>
      </w:pPr>
    </w:p>
    <w:p w14:paraId="1CC9C5C0" w14:textId="77777777" w:rsidR="00BF38AC" w:rsidRDefault="00BF38AC" w:rsidP="00795411">
      <w:pPr>
        <w:pStyle w:val="Standard"/>
        <w:jc w:val="both"/>
        <w:rPr>
          <w:szCs w:val="28"/>
        </w:rPr>
      </w:pPr>
    </w:p>
    <w:p w14:paraId="72F93EBE" w14:textId="77777777" w:rsidR="00BF38AC" w:rsidRPr="00FC6A30" w:rsidRDefault="00BF38AC" w:rsidP="00795411">
      <w:pPr>
        <w:pStyle w:val="Standard"/>
        <w:jc w:val="both"/>
        <w:rPr>
          <w:szCs w:val="28"/>
        </w:rPr>
      </w:pPr>
    </w:p>
    <w:p w14:paraId="266D6C71" w14:textId="031DA5BF" w:rsidR="00795411" w:rsidRPr="00FC6A30" w:rsidRDefault="00795411" w:rsidP="00795411">
      <w:pPr>
        <w:pStyle w:val="Standard"/>
        <w:jc w:val="both"/>
        <w:rPr>
          <w:b/>
          <w:szCs w:val="28"/>
        </w:rPr>
      </w:pPr>
      <w:r w:rsidRPr="00FC6A30">
        <w:rPr>
          <w:b/>
          <w:szCs w:val="28"/>
        </w:rPr>
        <w:t xml:space="preserve">Глава </w:t>
      </w:r>
      <w:r w:rsidR="00A65440" w:rsidRPr="00FC6A30">
        <w:rPr>
          <w:b/>
          <w:szCs w:val="28"/>
        </w:rPr>
        <w:t>Пугачевского</w:t>
      </w:r>
    </w:p>
    <w:p w14:paraId="4EE5EC3D" w14:textId="03A4FC71" w:rsidR="00795411" w:rsidRPr="00FC6A30" w:rsidRDefault="00795411" w:rsidP="00795411">
      <w:pPr>
        <w:pStyle w:val="Standard"/>
        <w:jc w:val="both"/>
        <w:rPr>
          <w:b/>
          <w:szCs w:val="28"/>
        </w:rPr>
      </w:pPr>
      <w:r w:rsidRPr="00FC6A30">
        <w:rPr>
          <w:b/>
          <w:szCs w:val="28"/>
        </w:rPr>
        <w:t>муниципального района</w:t>
      </w:r>
      <w:r w:rsidRPr="00FC6A30">
        <w:rPr>
          <w:b/>
          <w:szCs w:val="28"/>
        </w:rPr>
        <w:tab/>
      </w:r>
      <w:r w:rsidRPr="00FC6A30">
        <w:rPr>
          <w:b/>
          <w:szCs w:val="28"/>
        </w:rPr>
        <w:tab/>
      </w:r>
      <w:r w:rsidRPr="00FC6A30">
        <w:rPr>
          <w:b/>
          <w:szCs w:val="28"/>
        </w:rPr>
        <w:tab/>
      </w:r>
      <w:r w:rsidRPr="00FC6A30">
        <w:rPr>
          <w:b/>
          <w:szCs w:val="28"/>
        </w:rPr>
        <w:tab/>
        <w:t xml:space="preserve">        </w:t>
      </w:r>
      <w:r w:rsidRPr="00FC6A30">
        <w:rPr>
          <w:b/>
          <w:szCs w:val="28"/>
        </w:rPr>
        <w:tab/>
      </w:r>
      <w:r w:rsidR="00A65440" w:rsidRPr="00FC6A30">
        <w:rPr>
          <w:b/>
          <w:szCs w:val="28"/>
        </w:rPr>
        <w:t xml:space="preserve">             </w:t>
      </w:r>
      <w:r w:rsidR="00FC6A30">
        <w:rPr>
          <w:b/>
          <w:szCs w:val="28"/>
        </w:rPr>
        <w:t xml:space="preserve">               </w:t>
      </w:r>
      <w:proofErr w:type="spellStart"/>
      <w:r w:rsidRPr="00FC6A30">
        <w:rPr>
          <w:b/>
          <w:szCs w:val="28"/>
        </w:rPr>
        <w:t>А.В.</w:t>
      </w:r>
      <w:r w:rsidR="00A65440" w:rsidRPr="00FC6A30">
        <w:rPr>
          <w:b/>
          <w:szCs w:val="28"/>
        </w:rPr>
        <w:t>Янин</w:t>
      </w:r>
      <w:proofErr w:type="spellEnd"/>
    </w:p>
    <w:p w14:paraId="39828BC0" w14:textId="60380EC7" w:rsidR="00440DEF" w:rsidRPr="00FC6A30" w:rsidRDefault="00440DEF" w:rsidP="00795411">
      <w:pPr>
        <w:pStyle w:val="Standard"/>
        <w:jc w:val="both"/>
        <w:rPr>
          <w:b/>
          <w:szCs w:val="28"/>
        </w:rPr>
      </w:pPr>
    </w:p>
    <w:sectPr w:rsidR="00440DEF" w:rsidRPr="00FC6A30" w:rsidSect="00FC6A30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3EE"/>
    <w:rsid w:val="0002455C"/>
    <w:rsid w:val="00106E5D"/>
    <w:rsid w:val="001427CF"/>
    <w:rsid w:val="001F0567"/>
    <w:rsid w:val="0026576C"/>
    <w:rsid w:val="0028445E"/>
    <w:rsid w:val="002B1802"/>
    <w:rsid w:val="002D0A76"/>
    <w:rsid w:val="00350DDB"/>
    <w:rsid w:val="003A04D5"/>
    <w:rsid w:val="003F3769"/>
    <w:rsid w:val="00422F19"/>
    <w:rsid w:val="00432FF9"/>
    <w:rsid w:val="00440DEF"/>
    <w:rsid w:val="004C5C83"/>
    <w:rsid w:val="004F6CDF"/>
    <w:rsid w:val="00524E31"/>
    <w:rsid w:val="005A354D"/>
    <w:rsid w:val="006D35DC"/>
    <w:rsid w:val="0075460F"/>
    <w:rsid w:val="00795411"/>
    <w:rsid w:val="007E12B2"/>
    <w:rsid w:val="008F670C"/>
    <w:rsid w:val="00A26A3D"/>
    <w:rsid w:val="00A31111"/>
    <w:rsid w:val="00A65440"/>
    <w:rsid w:val="00A83C29"/>
    <w:rsid w:val="00AB73EE"/>
    <w:rsid w:val="00B36DFE"/>
    <w:rsid w:val="00B6292D"/>
    <w:rsid w:val="00BA491C"/>
    <w:rsid w:val="00BD22EB"/>
    <w:rsid w:val="00BF38AC"/>
    <w:rsid w:val="00BF5B87"/>
    <w:rsid w:val="00C057FE"/>
    <w:rsid w:val="00CA784E"/>
    <w:rsid w:val="00D23079"/>
    <w:rsid w:val="00E03411"/>
    <w:rsid w:val="00E330C4"/>
    <w:rsid w:val="00EB43CC"/>
    <w:rsid w:val="00EE690A"/>
    <w:rsid w:val="00F54C44"/>
    <w:rsid w:val="00F70E85"/>
    <w:rsid w:val="00F93BC6"/>
    <w:rsid w:val="00FC6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FEDCC"/>
  <w15:chartTrackingRefBased/>
  <w15:docId w15:val="{0A8E425D-4164-4325-A700-2B457105F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376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F3769"/>
    <w:rPr>
      <w:b/>
      <w:bCs/>
    </w:rPr>
  </w:style>
  <w:style w:type="character" w:styleId="a4">
    <w:name w:val="Hyperlink"/>
    <w:uiPriority w:val="99"/>
    <w:semiHidden/>
    <w:unhideWhenUsed/>
    <w:rsid w:val="00795411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95411"/>
    <w:pPr>
      <w:ind w:left="720"/>
      <w:contextualSpacing/>
    </w:pPr>
    <w:rPr>
      <w:rFonts w:eastAsiaTheme="minorHAnsi"/>
      <w:lang w:eastAsia="en-US"/>
    </w:rPr>
  </w:style>
  <w:style w:type="paragraph" w:customStyle="1" w:styleId="Standard">
    <w:name w:val="Standard"/>
    <w:rsid w:val="00795411"/>
    <w:pPr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106E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06E5D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01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49586&amp;dst=100070" TargetMode="External"/><Relationship Id="rId5" Type="http://schemas.openxmlformats.org/officeDocument/2006/relationships/hyperlink" Target="https://login.consultant.ru/link/?req=doc&amp;base=LAW&amp;n=107970&amp;dst=10001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0E4511-9B51-4962-826C-BCB807B10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745</TotalTime>
  <Pages>3</Pages>
  <Words>826</Words>
  <Characters>4713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Самойлов</dc:creator>
  <cp:keywords/>
  <dc:description/>
  <cp:lastModifiedBy>admin</cp:lastModifiedBy>
  <cp:revision>13</cp:revision>
  <cp:lastPrinted>2024-07-24T10:40:00Z</cp:lastPrinted>
  <dcterms:created xsi:type="dcterms:W3CDTF">2024-06-14T04:36:00Z</dcterms:created>
  <dcterms:modified xsi:type="dcterms:W3CDTF">2024-07-24T10:41:00Z</dcterms:modified>
</cp:coreProperties>
</file>