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6D136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E2492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1712C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E98AB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0BD5B4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81F36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B7C5F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F0CBB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17733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7CC01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B04DF" w14:textId="77777777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8686AE" w14:textId="4A94070E" w:rsidR="002573DE" w:rsidRDefault="00E77C7F" w:rsidP="00E77C7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 8 декабря 2023 года № 1506</w:t>
      </w:r>
    </w:p>
    <w:p w14:paraId="794C0572" w14:textId="7479F081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C7C14" w14:textId="77777777" w:rsidR="00E77C7F" w:rsidRPr="009E65B3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E9BCEA" w14:textId="77777777" w:rsidR="0079749D" w:rsidRPr="009E65B3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14:paraId="30015904" w14:textId="77777777" w:rsidR="006E4509" w:rsidRPr="009E65B3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  <w:r w:rsidR="006E4509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14:paraId="3FF93587" w14:textId="77777777" w:rsidR="00533AF6" w:rsidRDefault="002C754A" w:rsidP="00533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района </w:t>
      </w:r>
      <w:r w:rsidR="00E96ACC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="004E3B64"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3B64" w:rsidRPr="009E65B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C3B20D7" w14:textId="2648194D" w:rsidR="00533AF6" w:rsidRPr="00533AF6" w:rsidRDefault="00533AF6" w:rsidP="00533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F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03.04.2024г. №378</w:t>
      </w:r>
      <w:r w:rsidR="001148F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11.07.2024г. №780</w:t>
      </w:r>
      <w:r w:rsidR="00503BE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11.10.2024г. №1228</w:t>
      </w:r>
      <w:r w:rsidR="00C778A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18.12.2024г. №1539</w:t>
      </w:r>
      <w:r w:rsidR="00370C14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27.12.2024г. №1647</w:t>
      </w:r>
      <w:r w:rsidRPr="005E6F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)</w:t>
      </w:r>
    </w:p>
    <w:p w14:paraId="029A7066" w14:textId="77777777" w:rsidR="0079749D" w:rsidRPr="009E65B3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79D6B24C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C83051F" w14:textId="7777777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годах, </w:t>
      </w:r>
      <w:r w:rsidR="009C6F1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9C6F1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 </w:t>
      </w:r>
    </w:p>
    <w:p w14:paraId="09685C3E" w14:textId="4677078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культуры Пугачевского муниципального района </w:t>
      </w:r>
      <w:r w:rsidR="00E96AC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60279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0279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A7722C" w14:textId="77777777" w:rsidR="0079749D" w:rsidRPr="009E65B3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Пугачевского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по социальным вопросам.</w:t>
      </w:r>
    </w:p>
    <w:p w14:paraId="49D3A593" w14:textId="77777777" w:rsidR="0079749D" w:rsidRPr="009E65B3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</w:t>
      </w:r>
      <w:r w:rsidR="006E4509" w:rsidRPr="009E65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Деловой вестник Пуг</w:t>
      </w:r>
      <w:r w:rsidR="006E4509" w:rsidRPr="009E65B3"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района»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3DCF4" w14:textId="77777777" w:rsidR="009C0833" w:rsidRPr="009E65B3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</w:t>
      </w:r>
      <w:r w:rsidR="004079E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>вступает в силу с 1 января 202</w:t>
      </w:r>
      <w:r w:rsidR="004E4C5E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083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8C073B3" w14:textId="77777777" w:rsidR="009C0833" w:rsidRPr="009E65B3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38BEC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B93CF" w14:textId="77777777" w:rsidR="002573DE" w:rsidRPr="009E65B3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23316" w14:textId="77777777" w:rsidR="0068171A" w:rsidRPr="009E65B3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F1CFC" w:rsidRPr="009E65B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C754A" w:rsidRPr="009E65B3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460E8006" w14:textId="36C99756" w:rsidR="0079749D" w:rsidRPr="009E65B3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2E0" w:rsidRPr="009E65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C42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8171A" w:rsidRPr="009E65B3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5524663" w14:textId="77777777" w:rsidR="0079749D" w:rsidRPr="009E65B3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63267F" w14:textId="77777777" w:rsidR="0079749D" w:rsidRPr="009E65B3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8AA81" w14:textId="77777777" w:rsidR="009C6F12" w:rsidRPr="009E65B3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204EF" w14:textId="23016D21" w:rsidR="004E4C5E" w:rsidRPr="009E65B3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43E51" w14:textId="77777777" w:rsidR="004E6044" w:rsidRPr="009E65B3" w:rsidRDefault="004E6044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41824" w14:textId="77777777" w:rsidR="000C4C9A" w:rsidRPr="009E65B3" w:rsidRDefault="001E1F32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3DF1CAE" w14:textId="77777777" w:rsidR="000C4C9A" w:rsidRPr="009E65B3" w:rsidRDefault="000C4C9A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515C25F0" w14:textId="77777777" w:rsidR="00662511" w:rsidRPr="009E65B3" w:rsidRDefault="00A12325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C4C9A" w:rsidRPr="009E65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Пугачевского муниципального района </w:t>
      </w:r>
      <w:r w:rsidR="000C4C9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57284339" w14:textId="312C2661" w:rsidR="0079749D" w:rsidRPr="009E65B3" w:rsidRDefault="00A12325" w:rsidP="006E450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декабря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6027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4C5E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E7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1506</w:t>
      </w:r>
    </w:p>
    <w:p w14:paraId="3EA7D625" w14:textId="13EEBEBF" w:rsidR="004E5FAA" w:rsidRPr="005E6F9C" w:rsidRDefault="005E6F9C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 xml:space="preserve">                       </w:t>
      </w:r>
      <w:r w:rsidRPr="005E6F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 w:rsidR="00E4786D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03.04.2024г. №378</w:t>
      </w:r>
      <w:r w:rsidR="001148F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11.07.2024г. №780</w:t>
      </w:r>
      <w:r w:rsidR="00503BE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11.10.2024г. №1228</w:t>
      </w:r>
      <w:r w:rsidR="00C778AB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, от 18.12.2024г. №1539</w:t>
      </w:r>
      <w:r w:rsidRPr="005E6F9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)</w:t>
      </w:r>
    </w:p>
    <w:p w14:paraId="57FF4899" w14:textId="77777777" w:rsidR="0056158D" w:rsidRDefault="0056158D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F2D9F" w14:textId="7822540C" w:rsidR="00CB6409" w:rsidRPr="009E65B3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62511" w:rsidRPr="009E65B3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662511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21600FA" w14:textId="77777777" w:rsidR="0055044B" w:rsidRPr="009E65B3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</w:p>
    <w:p w14:paraId="51307D51" w14:textId="77777777" w:rsidR="00662511" w:rsidRPr="009E65B3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 w:rsidR="004079E3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E4C5E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030AE" w:rsidRPr="009E65B3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  <w:r w:rsidR="00A030AE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C446810" w14:textId="77777777" w:rsidR="00CB6409" w:rsidRPr="009E65B3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90D45" w14:textId="77777777" w:rsidR="0079749D" w:rsidRPr="009E65B3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079E3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14:paraId="2E5EF9A4" w14:textId="77777777" w:rsidR="00522531" w:rsidRPr="009E65B3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79749D" w:rsidRPr="009E65B3" w14:paraId="31DD419B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DFE0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838F0" w14:textId="77777777" w:rsidR="0079749D" w:rsidRPr="009E65B3" w:rsidRDefault="002C754A" w:rsidP="0016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культуры Пугачевского муниципал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 райо</w:t>
            </w:r>
            <w:r w:rsidR="0046027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E96ACC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Саратовской области </w:t>
            </w:r>
            <w:r w:rsidR="0046027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20E0B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(далее </w:t>
            </w:r>
            <w:r w:rsidR="002469EC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–муниципальная </w:t>
            </w:r>
            <w:r w:rsidR="006E4509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ма)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7618433E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98CD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49A82" w14:textId="77777777" w:rsidR="0079749D" w:rsidRPr="009E65B3" w:rsidRDefault="006F2AF7" w:rsidP="003C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администрации Пугачевского 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района; </w:t>
            </w:r>
          </w:p>
        </w:tc>
      </w:tr>
      <w:tr w:rsidR="0079749D" w:rsidRPr="009E65B3" w14:paraId="52FDCC76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88F72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DDF" w14:textId="77777777" w:rsidR="0079749D" w:rsidRPr="009E65B3" w:rsidRDefault="009E4225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22531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7A47BE4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ACA5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137B8" w14:textId="77777777" w:rsidR="003C6A7E" w:rsidRPr="009E65B3" w:rsidRDefault="003C6A7E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библиотека»;</w:t>
            </w:r>
          </w:p>
          <w:p w14:paraId="67435865" w14:textId="77777777" w:rsidR="00815D23" w:rsidRPr="009E65B3" w:rsidRDefault="00815D23" w:rsidP="0081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культуры «Культурно-досуговый центр»;</w:t>
            </w:r>
          </w:p>
          <w:p w14:paraId="1DA310A2" w14:textId="77777777" w:rsidR="00815D23" w:rsidRPr="009E65B3" w:rsidRDefault="00815D23" w:rsidP="0081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Пугачевского района»;</w:t>
            </w:r>
          </w:p>
          <w:p w14:paraId="13C1C695" w14:textId="77777777" w:rsidR="00F55CB9" w:rsidRPr="009E65B3" w:rsidRDefault="00F55CB9" w:rsidP="00F5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В.И.Чапаева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Пугачевский мемориальный Дом-музей </w:t>
            </w:r>
            <w:proofErr w:type="spellStart"/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В.И.Чапаева</w:t>
            </w:r>
            <w:proofErr w:type="spellEnd"/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BEC10A8" w14:textId="77777777" w:rsidR="00F55CB9" w:rsidRPr="009E65B3" w:rsidRDefault="001173DF" w:rsidP="00A8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«Пугачевский краеведческий музей им</w:t>
            </w:r>
            <w:r w:rsidR="00A81B9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К.И. Журавлева»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Пугачевский краеведческий музей им</w:t>
            </w:r>
            <w:r w:rsidR="00E15514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="00436BE5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К.И. Журавлева)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2BF2B01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C251B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B4D94" w14:textId="77777777" w:rsidR="00A51F53" w:rsidRPr="00C13E0D" w:rsidRDefault="00A51F53" w:rsidP="00A5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 1 «Развитие библиотечного дела»;</w:t>
            </w:r>
          </w:p>
          <w:p w14:paraId="6EABE82D" w14:textId="77777777" w:rsidR="00A51F53" w:rsidRPr="00C13E0D" w:rsidRDefault="00A51F53" w:rsidP="00A5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2 «Развитие досуговой деятельности, народного творчества и профессионального искусства»;</w:t>
            </w:r>
          </w:p>
          <w:p w14:paraId="331A1CE5" w14:textId="14DA029D" w:rsidR="00A51F53" w:rsidRPr="00533AF6" w:rsidRDefault="00A51F53" w:rsidP="00A5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3 «Развитие музейного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F9C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(внесение изменений постановлением </w:t>
            </w: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от 03.04.2024г. №378</w:t>
            </w:r>
            <w:r w:rsidRPr="005E6F9C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)</w:t>
            </w:r>
          </w:p>
          <w:p w14:paraId="352B2514" w14:textId="0BD3560F" w:rsidR="0079749D" w:rsidRDefault="0079749D" w:rsidP="00A5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E8C8C" w14:textId="270CE7F3" w:rsidR="00A51F53" w:rsidRPr="009E65B3" w:rsidRDefault="00A51F53" w:rsidP="00A5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3CDA" w:rsidRPr="009E65B3" w14:paraId="391D057A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95BD" w14:textId="77777777" w:rsidR="00473CDA" w:rsidRPr="009E65B3" w:rsidRDefault="00473CD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F214A" w14:textId="77777777" w:rsidR="00473CDA" w:rsidRPr="009E65B3" w:rsidRDefault="00647C05" w:rsidP="00A6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района;</w:t>
            </w:r>
          </w:p>
        </w:tc>
      </w:tr>
      <w:tr w:rsidR="00473CDA" w:rsidRPr="009E65B3" w14:paraId="169B8047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7DAE2" w14:textId="77777777" w:rsidR="00473CDA" w:rsidRPr="009E65B3" w:rsidRDefault="00473CD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32774" w14:textId="77777777" w:rsidR="009957AB" w:rsidRPr="00C13E0D" w:rsidRDefault="009957AB" w:rsidP="00995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      </w:r>
          </w:p>
          <w:p w14:paraId="496D93DD" w14:textId="77777777" w:rsidR="009957AB" w:rsidRPr="00C13E0D" w:rsidRDefault="009957AB" w:rsidP="00995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качества, доступности и разнообразия услуг в сфере культуры (в том числе в онлайн-формате);</w:t>
            </w:r>
          </w:p>
          <w:p w14:paraId="2F16BE9E" w14:textId="513C1786" w:rsidR="00250304" w:rsidRPr="009E65B3" w:rsidRDefault="008A49DC" w:rsidP="00995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957AB"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населения к музейным предметам и коллекциям музеев</w:t>
            </w:r>
            <w:r w:rsidR="00995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57AB" w:rsidRPr="005E6F9C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(внесение изменений постановлением </w:t>
            </w:r>
            <w:r w:rsidR="009957AB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от 03.04.2024г. №378</w:t>
            </w:r>
            <w:r w:rsidR="009957AB" w:rsidRPr="005E6F9C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)</w:t>
            </w:r>
          </w:p>
        </w:tc>
      </w:tr>
      <w:tr w:rsidR="0079749D" w:rsidRPr="009E65B3" w14:paraId="47133E0C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4E534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9EBAE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584372B6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2E949DBD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16742B89" w14:textId="77777777" w:rsidR="00D62F53" w:rsidRPr="009E65B3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01B6F260" w14:textId="77777777" w:rsidR="00473CDA" w:rsidRPr="009E65B3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27D0AEA" w14:textId="05C92A1D" w:rsidR="00473CDA" w:rsidRPr="009E65B3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E7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189C22" w14:textId="77777777" w:rsidR="00473CDA" w:rsidRPr="009E65B3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2AAF20" w14:textId="77777777" w:rsidR="00473CDA" w:rsidRPr="009E65B3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9E65B3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D3252" w14:textId="08B5106A" w:rsidR="00473CDA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70F4E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клубных формированиях</w:t>
            </w:r>
            <w:r w:rsidR="00980DAD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F02432" w14:textId="77777777" w:rsidR="00E7266C" w:rsidRPr="00EB302A" w:rsidRDefault="00E7266C" w:rsidP="00E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02A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учреждений, получивших государственную поддержку «Лучшее сельское учреждение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A9553A" w14:textId="77777777" w:rsidR="00E7266C" w:rsidRDefault="00E7266C" w:rsidP="00E7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541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приобретенного </w:t>
            </w:r>
            <w:r w:rsidRPr="00E55419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95411E" w14:textId="308C60D6" w:rsidR="00E7266C" w:rsidRDefault="00E7266C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A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отремонтированной кровли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6BB136" w14:textId="704D83E7" w:rsidR="00E7266C" w:rsidRPr="00E7266C" w:rsidRDefault="00E7266C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22.01.2024г.№63)</w:t>
            </w:r>
          </w:p>
          <w:p w14:paraId="60D04981" w14:textId="77777777" w:rsidR="00473CDA" w:rsidRPr="009E65B3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A0D246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мемориального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 Чапаева;</w:t>
            </w:r>
          </w:p>
          <w:p w14:paraId="01AF9D4D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мемориальным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-музеем В.И. Чапаева;</w:t>
            </w:r>
          </w:p>
          <w:p w14:paraId="49324C98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мемориальным Дом</w:t>
            </w:r>
            <w:r w:rsidR="00C03AF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-музеем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В.И.Чапаева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ABC635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краеведческого музея имени К.И. Журавлева;</w:t>
            </w:r>
          </w:p>
          <w:p w14:paraId="11DF9CC6" w14:textId="77777777" w:rsidR="00C172E0" w:rsidRPr="009E65B3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  <w:p w14:paraId="6C053C24" w14:textId="77777777" w:rsidR="0079749D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  <w:p w14:paraId="0269B394" w14:textId="77777777" w:rsidR="00035E8B" w:rsidRDefault="00035E8B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035E8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03.04.2024г. 378)</w:t>
            </w:r>
          </w:p>
          <w:p w14:paraId="127A7E44" w14:textId="77777777" w:rsidR="00F454FA" w:rsidRDefault="00F454FA" w:rsidP="00C1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C1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учреждений культуры</w:t>
            </w:r>
          </w:p>
          <w:p w14:paraId="4A8E1047" w14:textId="34571192" w:rsidR="00F454FA" w:rsidRPr="00F454FA" w:rsidRDefault="00F454FA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F454FA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11.07.2024г. №780)</w:t>
            </w:r>
          </w:p>
        </w:tc>
      </w:tr>
      <w:tr w:rsidR="0079749D" w:rsidRPr="009E65B3" w14:paraId="34B92597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2C6C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1CF" w14:textId="77777777" w:rsidR="0079749D" w:rsidRPr="009E65B3" w:rsidRDefault="00460279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E4C5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754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="004E5FAA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49D" w:rsidRPr="009E65B3" w14:paraId="264C4809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E134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15C8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всего по муниципальной программе: </w:t>
            </w:r>
          </w:p>
          <w:p w14:paraId="240F906B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268894,8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., (прогнозно) в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04242EE5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10081,7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B27A862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10081,7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B73A359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62442,7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5E4E6EF6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62442,7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203C736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196370,4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65FE0F0C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77055,7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5E94348C" w14:textId="77777777" w:rsidR="00370C14" w:rsidRPr="00BA67C1" w:rsidRDefault="00370C14" w:rsidP="00370C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2025 год – 60082,4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55483AC" w14:textId="5D1A8636" w:rsidR="00B41EC5" w:rsidRPr="009E65B3" w:rsidRDefault="00370C14" w:rsidP="0037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2026 год – 59232,3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B281C" w:rsidRPr="00BA67C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04511F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B41EC5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</w:t>
            </w:r>
            <w:r w:rsidR="0004511F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03.04.2024г. №378</w:t>
            </w:r>
            <w:r w:rsidR="00C90F37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11.07.2024г. №780</w:t>
            </w:r>
            <w:r w:rsidR="00503BE5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11.10.2024г. №1228</w:t>
            </w:r>
            <w:r w:rsidR="005B281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18.12.2024г. №1539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27.12.2024г. №1647</w:t>
            </w:r>
            <w:r w:rsidR="00B41EC5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</w:tc>
      </w:tr>
      <w:tr w:rsidR="0079749D" w:rsidRPr="009E65B3" w14:paraId="105906D3" w14:textId="77777777" w:rsidTr="008C42D8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43FFC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84F45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населения Пугачевского муниципального района библиотечным обслуживанием;</w:t>
            </w:r>
          </w:p>
          <w:p w14:paraId="4665D751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среднего числа посещений библиотек;</w:t>
            </w:r>
          </w:p>
          <w:p w14:paraId="4C0222AE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08F94867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5E5B4D11" w14:textId="5F1CD8DD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6FA8611C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посещений культурно-досуговых мероприятий, а также просмотров онлайн-мероприятий;</w:t>
            </w:r>
          </w:p>
          <w:p w14:paraId="29A26A81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56DCB01A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изучение и хранение музейных предметов и коллекций музеев;</w:t>
            </w:r>
          </w:p>
          <w:p w14:paraId="6B5CBC18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FA8DF13" w14:textId="77777777" w:rsidR="00FA09A7" w:rsidRPr="00C13E0D" w:rsidRDefault="00FA09A7" w:rsidP="00FA09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музейного обслуживания населения с </w:t>
            </w: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учетом интересов и потребностей различных социально-возрастных и образовательных групп;</w:t>
            </w:r>
          </w:p>
          <w:p w14:paraId="7247440A" w14:textId="77777777" w:rsidR="0079749D" w:rsidRDefault="00FA09A7" w:rsidP="00FA09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E0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</w:t>
            </w:r>
          </w:p>
          <w:p w14:paraId="127E3F8F" w14:textId="4A9C1D7E" w:rsidR="00FA09A7" w:rsidRPr="009E65B3" w:rsidRDefault="00FA09A7" w:rsidP="00FA09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A09A7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внесение изменений постановлением от 03.04.2024г. №378)</w:t>
            </w:r>
          </w:p>
        </w:tc>
      </w:tr>
    </w:tbl>
    <w:p w14:paraId="42679722" w14:textId="77777777" w:rsidR="0079749D" w:rsidRPr="009E65B3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DBBF6" w14:textId="6D3344E8" w:rsidR="00A030AE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2C75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сферы реализации </w:t>
      </w:r>
      <w:r w:rsidR="0048233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="002C754A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62E76E11" w14:textId="77777777" w:rsidR="00E77C7F" w:rsidRPr="00E77C7F" w:rsidRDefault="00E77C7F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C08037" w14:textId="77777777" w:rsidR="0079749D" w:rsidRPr="009E65B3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целях повышения качества жизни населения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1A03B27F" w14:textId="77777777" w:rsidR="0079749D" w:rsidRPr="009E65B3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Пугачевском муниципальном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з</w:t>
      </w:r>
      <w:r w:rsidR="001225D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анимаются 5 муниципальных учреж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дений культуры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с 62 структурными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подразделениями. На территории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находится 36 объектов культурного наследия.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Учреждения культуры играют немаловажную 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1AE376EC" w14:textId="77777777" w:rsidR="0079749D" w:rsidRPr="009E65B3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Творческие коллективы учрежден</w:t>
      </w:r>
      <w:r w:rsidR="001225D6" w:rsidRPr="009E65B3">
        <w:rPr>
          <w:rFonts w:ascii="Times New Roman" w:eastAsia="Times New Roman" w:hAnsi="Times New Roman" w:cs="Times New Roman"/>
          <w:sz w:val="28"/>
          <w:szCs w:val="28"/>
        </w:rPr>
        <w:t>ий культуры Пугачевского муници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пального района 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9E65B3">
        <w:rPr>
          <w:rFonts w:ascii="Times New Roman" w:eastAsia="Times New Roman" w:hAnsi="Times New Roman" w:cs="Times New Roman"/>
          <w:sz w:val="28"/>
          <w:szCs w:val="28"/>
        </w:rPr>
        <w:t>тив»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60BD6" w14:textId="77777777" w:rsidR="00F14924" w:rsidRPr="009E65B3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DF201C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C5E" w:rsidRPr="009E65B3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музеев.</w:t>
      </w:r>
    </w:p>
    <w:p w14:paraId="3710CAE3" w14:textId="77777777" w:rsidR="00D20E0B" w:rsidRPr="009E65B3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</w:t>
      </w:r>
      <w:r w:rsidR="00482330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позволит в полной мере раскрыть социально-культурный потенциал Пугачёвского муниципального района, достойно интегрировать достижения муниципальных учреждений культуры в районные и областные культурные процессы. </w:t>
      </w:r>
    </w:p>
    <w:p w14:paraId="1A443E82" w14:textId="77777777" w:rsidR="0079749D" w:rsidRPr="009E65B3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EC51D" w14:textId="77777777" w:rsidR="00F21820" w:rsidRPr="009E65B3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</w:t>
      </w:r>
      <w:r w:rsidR="00482330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программы, целевые показатели (индикаторы), описание ожидае</w:t>
      </w:r>
      <w:r w:rsidR="00F21820" w:rsidRPr="009E65B3">
        <w:rPr>
          <w:rFonts w:ascii="Times New Roman" w:eastAsia="Times New Roman" w:hAnsi="Times New Roman" w:cs="Times New Roman"/>
          <w:b/>
          <w:sz w:val="28"/>
          <w:szCs w:val="28"/>
        </w:rPr>
        <w:t>мых конечных результатов, сроки</w:t>
      </w:r>
    </w:p>
    <w:p w14:paraId="027CB2BF" w14:textId="77777777" w:rsidR="0079749D" w:rsidRPr="009E65B3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и этапы реализации </w:t>
      </w:r>
      <w:r w:rsidR="00482330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04E1E843" w14:textId="7B62C4DD" w:rsidR="0079749D" w:rsidRPr="004E2C7F" w:rsidRDefault="004E2C7F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E2C7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(внесение изменений постановлением от 03.04.2024г. №378)</w:t>
      </w:r>
    </w:p>
    <w:p w14:paraId="17275543" w14:textId="77777777" w:rsidR="004E2C7F" w:rsidRPr="009E65B3" w:rsidRDefault="004E2C7F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55245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22B9C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6BFFD3F7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</w:r>
    </w:p>
    <w:p w14:paraId="507391D5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CAE6FD1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4B04A427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№96-ОД «О внесении изменений в приказ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0C1A567F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6974EFF2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 библиотечным обслуживанием;</w:t>
      </w:r>
    </w:p>
    <w:p w14:paraId="4625FE64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3A9D1640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376B5983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2C55BC46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DE107F">
        <w:rPr>
          <w:rFonts w:ascii="Times New Roman" w:eastAsia="Times New Roman" w:hAnsi="Times New Roman" w:cs="Times New Roman"/>
          <w:sz w:val="28"/>
          <w:szCs w:val="28"/>
        </w:rPr>
        <w:t>государст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венным</w:t>
      </w:r>
      <w:proofErr w:type="gramEnd"/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7024A06B" w14:textId="77777777" w:rsidR="004E2C7F" w:rsidRPr="00DE107F" w:rsidRDefault="004E2C7F" w:rsidP="004E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482B24A7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3A29F735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6FD6C3D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732E6501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55E5D983" w14:textId="77777777" w:rsidR="004E2C7F" w:rsidRPr="00DE107F" w:rsidRDefault="004E2C7F" w:rsidP="004E2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6404A52D" w14:textId="77777777" w:rsidR="004E2C7F" w:rsidRDefault="004E2C7F" w:rsidP="004E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2024-2026 годы</w:t>
      </w:r>
    </w:p>
    <w:p w14:paraId="6F7CEB74" w14:textId="77777777" w:rsidR="004E2C7F" w:rsidRDefault="004E2C7F" w:rsidP="004E2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9AC647" w14:textId="2141AC55" w:rsidR="008C64FB" w:rsidRPr="009E65B3" w:rsidRDefault="002C754A" w:rsidP="004E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3.Перечень основных мероприятия </w:t>
      </w:r>
      <w:r w:rsidR="008C64FB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71B58CAC" w14:textId="77777777" w:rsidR="00C92198" w:rsidRPr="009E65B3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29E7D" w14:textId="77777777" w:rsidR="0079749D" w:rsidRPr="009E65B3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>ограммы приведен в приложении</w:t>
      </w:r>
      <w:r w:rsidR="00A030AE"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7CE712EC" w14:textId="77777777" w:rsidR="001225D6" w:rsidRPr="009E65B3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DEF0E" w14:textId="77777777" w:rsidR="00C92198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</w:t>
      </w:r>
      <w:r w:rsidR="008C64FB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4258C7B9" w14:textId="77777777" w:rsidR="00647622" w:rsidRPr="009E65B3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финансовых ресурсов, необходимых для </w:t>
      </w:r>
      <w:r w:rsidR="00C32F79" w:rsidRPr="009E65B3"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зации муниципальной п</w:t>
      </w:r>
      <w:r w:rsidR="00A030AE" w:rsidRPr="009E65B3">
        <w:rPr>
          <w:rFonts w:ascii="Times New Roman" w:eastAsia="Times New Roman" w:hAnsi="Times New Roman" w:cs="Times New Roman"/>
          <w:sz w:val="28"/>
          <w:szCs w:val="28"/>
        </w:rPr>
        <w:t>рограммы указаны в приложении №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4672D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программе.</w:t>
      </w:r>
    </w:p>
    <w:p w14:paraId="62F2E3AA" w14:textId="77777777" w:rsidR="0079749D" w:rsidRPr="009E65B3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B14DA56" w14:textId="637670B1" w:rsidR="00C92198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 за ходом реализации</w:t>
      </w:r>
      <w:r w:rsidR="004360B4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51CE336E" w14:textId="77777777" w:rsidR="00E77C7F" w:rsidRPr="009E65B3" w:rsidRDefault="00E77C7F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08C619" w14:textId="77777777" w:rsidR="007021EA" w:rsidRPr="009E65B3" w:rsidRDefault="007021EA" w:rsidP="00770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9E65B3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9F1DAC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9E65B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885DEC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под контролем координатора муниципальной программы –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0DA4710C" w14:textId="77777777" w:rsidR="007021EA" w:rsidRPr="009E65B3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473CDA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разрезе подпрограмм</w:t>
      </w:r>
      <w:r w:rsidR="00703A5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4079E3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364" w:rsidRPr="009E65B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9E65B3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9E65B3">
        <w:rPr>
          <w:rFonts w:ascii="Times New Roman" w:hAnsi="Times New Roman" w:cs="Times New Roman"/>
          <w:sz w:val="28"/>
          <w:szCs w:val="28"/>
        </w:rPr>
        <w:t>5 декабря 2019 года №1410.</w:t>
      </w:r>
    </w:p>
    <w:p w14:paraId="7891832B" w14:textId="77777777" w:rsidR="007021EA" w:rsidRPr="009E65B3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4079E3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0161F01A" w14:textId="52AF2348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E959B9" w14:textId="4A23DC8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CF39F2" w14:textId="14EEE72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25E49C" w14:textId="44C005A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A65886" w14:textId="299ED9A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0FE43B" w14:textId="52B3971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B8C152" w14:textId="20DD50D1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721639" w14:textId="64CB80AA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13F28A" w14:textId="0E4C90D8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5D79EC" w14:textId="5F1B293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087AE5" w14:textId="505F7636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46D958" w14:textId="2E0CFC1B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06A74" w14:textId="3370CB65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37A0B6" w14:textId="361D1061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0A1DCD" w14:textId="6325FCAA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5AF2A1" w14:textId="131AE168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46213C" w14:textId="6275B517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B11955" w14:textId="1D25B3E3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72D56B" w14:textId="32724E6D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377C4B" w14:textId="79A83B22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F18B27" w14:textId="5E741E20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B48BFE" w14:textId="546B44FF" w:rsidR="009E65B3" w:rsidRDefault="009E65B3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44C314" w14:textId="77777777" w:rsidR="00CA0198" w:rsidRPr="009E65B3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 района Саратовской области</w:t>
      </w:r>
    </w:p>
    <w:p w14:paraId="606A6E0E" w14:textId="67E9B109" w:rsidR="00D1310C" w:rsidRPr="00672BC7" w:rsidRDefault="00F15D7C" w:rsidP="0067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="00D1310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D1310C" w:rsidRPr="00E7266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 w:rsidR="00672BC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03.04.2024г. №378</w:t>
      </w:r>
      <w:r w:rsidR="00981F7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11.07.2024г. №780</w:t>
      </w:r>
      <w:r w:rsidR="00EA5DC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ото 11.10.2024г. №1228</w:t>
      </w:r>
      <w:r w:rsidR="00AA7BF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18.12.2024г. №1539</w:t>
      </w:r>
      <w:r w:rsidR="00205DA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27.12.2024г. №1647</w:t>
      </w:r>
      <w:r w:rsidR="00D1310C" w:rsidRPr="00E7266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)</w:t>
      </w:r>
    </w:p>
    <w:p w14:paraId="4BCC5233" w14:textId="77777777" w:rsidR="00F15D7C" w:rsidRPr="009E65B3" w:rsidRDefault="00F15D7C" w:rsidP="00F15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7A5494" w14:textId="77777777" w:rsidR="00353F18" w:rsidRPr="009E65B3" w:rsidRDefault="00353F18" w:rsidP="00F15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B9ABE" w14:textId="77777777" w:rsidR="00F15D7C" w:rsidRPr="009E65B3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№1</w:t>
      </w:r>
    </w:p>
    <w:p w14:paraId="403C30EF" w14:textId="77777777" w:rsidR="009E4225" w:rsidRPr="009E65B3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 библиотечного дела»</w:t>
      </w:r>
    </w:p>
    <w:p w14:paraId="602E065B" w14:textId="586435F1" w:rsidR="00A702AD" w:rsidRPr="009E65B3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0B6C07A" w14:textId="77777777" w:rsidR="009E4225" w:rsidRPr="009E65B3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2E5FB" w14:textId="77777777" w:rsidR="00F15D7C" w:rsidRPr="009E65B3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№ 1</w:t>
      </w:r>
    </w:p>
    <w:p w14:paraId="303DA9F9" w14:textId="77777777" w:rsidR="00CA0198" w:rsidRPr="009E65B3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9E65B3" w14:paraId="0D5858FE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7C7D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A8BD" w14:textId="77777777" w:rsidR="00F15D7C" w:rsidRPr="009E65B3" w:rsidRDefault="00E736B7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библиотечного дела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9361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подпрограмма</w:t>
            </w:r>
            <w:r w:rsidR="0009361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D7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№1);</w:t>
            </w:r>
          </w:p>
        </w:tc>
      </w:tr>
      <w:tr w:rsidR="00F15D7C" w:rsidRPr="009E65B3" w14:paraId="0D96D4D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C531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BB620" w14:textId="77777777" w:rsidR="00F15D7C" w:rsidRPr="009E65B3" w:rsidRDefault="00F15D7C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F15D7C" w:rsidRPr="009E65B3" w14:paraId="0F11B40B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05FE5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BD6F0" w14:textId="77777777" w:rsidR="00F15D7C" w:rsidRPr="009E65B3" w:rsidRDefault="00A819C5" w:rsidP="0067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131A7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5D7C" w:rsidRPr="009E65B3" w14:paraId="6D4A42E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D154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5A5C" w14:textId="77777777" w:rsidR="00F15D7C" w:rsidRPr="009E65B3" w:rsidRDefault="00F15D7C" w:rsidP="00093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библиотека»;</w:t>
            </w:r>
          </w:p>
        </w:tc>
      </w:tr>
      <w:tr w:rsidR="00F15D7C" w:rsidRPr="009E65B3" w14:paraId="4D705C1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7CB2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9E57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      </w:r>
          </w:p>
        </w:tc>
      </w:tr>
      <w:tr w:rsidR="00F15D7C" w:rsidRPr="009E65B3" w14:paraId="28EFBD51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2BE2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6028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</w:tc>
      </w:tr>
      <w:tr w:rsidR="00F15D7C" w:rsidRPr="009E65B3" w14:paraId="689EA8C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E9DA7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BF3F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посещений библиотек</w:t>
            </w: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DFBAD7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читателей;</w:t>
            </w:r>
          </w:p>
          <w:p w14:paraId="580F939C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</w:tc>
      </w:tr>
      <w:tr w:rsidR="00F15D7C" w:rsidRPr="009E65B3" w14:paraId="52581ED4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DC3B8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A331F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427F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годы;</w:t>
            </w:r>
          </w:p>
        </w:tc>
      </w:tr>
      <w:tr w:rsidR="00F15D7C" w:rsidRPr="009E65B3" w14:paraId="12050215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37A84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4373A" w14:textId="77777777" w:rsidR="00205DA9" w:rsidRPr="00A945AC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945AC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1: </w:t>
            </w:r>
          </w:p>
          <w:p w14:paraId="57578323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37816,3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 (прогнозно)в том числе:</w:t>
            </w:r>
          </w:p>
          <w:p w14:paraId="534EB21A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Hlk122081448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187,0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D1367DD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187,0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bookmarkEnd w:id="0"/>
          <w:p w14:paraId="3C8449A6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13168,3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A0A4045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13168,3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6505E2D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24461,0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439A649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8894,8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2AD125D" w14:textId="77777777" w:rsidR="00205DA9" w:rsidRPr="00BA67C1" w:rsidRDefault="00205DA9" w:rsidP="00205D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2025 год – 7771,8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19093A0F" w14:textId="083E9BF1" w:rsidR="00D1310C" w:rsidRPr="00D1310C" w:rsidRDefault="00205DA9" w:rsidP="0020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2026 год – 7794,4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EA3C5E" w:rsidRPr="00BA67C1">
              <w:rPr>
                <w:rFonts w:ascii="Times New Roman" w:eastAsia="Times New Roman" w:hAnsi="Times New Roman" w:cs="Times New Roman"/>
                <w:sz w:val="28"/>
              </w:rPr>
              <w:t>.;</w:t>
            </w:r>
            <w:r w:rsidR="00EA3C5E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D1310C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</w:t>
            </w:r>
            <w:r w:rsidR="00672BC7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03.04.2024г. №378</w:t>
            </w:r>
            <w:r w:rsidR="004233B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11.07.2024г. №780</w:t>
            </w:r>
            <w:r w:rsidR="00EA5DC4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11.10.2024г.№1228</w:t>
            </w:r>
            <w:r w:rsidR="00EA3C5E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18.12.2024г. №1539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27.12.2024г. №1647</w:t>
            </w:r>
            <w:r w:rsidR="00D1310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</w:tc>
      </w:tr>
      <w:tr w:rsidR="00F15D7C" w:rsidRPr="009E65B3" w14:paraId="280B0CC6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D8EAF" w14:textId="77777777" w:rsidR="00F15D7C" w:rsidRPr="009E65B3" w:rsidRDefault="00F15D7C" w:rsidP="00672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7AC1D" w14:textId="77777777" w:rsidR="00F15D7C" w:rsidRPr="009E65B3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охвата населения Пугачевского муниципального района библиотечным обслуживанием;</w:t>
            </w:r>
          </w:p>
          <w:p w14:paraId="4A229486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2BA8B72A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0287A1F9" w14:textId="77777777" w:rsidR="00F15D7C" w:rsidRPr="009E65B3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    </w:t>
            </w:r>
          </w:p>
          <w:p w14:paraId="285D8D86" w14:textId="77777777" w:rsidR="00F15D7C" w:rsidRPr="009E65B3" w:rsidRDefault="00F15D7C" w:rsidP="008E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4AF5D029" w14:textId="77777777" w:rsidR="00F15D7C" w:rsidRPr="009E65B3" w:rsidRDefault="00F15D7C" w:rsidP="00F15D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3F92A1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1.Общая характеристика сферы реализации подпрограммы № </w:t>
      </w:r>
      <w:r w:rsidR="00E80E77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48E90D3E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ADECCD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сфере техники и технологий радикально обновляют предметную среду, в которой непосредственно протекает жизнедеятельность современного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3E622FD1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Общедоступные библиотеки являются неотъемлемой частью инфраструктуры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57D1395E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Библиотеки сотрудничают с другими организациями в реализации целевых программ информационного и культурного развития детей и молодежи, пенсионеров, оказывают информационную поддержку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представителям местной власти, деловых структур общества, участвуют в правовом просвещении граждан. </w:t>
      </w:r>
    </w:p>
    <w:p w14:paraId="1092C031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муниципальным бюджетным учреждением культуры «Пугач</w:t>
      </w:r>
      <w:r w:rsidR="007427FC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вская районная </w:t>
      </w:r>
      <w:proofErr w:type="spellStart"/>
      <w:r w:rsidRPr="009E65B3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библиотека», объединяющая 31 библиотеку: 8 городских и 23 сельских.</w:t>
      </w:r>
    </w:p>
    <w:p w14:paraId="68E3C0A2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открытого, беспрепятственного доступа граждан к информации и знаниям на основе единой библиотечно-информационной системы, объединяющей ресурсы всех библиотек страны, является стратегическим направлением развития современных библиотек. </w:t>
      </w:r>
    </w:p>
    <w:p w14:paraId="046206D5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предоставляются бесплатно. </w:t>
      </w:r>
    </w:p>
    <w:p w14:paraId="3FACD625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64A02F31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Создание таких центров включает комплекс организационных преобразований,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стандартов качества. </w:t>
      </w:r>
    </w:p>
    <w:p w14:paraId="703F5E43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Решению этих задач должна соответствовать ресурсная база муниципальных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численность населения, плотность расселения, уровень социально-экономического развития и др.</w:t>
      </w:r>
    </w:p>
    <w:p w14:paraId="699BFC3E" w14:textId="77777777" w:rsidR="00F15D7C" w:rsidRPr="009E65B3" w:rsidRDefault="00F15D7C" w:rsidP="00FE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8D827" w14:textId="77777777" w:rsidR="00F15D7C" w:rsidRPr="009E65B3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F90CC9" w14:textId="77777777" w:rsidR="00F15D7C" w:rsidRPr="009E65B3" w:rsidRDefault="00F15D7C" w:rsidP="00F15D7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C52D6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района.</w:t>
      </w:r>
    </w:p>
    <w:p w14:paraId="50B2B116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406E8F" w14:textId="77777777" w:rsidR="00F15D7C" w:rsidRPr="009E65B3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библиотечного обслуживания, комплектование и обеспечение сохранности библиотечных фондов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E4E6C" w14:textId="77777777" w:rsidR="00F15D7C" w:rsidRPr="009E65B3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значениях приведены в приложении № 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773636B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50B9E613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охвата населения Пугачевского муниципального района библиотечным обслуживанием; </w:t>
      </w:r>
    </w:p>
    <w:p w14:paraId="06BC3774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7DA81ABA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35165D9D" w14:textId="77777777" w:rsidR="00F15D7C" w:rsidRPr="009E65B3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    </w:t>
      </w:r>
    </w:p>
    <w:p w14:paraId="3612163E" w14:textId="77777777" w:rsidR="00F15D7C" w:rsidRPr="009E65B3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6EEC29ED" w14:textId="77777777" w:rsidR="00F15D7C" w:rsidRPr="009E65B3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годах.</w:t>
      </w:r>
    </w:p>
    <w:p w14:paraId="38C4F7ED" w14:textId="77777777" w:rsidR="00F15D7C" w:rsidRPr="009E65B3" w:rsidRDefault="00F15D7C" w:rsidP="00FE5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813D7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ECE09A7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36FCB" w14:textId="05F42CC7" w:rsidR="005E3D67" w:rsidRPr="009E65B3" w:rsidRDefault="00F15D7C" w:rsidP="00FE593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№ 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6B44B5E1" w14:textId="77777777" w:rsidR="005E3D67" w:rsidRPr="009E65B3" w:rsidRDefault="005E3D6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271BF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6D293B6" w14:textId="77777777" w:rsidR="002E3EFC" w:rsidRPr="009E65B3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99977" w14:textId="77777777" w:rsidR="00F15D7C" w:rsidRPr="009E65B3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 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42C62BD" w14:textId="77777777" w:rsidR="00FE593B" w:rsidRPr="009E65B3" w:rsidRDefault="00FE593B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D8F3A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438CA878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0627DBF0" w14:textId="77777777" w:rsidR="00F15D7C" w:rsidRPr="009E65B3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D3F95" w14:textId="77777777" w:rsidR="00F15D7C" w:rsidRPr="009E65B3" w:rsidRDefault="00F15D7C" w:rsidP="00F15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F44077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под контролем координатора муниципальной программы – заместителя главы администрации по социальным вопросам.</w:t>
      </w:r>
    </w:p>
    <w:p w14:paraId="5CED1636" w14:textId="77777777" w:rsidR="00F15D7C" w:rsidRPr="009E65B3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F44077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44077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CA0198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0E7A02B7" w14:textId="77777777" w:rsidR="00F15D7C" w:rsidRPr="009E65B3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C6EBF0" w14:textId="77777777" w:rsidR="00F15D7C" w:rsidRPr="009E65B3" w:rsidRDefault="00F15D7C" w:rsidP="00F15D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563EA3" w14:textId="77777777" w:rsidR="00C92198" w:rsidRPr="009E65B3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ADD526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9D6D5CA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1D48F0F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28102C5" w14:textId="77777777" w:rsidR="002F064C" w:rsidRPr="009E65B3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A5434F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B814CD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6E7F4C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C164540" w14:textId="77777777" w:rsidR="002F064C" w:rsidRPr="009E65B3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D6B7C66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F9007DA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8A3C3F" w14:textId="77777777" w:rsidR="00CA7BC1" w:rsidRPr="009E65B3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935EEB6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513B44D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FF8D54C" w14:textId="77777777" w:rsidR="00C03AF1" w:rsidRPr="009E65B3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AC0FDB" w14:textId="77777777" w:rsidR="00CA0198" w:rsidRPr="009E65B3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D2CA2"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064C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ED2CA2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E96AC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E8F5F8" w14:textId="77777777" w:rsidR="00D47087" w:rsidRPr="009E65B3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5631367F" w14:textId="2AED04B5" w:rsidR="00377F26" w:rsidRDefault="0015585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</w:t>
      </w:r>
      <w:r w:rsidRPr="00E7266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 w:rsidR="00676E0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03.04.2024г. №378</w:t>
      </w:r>
      <w:r w:rsidR="00981F7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11.07.2024г. №780</w:t>
      </w:r>
      <w:r w:rsidR="0085123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11.10.2024г. №1228</w:t>
      </w:r>
      <w:r w:rsidR="007E091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18.12.2024г. №1539</w:t>
      </w:r>
      <w:r w:rsidR="00205DA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27.12.2024г. №1647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)</w:t>
      </w:r>
    </w:p>
    <w:p w14:paraId="747EA856" w14:textId="77777777" w:rsidR="0015585D" w:rsidRPr="009E65B3" w:rsidRDefault="0015585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4910F" w14:textId="77777777" w:rsidR="000A4204" w:rsidRPr="009E65B3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Подпрограмма №2</w:t>
      </w:r>
    </w:p>
    <w:p w14:paraId="7F3DCE01" w14:textId="77777777" w:rsidR="00FE79CD" w:rsidRPr="009E65B3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«Развитие досуговой деятельности, народного творчества</w:t>
      </w:r>
    </w:p>
    <w:p w14:paraId="0114E93D" w14:textId="77777777" w:rsidR="00075FC2" w:rsidRPr="009E65B3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и профессионального искусства»</w:t>
      </w:r>
    </w:p>
    <w:p w14:paraId="1A4479CB" w14:textId="7ABD6D0C" w:rsidR="000131A7" w:rsidRPr="009E65B3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FE5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427FC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0010FCD" w14:textId="77777777" w:rsidR="00EB535F" w:rsidRPr="009E65B3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81382" w14:textId="0B757DE9" w:rsidR="00252504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F064C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56C1DC0" w14:textId="77777777" w:rsidR="004A5B68" w:rsidRPr="009E65B3" w:rsidRDefault="004A5B6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9E65B3" w14:paraId="464C6988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15744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9AE6" w14:textId="77777777" w:rsidR="0079749D" w:rsidRPr="009E65B3" w:rsidRDefault="00E736B7" w:rsidP="0081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досуговой деятельности, народного творчества и профессионального искусства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подпрограмма</w:t>
            </w:r>
            <w:r w:rsidR="005010B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F064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79749D" w:rsidRPr="009E65B3" w14:paraId="214BEBE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6988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29285" w14:textId="77777777" w:rsidR="0079749D" w:rsidRPr="009E65B3" w:rsidRDefault="002F064C" w:rsidP="00815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="00403518" w:rsidRPr="009E65B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3E5B5C35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6EDB6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60AB" w14:textId="77777777" w:rsidR="0079749D" w:rsidRPr="009E65B3" w:rsidRDefault="00EB535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A420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9E65B3" w14:paraId="5AB3F79A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4029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335BF" w14:textId="77777777" w:rsidR="00735FF1" w:rsidRPr="009E65B3" w:rsidRDefault="00735FF1" w:rsidP="0016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культуры «Культурно-досуговый центр»;</w:t>
            </w:r>
          </w:p>
          <w:p w14:paraId="7CF1937C" w14:textId="77777777" w:rsidR="0079749D" w:rsidRPr="009E65B3" w:rsidRDefault="002C754A" w:rsidP="0016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C3C46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культуры «Централизованная клубная</w:t>
            </w:r>
            <w:r w:rsidR="004026B4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Пугачевского района»</w:t>
            </w:r>
            <w:r w:rsidR="004035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9E65B3" w14:paraId="434E262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BD04" w14:textId="77777777" w:rsidR="00FA7021" w:rsidRPr="009E65B3" w:rsidRDefault="00FA7021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615C6" w14:textId="77777777" w:rsidR="00FA7021" w:rsidRPr="009E65B3" w:rsidRDefault="0054429F" w:rsidP="00B45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9E65B3" w14:paraId="4AFA63D3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2646" w14:textId="77777777" w:rsidR="00FA7021" w:rsidRPr="009E65B3" w:rsidRDefault="00FA7021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D88D6" w14:textId="77777777" w:rsidR="00FA7021" w:rsidRDefault="00E42DBA" w:rsidP="0016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Пугачевского муниципального района</w:t>
            </w:r>
            <w:r w:rsidR="00413163" w:rsidRPr="009E6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7A36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9E65B3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981F6D" w14:textId="5BBEFA22" w:rsidR="00B36E76" w:rsidRPr="009E65B3" w:rsidRDefault="00B36E76" w:rsidP="00B36E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3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текущему и капитальному ремонту, техническое оснащение муниципальных учреждений </w:t>
            </w:r>
            <w:r w:rsidRPr="00EB3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).</w:t>
            </w:r>
          </w:p>
        </w:tc>
      </w:tr>
      <w:tr w:rsidR="0079749D" w:rsidRPr="009E65B3" w14:paraId="2D15D380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47D95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26E22" w14:textId="77777777" w:rsidR="00EC1213" w:rsidRPr="009E65B3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D65B71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9E6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5A7E041" w14:textId="77777777" w:rsidR="00EC1213" w:rsidRPr="009E65B3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9E65B3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1452D630" w14:textId="77777777" w:rsidR="002F0669" w:rsidRPr="009E65B3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9E65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EF5F1F" w14:textId="77777777" w:rsidR="00F30174" w:rsidRDefault="002F0669" w:rsidP="002F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клубных формирования</w:t>
            </w:r>
            <w:r w:rsidR="00CF0E09" w:rsidRPr="009E65B3"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  <w:p w14:paraId="4421173B" w14:textId="77777777" w:rsidR="0011464A" w:rsidRPr="00EB302A" w:rsidRDefault="0011464A" w:rsidP="00114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02A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учреждений, получивших государственную поддержку «Лучшее сельское учреждение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850CA6" w14:textId="77777777" w:rsidR="0011464A" w:rsidRDefault="0011464A" w:rsidP="0011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5419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приобретенного</w:t>
            </w:r>
            <w:r w:rsidRPr="00E5541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автотранспорта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9D33336" w14:textId="46607EE6" w:rsidR="004233BC" w:rsidRDefault="0011464A" w:rsidP="0011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A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отремонтированной кровли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F1270D" w14:textId="04741457" w:rsidR="004233BC" w:rsidRDefault="004233BC" w:rsidP="0011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7C1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учреждений культуры</w:t>
            </w:r>
          </w:p>
          <w:p w14:paraId="48EFA83C" w14:textId="67714BE8" w:rsidR="0011464A" w:rsidRPr="009E65B3" w:rsidRDefault="0011464A" w:rsidP="0011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</w:t>
            </w:r>
            <w:r w:rsidR="004233B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11.07.2024г. №780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).</w:t>
            </w:r>
          </w:p>
        </w:tc>
      </w:tr>
      <w:tr w:rsidR="0079749D" w:rsidRPr="009E65B3" w14:paraId="2F6030F0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F96D7" w14:textId="77777777" w:rsidR="0079749D" w:rsidRPr="009E65B3" w:rsidRDefault="002C754A" w:rsidP="007705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7892" w14:textId="77777777" w:rsidR="0079749D" w:rsidRPr="009E65B3" w:rsidRDefault="007427FC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2024-2026 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79749D" w:rsidRPr="009E65B3" w14:paraId="5ED6912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2DFF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21C0E" w14:textId="77777777" w:rsidR="00205DA9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>всего по подпрограмме № 2: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BFAF8DD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217284,5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629FD78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9894,7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3EDAD80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9894,7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025D739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43767,0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6BE89BD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43767,0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56B6DDF1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163622,8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06D4EED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65037,4</w:t>
            </w: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C79B4E9" w14:textId="77777777" w:rsidR="00205DA9" w:rsidRPr="00BA67C1" w:rsidRDefault="00205DA9" w:rsidP="00205DA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2025 год – 49739,0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72631982" w14:textId="247D2FFA" w:rsidR="0011464A" w:rsidRPr="009E65B3" w:rsidRDefault="00205DA9" w:rsidP="0020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C1">
              <w:rPr>
                <w:rFonts w:ascii="Times New Roman" w:eastAsia="Times New Roman" w:hAnsi="Times New Roman" w:cs="Times New Roman"/>
                <w:sz w:val="28"/>
              </w:rPr>
              <w:t xml:space="preserve">2026 год – 48846,4 </w:t>
            </w:r>
            <w:proofErr w:type="spellStart"/>
            <w:r w:rsidRPr="00BA67C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BA67C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BA67C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BA67C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="0011464A" w:rsidRPr="00E7266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22.01.2024г.№63</w:t>
            </w:r>
            <w:r w:rsidR="00CE367A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03.04.2024г. №378</w:t>
            </w:r>
            <w:r w:rsidR="00215A16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11.07.2024г. №780</w:t>
            </w:r>
            <w:r w:rsidR="00851237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11.10.2024г. №1228</w:t>
            </w:r>
            <w:r w:rsidR="00302B71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18.12.2024г. №1539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, от 27.12.2024г. №1647</w:t>
            </w:r>
            <w:r w:rsidR="0011464A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).</w:t>
            </w:r>
          </w:p>
        </w:tc>
      </w:tr>
      <w:tr w:rsidR="0079749D" w:rsidRPr="009E65B3" w14:paraId="7AC2B153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5C6A" w14:textId="77777777" w:rsidR="0079749D" w:rsidRPr="009E65B3" w:rsidRDefault="002C754A" w:rsidP="00AB4B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2C04" w14:textId="77777777" w:rsidR="00B90118" w:rsidRPr="009E65B3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2C754A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</w:t>
            </w:r>
            <w:r w:rsidR="008C1E18"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31F89AC" w14:textId="77777777" w:rsidR="00415C01" w:rsidRPr="009E65B3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посещений культурно-досуговых мероприятий</w:t>
            </w:r>
            <w:r w:rsidR="00F712FE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просмотров онлайн-мероприятий</w:t>
            </w: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BF13479" w14:textId="77777777" w:rsidR="00B90118" w:rsidRPr="009E65B3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2F76C725" w14:textId="77777777" w:rsidR="004026B4" w:rsidRPr="009E65B3" w:rsidRDefault="00F712FE" w:rsidP="0016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="004026B4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средней заработной платы работников учреждений культуры района до 100% уровня средней заработной платы в Саратовской области</w:t>
            </w:r>
            <w:r w:rsidR="005479BF" w:rsidRPr="009E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6FDD250" w14:textId="6E97E9D6" w:rsidR="00FE593B" w:rsidRDefault="00FE593B" w:rsidP="007705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F29FA4" w14:textId="77777777" w:rsidR="00E77C7F" w:rsidRPr="009E65B3" w:rsidRDefault="00E77C7F" w:rsidP="007705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67E7DF" w14:textId="0FBE1AE1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1.Общая характеристика сферы реализации подпрограммы</w:t>
      </w:r>
      <w:r w:rsidR="004A5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408CA3C4" w14:textId="7AE33BCE" w:rsidR="00FE593B" w:rsidRDefault="00FE593B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A36E2" w14:textId="77777777" w:rsidR="00E77C7F" w:rsidRPr="009E65B3" w:rsidRDefault="00E77C7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FEF8A4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9E65B3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учреждение культуры «Централизованная клубная система Пугач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вского района» и муниципальное автономное учреждение культуры «Культурно-досуговый центр».</w:t>
      </w:r>
    </w:p>
    <w:p w14:paraId="0B95B05B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Деятельность культурно-досуговых учреждений (КДУ) направлена на формирование и удовлетворение потребностей населения Пугачевского муниципального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</w:p>
    <w:p w14:paraId="089B4171" w14:textId="77777777" w:rsidR="0079749D" w:rsidRPr="009E65B3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Учреждения культуры выполняют</w:t>
      </w:r>
      <w:r w:rsidR="009F4CA1" w:rsidRPr="009E65B3">
        <w:rPr>
          <w:rFonts w:ascii="Times New Roman" w:eastAsia="Times New Roman" w:hAnsi="Times New Roman" w:cs="Times New Roman"/>
          <w:sz w:val="28"/>
          <w:szCs w:val="28"/>
        </w:rPr>
        <w:t xml:space="preserve"> важнейшие социальные и коммуни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472A503C" w14:textId="77777777" w:rsidR="00252504" w:rsidRPr="009E65B3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 из основных проблем отрасли является материально-техническое обеспечение муниципальных учреждений культуры, укрепление и модернизация всех необходимых ресурсов для обеспечения процесса ку</w:t>
      </w:r>
      <w:r w:rsidR="004026B4"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льтурно-досуговой деятельности. </w:t>
      </w:r>
      <w:r w:rsidRPr="009E65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Требуется дальнейшая работа по восстановлению и 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3D54F2E0" w14:textId="6E73664D" w:rsidR="00252504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8787B" w14:textId="77777777" w:rsidR="00FE593B" w:rsidRPr="009E65B3" w:rsidRDefault="00FE593B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6567C" w14:textId="0B19F233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</w:t>
      </w:r>
      <w:r w:rsidR="00574538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10B8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D818479" w14:textId="77777777" w:rsidR="00FE593B" w:rsidRDefault="00FE593B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0CE74" w14:textId="0466240C" w:rsidR="0079749D" w:rsidRPr="009E65B3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4B1B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качества, доступности и разнообразия услуг в сфере культуры</w:t>
      </w:r>
      <w:r w:rsidR="00D62FB2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9E65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DD1846" w14:textId="77777777" w:rsidR="0079749D" w:rsidRPr="009E65B3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44159" w:rsidRPr="009E65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5010B8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ее конечной целью и заключаются в следующем:</w:t>
      </w:r>
    </w:p>
    <w:p w14:paraId="4BF910FE" w14:textId="3FA87D4A" w:rsidR="002F7D91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района,</w:t>
      </w:r>
      <w:r w:rsidR="00D65B71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2F7D91"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DB4F88" w14:textId="3ACAC30A" w:rsidR="0038580C" w:rsidRPr="009E65B3" w:rsidRDefault="0038580C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2A">
        <w:rPr>
          <w:rFonts w:ascii="Times New Roman" w:eastAsia="Times New Roman" w:hAnsi="Times New Roman" w:cs="Times New Roman"/>
          <w:sz w:val="28"/>
          <w:szCs w:val="28"/>
        </w:rPr>
        <w:t>выполнение работ по текущему и капитальному ремонту, техническое оснащение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66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).</w:t>
      </w:r>
    </w:p>
    <w:p w14:paraId="2D0DB8C4" w14:textId="77777777" w:rsidR="00933813" w:rsidRPr="009E65B3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 целевых показателях подпрограммы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FB2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их значениях приведены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ED2CA2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F6C" w:rsidRPr="009E65B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24F3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67" w:rsidRPr="009E6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0275FE8A" w14:textId="77777777" w:rsidR="00F712FE" w:rsidRPr="009E65B3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</w:t>
      </w:r>
      <w:r w:rsidR="00634EFE" w:rsidRPr="009E6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3B2A49E" w14:textId="77777777" w:rsidR="00B90118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7761E284" w14:textId="77777777" w:rsidR="00F712FE" w:rsidRPr="009E65B3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3BDDBB" w14:textId="77777777" w:rsidR="00F712FE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70B5F5F8" w14:textId="77777777" w:rsidR="0079749D" w:rsidRPr="009E65B3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0FAA1D4A" w14:textId="77777777" w:rsidR="0079749D" w:rsidRPr="009E65B3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подпрограммы </w:t>
      </w:r>
      <w:r w:rsidR="00933813" w:rsidRPr="009E65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AB7E77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B7E77" w:rsidRPr="009E65B3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годы.</w:t>
      </w:r>
    </w:p>
    <w:p w14:paraId="0C325802" w14:textId="77777777" w:rsidR="000E537E" w:rsidRPr="009E65B3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6FA14" w14:textId="7D6D3470" w:rsidR="00625FD4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</w:t>
      </w:r>
      <w:r w:rsidR="002C754A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43949154" w14:textId="77777777" w:rsidR="00A3576F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828F9" w14:textId="77777777" w:rsidR="00933813" w:rsidRPr="009E65B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подпрограммы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№</w:t>
      </w:r>
      <w:r w:rsidR="00C93B7A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5367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2968A0B1" w14:textId="77777777" w:rsidR="0079749D" w:rsidRPr="009E65B3" w:rsidRDefault="0079749D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95DAD" w14:textId="6181A971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4.Финансовое обеспечение реализации </w:t>
      </w:r>
      <w:r w:rsidR="004360B4" w:rsidRPr="009E65B3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CBB723D" w14:textId="77777777" w:rsidR="00A3576F" w:rsidRPr="009E65B3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A776F" w14:textId="77777777" w:rsidR="00933813" w:rsidRPr="009E65B3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</w:t>
      </w:r>
      <w:r w:rsidR="000E537E" w:rsidRPr="009E65B3">
        <w:rPr>
          <w:rFonts w:ascii="Times New Roman" w:eastAsia="Times New Roman" w:hAnsi="Times New Roman" w:cs="Times New Roman"/>
          <w:sz w:val="28"/>
          <w:szCs w:val="28"/>
        </w:rPr>
        <w:t>раммы №</w:t>
      </w:r>
      <w:r w:rsidR="00132C31" w:rsidRPr="009E65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537E" w:rsidRPr="009E65B3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51DDB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78EF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4BF1C" w14:textId="77777777" w:rsidR="00933813" w:rsidRPr="009E65B3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44A4C" w14:textId="77777777" w:rsidR="000E537E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5.Ор</w:t>
      </w:r>
      <w:r w:rsidR="000E537E" w:rsidRPr="009E65B3">
        <w:rPr>
          <w:rFonts w:ascii="Times New Roman" w:eastAsia="Times New Roman" w:hAnsi="Times New Roman" w:cs="Times New Roman"/>
          <w:b/>
          <w:sz w:val="28"/>
          <w:szCs w:val="28"/>
        </w:rPr>
        <w:t>ганизация управления и контроль</w:t>
      </w:r>
    </w:p>
    <w:p w14:paraId="6BA31721" w14:textId="464E3E86" w:rsidR="0079749D" w:rsidRPr="009E65B3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за ходом реализации подпрограммы</w:t>
      </w:r>
      <w:r w:rsidR="004A5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813" w:rsidRPr="009E65B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32C31" w:rsidRPr="009E65B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ABB3ECD" w14:textId="77777777" w:rsidR="003A5118" w:rsidRPr="009E65B3" w:rsidRDefault="003A5118" w:rsidP="00770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9E65B3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9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0B4" w:rsidRPr="009E65B3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9E65B3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C653B61" w14:textId="77777777" w:rsidR="00933813" w:rsidRPr="009E65B3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</w:t>
      </w:r>
      <w:r w:rsidR="00CE455B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 отчет о реализации </w:t>
      </w:r>
      <w:r w:rsidR="00CE455B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 в разрезе подпрограмм</w:t>
      </w:r>
      <w:r w:rsidR="004079E3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0A5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9E65B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4079E3" w:rsidRPr="009E65B3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954FA5" w:rsidRPr="009E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90A54" w:rsidRPr="009E65B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42A3CA36" w14:textId="77777777" w:rsidR="00625FD4" w:rsidRPr="009E65B3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7C401E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7C401E"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E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474974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30EC95B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385F34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D1DBC3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19C5AB1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E8F2023" w14:textId="77777777" w:rsidR="00E77C7F" w:rsidRPr="009E65B3" w:rsidRDefault="00E77C7F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1F0D392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901B088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F34D1D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51BBDEA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68DF56E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CFBB154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A0FB713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3B99EB6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4A5467C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C753D4F" w14:textId="77777777" w:rsidR="00FE593B" w:rsidRDefault="00FE593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E545757" w14:textId="77777777" w:rsidR="007E472E" w:rsidRDefault="007E472E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C5982BF" w14:textId="77777777" w:rsidR="007E472E" w:rsidRDefault="007E472E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0914885" w14:textId="34A79706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к муниципальной 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 района Саратовской области</w:t>
      </w:r>
    </w:p>
    <w:p w14:paraId="0097D410" w14:textId="77777777" w:rsidR="0084700B" w:rsidRPr="009E65B3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2024-2026 годы»</w:t>
      </w:r>
    </w:p>
    <w:p w14:paraId="5BAF10B3" w14:textId="6ADB55A8" w:rsidR="0084700B" w:rsidRPr="00940351" w:rsidRDefault="00940351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94035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(внесение изменений постановлением от 03.04.2024г. №378</w:t>
      </w:r>
      <w:r w:rsidR="002D586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, от 11.07.2024г. №780</w:t>
      </w:r>
      <w:r w:rsidR="001272E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, от 11.10.2024г. №1228</w:t>
      </w:r>
      <w:r w:rsidR="001049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, от 18.12.2024г. №1539</w:t>
      </w:r>
      <w:r w:rsidR="00205DA9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, от 27.12.2024г. №1647</w:t>
      </w:r>
      <w:r w:rsidRPr="0094035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p w14:paraId="41FDC16F" w14:textId="77777777" w:rsidR="00940351" w:rsidRPr="00384669" w:rsidRDefault="00940351" w:rsidP="0094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3EF29C9C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7C6EEBFA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2024-2026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465FD7D2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E772D2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7B2CD2D4" w14:textId="77777777" w:rsidR="00940351" w:rsidRPr="00384669" w:rsidRDefault="00940351" w:rsidP="009403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940351" w:rsidRPr="00384669" w14:paraId="338F7D8E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087B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F4BC" w14:textId="77777777" w:rsidR="00940351" w:rsidRPr="00384669" w:rsidRDefault="00940351" w:rsidP="005C18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940351" w:rsidRPr="00384669" w14:paraId="6899FBDA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08AD7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188F" w14:textId="77777777" w:rsidR="00940351" w:rsidRPr="00384669" w:rsidRDefault="00940351" w:rsidP="005C1822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940351" w:rsidRPr="00384669" w14:paraId="467FCCEC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D0E1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D3D26" w14:textId="77777777" w:rsidR="00940351" w:rsidRPr="00384669" w:rsidRDefault="00940351" w:rsidP="005C182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940351" w:rsidRPr="00384669" w14:paraId="52F5BFF5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45B7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3801" w14:textId="77777777" w:rsidR="00940351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чевский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мемориальный Дом-музей В.И. Чапаева»;</w:t>
            </w:r>
          </w:p>
          <w:p w14:paraId="48612C85" w14:textId="77777777" w:rsidR="00940351" w:rsidRPr="00384669" w:rsidRDefault="00940351" w:rsidP="005C1822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чевский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краеведческий музей имени К.И. Журавлева»;</w:t>
            </w:r>
          </w:p>
        </w:tc>
      </w:tr>
      <w:tr w:rsidR="00940351" w:rsidRPr="00384669" w14:paraId="4A7FC507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20B72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DEE67" w14:textId="77777777" w:rsidR="00940351" w:rsidRPr="00384669" w:rsidRDefault="00940351" w:rsidP="005C18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940351" w:rsidRPr="00384669" w14:paraId="5171A780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66EB1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14B46" w14:textId="77777777" w:rsidR="00940351" w:rsidRPr="00384669" w:rsidRDefault="00940351" w:rsidP="005C1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40351" w:rsidRPr="00384669" w14:paraId="79B7F351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3C8FF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Целевые индикаторы и </w:t>
            </w: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29CE7" w14:textId="77777777" w:rsidR="00940351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посещений Пугачевского мемориального Дома-музея В.И. Чапаева;</w:t>
            </w:r>
          </w:p>
          <w:p w14:paraId="383A2196" w14:textId="77777777" w:rsidR="00940351" w:rsidRPr="00384669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массовых мероприятий (в том числе в онлайн-формате) проведенных Пугачевским мемориальным Домом-музеем В.И. Чапаева;</w:t>
            </w:r>
          </w:p>
          <w:p w14:paraId="29273EE7" w14:textId="77777777" w:rsidR="00940351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мемориальным Домом-музеем В.И. Чапаева;</w:t>
            </w:r>
          </w:p>
          <w:p w14:paraId="61A4DB5D" w14:textId="77777777" w:rsidR="00940351" w:rsidRPr="00384669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Пугачевского краеведческого музея имени К.И. Журавлева;</w:t>
            </w:r>
          </w:p>
          <w:p w14:paraId="0C806883" w14:textId="77777777" w:rsidR="00940351" w:rsidRPr="00384669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  <w:p w14:paraId="35362861" w14:textId="77777777" w:rsidR="00940351" w:rsidRPr="00384669" w:rsidRDefault="00940351" w:rsidP="005C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</w:tr>
      <w:tr w:rsidR="00940351" w:rsidRPr="00384669" w14:paraId="02B2E94D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61B7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7638C" w14:textId="77777777" w:rsidR="00940351" w:rsidRPr="00384669" w:rsidRDefault="00940351" w:rsidP="005C182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2024-2026 годы;</w:t>
            </w:r>
          </w:p>
        </w:tc>
      </w:tr>
      <w:tr w:rsidR="00940351" w:rsidRPr="00384669" w14:paraId="5F0E77B8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CD09E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7068" w14:textId="77777777" w:rsidR="00205DA9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подпрограмме№3: </w:t>
            </w:r>
          </w:p>
          <w:p w14:paraId="1290271E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13794,0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.(прогнозно), в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</w:rPr>
              <w:t>.ч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3F395B80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>областной бюджет: 5507,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.(прогнозно),</w:t>
            </w:r>
          </w:p>
          <w:p w14:paraId="167820C8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>из них:2024 год – 5507,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198E65FC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8286,6</w:t>
            </w: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06EB3969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3123,5</w:t>
            </w: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090621DA" w14:textId="77777777" w:rsidR="00205DA9" w:rsidRPr="00400412" w:rsidRDefault="00205DA9" w:rsidP="00205DA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2025 год – 2571,6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7EF6D9CD" w14:textId="4D350CEE" w:rsidR="00940351" w:rsidRPr="00400412" w:rsidRDefault="00205DA9" w:rsidP="00205DA9">
            <w:pPr>
              <w:spacing w:after="0" w:line="240" w:lineRule="auto"/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>2026 год – 2591,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400412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400412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104995" w:rsidRPr="004004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1049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D586A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2D586A" w:rsidRPr="002D586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  <w:t>внесение изменений постановлением от 11.07.2024г. №780</w:t>
            </w:r>
            <w:r w:rsidR="001272ED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  <w:t>, от 11.10.2024г. №1228</w:t>
            </w:r>
            <w:r w:rsidR="0010499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  <w:t>, от 18.12.2024г. №1539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  <w:t>, от 27.12.2024г. №1647</w:t>
            </w:r>
            <w:r w:rsidR="002D586A" w:rsidRPr="002D586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  <w:t>)</w:t>
            </w:r>
          </w:p>
        </w:tc>
      </w:tr>
      <w:tr w:rsidR="00940351" w:rsidRPr="00384669" w14:paraId="704906B2" w14:textId="77777777" w:rsidTr="005C182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BD90" w14:textId="77777777" w:rsidR="00940351" w:rsidRPr="00384669" w:rsidRDefault="00940351" w:rsidP="005C1822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107C" w14:textId="77777777" w:rsidR="00940351" w:rsidRPr="00896AF4" w:rsidRDefault="00940351" w:rsidP="005C1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7F1305B" w14:textId="77777777" w:rsidR="00940351" w:rsidRPr="00896AF4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4AD8B53A" w14:textId="77777777" w:rsidR="00940351" w:rsidRPr="00896AF4" w:rsidRDefault="00940351" w:rsidP="005C1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76AD4550" w14:textId="77777777" w:rsidR="00940351" w:rsidRPr="00896AF4" w:rsidRDefault="00940351" w:rsidP="005C1822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3C92C596" w14:textId="77777777" w:rsidR="00940351" w:rsidRPr="00384669" w:rsidRDefault="00940351" w:rsidP="00940351">
      <w:pPr>
        <w:spacing w:after="0" w:line="240" w:lineRule="auto"/>
        <w:rPr>
          <w:rFonts w:ascii="Calibri" w:eastAsia="Calibri" w:hAnsi="Calibri" w:cs="Calibri"/>
        </w:rPr>
      </w:pPr>
    </w:p>
    <w:p w14:paraId="65B2ED1F" w14:textId="77777777" w:rsidR="00940351" w:rsidRPr="009862D1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1C3FB21A" w14:textId="77777777" w:rsidR="00940351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является выявление и популяризация исторического и культурного наследия района, пропаганда культурного наследия.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Популя-ризация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объектов культурного наследия способствует взаимному пониманию, уважению и сближению людей, ведет к духовному объединению нации на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основе единых исторических корней, способствует воспитанию патриотических чувств.</w:t>
      </w:r>
    </w:p>
    <w:p w14:paraId="52A0623E" w14:textId="77777777" w:rsidR="00940351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Организацию деятельности по обеспечению доступа к объектам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культур-</w:t>
      </w:r>
      <w:proofErr w:type="spellStart"/>
      <w:r>
        <w:rPr>
          <w:rFonts w:ascii="Times New Roman" w:eastAsia="Times New Roman" w:hAnsi="Times New Roman" w:cs="Times New Roman"/>
          <w:sz w:val="28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наследия и музейным фондам осуществляют муниципальные бюджетные учреждения культуры «Пугачевский краеведческий музей им.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DE5B358" w14:textId="77777777" w:rsidR="00940351" w:rsidRPr="009862D1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 xml:space="preserve">Основными функциями 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памят</w:t>
      </w:r>
      <w:r>
        <w:rPr>
          <w:rFonts w:ascii="Times New Roman" w:eastAsia="Times New Roman" w:hAnsi="Times New Roman" w:cs="Times New Roman"/>
          <w:sz w:val="28"/>
        </w:rPr>
        <w:t>-</w:t>
      </w:r>
      <w:r w:rsidRPr="009862D1">
        <w:rPr>
          <w:rFonts w:ascii="Times New Roman" w:eastAsia="Times New Roman" w:hAnsi="Times New Roman" w:cs="Times New Roman"/>
          <w:sz w:val="28"/>
        </w:rPr>
        <w:t>ников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201E3A78" w14:textId="77777777" w:rsidR="00940351" w:rsidRPr="009862D1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 xml:space="preserve">В функции музея входит организация экспозиционно-выставочной, научно-просветительской, научно-исследовательской деятельности, работа с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фондами.В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фондах музея хранятся коллекции вещей В.И. Чапаева и его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сорат</w:t>
      </w:r>
      <w:r>
        <w:rPr>
          <w:rFonts w:ascii="Times New Roman" w:eastAsia="Times New Roman" w:hAnsi="Times New Roman" w:cs="Times New Roman"/>
          <w:sz w:val="28"/>
        </w:rPr>
        <w:t>-</w:t>
      </w:r>
      <w:r w:rsidRPr="009862D1">
        <w:rPr>
          <w:rFonts w:ascii="Times New Roman" w:eastAsia="Times New Roman" w:hAnsi="Times New Roman" w:cs="Times New Roman"/>
          <w:sz w:val="28"/>
        </w:rPr>
        <w:t>ников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периодов Гражданской и Великой Отечественной войн, а также предметы, документы и фотографии, связанные с историей 25-й Чапаевской дивизией. Экспозиция музея рассказывает о жизни и боевой деятельности народного полководца В.И. Чапаева, его семье, об участии дивизии имени В.И. Чапаева в годы Великой Отечественной войны. В 2023 году реализован федеральный проект «Культура» по техническому оснащению муниципальных музеев, введена электронная система учета музейных фондов КАМИС 5 для внесения учетной информации о музейных предметах в Государственный каталог </w:t>
      </w:r>
      <w:proofErr w:type="gramStart"/>
      <w:r w:rsidRPr="009862D1">
        <w:rPr>
          <w:rFonts w:ascii="Times New Roman" w:eastAsia="Times New Roman" w:hAnsi="Times New Roman" w:cs="Times New Roman"/>
          <w:sz w:val="28"/>
        </w:rPr>
        <w:t>Музей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ного</w:t>
      </w:r>
      <w:proofErr w:type="spellEnd"/>
      <w:proofErr w:type="gramEnd"/>
      <w:r w:rsidRPr="009862D1">
        <w:rPr>
          <w:rFonts w:ascii="Times New Roman" w:eastAsia="Times New Roman" w:hAnsi="Times New Roman" w:cs="Times New Roman"/>
          <w:sz w:val="28"/>
        </w:rPr>
        <w:t xml:space="preserve"> фонда РФ.</w:t>
      </w:r>
    </w:p>
    <w:p w14:paraId="42B5DF0A" w14:textId="77777777" w:rsidR="00940351" w:rsidRPr="009862D1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«Пугачевский краеведческий музей имени К.И. Журавлева»</w:t>
      </w:r>
      <w:r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сможет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63A6D7B" w14:textId="77777777" w:rsidR="00940351" w:rsidRPr="00353849" w:rsidRDefault="00940351" w:rsidP="0094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353849">
        <w:rPr>
          <w:rFonts w:ascii="Times New Roman" w:hAnsi="Times New Roman" w:cs="Times New Roman"/>
          <w:sz w:val="28"/>
          <w:szCs w:val="28"/>
        </w:rPr>
        <w:t xml:space="preserve"> музей имени К.И. Журавлева» является центром нравственно-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t>патрио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lastRenderedPageBreak/>
        <w:t>тического</w:t>
      </w:r>
      <w:proofErr w:type="spellEnd"/>
      <w:r w:rsidRPr="00353849">
        <w:rPr>
          <w:rFonts w:ascii="Times New Roman" w:hAnsi="Times New Roman" w:cs="Times New Roman"/>
          <w:sz w:val="28"/>
          <w:szCs w:val="28"/>
        </w:rPr>
        <w:t xml:space="preserve"> воспитания, сохранения культурного, исторического и природного наследия города и района. Также реализуется </w:t>
      </w:r>
      <w:r w:rsidRPr="00353849">
        <w:rPr>
          <w:rFonts w:ascii="Times New Roman" w:eastAsia="Times New Roman" w:hAnsi="Times New Roman" w:cs="Times New Roman"/>
          <w:sz w:val="28"/>
        </w:rPr>
        <w:t xml:space="preserve">комплекс мероприятий, </w:t>
      </w:r>
      <w:proofErr w:type="spellStart"/>
      <w:proofErr w:type="gramStart"/>
      <w:r w:rsidRPr="00353849">
        <w:rPr>
          <w:rFonts w:ascii="Times New Roman" w:eastAsia="Times New Roman" w:hAnsi="Times New Roman" w:cs="Times New Roman"/>
          <w:sz w:val="28"/>
        </w:rPr>
        <w:t>направ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r w:rsidRPr="00353849">
        <w:rPr>
          <w:rFonts w:ascii="Times New Roman" w:eastAsia="Times New Roman" w:hAnsi="Times New Roman" w:cs="Times New Roman"/>
          <w:sz w:val="28"/>
        </w:rPr>
        <w:t>ленных</w:t>
      </w:r>
      <w:proofErr w:type="gramEnd"/>
      <w:r w:rsidRPr="00353849">
        <w:rPr>
          <w:rFonts w:ascii="Times New Roman" w:eastAsia="Times New Roman" w:hAnsi="Times New Roman" w:cs="Times New Roman"/>
          <w:sz w:val="28"/>
        </w:rPr>
        <w:t xml:space="preserve"> на обеспечение сохранности объектов культурного наследия, </w:t>
      </w:r>
      <w:proofErr w:type="spellStart"/>
      <w:r w:rsidRPr="00353849">
        <w:rPr>
          <w:rFonts w:ascii="Times New Roman" w:eastAsia="Times New Roman" w:hAnsi="Times New Roman" w:cs="Times New Roman"/>
          <w:sz w:val="28"/>
        </w:rPr>
        <w:t>формиро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353849">
        <w:rPr>
          <w:rFonts w:ascii="Times New Roman" w:eastAsia="Times New Roman" w:hAnsi="Times New Roman" w:cs="Times New Roman"/>
          <w:sz w:val="28"/>
        </w:rPr>
        <w:t>вание</w:t>
      </w:r>
      <w:proofErr w:type="spellEnd"/>
      <w:r w:rsidRPr="00353849">
        <w:rPr>
          <w:rFonts w:ascii="Times New Roman" w:eastAsia="Times New Roman" w:hAnsi="Times New Roman" w:cs="Times New Roman"/>
          <w:sz w:val="28"/>
        </w:rPr>
        <w:t xml:space="preserve"> положительного культурного имиджа Пугачевского муниципального района, развитие внутреннего и въездного туризма.</w:t>
      </w:r>
    </w:p>
    <w:p w14:paraId="1A86E246" w14:textId="77777777" w:rsidR="00940351" w:rsidRPr="00384669" w:rsidRDefault="00940351" w:rsidP="00940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3A3620F" w14:textId="77777777" w:rsidR="00940351" w:rsidRPr="00384669" w:rsidRDefault="00940351" w:rsidP="00940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2.Цели и задачи подпрограммы№ 3, целевые показатели (индикаторы), описание ожидаемых конечных результатов,</w:t>
      </w:r>
    </w:p>
    <w:p w14:paraId="6DF5AFFD" w14:textId="77777777" w:rsidR="00940351" w:rsidRDefault="00940351" w:rsidP="00940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56D7540" w14:textId="77777777" w:rsidR="00940351" w:rsidRPr="00384669" w:rsidRDefault="00940351" w:rsidP="00940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37C0EF" w14:textId="77777777" w:rsidR="00940351" w:rsidRPr="00384669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1CF182DE" w14:textId="77777777" w:rsidR="00940351" w:rsidRPr="00384669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Задача подпрограммы № 3 –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3643A7" w14:textId="77777777" w:rsidR="00940351" w:rsidRPr="00384669" w:rsidRDefault="00940351" w:rsidP="0094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54CE6909" w14:textId="77777777" w:rsidR="00940351" w:rsidRPr="00384669" w:rsidRDefault="00940351" w:rsidP="0094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0DA0526B" w14:textId="77777777" w:rsidR="00940351" w:rsidRPr="00527DA2" w:rsidRDefault="00940351" w:rsidP="00940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A8685AC" w14:textId="77777777" w:rsidR="00940351" w:rsidRPr="00896AF4" w:rsidRDefault="00940351" w:rsidP="0094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75C2F72A" w14:textId="77777777" w:rsidR="00940351" w:rsidRPr="00896AF4" w:rsidRDefault="00940351" w:rsidP="0094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539104BC" w14:textId="77777777" w:rsidR="00940351" w:rsidRPr="00896AF4" w:rsidRDefault="00940351" w:rsidP="0094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7D6F9183" w14:textId="77777777" w:rsidR="00940351" w:rsidRPr="00384669" w:rsidRDefault="00940351" w:rsidP="0094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2024-2026 годы.</w:t>
      </w:r>
    </w:p>
    <w:p w14:paraId="3C2E3A0A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755764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4A6754A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EE692D" w14:textId="77777777" w:rsidR="00940351" w:rsidRPr="00384669" w:rsidRDefault="00940351" w:rsidP="0094035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0545E6A0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AD4497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подпрограммы№ 3</w:t>
      </w:r>
    </w:p>
    <w:p w14:paraId="432D4519" w14:textId="77777777" w:rsidR="00940351" w:rsidRPr="00D50C42" w:rsidRDefault="00940351" w:rsidP="0094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3AC0ADAB" w14:textId="77777777" w:rsidR="00940351" w:rsidRPr="00384669" w:rsidRDefault="00940351" w:rsidP="0094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CD34DF2" w14:textId="77777777" w:rsidR="00940351" w:rsidRPr="00384669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подпрограммы№ 3</w:t>
      </w:r>
    </w:p>
    <w:p w14:paraId="2161E1B5" w14:textId="77777777" w:rsidR="00940351" w:rsidRPr="00384669" w:rsidRDefault="00940351" w:rsidP="009403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 под контролем координатора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по социальным вопросам.</w:t>
      </w:r>
    </w:p>
    <w:p w14:paraId="431C9759" w14:textId="77777777" w:rsidR="00940351" w:rsidRPr="00384669" w:rsidRDefault="00940351" w:rsidP="00940351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3AE70CD2" w14:textId="77777777" w:rsidR="00940351" w:rsidRPr="00384669" w:rsidRDefault="00940351" w:rsidP="009403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3.</w:t>
      </w:r>
    </w:p>
    <w:p w14:paraId="0DED661F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3DCB3F1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48684F2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1B81C3" w14:textId="77777777" w:rsidR="00A1068D" w:rsidRDefault="00A1068D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736E5" w14:textId="77777777" w:rsidR="00E77C7F" w:rsidRPr="009E65B3" w:rsidRDefault="00E77C7F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76E2AF8C" w14:textId="77777777" w:rsidR="00A1068D" w:rsidRDefault="00A1068D" w:rsidP="00E7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264D7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846672D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C7015F8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A79D21B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384CF36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C940575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6B5F563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D89629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5D3AFD9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EE6D43B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4834A27" w14:textId="246E2330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048B89D" w14:textId="70DF2025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AE125BA" w14:textId="6A7114D4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F38F511" w14:textId="171E3DC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E35DD40" w14:textId="7375E32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C980F3C" w14:textId="408D2FF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375CEEE" w14:textId="59903CC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0D78809A" w14:textId="62EA5368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528EB737" w14:textId="48178B2D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A432127" w14:textId="0C5BACEA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34053505" w14:textId="46CFDA81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FE70F7" w14:textId="72406EF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CEF207A" w14:textId="6CBDBB43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5C5FC77" w14:textId="57733646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9F5FB7C" w14:textId="6CBDBF00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55660D" w14:textId="5538CEB9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F5F6C6A" w14:textId="0ACF1D3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6A08073" w14:textId="166CA1D5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0892AFD" w14:textId="0943181C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E00A8BC" w14:textId="2A5627D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78C239C" w14:textId="563F1E3E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E78130E" w14:textId="2BA1AECF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74BBF6D7" w14:textId="77777777" w:rsidR="00E77C7F" w:rsidRDefault="00E77C7F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63FDF4C" w14:textId="77777777" w:rsidR="00A1068D" w:rsidRDefault="00A1068D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4A6C1DD" w14:textId="2C6812F4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E20C" w14:textId="77777777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311BDD" w14:textId="40C79072" w:rsidR="002E549A" w:rsidRPr="009E65B3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D06D283" w14:textId="77777777" w:rsidR="002C754A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C754A" w:rsidRPr="009E65B3" w:rsidSect="009C6F1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42CAB13" w14:textId="087BA03D" w:rsidR="008C42D8" w:rsidRDefault="002646B5" w:rsidP="008C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BF30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</w:t>
      </w:r>
    </w:p>
    <w:p w14:paraId="09C6D4A5" w14:textId="5085481F" w:rsidR="004F5E86" w:rsidRPr="009E65B3" w:rsidRDefault="004F5E86" w:rsidP="008C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7957DCA" w14:textId="10701EA7" w:rsidR="00CC3332" w:rsidRPr="009E65B3" w:rsidRDefault="009C3E37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E7266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22.01.2024г.№63</w:t>
      </w:r>
      <w:r w:rsidR="00BF308C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03.04.2024г. №378</w:t>
      </w:r>
      <w:r w:rsidR="00BB598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, от 11.07.2024г. №780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)</w:t>
      </w:r>
    </w:p>
    <w:p w14:paraId="78195BCD" w14:textId="77777777" w:rsidR="00003618" w:rsidRPr="001A4A0B" w:rsidRDefault="00003618" w:rsidP="000036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7FE3BEC1" w14:textId="77777777" w:rsidR="00003618" w:rsidRDefault="00003618" w:rsidP="0000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</w:p>
    <w:p w14:paraId="5F19F8E8" w14:textId="77777777" w:rsidR="00003618" w:rsidRDefault="00003618" w:rsidP="00003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</w:rPr>
        <w:t>на 2024-2026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026ED3CC" w14:textId="77777777" w:rsidR="00003618" w:rsidRDefault="00003618" w:rsidP="00003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003618" w:rsidRPr="009E65B3" w14:paraId="504BCF16" w14:textId="77777777" w:rsidTr="009C4804">
        <w:trPr>
          <w:trHeight w:val="181"/>
        </w:trPr>
        <w:tc>
          <w:tcPr>
            <w:tcW w:w="707" w:type="dxa"/>
            <w:vMerge w:val="restart"/>
            <w:vAlign w:val="center"/>
          </w:tcPr>
          <w:p w14:paraId="70BFE1B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0C433AE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0A38298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279D156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03618" w:rsidRPr="009E65B3" w14:paraId="242E6261" w14:textId="77777777" w:rsidTr="009C4804">
        <w:trPr>
          <w:trHeight w:val="89"/>
        </w:trPr>
        <w:tc>
          <w:tcPr>
            <w:tcW w:w="707" w:type="dxa"/>
            <w:vMerge/>
            <w:vAlign w:val="center"/>
          </w:tcPr>
          <w:p w14:paraId="07546CB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DA72C7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73722A2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C7657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6" w:type="dxa"/>
            <w:vAlign w:val="center"/>
          </w:tcPr>
          <w:p w14:paraId="658D787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vAlign w:val="center"/>
          </w:tcPr>
          <w:p w14:paraId="7F52C05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80" w:type="dxa"/>
          </w:tcPr>
          <w:p w14:paraId="24A9F7B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</w:tcPr>
          <w:p w14:paraId="2791EC9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3618" w:rsidRPr="009E65B3" w14:paraId="47A80EE3" w14:textId="77777777" w:rsidTr="009C4804">
        <w:trPr>
          <w:trHeight w:val="181"/>
        </w:trPr>
        <w:tc>
          <w:tcPr>
            <w:tcW w:w="15909" w:type="dxa"/>
            <w:gridSpan w:val="8"/>
          </w:tcPr>
          <w:p w14:paraId="2280F0F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1 «Развитие библиотечного дела</w:t>
            </w: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03618" w:rsidRPr="009E65B3" w14:paraId="399B0C25" w14:textId="77777777" w:rsidTr="009C4804">
        <w:trPr>
          <w:trHeight w:val="310"/>
        </w:trPr>
        <w:tc>
          <w:tcPr>
            <w:tcW w:w="15909" w:type="dxa"/>
            <w:gridSpan w:val="8"/>
          </w:tcPr>
          <w:p w14:paraId="1550034B" w14:textId="77777777" w:rsidR="00003618" w:rsidRPr="00722750" w:rsidRDefault="00003618" w:rsidP="009C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003618" w:rsidRPr="009E65B3" w14:paraId="4F8299AD" w14:textId="77777777" w:rsidTr="009C4804">
        <w:trPr>
          <w:trHeight w:val="388"/>
        </w:trPr>
        <w:tc>
          <w:tcPr>
            <w:tcW w:w="15909" w:type="dxa"/>
            <w:gridSpan w:val="8"/>
          </w:tcPr>
          <w:p w14:paraId="0C2DAE41" w14:textId="77777777" w:rsidR="00003618" w:rsidRPr="00722750" w:rsidRDefault="00003618" w:rsidP="009C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003618" w:rsidRPr="009E65B3" w14:paraId="1FAC99CF" w14:textId="77777777" w:rsidTr="009C4804">
        <w:trPr>
          <w:trHeight w:val="181"/>
        </w:trPr>
        <w:tc>
          <w:tcPr>
            <w:tcW w:w="707" w:type="dxa"/>
            <w:vAlign w:val="center"/>
          </w:tcPr>
          <w:p w14:paraId="604E662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3AB2AE81" w14:textId="77777777" w:rsidR="00003618" w:rsidRPr="00722750" w:rsidRDefault="00003618" w:rsidP="009C48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73DD62C0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F22626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174750</w:t>
            </w:r>
          </w:p>
        </w:tc>
        <w:tc>
          <w:tcPr>
            <w:tcW w:w="1456" w:type="dxa"/>
            <w:vAlign w:val="center"/>
          </w:tcPr>
          <w:p w14:paraId="3526C10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190637</w:t>
            </w:r>
          </w:p>
        </w:tc>
        <w:tc>
          <w:tcPr>
            <w:tcW w:w="1620" w:type="dxa"/>
            <w:vAlign w:val="center"/>
          </w:tcPr>
          <w:p w14:paraId="2AC8ADD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780" w:type="dxa"/>
            <w:vAlign w:val="center"/>
          </w:tcPr>
          <w:p w14:paraId="6FC2120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285955</w:t>
            </w:r>
          </w:p>
        </w:tc>
        <w:tc>
          <w:tcPr>
            <w:tcW w:w="1375" w:type="dxa"/>
            <w:vAlign w:val="center"/>
          </w:tcPr>
          <w:p w14:paraId="033B9415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317728</w:t>
            </w:r>
          </w:p>
        </w:tc>
      </w:tr>
      <w:tr w:rsidR="00003618" w:rsidRPr="009E65B3" w14:paraId="5107BE7D" w14:textId="77777777" w:rsidTr="009C4804">
        <w:trPr>
          <w:trHeight w:val="181"/>
        </w:trPr>
        <w:tc>
          <w:tcPr>
            <w:tcW w:w="707" w:type="dxa"/>
            <w:vAlign w:val="center"/>
          </w:tcPr>
          <w:p w14:paraId="3B956C2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6E63B9E2" w14:textId="77777777" w:rsidR="00003618" w:rsidRPr="00722750" w:rsidRDefault="00003618" w:rsidP="009C4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02DF148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4322670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56" w:type="dxa"/>
            <w:vAlign w:val="center"/>
          </w:tcPr>
          <w:p w14:paraId="19D6C93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5FF3104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80" w:type="dxa"/>
            <w:vAlign w:val="center"/>
          </w:tcPr>
          <w:p w14:paraId="0AC3B1C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75" w:type="dxa"/>
            <w:vAlign w:val="center"/>
          </w:tcPr>
          <w:p w14:paraId="10881E8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003618" w:rsidRPr="009E65B3" w14:paraId="592FFD96" w14:textId="77777777" w:rsidTr="009C4804">
        <w:trPr>
          <w:trHeight w:val="181"/>
        </w:trPr>
        <w:tc>
          <w:tcPr>
            <w:tcW w:w="707" w:type="dxa"/>
            <w:vAlign w:val="center"/>
          </w:tcPr>
          <w:p w14:paraId="3123AA0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403DFE72" w14:textId="77777777" w:rsidR="00003618" w:rsidRPr="00722750" w:rsidRDefault="00003618" w:rsidP="009C4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25572E9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1CA2FBC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456" w:type="dxa"/>
            <w:vAlign w:val="center"/>
          </w:tcPr>
          <w:p w14:paraId="33A289A4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620" w:type="dxa"/>
            <w:vAlign w:val="center"/>
          </w:tcPr>
          <w:p w14:paraId="7D872BD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780" w:type="dxa"/>
            <w:vAlign w:val="center"/>
          </w:tcPr>
          <w:p w14:paraId="45A90FE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375" w:type="dxa"/>
            <w:vAlign w:val="center"/>
          </w:tcPr>
          <w:p w14:paraId="01D4BBA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003618" w:rsidRPr="009E65B3" w14:paraId="6FB7EDB4" w14:textId="77777777" w:rsidTr="009C4804">
        <w:trPr>
          <w:trHeight w:val="181"/>
        </w:trPr>
        <w:tc>
          <w:tcPr>
            <w:tcW w:w="15909" w:type="dxa"/>
            <w:gridSpan w:val="8"/>
          </w:tcPr>
          <w:p w14:paraId="2120505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003618" w:rsidRPr="009E65B3" w14:paraId="38F06659" w14:textId="77777777" w:rsidTr="009C4804">
        <w:trPr>
          <w:trHeight w:val="421"/>
        </w:trPr>
        <w:tc>
          <w:tcPr>
            <w:tcW w:w="15909" w:type="dxa"/>
            <w:gridSpan w:val="8"/>
          </w:tcPr>
          <w:p w14:paraId="7E26FE22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003618" w:rsidRPr="009E65B3" w14:paraId="1EED84DE" w14:textId="77777777" w:rsidTr="009C4804">
        <w:trPr>
          <w:trHeight w:val="445"/>
        </w:trPr>
        <w:tc>
          <w:tcPr>
            <w:tcW w:w="15909" w:type="dxa"/>
            <w:gridSpan w:val="8"/>
          </w:tcPr>
          <w:p w14:paraId="799331E1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003618" w:rsidRPr="009E65B3" w14:paraId="38669874" w14:textId="77777777" w:rsidTr="009C4804">
        <w:trPr>
          <w:trHeight w:val="288"/>
        </w:trPr>
        <w:tc>
          <w:tcPr>
            <w:tcW w:w="707" w:type="dxa"/>
            <w:vAlign w:val="center"/>
          </w:tcPr>
          <w:p w14:paraId="190F038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700630F2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38909FE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F52979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1456" w:type="dxa"/>
            <w:vAlign w:val="center"/>
          </w:tcPr>
          <w:p w14:paraId="3E8D4FD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620" w:type="dxa"/>
            <w:vAlign w:val="center"/>
          </w:tcPr>
          <w:p w14:paraId="4E3C0354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1780" w:type="dxa"/>
            <w:vAlign w:val="center"/>
          </w:tcPr>
          <w:p w14:paraId="6F5897C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375" w:type="dxa"/>
            <w:vAlign w:val="center"/>
          </w:tcPr>
          <w:p w14:paraId="34C3036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9473</w:t>
            </w:r>
          </w:p>
        </w:tc>
      </w:tr>
      <w:tr w:rsidR="00003618" w:rsidRPr="009E65B3" w14:paraId="15899177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52F374A7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60CF14B1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0359A4F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11A6954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557027</w:t>
            </w:r>
          </w:p>
        </w:tc>
        <w:tc>
          <w:tcPr>
            <w:tcW w:w="1456" w:type="dxa"/>
            <w:vAlign w:val="center"/>
          </w:tcPr>
          <w:p w14:paraId="0D478DF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615539</w:t>
            </w:r>
          </w:p>
        </w:tc>
        <w:tc>
          <w:tcPr>
            <w:tcW w:w="1620" w:type="dxa"/>
            <w:vAlign w:val="center"/>
          </w:tcPr>
          <w:p w14:paraId="0D1D028A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708943</w:t>
            </w:r>
          </w:p>
        </w:tc>
        <w:tc>
          <w:tcPr>
            <w:tcW w:w="1780" w:type="dxa"/>
            <w:vAlign w:val="center"/>
          </w:tcPr>
          <w:p w14:paraId="2CF70D2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911498</w:t>
            </w:r>
          </w:p>
        </w:tc>
        <w:tc>
          <w:tcPr>
            <w:tcW w:w="1375" w:type="dxa"/>
            <w:vAlign w:val="center"/>
          </w:tcPr>
          <w:p w14:paraId="1CC03A4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1012776</w:t>
            </w:r>
          </w:p>
        </w:tc>
      </w:tr>
      <w:tr w:rsidR="00003618" w:rsidRPr="009E65B3" w14:paraId="187EEA99" w14:textId="77777777" w:rsidTr="009C4804">
        <w:trPr>
          <w:trHeight w:val="288"/>
        </w:trPr>
        <w:tc>
          <w:tcPr>
            <w:tcW w:w="707" w:type="dxa"/>
            <w:vAlign w:val="center"/>
          </w:tcPr>
          <w:p w14:paraId="599E2E8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46B3ED8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4156A37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3CA9CA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56" w:type="dxa"/>
            <w:vAlign w:val="center"/>
          </w:tcPr>
          <w:p w14:paraId="7EE9370A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53F1828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14:paraId="732A483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375" w:type="dxa"/>
            <w:vAlign w:val="center"/>
          </w:tcPr>
          <w:p w14:paraId="3822576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03618" w:rsidRPr="009E65B3" w14:paraId="0D9C98D7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57FAB890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48874301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08225D4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6" w:type="dxa"/>
            <w:vAlign w:val="center"/>
          </w:tcPr>
          <w:p w14:paraId="29610D17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56" w:type="dxa"/>
            <w:vAlign w:val="center"/>
          </w:tcPr>
          <w:p w14:paraId="0B3FE9D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620" w:type="dxa"/>
            <w:vAlign w:val="center"/>
          </w:tcPr>
          <w:p w14:paraId="2DFAF00B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780" w:type="dxa"/>
            <w:vAlign w:val="center"/>
          </w:tcPr>
          <w:p w14:paraId="0ED7910B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1375" w:type="dxa"/>
            <w:vAlign w:val="center"/>
          </w:tcPr>
          <w:p w14:paraId="7EE40B90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</w:tr>
      <w:tr w:rsidR="00003618" w:rsidRPr="00624A64" w14:paraId="57B5F17E" w14:textId="77777777" w:rsidTr="009C4804">
        <w:trPr>
          <w:trHeight w:val="278"/>
        </w:trPr>
        <w:tc>
          <w:tcPr>
            <w:tcW w:w="15909" w:type="dxa"/>
            <w:gridSpan w:val="8"/>
            <w:vAlign w:val="center"/>
          </w:tcPr>
          <w:p w14:paraId="4BA01798" w14:textId="77777777" w:rsidR="00003618" w:rsidRPr="00624A64" w:rsidRDefault="00003618" w:rsidP="009C48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624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и капитальному ремонту, техническое оснащение муниципальных учреждений культуры;</w:t>
            </w:r>
          </w:p>
        </w:tc>
      </w:tr>
      <w:tr w:rsidR="00003618" w:rsidRPr="009E65B3" w14:paraId="0678B0F9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79FE4F5A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2C373512" w14:textId="77777777" w:rsidR="00003618" w:rsidRPr="00C64A25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5CFBB34D" w14:textId="77777777" w:rsidR="00003618" w:rsidRPr="00C64A25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F1A80EA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76D07915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C1FFEF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4B843D7A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2B37605E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18" w:rsidRPr="009E65B3" w14:paraId="16356AD4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5F29E41F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vAlign w:val="center"/>
          </w:tcPr>
          <w:p w14:paraId="652164C8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</w:t>
            </w:r>
          </w:p>
        </w:tc>
        <w:tc>
          <w:tcPr>
            <w:tcW w:w="1296" w:type="dxa"/>
            <w:vAlign w:val="center"/>
          </w:tcPr>
          <w:p w14:paraId="4D243F9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2A89C7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19881AF7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57F280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4A2EC0FF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7EAEE28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18" w:rsidRPr="009E65B3" w14:paraId="4216175E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1A4FFE64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09DEFEB9" w14:textId="77777777" w:rsidR="00003618" w:rsidRPr="00C64A25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6204202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отремонтированной кровли</w:t>
            </w:r>
            <w:bookmarkEnd w:id="1"/>
          </w:p>
        </w:tc>
        <w:tc>
          <w:tcPr>
            <w:tcW w:w="1296" w:type="dxa"/>
            <w:vAlign w:val="center"/>
          </w:tcPr>
          <w:p w14:paraId="4ADEC21E" w14:textId="77777777" w:rsidR="00003618" w:rsidRPr="00C64A25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04248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A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2"/>
          </w:p>
        </w:tc>
        <w:tc>
          <w:tcPr>
            <w:tcW w:w="1296" w:type="dxa"/>
            <w:vAlign w:val="center"/>
          </w:tcPr>
          <w:p w14:paraId="5EC9DA9A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00D440C2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549,3</w:t>
            </w:r>
          </w:p>
        </w:tc>
        <w:tc>
          <w:tcPr>
            <w:tcW w:w="1620" w:type="dxa"/>
            <w:vAlign w:val="center"/>
          </w:tcPr>
          <w:p w14:paraId="69C4FAC9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780" w:type="dxa"/>
            <w:vAlign w:val="center"/>
          </w:tcPr>
          <w:p w14:paraId="44D5E695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5CFBC735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18" w:rsidRPr="009E65B3" w14:paraId="51F242C1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648B4631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4E10A5DC" w14:textId="77777777" w:rsidR="00003618" w:rsidRPr="00C64A25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учреждений культуры</w:t>
            </w:r>
          </w:p>
        </w:tc>
        <w:tc>
          <w:tcPr>
            <w:tcW w:w="1296" w:type="dxa"/>
            <w:vAlign w:val="center"/>
          </w:tcPr>
          <w:p w14:paraId="6FB7BD83" w14:textId="77777777" w:rsidR="00003618" w:rsidRPr="00C64A25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6EE4D90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2F227AA2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8C7734A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769EC0EF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435C95F9" w14:textId="77777777" w:rsidR="00003618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618" w:rsidRPr="009E65B3" w14:paraId="1D01A003" w14:textId="77777777" w:rsidTr="009C4804">
        <w:trPr>
          <w:trHeight w:val="181"/>
        </w:trPr>
        <w:tc>
          <w:tcPr>
            <w:tcW w:w="15909" w:type="dxa"/>
            <w:gridSpan w:val="8"/>
          </w:tcPr>
          <w:p w14:paraId="55F7C30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 дела</w:t>
            </w: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003618" w:rsidRPr="009E65B3" w14:paraId="3F4F73AE" w14:textId="77777777" w:rsidTr="009C4804">
        <w:trPr>
          <w:trHeight w:val="315"/>
        </w:trPr>
        <w:tc>
          <w:tcPr>
            <w:tcW w:w="15909" w:type="dxa"/>
            <w:gridSpan w:val="8"/>
          </w:tcPr>
          <w:p w14:paraId="62645CF8" w14:textId="77777777" w:rsidR="00003618" w:rsidRPr="00722750" w:rsidRDefault="00003618" w:rsidP="009C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музейным предметам и коллекциям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3618" w:rsidRPr="009E65B3" w14:paraId="68E8910F" w14:textId="77777777" w:rsidTr="009C4804">
        <w:trPr>
          <w:trHeight w:val="561"/>
        </w:trPr>
        <w:tc>
          <w:tcPr>
            <w:tcW w:w="15909" w:type="dxa"/>
            <w:gridSpan w:val="8"/>
          </w:tcPr>
          <w:p w14:paraId="6615AF07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538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музеев;</w:t>
            </w:r>
          </w:p>
        </w:tc>
      </w:tr>
      <w:tr w:rsidR="00003618" w:rsidRPr="009E65B3" w14:paraId="340099A6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3D11CD6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6F01EA44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мемориального Дома-музея В.И. Чапаева</w:t>
            </w:r>
          </w:p>
        </w:tc>
        <w:tc>
          <w:tcPr>
            <w:tcW w:w="1296" w:type="dxa"/>
            <w:vAlign w:val="center"/>
          </w:tcPr>
          <w:p w14:paraId="37852A97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ABFAE50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29150</w:t>
            </w:r>
          </w:p>
        </w:tc>
        <w:tc>
          <w:tcPr>
            <w:tcW w:w="1456" w:type="dxa"/>
            <w:vAlign w:val="center"/>
          </w:tcPr>
          <w:p w14:paraId="768EE32A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62ADB39F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780" w:type="dxa"/>
            <w:vAlign w:val="center"/>
          </w:tcPr>
          <w:p w14:paraId="3CD0D43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1375" w:type="dxa"/>
            <w:vAlign w:val="center"/>
          </w:tcPr>
          <w:p w14:paraId="326A530B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</w:tr>
      <w:tr w:rsidR="00003618" w:rsidRPr="009E65B3" w14:paraId="2E5AB163" w14:textId="77777777" w:rsidTr="009C4804">
        <w:trPr>
          <w:trHeight w:val="288"/>
        </w:trPr>
        <w:tc>
          <w:tcPr>
            <w:tcW w:w="707" w:type="dxa"/>
            <w:vAlign w:val="center"/>
          </w:tcPr>
          <w:p w14:paraId="1613482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7CC4BC23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мемориальным Домом-музеем В.И. Чапаева</w:t>
            </w:r>
          </w:p>
        </w:tc>
        <w:tc>
          <w:tcPr>
            <w:tcW w:w="1296" w:type="dxa"/>
            <w:vAlign w:val="center"/>
          </w:tcPr>
          <w:p w14:paraId="22728A1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F288C7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56" w:type="dxa"/>
            <w:vAlign w:val="center"/>
          </w:tcPr>
          <w:p w14:paraId="71A1919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0" w:type="dxa"/>
            <w:vAlign w:val="center"/>
          </w:tcPr>
          <w:p w14:paraId="5E5B17F5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80" w:type="dxa"/>
            <w:vAlign w:val="center"/>
          </w:tcPr>
          <w:p w14:paraId="67B3049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14:paraId="59C3247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03618" w:rsidRPr="009E65B3" w14:paraId="5D8064AC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6853F9BB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78A061CF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мемориальным Домом-музеем В.И. Чапаева</w:t>
            </w:r>
          </w:p>
        </w:tc>
        <w:tc>
          <w:tcPr>
            <w:tcW w:w="1296" w:type="dxa"/>
            <w:vAlign w:val="center"/>
          </w:tcPr>
          <w:p w14:paraId="3BD52B1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BE3434F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6" w:type="dxa"/>
            <w:vAlign w:val="center"/>
          </w:tcPr>
          <w:p w14:paraId="589A16BF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2A6790B4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80" w:type="dxa"/>
            <w:vAlign w:val="center"/>
          </w:tcPr>
          <w:p w14:paraId="622711C5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5" w:type="dxa"/>
            <w:vAlign w:val="center"/>
          </w:tcPr>
          <w:p w14:paraId="0FE19E3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03618" w:rsidRPr="009E65B3" w14:paraId="188547FB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21A3048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05F0C9E5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краеведческого музея имени К.И. Журавлева</w:t>
            </w:r>
          </w:p>
        </w:tc>
        <w:tc>
          <w:tcPr>
            <w:tcW w:w="1296" w:type="dxa"/>
            <w:vAlign w:val="center"/>
          </w:tcPr>
          <w:p w14:paraId="017E016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5A098504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456" w:type="dxa"/>
            <w:vAlign w:val="center"/>
          </w:tcPr>
          <w:p w14:paraId="3A40E32A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  <w:tc>
          <w:tcPr>
            <w:tcW w:w="1620" w:type="dxa"/>
            <w:vAlign w:val="center"/>
          </w:tcPr>
          <w:p w14:paraId="6657991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38640</w:t>
            </w:r>
          </w:p>
        </w:tc>
        <w:tc>
          <w:tcPr>
            <w:tcW w:w="1780" w:type="dxa"/>
            <w:vAlign w:val="center"/>
          </w:tcPr>
          <w:p w14:paraId="499941E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49680</w:t>
            </w:r>
          </w:p>
        </w:tc>
        <w:tc>
          <w:tcPr>
            <w:tcW w:w="1375" w:type="dxa"/>
            <w:vAlign w:val="center"/>
          </w:tcPr>
          <w:p w14:paraId="178305E1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</w:tr>
      <w:tr w:rsidR="00003618" w:rsidRPr="009E65B3" w14:paraId="3F56CA2C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4C27275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151D5FE5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</w:t>
            </w:r>
          </w:p>
        </w:tc>
        <w:tc>
          <w:tcPr>
            <w:tcW w:w="1296" w:type="dxa"/>
            <w:vAlign w:val="center"/>
          </w:tcPr>
          <w:p w14:paraId="22F49083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B58AD8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14:paraId="3406203C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14:paraId="6A0F71DD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  <w:vAlign w:val="center"/>
          </w:tcPr>
          <w:p w14:paraId="6D9023D8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14:paraId="4DBBF94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3618" w:rsidRPr="009E65B3" w14:paraId="0B8A6D37" w14:textId="77777777" w:rsidTr="009C4804">
        <w:trPr>
          <w:trHeight w:val="278"/>
        </w:trPr>
        <w:tc>
          <w:tcPr>
            <w:tcW w:w="707" w:type="dxa"/>
            <w:vAlign w:val="center"/>
          </w:tcPr>
          <w:p w14:paraId="7F96C85B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56914B1C" w14:textId="77777777" w:rsidR="00003618" w:rsidRPr="00722750" w:rsidRDefault="00003618" w:rsidP="009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</w:t>
            </w:r>
          </w:p>
        </w:tc>
        <w:tc>
          <w:tcPr>
            <w:tcW w:w="1296" w:type="dxa"/>
            <w:vAlign w:val="center"/>
          </w:tcPr>
          <w:p w14:paraId="1EFB5B59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BEC279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6" w:type="dxa"/>
            <w:vAlign w:val="center"/>
          </w:tcPr>
          <w:p w14:paraId="1DB6D565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A2556DE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0" w:type="dxa"/>
            <w:vAlign w:val="center"/>
          </w:tcPr>
          <w:p w14:paraId="55822796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14:paraId="7D359462" w14:textId="77777777" w:rsidR="00003618" w:rsidRPr="00722750" w:rsidRDefault="00003618" w:rsidP="009C4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588C82F6" w14:textId="77777777" w:rsidR="00003618" w:rsidRDefault="00003618" w:rsidP="000036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89091C" w14:textId="77777777" w:rsidR="00003618" w:rsidRPr="00CC3332" w:rsidRDefault="00003618" w:rsidP="000036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2F46AC" w14:textId="77777777" w:rsidR="00003618" w:rsidRDefault="00003618" w:rsidP="0000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DB7039C" w14:textId="77777777" w:rsidR="00003618" w:rsidRDefault="00003618" w:rsidP="0000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24A51" w14:textId="77777777" w:rsidR="00003618" w:rsidRDefault="00003618" w:rsidP="0000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73F1E8" w14:textId="16144725" w:rsidR="00940351" w:rsidRDefault="00940351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22FA2591" w14:textId="717FFE52" w:rsidR="00940351" w:rsidRDefault="00940351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BCBCED3" w14:textId="04CA5816" w:rsidR="00374FFD" w:rsidRDefault="00374FFD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1A1F8F7" w14:textId="1DD905AE" w:rsidR="00374FFD" w:rsidRDefault="00374FFD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29BBB7E8" w14:textId="218B1500" w:rsidR="00374FFD" w:rsidRDefault="00374FFD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FB1730B" w14:textId="0597693B" w:rsidR="00374FFD" w:rsidRDefault="00374FFD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1CACB635" w14:textId="77777777" w:rsidR="00374FFD" w:rsidRPr="009E65B3" w:rsidRDefault="00374FFD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A2A264D" w14:textId="330ECE09" w:rsidR="007E72BC" w:rsidRPr="009E65B3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F30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E0C48F7" w14:textId="1561C9E1" w:rsidR="00C513F5" w:rsidRDefault="00A30608" w:rsidP="00A3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A30608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(внесение изменений постановлением от 22.01.2024г. №63</w:t>
      </w:r>
      <w:r w:rsidR="00BF308C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03.04.2024г. №378</w:t>
      </w:r>
      <w:r w:rsidR="004A6F19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11.07.2024г. №780</w:t>
      </w:r>
      <w:r w:rsidR="00B52E57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11.10.2024г. №1228</w:t>
      </w:r>
      <w:r w:rsidR="00651350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18.12.2024г. №1539</w:t>
      </w:r>
      <w:r w:rsidR="00A21097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27.12.2024г. №1647</w:t>
      </w:r>
      <w:r w:rsidRPr="00A30608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)</w:t>
      </w:r>
    </w:p>
    <w:p w14:paraId="00D491DE" w14:textId="77777777" w:rsidR="007C0577" w:rsidRPr="00A30608" w:rsidRDefault="007C0577" w:rsidP="00A3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</w:pPr>
    </w:p>
    <w:p w14:paraId="638A7C6D" w14:textId="77777777" w:rsidR="00A21097" w:rsidRDefault="00A21097" w:rsidP="00A2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52D44A92" w14:textId="77777777" w:rsidR="00A21097" w:rsidRPr="004626EE" w:rsidRDefault="00A21097" w:rsidP="00A2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53DAF3D" w14:textId="77777777" w:rsidR="00A21097" w:rsidRDefault="00A21097" w:rsidP="00A21097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A21097" w:rsidRPr="00E1146A" w14:paraId="0AE7F92D" w14:textId="77777777" w:rsidTr="00FE7FD5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7875B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92DC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6CD5A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4E06C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67756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F1010" w14:textId="77777777" w:rsidR="00A21097" w:rsidRPr="00E1146A" w:rsidRDefault="00A21097" w:rsidP="00FE7FD5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21097" w:rsidRPr="00E1146A" w14:paraId="283BEB05" w14:textId="77777777" w:rsidTr="00FE7FD5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4EF22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AC0AC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27050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F8F2B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8495D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757C39" w14:textId="77777777" w:rsidR="00A21097" w:rsidRPr="00E1146A" w:rsidRDefault="00A21097" w:rsidP="00FE7FD5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811A" w14:textId="77777777" w:rsidR="00A21097" w:rsidRPr="00E1146A" w:rsidRDefault="00A21097" w:rsidP="00FE7FD5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04BFF4" w14:textId="77777777" w:rsidR="00A21097" w:rsidRPr="00E1146A" w:rsidRDefault="00A21097" w:rsidP="00FE7FD5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4B0B5" w14:textId="77777777" w:rsidR="00A21097" w:rsidRPr="00E1146A" w:rsidRDefault="00A21097" w:rsidP="00FE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F00FD4B" w14:textId="77777777" w:rsidTr="00FE7FD5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B3DB7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F6092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C97F6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2A27C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45CDF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FA9B0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A146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DFB2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E9D0E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21097" w:rsidRPr="00E1146A" w14:paraId="41AC59F9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2275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A21097" w:rsidRPr="00E1146A" w14:paraId="22E5002C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047ABB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A21097" w:rsidRPr="00E1146A" w14:paraId="482BFBB7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446037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A21097" w:rsidRPr="00E1146A" w14:paraId="5E0F0ED5" w14:textId="77777777" w:rsidTr="00FE7FD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647E3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BAD12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3B6D3E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DADE5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F90318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C9E3CA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346FB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5CD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2CF8D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52AA90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51665671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A21097" w:rsidRPr="00E1146A" w14:paraId="617FE2D7" w14:textId="77777777" w:rsidTr="00FE7FD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B8DCC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FB224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5FB38D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77EEF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6967E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8100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ABB57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5E20E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1031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A29BE7E" w14:textId="77777777" w:rsidTr="00FE7FD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2E446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1CA6D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F903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0D606F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73947DC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868BF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4D37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21F17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3975F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704C3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01CB86DD" w14:textId="77777777" w:rsidTr="00FE7FD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7DA4B1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23E7A0" w14:textId="77777777" w:rsidR="00A21097" w:rsidRPr="00E1146A" w:rsidRDefault="00A21097" w:rsidP="00FE7FD5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79D05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3ABD6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980CE72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7C9D78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B1C4F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DDC5F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00823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8FC6D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B79F4A9" w14:textId="77777777" w:rsidTr="00FE7FD5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01899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7BC9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A1AA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3D955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78972389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3B4590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E89CD3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D519A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44FA3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3F3FA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4363664D" w14:textId="77777777" w:rsidTr="00FE7FD5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ABDA8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EB2C8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174B4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B074CF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C7DE6A4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05F951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3A8D2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465E1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94B6C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3EEF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0F4424E" w14:textId="77777777" w:rsidTr="00FE7FD5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587961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355D2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4402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D994A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EA185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174C0C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CD554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4E6F3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0DA80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564A36C9" w14:textId="77777777" w:rsidTr="00FE7FD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0668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9373B" w14:textId="77777777" w:rsidR="00A21097" w:rsidRPr="00E1146A" w:rsidRDefault="00A21097" w:rsidP="00FE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18C08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DE842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0E40C2F" w14:textId="77777777" w:rsidR="00A21097" w:rsidRPr="00DB1E3E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4499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7893AD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641E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DBA7B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D0A8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5877AE32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24910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DC11A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9F282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D39E14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45DAD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6A8BCA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1AB5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96CBB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133F7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E9D086C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62A3D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33086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D626D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9D0BA1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D3ED31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F3223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73518A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0BF96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6B5E8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520E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4E86868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91FC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24072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34D6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2DCB1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6D48381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C5990C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8D2924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70245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2FFF4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60BAB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4AD5B01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FA3AC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A21097" w:rsidRPr="00E1146A" w14:paraId="7716B238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88FB1F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A21097" w:rsidRPr="00E1146A" w14:paraId="2DB3315A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00601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A21097" w:rsidRPr="00E1146A" w14:paraId="38F66D4C" w14:textId="77777777" w:rsidTr="00FE7FD5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790D2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F9971D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26EB2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748A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E4AE53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851CF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776272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0866A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65008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49346C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486CF444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16E3B729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3"/>
      <w:tr w:rsidR="00A21097" w:rsidRPr="00E1146A" w14:paraId="6F9CF5ED" w14:textId="77777777" w:rsidTr="00FE7FD5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CBC86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D543A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07A9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BCADE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695596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511F7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8F0C9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E2F139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4CCE8D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38679ED8" w14:textId="77777777" w:rsidTr="00FE7FD5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937BD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037D0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DFD10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63CE6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CF1B70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078C8B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A773C9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119DD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E1274F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ADD23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5B5D2210" w14:textId="77777777" w:rsidTr="00FE7FD5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4583C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DD7C27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проведение национальных праздников), создание и организация работы клубных формирований и коллективов </w:t>
            </w:r>
            <w:proofErr w:type="spellStart"/>
            <w:proofErr w:type="gram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F0BE9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D235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24D2859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5B0343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8F749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36C1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6737AC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CFC8F4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0FD4ED9" w14:textId="77777777" w:rsidTr="00FE7FD5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F0AF7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7E7B6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D0DA2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EDED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C8C16A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B0FD63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59EC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D9DE29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2CB3DF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3089FDDA" w14:textId="77777777" w:rsidTr="00FE7FD5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C6B6B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B98AB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FC8F0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08784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1FC23F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FCE6EA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33889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0B935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20814B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0CEA6B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57353421" w14:textId="77777777" w:rsidTr="00FE7FD5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DC5070" w14:textId="77777777" w:rsidR="00A21097" w:rsidRPr="00E1146A" w:rsidRDefault="00A21097" w:rsidP="00FE7FD5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6B40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2D72481" w14:textId="77777777" w:rsidTr="00FE7FD5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1DA9D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093409" w14:textId="77777777" w:rsidR="00A21097" w:rsidRPr="00E1146A" w:rsidRDefault="00A21097" w:rsidP="00FE7FD5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«Создание условий для реализации творческого потенциала нации» («Творческие люди») (Укрепление материально технической базы в рамках 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1E071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23A8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B8BD94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1A83C0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D679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BBFC0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C048CC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5930D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04825EB5" w14:textId="77777777" w:rsidTr="00FE7FD5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026F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0434E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6EC4A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B3E1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C09E94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46F201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BEE67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9BE50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AE252C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D4C47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2D07F5D" w14:textId="77777777" w:rsidTr="00FE7FD5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77F15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1DBC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27B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E92453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123538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473D0C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FDF6C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F064F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5F2910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B6F48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21072A2F" w14:textId="77777777" w:rsidTr="00FE7FD5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3113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A748C3" w14:textId="77777777" w:rsidR="00A21097" w:rsidRPr="00E1146A" w:rsidRDefault="00A21097" w:rsidP="00FE7FD5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«Обеспечение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каче-ственно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 уровня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инфраст-руктуры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(«Культурная среда») (Приобретение специализированного автотранспорта в рамках 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F310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28279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C82B9A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19C6B6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E91C0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E5A97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A206A0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E5194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32D36261" w14:textId="77777777" w:rsidTr="00FE7FD5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EA16C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9AC7B" w14:textId="77777777" w:rsidR="00A21097" w:rsidRPr="00E1146A" w:rsidRDefault="00A21097" w:rsidP="00FE7FD5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DAEE1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ED72B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057192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6C7688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0C344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3F08E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4434F1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AFEAE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39A6FEE9" w14:textId="77777777" w:rsidTr="00FE7FD5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72019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B3322E" w14:textId="77777777" w:rsidR="00A21097" w:rsidRPr="00E1146A" w:rsidRDefault="00A21097" w:rsidP="00FE7FD5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98D72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8358E5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2F645F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E63F64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1A971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22932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37A63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2AE52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2232681" w14:textId="77777777" w:rsidTr="00FE7FD5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8E0B6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57872B" w14:textId="77777777" w:rsidR="00A21097" w:rsidRPr="00E1146A" w:rsidRDefault="00A21097" w:rsidP="00FE7FD5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1562043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муниципальных учреждений культуры (</w:t>
            </w: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E94AE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EC127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6D8CDA5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1DCAE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9BD05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95286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B95C3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D495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022A53A9" w14:textId="77777777" w:rsidTr="00FE7FD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8920E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BFB8C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1F632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2AF0D6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F66014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C0232" w14:textId="77777777" w:rsidR="00A21097" w:rsidRPr="00E1146A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FD063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E5365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27BD2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352DC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F63F424" w14:textId="77777777" w:rsidTr="00FE7FD5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D8337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C2BFC" w14:textId="77777777" w:rsidR="00A21097" w:rsidRPr="00E1146A" w:rsidRDefault="00A21097" w:rsidP="00FE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7050C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D7508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7A396FBB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06295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952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315E7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134B8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5079F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FDCCDF3" w14:textId="77777777" w:rsidTr="00FE7FD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99C2D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D4DA6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CB2D2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912B6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B0BA0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39C09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9EDF1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E13499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AB90C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E272D80" w14:textId="77777777" w:rsidTr="00FE7FD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D59F9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586C8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48368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5FED4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11F4EC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1F18A4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012351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B4CF2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C5819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4C88C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784B161" w14:textId="77777777" w:rsidTr="00FE7FD5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97C1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A4A1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29E03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8BD28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919885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90945A" w14:textId="77777777" w:rsidR="00A21097" w:rsidRPr="00400412" w:rsidRDefault="00A21097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980840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16AF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F29A1F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0F56E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43CD87A6" w14:textId="77777777" w:rsidTr="00FE7FD5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95C68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F1A3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A21097" w:rsidRPr="00C513F5" w14:paraId="40A9CDED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D9B2B6" w14:textId="77777777" w:rsidR="00A21097" w:rsidRPr="00C03AF1" w:rsidRDefault="00A21097" w:rsidP="00FE7FD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21097" w:rsidRPr="00C513F5" w14:paraId="409CEB71" w14:textId="77777777" w:rsidTr="00FE7FD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DE6D2" w14:textId="77777777" w:rsidR="00A21097" w:rsidRPr="00C03AF1" w:rsidRDefault="00A21097" w:rsidP="00F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21097" w:rsidRPr="00E1146A" w14:paraId="6FE30AD3" w14:textId="77777777" w:rsidTr="00FE7FD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01302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A05946" w14:textId="77777777" w:rsidR="00A21097" w:rsidRPr="00E1146A" w:rsidRDefault="00A21097" w:rsidP="00FE7FD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омплектование, хранение, исследование и популяризация памятников истории и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8DB2D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13995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EEF266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A212C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7BE81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141CA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BF89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9C0B4D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06A5206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</w:p>
          <w:p w14:paraId="39D9B434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37A954D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233BF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10BC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E04B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8EE5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CB9CD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0D5C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E5E0C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ECEF9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0174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45293C96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BE8AE1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E2C6C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EFE56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4093F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5C78FB4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284D253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98A470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93C26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B5410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8C0DAC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F54371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3C3735D5" w14:textId="77777777" w:rsidTr="00FE7FD5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062E1E" w14:textId="77777777" w:rsidR="00A21097" w:rsidRPr="00F94E82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2416C1" w14:textId="77777777" w:rsidR="00A21097" w:rsidRPr="007807BA" w:rsidRDefault="00A21097" w:rsidP="00FE7FD5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89CC7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76EA9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711B2FE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0C667B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45CF7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593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7EFCA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B08DA8" w14:textId="77777777" w:rsidR="00A21097" w:rsidRPr="00E1146A" w:rsidRDefault="00A21097" w:rsidP="00FE7FD5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5174937A" w14:textId="77777777" w:rsidTr="00FE7FD5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18F10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E2E89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02B7C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51714F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74D4FD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BE053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79B80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94CEC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CCE4DB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73C2B69A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4A9B2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2E9C8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37C8D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20307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EF97E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16A33085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890941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34B929" w14:textId="77777777" w:rsidR="00A21097" w:rsidRPr="00400412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B03CB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16757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A49A5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48A361A" w14:textId="77777777" w:rsidTr="00FE7FD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E4237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146E6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79C80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AE87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</w:p>
          <w:p w14:paraId="41B5F59A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BE7E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1BF298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65FE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9DA9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48DA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2856F198" w14:textId="77777777" w:rsidTr="00FE7FD5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4A4A6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52BC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D73B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E22ED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DED55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AA112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614D7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522C5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3D248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687AFB3F" w14:textId="77777777" w:rsidTr="00FE7FD5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F1B1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3F87D7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4B235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96969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21C1997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0E7DB7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F9905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2483E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E3E96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7E547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47013799" w14:textId="77777777" w:rsidTr="00FE7FD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58BB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D873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C8B7AC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3B1CE5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34D06E1C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1CF7B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268894,8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59307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A5AD3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F2B1E2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9EE699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4FF6C605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BED56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0CBA2F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4F9603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3AAB28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C514F9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196370,4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C2361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A24C46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5140D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EF074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027F55B8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17937E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82354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2728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2FA1EB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4639327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136C1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6E600E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67E00A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AA923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0784D2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1097" w:rsidRPr="00E1146A" w14:paraId="1545580E" w14:textId="77777777" w:rsidTr="00FE7FD5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0816D5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0E2EA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EE0D50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19BE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48464DE6" w14:textId="77777777" w:rsidR="00A21097" w:rsidRPr="00E1146A" w:rsidRDefault="00A21097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2742C0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38A38F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E7565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7A2E4" w14:textId="77777777" w:rsidR="00A21097" w:rsidRPr="00E1146A" w:rsidRDefault="00A21097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60DE84" w14:textId="77777777" w:rsidR="00A21097" w:rsidRPr="00E1146A" w:rsidRDefault="00A21097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04FCC5B" w14:textId="77777777" w:rsidR="00A21097" w:rsidRDefault="00A21097" w:rsidP="00A2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5F8C89" w14:textId="77777777" w:rsidR="00A21097" w:rsidRDefault="00A21097" w:rsidP="00A2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9F3690" w14:textId="77777777" w:rsidR="00A21097" w:rsidRDefault="00A21097" w:rsidP="00A2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38F90" w14:textId="77777777" w:rsidR="004A6F19" w:rsidRDefault="004A6F19" w:rsidP="004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F73BE9" w14:textId="77777777" w:rsidR="004A6F19" w:rsidRDefault="004A6F19" w:rsidP="004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8F7BC" w14:textId="77777777" w:rsidR="00940351" w:rsidRDefault="00940351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18C7954" w14:textId="10322F9B" w:rsidR="00770549" w:rsidRPr="009E65B3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F308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75175B76" w14:textId="77777777" w:rsidR="00770549" w:rsidRPr="009E65B3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C1CB6CE" w14:textId="77777777" w:rsidR="0079749D" w:rsidRPr="009E65B3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3C40E0A" w14:textId="08F81FE9" w:rsidR="007C0577" w:rsidRDefault="007C0577" w:rsidP="007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A30608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(внесение изменений постановлением от 22.01.2024г. №63</w:t>
      </w:r>
      <w:r w:rsidR="00BF308C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03.04.2024г. №378</w:t>
      </w:r>
      <w:r w:rsidR="00DB43FF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11.07.2024г. №780</w:t>
      </w:r>
      <w:r w:rsidR="00311722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11.10.2024г. №1228</w:t>
      </w:r>
      <w:r w:rsidR="00A636C2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18.12.2024г. №1539</w:t>
      </w:r>
      <w:r w:rsidR="00F63A5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, от 27.12.2024г. №1647</w:t>
      </w:r>
      <w:r w:rsidRPr="00A30608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</w:rPr>
        <w:t>)</w:t>
      </w:r>
    </w:p>
    <w:p w14:paraId="416F26A3" w14:textId="77777777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CD4D5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65ADC924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570A5B25" w14:textId="77777777" w:rsidR="00F63A51" w:rsidRPr="00EF0A92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63A51" w:rsidRPr="008C115F" w14:paraId="7C4C6E8E" w14:textId="77777777" w:rsidTr="00FE7FD5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435777F4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DA1997F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B8A460D" w14:textId="77777777" w:rsidR="00F63A51" w:rsidRPr="008C115F" w:rsidRDefault="00F63A51" w:rsidP="00FE7FD5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52AE1AF1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63A51" w:rsidRPr="008C115F" w14:paraId="099AF43C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1B3A4A14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638AAEC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701E86A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F3E0BB0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1A534F55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0917350B" w14:textId="77777777" w:rsidR="00F63A51" w:rsidRPr="008C115F" w:rsidRDefault="00F63A51" w:rsidP="00FE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A5A8D35" w14:textId="77777777" w:rsidR="00F63A51" w:rsidRPr="008C115F" w:rsidRDefault="00F63A51" w:rsidP="00FE7FD5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EE81C85" w14:textId="77777777" w:rsidR="00F63A51" w:rsidRPr="008C115F" w:rsidRDefault="00F63A51" w:rsidP="00FE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63A51" w:rsidRPr="008C115F" w14:paraId="63DFEC76" w14:textId="77777777" w:rsidTr="00FE7FD5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18985414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6DE322C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5379096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2FB292B9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B3A0F1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37816,3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32204F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22250,1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0E39C3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CAB720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63A51" w:rsidRPr="008C115F" w14:paraId="7FEE7F70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7F60A8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1ABD530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81E6934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B6D6C4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24461,0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5A061A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A8F8AD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8C79D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63A51" w:rsidRPr="008C115F" w14:paraId="3FC78082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9BEEBC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82296AA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1FAAEAE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90C2886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27B51F5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003DD19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F45F1A9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954A83F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3A51" w:rsidRPr="008C115F" w14:paraId="7560FB91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99CC5F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E424DDA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0B168E7" w14:textId="77777777" w:rsidR="00F63A51" w:rsidRPr="00B508D0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1125569" w14:textId="77777777" w:rsidR="00F63A51" w:rsidRPr="00B508D0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76381C7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F766098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B6494FD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CB48BB9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3A51" w:rsidRPr="008C115F" w14:paraId="6BBBFC31" w14:textId="77777777" w:rsidTr="00FE7FD5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49FCED5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1CE7D40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9A7B8C0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02674F95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64B296" w14:textId="77777777" w:rsidR="00F63A51" w:rsidRPr="008C115F" w:rsidRDefault="00F63A51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217284,5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40BD2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118699,1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E65446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3BEB3A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63A51" w:rsidRPr="008C115F" w14:paraId="744AFF16" w14:textId="77777777" w:rsidTr="00FE7FD5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C6C1C3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5042749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B64065F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67551EBC" w14:textId="77777777" w:rsidR="00F63A51" w:rsidRPr="008C115F" w:rsidRDefault="00F63A51" w:rsidP="00FE7FD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163622,8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789034A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65037,4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E50046C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EC69B93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63A51" w:rsidRPr="008C115F" w14:paraId="589BD514" w14:textId="77777777" w:rsidTr="00FE7FD5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8E108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74DDB6E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0E7D79E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94774E8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55CBE13" w14:textId="77777777" w:rsidR="00F63A51" w:rsidRPr="008C115F" w:rsidRDefault="00F63A51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1F4B7EB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440841E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A195342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3A51" w:rsidRPr="008C115F" w14:paraId="110DA358" w14:textId="77777777" w:rsidTr="00FE7FD5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4A52C1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755A4EE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BA5312E" w14:textId="77777777" w:rsidR="00F63A51" w:rsidRPr="00B508D0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B5C68B5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329CE09" w14:textId="77777777" w:rsidR="00F63A51" w:rsidRPr="008C115F" w:rsidRDefault="00F63A51" w:rsidP="00FE7FD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5D1E06B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F9B6F13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900DC3B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3A51" w:rsidRPr="008C115F" w14:paraId="3F7FB291" w14:textId="77777777" w:rsidTr="00FE7FD5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53402DA0" w14:textId="77777777" w:rsidR="00F63A51" w:rsidRPr="008C115F" w:rsidRDefault="00F63A51" w:rsidP="00FE7FD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602337FA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2275E64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B5D03BB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65223B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13794,0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DF10AB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8630,9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F44CB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EDCF6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63A51" w:rsidRPr="008C115F" w14:paraId="39D62550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20F23F6B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8779E14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FF80D33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F569D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4A8CE4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BE816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364FE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63A51" w:rsidRPr="008C115F" w14:paraId="79697F79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7623B03" w14:textId="77777777" w:rsidR="00F63A51" w:rsidRPr="008C115F" w:rsidRDefault="00F63A51" w:rsidP="00FE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E7ED0D6" w14:textId="77777777" w:rsidR="00F63A51" w:rsidRPr="008C115F" w:rsidRDefault="00F63A51" w:rsidP="00FE7FD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21E670E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364383D" w14:textId="77777777" w:rsidR="00F63A51" w:rsidRPr="008C115F" w:rsidRDefault="00F63A51" w:rsidP="00FE7FD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6CE3FD2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17335F4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BE9A33C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D282D95" w14:textId="77777777" w:rsidR="00F63A51" w:rsidRPr="00400412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3A51" w:rsidRPr="008C115F" w14:paraId="71B9B5D0" w14:textId="77777777" w:rsidTr="00FE7FD5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4C36B2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9DB40AE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B4D09E9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581FA0D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62865C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268894,8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C955C1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149580,1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EBC140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61A312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F63A51" w:rsidRPr="008C115F" w14:paraId="702B2DBA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80E951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883B2E5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F72FFBD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C9DBF0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196370,4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075DC7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77055,7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A58217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7CB4A6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F63A51" w:rsidRPr="008C115F" w14:paraId="70BF58D7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62837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CC19256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917A43D" w14:textId="77777777" w:rsidR="00F63A51" w:rsidRPr="008C115F" w:rsidRDefault="00F63A51" w:rsidP="00FE7FD5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1B049E71" w14:textId="77777777" w:rsidR="00F63A51" w:rsidRPr="008C115F" w:rsidRDefault="00F63A51" w:rsidP="00FE7FD5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B3F0648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BE0B898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7168126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5657828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63A51" w:rsidRPr="008C115F" w14:paraId="28218DF1" w14:textId="77777777" w:rsidTr="00FE7FD5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026CA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19D08CC" w14:textId="77777777" w:rsidR="00F63A51" w:rsidRPr="008C115F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6745DD" w14:textId="77777777" w:rsidR="00F63A51" w:rsidRPr="00B508D0" w:rsidRDefault="00F63A51" w:rsidP="00FE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4EFFB43" w14:textId="77777777" w:rsidR="00F63A51" w:rsidRPr="00B508D0" w:rsidRDefault="00F63A51" w:rsidP="00FE7FD5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5871A38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B05D13A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93873B8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5BBFE8F" w14:textId="77777777" w:rsidR="00F63A51" w:rsidRPr="00E1146A" w:rsidRDefault="00F63A51" w:rsidP="00FE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A4F0FCC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61DD642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1B170F4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F470559" w14:textId="77777777" w:rsidR="00F63A51" w:rsidRDefault="00F63A51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04DB94E" w14:textId="77777777" w:rsidR="00E46BB6" w:rsidRPr="009E65B3" w:rsidRDefault="00E46BB6" w:rsidP="00F6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46BB6" w:rsidRPr="009E65B3" w:rsidSect="0094035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84BA" w14:textId="77777777" w:rsidR="009B6CDF" w:rsidRDefault="009B6CDF" w:rsidP="007A0772">
      <w:pPr>
        <w:spacing w:after="0" w:line="240" w:lineRule="auto"/>
      </w:pPr>
      <w:r>
        <w:separator/>
      </w:r>
    </w:p>
  </w:endnote>
  <w:endnote w:type="continuationSeparator" w:id="0">
    <w:p w14:paraId="07FDA3DD" w14:textId="77777777" w:rsidR="009B6CDF" w:rsidRDefault="009B6CDF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3255" w14:textId="77777777" w:rsidR="009B6CDF" w:rsidRDefault="009B6CDF" w:rsidP="007A0772">
      <w:pPr>
        <w:spacing w:after="0" w:line="240" w:lineRule="auto"/>
      </w:pPr>
      <w:r>
        <w:separator/>
      </w:r>
    </w:p>
  </w:footnote>
  <w:footnote w:type="continuationSeparator" w:id="0">
    <w:p w14:paraId="0563F2A2" w14:textId="77777777" w:rsidR="009B6CDF" w:rsidRDefault="009B6CDF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9D"/>
    <w:rsid w:val="0000259D"/>
    <w:rsid w:val="00003618"/>
    <w:rsid w:val="000057E7"/>
    <w:rsid w:val="00010A8C"/>
    <w:rsid w:val="000131A7"/>
    <w:rsid w:val="00013D08"/>
    <w:rsid w:val="00013E23"/>
    <w:rsid w:val="00024EEA"/>
    <w:rsid w:val="0002545A"/>
    <w:rsid w:val="00025A78"/>
    <w:rsid w:val="0003137F"/>
    <w:rsid w:val="00031E37"/>
    <w:rsid w:val="00035E8B"/>
    <w:rsid w:val="00036965"/>
    <w:rsid w:val="00041000"/>
    <w:rsid w:val="00041393"/>
    <w:rsid w:val="000415C1"/>
    <w:rsid w:val="00044159"/>
    <w:rsid w:val="00044491"/>
    <w:rsid w:val="0004511F"/>
    <w:rsid w:val="00045143"/>
    <w:rsid w:val="00057D86"/>
    <w:rsid w:val="00057E16"/>
    <w:rsid w:val="000611F7"/>
    <w:rsid w:val="00062E7C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104995"/>
    <w:rsid w:val="001072A4"/>
    <w:rsid w:val="00111A1A"/>
    <w:rsid w:val="0011464A"/>
    <w:rsid w:val="001148FB"/>
    <w:rsid w:val="001161CB"/>
    <w:rsid w:val="00116971"/>
    <w:rsid w:val="001171B0"/>
    <w:rsid w:val="001173DF"/>
    <w:rsid w:val="001207CF"/>
    <w:rsid w:val="001225D6"/>
    <w:rsid w:val="001272ED"/>
    <w:rsid w:val="00132C31"/>
    <w:rsid w:val="00137038"/>
    <w:rsid w:val="001373B1"/>
    <w:rsid w:val="00137AEB"/>
    <w:rsid w:val="00140061"/>
    <w:rsid w:val="0014017E"/>
    <w:rsid w:val="001436C4"/>
    <w:rsid w:val="0014622B"/>
    <w:rsid w:val="001533B6"/>
    <w:rsid w:val="0015585D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5DA9"/>
    <w:rsid w:val="00206D1C"/>
    <w:rsid w:val="00215A16"/>
    <w:rsid w:val="00216FD5"/>
    <w:rsid w:val="00220BE3"/>
    <w:rsid w:val="00222E4C"/>
    <w:rsid w:val="0022687C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65C3"/>
    <w:rsid w:val="002A3167"/>
    <w:rsid w:val="002A34E2"/>
    <w:rsid w:val="002A4086"/>
    <w:rsid w:val="002A5FA6"/>
    <w:rsid w:val="002A6DFC"/>
    <w:rsid w:val="002C754A"/>
    <w:rsid w:val="002D586A"/>
    <w:rsid w:val="002D7009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2B71"/>
    <w:rsid w:val="00305923"/>
    <w:rsid w:val="00311722"/>
    <w:rsid w:val="00312E11"/>
    <w:rsid w:val="0032196D"/>
    <w:rsid w:val="00321C23"/>
    <w:rsid w:val="00321EF4"/>
    <w:rsid w:val="00324AFE"/>
    <w:rsid w:val="0033095E"/>
    <w:rsid w:val="00335208"/>
    <w:rsid w:val="00337AB5"/>
    <w:rsid w:val="00340647"/>
    <w:rsid w:val="003422AF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0C14"/>
    <w:rsid w:val="00374FFD"/>
    <w:rsid w:val="00377F26"/>
    <w:rsid w:val="00381817"/>
    <w:rsid w:val="00384669"/>
    <w:rsid w:val="0038580C"/>
    <w:rsid w:val="0039050E"/>
    <w:rsid w:val="00397A7C"/>
    <w:rsid w:val="003A2506"/>
    <w:rsid w:val="003A3B6E"/>
    <w:rsid w:val="003A511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3BC"/>
    <w:rsid w:val="0042340F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2330"/>
    <w:rsid w:val="00487388"/>
    <w:rsid w:val="0049415C"/>
    <w:rsid w:val="00495ACA"/>
    <w:rsid w:val="004A01C3"/>
    <w:rsid w:val="004A0C50"/>
    <w:rsid w:val="004A5AD3"/>
    <w:rsid w:val="004A5B68"/>
    <w:rsid w:val="004A61C2"/>
    <w:rsid w:val="004A6F19"/>
    <w:rsid w:val="004B05B5"/>
    <w:rsid w:val="004B202D"/>
    <w:rsid w:val="004C1CA3"/>
    <w:rsid w:val="004C7C05"/>
    <w:rsid w:val="004D01A3"/>
    <w:rsid w:val="004D2655"/>
    <w:rsid w:val="004D7BCC"/>
    <w:rsid w:val="004E2C7F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3BE5"/>
    <w:rsid w:val="005078EF"/>
    <w:rsid w:val="00507B94"/>
    <w:rsid w:val="0051577E"/>
    <w:rsid w:val="00515A0A"/>
    <w:rsid w:val="00517190"/>
    <w:rsid w:val="00517231"/>
    <w:rsid w:val="00522531"/>
    <w:rsid w:val="00526B37"/>
    <w:rsid w:val="005307FE"/>
    <w:rsid w:val="00532404"/>
    <w:rsid w:val="00532549"/>
    <w:rsid w:val="00533AF6"/>
    <w:rsid w:val="00542CC1"/>
    <w:rsid w:val="0054429F"/>
    <w:rsid w:val="005479BF"/>
    <w:rsid w:val="0055044B"/>
    <w:rsid w:val="005517DB"/>
    <w:rsid w:val="005535F0"/>
    <w:rsid w:val="0056158D"/>
    <w:rsid w:val="0056447E"/>
    <w:rsid w:val="00564AD8"/>
    <w:rsid w:val="0056611E"/>
    <w:rsid w:val="00574538"/>
    <w:rsid w:val="005918FE"/>
    <w:rsid w:val="00595A23"/>
    <w:rsid w:val="005A3051"/>
    <w:rsid w:val="005B000D"/>
    <w:rsid w:val="005B1B88"/>
    <w:rsid w:val="005B281C"/>
    <w:rsid w:val="005B3701"/>
    <w:rsid w:val="005C64C2"/>
    <w:rsid w:val="005C6C8C"/>
    <w:rsid w:val="005D30F0"/>
    <w:rsid w:val="005D6D89"/>
    <w:rsid w:val="005E1A58"/>
    <w:rsid w:val="005E3D67"/>
    <w:rsid w:val="005E670F"/>
    <w:rsid w:val="005E6F9C"/>
    <w:rsid w:val="005E72E1"/>
    <w:rsid w:val="005F1085"/>
    <w:rsid w:val="005F13FA"/>
    <w:rsid w:val="005F40A5"/>
    <w:rsid w:val="0061085A"/>
    <w:rsid w:val="00613998"/>
    <w:rsid w:val="006171F3"/>
    <w:rsid w:val="0062270F"/>
    <w:rsid w:val="00622CE2"/>
    <w:rsid w:val="00625FD4"/>
    <w:rsid w:val="006276F2"/>
    <w:rsid w:val="00633B03"/>
    <w:rsid w:val="0063404E"/>
    <w:rsid w:val="00634EFE"/>
    <w:rsid w:val="0063694B"/>
    <w:rsid w:val="00647622"/>
    <w:rsid w:val="00647C05"/>
    <w:rsid w:val="00651350"/>
    <w:rsid w:val="00654CCD"/>
    <w:rsid w:val="006608A4"/>
    <w:rsid w:val="00662511"/>
    <w:rsid w:val="00665286"/>
    <w:rsid w:val="006660B9"/>
    <w:rsid w:val="0067268C"/>
    <w:rsid w:val="00672BC7"/>
    <w:rsid w:val="0067340F"/>
    <w:rsid w:val="00673AED"/>
    <w:rsid w:val="00676E04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20BFE"/>
    <w:rsid w:val="00726DAB"/>
    <w:rsid w:val="00735FF1"/>
    <w:rsid w:val="007427FC"/>
    <w:rsid w:val="00745DCC"/>
    <w:rsid w:val="00751DDB"/>
    <w:rsid w:val="00753CBB"/>
    <w:rsid w:val="00755DC4"/>
    <w:rsid w:val="00757E44"/>
    <w:rsid w:val="007626BE"/>
    <w:rsid w:val="00763BCE"/>
    <w:rsid w:val="00770549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C0577"/>
    <w:rsid w:val="007C2401"/>
    <w:rsid w:val="007C33CA"/>
    <w:rsid w:val="007C401E"/>
    <w:rsid w:val="007D3EF3"/>
    <w:rsid w:val="007D4B5D"/>
    <w:rsid w:val="007E091A"/>
    <w:rsid w:val="007E28BD"/>
    <w:rsid w:val="007E3F5B"/>
    <w:rsid w:val="007E472E"/>
    <w:rsid w:val="007E620D"/>
    <w:rsid w:val="007E72BC"/>
    <w:rsid w:val="007E7E1E"/>
    <w:rsid w:val="00801D01"/>
    <w:rsid w:val="008066BF"/>
    <w:rsid w:val="008071F5"/>
    <w:rsid w:val="008115FC"/>
    <w:rsid w:val="00813851"/>
    <w:rsid w:val="00815D23"/>
    <w:rsid w:val="00820527"/>
    <w:rsid w:val="00834441"/>
    <w:rsid w:val="00842DAE"/>
    <w:rsid w:val="0084700B"/>
    <w:rsid w:val="00847DEB"/>
    <w:rsid w:val="00851237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4A5C"/>
    <w:rsid w:val="00885DEC"/>
    <w:rsid w:val="00886DD2"/>
    <w:rsid w:val="00887E1A"/>
    <w:rsid w:val="00887FB5"/>
    <w:rsid w:val="00895A21"/>
    <w:rsid w:val="00897E87"/>
    <w:rsid w:val="008A49DC"/>
    <w:rsid w:val="008B5C9E"/>
    <w:rsid w:val="008C115F"/>
    <w:rsid w:val="008C17C7"/>
    <w:rsid w:val="008C1E18"/>
    <w:rsid w:val="008C3884"/>
    <w:rsid w:val="008C42D8"/>
    <w:rsid w:val="008C47EA"/>
    <w:rsid w:val="008C64FB"/>
    <w:rsid w:val="008D6D36"/>
    <w:rsid w:val="008E0015"/>
    <w:rsid w:val="008E3664"/>
    <w:rsid w:val="008E3E75"/>
    <w:rsid w:val="008E54FA"/>
    <w:rsid w:val="008E6619"/>
    <w:rsid w:val="008E790F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0351"/>
    <w:rsid w:val="00946D6F"/>
    <w:rsid w:val="009518DF"/>
    <w:rsid w:val="00952058"/>
    <w:rsid w:val="00952636"/>
    <w:rsid w:val="00954FA5"/>
    <w:rsid w:val="009567DA"/>
    <w:rsid w:val="00957D4D"/>
    <w:rsid w:val="00962177"/>
    <w:rsid w:val="009709B6"/>
    <w:rsid w:val="00975ACB"/>
    <w:rsid w:val="00980DAD"/>
    <w:rsid w:val="00981F74"/>
    <w:rsid w:val="0098507F"/>
    <w:rsid w:val="009859F0"/>
    <w:rsid w:val="00986B50"/>
    <w:rsid w:val="00986E32"/>
    <w:rsid w:val="009957AB"/>
    <w:rsid w:val="009A1B50"/>
    <w:rsid w:val="009A5087"/>
    <w:rsid w:val="009A71FE"/>
    <w:rsid w:val="009A7ECE"/>
    <w:rsid w:val="009B3B77"/>
    <w:rsid w:val="009B43C0"/>
    <w:rsid w:val="009B6CDF"/>
    <w:rsid w:val="009C0833"/>
    <w:rsid w:val="009C34C9"/>
    <w:rsid w:val="009C3E37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7D3"/>
    <w:rsid w:val="009F1DAC"/>
    <w:rsid w:val="009F4CA1"/>
    <w:rsid w:val="00A0016A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1097"/>
    <w:rsid w:val="00A22A6B"/>
    <w:rsid w:val="00A26670"/>
    <w:rsid w:val="00A30608"/>
    <w:rsid w:val="00A3576F"/>
    <w:rsid w:val="00A357B7"/>
    <w:rsid w:val="00A36F07"/>
    <w:rsid w:val="00A40EC8"/>
    <w:rsid w:val="00A51F53"/>
    <w:rsid w:val="00A543AF"/>
    <w:rsid w:val="00A544F7"/>
    <w:rsid w:val="00A56B47"/>
    <w:rsid w:val="00A636C2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A7BFC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2424F"/>
    <w:rsid w:val="00B27183"/>
    <w:rsid w:val="00B303D7"/>
    <w:rsid w:val="00B30A4A"/>
    <w:rsid w:val="00B32205"/>
    <w:rsid w:val="00B33D91"/>
    <w:rsid w:val="00B36E76"/>
    <w:rsid w:val="00B40968"/>
    <w:rsid w:val="00B41EC5"/>
    <w:rsid w:val="00B436F9"/>
    <w:rsid w:val="00B43E4F"/>
    <w:rsid w:val="00B44396"/>
    <w:rsid w:val="00B45C9C"/>
    <w:rsid w:val="00B4672D"/>
    <w:rsid w:val="00B5236C"/>
    <w:rsid w:val="00B52E57"/>
    <w:rsid w:val="00B540E6"/>
    <w:rsid w:val="00B60BAB"/>
    <w:rsid w:val="00B6416A"/>
    <w:rsid w:val="00B704B5"/>
    <w:rsid w:val="00B711D0"/>
    <w:rsid w:val="00B810A2"/>
    <w:rsid w:val="00B83DEF"/>
    <w:rsid w:val="00B90118"/>
    <w:rsid w:val="00B9043F"/>
    <w:rsid w:val="00B90DC6"/>
    <w:rsid w:val="00B926DA"/>
    <w:rsid w:val="00B94DE7"/>
    <w:rsid w:val="00BA1A12"/>
    <w:rsid w:val="00BA554F"/>
    <w:rsid w:val="00BB26F1"/>
    <w:rsid w:val="00BB5988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308C"/>
    <w:rsid w:val="00BF4E11"/>
    <w:rsid w:val="00BF50CF"/>
    <w:rsid w:val="00C0106D"/>
    <w:rsid w:val="00C03AF1"/>
    <w:rsid w:val="00C04079"/>
    <w:rsid w:val="00C10D86"/>
    <w:rsid w:val="00C11159"/>
    <w:rsid w:val="00C1339B"/>
    <w:rsid w:val="00C15AD5"/>
    <w:rsid w:val="00C168DE"/>
    <w:rsid w:val="00C172E0"/>
    <w:rsid w:val="00C2637D"/>
    <w:rsid w:val="00C271F7"/>
    <w:rsid w:val="00C31BA0"/>
    <w:rsid w:val="00C32F79"/>
    <w:rsid w:val="00C43990"/>
    <w:rsid w:val="00C44479"/>
    <w:rsid w:val="00C513F5"/>
    <w:rsid w:val="00C52047"/>
    <w:rsid w:val="00C54BCD"/>
    <w:rsid w:val="00C62F51"/>
    <w:rsid w:val="00C70BE5"/>
    <w:rsid w:val="00C7609A"/>
    <w:rsid w:val="00C778AB"/>
    <w:rsid w:val="00C80B0C"/>
    <w:rsid w:val="00C83F82"/>
    <w:rsid w:val="00C8407B"/>
    <w:rsid w:val="00C90F37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3E20"/>
    <w:rsid w:val="00CD7963"/>
    <w:rsid w:val="00CE367A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10C"/>
    <w:rsid w:val="00D13892"/>
    <w:rsid w:val="00D13E65"/>
    <w:rsid w:val="00D176A0"/>
    <w:rsid w:val="00D207EE"/>
    <w:rsid w:val="00D20E0B"/>
    <w:rsid w:val="00D22005"/>
    <w:rsid w:val="00D24D74"/>
    <w:rsid w:val="00D269E6"/>
    <w:rsid w:val="00D42DF8"/>
    <w:rsid w:val="00D463B9"/>
    <w:rsid w:val="00D47087"/>
    <w:rsid w:val="00D5615D"/>
    <w:rsid w:val="00D62F53"/>
    <w:rsid w:val="00D62FB2"/>
    <w:rsid w:val="00D657F3"/>
    <w:rsid w:val="00D65B71"/>
    <w:rsid w:val="00D70810"/>
    <w:rsid w:val="00D710D2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43FF"/>
    <w:rsid w:val="00DC3E99"/>
    <w:rsid w:val="00DC5A78"/>
    <w:rsid w:val="00DD0A1C"/>
    <w:rsid w:val="00DD114D"/>
    <w:rsid w:val="00DD47C8"/>
    <w:rsid w:val="00DD708C"/>
    <w:rsid w:val="00DE2F8F"/>
    <w:rsid w:val="00DE595A"/>
    <w:rsid w:val="00DE6E7F"/>
    <w:rsid w:val="00DF06A2"/>
    <w:rsid w:val="00DF201C"/>
    <w:rsid w:val="00DF3059"/>
    <w:rsid w:val="00DF480A"/>
    <w:rsid w:val="00DF5B59"/>
    <w:rsid w:val="00E05687"/>
    <w:rsid w:val="00E15514"/>
    <w:rsid w:val="00E173A6"/>
    <w:rsid w:val="00E201D5"/>
    <w:rsid w:val="00E224C0"/>
    <w:rsid w:val="00E33DC6"/>
    <w:rsid w:val="00E42DBA"/>
    <w:rsid w:val="00E44ABF"/>
    <w:rsid w:val="00E46BB6"/>
    <w:rsid w:val="00E471DA"/>
    <w:rsid w:val="00E4786D"/>
    <w:rsid w:val="00E47C5A"/>
    <w:rsid w:val="00E500EC"/>
    <w:rsid w:val="00E50DAA"/>
    <w:rsid w:val="00E52CE0"/>
    <w:rsid w:val="00E63C2E"/>
    <w:rsid w:val="00E654AD"/>
    <w:rsid w:val="00E67E93"/>
    <w:rsid w:val="00E7266C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3C5E"/>
    <w:rsid w:val="00EA5DC4"/>
    <w:rsid w:val="00EA6EC8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2AA8"/>
    <w:rsid w:val="00EE40DC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3219"/>
    <w:rsid w:val="00F354AC"/>
    <w:rsid w:val="00F360ED"/>
    <w:rsid w:val="00F44077"/>
    <w:rsid w:val="00F44D47"/>
    <w:rsid w:val="00F454FA"/>
    <w:rsid w:val="00F55CB9"/>
    <w:rsid w:val="00F63A51"/>
    <w:rsid w:val="00F712FE"/>
    <w:rsid w:val="00F7181D"/>
    <w:rsid w:val="00F73BE8"/>
    <w:rsid w:val="00F756F5"/>
    <w:rsid w:val="00F80A4D"/>
    <w:rsid w:val="00F8309F"/>
    <w:rsid w:val="00F87866"/>
    <w:rsid w:val="00F90A54"/>
    <w:rsid w:val="00FA09A7"/>
    <w:rsid w:val="00FA0CC3"/>
    <w:rsid w:val="00FA3239"/>
    <w:rsid w:val="00FA7021"/>
    <w:rsid w:val="00FB272A"/>
    <w:rsid w:val="00FC18C0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7777-9FB1-4088-8BE7-29DE8790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7624</Words>
  <Characters>43460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Бондарь Екатерина Эдуардовна</cp:lastModifiedBy>
  <cp:revision>6</cp:revision>
  <cp:lastPrinted>2023-12-04T06:21:00Z</cp:lastPrinted>
  <dcterms:created xsi:type="dcterms:W3CDTF">2024-12-19T09:59:00Z</dcterms:created>
  <dcterms:modified xsi:type="dcterms:W3CDTF">2024-12-28T08:53:00Z</dcterms:modified>
</cp:coreProperties>
</file>