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B" w:rsidRDefault="00115A4B" w:rsidP="00115A4B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b/>
          <w:kern w:val="2"/>
          <w:sz w:val="26"/>
          <w:szCs w:val="26"/>
        </w:rPr>
      </w:pPr>
      <w:r w:rsidRPr="005543A2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«Информационное сообщение 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возможном </w:t>
      </w:r>
      <w:proofErr w:type="gramStart"/>
      <w:r w:rsidR="005543A2" w:rsidRPr="005543A2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="005543A2" w:rsidRPr="005543A2">
        <w:rPr>
          <w:rFonts w:ascii="Times New Roman" w:hAnsi="Times New Roman"/>
          <w:b/>
          <w:sz w:val="28"/>
          <w:szCs w:val="28"/>
        </w:rPr>
        <w:t xml:space="preserve"> публичного сервитута в целях эксплуатации объекта </w:t>
      </w:r>
      <w:r w:rsidR="005543A2">
        <w:rPr>
          <w:rFonts w:ascii="Times New Roman" w:hAnsi="Times New Roman"/>
          <w:b/>
          <w:sz w:val="28"/>
          <w:szCs w:val="28"/>
        </w:rPr>
        <w:t>тепловых сетей</w:t>
      </w:r>
      <w:r w:rsidR="005543A2" w:rsidRPr="005543A2">
        <w:rPr>
          <w:rFonts w:ascii="Times New Roman" w:hAnsi="Times New Roman"/>
          <w:b/>
          <w:sz w:val="28"/>
          <w:szCs w:val="28"/>
        </w:rPr>
        <w:t>: Комплекс ВЛ-10/0,4 кВ Ф</w:t>
      </w:r>
      <w:r w:rsidR="005543A2">
        <w:rPr>
          <w:rFonts w:ascii="Times New Roman" w:hAnsi="Times New Roman"/>
          <w:b/>
          <w:sz w:val="28"/>
          <w:szCs w:val="28"/>
        </w:rPr>
        <w:t>-1006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от ПС </w:t>
      </w:r>
      <w:r w:rsidR="005543A2">
        <w:rPr>
          <w:rFonts w:ascii="Times New Roman" w:hAnsi="Times New Roman"/>
          <w:b/>
          <w:sz w:val="28"/>
          <w:szCs w:val="28"/>
        </w:rPr>
        <w:t>Преображенка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35/10 кВ</w:t>
      </w:r>
      <w:r w:rsidRPr="00C9470B"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 xml:space="preserve">В соответствии со статьей 39.42 Земельного кодекса РФ Администрация Пугачевского района Саратовской обл. информирует о возможном установлении публичного сервитута в целях эксплуатации объекта </w:t>
      </w:r>
      <w:proofErr w:type="spellStart"/>
      <w:r w:rsidRPr="005543A2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хозяйства: </w:t>
      </w:r>
      <w:proofErr w:type="gramStart"/>
      <w:r w:rsidRPr="005543A2">
        <w:rPr>
          <w:rFonts w:ascii="Times New Roman" w:hAnsi="Times New Roman"/>
          <w:sz w:val="28"/>
          <w:szCs w:val="28"/>
        </w:rPr>
        <w:t>Комплекс ВЛ-10/0,4 кВ Ф-1003 от ПС Карловка 35/10 кВ) в отношении земельных участков, расположенных в Пугачевском районе Саратовской области.</w:t>
      </w:r>
      <w:proofErr w:type="gramEnd"/>
      <w:r w:rsidRPr="005543A2">
        <w:rPr>
          <w:rFonts w:ascii="Times New Roman" w:hAnsi="Times New Roman"/>
          <w:sz w:val="28"/>
          <w:szCs w:val="28"/>
        </w:rPr>
        <w:t xml:space="preserve"> </w:t>
      </w:r>
      <w:bookmarkStart w:id="0" w:name="OLE_LINK17"/>
      <w:bookmarkStart w:id="1" w:name="OLE_LINK18"/>
      <w:bookmarkStart w:id="2" w:name="OLE_LINK19"/>
      <w:r w:rsidRPr="005543A2">
        <w:rPr>
          <w:rFonts w:ascii="Times New Roman" w:hAnsi="Times New Roman"/>
          <w:sz w:val="28"/>
          <w:szCs w:val="28"/>
        </w:rPr>
        <w:t xml:space="preserve">Адрес, описание местоположения </w:t>
      </w:r>
      <w:bookmarkEnd w:id="0"/>
      <w:bookmarkEnd w:id="1"/>
      <w:bookmarkEnd w:id="2"/>
      <w:r w:rsidRPr="005543A2">
        <w:rPr>
          <w:rFonts w:ascii="Times New Roman" w:hAnsi="Times New Roman"/>
          <w:sz w:val="28"/>
          <w:szCs w:val="28"/>
        </w:rPr>
        <w:t xml:space="preserve">публичного сервитута: Саратовская область, Пугачевский район. </w:t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в отношении земельных участков и (или) земель, расположенных в кадастровых кварталах 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070301,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000000,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080302</w:t>
      </w:r>
      <w:r w:rsidR="009F0A18">
        <w:rPr>
          <w:rFonts w:ascii="Times New Roman" w:hAnsi="Times New Roman"/>
          <w:sz w:val="28"/>
          <w:szCs w:val="28"/>
        </w:rPr>
        <w:t xml:space="preserve">, с кадастровыми </w:t>
      </w:r>
      <w:r w:rsidRPr="005543A2">
        <w:rPr>
          <w:rFonts w:ascii="Times New Roman" w:hAnsi="Times New Roman"/>
          <w:sz w:val="28"/>
          <w:szCs w:val="28"/>
        </w:rPr>
        <w:t>номерами:</w:t>
      </w:r>
    </w:p>
    <w:p w:rsidR="00D1233D" w:rsidRDefault="00D1233D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64:</w:t>
      </w:r>
      <w:r w:rsidR="00435C37">
        <w:rPr>
          <w:rFonts w:ascii="Times New Roman" w:hAnsi="Times New Roman"/>
          <w:sz w:val="28"/>
          <w:szCs w:val="28"/>
        </w:rPr>
        <w:t>27:0</w:t>
      </w:r>
      <w:r>
        <w:rPr>
          <w:rFonts w:ascii="Times New Roman" w:hAnsi="Times New Roman"/>
          <w:sz w:val="28"/>
          <w:szCs w:val="28"/>
        </w:rPr>
        <w:t>70301</w:t>
      </w:r>
      <w:r w:rsidR="005543A2"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201, 64:27:070301</w:t>
      </w:r>
      <w:r w:rsidRPr="005543A2">
        <w:rPr>
          <w:rFonts w:ascii="Times New Roman" w:hAnsi="Times New Roman"/>
          <w:sz w:val="28"/>
          <w:szCs w:val="28"/>
        </w:rPr>
        <w:t>:</w:t>
      </w:r>
      <w:r w:rsidR="00435C37">
        <w:rPr>
          <w:rFonts w:ascii="Times New Roman" w:hAnsi="Times New Roman"/>
          <w:sz w:val="28"/>
          <w:szCs w:val="28"/>
        </w:rPr>
        <w:t>175, 64:27:0</w:t>
      </w:r>
      <w:r>
        <w:rPr>
          <w:rFonts w:ascii="Times New Roman" w:hAnsi="Times New Roman"/>
          <w:sz w:val="28"/>
          <w:szCs w:val="28"/>
        </w:rPr>
        <w:t>70313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362,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000000:2914,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070315:731,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070315:502,</w:t>
      </w:r>
      <w:r w:rsidRPr="00D1233D">
        <w:rPr>
          <w:rFonts w:ascii="Times New Roman" w:hAnsi="Times New Roman"/>
          <w:sz w:val="28"/>
          <w:szCs w:val="28"/>
        </w:rPr>
        <w:t xml:space="preserve">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070313:779,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000000:3512,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000000:3509,</w:t>
      </w:r>
      <w:r w:rsidRPr="00D1233D">
        <w:rPr>
          <w:rFonts w:ascii="Times New Roman" w:hAnsi="Times New Roman"/>
          <w:sz w:val="28"/>
          <w:szCs w:val="28"/>
        </w:rPr>
        <w:t xml:space="preserve">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070313:527,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070313:781,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070313:559,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070313:152,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070313:376,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000000:3749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070313:82,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070313:365,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080302:385,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080302:620,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080302:621,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080302:319,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080302:266,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080302:265,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080302:264,</w:t>
      </w:r>
      <w:r w:rsidRPr="00D1233D">
        <w:rPr>
          <w:rFonts w:ascii="Times New Roman" w:hAnsi="Times New Roman"/>
          <w:sz w:val="28"/>
          <w:szCs w:val="28"/>
        </w:rPr>
        <w:t xml:space="preserve">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080302:263,</w:t>
      </w:r>
      <w:r w:rsidRPr="00D1233D">
        <w:rPr>
          <w:rFonts w:ascii="Times New Roman" w:hAnsi="Times New Roman"/>
          <w:sz w:val="28"/>
          <w:szCs w:val="28"/>
        </w:rPr>
        <w:t xml:space="preserve">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080302:262,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080302:261,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080302:260,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080302:259,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>080302:258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080302:257,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:27:</w:t>
      </w:r>
      <w:r>
        <w:rPr>
          <w:rFonts w:ascii="Times New Roman" w:hAnsi="Times New Roman"/>
          <w:sz w:val="28"/>
          <w:szCs w:val="28"/>
        </w:rPr>
        <w:t xml:space="preserve">080302:256.      </w:t>
      </w:r>
    </w:p>
    <w:p w:rsidR="005543A2" w:rsidRPr="00F44FD2" w:rsidRDefault="005543A2" w:rsidP="00F44FD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под существующим эксплуатируемым объектом ПАО «</w:t>
      </w:r>
      <w:proofErr w:type="spellStart"/>
      <w:r w:rsidRPr="005543A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Волга», согласно ст. 3.6 ФЗ от 25.10.2001 №137 «О введении в действие Земельного кодекса РФ, плата за публичный сервитут не устанавливается, данное сообщение носит информативный характер.</w:t>
      </w:r>
      <w:r w:rsidR="00F44FD2">
        <w:rPr>
          <w:rFonts w:ascii="Times New Roman" w:hAnsi="Times New Roman"/>
          <w:sz w:val="28"/>
          <w:szCs w:val="28"/>
        </w:rPr>
        <w:t xml:space="preserve"> Испрашиваемый срок публичного сервитута: 49 лет.</w:t>
      </w:r>
    </w:p>
    <w:p w:rsidR="00B309A1" w:rsidRPr="00EC60D9" w:rsidRDefault="00115A4B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="00B309A1"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 w:rsidR="00B309A1"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 w:rsidR="00B309A1">
        <w:rPr>
          <w:rFonts w:ascii="Times New Roman" w:hAnsi="Times New Roman"/>
          <w:sz w:val="28"/>
          <w:szCs w:val="28"/>
        </w:rPr>
        <w:t>.П</w:t>
      </w:r>
      <w:proofErr w:type="gramEnd"/>
      <w:r w:rsidR="00B309A1"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="00B309A1" w:rsidRPr="00EE5153">
        <w:rPr>
          <w:rFonts w:ascii="Times New Roman" w:hAnsi="Times New Roman"/>
          <w:sz w:val="28"/>
          <w:szCs w:val="28"/>
        </w:rPr>
        <w:t xml:space="preserve">. </w:t>
      </w:r>
      <w:r w:rsidR="00B309A1"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 w:rsidR="00B309A1">
        <w:rPr>
          <w:rFonts w:ascii="Times New Roman" w:hAnsi="Times New Roman"/>
          <w:sz w:val="28"/>
          <w:szCs w:val="28"/>
        </w:rPr>
        <w:t>ый</w:t>
      </w:r>
      <w:r w:rsidR="00B309A1" w:rsidRPr="00EC60D9">
        <w:rPr>
          <w:rFonts w:ascii="Times New Roman" w:hAnsi="Times New Roman"/>
          <w:sz w:val="28"/>
          <w:szCs w:val="28"/>
        </w:rPr>
        <w:t xml:space="preserve"> учас</w:t>
      </w:r>
      <w:r w:rsidR="00B309A1">
        <w:rPr>
          <w:rFonts w:ascii="Times New Roman" w:hAnsi="Times New Roman"/>
          <w:sz w:val="28"/>
          <w:szCs w:val="28"/>
        </w:rPr>
        <w:t>ток</w:t>
      </w:r>
      <w:r w:rsidR="00B309A1"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 w:rsidR="00B309A1">
        <w:rPr>
          <w:rFonts w:ascii="Times New Roman" w:hAnsi="Times New Roman"/>
          <w:sz w:val="28"/>
          <w:szCs w:val="28"/>
        </w:rPr>
        <w:t>15</w:t>
      </w:r>
      <w:r w:rsidR="00B309A1" w:rsidRPr="00EC60D9">
        <w:rPr>
          <w:rFonts w:ascii="Times New Roman" w:hAnsi="Times New Roman"/>
          <w:sz w:val="28"/>
          <w:szCs w:val="28"/>
        </w:rPr>
        <w:t xml:space="preserve"> (</w:t>
      </w:r>
      <w:r w:rsidR="00B309A1">
        <w:rPr>
          <w:rFonts w:ascii="Times New Roman" w:hAnsi="Times New Roman"/>
          <w:sz w:val="28"/>
          <w:szCs w:val="28"/>
        </w:rPr>
        <w:t>пятнадцать</w:t>
      </w:r>
      <w:r w:rsidR="00B309A1"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115A4B" w:rsidRPr="00C9470B" w:rsidRDefault="00B309A1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proofErr w:type="gramStart"/>
      <w:r w:rsidRPr="00EE5153">
        <w:rPr>
          <w:rFonts w:ascii="Times New Roman" w:hAnsi="Times New Roman"/>
          <w:sz w:val="28"/>
          <w:szCs w:val="28"/>
        </w:rPr>
        <w:t>.</w:t>
      </w:r>
      <w:r w:rsidR="00115A4B"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»  </w:t>
      </w:r>
      <w:proofErr w:type="gramEnd"/>
    </w:p>
    <w:p w:rsidR="001774D2" w:rsidRPr="00A05463" w:rsidRDefault="001774D2" w:rsidP="001774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5B9E"/>
    <w:rsid w:val="003B6C97"/>
    <w:rsid w:val="003B7D0C"/>
    <w:rsid w:val="003C5BB6"/>
    <w:rsid w:val="003C67FC"/>
    <w:rsid w:val="003C749E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E57"/>
    <w:rsid w:val="00432E95"/>
    <w:rsid w:val="00434375"/>
    <w:rsid w:val="00435C37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4E9"/>
    <w:rsid w:val="00465734"/>
    <w:rsid w:val="00466997"/>
    <w:rsid w:val="00471BD7"/>
    <w:rsid w:val="00477D35"/>
    <w:rsid w:val="00480166"/>
    <w:rsid w:val="004812FC"/>
    <w:rsid w:val="00485B0C"/>
    <w:rsid w:val="0048716A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3A2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6F6C81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4691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611EF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3661"/>
    <w:rsid w:val="009E43A8"/>
    <w:rsid w:val="009E465D"/>
    <w:rsid w:val="009F0A18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5F74"/>
    <w:rsid w:val="00A66769"/>
    <w:rsid w:val="00A66C3C"/>
    <w:rsid w:val="00A66CD0"/>
    <w:rsid w:val="00A67654"/>
    <w:rsid w:val="00A67DB0"/>
    <w:rsid w:val="00A717E4"/>
    <w:rsid w:val="00A72C45"/>
    <w:rsid w:val="00A7391A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2F6C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2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887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B1B"/>
    <w:rsid w:val="00CE0D57"/>
    <w:rsid w:val="00CE48F4"/>
    <w:rsid w:val="00CE6BC3"/>
    <w:rsid w:val="00CF08ED"/>
    <w:rsid w:val="00CF12E8"/>
    <w:rsid w:val="00CF1DB4"/>
    <w:rsid w:val="00CF4ED2"/>
    <w:rsid w:val="00CF773C"/>
    <w:rsid w:val="00CF7E86"/>
    <w:rsid w:val="00D03332"/>
    <w:rsid w:val="00D075F2"/>
    <w:rsid w:val="00D1233D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90614"/>
    <w:rsid w:val="00D90FC3"/>
    <w:rsid w:val="00D92029"/>
    <w:rsid w:val="00D96947"/>
    <w:rsid w:val="00DA02AE"/>
    <w:rsid w:val="00DA2416"/>
    <w:rsid w:val="00DA2734"/>
    <w:rsid w:val="00DA48F7"/>
    <w:rsid w:val="00DA6CAF"/>
    <w:rsid w:val="00DB3779"/>
    <w:rsid w:val="00DB5743"/>
    <w:rsid w:val="00DB6AE6"/>
    <w:rsid w:val="00DB7039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0701"/>
    <w:rsid w:val="00E3236A"/>
    <w:rsid w:val="00E3389B"/>
    <w:rsid w:val="00E35ABC"/>
    <w:rsid w:val="00E43EE0"/>
    <w:rsid w:val="00E451B0"/>
    <w:rsid w:val="00E46E43"/>
    <w:rsid w:val="00E47C64"/>
    <w:rsid w:val="00E67DCC"/>
    <w:rsid w:val="00E70709"/>
    <w:rsid w:val="00E714F2"/>
    <w:rsid w:val="00E7248A"/>
    <w:rsid w:val="00E746B7"/>
    <w:rsid w:val="00E746CC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4030E"/>
    <w:rsid w:val="00F40E6D"/>
    <w:rsid w:val="00F41F8A"/>
    <w:rsid w:val="00F44796"/>
    <w:rsid w:val="00F44FD2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5EB2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2024-05-13T06:27:00Z</cp:lastPrinted>
  <dcterms:created xsi:type="dcterms:W3CDTF">2024-05-07T11:24:00Z</dcterms:created>
  <dcterms:modified xsi:type="dcterms:W3CDTF">2024-05-15T04:18:00Z</dcterms:modified>
</cp:coreProperties>
</file>