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C7338" w14:textId="77777777" w:rsidR="00C91087" w:rsidRPr="00C83F4A" w:rsidRDefault="00C91087" w:rsidP="00C91087">
      <w:pPr>
        <w:widowControl w:val="0"/>
        <w:ind w:left="992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к решению территориальной</w:t>
      </w:r>
      <w:r w:rsidRPr="00C83F4A">
        <w:rPr>
          <w:b/>
          <w:bCs/>
          <w:sz w:val="26"/>
          <w:szCs w:val="26"/>
        </w:rPr>
        <w:t xml:space="preserve"> избирательной комиссии</w:t>
      </w:r>
      <w:r>
        <w:rPr>
          <w:b/>
          <w:bCs/>
          <w:sz w:val="26"/>
          <w:szCs w:val="26"/>
        </w:rPr>
        <w:t xml:space="preserve"> Пугачевского муниципального района</w:t>
      </w:r>
    </w:p>
    <w:p w14:paraId="5D9D15BE" w14:textId="77777777" w:rsidR="00C91087" w:rsidRPr="00C83F4A" w:rsidRDefault="00C91087" w:rsidP="00C91087">
      <w:pPr>
        <w:widowControl w:val="0"/>
        <w:ind w:left="992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20 июня 2024 года № 147</w:t>
      </w:r>
    </w:p>
    <w:p w14:paraId="6E57F12A" w14:textId="77777777" w:rsidR="00C91087" w:rsidRPr="00263CEA" w:rsidRDefault="00C91087" w:rsidP="00C91087">
      <w:pPr>
        <w:widowControl w:val="0"/>
        <w:shd w:val="clear" w:color="auto" w:fill="FFFFFF"/>
        <w:rPr>
          <w:b/>
          <w:bCs/>
          <w:sz w:val="26"/>
          <w:szCs w:val="26"/>
        </w:rPr>
      </w:pPr>
    </w:p>
    <w:p w14:paraId="3ECBBB9D" w14:textId="77777777" w:rsidR="00C91087" w:rsidRPr="00263CEA" w:rsidRDefault="00C91087" w:rsidP="00C91087">
      <w:pPr>
        <w:rPr>
          <w:sz w:val="26"/>
          <w:szCs w:val="26"/>
        </w:rPr>
      </w:pPr>
    </w:p>
    <w:p w14:paraId="28E94A7B" w14:textId="77777777" w:rsidR="00C91087" w:rsidRPr="00263CEA" w:rsidRDefault="00C91087" w:rsidP="00C91087">
      <w:pPr>
        <w:widowControl w:val="0"/>
        <w:shd w:val="clear" w:color="auto" w:fill="FFFFFF"/>
        <w:jc w:val="center"/>
        <w:rPr>
          <w:b/>
          <w:bCs/>
          <w:sz w:val="26"/>
          <w:szCs w:val="26"/>
        </w:rPr>
      </w:pPr>
      <w:r w:rsidRPr="00263CEA">
        <w:rPr>
          <w:b/>
          <w:bCs/>
          <w:sz w:val="26"/>
          <w:szCs w:val="26"/>
        </w:rPr>
        <w:t>КАЛЕНДАРНЫЙ ПЛАН</w:t>
      </w:r>
    </w:p>
    <w:p w14:paraId="18DB1F5C" w14:textId="77777777" w:rsidR="00C91087" w:rsidRPr="00263CEA" w:rsidRDefault="00C91087" w:rsidP="00C91087">
      <w:pPr>
        <w:widowControl w:val="0"/>
        <w:jc w:val="center"/>
        <w:rPr>
          <w:b/>
          <w:bCs/>
          <w:sz w:val="26"/>
          <w:szCs w:val="26"/>
        </w:rPr>
      </w:pPr>
      <w:r w:rsidRPr="00263CEA">
        <w:rPr>
          <w:b/>
          <w:bCs/>
          <w:sz w:val="26"/>
          <w:szCs w:val="26"/>
        </w:rPr>
        <w:t>мероприятий по подготовке и проведению</w:t>
      </w:r>
      <w:r>
        <w:rPr>
          <w:b/>
          <w:bCs/>
          <w:sz w:val="26"/>
          <w:szCs w:val="26"/>
        </w:rPr>
        <w:t xml:space="preserve"> дополнительных</w:t>
      </w:r>
      <w:r w:rsidRPr="00263CEA">
        <w:rPr>
          <w:b/>
          <w:bCs/>
          <w:sz w:val="26"/>
          <w:szCs w:val="26"/>
        </w:rPr>
        <w:t xml:space="preserve"> выборов в </w:t>
      </w:r>
      <w:r>
        <w:rPr>
          <w:b/>
          <w:bCs/>
          <w:sz w:val="26"/>
          <w:szCs w:val="26"/>
        </w:rPr>
        <w:t>Совет муниципального образования города Пугачева пятого созыва</w:t>
      </w:r>
      <w:r w:rsidRPr="00263CEA">
        <w:rPr>
          <w:b/>
          <w:bCs/>
          <w:sz w:val="26"/>
          <w:szCs w:val="26"/>
        </w:rPr>
        <w:t xml:space="preserve"> </w:t>
      </w:r>
    </w:p>
    <w:p w14:paraId="294EDB9F" w14:textId="77777777" w:rsidR="00C91087" w:rsidRPr="00263CEA" w:rsidRDefault="00C91087" w:rsidP="00C91087">
      <w:pPr>
        <w:widowControl w:val="0"/>
        <w:shd w:val="clear" w:color="auto" w:fill="FFFFFF"/>
        <w:spacing w:after="120"/>
        <w:jc w:val="right"/>
        <w:rPr>
          <w:b/>
          <w:bCs/>
          <w:sz w:val="26"/>
          <w:szCs w:val="26"/>
        </w:rPr>
      </w:pPr>
      <w:r w:rsidRPr="00263CEA">
        <w:rPr>
          <w:b/>
          <w:bCs/>
          <w:sz w:val="26"/>
          <w:szCs w:val="26"/>
        </w:rPr>
        <w:t>Дни голосования: 6, 7, 8 сентября 2024 года</w:t>
      </w:r>
    </w:p>
    <w:p w14:paraId="514C3C60" w14:textId="77777777" w:rsidR="00C91087" w:rsidRPr="00263CEA" w:rsidRDefault="00C91087" w:rsidP="00C91087">
      <w:pPr>
        <w:widowControl w:val="0"/>
        <w:shd w:val="clear" w:color="auto" w:fill="FFFFFF"/>
        <w:spacing w:after="120"/>
        <w:jc w:val="right"/>
        <w:rPr>
          <w:b/>
          <w:bCs/>
          <w:sz w:val="26"/>
          <w:szCs w:val="26"/>
        </w:rPr>
      </w:pPr>
    </w:p>
    <w:p w14:paraId="74B51201" w14:textId="77777777" w:rsidR="00C91087" w:rsidRPr="00263CEA" w:rsidRDefault="00C91087" w:rsidP="00C91087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sz w:val="26"/>
          <w:szCs w:val="26"/>
        </w:rPr>
      </w:pPr>
      <w:r w:rsidRPr="00263CEA">
        <w:rPr>
          <w:sz w:val="26"/>
          <w:szCs w:val="26"/>
        </w:rPr>
        <w:t xml:space="preserve">В тексте </w:t>
      </w:r>
      <w:r>
        <w:rPr>
          <w:sz w:val="26"/>
          <w:szCs w:val="26"/>
        </w:rPr>
        <w:t>К</w:t>
      </w:r>
      <w:r w:rsidRPr="00263CEA">
        <w:rPr>
          <w:sz w:val="26"/>
          <w:szCs w:val="26"/>
        </w:rPr>
        <w:t xml:space="preserve">алендарного плана используются следующие сокращения: </w:t>
      </w:r>
    </w:p>
    <w:p w14:paraId="6180961D" w14:textId="77777777" w:rsidR="00C91087" w:rsidRPr="00263CEA" w:rsidRDefault="00C91087" w:rsidP="00C91087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sz w:val="26"/>
          <w:szCs w:val="26"/>
        </w:rPr>
      </w:pPr>
      <w:r w:rsidRPr="00263CEA">
        <w:rPr>
          <w:sz w:val="26"/>
          <w:szCs w:val="26"/>
        </w:rPr>
        <w:t xml:space="preserve">Федеральный закон от 12.06.2002 года № 67-ФЗ «Об основных гарантиях избирательных прав и права на участие в референдуме граждан Российской Федерации» (далее – ФЗ), </w:t>
      </w:r>
    </w:p>
    <w:p w14:paraId="1D0BCA27" w14:textId="77777777" w:rsidR="00C91087" w:rsidRPr="00263CEA" w:rsidRDefault="00C91087" w:rsidP="00C91087">
      <w:pPr>
        <w:ind w:left="567"/>
        <w:jc w:val="both"/>
        <w:rPr>
          <w:sz w:val="26"/>
          <w:szCs w:val="26"/>
        </w:rPr>
      </w:pPr>
      <w:r w:rsidRPr="00263CEA">
        <w:rPr>
          <w:sz w:val="26"/>
          <w:szCs w:val="26"/>
        </w:rPr>
        <w:t>Закон Саратовской области от 31.10.2005 года № 107-ЗСО «О выборах в органы местного самоуправления Саратовской области» (далее – ЗСО),</w:t>
      </w:r>
    </w:p>
    <w:p w14:paraId="6856F80E" w14:textId="77777777" w:rsidR="00C91087" w:rsidRPr="00263CEA" w:rsidRDefault="00C91087" w:rsidP="00C91087">
      <w:pPr>
        <w:ind w:left="567"/>
        <w:jc w:val="both"/>
        <w:rPr>
          <w:sz w:val="26"/>
          <w:szCs w:val="26"/>
        </w:rPr>
      </w:pPr>
      <w:r w:rsidRPr="00263CEA">
        <w:rPr>
          <w:sz w:val="26"/>
          <w:szCs w:val="26"/>
        </w:rPr>
        <w:t>Методическое пособие по подготовке и проведению выборов в органы местного самоуправления Саратовской области (далее – МП), утвержденного постановлением избирательной комиссии Саратовской области от 22 июня 2023 года № 16/6-7.</w:t>
      </w:r>
    </w:p>
    <w:p w14:paraId="6B7732A2" w14:textId="77777777" w:rsidR="00C91087" w:rsidRPr="00263CEA" w:rsidRDefault="00C91087" w:rsidP="00C91087">
      <w:pPr>
        <w:rPr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5452"/>
        <w:gridCol w:w="4045"/>
      </w:tblGrid>
      <w:tr w:rsidR="00C91087" w:rsidRPr="00263CEA" w14:paraId="3D6A7B41" w14:textId="77777777" w:rsidTr="00AA34F0">
        <w:trPr>
          <w:cantSplit/>
          <w:tblHeader/>
        </w:trPr>
        <w:tc>
          <w:tcPr>
            <w:tcW w:w="675" w:type="dxa"/>
          </w:tcPr>
          <w:p w14:paraId="56DE733A" w14:textId="77777777" w:rsidR="00C91087" w:rsidRPr="00263CEA" w:rsidRDefault="00C91087" w:rsidP="00AA34F0">
            <w:pPr>
              <w:jc w:val="center"/>
              <w:rPr>
                <w:b/>
                <w:sz w:val="26"/>
                <w:szCs w:val="26"/>
              </w:rPr>
            </w:pPr>
            <w:r w:rsidRPr="00263CEA">
              <w:rPr>
                <w:b/>
                <w:sz w:val="26"/>
                <w:szCs w:val="26"/>
              </w:rPr>
              <w:t>№</w:t>
            </w:r>
          </w:p>
          <w:p w14:paraId="2EF75402" w14:textId="77777777" w:rsidR="00C91087" w:rsidRPr="00263CEA" w:rsidRDefault="00C91087" w:rsidP="00AA34F0">
            <w:pPr>
              <w:jc w:val="center"/>
              <w:rPr>
                <w:b/>
                <w:sz w:val="26"/>
                <w:szCs w:val="26"/>
              </w:rPr>
            </w:pPr>
            <w:r w:rsidRPr="00263CE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62" w:type="dxa"/>
            <w:vAlign w:val="center"/>
          </w:tcPr>
          <w:p w14:paraId="615EA5B2" w14:textId="77777777" w:rsidR="00C91087" w:rsidRPr="00263CEA" w:rsidRDefault="00C91087" w:rsidP="00AA34F0">
            <w:pPr>
              <w:tabs>
                <w:tab w:val="center" w:pos="2373"/>
                <w:tab w:val="right" w:pos="4746"/>
              </w:tabs>
              <w:jc w:val="center"/>
              <w:rPr>
                <w:b/>
                <w:sz w:val="26"/>
                <w:szCs w:val="26"/>
              </w:rPr>
            </w:pPr>
            <w:r w:rsidRPr="00263CEA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5452" w:type="dxa"/>
            <w:vAlign w:val="center"/>
          </w:tcPr>
          <w:p w14:paraId="070776C2" w14:textId="77777777" w:rsidR="00C91087" w:rsidRPr="00263CEA" w:rsidRDefault="00C91087" w:rsidP="00AA34F0">
            <w:pPr>
              <w:jc w:val="center"/>
              <w:rPr>
                <w:b/>
                <w:sz w:val="26"/>
                <w:szCs w:val="26"/>
              </w:rPr>
            </w:pPr>
            <w:r w:rsidRPr="00263CEA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045" w:type="dxa"/>
            <w:vAlign w:val="center"/>
          </w:tcPr>
          <w:p w14:paraId="4463A2D4" w14:textId="77777777" w:rsidR="00C91087" w:rsidRPr="00263CEA" w:rsidRDefault="00C91087" w:rsidP="00AA34F0">
            <w:pPr>
              <w:jc w:val="center"/>
              <w:rPr>
                <w:b/>
                <w:sz w:val="26"/>
                <w:szCs w:val="26"/>
              </w:rPr>
            </w:pPr>
            <w:r w:rsidRPr="00263CEA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C91087" w:rsidRPr="00263CEA" w14:paraId="64D95C53" w14:textId="77777777" w:rsidTr="00AA34F0">
        <w:tc>
          <w:tcPr>
            <w:tcW w:w="15134" w:type="dxa"/>
            <w:gridSpan w:val="4"/>
          </w:tcPr>
          <w:p w14:paraId="39073718" w14:textId="77777777" w:rsidR="00C91087" w:rsidRPr="00263CEA" w:rsidRDefault="00C91087" w:rsidP="00AA34F0">
            <w:pPr>
              <w:tabs>
                <w:tab w:val="left" w:pos="5293"/>
              </w:tabs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ab/>
            </w:r>
            <w:r w:rsidRPr="00263CEA">
              <w:rPr>
                <w:b/>
                <w:bCs/>
                <w:spacing w:val="-4"/>
                <w:sz w:val="26"/>
                <w:szCs w:val="26"/>
              </w:rPr>
              <w:t>НАЗНАЧЕНИЕ ВЫБОРОВ</w:t>
            </w:r>
          </w:p>
        </w:tc>
      </w:tr>
      <w:tr w:rsidR="00C91087" w:rsidRPr="00263CEA" w14:paraId="6ED06D46" w14:textId="77777777" w:rsidTr="00AA34F0">
        <w:tc>
          <w:tcPr>
            <w:tcW w:w="675" w:type="dxa"/>
          </w:tcPr>
          <w:p w14:paraId="01B7B65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1.</w:t>
            </w:r>
          </w:p>
        </w:tc>
        <w:tc>
          <w:tcPr>
            <w:tcW w:w="4962" w:type="dxa"/>
          </w:tcPr>
          <w:p w14:paraId="7FDC024C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Принятие решения о назначении выборов</w:t>
            </w:r>
          </w:p>
          <w:p w14:paraId="365108C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 ст. 6 ЗСО</w:t>
            </w:r>
          </w:p>
        </w:tc>
        <w:tc>
          <w:tcPr>
            <w:tcW w:w="5452" w:type="dxa"/>
          </w:tcPr>
          <w:p w14:paraId="5DC9E1A7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-2"/>
                <w:sz w:val="26"/>
                <w:szCs w:val="26"/>
              </w:rPr>
              <w:t>Не ранее чем за 90 дней и не позднее, чем за 80 дней до дня голосования, т.е. не ранее 9 июня и не позднее 19 июня 2024 года</w:t>
            </w:r>
          </w:p>
        </w:tc>
        <w:tc>
          <w:tcPr>
            <w:tcW w:w="4045" w:type="dxa"/>
          </w:tcPr>
          <w:p w14:paraId="24E2A214" w14:textId="77777777" w:rsidR="00C91087" w:rsidRPr="00263CEA" w:rsidRDefault="00C91087" w:rsidP="00AA34F0">
            <w:pPr>
              <w:rPr>
                <w:spacing w:val="-4"/>
                <w:sz w:val="26"/>
                <w:szCs w:val="26"/>
              </w:rPr>
            </w:pPr>
            <w:r w:rsidRPr="00263CEA">
              <w:rPr>
                <w:spacing w:val="-4"/>
                <w:sz w:val="26"/>
                <w:szCs w:val="26"/>
              </w:rPr>
              <w:t>Представительный орган муниципального образования.</w:t>
            </w:r>
          </w:p>
          <w:p w14:paraId="2570AE03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</w:tr>
      <w:tr w:rsidR="00C91087" w:rsidRPr="00263CEA" w14:paraId="6A26690E" w14:textId="77777777" w:rsidTr="00AA34F0">
        <w:tc>
          <w:tcPr>
            <w:tcW w:w="675" w:type="dxa"/>
          </w:tcPr>
          <w:p w14:paraId="4CFCFB8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2.</w:t>
            </w:r>
          </w:p>
        </w:tc>
        <w:tc>
          <w:tcPr>
            <w:tcW w:w="4962" w:type="dxa"/>
          </w:tcPr>
          <w:p w14:paraId="2049856B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Официальное опубликование решения о назначении выборов в средствах массовой информации</w:t>
            </w:r>
          </w:p>
          <w:p w14:paraId="3F900F85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 ст. 6 ЗСО</w:t>
            </w:r>
          </w:p>
        </w:tc>
        <w:tc>
          <w:tcPr>
            <w:tcW w:w="5452" w:type="dxa"/>
          </w:tcPr>
          <w:p w14:paraId="14B03D4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-2"/>
                <w:sz w:val="26"/>
                <w:szCs w:val="26"/>
              </w:rPr>
              <w:t>Не позднее чем через 5 дней со дня принятия решения</w:t>
            </w:r>
          </w:p>
        </w:tc>
        <w:tc>
          <w:tcPr>
            <w:tcW w:w="4045" w:type="dxa"/>
          </w:tcPr>
          <w:p w14:paraId="482ABB95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-4"/>
                <w:sz w:val="26"/>
                <w:szCs w:val="26"/>
              </w:rPr>
              <w:t>Представительный орган муниципального образования</w:t>
            </w:r>
            <w:r w:rsidRPr="00263CEA">
              <w:rPr>
                <w:sz w:val="26"/>
                <w:szCs w:val="26"/>
              </w:rPr>
              <w:t>.</w:t>
            </w:r>
          </w:p>
          <w:p w14:paraId="2A6B1C38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</w:tr>
      <w:tr w:rsidR="00C91087" w:rsidRPr="00263CEA" w14:paraId="2270426B" w14:textId="77777777" w:rsidTr="00AA34F0">
        <w:tc>
          <w:tcPr>
            <w:tcW w:w="675" w:type="dxa"/>
          </w:tcPr>
          <w:p w14:paraId="5E9940A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962" w:type="dxa"/>
          </w:tcPr>
          <w:p w14:paraId="38536A6B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Принятие решения о голосовании в течение нескольких дней</w:t>
            </w:r>
          </w:p>
          <w:p w14:paraId="73265379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 ст. 54.1 ЗСО</w:t>
            </w:r>
          </w:p>
          <w:p w14:paraId="205D4989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приложение № 3.2 МП</w:t>
            </w:r>
          </w:p>
        </w:tc>
        <w:tc>
          <w:tcPr>
            <w:tcW w:w="5452" w:type="dxa"/>
          </w:tcPr>
          <w:p w14:paraId="35DADAEC" w14:textId="77777777" w:rsidR="00C91087" w:rsidRPr="00263CEA" w:rsidRDefault="00C91087" w:rsidP="00AA34F0">
            <w:pPr>
              <w:rPr>
                <w:spacing w:val="-2"/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Не позднее чем в десятидневный срок со дня официального опубликования (публикации) решения о назначении выборов </w:t>
            </w:r>
          </w:p>
        </w:tc>
        <w:tc>
          <w:tcPr>
            <w:tcW w:w="4045" w:type="dxa"/>
          </w:tcPr>
          <w:p w14:paraId="280D5485" w14:textId="77777777" w:rsidR="00C91087" w:rsidRPr="00263CEA" w:rsidRDefault="00C91087" w:rsidP="00AA34F0">
            <w:pPr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Территориальная и</w:t>
            </w:r>
            <w:r w:rsidRPr="00263CEA">
              <w:rPr>
                <w:sz w:val="26"/>
                <w:szCs w:val="26"/>
              </w:rPr>
              <w:t>збирательная комиссия</w:t>
            </w:r>
            <w:r>
              <w:rPr>
                <w:sz w:val="26"/>
                <w:szCs w:val="26"/>
              </w:rPr>
              <w:t xml:space="preserve"> с полномочиями окружной</w:t>
            </w:r>
          </w:p>
        </w:tc>
      </w:tr>
      <w:tr w:rsidR="00C91087" w:rsidRPr="00263CEA" w14:paraId="62501A7E" w14:textId="77777777" w:rsidTr="00AA34F0">
        <w:tc>
          <w:tcPr>
            <w:tcW w:w="15134" w:type="dxa"/>
            <w:gridSpan w:val="4"/>
          </w:tcPr>
          <w:p w14:paraId="47B0BD04" w14:textId="77777777" w:rsidR="00C91087" w:rsidRPr="00263CEA" w:rsidRDefault="00C91087" w:rsidP="00AA34F0">
            <w:pPr>
              <w:jc w:val="center"/>
              <w:rPr>
                <w:sz w:val="26"/>
                <w:szCs w:val="26"/>
              </w:rPr>
            </w:pPr>
            <w:r w:rsidRPr="00263CEA">
              <w:rPr>
                <w:b/>
                <w:bCs/>
                <w:spacing w:val="-4"/>
                <w:sz w:val="26"/>
                <w:szCs w:val="26"/>
              </w:rPr>
              <w:t>ОБРАЗОВАНИЕ ИЗБИРАТЕЛЬНЫХ УЧАСТКОВ</w:t>
            </w:r>
          </w:p>
        </w:tc>
      </w:tr>
      <w:tr w:rsidR="00C91087" w:rsidRPr="00263CEA" w14:paraId="49A7B7DD" w14:textId="77777777" w:rsidTr="00AA34F0">
        <w:trPr>
          <w:trHeight w:val="239"/>
        </w:trPr>
        <w:tc>
          <w:tcPr>
            <w:tcW w:w="675" w:type="dxa"/>
          </w:tcPr>
          <w:p w14:paraId="36153E0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67F93562" w14:textId="77777777" w:rsidR="00C91087" w:rsidRPr="00263CEA" w:rsidRDefault="00C91087" w:rsidP="00AA34F0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263CEA">
              <w:rPr>
                <w:spacing w:val="2"/>
                <w:sz w:val="26"/>
                <w:szCs w:val="26"/>
                <w:lang w:eastAsia="ar-SA"/>
              </w:rPr>
              <w:t>Уточнение</w:t>
            </w:r>
            <w:r w:rsidRPr="00263CEA">
              <w:rPr>
                <w:sz w:val="26"/>
                <w:szCs w:val="26"/>
                <w:lang w:eastAsia="ar-SA"/>
              </w:rPr>
              <w:t xml:space="preserve"> перечня избирательных участков и их границ </w:t>
            </w:r>
          </w:p>
          <w:p w14:paraId="5E81DC3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 ст. 8 ЗСО, п. 2.2 ст. 19 ФЗ</w:t>
            </w:r>
          </w:p>
        </w:tc>
        <w:tc>
          <w:tcPr>
            <w:tcW w:w="5452" w:type="dxa"/>
          </w:tcPr>
          <w:p w14:paraId="36E9641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Решение об уточнении перечня избирательных участков и (или) их границ должно быть принято вне периода избирательной кампании </w:t>
            </w:r>
          </w:p>
        </w:tc>
        <w:tc>
          <w:tcPr>
            <w:tcW w:w="4045" w:type="dxa"/>
          </w:tcPr>
          <w:p w14:paraId="32B0F4A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Глава местной администрации муниципального района, по согласованию с территориальной избирательной комиссией</w:t>
            </w:r>
          </w:p>
        </w:tc>
      </w:tr>
      <w:tr w:rsidR="00C91087" w:rsidRPr="00263CEA" w14:paraId="6462B899" w14:textId="77777777" w:rsidTr="00AA34F0">
        <w:tc>
          <w:tcPr>
            <w:tcW w:w="675" w:type="dxa"/>
          </w:tcPr>
          <w:p w14:paraId="42456E67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CA94C71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Опубликование списков избирательных участков с указанием их границ</w:t>
            </w:r>
            <w:r>
              <w:rPr>
                <w:sz w:val="26"/>
                <w:szCs w:val="26"/>
              </w:rPr>
              <w:t>,</w:t>
            </w:r>
            <w:r w:rsidRPr="00263CEA">
              <w:rPr>
                <w:sz w:val="26"/>
                <w:szCs w:val="26"/>
              </w:rPr>
              <w:t xml:space="preserve">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5452" w:type="dxa"/>
          </w:tcPr>
          <w:p w14:paraId="05E681E4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Не позднее чем за 40 дней до дня голосования, т.е. не позднее</w:t>
            </w:r>
            <w:r w:rsidRPr="00263CEA">
              <w:rPr>
                <w:spacing w:val="2"/>
                <w:sz w:val="26"/>
                <w:szCs w:val="26"/>
              </w:rPr>
              <w:br/>
              <w:t>29 июля 2024 года</w:t>
            </w:r>
          </w:p>
          <w:p w14:paraId="7711BE99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pacing w:val="2"/>
                <w:sz w:val="26"/>
                <w:szCs w:val="26"/>
              </w:rPr>
            </w:pPr>
          </w:p>
          <w:p w14:paraId="7EC9EB50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  <w:tc>
          <w:tcPr>
            <w:tcW w:w="4045" w:type="dxa"/>
          </w:tcPr>
          <w:p w14:paraId="23556675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Глава местной администрации муниципального района </w:t>
            </w:r>
          </w:p>
          <w:p w14:paraId="1E485CDD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pacing w:val="2"/>
                <w:sz w:val="26"/>
                <w:szCs w:val="26"/>
              </w:rPr>
            </w:pPr>
          </w:p>
          <w:p w14:paraId="591F5344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pacing w:val="2"/>
                <w:sz w:val="26"/>
                <w:szCs w:val="26"/>
              </w:rPr>
            </w:pPr>
          </w:p>
          <w:p w14:paraId="21CA2E66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</w:tr>
      <w:tr w:rsidR="00C91087" w:rsidRPr="00263CEA" w14:paraId="44E0A2CC" w14:textId="77777777" w:rsidTr="00AA34F0">
        <w:tc>
          <w:tcPr>
            <w:tcW w:w="15134" w:type="dxa"/>
            <w:gridSpan w:val="4"/>
          </w:tcPr>
          <w:p w14:paraId="3A50B29A" w14:textId="77777777" w:rsidR="00C91087" w:rsidRPr="00263CEA" w:rsidRDefault="00C91087" w:rsidP="00AA34F0">
            <w:pPr>
              <w:jc w:val="center"/>
              <w:rPr>
                <w:sz w:val="26"/>
                <w:szCs w:val="26"/>
              </w:rPr>
            </w:pPr>
            <w:r w:rsidRPr="00263CEA">
              <w:rPr>
                <w:b/>
                <w:bCs/>
                <w:spacing w:val="-4"/>
                <w:sz w:val="26"/>
                <w:szCs w:val="26"/>
              </w:rPr>
              <w:t>СПИСКИ ИЗБИРАТЕЛЕЙ</w:t>
            </w:r>
          </w:p>
        </w:tc>
      </w:tr>
      <w:tr w:rsidR="00C91087" w:rsidRPr="00263CEA" w14:paraId="156C8195" w14:textId="77777777" w:rsidTr="00AA34F0">
        <w:tc>
          <w:tcPr>
            <w:tcW w:w="675" w:type="dxa"/>
          </w:tcPr>
          <w:p w14:paraId="78D258AD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8A0EC9E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Составление списков избирателей</w:t>
            </w:r>
          </w:p>
          <w:p w14:paraId="10A2485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ст. 10 ЗСО</w:t>
            </w:r>
          </w:p>
        </w:tc>
        <w:tc>
          <w:tcPr>
            <w:tcW w:w="5452" w:type="dxa"/>
          </w:tcPr>
          <w:p w14:paraId="3CBDC40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за 10 дней до дня голосования, т.е. не позднее 28 августа 2024 года</w:t>
            </w:r>
          </w:p>
        </w:tc>
        <w:tc>
          <w:tcPr>
            <w:tcW w:w="4045" w:type="dxa"/>
          </w:tcPr>
          <w:p w14:paraId="57168155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Территориальная и</w:t>
            </w:r>
            <w:r w:rsidRPr="00263CEA">
              <w:rPr>
                <w:sz w:val="26"/>
                <w:szCs w:val="26"/>
              </w:rPr>
              <w:t>збирательная комиссия</w:t>
            </w:r>
            <w:r>
              <w:rPr>
                <w:sz w:val="26"/>
                <w:szCs w:val="26"/>
              </w:rPr>
              <w:t xml:space="preserve"> с полномочиями окружной</w:t>
            </w:r>
          </w:p>
        </w:tc>
      </w:tr>
      <w:tr w:rsidR="00C91087" w:rsidRPr="00263CEA" w14:paraId="17C9618F" w14:textId="77777777" w:rsidTr="00AA34F0">
        <w:tc>
          <w:tcPr>
            <w:tcW w:w="675" w:type="dxa"/>
          </w:tcPr>
          <w:p w14:paraId="7EB3F39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5894C61D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Передача по акту первого экземпляра </w:t>
            </w:r>
          </w:p>
          <w:p w14:paraId="5E8133DB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списка избирателей в соответствующую</w:t>
            </w:r>
          </w:p>
          <w:p w14:paraId="1DAF32ED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участковую избирательную комиссию</w:t>
            </w:r>
          </w:p>
          <w:p w14:paraId="654163D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10 ст. 10 ЗСО</w:t>
            </w:r>
          </w:p>
        </w:tc>
        <w:tc>
          <w:tcPr>
            <w:tcW w:w="5452" w:type="dxa"/>
          </w:tcPr>
          <w:p w14:paraId="189F523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Не позднее чем за 10 дней до дня голосования, т.е. не позднее 28 августа 2024 года </w:t>
            </w:r>
          </w:p>
        </w:tc>
        <w:tc>
          <w:tcPr>
            <w:tcW w:w="4045" w:type="dxa"/>
          </w:tcPr>
          <w:p w14:paraId="3321190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Территориальная и</w:t>
            </w:r>
            <w:r w:rsidRPr="00263CEA">
              <w:rPr>
                <w:sz w:val="26"/>
                <w:szCs w:val="26"/>
              </w:rPr>
              <w:t>збирательная комиссия</w:t>
            </w:r>
            <w:r>
              <w:rPr>
                <w:sz w:val="26"/>
                <w:szCs w:val="26"/>
              </w:rPr>
              <w:t xml:space="preserve"> с полномочиями окружной</w:t>
            </w:r>
          </w:p>
        </w:tc>
      </w:tr>
      <w:tr w:rsidR="00C91087" w:rsidRPr="00263CEA" w14:paraId="6CEEFAF7" w14:textId="77777777" w:rsidTr="00AA34F0">
        <w:tc>
          <w:tcPr>
            <w:tcW w:w="675" w:type="dxa"/>
          </w:tcPr>
          <w:p w14:paraId="23B059C8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F71154A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Представление избирателям списков </w:t>
            </w:r>
          </w:p>
          <w:p w14:paraId="704A843B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избирателей для ознакомления и дополнительного уточнения</w:t>
            </w:r>
          </w:p>
          <w:p w14:paraId="75BFCF28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12 ст. 10 ЗСО</w:t>
            </w:r>
          </w:p>
        </w:tc>
        <w:tc>
          <w:tcPr>
            <w:tcW w:w="5452" w:type="dxa"/>
          </w:tcPr>
          <w:p w14:paraId="5A7B17F5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За 10 дней до дня голосования, т.е. с 28 августа 2024 года</w:t>
            </w:r>
          </w:p>
        </w:tc>
        <w:tc>
          <w:tcPr>
            <w:tcW w:w="4045" w:type="dxa"/>
          </w:tcPr>
          <w:p w14:paraId="3F52F788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Участковые избирательные комиссии</w:t>
            </w:r>
          </w:p>
        </w:tc>
      </w:tr>
      <w:tr w:rsidR="00C91087" w:rsidRPr="00263CEA" w14:paraId="46F11777" w14:textId="77777777" w:rsidTr="00AA34F0">
        <w:tc>
          <w:tcPr>
            <w:tcW w:w="675" w:type="dxa"/>
          </w:tcPr>
          <w:p w14:paraId="271EB86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60957686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Подписание выверенного и </w:t>
            </w:r>
          </w:p>
          <w:p w14:paraId="60F0DF79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уточненного списка избирателей</w:t>
            </w:r>
          </w:p>
          <w:p w14:paraId="13BA1B4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11 ст. 10 ЗСО</w:t>
            </w:r>
          </w:p>
        </w:tc>
        <w:tc>
          <w:tcPr>
            <w:tcW w:w="5452" w:type="dxa"/>
          </w:tcPr>
          <w:p w14:paraId="65B4F8A3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Не позднее дня, предшествующего дню голосования, т.е. не позднее </w:t>
            </w:r>
          </w:p>
          <w:p w14:paraId="6AB3657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5 сентября 2024 года</w:t>
            </w:r>
          </w:p>
        </w:tc>
        <w:tc>
          <w:tcPr>
            <w:tcW w:w="4045" w:type="dxa"/>
          </w:tcPr>
          <w:p w14:paraId="7F49A2A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Председатель и секретарь участковой избирательной комиссии</w:t>
            </w:r>
          </w:p>
        </w:tc>
      </w:tr>
      <w:tr w:rsidR="00C91087" w:rsidRPr="00263CEA" w14:paraId="5ACEC4BB" w14:textId="77777777" w:rsidTr="00AA34F0">
        <w:tc>
          <w:tcPr>
            <w:tcW w:w="15134" w:type="dxa"/>
            <w:gridSpan w:val="4"/>
          </w:tcPr>
          <w:p w14:paraId="2A1DF863" w14:textId="77777777" w:rsidR="00C91087" w:rsidRPr="00263CEA" w:rsidRDefault="00C91087" w:rsidP="00AA34F0">
            <w:pPr>
              <w:jc w:val="center"/>
              <w:rPr>
                <w:sz w:val="26"/>
                <w:szCs w:val="26"/>
              </w:rPr>
            </w:pPr>
            <w:r w:rsidRPr="00263CEA">
              <w:rPr>
                <w:b/>
                <w:bCs/>
                <w:spacing w:val="-4"/>
                <w:sz w:val="26"/>
                <w:szCs w:val="26"/>
              </w:rPr>
              <w:t>ИЗБИРАТЕЛЬНЫЕ КОМИССИИ</w:t>
            </w:r>
          </w:p>
        </w:tc>
      </w:tr>
      <w:tr w:rsidR="00C91087" w:rsidRPr="00263CEA" w14:paraId="239E586D" w14:textId="77777777" w:rsidTr="00AA34F0">
        <w:tc>
          <w:tcPr>
            <w:tcW w:w="675" w:type="dxa"/>
          </w:tcPr>
          <w:p w14:paraId="495E20C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0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B1D8E19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Возложение полномочий окружной</w:t>
            </w:r>
          </w:p>
          <w:p w14:paraId="77E13A4F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избирательной комиссии на</w:t>
            </w:r>
          </w:p>
          <w:p w14:paraId="1686D1C0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территориальную избирательную</w:t>
            </w:r>
          </w:p>
          <w:p w14:paraId="4D297FB3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комиссию</w:t>
            </w:r>
          </w:p>
          <w:p w14:paraId="4C14E4C5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4 ст. 11. ЗСО</w:t>
            </w:r>
          </w:p>
          <w:p w14:paraId="5899453D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приложение № 3.1 МП</w:t>
            </w:r>
          </w:p>
        </w:tc>
        <w:tc>
          <w:tcPr>
            <w:tcW w:w="5452" w:type="dxa"/>
          </w:tcPr>
          <w:p w14:paraId="0B020FAD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Не позднее чем за 65 дней до дня голосования, т.е. не позднее </w:t>
            </w:r>
          </w:p>
          <w:p w14:paraId="69202381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4 июля 2024 года</w:t>
            </w:r>
          </w:p>
        </w:tc>
        <w:tc>
          <w:tcPr>
            <w:tcW w:w="4045" w:type="dxa"/>
          </w:tcPr>
          <w:p w14:paraId="10FF0CE5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Территориальная избирательная комиссия</w:t>
            </w:r>
          </w:p>
        </w:tc>
      </w:tr>
      <w:tr w:rsidR="00C91087" w:rsidRPr="00263CEA" w14:paraId="6E05F39E" w14:textId="77777777" w:rsidTr="00AA34F0">
        <w:tc>
          <w:tcPr>
            <w:tcW w:w="675" w:type="dxa"/>
          </w:tcPr>
          <w:p w14:paraId="0CB3200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4EE03229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Прекращение полномочий окружной </w:t>
            </w:r>
          </w:p>
          <w:p w14:paraId="09F140A4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избирательной комиссии</w:t>
            </w:r>
          </w:p>
          <w:p w14:paraId="07497CB8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1 ст. 14 ЗСО</w:t>
            </w:r>
          </w:p>
          <w:p w14:paraId="2942479B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  <w:tc>
          <w:tcPr>
            <w:tcW w:w="5452" w:type="dxa"/>
          </w:tcPr>
          <w:p w14:paraId="6EC1D7F4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Через 2 месяца со дня официального опубликования результатов выборов, за исключением случая, установленного </w:t>
            </w:r>
          </w:p>
          <w:p w14:paraId="1D8692E5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1 ст. 14 ЗСО</w:t>
            </w:r>
          </w:p>
        </w:tc>
        <w:tc>
          <w:tcPr>
            <w:tcW w:w="4045" w:type="dxa"/>
          </w:tcPr>
          <w:p w14:paraId="4EBE1A5B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</w:tr>
      <w:tr w:rsidR="00C91087" w:rsidRPr="00263CEA" w14:paraId="78CAFCA5" w14:textId="77777777" w:rsidTr="00AA34F0">
        <w:tc>
          <w:tcPr>
            <w:tcW w:w="15134" w:type="dxa"/>
            <w:gridSpan w:val="4"/>
          </w:tcPr>
          <w:p w14:paraId="755FD713" w14:textId="77777777" w:rsidR="00C91087" w:rsidRPr="00263CEA" w:rsidRDefault="00C91087" w:rsidP="00AA34F0">
            <w:pPr>
              <w:jc w:val="center"/>
              <w:rPr>
                <w:sz w:val="26"/>
                <w:szCs w:val="26"/>
              </w:rPr>
            </w:pPr>
            <w:r w:rsidRPr="00263CEA">
              <w:rPr>
                <w:b/>
                <w:bCs/>
                <w:spacing w:val="-4"/>
                <w:sz w:val="26"/>
                <w:szCs w:val="26"/>
              </w:rPr>
              <w:t>ГЛАСНОСТЬ В ДЕЯТЕЛЬНОСТИ ИЗБИРАТЕЛЬНЫХ КОМИССИЙ</w:t>
            </w:r>
          </w:p>
        </w:tc>
      </w:tr>
      <w:tr w:rsidR="00C91087" w:rsidRPr="00263CEA" w14:paraId="74E08CEA" w14:textId="77777777" w:rsidTr="00AA34F0">
        <w:tc>
          <w:tcPr>
            <w:tcW w:w="675" w:type="dxa"/>
          </w:tcPr>
          <w:p w14:paraId="1E4B32D1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45E92C8E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Опубликование сведений о </w:t>
            </w:r>
          </w:p>
          <w:p w14:paraId="1D5F1902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зарегистрированных кандидатах</w:t>
            </w:r>
          </w:p>
          <w:p w14:paraId="644F17E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2 ст. 17 ЗСО</w:t>
            </w:r>
          </w:p>
        </w:tc>
        <w:tc>
          <w:tcPr>
            <w:tcW w:w="5452" w:type="dxa"/>
          </w:tcPr>
          <w:p w14:paraId="4954B8E8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через 5 дней после окончания срока регистрации</w:t>
            </w:r>
          </w:p>
        </w:tc>
        <w:tc>
          <w:tcPr>
            <w:tcW w:w="4045" w:type="dxa"/>
          </w:tcPr>
          <w:p w14:paraId="52467AC4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Территориальная и</w:t>
            </w:r>
            <w:r w:rsidRPr="00263CEA">
              <w:rPr>
                <w:sz w:val="26"/>
                <w:szCs w:val="26"/>
              </w:rPr>
              <w:t>збирательная комиссия</w:t>
            </w:r>
            <w:r>
              <w:rPr>
                <w:sz w:val="26"/>
                <w:szCs w:val="26"/>
              </w:rPr>
              <w:t xml:space="preserve"> с полномочиями окружной</w:t>
            </w:r>
          </w:p>
        </w:tc>
      </w:tr>
      <w:tr w:rsidR="00C91087" w:rsidRPr="00263CEA" w14:paraId="0EF88A30" w14:textId="77777777" w:rsidTr="00AA34F0">
        <w:tc>
          <w:tcPr>
            <w:tcW w:w="675" w:type="dxa"/>
          </w:tcPr>
          <w:p w14:paraId="658AD36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19DE2EDB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Опубликование решения об </w:t>
            </w:r>
          </w:p>
          <w:p w14:paraId="7BB83FC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отложении голосования в случае, предусмотренном ч. 28 ст. 31 ЗСО</w:t>
            </w:r>
          </w:p>
          <w:p w14:paraId="6672B1CB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2 ст. 17 ЗСО</w:t>
            </w:r>
          </w:p>
        </w:tc>
        <w:tc>
          <w:tcPr>
            <w:tcW w:w="5452" w:type="dxa"/>
          </w:tcPr>
          <w:p w14:paraId="591B9B20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В течение 5 дней после дня принятия решения</w:t>
            </w:r>
          </w:p>
        </w:tc>
        <w:tc>
          <w:tcPr>
            <w:tcW w:w="4045" w:type="dxa"/>
          </w:tcPr>
          <w:p w14:paraId="131B076D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Территориальная и</w:t>
            </w:r>
            <w:r w:rsidRPr="00263CEA">
              <w:rPr>
                <w:sz w:val="26"/>
                <w:szCs w:val="26"/>
              </w:rPr>
              <w:t>збирательная комиссия</w:t>
            </w:r>
            <w:r>
              <w:rPr>
                <w:sz w:val="26"/>
                <w:szCs w:val="26"/>
              </w:rPr>
              <w:t xml:space="preserve"> с полномочиями окружной</w:t>
            </w:r>
          </w:p>
        </w:tc>
      </w:tr>
      <w:tr w:rsidR="00C91087" w:rsidRPr="00263CEA" w14:paraId="0A03D7BF" w14:textId="77777777" w:rsidTr="00AA34F0">
        <w:tc>
          <w:tcPr>
            <w:tcW w:w="675" w:type="dxa"/>
          </w:tcPr>
          <w:p w14:paraId="6FD9FFA5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19313D3A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Рассмотрение обращений о</w:t>
            </w:r>
          </w:p>
          <w:p w14:paraId="11069D49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нарушении закона, проведение</w:t>
            </w:r>
          </w:p>
          <w:p w14:paraId="45CCAA5F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проверок по этим обращениям и дача</w:t>
            </w:r>
          </w:p>
          <w:p w14:paraId="57B0E8D5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лицам, направившим обращения,</w:t>
            </w:r>
          </w:p>
          <w:p w14:paraId="38E129EB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письменных ответов </w:t>
            </w:r>
          </w:p>
          <w:p w14:paraId="3111DD7C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п. 4 ст. 20 ФЗ</w:t>
            </w:r>
          </w:p>
        </w:tc>
        <w:tc>
          <w:tcPr>
            <w:tcW w:w="5452" w:type="dxa"/>
          </w:tcPr>
          <w:p w14:paraId="156AB1F8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пятидневный срок, но не позднее дня, предшествующего дню голосования, а по обращениям, поступившим в день голосования или в день, следующий за днем голосования, – немедленно. Если факты, содержащиеся в обращениях, требуют дополнительной проверки, решения по ним принимаются не позднее чем в десятидневный срок</w:t>
            </w:r>
          </w:p>
        </w:tc>
        <w:tc>
          <w:tcPr>
            <w:tcW w:w="4045" w:type="dxa"/>
          </w:tcPr>
          <w:p w14:paraId="393A3B5B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Избирательные комиссии</w:t>
            </w:r>
          </w:p>
        </w:tc>
      </w:tr>
      <w:tr w:rsidR="00C91087" w:rsidRPr="00263CEA" w14:paraId="4B95CCF5" w14:textId="77777777" w:rsidTr="00AA34F0">
        <w:tc>
          <w:tcPr>
            <w:tcW w:w="675" w:type="dxa"/>
          </w:tcPr>
          <w:p w14:paraId="50786B04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6AE4DDF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Оповещение кандидата, </w:t>
            </w:r>
          </w:p>
          <w:p w14:paraId="57EE408C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избирательного объединения или их уполномоченных представителей о </w:t>
            </w:r>
            <w:r w:rsidRPr="00263CEA">
              <w:rPr>
                <w:sz w:val="26"/>
                <w:szCs w:val="26"/>
              </w:rPr>
              <w:lastRenderedPageBreak/>
              <w:t xml:space="preserve">поступившем в избирательную комиссию обращении, в котором указывается на нарушение закона кандидатом, избирательным объединением </w:t>
            </w:r>
          </w:p>
          <w:p w14:paraId="6A2F213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п. 4 ст. 20 ФЗ</w:t>
            </w:r>
          </w:p>
        </w:tc>
        <w:tc>
          <w:tcPr>
            <w:tcW w:w="5452" w:type="dxa"/>
          </w:tcPr>
          <w:p w14:paraId="2D19F31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Незамедлительно</w:t>
            </w:r>
          </w:p>
        </w:tc>
        <w:tc>
          <w:tcPr>
            <w:tcW w:w="4045" w:type="dxa"/>
          </w:tcPr>
          <w:p w14:paraId="57900828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Территориальная избирательная комиссия с полномочиями окружной</w:t>
            </w:r>
          </w:p>
        </w:tc>
      </w:tr>
      <w:tr w:rsidR="00C91087" w:rsidRPr="00263CEA" w14:paraId="2F6EC768" w14:textId="77777777" w:rsidTr="00AA34F0">
        <w:tc>
          <w:tcPr>
            <w:tcW w:w="675" w:type="dxa"/>
          </w:tcPr>
          <w:p w14:paraId="4CE4B875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D853817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Проведение проверок и принятие мер</w:t>
            </w:r>
          </w:p>
          <w:p w14:paraId="7AC5D784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по пресечению нарушений</w:t>
            </w:r>
          </w:p>
          <w:p w14:paraId="12E9EB40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законодательства по представлениям</w:t>
            </w:r>
          </w:p>
          <w:p w14:paraId="32F2B950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избирательных комиссий о</w:t>
            </w:r>
          </w:p>
          <w:p w14:paraId="24BBFB58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проведении проверок и пресечении</w:t>
            </w:r>
          </w:p>
          <w:p w14:paraId="5AA62B2B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нарушений ФЗ и ЗСО</w:t>
            </w:r>
          </w:p>
          <w:p w14:paraId="33D30669" w14:textId="77777777" w:rsidR="00C91087" w:rsidRPr="00263CEA" w:rsidRDefault="00C91087" w:rsidP="00AA34F0">
            <w:pPr>
              <w:tabs>
                <w:tab w:val="left" w:pos="1293"/>
              </w:tabs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п. 5 ст. 20 ФЗ</w:t>
            </w:r>
          </w:p>
        </w:tc>
        <w:tc>
          <w:tcPr>
            <w:tcW w:w="5452" w:type="dxa"/>
          </w:tcPr>
          <w:p w14:paraId="41A9B24D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пятидневный срок:</w:t>
            </w:r>
          </w:p>
          <w:p w14:paraId="262A0ABE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если представление получено за пять и менее дней до дня голосования, – не позднее дня, предшествующего дню голосования;</w:t>
            </w:r>
          </w:p>
          <w:p w14:paraId="35EADB8A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если представление получено в день голосования или в день, следующий за днем</w:t>
            </w:r>
          </w:p>
          <w:p w14:paraId="0DF4FFAC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голосования, – немедленно;</w:t>
            </w:r>
          </w:p>
          <w:p w14:paraId="0B01285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если факты, содержащиеся в представлении, требуют дополнительной проверки, не позднее чем в десятидневный срок</w:t>
            </w:r>
          </w:p>
        </w:tc>
        <w:tc>
          <w:tcPr>
            <w:tcW w:w="4045" w:type="dxa"/>
          </w:tcPr>
          <w:p w14:paraId="4675C76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Правоохранительные органы, органы исполнительной власти</w:t>
            </w:r>
          </w:p>
        </w:tc>
      </w:tr>
      <w:tr w:rsidR="00C91087" w:rsidRPr="00263CEA" w14:paraId="4026BD45" w14:textId="77777777" w:rsidTr="00AA34F0">
        <w:tc>
          <w:tcPr>
            <w:tcW w:w="675" w:type="dxa"/>
          </w:tcPr>
          <w:p w14:paraId="47E49B3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2823CD9F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Информирование избирательных </w:t>
            </w:r>
          </w:p>
          <w:p w14:paraId="00942688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комиссий о результатах рассмотрения их представлений о проведении проверок и пресечении нарушений ФЗ и </w:t>
            </w:r>
          </w:p>
          <w:p w14:paraId="4E96D3B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ЗСО п. 5 ст. 20 ФЗ</w:t>
            </w:r>
          </w:p>
        </w:tc>
        <w:tc>
          <w:tcPr>
            <w:tcW w:w="5452" w:type="dxa"/>
          </w:tcPr>
          <w:p w14:paraId="0B4623E7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Незамедлительно</w:t>
            </w:r>
          </w:p>
        </w:tc>
        <w:tc>
          <w:tcPr>
            <w:tcW w:w="4045" w:type="dxa"/>
          </w:tcPr>
          <w:p w14:paraId="1CDC07D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Правоохранительные органы, органы исполнительной власти</w:t>
            </w:r>
          </w:p>
        </w:tc>
      </w:tr>
      <w:tr w:rsidR="00C91087" w:rsidRPr="00263CEA" w14:paraId="149ECEAB" w14:textId="77777777" w:rsidTr="00AA34F0">
        <w:tc>
          <w:tcPr>
            <w:tcW w:w="675" w:type="dxa"/>
          </w:tcPr>
          <w:p w14:paraId="2937CFF1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5D311C27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Предоставление необходимых </w:t>
            </w:r>
          </w:p>
          <w:p w14:paraId="4011E89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сведений и материалов, дача ответов на обращения избирательных комиссий</w:t>
            </w:r>
          </w:p>
          <w:p w14:paraId="0A14122B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п. 19 ст. 20 ФЗ</w:t>
            </w:r>
          </w:p>
        </w:tc>
        <w:tc>
          <w:tcPr>
            <w:tcW w:w="5452" w:type="dxa"/>
          </w:tcPr>
          <w:p w14:paraId="3F09A907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В пятидневный срок:</w:t>
            </w:r>
          </w:p>
          <w:p w14:paraId="70A64E3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если обращение получено за пять и менее дней до дня голосования, – не позднее дня, предшествующего дню голосования; если в день голосования или в день, следующий за днем голосования, – немедленно</w:t>
            </w:r>
          </w:p>
        </w:tc>
        <w:tc>
          <w:tcPr>
            <w:tcW w:w="4045" w:type="dxa"/>
          </w:tcPr>
          <w:p w14:paraId="3713FB5C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Государственные органы, органы местного самоуправления, общественные объединения,</w:t>
            </w:r>
            <w:r w:rsidRPr="00263CEA">
              <w:rPr>
                <w:sz w:val="26"/>
                <w:szCs w:val="26"/>
              </w:rPr>
              <w:t xml:space="preserve"> организации всех форм собственности, в том числе </w:t>
            </w:r>
            <w:r w:rsidRPr="00263CEA">
              <w:rPr>
                <w:spacing w:val="2"/>
                <w:sz w:val="26"/>
                <w:szCs w:val="26"/>
              </w:rPr>
              <w:t xml:space="preserve">организации, осуществляющие теле- и (или) радиовещание, редакции периодических печатных изданий, а </w:t>
            </w:r>
            <w:proofErr w:type="gramStart"/>
            <w:r w:rsidRPr="00263CEA">
              <w:rPr>
                <w:spacing w:val="2"/>
                <w:sz w:val="26"/>
                <w:szCs w:val="26"/>
              </w:rPr>
              <w:t>так же</w:t>
            </w:r>
            <w:proofErr w:type="gramEnd"/>
            <w:r>
              <w:rPr>
                <w:spacing w:val="2"/>
                <w:sz w:val="26"/>
                <w:szCs w:val="26"/>
              </w:rPr>
              <w:t>,</w:t>
            </w:r>
            <w:r w:rsidRPr="00263CEA">
              <w:rPr>
                <w:spacing w:val="2"/>
                <w:sz w:val="26"/>
                <w:szCs w:val="26"/>
              </w:rPr>
              <w:t xml:space="preserve"> </w:t>
            </w:r>
            <w:r w:rsidRPr="00263CEA">
              <w:rPr>
                <w:spacing w:val="2"/>
                <w:sz w:val="26"/>
                <w:szCs w:val="26"/>
              </w:rPr>
              <w:lastRenderedPageBreak/>
              <w:t>должностные лица указанных органов и организаций</w:t>
            </w:r>
          </w:p>
        </w:tc>
      </w:tr>
      <w:tr w:rsidR="00C91087" w:rsidRPr="00263CEA" w14:paraId="5769ADAB" w14:textId="77777777" w:rsidTr="00AA34F0">
        <w:tc>
          <w:tcPr>
            <w:tcW w:w="675" w:type="dxa"/>
          </w:tcPr>
          <w:p w14:paraId="2B6B2C39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498C3FBA" w14:textId="77777777" w:rsidR="00C91087" w:rsidRPr="00263CEA" w:rsidRDefault="00C91087" w:rsidP="00AA34F0">
            <w:pPr>
              <w:widowControl w:val="0"/>
              <w:suppressAutoHyphens/>
              <w:autoSpaceDE w:val="0"/>
              <w:ind w:left="34" w:hanging="34"/>
              <w:rPr>
                <w:sz w:val="26"/>
                <w:szCs w:val="26"/>
                <w:lang w:eastAsia="ar-SA"/>
              </w:rPr>
            </w:pPr>
            <w:r w:rsidRPr="00263CEA">
              <w:rPr>
                <w:sz w:val="26"/>
                <w:szCs w:val="26"/>
                <w:lang w:eastAsia="ar-SA"/>
              </w:rPr>
              <w:tab/>
              <w:t>Представление в</w:t>
            </w:r>
            <w:r>
              <w:rPr>
                <w:sz w:val="26"/>
                <w:szCs w:val="26"/>
                <w:lang w:eastAsia="ar-SA"/>
              </w:rPr>
              <w:t xml:space="preserve"> территориальную</w:t>
            </w:r>
            <w:r w:rsidRPr="00263CEA">
              <w:rPr>
                <w:sz w:val="26"/>
                <w:szCs w:val="26"/>
                <w:lang w:eastAsia="ar-SA"/>
              </w:rPr>
              <w:t xml:space="preserve"> избирательную комиссию списка наблюдателей, назначенных в территориальную, окружную, участковые избирательные комиссии</w:t>
            </w:r>
          </w:p>
          <w:p w14:paraId="2475A52E" w14:textId="77777777" w:rsidR="00C91087" w:rsidRPr="00263CEA" w:rsidRDefault="00C91087" w:rsidP="00AA34F0">
            <w:pPr>
              <w:tabs>
                <w:tab w:val="left" w:pos="1520"/>
              </w:tabs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7.1 ст. 17 ЗСО</w:t>
            </w:r>
          </w:p>
        </w:tc>
        <w:tc>
          <w:tcPr>
            <w:tcW w:w="5452" w:type="dxa"/>
          </w:tcPr>
          <w:p w14:paraId="504E8AAF" w14:textId="77777777" w:rsidR="00C91087" w:rsidRPr="00263CEA" w:rsidRDefault="00C91087" w:rsidP="00AA34F0">
            <w:pPr>
              <w:widowControl w:val="0"/>
              <w:suppressAutoHyphens/>
              <w:autoSpaceDE w:val="0"/>
              <w:ind w:left="34"/>
              <w:rPr>
                <w:sz w:val="26"/>
                <w:szCs w:val="26"/>
                <w:lang w:eastAsia="ar-SA"/>
              </w:rPr>
            </w:pPr>
            <w:r w:rsidRPr="00263CEA">
              <w:rPr>
                <w:sz w:val="26"/>
                <w:szCs w:val="26"/>
                <w:lang w:eastAsia="ar-SA"/>
              </w:rPr>
              <w:t>Не позднее чем за 3 дня до первого дня голосования, т.е. не позднее</w:t>
            </w:r>
            <w:r w:rsidRPr="00263CEA">
              <w:rPr>
                <w:sz w:val="26"/>
                <w:szCs w:val="26"/>
                <w:lang w:eastAsia="ar-SA"/>
              </w:rPr>
              <w:br/>
              <w:t xml:space="preserve">2 сентября 2024 года </w:t>
            </w:r>
          </w:p>
          <w:p w14:paraId="702B4585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  <w:tc>
          <w:tcPr>
            <w:tcW w:w="4045" w:type="dxa"/>
          </w:tcPr>
          <w:p w14:paraId="4716F960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Зарегистрированный кандидат, избирательное объединение, выдвинувшее зарегистрированного кандидата, зарегистрированных кандидатов, общественное объединение, субъект общественного контроля</w:t>
            </w:r>
          </w:p>
        </w:tc>
      </w:tr>
      <w:tr w:rsidR="00C91087" w:rsidRPr="00263CEA" w14:paraId="66EB2A75" w14:textId="77777777" w:rsidTr="00AA34F0">
        <w:tc>
          <w:tcPr>
            <w:tcW w:w="675" w:type="dxa"/>
          </w:tcPr>
          <w:p w14:paraId="0C385224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67B3DA76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Представление</w:t>
            </w:r>
            <w:r w:rsidRPr="00263CEA">
              <w:rPr>
                <w:sz w:val="26"/>
                <w:szCs w:val="26"/>
              </w:rPr>
              <w:t xml:space="preserve"> в избирательную </w:t>
            </w:r>
          </w:p>
          <w:p w14:paraId="79D0C139" w14:textId="77777777" w:rsidR="00C91087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комиссию, в которую назначен наблюдатель,</w:t>
            </w:r>
            <w:r w:rsidRPr="00263CEA">
              <w:rPr>
                <w:spacing w:val="2"/>
                <w:sz w:val="26"/>
                <w:szCs w:val="26"/>
              </w:rPr>
              <w:t xml:space="preserve"> направления, выданного наблюдателю зарегистрированным кандидатом или его доверенным лицом, избирательным объединением, общественным объединением</w:t>
            </w:r>
          </w:p>
          <w:p w14:paraId="5891982C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ч. 7, 8 ст. 17 ЗСО</w:t>
            </w:r>
          </w:p>
        </w:tc>
        <w:tc>
          <w:tcPr>
            <w:tcW w:w="5452" w:type="dxa"/>
          </w:tcPr>
          <w:p w14:paraId="6487C28C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день, предшествующий дню голосования, либо непосредственно в день голосования, т.е. с 5 по 8 сентября 2024 года</w:t>
            </w:r>
          </w:p>
        </w:tc>
        <w:tc>
          <w:tcPr>
            <w:tcW w:w="4045" w:type="dxa"/>
          </w:tcPr>
          <w:p w14:paraId="473F6AA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Наблюдатель</w:t>
            </w:r>
          </w:p>
        </w:tc>
      </w:tr>
      <w:tr w:rsidR="00C91087" w:rsidRPr="00263CEA" w14:paraId="2FD81DAA" w14:textId="77777777" w:rsidTr="00AA34F0">
        <w:tc>
          <w:tcPr>
            <w:tcW w:w="675" w:type="dxa"/>
          </w:tcPr>
          <w:p w14:paraId="66C8C7A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F9F78BA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Подача заявки на аккредитацию </w:t>
            </w:r>
          </w:p>
          <w:p w14:paraId="63E76078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представителей СМИ для осуществления полномочий, указанных в </w:t>
            </w:r>
            <w:proofErr w:type="spellStart"/>
            <w:r w:rsidRPr="00263CEA">
              <w:rPr>
                <w:spacing w:val="2"/>
                <w:sz w:val="26"/>
                <w:szCs w:val="26"/>
              </w:rPr>
              <w:t>ч.ч</w:t>
            </w:r>
            <w:proofErr w:type="spellEnd"/>
            <w:r w:rsidRPr="00263CEA">
              <w:rPr>
                <w:spacing w:val="2"/>
                <w:sz w:val="26"/>
                <w:szCs w:val="26"/>
              </w:rPr>
              <w:t>. 1.2, 3 и 11.1 ст. 17 ЗСО</w:t>
            </w:r>
          </w:p>
          <w:p w14:paraId="3E6CC0D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11.2 ст. 17 ЗСО</w:t>
            </w:r>
          </w:p>
        </w:tc>
        <w:tc>
          <w:tcPr>
            <w:tcW w:w="5452" w:type="dxa"/>
          </w:tcPr>
          <w:p w14:paraId="6D2E215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за 7 дней до первого дня голосования, т.е. не позднее</w:t>
            </w:r>
            <w:r w:rsidRPr="00263CEA">
              <w:rPr>
                <w:sz w:val="26"/>
                <w:szCs w:val="26"/>
              </w:rPr>
              <w:br/>
              <w:t>29 августа 2024 года</w:t>
            </w:r>
          </w:p>
        </w:tc>
        <w:tc>
          <w:tcPr>
            <w:tcW w:w="4045" w:type="dxa"/>
          </w:tcPr>
          <w:p w14:paraId="1DC1D369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Редакции средств массовой информации</w:t>
            </w:r>
          </w:p>
        </w:tc>
      </w:tr>
      <w:tr w:rsidR="00C91087" w:rsidRPr="00263CEA" w14:paraId="68AD946F" w14:textId="77777777" w:rsidTr="00AA34F0">
        <w:tc>
          <w:tcPr>
            <w:tcW w:w="15134" w:type="dxa"/>
            <w:gridSpan w:val="4"/>
          </w:tcPr>
          <w:p w14:paraId="10F6D748" w14:textId="77777777" w:rsidR="00C91087" w:rsidRPr="00263CEA" w:rsidRDefault="00C91087" w:rsidP="00AA34F0">
            <w:pPr>
              <w:jc w:val="center"/>
              <w:rPr>
                <w:spacing w:val="2"/>
                <w:sz w:val="26"/>
                <w:szCs w:val="26"/>
              </w:rPr>
            </w:pPr>
            <w:r w:rsidRPr="00263CEA">
              <w:rPr>
                <w:b/>
                <w:bCs/>
                <w:spacing w:val="-4"/>
                <w:sz w:val="26"/>
                <w:szCs w:val="26"/>
              </w:rPr>
              <w:t>ИЗБИРАТЕЛЬНЫЕ ОБЪЕДИНЕНИЯ</w:t>
            </w:r>
            <w:r w:rsidRPr="00263CEA">
              <w:rPr>
                <w:b/>
                <w:bCs/>
                <w:spacing w:val="-4"/>
                <w:sz w:val="26"/>
                <w:szCs w:val="26"/>
              </w:rPr>
              <w:br/>
              <w:t>ВЫДВИЖЕНИЕ И РЕГИСТРАЦИЯ КАНДИДАТОВ</w:t>
            </w:r>
          </w:p>
        </w:tc>
      </w:tr>
      <w:tr w:rsidR="00C91087" w:rsidRPr="00263CEA" w14:paraId="59D9DD00" w14:textId="77777777" w:rsidTr="00AA34F0">
        <w:tc>
          <w:tcPr>
            <w:tcW w:w="675" w:type="dxa"/>
          </w:tcPr>
          <w:p w14:paraId="662457C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1B47D432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Составление списка </w:t>
            </w:r>
            <w:r w:rsidRPr="00263CEA">
              <w:rPr>
                <w:sz w:val="26"/>
                <w:szCs w:val="26"/>
              </w:rPr>
              <w:t xml:space="preserve">политических </w:t>
            </w:r>
          </w:p>
          <w:p w14:paraId="2DA43B69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партий, их соответствующих региональных отделений и иных структурных подразделений, иных общественных объединений и их соответствующих структурных </w:t>
            </w:r>
            <w:r w:rsidRPr="00263CEA">
              <w:rPr>
                <w:sz w:val="26"/>
                <w:szCs w:val="26"/>
              </w:rPr>
              <w:lastRenderedPageBreak/>
              <w:t xml:space="preserve">подразделений, имеющих право в соответствии с федеральными законами принимать участие в выборах в качестве избирательных объединений, </w:t>
            </w:r>
            <w:r w:rsidRPr="00263CEA">
              <w:rPr>
                <w:spacing w:val="2"/>
                <w:sz w:val="26"/>
                <w:szCs w:val="26"/>
              </w:rPr>
              <w:t xml:space="preserve">размещение указанного списка на своем официальном сайте в сети Интернет, а также направление его в </w:t>
            </w:r>
            <w:r w:rsidRPr="00263CEA">
              <w:rPr>
                <w:sz w:val="26"/>
                <w:szCs w:val="26"/>
              </w:rPr>
              <w:t>избирательную комиссию, организующую подготовку и проведение выборов в органы местного самоуправления</w:t>
            </w:r>
            <w:r w:rsidRPr="00263CEA">
              <w:rPr>
                <w:spacing w:val="2"/>
                <w:sz w:val="26"/>
                <w:szCs w:val="26"/>
              </w:rPr>
              <w:t xml:space="preserve"> </w:t>
            </w:r>
          </w:p>
          <w:p w14:paraId="1087FC4C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2 ст. 20 ЗСО</w:t>
            </w:r>
          </w:p>
        </w:tc>
        <w:tc>
          <w:tcPr>
            <w:tcW w:w="5452" w:type="dxa"/>
          </w:tcPr>
          <w:p w14:paraId="4BE69838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lastRenderedPageBreak/>
              <w:t>Не позднее чем через 3 дня со дня официального опубликования (публикации) решения о назначении выборов</w:t>
            </w:r>
          </w:p>
        </w:tc>
        <w:tc>
          <w:tcPr>
            <w:tcW w:w="4045" w:type="dxa"/>
          </w:tcPr>
          <w:p w14:paraId="686A876A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Управление Министерства юстиции Российской Федерации по Саратовской области</w:t>
            </w:r>
          </w:p>
        </w:tc>
      </w:tr>
      <w:tr w:rsidR="00C91087" w:rsidRPr="00263CEA" w14:paraId="5F7A5308" w14:textId="77777777" w:rsidTr="00AA34F0">
        <w:tc>
          <w:tcPr>
            <w:tcW w:w="675" w:type="dxa"/>
          </w:tcPr>
          <w:p w14:paraId="16002DA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1FE35128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Выдвижение кандидатов путем </w:t>
            </w:r>
          </w:p>
          <w:p w14:paraId="6EAD32EF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самовыдвижения</w:t>
            </w:r>
          </w:p>
          <w:p w14:paraId="0587FF0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</w:p>
          <w:p w14:paraId="4D4E665C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3, 4 ст. 26 ЗСО</w:t>
            </w:r>
          </w:p>
          <w:p w14:paraId="53B9BC93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</w:p>
          <w:p w14:paraId="1784357C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</w:p>
          <w:p w14:paraId="4604A6F8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</w:p>
          <w:p w14:paraId="3B865887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</w:p>
          <w:p w14:paraId="2BFF041E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</w:p>
        </w:tc>
        <w:tc>
          <w:tcPr>
            <w:tcW w:w="5452" w:type="dxa"/>
          </w:tcPr>
          <w:p w14:paraId="714DBAE7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течение 20 дней после дня официального опубликования (публикации) решения о назначении выборов до 18.00 часов по местному времени последнего дня выдвижения</w:t>
            </w:r>
            <w:r>
              <w:rPr>
                <w:sz w:val="26"/>
                <w:szCs w:val="26"/>
              </w:rPr>
              <w:t>, т.е., с 21 июня по 10 июля</w:t>
            </w:r>
          </w:p>
          <w:p w14:paraId="4E081F1C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  <w:tc>
          <w:tcPr>
            <w:tcW w:w="4045" w:type="dxa"/>
          </w:tcPr>
          <w:p w14:paraId="289E644B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Гражданин РФ, обладающий пассивным избирательным правом</w:t>
            </w:r>
          </w:p>
        </w:tc>
      </w:tr>
      <w:tr w:rsidR="00C91087" w:rsidRPr="00263CEA" w14:paraId="6BF21F47" w14:textId="77777777" w:rsidTr="00AA34F0">
        <w:tc>
          <w:tcPr>
            <w:tcW w:w="675" w:type="dxa"/>
          </w:tcPr>
          <w:p w14:paraId="72D0462D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B21183F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Выдвижение кандидата по </w:t>
            </w:r>
          </w:p>
          <w:p w14:paraId="7FABF1F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одномандатному избирательному округу избирательным объединением </w:t>
            </w:r>
          </w:p>
          <w:p w14:paraId="026D8837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</w:p>
          <w:p w14:paraId="3F0F5B8E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ч.3,</w:t>
            </w:r>
            <w:proofErr w:type="gramStart"/>
            <w:r w:rsidRPr="00263CEA">
              <w:rPr>
                <w:spacing w:val="2"/>
                <w:sz w:val="26"/>
                <w:szCs w:val="26"/>
              </w:rPr>
              <w:t>4  ст.</w:t>
            </w:r>
            <w:proofErr w:type="gramEnd"/>
            <w:r w:rsidRPr="00263CEA">
              <w:rPr>
                <w:spacing w:val="2"/>
                <w:sz w:val="26"/>
                <w:szCs w:val="26"/>
              </w:rPr>
              <w:t xml:space="preserve"> 27 ЗСО </w:t>
            </w:r>
          </w:p>
          <w:p w14:paraId="4B382B8E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раздел 2 МП</w:t>
            </w:r>
          </w:p>
        </w:tc>
        <w:tc>
          <w:tcPr>
            <w:tcW w:w="5452" w:type="dxa"/>
          </w:tcPr>
          <w:p w14:paraId="44EBD6AE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течение 20 дней после дня официального опубликования (публикации) решения о назначении выборов до 18.00 часов по местному времени последнего дня выдвижения</w:t>
            </w:r>
            <w:r>
              <w:rPr>
                <w:sz w:val="26"/>
                <w:szCs w:val="26"/>
              </w:rPr>
              <w:t>, т.е., с 21 июня по 10 июля</w:t>
            </w:r>
          </w:p>
          <w:p w14:paraId="2697A0DD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  <w:p w14:paraId="2202F4FC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  <w:tc>
          <w:tcPr>
            <w:tcW w:w="4045" w:type="dxa"/>
          </w:tcPr>
          <w:p w14:paraId="667D31F3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Избирательное объединение</w:t>
            </w:r>
          </w:p>
        </w:tc>
      </w:tr>
      <w:tr w:rsidR="00C91087" w:rsidRPr="00263CEA" w14:paraId="7B821C67" w14:textId="77777777" w:rsidTr="00AA34F0">
        <w:tc>
          <w:tcPr>
            <w:tcW w:w="675" w:type="dxa"/>
          </w:tcPr>
          <w:p w14:paraId="42A6C521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12E550D8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Представление в территориальную </w:t>
            </w:r>
          </w:p>
          <w:p w14:paraId="025B176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избирательную комиссию решения об изменении одномандатного </w:t>
            </w:r>
            <w:r w:rsidRPr="00263CEA">
              <w:rPr>
                <w:spacing w:val="2"/>
                <w:sz w:val="26"/>
                <w:szCs w:val="26"/>
              </w:rPr>
              <w:lastRenderedPageBreak/>
              <w:t>избирательного округа (с согласия кандидата), по которому кандидат первоначально был выдвинут</w:t>
            </w:r>
          </w:p>
          <w:p w14:paraId="7B9CC4D1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6 ст. 27 ЗСО</w:t>
            </w:r>
          </w:p>
        </w:tc>
        <w:tc>
          <w:tcPr>
            <w:tcW w:w="5452" w:type="dxa"/>
          </w:tcPr>
          <w:p w14:paraId="48378B4D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 xml:space="preserve">В течение 20 дней после дня официального опубликования (публикации) решения о назначении выборов до 18.00 часов по </w:t>
            </w:r>
            <w:r w:rsidRPr="00263CEA">
              <w:rPr>
                <w:sz w:val="26"/>
                <w:szCs w:val="26"/>
              </w:rPr>
              <w:lastRenderedPageBreak/>
              <w:t>местному времени последнего дня выдвижения</w:t>
            </w:r>
            <w:r>
              <w:rPr>
                <w:sz w:val="26"/>
                <w:szCs w:val="26"/>
              </w:rPr>
              <w:t>, т.е., с 21 июня по 10 июля</w:t>
            </w:r>
          </w:p>
        </w:tc>
        <w:tc>
          <w:tcPr>
            <w:tcW w:w="4045" w:type="dxa"/>
          </w:tcPr>
          <w:p w14:paraId="15E7DFD1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lastRenderedPageBreak/>
              <w:t>Избирательное объединение</w:t>
            </w:r>
          </w:p>
        </w:tc>
      </w:tr>
      <w:tr w:rsidR="00C91087" w:rsidRPr="00263CEA" w14:paraId="7B9486D3" w14:textId="77777777" w:rsidTr="00AA34F0">
        <w:tc>
          <w:tcPr>
            <w:tcW w:w="675" w:type="dxa"/>
          </w:tcPr>
          <w:p w14:paraId="4988A68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1A6AA1A1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Представление списка кандидатов, </w:t>
            </w:r>
          </w:p>
          <w:p w14:paraId="07C763A0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выдвинутых избирательным объединением по одномандатным избирательным округам и прилагаемых к ним документов в территориальную избирательную комиссию</w:t>
            </w:r>
          </w:p>
          <w:p w14:paraId="0745A534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1 ст. 29 ЗСО</w:t>
            </w:r>
          </w:p>
          <w:p w14:paraId="15DF7896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раздел 2 МП</w:t>
            </w:r>
          </w:p>
        </w:tc>
        <w:tc>
          <w:tcPr>
            <w:tcW w:w="5452" w:type="dxa"/>
          </w:tcPr>
          <w:p w14:paraId="3921CAEA" w14:textId="77777777" w:rsidR="00C91087" w:rsidRPr="00263CEA" w:rsidRDefault="00C91087" w:rsidP="00AA34F0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течение 20 дней после дня официального опубликования (публикации) решения о назначении выборов до 18.00 часов по местному времени последнего дня выдвижения</w:t>
            </w:r>
            <w:r>
              <w:rPr>
                <w:sz w:val="26"/>
                <w:szCs w:val="26"/>
              </w:rPr>
              <w:t>, т.е., с 21 июня по 10 июля</w:t>
            </w:r>
          </w:p>
          <w:p w14:paraId="6072443A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  <w:tc>
          <w:tcPr>
            <w:tcW w:w="4045" w:type="dxa"/>
          </w:tcPr>
          <w:p w14:paraId="1AB06161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Избирательное объединение</w:t>
            </w:r>
          </w:p>
        </w:tc>
      </w:tr>
      <w:tr w:rsidR="00C91087" w:rsidRPr="00263CEA" w14:paraId="1150DA9D" w14:textId="77777777" w:rsidTr="00AA34F0">
        <w:tc>
          <w:tcPr>
            <w:tcW w:w="675" w:type="dxa"/>
          </w:tcPr>
          <w:p w14:paraId="0C053C8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FEF9B8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Рассмотрение представленных </w:t>
            </w:r>
          </w:p>
          <w:p w14:paraId="662D4787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документов и выдача уполномоченному представителю избирательного объединения решения о заверении с копией заверенного списка кандидатов, выдвинутых по одномандатным избирательным округам, либо мотивированное решение об отказе в их заверении</w:t>
            </w:r>
          </w:p>
          <w:p w14:paraId="721DF19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proofErr w:type="spellStart"/>
            <w:r w:rsidRPr="00263CEA">
              <w:rPr>
                <w:spacing w:val="2"/>
                <w:sz w:val="26"/>
                <w:szCs w:val="26"/>
              </w:rPr>
              <w:t>ч.ч</w:t>
            </w:r>
            <w:proofErr w:type="spellEnd"/>
            <w:r w:rsidRPr="00263CEA">
              <w:rPr>
                <w:spacing w:val="2"/>
                <w:sz w:val="26"/>
                <w:szCs w:val="26"/>
              </w:rPr>
              <w:t>. 5, 9 ст. 29 ЗСО</w:t>
            </w:r>
          </w:p>
        </w:tc>
        <w:tc>
          <w:tcPr>
            <w:tcW w:w="5452" w:type="dxa"/>
          </w:tcPr>
          <w:p w14:paraId="01C9144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В </w:t>
            </w:r>
            <w:r w:rsidRPr="00263CEA">
              <w:rPr>
                <w:sz w:val="26"/>
                <w:szCs w:val="26"/>
              </w:rPr>
              <w:t xml:space="preserve">течение 3 дней </w:t>
            </w:r>
            <w:r w:rsidRPr="00263CEA">
              <w:rPr>
                <w:spacing w:val="2"/>
                <w:sz w:val="26"/>
                <w:szCs w:val="26"/>
              </w:rPr>
              <w:t>со дня приема документов принимается решение о заверении списка кандидатов, выдвинутых по одномандатным избирательным округам либо об отказе в заверении, а в течение одних суток с момента принятия решение выдается уполномоченному представителю избирательного объединения</w:t>
            </w:r>
          </w:p>
        </w:tc>
        <w:tc>
          <w:tcPr>
            <w:tcW w:w="4045" w:type="dxa"/>
          </w:tcPr>
          <w:p w14:paraId="1A1ACDAB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Территориальная избирательная комиссия</w:t>
            </w:r>
            <w:r>
              <w:rPr>
                <w:spacing w:val="2"/>
                <w:sz w:val="26"/>
                <w:szCs w:val="26"/>
              </w:rPr>
              <w:t xml:space="preserve"> с полномочиями окружной</w:t>
            </w:r>
          </w:p>
        </w:tc>
      </w:tr>
      <w:tr w:rsidR="00C91087" w:rsidRPr="00263CEA" w14:paraId="3FF7ADEF" w14:textId="77777777" w:rsidTr="00AA34F0">
        <w:tc>
          <w:tcPr>
            <w:tcW w:w="675" w:type="dxa"/>
          </w:tcPr>
          <w:p w14:paraId="65DF7A1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495AF7DA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Выдача письменного подтверждения </w:t>
            </w:r>
          </w:p>
          <w:p w14:paraId="41E354F1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о получении документов, указанных в</w:t>
            </w:r>
          </w:p>
          <w:p w14:paraId="493E66DC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  <w:proofErr w:type="spellStart"/>
            <w:r w:rsidRPr="00263CEA">
              <w:rPr>
                <w:spacing w:val="2"/>
                <w:sz w:val="26"/>
                <w:szCs w:val="26"/>
              </w:rPr>
              <w:t>ч.ч</w:t>
            </w:r>
            <w:proofErr w:type="spellEnd"/>
            <w:r w:rsidRPr="00263CEA">
              <w:rPr>
                <w:spacing w:val="2"/>
                <w:sz w:val="26"/>
                <w:szCs w:val="26"/>
              </w:rPr>
              <w:t>. 2, 3.1, 4, 4.4 и 5 ст. 25 лицам,</w:t>
            </w:r>
          </w:p>
          <w:p w14:paraId="79FCE06F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представившим эти документы </w:t>
            </w:r>
          </w:p>
          <w:p w14:paraId="753AEC58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12 ст. 26 ЗСО</w:t>
            </w:r>
          </w:p>
          <w:p w14:paraId="7089ED11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</w:p>
          <w:p w14:paraId="7658A42D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Выдача письменного подтверждения </w:t>
            </w:r>
          </w:p>
          <w:p w14:paraId="419F4E0E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о получении документов, указанных в и </w:t>
            </w:r>
          </w:p>
          <w:p w14:paraId="178244BB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  <w:proofErr w:type="spellStart"/>
            <w:r w:rsidRPr="00263CEA">
              <w:rPr>
                <w:spacing w:val="2"/>
                <w:sz w:val="26"/>
                <w:szCs w:val="26"/>
              </w:rPr>
              <w:lastRenderedPageBreak/>
              <w:t>ч.ч</w:t>
            </w:r>
            <w:proofErr w:type="spellEnd"/>
            <w:r w:rsidRPr="00263CEA">
              <w:rPr>
                <w:spacing w:val="2"/>
                <w:sz w:val="26"/>
                <w:szCs w:val="26"/>
              </w:rPr>
              <w:t xml:space="preserve">. 1 – 3 ст. 29 ЗСО, представившим эти </w:t>
            </w:r>
          </w:p>
          <w:p w14:paraId="7B938502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документы </w:t>
            </w:r>
          </w:p>
          <w:p w14:paraId="65629E14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10 ст. 29 ЗСО</w:t>
            </w:r>
          </w:p>
        </w:tc>
        <w:tc>
          <w:tcPr>
            <w:tcW w:w="5452" w:type="dxa"/>
          </w:tcPr>
          <w:p w14:paraId="135744F4" w14:textId="77777777" w:rsidR="00C91087" w:rsidRPr="00263CEA" w:rsidRDefault="00C91087" w:rsidP="00AA34F0">
            <w:pPr>
              <w:tabs>
                <w:tab w:val="left" w:pos="1027"/>
              </w:tabs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lastRenderedPageBreak/>
              <w:t>Незамедлительно после представления документов</w:t>
            </w:r>
          </w:p>
        </w:tc>
        <w:tc>
          <w:tcPr>
            <w:tcW w:w="4045" w:type="dxa"/>
          </w:tcPr>
          <w:p w14:paraId="15FCF665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Территориальная избирательная комиссия с полномочиями окружной</w:t>
            </w:r>
          </w:p>
          <w:p w14:paraId="24854B8C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</w:p>
          <w:p w14:paraId="28AFFEF2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</w:p>
          <w:p w14:paraId="02D44F87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</w:p>
          <w:p w14:paraId="25FB97B4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Территориальная избирательная комиссия</w:t>
            </w:r>
          </w:p>
        </w:tc>
      </w:tr>
      <w:tr w:rsidR="00C91087" w:rsidRPr="00263CEA" w14:paraId="6D42D184" w14:textId="77777777" w:rsidTr="00AA34F0">
        <w:tc>
          <w:tcPr>
            <w:tcW w:w="675" w:type="dxa"/>
          </w:tcPr>
          <w:p w14:paraId="1BD876A1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5A4BB8EE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Представление документов и </w:t>
            </w:r>
          </w:p>
          <w:p w14:paraId="26027660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совершение действий, предусмотренных </w:t>
            </w:r>
            <w:proofErr w:type="spellStart"/>
            <w:r w:rsidRPr="00263CEA">
              <w:rPr>
                <w:sz w:val="26"/>
                <w:szCs w:val="26"/>
              </w:rPr>
              <w:t>ч.ч</w:t>
            </w:r>
            <w:proofErr w:type="spellEnd"/>
            <w:r w:rsidRPr="00263CEA">
              <w:rPr>
                <w:sz w:val="26"/>
                <w:szCs w:val="26"/>
              </w:rPr>
              <w:t xml:space="preserve">. 3.1, </w:t>
            </w:r>
            <w:hyperlink r:id="rId7" w:history="1">
              <w:r w:rsidRPr="00263CEA">
                <w:rPr>
                  <w:sz w:val="26"/>
                  <w:szCs w:val="26"/>
                </w:rPr>
                <w:t>4</w:t>
              </w:r>
            </w:hyperlink>
            <w:r w:rsidRPr="00263CEA">
              <w:t xml:space="preserve">, </w:t>
            </w:r>
            <w:r w:rsidRPr="00263CEA">
              <w:rPr>
                <w:sz w:val="26"/>
                <w:szCs w:val="26"/>
              </w:rPr>
              <w:t xml:space="preserve">и </w:t>
            </w:r>
            <w:hyperlink r:id="rId8" w:history="1">
              <w:r w:rsidRPr="00263CEA">
                <w:rPr>
                  <w:sz w:val="26"/>
                  <w:szCs w:val="26"/>
                </w:rPr>
                <w:t>5 ст. 25</w:t>
              </w:r>
            </w:hyperlink>
            <w:r w:rsidRPr="00263CEA">
              <w:rPr>
                <w:sz w:val="26"/>
                <w:szCs w:val="26"/>
              </w:rPr>
              <w:t xml:space="preserve"> ЗСО, кандидатами, выдвинутыми избирательным объединением по одномандатным избирательным округам</w:t>
            </w:r>
          </w:p>
          <w:p w14:paraId="47841AA4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12 ст. 29 ЗСО</w:t>
            </w:r>
          </w:p>
          <w:p w14:paraId="31FED048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</w:p>
        </w:tc>
        <w:tc>
          <w:tcPr>
            <w:tcW w:w="5452" w:type="dxa"/>
          </w:tcPr>
          <w:p w14:paraId="178937AB" w14:textId="77777777" w:rsidR="00C91087" w:rsidRPr="00263CEA" w:rsidRDefault="00C91087" w:rsidP="00AA34F0">
            <w:pPr>
              <w:tabs>
                <w:tab w:val="left" w:pos="1027"/>
              </w:tabs>
              <w:rPr>
                <w:spacing w:val="2"/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Со дня заверения территориальной избирательной комиссией с полномочиями окружной  соответствующего списка кандидатов, выдвинутых по одномандатным избирательным округам, в течение 20 дней после дня официального опубликования (публикации) решения о назначении выборов до 18 часов по местному времени последнего дня выдвижения</w:t>
            </w:r>
            <w:r>
              <w:rPr>
                <w:sz w:val="26"/>
                <w:szCs w:val="26"/>
              </w:rPr>
              <w:t>, т.е., с 21 июня по 10 июля</w:t>
            </w:r>
          </w:p>
        </w:tc>
        <w:tc>
          <w:tcPr>
            <w:tcW w:w="4045" w:type="dxa"/>
          </w:tcPr>
          <w:p w14:paraId="062968F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Кандидаты, </w:t>
            </w:r>
            <w:r w:rsidRPr="00263CEA">
              <w:rPr>
                <w:sz w:val="26"/>
                <w:szCs w:val="26"/>
              </w:rPr>
              <w:t>выдвинутые избирательным объединением по одномандатным избирательным округам</w:t>
            </w:r>
          </w:p>
          <w:p w14:paraId="7DACE7BA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</w:p>
        </w:tc>
      </w:tr>
      <w:tr w:rsidR="00C91087" w:rsidRPr="00263CEA" w14:paraId="34D6C5DC" w14:textId="77777777" w:rsidTr="00AA34F0">
        <w:tc>
          <w:tcPr>
            <w:tcW w:w="675" w:type="dxa"/>
          </w:tcPr>
          <w:p w14:paraId="376C940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5B780A7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Представление ответа о результатах </w:t>
            </w:r>
          </w:p>
          <w:p w14:paraId="27355D7B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проверки достоверности сведений:</w:t>
            </w:r>
          </w:p>
          <w:p w14:paraId="454FF5A6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а) представленных в соответствии с </w:t>
            </w:r>
          </w:p>
          <w:p w14:paraId="278FC376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proofErr w:type="spellStart"/>
            <w:r w:rsidRPr="00263CEA">
              <w:rPr>
                <w:spacing w:val="2"/>
                <w:sz w:val="26"/>
                <w:szCs w:val="26"/>
              </w:rPr>
              <w:t>ч.ч</w:t>
            </w:r>
            <w:proofErr w:type="spellEnd"/>
            <w:r w:rsidRPr="00263CEA">
              <w:rPr>
                <w:spacing w:val="2"/>
                <w:sz w:val="26"/>
                <w:szCs w:val="26"/>
              </w:rPr>
              <w:t>. 2, 3 ст. 25 и ч.ч.1 ст. 29 ЗСО</w:t>
            </w:r>
          </w:p>
          <w:p w14:paraId="514A5DC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</w:p>
          <w:p w14:paraId="2CFBB7CA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45" w:hanging="45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б) представленных в соответствии с ч. 4</w:t>
            </w:r>
          </w:p>
          <w:p w14:paraId="4FC691D4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45" w:hanging="45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ст. 25 ЗСО</w:t>
            </w:r>
          </w:p>
          <w:p w14:paraId="0FD55CDE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45" w:hanging="45"/>
              <w:rPr>
                <w:spacing w:val="2"/>
                <w:sz w:val="26"/>
                <w:szCs w:val="26"/>
              </w:rPr>
            </w:pPr>
          </w:p>
          <w:p w14:paraId="075864E1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в) в случае поступления </w:t>
            </w:r>
          </w:p>
          <w:p w14:paraId="6522B00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представления от избирательной комиссии за десять и менее дней до дня голосования</w:t>
            </w:r>
          </w:p>
          <w:p w14:paraId="7EC6ECE7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6 ст. 25 ЗСО и ч. 15 ст. 29 ЗСО</w:t>
            </w:r>
          </w:p>
        </w:tc>
        <w:tc>
          <w:tcPr>
            <w:tcW w:w="5452" w:type="dxa"/>
          </w:tcPr>
          <w:p w14:paraId="307B5241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</w:p>
          <w:p w14:paraId="060F56AB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</w:p>
          <w:p w14:paraId="157C837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а) в течение 10 дней</w:t>
            </w:r>
          </w:p>
          <w:p w14:paraId="64CB24B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</w:p>
          <w:p w14:paraId="604BA5AA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</w:p>
          <w:p w14:paraId="511F6544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б) в течение 20 дней</w:t>
            </w:r>
          </w:p>
          <w:p w14:paraId="3C7CBADE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</w:p>
          <w:p w14:paraId="1819B656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</w:p>
          <w:p w14:paraId="2D74B2FF" w14:textId="77777777" w:rsidR="00C91087" w:rsidRPr="00263CEA" w:rsidRDefault="00C91087" w:rsidP="00AA34F0">
            <w:pPr>
              <w:tabs>
                <w:tab w:val="left" w:pos="1027"/>
              </w:tabs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в) в срок, установленный избирательной комиссией</w:t>
            </w:r>
          </w:p>
        </w:tc>
        <w:tc>
          <w:tcPr>
            <w:tcW w:w="4045" w:type="dxa"/>
          </w:tcPr>
          <w:p w14:paraId="7103AB7D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Соответствующие органы в избирательную комиссию</w:t>
            </w:r>
          </w:p>
        </w:tc>
      </w:tr>
      <w:tr w:rsidR="00C91087" w:rsidRPr="00263CEA" w14:paraId="124E0B35" w14:textId="77777777" w:rsidTr="00AA34F0">
        <w:tc>
          <w:tcPr>
            <w:tcW w:w="675" w:type="dxa"/>
          </w:tcPr>
          <w:p w14:paraId="2E714EAE" w14:textId="77777777" w:rsidR="00C91087" w:rsidRPr="00263CEA" w:rsidRDefault="00C91087" w:rsidP="00AA34F0">
            <w:pPr>
              <w:rPr>
                <w:sz w:val="26"/>
                <w:szCs w:val="26"/>
                <w:highlight w:val="magenta"/>
              </w:rPr>
            </w:pPr>
            <w:r w:rsidRPr="00263CE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4BE4472C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Сбор подписей в поддержку:</w:t>
            </w:r>
          </w:p>
          <w:p w14:paraId="0F8B3449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а) кандидата, выдвинутого в порядке</w:t>
            </w:r>
          </w:p>
          <w:p w14:paraId="6A618B11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самовыдвижения</w:t>
            </w:r>
          </w:p>
          <w:p w14:paraId="3B20EE0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Cs w:val="26"/>
              </w:rPr>
            </w:pPr>
          </w:p>
          <w:p w14:paraId="79578C9A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Cs w:val="26"/>
              </w:rPr>
            </w:pPr>
          </w:p>
          <w:p w14:paraId="2EB9F3E5" w14:textId="77777777" w:rsidR="00C91087" w:rsidRPr="00263CEA" w:rsidRDefault="00C91087" w:rsidP="00AA34F0">
            <w:pPr>
              <w:widowControl w:val="0"/>
              <w:ind w:left="34" w:hanging="34"/>
              <w:rPr>
                <w:spacing w:val="2"/>
                <w:szCs w:val="26"/>
              </w:rPr>
            </w:pPr>
          </w:p>
          <w:p w14:paraId="2ECE6D16" w14:textId="77777777" w:rsidR="00C91087" w:rsidRPr="00263CEA" w:rsidRDefault="00C91087" w:rsidP="00AA34F0">
            <w:pPr>
              <w:widowControl w:val="0"/>
              <w:ind w:left="34" w:hanging="34"/>
              <w:rPr>
                <w:spacing w:val="2"/>
                <w:szCs w:val="26"/>
              </w:rPr>
            </w:pPr>
          </w:p>
          <w:p w14:paraId="403BB71D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б) к</w:t>
            </w:r>
            <w:r w:rsidRPr="00263CEA">
              <w:rPr>
                <w:sz w:val="26"/>
                <w:szCs w:val="26"/>
              </w:rPr>
              <w:t>андидата, выдвинутого</w:t>
            </w:r>
          </w:p>
          <w:p w14:paraId="4DECB05F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избирательным объединением по</w:t>
            </w:r>
          </w:p>
          <w:p w14:paraId="0C370861" w14:textId="77777777" w:rsidR="00C91087" w:rsidRPr="00263CEA" w:rsidRDefault="00C91087" w:rsidP="00AA34F0">
            <w:pPr>
              <w:widowControl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одномандатному</w:t>
            </w:r>
            <w:r>
              <w:rPr>
                <w:sz w:val="26"/>
                <w:szCs w:val="26"/>
              </w:rPr>
              <w:t xml:space="preserve"> </w:t>
            </w:r>
          </w:p>
          <w:p w14:paraId="364918E0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избирательному округу</w:t>
            </w:r>
          </w:p>
          <w:p w14:paraId="2D4C2696" w14:textId="77777777" w:rsidR="00C91087" w:rsidRPr="00263CEA" w:rsidRDefault="00C91087" w:rsidP="00AA34F0">
            <w:pPr>
              <w:widowControl w:val="0"/>
              <w:shd w:val="clear" w:color="auto" w:fill="FFFFFF"/>
              <w:tabs>
                <w:tab w:val="left" w:pos="947"/>
              </w:tabs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4 ст. 30 ЗСО</w:t>
            </w:r>
          </w:p>
        </w:tc>
        <w:tc>
          <w:tcPr>
            <w:tcW w:w="5452" w:type="dxa"/>
          </w:tcPr>
          <w:p w14:paraId="5D7120D5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а) со дня, следующего за днем уведомления соответствующей избирательной комиссии о выдвижении и в течение 20 дней после дня официального опубликования (публикации) решения о назначении выборов</w:t>
            </w:r>
            <w:r>
              <w:rPr>
                <w:sz w:val="26"/>
                <w:szCs w:val="26"/>
              </w:rPr>
              <w:t xml:space="preserve">, т.е., с 21 июня </w:t>
            </w:r>
            <w:r>
              <w:rPr>
                <w:sz w:val="26"/>
                <w:szCs w:val="26"/>
              </w:rPr>
              <w:lastRenderedPageBreak/>
              <w:t>по 10 июля</w:t>
            </w:r>
          </w:p>
          <w:p w14:paraId="58056B23" w14:textId="77777777" w:rsidR="00C91087" w:rsidRPr="00263CEA" w:rsidRDefault="00C91087" w:rsidP="00AA34F0">
            <w:pPr>
              <w:tabs>
                <w:tab w:val="left" w:pos="1987"/>
              </w:tabs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б) со дня, следующего за днем представления в окружную избирательную комиссию либо в территориальную избирательную комиссию документов и сведений, указанных в </w:t>
            </w:r>
            <w:proofErr w:type="spellStart"/>
            <w:r w:rsidRPr="00263CEA">
              <w:rPr>
                <w:sz w:val="26"/>
                <w:szCs w:val="26"/>
              </w:rPr>
              <w:t>ч.ч</w:t>
            </w:r>
            <w:proofErr w:type="spellEnd"/>
            <w:r w:rsidRPr="00263CEA">
              <w:rPr>
                <w:sz w:val="26"/>
                <w:szCs w:val="26"/>
              </w:rPr>
              <w:t>. 2, 3, 3.1 и 4 ст. 25 ЗСО, и в течение 20 дней после дня официального опубликования (публикации) решения о назначении выборов</w:t>
            </w:r>
            <w:r>
              <w:rPr>
                <w:sz w:val="26"/>
                <w:szCs w:val="26"/>
              </w:rPr>
              <w:t>, т.е., с 21 июня по 10 июля</w:t>
            </w:r>
          </w:p>
        </w:tc>
        <w:tc>
          <w:tcPr>
            <w:tcW w:w="4045" w:type="dxa"/>
          </w:tcPr>
          <w:p w14:paraId="62EBFCCC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lastRenderedPageBreak/>
              <w:t>Кандидат</w:t>
            </w:r>
          </w:p>
        </w:tc>
      </w:tr>
      <w:tr w:rsidR="00C91087" w:rsidRPr="00263CEA" w14:paraId="500C2E08" w14:textId="77777777" w:rsidTr="00AA34F0">
        <w:tc>
          <w:tcPr>
            <w:tcW w:w="675" w:type="dxa"/>
          </w:tcPr>
          <w:p w14:paraId="5710B5B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717EF91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Представление документов для </w:t>
            </w:r>
          </w:p>
          <w:p w14:paraId="2C4E6F75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регистрации </w:t>
            </w:r>
            <w:r w:rsidRPr="00263CEA">
              <w:rPr>
                <w:sz w:val="26"/>
                <w:szCs w:val="26"/>
              </w:rPr>
              <w:t>кандидата</w:t>
            </w:r>
          </w:p>
          <w:p w14:paraId="5816B6EA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1 ст. 31, ч. 4.4 ст. 25 ЗСО</w:t>
            </w:r>
          </w:p>
          <w:p w14:paraId="7A741FEC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раздел 2 МП</w:t>
            </w:r>
          </w:p>
        </w:tc>
        <w:tc>
          <w:tcPr>
            <w:tcW w:w="5452" w:type="dxa"/>
          </w:tcPr>
          <w:p w14:paraId="53F996AC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pacing w:val="2"/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течение 20 дней после дня официального опубликования (публикации) решения о назначении выборов до 18 часов по местному времени последнего дня выдвижения</w:t>
            </w:r>
            <w:r>
              <w:rPr>
                <w:sz w:val="26"/>
                <w:szCs w:val="26"/>
              </w:rPr>
              <w:t>, т.е., с 21 июня по 10 июля</w:t>
            </w:r>
          </w:p>
        </w:tc>
        <w:tc>
          <w:tcPr>
            <w:tcW w:w="4045" w:type="dxa"/>
          </w:tcPr>
          <w:p w14:paraId="29161ABB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Кандидат</w:t>
            </w:r>
          </w:p>
        </w:tc>
      </w:tr>
      <w:tr w:rsidR="00C91087" w:rsidRPr="00263CEA" w14:paraId="74F9C853" w14:textId="77777777" w:rsidTr="00AA34F0">
        <w:tc>
          <w:tcPr>
            <w:tcW w:w="675" w:type="dxa"/>
          </w:tcPr>
          <w:p w14:paraId="7E4EC849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2F66A17D" w14:textId="77777777" w:rsidR="00C91087" w:rsidRPr="00263CEA" w:rsidRDefault="00C91087" w:rsidP="00AA34F0">
            <w:pPr>
              <w:widowControl w:val="0"/>
              <w:suppressAutoHyphens/>
              <w:autoSpaceDE w:val="0"/>
              <w:ind w:left="34" w:hanging="34"/>
              <w:rPr>
                <w:sz w:val="26"/>
                <w:szCs w:val="26"/>
                <w:lang w:eastAsia="ar-SA"/>
              </w:rPr>
            </w:pPr>
            <w:r w:rsidRPr="00263CEA">
              <w:rPr>
                <w:sz w:val="26"/>
                <w:szCs w:val="26"/>
                <w:lang w:eastAsia="ar-SA"/>
              </w:rPr>
              <w:t xml:space="preserve">Организация проверки соблюдения </w:t>
            </w:r>
          </w:p>
          <w:p w14:paraId="0F4E13C0" w14:textId="77777777" w:rsidR="00C91087" w:rsidRPr="00263CEA" w:rsidRDefault="00C91087" w:rsidP="00AA34F0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263CEA">
              <w:rPr>
                <w:sz w:val="26"/>
                <w:szCs w:val="26"/>
                <w:lang w:eastAsia="ar-SA"/>
              </w:rPr>
              <w:t xml:space="preserve">порядка сбора подписей, оформления подписных листов, достоверности сведений об избирателях и подписей избирателей, содержащихся в подписных листах, собранных в поддержку кандидата </w:t>
            </w:r>
          </w:p>
          <w:p w14:paraId="41587056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5 ст. 31 ЗСО</w:t>
            </w:r>
          </w:p>
        </w:tc>
        <w:tc>
          <w:tcPr>
            <w:tcW w:w="5452" w:type="dxa"/>
          </w:tcPr>
          <w:p w14:paraId="78DA66EF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пятидневный срок со дня приема документов</w:t>
            </w:r>
          </w:p>
        </w:tc>
        <w:tc>
          <w:tcPr>
            <w:tcW w:w="4045" w:type="dxa"/>
          </w:tcPr>
          <w:p w14:paraId="6DABDAE7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proofErr w:type="gramStart"/>
            <w:r w:rsidRPr="00263CEA">
              <w:rPr>
                <w:sz w:val="26"/>
                <w:szCs w:val="26"/>
              </w:rPr>
              <w:t>Территориальная  избирательная</w:t>
            </w:r>
            <w:proofErr w:type="gramEnd"/>
            <w:r w:rsidRPr="00263CEA">
              <w:rPr>
                <w:sz w:val="26"/>
                <w:szCs w:val="26"/>
              </w:rPr>
              <w:t xml:space="preserve"> комиссия с полномочиями окружной</w:t>
            </w:r>
          </w:p>
        </w:tc>
      </w:tr>
      <w:tr w:rsidR="00C91087" w:rsidRPr="00263CEA" w14:paraId="55449402" w14:textId="77777777" w:rsidTr="00AA34F0">
        <w:tc>
          <w:tcPr>
            <w:tcW w:w="675" w:type="dxa"/>
          </w:tcPr>
          <w:p w14:paraId="2D87147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228B388" w14:textId="77777777" w:rsidR="00C91087" w:rsidRPr="00263CEA" w:rsidRDefault="00C91087" w:rsidP="00AA34F0">
            <w:pPr>
              <w:widowControl w:val="0"/>
              <w:suppressAutoHyphens/>
              <w:autoSpaceDE w:val="0"/>
              <w:ind w:left="34" w:hanging="34"/>
              <w:rPr>
                <w:spacing w:val="2"/>
                <w:sz w:val="26"/>
                <w:szCs w:val="26"/>
                <w:lang w:eastAsia="ar-SA"/>
              </w:rPr>
            </w:pPr>
            <w:r w:rsidRPr="00263CEA">
              <w:rPr>
                <w:spacing w:val="2"/>
                <w:sz w:val="26"/>
                <w:szCs w:val="26"/>
                <w:lang w:eastAsia="ar-SA"/>
              </w:rPr>
              <w:t xml:space="preserve">Передача кандидату заверенной </w:t>
            </w:r>
          </w:p>
          <w:p w14:paraId="5E7C38E1" w14:textId="77777777" w:rsidR="00C91087" w:rsidRPr="00263CEA" w:rsidRDefault="00C91087" w:rsidP="00AA34F0">
            <w:pPr>
              <w:widowControl w:val="0"/>
              <w:suppressAutoHyphens/>
              <w:autoSpaceDE w:val="0"/>
              <w:rPr>
                <w:spacing w:val="2"/>
                <w:sz w:val="26"/>
                <w:szCs w:val="26"/>
                <w:lang w:eastAsia="ar-SA"/>
              </w:rPr>
            </w:pPr>
            <w:r w:rsidRPr="00263CEA">
              <w:rPr>
                <w:spacing w:val="2"/>
                <w:sz w:val="26"/>
                <w:szCs w:val="26"/>
                <w:lang w:eastAsia="ar-SA"/>
              </w:rPr>
              <w:t>копии итогового протокола о проверке подписных листов</w:t>
            </w:r>
          </w:p>
          <w:p w14:paraId="5E9EECB9" w14:textId="77777777" w:rsidR="00C91087" w:rsidRPr="00263CEA" w:rsidRDefault="00C91087" w:rsidP="00AA34F0">
            <w:pPr>
              <w:widowControl w:val="0"/>
              <w:suppressAutoHyphens/>
              <w:autoSpaceDE w:val="0"/>
              <w:ind w:left="34" w:hanging="34"/>
              <w:rPr>
                <w:sz w:val="26"/>
                <w:szCs w:val="26"/>
                <w:lang w:eastAsia="ar-SA"/>
              </w:rPr>
            </w:pPr>
            <w:r w:rsidRPr="00263CEA">
              <w:rPr>
                <w:spacing w:val="2"/>
                <w:sz w:val="26"/>
                <w:szCs w:val="26"/>
                <w:lang w:eastAsia="ar-SA"/>
              </w:rPr>
              <w:t>ч. 11 ст. 31 ЗСО</w:t>
            </w:r>
          </w:p>
        </w:tc>
        <w:tc>
          <w:tcPr>
            <w:tcW w:w="5452" w:type="dxa"/>
          </w:tcPr>
          <w:p w14:paraId="11EC5F0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за 2 суток до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4045" w:type="dxa"/>
          </w:tcPr>
          <w:p w14:paraId="3405957C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proofErr w:type="gramStart"/>
            <w:r w:rsidRPr="00263CEA">
              <w:rPr>
                <w:sz w:val="26"/>
                <w:szCs w:val="26"/>
              </w:rPr>
              <w:t>Территориальная  избирательная</w:t>
            </w:r>
            <w:proofErr w:type="gramEnd"/>
            <w:r w:rsidRPr="00263CEA">
              <w:rPr>
                <w:sz w:val="26"/>
                <w:szCs w:val="26"/>
              </w:rPr>
              <w:t xml:space="preserve"> комиссия с полномочиями окружной</w:t>
            </w:r>
          </w:p>
        </w:tc>
      </w:tr>
      <w:tr w:rsidR="00C91087" w:rsidRPr="00263CEA" w14:paraId="7147A718" w14:textId="77777777" w:rsidTr="00AA34F0">
        <w:tc>
          <w:tcPr>
            <w:tcW w:w="675" w:type="dxa"/>
          </w:tcPr>
          <w:p w14:paraId="42EEE20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6161DD17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right="-57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Принятие соответствующей </w:t>
            </w:r>
          </w:p>
          <w:p w14:paraId="026B9E31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right="-57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избирательной комиссией решения о регистрации либо об отказе в регистрации кандидата </w:t>
            </w:r>
          </w:p>
          <w:p w14:paraId="75A06150" w14:textId="77777777" w:rsidR="00C91087" w:rsidRPr="00263CEA" w:rsidRDefault="00C91087" w:rsidP="00AA34F0">
            <w:pPr>
              <w:widowControl w:val="0"/>
              <w:suppressAutoHyphens/>
              <w:autoSpaceDE w:val="0"/>
              <w:ind w:left="34" w:hanging="34"/>
              <w:rPr>
                <w:spacing w:val="2"/>
                <w:sz w:val="26"/>
                <w:szCs w:val="26"/>
                <w:lang w:eastAsia="ar-SA"/>
              </w:rPr>
            </w:pPr>
            <w:r w:rsidRPr="00263CEA">
              <w:rPr>
                <w:spacing w:val="2"/>
                <w:sz w:val="26"/>
                <w:szCs w:val="26"/>
                <w:lang w:eastAsia="ar-SA"/>
              </w:rPr>
              <w:lastRenderedPageBreak/>
              <w:t>ч. 16 ст. 31 ЗСО</w:t>
            </w:r>
          </w:p>
        </w:tc>
        <w:tc>
          <w:tcPr>
            <w:tcW w:w="5452" w:type="dxa"/>
          </w:tcPr>
          <w:p w14:paraId="24C23E04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 xml:space="preserve">Не позднее чем в десятидневный срок со дня получения </w:t>
            </w:r>
            <w:r w:rsidRPr="00263CEA">
              <w:rPr>
                <w:spacing w:val="2"/>
                <w:sz w:val="26"/>
                <w:szCs w:val="26"/>
              </w:rPr>
              <w:t>необходимых для регистрации документов</w:t>
            </w:r>
          </w:p>
        </w:tc>
        <w:tc>
          <w:tcPr>
            <w:tcW w:w="4045" w:type="dxa"/>
          </w:tcPr>
          <w:p w14:paraId="4AD1E4E9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proofErr w:type="gramStart"/>
            <w:r w:rsidRPr="00263CEA">
              <w:rPr>
                <w:sz w:val="26"/>
                <w:szCs w:val="26"/>
              </w:rPr>
              <w:t>Территориальная  избирательная</w:t>
            </w:r>
            <w:proofErr w:type="gramEnd"/>
            <w:r w:rsidRPr="00263CEA">
              <w:rPr>
                <w:sz w:val="26"/>
                <w:szCs w:val="26"/>
              </w:rPr>
              <w:t xml:space="preserve"> комиссия с полномочиями окружной</w:t>
            </w:r>
          </w:p>
        </w:tc>
      </w:tr>
      <w:tr w:rsidR="00C91087" w:rsidRPr="00263CEA" w14:paraId="3A7B5861" w14:textId="77777777" w:rsidTr="00AA34F0">
        <w:tc>
          <w:tcPr>
            <w:tcW w:w="675" w:type="dxa"/>
          </w:tcPr>
          <w:p w14:paraId="64E22580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52C57AFD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right="-113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Извещение кандидата, избирательного </w:t>
            </w:r>
          </w:p>
          <w:p w14:paraId="7D0C0D6E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right="-113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объединения о выявлении неполноты сведений о кандидатах, отсутствия каких-либо документов, представление которых для выдвижения и регистрации предусмотрено законом, или несоблюдения требований закона к оформлению документов </w:t>
            </w:r>
          </w:p>
          <w:p w14:paraId="526C26C7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right="-57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1.1 ст. 31 ЗСО</w:t>
            </w:r>
          </w:p>
        </w:tc>
        <w:tc>
          <w:tcPr>
            <w:tcW w:w="5452" w:type="dxa"/>
          </w:tcPr>
          <w:p w14:paraId="1A1876D6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Не позднее чем за 3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4045" w:type="dxa"/>
          </w:tcPr>
          <w:p w14:paraId="3793C1B7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proofErr w:type="gramStart"/>
            <w:r w:rsidRPr="00263CEA">
              <w:rPr>
                <w:sz w:val="26"/>
                <w:szCs w:val="26"/>
              </w:rPr>
              <w:t>Территориальная  избирательная</w:t>
            </w:r>
            <w:proofErr w:type="gramEnd"/>
            <w:r w:rsidRPr="00263CEA">
              <w:rPr>
                <w:sz w:val="26"/>
                <w:szCs w:val="26"/>
              </w:rPr>
              <w:t xml:space="preserve"> комиссия с полномочиями окружной</w:t>
            </w:r>
          </w:p>
        </w:tc>
      </w:tr>
      <w:tr w:rsidR="00C91087" w:rsidRPr="00263CEA" w14:paraId="257E5452" w14:textId="77777777" w:rsidTr="00AA34F0">
        <w:tc>
          <w:tcPr>
            <w:tcW w:w="675" w:type="dxa"/>
          </w:tcPr>
          <w:p w14:paraId="28FA6558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290EAE39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Внесение уточнений и дополнений в</w:t>
            </w:r>
          </w:p>
          <w:p w14:paraId="333E7E99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документы, содержащие сведения о </w:t>
            </w:r>
          </w:p>
          <w:p w14:paraId="7F8B8EC4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кандидате, представленные в </w:t>
            </w:r>
          </w:p>
          <w:p w14:paraId="27F0F795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избирательную комиссию для</w:t>
            </w:r>
          </w:p>
          <w:p w14:paraId="6256C4B3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уведомления о выдвижении и</w:t>
            </w:r>
          </w:p>
          <w:p w14:paraId="35C5025C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регистрации кандидата, в целях</w:t>
            </w:r>
          </w:p>
          <w:p w14:paraId="61F85C83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приведения документов в</w:t>
            </w:r>
          </w:p>
          <w:p w14:paraId="1001E64F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соответствие с требованиями закона,</w:t>
            </w:r>
          </w:p>
          <w:p w14:paraId="33ED1A93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в том числе к их оформлению.</w:t>
            </w:r>
          </w:p>
          <w:p w14:paraId="2A2143E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Внесение уточнений и дополнений в </w:t>
            </w:r>
          </w:p>
          <w:p w14:paraId="5935FDB5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документы, содержащие сведения о</w:t>
            </w:r>
          </w:p>
          <w:p w14:paraId="0752E2F9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выдвинутом избирательным</w:t>
            </w:r>
          </w:p>
          <w:p w14:paraId="11DA123F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объединением кандидате</w:t>
            </w:r>
          </w:p>
          <w:p w14:paraId="75FABFAB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(выдвинутых им кандидатах),</w:t>
            </w:r>
          </w:p>
          <w:p w14:paraId="2F97F996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представленные в избирательную</w:t>
            </w:r>
          </w:p>
          <w:p w14:paraId="744EA9B5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комиссию для уведомления о</w:t>
            </w:r>
          </w:p>
          <w:p w14:paraId="08D18A21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выдвижении кандидата (кандидатов), </w:t>
            </w:r>
          </w:p>
          <w:p w14:paraId="69ACD3C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и их регистрации, в целях приведения</w:t>
            </w:r>
          </w:p>
          <w:p w14:paraId="26445CB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документов в соответствие с</w:t>
            </w:r>
          </w:p>
          <w:p w14:paraId="27A4DA61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требованиями закона, в том числе к</w:t>
            </w:r>
          </w:p>
          <w:p w14:paraId="7A5A7A2D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lastRenderedPageBreak/>
              <w:t xml:space="preserve">их оформлению </w:t>
            </w:r>
          </w:p>
          <w:p w14:paraId="7C0E005D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right="-113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ч. 1.1 ст. 31 ЗСО</w:t>
            </w:r>
          </w:p>
        </w:tc>
        <w:tc>
          <w:tcPr>
            <w:tcW w:w="5452" w:type="dxa"/>
          </w:tcPr>
          <w:p w14:paraId="4030DEE7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lastRenderedPageBreak/>
              <w:t>Не позднее чем за 1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4045" w:type="dxa"/>
          </w:tcPr>
          <w:p w14:paraId="2DE42C25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Кандидат, избирательное объединение</w:t>
            </w:r>
          </w:p>
        </w:tc>
      </w:tr>
      <w:tr w:rsidR="00C91087" w:rsidRPr="00263CEA" w14:paraId="5FBB849D" w14:textId="77777777" w:rsidTr="00AA34F0">
        <w:tc>
          <w:tcPr>
            <w:tcW w:w="675" w:type="dxa"/>
          </w:tcPr>
          <w:p w14:paraId="7A758F3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0B038753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Выдача кандидату, уполномоченному </w:t>
            </w:r>
          </w:p>
          <w:p w14:paraId="216B2EEE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представителю избирательного объединения, выдвинувшего кандидата, копии решения об отказе в регистрации с изложением оснований принятия данного решения</w:t>
            </w:r>
          </w:p>
          <w:p w14:paraId="27F427A5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 xml:space="preserve"> ч. 19 ст. 31 ЗСО</w:t>
            </w:r>
          </w:p>
        </w:tc>
        <w:tc>
          <w:tcPr>
            <w:tcW w:w="5452" w:type="dxa"/>
          </w:tcPr>
          <w:p w14:paraId="5CA1ADD8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4045" w:type="dxa"/>
          </w:tcPr>
          <w:p w14:paraId="41972D8E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proofErr w:type="gramStart"/>
            <w:r w:rsidRPr="00263CEA">
              <w:rPr>
                <w:sz w:val="26"/>
                <w:szCs w:val="26"/>
              </w:rPr>
              <w:t>Территориальная  избирательная</w:t>
            </w:r>
            <w:proofErr w:type="gramEnd"/>
            <w:r w:rsidRPr="00263CEA">
              <w:rPr>
                <w:sz w:val="26"/>
                <w:szCs w:val="26"/>
              </w:rPr>
              <w:t xml:space="preserve"> комиссия с полномочиями окружной</w:t>
            </w:r>
          </w:p>
        </w:tc>
      </w:tr>
      <w:tr w:rsidR="00C91087" w:rsidRPr="00263CEA" w14:paraId="2D7A9C21" w14:textId="77777777" w:rsidTr="00AA34F0">
        <w:tc>
          <w:tcPr>
            <w:tcW w:w="675" w:type="dxa"/>
          </w:tcPr>
          <w:p w14:paraId="37DB67A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7256695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Представление в территориальную</w:t>
            </w:r>
          </w:p>
          <w:p w14:paraId="70DD634D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избирательную комиссию с полномочиями окружной письменного заявления о снятии своей кандидатуры</w:t>
            </w:r>
          </w:p>
          <w:p w14:paraId="783786DE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25 ст. 31 ЗСО</w:t>
            </w:r>
          </w:p>
          <w:p w14:paraId="053DE345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pacing w:val="2"/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раздел 2 МП</w:t>
            </w:r>
          </w:p>
        </w:tc>
        <w:tc>
          <w:tcPr>
            <w:tcW w:w="5452" w:type="dxa"/>
          </w:tcPr>
          <w:p w14:paraId="324481D8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Не позднее чем за 5 дней до первого дня голосования, т.е. не позднее 31 августа 2024 года, а при наличии вынуждающих к тому обстоятельств не позднее, чем за один день до первого дня голосования, т.е. не позднее </w:t>
            </w:r>
          </w:p>
          <w:p w14:paraId="093602A8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pacing w:val="2"/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4 сентября 2024 года</w:t>
            </w:r>
          </w:p>
        </w:tc>
        <w:tc>
          <w:tcPr>
            <w:tcW w:w="4045" w:type="dxa"/>
          </w:tcPr>
          <w:p w14:paraId="78108992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Кандидат, выдвинутый непосредственно</w:t>
            </w:r>
          </w:p>
        </w:tc>
      </w:tr>
      <w:tr w:rsidR="00C91087" w:rsidRPr="00263CEA" w14:paraId="6608C1DF" w14:textId="77777777" w:rsidTr="00AA34F0">
        <w:tc>
          <w:tcPr>
            <w:tcW w:w="675" w:type="dxa"/>
          </w:tcPr>
          <w:p w14:paraId="53C45BA7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2EFD0251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Отзыв кандидата, выдвинутого по </w:t>
            </w:r>
          </w:p>
          <w:p w14:paraId="3B4E9F7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одномандатному избирательному округу </w:t>
            </w:r>
          </w:p>
          <w:p w14:paraId="5247668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27 ст. 31 ЗСО</w:t>
            </w:r>
          </w:p>
        </w:tc>
        <w:tc>
          <w:tcPr>
            <w:tcW w:w="5452" w:type="dxa"/>
          </w:tcPr>
          <w:p w14:paraId="18341C09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за 5 дней до первого дня голосования, т.е. не позднее 31 августа 2024 года</w:t>
            </w:r>
          </w:p>
        </w:tc>
        <w:tc>
          <w:tcPr>
            <w:tcW w:w="4045" w:type="dxa"/>
          </w:tcPr>
          <w:p w14:paraId="22244F7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pacing w:val="2"/>
                <w:sz w:val="26"/>
                <w:szCs w:val="26"/>
              </w:rPr>
              <w:t>Избирательное объединение</w:t>
            </w:r>
          </w:p>
        </w:tc>
      </w:tr>
      <w:tr w:rsidR="00C91087" w:rsidRPr="00263CEA" w14:paraId="6DF77CC4" w14:textId="77777777" w:rsidTr="00AA34F0">
        <w:tc>
          <w:tcPr>
            <w:tcW w:w="15134" w:type="dxa"/>
            <w:gridSpan w:val="4"/>
          </w:tcPr>
          <w:p w14:paraId="790272B5" w14:textId="77777777" w:rsidR="00C91087" w:rsidRPr="00263CEA" w:rsidRDefault="00C91087" w:rsidP="00AA34F0">
            <w:pPr>
              <w:jc w:val="center"/>
              <w:rPr>
                <w:spacing w:val="2"/>
                <w:sz w:val="26"/>
                <w:szCs w:val="26"/>
              </w:rPr>
            </w:pPr>
            <w:r w:rsidRPr="00263CEA">
              <w:rPr>
                <w:b/>
                <w:bCs/>
                <w:spacing w:val="-4"/>
                <w:sz w:val="26"/>
                <w:szCs w:val="26"/>
              </w:rPr>
              <w:t>СТАТУС КАНДИДАТОВ</w:t>
            </w:r>
          </w:p>
        </w:tc>
      </w:tr>
      <w:tr w:rsidR="00C91087" w:rsidRPr="00263CEA" w14:paraId="4481F084" w14:textId="77777777" w:rsidTr="00AA34F0">
        <w:tc>
          <w:tcPr>
            <w:tcW w:w="675" w:type="dxa"/>
          </w:tcPr>
          <w:p w14:paraId="4A7A648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1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546ED26D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Представление в территориальную</w:t>
            </w:r>
          </w:p>
          <w:p w14:paraId="3A8B7B76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избирательную комиссию с полномочиями</w:t>
            </w:r>
          </w:p>
          <w:p w14:paraId="140C2BDF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окружной заверенных копий</w:t>
            </w:r>
          </w:p>
          <w:p w14:paraId="31FBC0DC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соответствующих приказов </w:t>
            </w:r>
          </w:p>
          <w:p w14:paraId="22229044" w14:textId="77777777" w:rsidR="00C91087" w:rsidRPr="00263CEA" w:rsidRDefault="00C91087" w:rsidP="00AA34F0">
            <w:pPr>
              <w:widowControl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(распоряжений), подтверждающих освобождение зарегистрированных кандидатов на время участия в выборах от выполнения должностных или служебных обязанностей </w:t>
            </w:r>
          </w:p>
          <w:p w14:paraId="23053A1A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 ст. 33 ЗСО</w:t>
            </w:r>
          </w:p>
        </w:tc>
        <w:tc>
          <w:tcPr>
            <w:tcW w:w="5452" w:type="dxa"/>
          </w:tcPr>
          <w:p w14:paraId="1A92B02B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через 5 дней со дня регистрации</w:t>
            </w:r>
          </w:p>
        </w:tc>
        <w:tc>
          <w:tcPr>
            <w:tcW w:w="4045" w:type="dxa"/>
          </w:tcPr>
          <w:p w14:paraId="087D285B" w14:textId="77777777" w:rsidR="00C91087" w:rsidRPr="00263CEA" w:rsidRDefault="00C91087" w:rsidP="00AA34F0">
            <w:pPr>
              <w:rPr>
                <w:spacing w:val="2"/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Зарегистрированный кандидат, находящийся на государственной или муниципальной службе либо работающий в организациях, осуществляющих выпуск средств массовой информации</w:t>
            </w:r>
          </w:p>
        </w:tc>
      </w:tr>
      <w:tr w:rsidR="00C91087" w:rsidRPr="00263CEA" w14:paraId="19E0BC3E" w14:textId="77777777" w:rsidTr="00AA34F0">
        <w:tc>
          <w:tcPr>
            <w:tcW w:w="675" w:type="dxa"/>
          </w:tcPr>
          <w:p w14:paraId="47F4E067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1851B134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Регистрация доверенных лиц </w:t>
            </w:r>
          </w:p>
          <w:p w14:paraId="1107CCF1" w14:textId="77777777" w:rsidR="00C91087" w:rsidRPr="00263CEA" w:rsidRDefault="00C91087" w:rsidP="00AA34F0">
            <w:pPr>
              <w:widowControl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 xml:space="preserve">кандидата, избирательного объединения, выдвинувшего кандидатов </w:t>
            </w:r>
          </w:p>
          <w:p w14:paraId="734E041A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 ст. 35 ЗСО</w:t>
            </w:r>
          </w:p>
          <w:p w14:paraId="13004F63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Приложение № 3.9 МП</w:t>
            </w:r>
          </w:p>
        </w:tc>
        <w:tc>
          <w:tcPr>
            <w:tcW w:w="5452" w:type="dxa"/>
          </w:tcPr>
          <w:p w14:paraId="0DF238D9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 xml:space="preserve">В течение 5 дней со дня поступления </w:t>
            </w:r>
            <w:r w:rsidRPr="00263CEA">
              <w:rPr>
                <w:sz w:val="26"/>
                <w:szCs w:val="26"/>
              </w:rPr>
              <w:lastRenderedPageBreak/>
              <w:t>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  <w:p w14:paraId="207B92EF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Приложение № 2.16, 2.17, 2.18 МП</w:t>
            </w:r>
          </w:p>
        </w:tc>
        <w:tc>
          <w:tcPr>
            <w:tcW w:w="4045" w:type="dxa"/>
          </w:tcPr>
          <w:p w14:paraId="3FC093D8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 xml:space="preserve">Территориальная </w:t>
            </w:r>
          </w:p>
          <w:p w14:paraId="59F4A81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избирательная комиссия с полномочиями окружной</w:t>
            </w:r>
          </w:p>
        </w:tc>
      </w:tr>
      <w:tr w:rsidR="00C91087" w:rsidRPr="00263CEA" w14:paraId="3867B7DE" w14:textId="77777777" w:rsidTr="00AA34F0">
        <w:tc>
          <w:tcPr>
            <w:tcW w:w="15134" w:type="dxa"/>
            <w:gridSpan w:val="4"/>
          </w:tcPr>
          <w:p w14:paraId="5DA25A1B" w14:textId="77777777" w:rsidR="00C91087" w:rsidRPr="00263CEA" w:rsidRDefault="00C91087" w:rsidP="00AA34F0">
            <w:pPr>
              <w:jc w:val="center"/>
              <w:rPr>
                <w:sz w:val="26"/>
                <w:szCs w:val="26"/>
              </w:rPr>
            </w:pPr>
            <w:r w:rsidRPr="00263CEA">
              <w:rPr>
                <w:b/>
                <w:bCs/>
                <w:spacing w:val="-4"/>
                <w:sz w:val="26"/>
                <w:szCs w:val="26"/>
              </w:rPr>
              <w:lastRenderedPageBreak/>
              <w:t>ИНФОРМАЦИОННОЕ ОБЕСПЕЧЕНИЕ ВЫБОРОВ</w:t>
            </w:r>
          </w:p>
        </w:tc>
      </w:tr>
      <w:tr w:rsidR="00C91087" w:rsidRPr="00263CEA" w14:paraId="27A62577" w14:textId="77777777" w:rsidTr="00AA34F0">
        <w:tc>
          <w:tcPr>
            <w:tcW w:w="675" w:type="dxa"/>
          </w:tcPr>
          <w:p w14:paraId="7E05955D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740093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Оповещение избирателей о дне, </w:t>
            </w:r>
          </w:p>
          <w:p w14:paraId="2EAD991C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времени и месте голосования через</w:t>
            </w:r>
          </w:p>
          <w:p w14:paraId="54D787C2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средства массовой информации или иным </w:t>
            </w:r>
          </w:p>
          <w:p w14:paraId="6B800D58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способом </w:t>
            </w:r>
          </w:p>
          <w:p w14:paraId="2A8CCA14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 ст. 56 ЗСО</w:t>
            </w:r>
          </w:p>
        </w:tc>
        <w:tc>
          <w:tcPr>
            <w:tcW w:w="5452" w:type="dxa"/>
          </w:tcPr>
          <w:p w14:paraId="76312453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за 10 дней до дня голосования, т.е. не позднее 28 августа 2024 года</w:t>
            </w:r>
          </w:p>
        </w:tc>
        <w:tc>
          <w:tcPr>
            <w:tcW w:w="4045" w:type="dxa"/>
          </w:tcPr>
          <w:p w14:paraId="564B73CB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Участковая избирательная комиссия</w:t>
            </w:r>
          </w:p>
        </w:tc>
      </w:tr>
      <w:tr w:rsidR="00C91087" w:rsidRPr="00263CEA" w14:paraId="4B37B3DB" w14:textId="77777777" w:rsidTr="00AA34F0">
        <w:tc>
          <w:tcPr>
            <w:tcW w:w="675" w:type="dxa"/>
          </w:tcPr>
          <w:p w14:paraId="2BF7FD3B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63BA8058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Начало и окончание агитационного </w:t>
            </w:r>
          </w:p>
          <w:p w14:paraId="04DAADDA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периода</w:t>
            </w:r>
          </w:p>
          <w:p w14:paraId="544C3DAA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 ст. 41 ЗСО</w:t>
            </w:r>
          </w:p>
        </w:tc>
        <w:tc>
          <w:tcPr>
            <w:tcW w:w="5452" w:type="dxa"/>
          </w:tcPr>
          <w:p w14:paraId="0BE688D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Агитационный период для избирательного объединения начинается со дня принятия им решения о выдвижении кандидата, кандидатов по одномандатным избирательным округам.</w:t>
            </w:r>
          </w:p>
          <w:p w14:paraId="261B562D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</w:p>
          <w:p w14:paraId="01C5C22F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Агитационный период для кандидата, выдвинутого непосредственно, начинается со дня представления кандидатом в избирательную комиссию заявления о согласии баллотироваться, а в случае, предусмотренном </w:t>
            </w:r>
            <w:hyperlink w:anchor="P738" w:history="1">
              <w:r w:rsidRPr="00263CEA">
                <w:rPr>
                  <w:sz w:val="26"/>
                  <w:szCs w:val="26"/>
                </w:rPr>
                <w:t>ч. 9 ст. 29</w:t>
              </w:r>
            </w:hyperlink>
            <w:r w:rsidRPr="00263CEA">
              <w:rPr>
                <w:sz w:val="26"/>
                <w:szCs w:val="26"/>
              </w:rPr>
              <w:t xml:space="preserve"> ЗСО, - со дня представления в окружную избирательную комиссию документов, предусмотренных в </w:t>
            </w:r>
          </w:p>
          <w:p w14:paraId="1AB743A4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3.1, 4 ст. 25 ЗСО.</w:t>
            </w:r>
          </w:p>
          <w:p w14:paraId="03AAB7C3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</w:p>
          <w:p w14:paraId="47585B67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Агитационный период прекращается в ноль часов по местному времени первого дня </w:t>
            </w:r>
            <w:r w:rsidRPr="00263CEA">
              <w:rPr>
                <w:sz w:val="26"/>
                <w:szCs w:val="26"/>
              </w:rPr>
              <w:lastRenderedPageBreak/>
              <w:t>голосования, т.е. в ноль часов по местному времени 6 сентября 2024 года</w:t>
            </w:r>
          </w:p>
        </w:tc>
        <w:tc>
          <w:tcPr>
            <w:tcW w:w="4045" w:type="dxa"/>
          </w:tcPr>
          <w:p w14:paraId="23B754A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 xml:space="preserve">Граждане Российской Федерации и общественные объединения, за исключением организаций и лиц, указанных в </w:t>
            </w:r>
            <w:proofErr w:type="spellStart"/>
            <w:r w:rsidRPr="00263CEA">
              <w:rPr>
                <w:sz w:val="26"/>
                <w:szCs w:val="26"/>
              </w:rPr>
              <w:t>ч.ч</w:t>
            </w:r>
            <w:proofErr w:type="spellEnd"/>
            <w:r w:rsidRPr="00263CEA">
              <w:rPr>
                <w:sz w:val="26"/>
                <w:szCs w:val="26"/>
              </w:rPr>
              <w:t>. 7, 8, 9 ст. 40 ЗСО</w:t>
            </w:r>
          </w:p>
        </w:tc>
      </w:tr>
      <w:tr w:rsidR="00C91087" w:rsidRPr="00263CEA" w14:paraId="35A42FEA" w14:textId="77777777" w:rsidTr="00AA34F0">
        <w:tc>
          <w:tcPr>
            <w:tcW w:w="675" w:type="dxa"/>
          </w:tcPr>
          <w:p w14:paraId="32FBB7F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DCC7B27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Период проведения предвыборной </w:t>
            </w:r>
          </w:p>
          <w:p w14:paraId="289D88DF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агитации на каналах организаций телерадиовещания, в периодических печатных изданиях и сетевых изданиях</w:t>
            </w:r>
          </w:p>
          <w:p w14:paraId="3E9896AC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 ст. 41 ЗСО</w:t>
            </w:r>
          </w:p>
        </w:tc>
        <w:tc>
          <w:tcPr>
            <w:tcW w:w="5452" w:type="dxa"/>
          </w:tcPr>
          <w:p w14:paraId="7ED91F25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Начинается за 28 дней до дня голосования и прекращается в ноль часов по местному времени дня, предшествующего дню голосования, т.е. начинается с 10 августа 2024 года и прекращается в ноль часов по местному времени 6 сентября 2024 года</w:t>
            </w:r>
          </w:p>
        </w:tc>
        <w:tc>
          <w:tcPr>
            <w:tcW w:w="4045" w:type="dxa"/>
          </w:tcPr>
          <w:p w14:paraId="6A8CC66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Организации телерадиовещания, редакции периодических печатных изданий и сетевых изданий, выполнившие условия</w:t>
            </w:r>
            <w:r w:rsidRPr="00263CEA">
              <w:rPr>
                <w:sz w:val="26"/>
                <w:szCs w:val="26"/>
              </w:rPr>
              <w:br/>
              <w:t>ч. 6 ст. 42 ЗСО</w:t>
            </w:r>
          </w:p>
        </w:tc>
      </w:tr>
      <w:tr w:rsidR="00C91087" w:rsidRPr="00263CEA" w14:paraId="6E6308ED" w14:textId="77777777" w:rsidTr="00AA34F0">
        <w:tc>
          <w:tcPr>
            <w:tcW w:w="675" w:type="dxa"/>
          </w:tcPr>
          <w:p w14:paraId="76CEFD5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DD92068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Представление списка организаций </w:t>
            </w:r>
          </w:p>
          <w:p w14:paraId="0DBD2C19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телерадиовещания и периодических печатных изданий, подпадающих под действие ч. 2 ст. 39 ЗСО,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 в Управление Федеральной службы по надзору в сфере связи, информационных технологий и массовых коммуникаций по Саратовской области </w:t>
            </w:r>
          </w:p>
          <w:p w14:paraId="2D51675E" w14:textId="77777777" w:rsidR="00C91087" w:rsidRPr="00263CEA" w:rsidRDefault="00C91087" w:rsidP="00AA34F0">
            <w:pPr>
              <w:widowControl w:val="0"/>
              <w:shd w:val="clear" w:color="auto" w:fill="FFFFFF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7 ст. 39 ЗСО</w:t>
            </w:r>
          </w:p>
        </w:tc>
        <w:tc>
          <w:tcPr>
            <w:tcW w:w="5452" w:type="dxa"/>
          </w:tcPr>
          <w:p w14:paraId="26F7420A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на 5 день после дня официального опубликования (публикации) решения о назначении выборов</w:t>
            </w:r>
          </w:p>
        </w:tc>
        <w:tc>
          <w:tcPr>
            <w:tcW w:w="4045" w:type="dxa"/>
          </w:tcPr>
          <w:p w14:paraId="76AD38A5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Орган местного самоуправления</w:t>
            </w:r>
          </w:p>
        </w:tc>
      </w:tr>
      <w:tr w:rsidR="00C91087" w:rsidRPr="00263CEA" w14:paraId="2B9FEEAB" w14:textId="77777777" w:rsidTr="00AA34F0">
        <w:tc>
          <w:tcPr>
            <w:tcW w:w="675" w:type="dxa"/>
          </w:tcPr>
          <w:p w14:paraId="685A5705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6CC93C7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Представление в избирательную </w:t>
            </w:r>
          </w:p>
          <w:p w14:paraId="7F20D54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z w:val="26"/>
                <w:szCs w:val="26"/>
              </w:rPr>
            </w:pPr>
            <w:proofErr w:type="gramStart"/>
            <w:r w:rsidRPr="00263CEA">
              <w:rPr>
                <w:sz w:val="26"/>
                <w:szCs w:val="26"/>
              </w:rPr>
              <w:t>комиссию,  организующую</w:t>
            </w:r>
            <w:proofErr w:type="gramEnd"/>
            <w:r w:rsidRPr="00263CEA">
              <w:rPr>
                <w:sz w:val="26"/>
                <w:szCs w:val="26"/>
              </w:rPr>
              <w:t xml:space="preserve"> и проводящую выборы в органы местного </w:t>
            </w:r>
            <w:r w:rsidRPr="00263CEA">
              <w:rPr>
                <w:sz w:val="26"/>
                <w:szCs w:val="26"/>
              </w:rPr>
              <w:lastRenderedPageBreak/>
              <w:t>самоуправления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14:paraId="29A1F190" w14:textId="77777777" w:rsidR="00C91087" w:rsidRPr="00263CEA" w:rsidRDefault="00C91087" w:rsidP="00AA34F0">
            <w:pPr>
              <w:widowControl w:val="0"/>
              <w:shd w:val="clear" w:color="auto" w:fill="FFFFFF"/>
              <w:spacing w:after="12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6 ст. 39 ЗСО</w:t>
            </w:r>
          </w:p>
          <w:p w14:paraId="44BCD7C9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Опубликование перечня </w:t>
            </w:r>
          </w:p>
          <w:p w14:paraId="1BAF15E2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муниципальных организаций телерадиовещания и муниципальных периодических печатных изданий</w:t>
            </w:r>
          </w:p>
          <w:p w14:paraId="26E74D1B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5 ст. 39 ЗСО</w:t>
            </w:r>
          </w:p>
        </w:tc>
        <w:tc>
          <w:tcPr>
            <w:tcW w:w="5452" w:type="dxa"/>
          </w:tcPr>
          <w:p w14:paraId="1285BBA9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Не позднее чем на 10 день после дня официального опубликования (публикации) решения о назначении выборов</w:t>
            </w:r>
          </w:p>
          <w:p w14:paraId="2F7CF45F" w14:textId="77777777" w:rsidR="00C91087" w:rsidRPr="00263CEA" w:rsidRDefault="00C91087" w:rsidP="00AA34F0">
            <w:pPr>
              <w:widowControl w:val="0"/>
              <w:shd w:val="clear" w:color="auto" w:fill="FFFFFF"/>
              <w:ind w:left="34"/>
              <w:rPr>
                <w:sz w:val="26"/>
                <w:szCs w:val="26"/>
              </w:rPr>
            </w:pPr>
          </w:p>
          <w:p w14:paraId="67B7C045" w14:textId="77777777" w:rsidR="00C91087" w:rsidRPr="00263CEA" w:rsidRDefault="00C91087" w:rsidP="00AA34F0">
            <w:pPr>
              <w:widowControl w:val="0"/>
              <w:shd w:val="clear" w:color="auto" w:fill="FFFFFF"/>
              <w:ind w:left="34"/>
              <w:rPr>
                <w:sz w:val="26"/>
                <w:szCs w:val="26"/>
              </w:rPr>
            </w:pPr>
          </w:p>
          <w:p w14:paraId="0F57F627" w14:textId="77777777" w:rsidR="00C91087" w:rsidRPr="00263CEA" w:rsidRDefault="00C91087" w:rsidP="00AA34F0">
            <w:pPr>
              <w:widowControl w:val="0"/>
              <w:shd w:val="clear" w:color="auto" w:fill="FFFFFF"/>
              <w:ind w:left="34"/>
              <w:rPr>
                <w:sz w:val="26"/>
                <w:szCs w:val="26"/>
              </w:rPr>
            </w:pPr>
          </w:p>
          <w:p w14:paraId="3C8AFCE7" w14:textId="77777777" w:rsidR="00C91087" w:rsidRPr="00263CEA" w:rsidRDefault="00C91087" w:rsidP="00AA34F0">
            <w:pPr>
              <w:widowControl w:val="0"/>
              <w:shd w:val="clear" w:color="auto" w:fill="FFFFFF"/>
              <w:ind w:left="34"/>
              <w:rPr>
                <w:sz w:val="26"/>
                <w:szCs w:val="26"/>
              </w:rPr>
            </w:pPr>
          </w:p>
          <w:p w14:paraId="3B14EF61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</w:p>
          <w:p w14:paraId="2D301E54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</w:p>
          <w:p w14:paraId="2A0837EF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</w:p>
          <w:p w14:paraId="1856A73D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 представлению Управления Федеральной службы по надзору в сфере связи, информационных технологий и массовых коммуникаций по Саратовской области не позднее чем на 15 день после дня официального опубликования (публикации) решения о назначении выборов</w:t>
            </w:r>
            <w:r>
              <w:rPr>
                <w:sz w:val="26"/>
                <w:szCs w:val="26"/>
              </w:rPr>
              <w:t>, т.е. не позднее 15 июля 2024 года</w:t>
            </w:r>
          </w:p>
        </w:tc>
        <w:tc>
          <w:tcPr>
            <w:tcW w:w="4045" w:type="dxa"/>
          </w:tcPr>
          <w:p w14:paraId="4F5A99B7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 xml:space="preserve">Управление Федеральной службы по надзору в сфере связи, информационных технологий и </w:t>
            </w:r>
            <w:r w:rsidRPr="00263CEA">
              <w:rPr>
                <w:sz w:val="26"/>
                <w:szCs w:val="26"/>
              </w:rPr>
              <w:lastRenderedPageBreak/>
              <w:t>массовых коммуникаций по Саратовской области</w:t>
            </w:r>
          </w:p>
          <w:p w14:paraId="61C7D10D" w14:textId="77777777" w:rsidR="00C91087" w:rsidRPr="00263CEA" w:rsidRDefault="00C91087" w:rsidP="00AA34F0">
            <w:pPr>
              <w:widowControl w:val="0"/>
              <w:shd w:val="clear" w:color="auto" w:fill="FFFFFF"/>
              <w:ind w:left="102"/>
              <w:rPr>
                <w:sz w:val="26"/>
                <w:szCs w:val="26"/>
              </w:rPr>
            </w:pPr>
          </w:p>
          <w:p w14:paraId="49ABDC2E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  <w:p w14:paraId="612A9F3C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  <w:p w14:paraId="3B2BA86C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  <w:p w14:paraId="14E91918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  <w:p w14:paraId="4D7469BC" w14:textId="77777777" w:rsidR="00C91087" w:rsidRPr="00263CEA" w:rsidRDefault="00C91087" w:rsidP="00AA34F0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Территориальная избирательная комиссия </w:t>
            </w:r>
          </w:p>
          <w:p w14:paraId="06093E19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</w:tr>
      <w:tr w:rsidR="00C91087" w:rsidRPr="00263CEA" w14:paraId="46344807" w14:textId="77777777" w:rsidTr="00AA34F0">
        <w:tc>
          <w:tcPr>
            <w:tcW w:w="675" w:type="dxa"/>
          </w:tcPr>
          <w:p w14:paraId="3193E8B1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48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1252AE96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Опубликование сведений о размере и </w:t>
            </w:r>
          </w:p>
          <w:p w14:paraId="090073A2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других условиях оплаты эфирного времени, печатной площади, услуг по размещению агитационных материалов и представление в избирательную комиссию, организующую выборы указанных сведений вместе с информацией о дате и об источнике их опубликования, сведениями о регистрационном номере и дате выдачи свидетельства о регистрации СМИ, а также уведомление о готовности предоставить эфирное время, печатную площадь, услуги по размещению агитационных материалов в сетевом </w:t>
            </w:r>
            <w:r w:rsidRPr="00263CEA">
              <w:rPr>
                <w:sz w:val="26"/>
                <w:szCs w:val="26"/>
              </w:rPr>
              <w:lastRenderedPageBreak/>
              <w:t xml:space="preserve">издании </w:t>
            </w:r>
          </w:p>
          <w:p w14:paraId="7160B7BC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6 ст. 42 ЗСО</w:t>
            </w:r>
          </w:p>
        </w:tc>
        <w:tc>
          <w:tcPr>
            <w:tcW w:w="5452" w:type="dxa"/>
          </w:tcPr>
          <w:p w14:paraId="267595BE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Не позднее чем через 30 дней со дня официального опубликования (публикации) решения о назначении выборов</w:t>
            </w:r>
            <w:r>
              <w:rPr>
                <w:sz w:val="26"/>
                <w:szCs w:val="26"/>
              </w:rPr>
              <w:t>, т.е. не позднее 20 июля 2024 года</w:t>
            </w:r>
          </w:p>
        </w:tc>
        <w:tc>
          <w:tcPr>
            <w:tcW w:w="4045" w:type="dxa"/>
          </w:tcPr>
          <w:p w14:paraId="07FE69F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Организации телерадиовещания, редакции периодических печатных издании, редакции сетевых изданий</w:t>
            </w:r>
          </w:p>
        </w:tc>
      </w:tr>
      <w:tr w:rsidR="00C91087" w:rsidRPr="00263CEA" w14:paraId="041FF595" w14:textId="77777777" w:rsidTr="00AA34F0">
        <w:tc>
          <w:tcPr>
            <w:tcW w:w="675" w:type="dxa"/>
          </w:tcPr>
          <w:p w14:paraId="5EBC14D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077CC26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Опубликование сведений о размере и </w:t>
            </w:r>
          </w:p>
          <w:p w14:paraId="3EDFC46B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территориальную избирательную комиссию </w:t>
            </w:r>
          </w:p>
          <w:p w14:paraId="297F0507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 ст. 46 ЗСО</w:t>
            </w:r>
          </w:p>
        </w:tc>
        <w:tc>
          <w:tcPr>
            <w:tcW w:w="5452" w:type="dxa"/>
          </w:tcPr>
          <w:p w14:paraId="08F0B45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через 30 дней со дня официального опубликования (публикации) решения о назначении выборов</w:t>
            </w:r>
            <w:r>
              <w:rPr>
                <w:sz w:val="26"/>
                <w:szCs w:val="26"/>
              </w:rPr>
              <w:t>, т.е. не позднее 20 июля 2024 года</w:t>
            </w:r>
          </w:p>
        </w:tc>
        <w:tc>
          <w:tcPr>
            <w:tcW w:w="4045" w:type="dxa"/>
          </w:tcPr>
          <w:p w14:paraId="15422194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14:paraId="250EED4E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  <w:p w14:paraId="48B28833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</w:tr>
      <w:tr w:rsidR="00C91087" w:rsidRPr="00263CEA" w14:paraId="2C4EC516" w14:textId="77777777" w:rsidTr="00AA34F0">
        <w:tc>
          <w:tcPr>
            <w:tcW w:w="675" w:type="dxa"/>
          </w:tcPr>
          <w:p w14:paraId="591CFB91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47EBCA7C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Проведение жеребьёвки в целях</w:t>
            </w:r>
          </w:p>
          <w:p w14:paraId="3BC3C499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распределения бесплатного и</w:t>
            </w:r>
          </w:p>
          <w:p w14:paraId="6059FB58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платного эфирного времени между</w:t>
            </w:r>
          </w:p>
          <w:p w14:paraId="770C5008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зарегистрированными кандидатами</w:t>
            </w:r>
          </w:p>
          <w:p w14:paraId="2E6746C8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10, 11 ст. 43 ЗСО</w:t>
            </w:r>
          </w:p>
        </w:tc>
        <w:tc>
          <w:tcPr>
            <w:tcW w:w="5452" w:type="dxa"/>
          </w:tcPr>
          <w:p w14:paraId="4B13348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 завершении регистрации кандидатов, но не позднее чем за 30 дней до дня голосования, т.е. не позднее 8 августа 2024 года</w:t>
            </w:r>
          </w:p>
        </w:tc>
        <w:tc>
          <w:tcPr>
            <w:tcW w:w="4045" w:type="dxa"/>
          </w:tcPr>
          <w:p w14:paraId="3AD22E80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Территориальная избирательная комиссия с участием представителей соответствующих организаций телерадиовещания, соответствующие организации телерадиовещания</w:t>
            </w:r>
          </w:p>
        </w:tc>
      </w:tr>
      <w:tr w:rsidR="00C91087" w:rsidRPr="00263CEA" w14:paraId="47256E9F" w14:textId="77777777" w:rsidTr="00AA34F0">
        <w:tc>
          <w:tcPr>
            <w:tcW w:w="675" w:type="dxa"/>
          </w:tcPr>
          <w:p w14:paraId="64EB95A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CD87458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Проведение жеребьёвки в целях </w:t>
            </w:r>
          </w:p>
          <w:p w14:paraId="56F41D8C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установления даты бесплатных и платных публикаций предвыборных агитационных материалов, а также предвыборных программ политических партий </w:t>
            </w:r>
          </w:p>
          <w:p w14:paraId="6E1E6BEF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3, 4.1 ст. 44 ЗСО</w:t>
            </w:r>
          </w:p>
        </w:tc>
        <w:tc>
          <w:tcPr>
            <w:tcW w:w="5452" w:type="dxa"/>
          </w:tcPr>
          <w:p w14:paraId="201F9521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 завершении регистрации кандидатов, но не позднее чем за 30 дней до дня голосования, т.е. не позднее 8 августа 2024 года</w:t>
            </w:r>
          </w:p>
        </w:tc>
        <w:tc>
          <w:tcPr>
            <w:tcW w:w="4045" w:type="dxa"/>
          </w:tcPr>
          <w:p w14:paraId="76A8DCA4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Редакция муниципального периодического печатного издания с участием заинтересованных лиц</w:t>
            </w:r>
          </w:p>
        </w:tc>
      </w:tr>
      <w:tr w:rsidR="00C91087" w:rsidRPr="00263CEA" w14:paraId="365369EE" w14:textId="77777777" w:rsidTr="00AA34F0">
        <w:tc>
          <w:tcPr>
            <w:tcW w:w="675" w:type="dxa"/>
          </w:tcPr>
          <w:p w14:paraId="0211AB19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ADD8FAE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Сообщение соответствующей </w:t>
            </w:r>
          </w:p>
          <w:p w14:paraId="20DE0FDC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организации телерадиовещания, после проведения жеребьёвки, об отказе от использования эфирного времени</w:t>
            </w:r>
          </w:p>
          <w:p w14:paraId="021328E4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12 ст. 43 ЗСО</w:t>
            </w:r>
          </w:p>
        </w:tc>
        <w:tc>
          <w:tcPr>
            <w:tcW w:w="5452" w:type="dxa"/>
          </w:tcPr>
          <w:p w14:paraId="34146E9F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за 2 дня до выхода в эфир</w:t>
            </w:r>
          </w:p>
        </w:tc>
        <w:tc>
          <w:tcPr>
            <w:tcW w:w="4045" w:type="dxa"/>
          </w:tcPr>
          <w:p w14:paraId="0EE4A1A9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Зарегистрированный кандидат</w:t>
            </w:r>
          </w:p>
          <w:p w14:paraId="741A76FB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</w:tr>
      <w:tr w:rsidR="00C91087" w:rsidRPr="00263CEA" w14:paraId="21F783A8" w14:textId="77777777" w:rsidTr="00AA34F0">
        <w:tc>
          <w:tcPr>
            <w:tcW w:w="675" w:type="dxa"/>
          </w:tcPr>
          <w:p w14:paraId="391394EC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F44E3D2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Представление платёжного документа</w:t>
            </w:r>
          </w:p>
          <w:p w14:paraId="50E4D112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филиалу публичного акционерного</w:t>
            </w:r>
          </w:p>
          <w:p w14:paraId="75357AF3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общества «Сбербанк России» о</w:t>
            </w:r>
          </w:p>
          <w:p w14:paraId="1FBAAD32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перечислении в полном объёме</w:t>
            </w:r>
          </w:p>
          <w:p w14:paraId="579326D0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средств в оплату стоимости эфирного</w:t>
            </w:r>
          </w:p>
          <w:p w14:paraId="4344D6A0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времени (печатной площади)</w:t>
            </w:r>
          </w:p>
          <w:p w14:paraId="42EA8287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13 ст. 43, ч. 5 ст. 44 ЗСО</w:t>
            </w:r>
          </w:p>
        </w:tc>
        <w:tc>
          <w:tcPr>
            <w:tcW w:w="5452" w:type="dxa"/>
          </w:tcPr>
          <w:p w14:paraId="399E5D0B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 xml:space="preserve">Не позднее чем за 2 дня до дня представления эфирного времени (дня публикации печатной </w:t>
            </w:r>
            <w:r w:rsidRPr="00263CEA">
              <w:rPr>
                <w:sz w:val="26"/>
                <w:szCs w:val="26"/>
              </w:rPr>
              <w:lastRenderedPageBreak/>
              <w:t>площади)</w:t>
            </w:r>
          </w:p>
        </w:tc>
        <w:tc>
          <w:tcPr>
            <w:tcW w:w="4045" w:type="dxa"/>
          </w:tcPr>
          <w:p w14:paraId="0B644D56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Зарегистрированный кандидат</w:t>
            </w:r>
          </w:p>
        </w:tc>
      </w:tr>
      <w:tr w:rsidR="00C91087" w:rsidRPr="00263CEA" w14:paraId="27BCFEE2" w14:textId="77777777" w:rsidTr="00AA34F0">
        <w:tc>
          <w:tcPr>
            <w:tcW w:w="675" w:type="dxa"/>
          </w:tcPr>
          <w:p w14:paraId="2F828C57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E4EA3F2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Рассмотрение заявок о выделении </w:t>
            </w:r>
          </w:p>
          <w:p w14:paraId="69F4598C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помещений для проведения встреч зарегистрированных кандидатов, их доверенных лиц с избирателями</w:t>
            </w:r>
          </w:p>
          <w:p w14:paraId="5E1C3982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5 ст. 45 ЗСО</w:t>
            </w:r>
          </w:p>
        </w:tc>
        <w:tc>
          <w:tcPr>
            <w:tcW w:w="5452" w:type="dxa"/>
          </w:tcPr>
          <w:p w14:paraId="7BD70E68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течение 3 дней со дня подачи заявок</w:t>
            </w:r>
          </w:p>
        </w:tc>
        <w:tc>
          <w:tcPr>
            <w:tcW w:w="4045" w:type="dxa"/>
          </w:tcPr>
          <w:p w14:paraId="0450B85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Собственники, владельцы помещений, подпадающие под действие ч. 3, 4 ст. 45 ЗСО</w:t>
            </w:r>
          </w:p>
        </w:tc>
      </w:tr>
      <w:tr w:rsidR="00C91087" w:rsidRPr="00263CEA" w14:paraId="26A61471" w14:textId="77777777" w:rsidTr="00AA34F0">
        <w:tc>
          <w:tcPr>
            <w:tcW w:w="675" w:type="dxa"/>
          </w:tcPr>
          <w:p w14:paraId="188AE1B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230128FB" w14:textId="77777777" w:rsidR="00C91087" w:rsidRPr="00263CEA" w:rsidRDefault="00C91087" w:rsidP="00AA34F0">
            <w:pPr>
              <w:widowControl w:val="0"/>
              <w:suppressAutoHyphens/>
              <w:autoSpaceDE w:val="0"/>
              <w:ind w:left="34" w:hanging="34"/>
              <w:rPr>
                <w:sz w:val="26"/>
                <w:szCs w:val="26"/>
                <w:lang w:eastAsia="ar-SA"/>
              </w:rPr>
            </w:pPr>
            <w:r w:rsidRPr="00263CEA">
              <w:rPr>
                <w:sz w:val="26"/>
                <w:szCs w:val="26"/>
                <w:lang w:eastAsia="ar-SA"/>
              </w:rPr>
              <w:t xml:space="preserve">Направление в письменной форме </w:t>
            </w:r>
          </w:p>
          <w:p w14:paraId="7E8DEB50" w14:textId="77777777" w:rsidR="00C91087" w:rsidRPr="00263CEA" w:rsidRDefault="00C91087" w:rsidP="00AA34F0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263CEA">
              <w:rPr>
                <w:sz w:val="26"/>
                <w:szCs w:val="26"/>
                <w:lang w:eastAsia="ar-SA"/>
              </w:rPr>
              <w:t>уведомления в адрес территориальной избирательной комиссии о факте предоставления помещения, об условиях, на которых оно было предоставлено одному зарегистрированному кандидату, избирательному объединению,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</w:t>
            </w:r>
          </w:p>
          <w:p w14:paraId="25895CDE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4 ст. 45 ЗСО</w:t>
            </w:r>
          </w:p>
        </w:tc>
        <w:tc>
          <w:tcPr>
            <w:tcW w:w="5452" w:type="dxa"/>
          </w:tcPr>
          <w:p w14:paraId="21BC6D6B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дня, следующего за днем предоставления помещения</w:t>
            </w:r>
          </w:p>
        </w:tc>
        <w:tc>
          <w:tcPr>
            <w:tcW w:w="4045" w:type="dxa"/>
          </w:tcPr>
          <w:p w14:paraId="54BE614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Собственники, владельцы помещений, подпадающие под действие ч. 4 ст. 45 ЗСО</w:t>
            </w:r>
          </w:p>
        </w:tc>
      </w:tr>
      <w:tr w:rsidR="00C91087" w:rsidRPr="00263CEA" w14:paraId="16200B7C" w14:textId="77777777" w:rsidTr="00AA34F0">
        <w:tc>
          <w:tcPr>
            <w:tcW w:w="675" w:type="dxa"/>
          </w:tcPr>
          <w:p w14:paraId="4C6B095E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41533E94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Размещение в информационно-телекоммуникационной сети Интернет или доведение до сведения других зарегистрированных кандидатов, избирательных объединений иным способом информации о факте предоставления помещения, </w:t>
            </w:r>
            <w:r w:rsidRPr="00263CEA">
              <w:rPr>
                <w:sz w:val="26"/>
                <w:szCs w:val="26"/>
              </w:rPr>
              <w:lastRenderedPageBreak/>
              <w:t xml:space="preserve">подпадающего под действие ч. 4 ст. 45 ЗСО, зарегистрированному кандидату, избирательному объединению </w:t>
            </w:r>
          </w:p>
          <w:p w14:paraId="31948F08" w14:textId="77777777" w:rsidR="00C91087" w:rsidRPr="00263CEA" w:rsidRDefault="00C91087" w:rsidP="00AA34F0">
            <w:pPr>
              <w:widowControl w:val="0"/>
              <w:suppressAutoHyphens/>
              <w:autoSpaceDE w:val="0"/>
              <w:ind w:left="34" w:hanging="34"/>
              <w:rPr>
                <w:sz w:val="26"/>
                <w:szCs w:val="26"/>
                <w:lang w:eastAsia="ar-SA"/>
              </w:rPr>
            </w:pPr>
            <w:r w:rsidRPr="00263CEA">
              <w:rPr>
                <w:sz w:val="26"/>
                <w:szCs w:val="26"/>
                <w:lang w:eastAsia="ar-SA"/>
              </w:rPr>
              <w:t>ч. 4.1 ст. 45 ЗСО</w:t>
            </w:r>
          </w:p>
        </w:tc>
        <w:tc>
          <w:tcPr>
            <w:tcW w:w="5452" w:type="dxa"/>
          </w:tcPr>
          <w:p w14:paraId="2B3FE286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В течение 2 суток с момента получения уведомления о предоставлении помещения</w:t>
            </w:r>
          </w:p>
        </w:tc>
        <w:tc>
          <w:tcPr>
            <w:tcW w:w="4045" w:type="dxa"/>
          </w:tcPr>
          <w:p w14:paraId="4CE2067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Территориальная избирательная комиссия</w:t>
            </w:r>
          </w:p>
        </w:tc>
      </w:tr>
      <w:tr w:rsidR="00C91087" w:rsidRPr="00263CEA" w14:paraId="6D1C6549" w14:textId="77777777" w:rsidTr="00AA34F0">
        <w:tc>
          <w:tcPr>
            <w:tcW w:w="675" w:type="dxa"/>
          </w:tcPr>
          <w:p w14:paraId="66654340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55D1D8B9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Выделение специальных мест на </w:t>
            </w:r>
          </w:p>
          <w:p w14:paraId="6E740F51" w14:textId="77777777" w:rsidR="00C91087" w:rsidRPr="00263CEA" w:rsidRDefault="00C91087" w:rsidP="00AA34F0">
            <w:pPr>
              <w:widowControl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территории каждого избирательного участка для размещения печатных агитационных материалов и информационных материалов избирательных комиссий </w:t>
            </w:r>
          </w:p>
          <w:p w14:paraId="757C75A8" w14:textId="77777777" w:rsidR="00C91087" w:rsidRPr="00263CEA" w:rsidRDefault="00C91087" w:rsidP="00AA34F0">
            <w:pPr>
              <w:widowControl w:val="0"/>
              <w:suppressAutoHyphens/>
              <w:autoSpaceDE w:val="0"/>
              <w:ind w:left="34" w:hanging="34"/>
              <w:rPr>
                <w:sz w:val="26"/>
                <w:szCs w:val="26"/>
                <w:lang w:eastAsia="ar-SA"/>
              </w:rPr>
            </w:pPr>
            <w:r w:rsidRPr="00263CEA">
              <w:rPr>
                <w:sz w:val="26"/>
                <w:szCs w:val="26"/>
                <w:lang w:eastAsia="ar-SA"/>
              </w:rPr>
              <w:t>ч. 8 ст. 46 ЗСО</w:t>
            </w:r>
          </w:p>
        </w:tc>
        <w:tc>
          <w:tcPr>
            <w:tcW w:w="5452" w:type="dxa"/>
          </w:tcPr>
          <w:p w14:paraId="42BAA923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за 30 дней до дня голосования, т.е. не позднее 8 августа 2024 года</w:t>
            </w:r>
          </w:p>
        </w:tc>
        <w:tc>
          <w:tcPr>
            <w:tcW w:w="4045" w:type="dxa"/>
          </w:tcPr>
          <w:p w14:paraId="0DF78E57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C91087" w:rsidRPr="00263CEA" w14:paraId="049B07ED" w14:textId="77777777" w:rsidTr="00AA34F0">
        <w:tc>
          <w:tcPr>
            <w:tcW w:w="675" w:type="dxa"/>
          </w:tcPr>
          <w:p w14:paraId="75669ED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CE9CCDD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Представление экземпляров печатных </w:t>
            </w:r>
          </w:p>
          <w:p w14:paraId="3065443B" w14:textId="77777777" w:rsidR="00C91087" w:rsidRPr="00263CEA" w:rsidRDefault="00C91087" w:rsidP="00AA34F0">
            <w:pPr>
              <w:widowControl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агитационных материалов или их копий, экземпляров аудиовизуальных агитационных материалов, фотографий или экземпляров иных агитационных материалов,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фонда, а также электронных образов этих предвыборных агитационных материалов в машиночитаемом виде в соответствующую территориальную избирательную комиссию с полномочиями </w:t>
            </w:r>
            <w:r w:rsidRPr="00263CEA">
              <w:rPr>
                <w:sz w:val="26"/>
                <w:szCs w:val="26"/>
              </w:rPr>
              <w:lastRenderedPageBreak/>
              <w:t xml:space="preserve">окружной </w:t>
            </w:r>
          </w:p>
          <w:p w14:paraId="37F74E58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4 ст. 46 ЗСО</w:t>
            </w:r>
          </w:p>
        </w:tc>
        <w:tc>
          <w:tcPr>
            <w:tcW w:w="5452" w:type="dxa"/>
          </w:tcPr>
          <w:p w14:paraId="258567AD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До начала их распространения</w:t>
            </w:r>
          </w:p>
        </w:tc>
        <w:tc>
          <w:tcPr>
            <w:tcW w:w="4045" w:type="dxa"/>
          </w:tcPr>
          <w:p w14:paraId="09E72C4C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Кандидат</w:t>
            </w:r>
          </w:p>
        </w:tc>
      </w:tr>
      <w:tr w:rsidR="00C91087" w:rsidRPr="00263CEA" w14:paraId="67FF9CE9" w14:textId="77777777" w:rsidTr="00AA34F0">
        <w:tc>
          <w:tcPr>
            <w:tcW w:w="675" w:type="dxa"/>
          </w:tcPr>
          <w:p w14:paraId="4A8BB7E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6D1C2570" w14:textId="77777777" w:rsidR="00C91087" w:rsidRPr="00263CEA" w:rsidRDefault="00C91087" w:rsidP="00AA34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Представление в территориальную избирательную комиссию с полномочиями окружной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использовано в соответствующем агитационном материале (в случае использования изображений кандидата в агитационном материале)</w:t>
            </w:r>
          </w:p>
          <w:p w14:paraId="6BD51CD1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12 ст. 42 ЗСО</w:t>
            </w:r>
          </w:p>
        </w:tc>
        <w:tc>
          <w:tcPr>
            <w:tcW w:w="5452" w:type="dxa"/>
          </w:tcPr>
          <w:p w14:paraId="69BF63C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</w:p>
        </w:tc>
        <w:tc>
          <w:tcPr>
            <w:tcW w:w="4045" w:type="dxa"/>
          </w:tcPr>
          <w:p w14:paraId="6E62B741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Кандидат</w:t>
            </w:r>
          </w:p>
          <w:p w14:paraId="5C1D3824" w14:textId="77777777" w:rsidR="00C91087" w:rsidRPr="00263CEA" w:rsidRDefault="00C91087" w:rsidP="00AA34F0">
            <w:pPr>
              <w:rPr>
                <w:sz w:val="26"/>
                <w:szCs w:val="26"/>
              </w:rPr>
            </w:pPr>
          </w:p>
        </w:tc>
      </w:tr>
      <w:tr w:rsidR="00C91087" w:rsidRPr="00263CEA" w14:paraId="72304AD2" w14:textId="77777777" w:rsidTr="00AA34F0">
        <w:tc>
          <w:tcPr>
            <w:tcW w:w="675" w:type="dxa"/>
          </w:tcPr>
          <w:p w14:paraId="54337CB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5643A1A3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Предоставление в территориальную</w:t>
            </w:r>
          </w:p>
          <w:p w14:paraId="7B9CD668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избирательную комиссию с полномочиями</w:t>
            </w:r>
          </w:p>
          <w:p w14:paraId="4ADA5F13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proofErr w:type="gramStart"/>
            <w:r w:rsidRPr="00263CEA">
              <w:rPr>
                <w:sz w:val="26"/>
                <w:szCs w:val="26"/>
              </w:rPr>
              <w:t>окружной  письменного</w:t>
            </w:r>
            <w:proofErr w:type="gramEnd"/>
            <w:r w:rsidRPr="00263CEA">
              <w:rPr>
                <w:sz w:val="26"/>
                <w:szCs w:val="26"/>
              </w:rPr>
              <w:t xml:space="preserve"> согласия </w:t>
            </w:r>
          </w:p>
          <w:p w14:paraId="367E2928" w14:textId="77777777" w:rsidR="00C91087" w:rsidRPr="00263CEA" w:rsidRDefault="00C91087" w:rsidP="00AA34F0">
            <w:pPr>
              <w:widowControl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физического лица, не указанного в ч. 9.1</w:t>
            </w:r>
            <w:r w:rsidRPr="00263CEA">
              <w:rPr>
                <w:sz w:val="26"/>
                <w:szCs w:val="26"/>
                <w:vertAlign w:val="superscript"/>
              </w:rPr>
              <w:t xml:space="preserve"> </w:t>
            </w:r>
            <w:r w:rsidRPr="00263CEA">
              <w:rPr>
                <w:sz w:val="26"/>
                <w:szCs w:val="26"/>
              </w:rPr>
              <w:t xml:space="preserve">ст. 40 </w:t>
            </w:r>
            <w:proofErr w:type="gramStart"/>
            <w:r w:rsidRPr="00263CEA">
              <w:rPr>
                <w:sz w:val="26"/>
                <w:szCs w:val="26"/>
              </w:rPr>
              <w:t>ЗСО,</w:t>
            </w:r>
            <w:r w:rsidRPr="00263CEA">
              <w:rPr>
                <w:sz w:val="26"/>
                <w:szCs w:val="26"/>
                <w:vertAlign w:val="superscript"/>
              </w:rPr>
              <w:t xml:space="preserve">  </w:t>
            </w:r>
            <w:r w:rsidRPr="00263CEA">
              <w:rPr>
                <w:sz w:val="26"/>
                <w:szCs w:val="26"/>
              </w:rPr>
              <w:t>чьи</w:t>
            </w:r>
            <w:proofErr w:type="gramEnd"/>
            <w:r w:rsidRPr="00263CEA">
              <w:rPr>
                <w:sz w:val="26"/>
                <w:szCs w:val="26"/>
              </w:rPr>
              <w:t xml:space="preserve"> высказывания о кандидате, об избирательном объединении используются в агитационных материалах </w:t>
            </w:r>
          </w:p>
          <w:p w14:paraId="20FDA16D" w14:textId="77777777" w:rsidR="00C91087" w:rsidRPr="00263CEA" w:rsidRDefault="00C91087" w:rsidP="00AA34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10 ст. 40 ЗСО</w:t>
            </w:r>
          </w:p>
        </w:tc>
        <w:tc>
          <w:tcPr>
            <w:tcW w:w="5452" w:type="dxa"/>
          </w:tcPr>
          <w:p w14:paraId="3D26876C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Вместе с экземплярами агитационных материалов, представляемых в соответствии с ч. 4 ст. 46 ЗСО</w:t>
            </w:r>
          </w:p>
        </w:tc>
        <w:tc>
          <w:tcPr>
            <w:tcW w:w="4045" w:type="dxa"/>
          </w:tcPr>
          <w:p w14:paraId="0A261640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Кандидат</w:t>
            </w:r>
          </w:p>
        </w:tc>
      </w:tr>
      <w:tr w:rsidR="00C91087" w:rsidRPr="00263CEA" w14:paraId="0BDAFA54" w14:textId="77777777" w:rsidTr="00AA34F0">
        <w:tc>
          <w:tcPr>
            <w:tcW w:w="675" w:type="dxa"/>
          </w:tcPr>
          <w:p w14:paraId="41B3559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17E88E01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Запрет на опубликование </w:t>
            </w:r>
          </w:p>
          <w:p w14:paraId="4F9C7CA7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(обнародование), в том числе на размещение в информационно-телекоммуникационных сетях, доступ к которым не ограничен определенным кругом лиц (включая Интернет) данных </w:t>
            </w:r>
            <w:r w:rsidRPr="00263CEA">
              <w:rPr>
                <w:sz w:val="26"/>
                <w:szCs w:val="26"/>
              </w:rPr>
              <w:lastRenderedPageBreak/>
              <w:t xml:space="preserve">об итогах голосования, о результатах выборов </w:t>
            </w:r>
          </w:p>
          <w:p w14:paraId="4166E6AA" w14:textId="77777777" w:rsidR="00C91087" w:rsidRPr="00263CEA" w:rsidRDefault="00C91087" w:rsidP="00AA34F0">
            <w:pPr>
              <w:widowControl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6 ст. 37 ЗСО</w:t>
            </w:r>
          </w:p>
        </w:tc>
        <w:tc>
          <w:tcPr>
            <w:tcW w:w="5452" w:type="dxa"/>
          </w:tcPr>
          <w:p w14:paraId="23ABD2FD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С ноля часов 6 сентября 2024 года до 20.00 часов 8 сентября 2024 года</w:t>
            </w:r>
          </w:p>
        </w:tc>
        <w:tc>
          <w:tcPr>
            <w:tcW w:w="4045" w:type="dxa"/>
          </w:tcPr>
          <w:p w14:paraId="11C9F57A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Редакции средств массовой информации, граждане и организации, публикующие (</w:t>
            </w:r>
            <w:proofErr w:type="spellStart"/>
            <w:r w:rsidRPr="00263CEA">
              <w:rPr>
                <w:sz w:val="26"/>
                <w:szCs w:val="26"/>
              </w:rPr>
              <w:t>обнародующие</w:t>
            </w:r>
            <w:proofErr w:type="spellEnd"/>
            <w:r w:rsidRPr="00263CEA">
              <w:rPr>
                <w:sz w:val="26"/>
                <w:szCs w:val="26"/>
              </w:rPr>
              <w:t>) результаты опросов</w:t>
            </w:r>
          </w:p>
        </w:tc>
      </w:tr>
      <w:tr w:rsidR="00C91087" w:rsidRPr="00263CEA" w14:paraId="4BE493AD" w14:textId="77777777" w:rsidTr="00AA34F0">
        <w:tc>
          <w:tcPr>
            <w:tcW w:w="675" w:type="dxa"/>
          </w:tcPr>
          <w:p w14:paraId="6AC2140C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287FEA8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right="-113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Запрет на опубликование </w:t>
            </w:r>
          </w:p>
          <w:p w14:paraId="264134E5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right="-113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(обнародование), в том числе на размещение в информационно-телекоммуникационных сетях, доступ к которым не ограничен определенным кругом лиц (включая Интернет) результатов опросов общественного мнения, прогнозов результатов выборов, иных исследований, связанных с проводимыми выборами</w:t>
            </w:r>
          </w:p>
          <w:p w14:paraId="2E97021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3 ст. 38 ЗСО</w:t>
            </w:r>
          </w:p>
        </w:tc>
        <w:tc>
          <w:tcPr>
            <w:tcW w:w="5452" w:type="dxa"/>
          </w:tcPr>
          <w:p w14:paraId="72372DF3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течение 5 дней до дня голосования, а также в день голосования до момента окончания голосования, т.е. с 00.00 часов 3 сентября 2024 года до 20.00 часов 8 сентября 2024 года</w:t>
            </w:r>
          </w:p>
        </w:tc>
        <w:tc>
          <w:tcPr>
            <w:tcW w:w="4045" w:type="dxa"/>
          </w:tcPr>
          <w:p w14:paraId="49EAB312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Редакции средств массовой информации, граждане и организации, публикующие (</w:t>
            </w:r>
            <w:proofErr w:type="spellStart"/>
            <w:r w:rsidRPr="00263CEA">
              <w:rPr>
                <w:sz w:val="26"/>
                <w:szCs w:val="26"/>
              </w:rPr>
              <w:t>обнародующие</w:t>
            </w:r>
            <w:proofErr w:type="spellEnd"/>
            <w:r w:rsidRPr="00263CEA">
              <w:rPr>
                <w:sz w:val="26"/>
                <w:szCs w:val="26"/>
              </w:rPr>
              <w:t>) результаты опросов</w:t>
            </w:r>
          </w:p>
        </w:tc>
      </w:tr>
      <w:tr w:rsidR="00C91087" w:rsidRPr="00263CEA" w14:paraId="713050F1" w14:textId="77777777" w:rsidTr="00AA34F0">
        <w:tc>
          <w:tcPr>
            <w:tcW w:w="675" w:type="dxa"/>
          </w:tcPr>
          <w:p w14:paraId="1B024165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40938899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Опубликование предвыборной </w:t>
            </w:r>
          </w:p>
          <w:p w14:paraId="76EC254D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программы не менее чем в одном муниципальном периодическом печатном издании, а также размещение ее в информационно-телекоммуникационной сети Интернет </w:t>
            </w:r>
          </w:p>
          <w:p w14:paraId="5C60055D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right="-113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11 ст. 40 ЗСО</w:t>
            </w:r>
          </w:p>
        </w:tc>
        <w:tc>
          <w:tcPr>
            <w:tcW w:w="5452" w:type="dxa"/>
          </w:tcPr>
          <w:p w14:paraId="6ABAAD81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за 10 дней до дня голосования, т.е. не позднее 28 августа 2024 года</w:t>
            </w:r>
          </w:p>
        </w:tc>
        <w:tc>
          <w:tcPr>
            <w:tcW w:w="4045" w:type="dxa"/>
          </w:tcPr>
          <w:p w14:paraId="169F1D36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Политическая партия</w:t>
            </w:r>
          </w:p>
        </w:tc>
      </w:tr>
      <w:tr w:rsidR="00C91087" w:rsidRPr="00263CEA" w14:paraId="3F809AD2" w14:textId="77777777" w:rsidTr="00AA34F0">
        <w:tc>
          <w:tcPr>
            <w:tcW w:w="675" w:type="dxa"/>
          </w:tcPr>
          <w:p w14:paraId="659E33D2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0136EC50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Представление в избирательную </w:t>
            </w:r>
          </w:p>
          <w:p w14:paraId="3314778E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комиссию, организующая подготовку и проведение выборов в органы местного самоуправления, данных учета объема и стоимости эфирного времени и печатной площади, предоставленных для проведения предвыборной агитации, объема и стоимости услуг по размещению агитационных материалов в сетевых </w:t>
            </w:r>
            <w:r w:rsidRPr="00263CEA">
              <w:rPr>
                <w:sz w:val="26"/>
                <w:szCs w:val="26"/>
              </w:rPr>
              <w:lastRenderedPageBreak/>
              <w:t>изданиях (форму и порядок учета устанавливает избирательная комиссия организующая подготовку и проведение выборов в органы местного самоуправления)</w:t>
            </w:r>
          </w:p>
          <w:p w14:paraId="333B48CC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8 ст. 42 ЗСО</w:t>
            </w:r>
          </w:p>
        </w:tc>
        <w:tc>
          <w:tcPr>
            <w:tcW w:w="5452" w:type="dxa"/>
          </w:tcPr>
          <w:p w14:paraId="046480A9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Не позднее чем через 10 дней со дня голосования, т.е. не позднее 19 сентября 2024 года</w:t>
            </w:r>
          </w:p>
        </w:tc>
        <w:tc>
          <w:tcPr>
            <w:tcW w:w="4045" w:type="dxa"/>
          </w:tcPr>
          <w:p w14:paraId="1EA87441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Организации, осуществляющие выпуск средств массовой информации, редакции сетевых изданий независимо от формы собственности, предоставившие эфирное время, печатную площадь, услуги по размещению агитационных материалов в сетевых изданиях </w:t>
            </w:r>
            <w:r w:rsidRPr="00263CEA">
              <w:rPr>
                <w:sz w:val="26"/>
                <w:szCs w:val="26"/>
              </w:rPr>
              <w:lastRenderedPageBreak/>
              <w:t>зарегистрированным кандидатам</w:t>
            </w:r>
          </w:p>
        </w:tc>
      </w:tr>
      <w:tr w:rsidR="00C91087" w:rsidRPr="00263CEA" w14:paraId="1DDA3C08" w14:textId="77777777" w:rsidTr="00AA34F0">
        <w:tc>
          <w:tcPr>
            <w:tcW w:w="675" w:type="dxa"/>
          </w:tcPr>
          <w:p w14:paraId="43C04B22" w14:textId="77777777" w:rsidR="00C91087" w:rsidRPr="00263CEA" w:rsidRDefault="00C91087" w:rsidP="00AA34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65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430F3B9B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Хранение указанных в </w:t>
            </w:r>
            <w:proofErr w:type="spellStart"/>
            <w:r w:rsidRPr="00263CEA">
              <w:rPr>
                <w:sz w:val="26"/>
                <w:szCs w:val="26"/>
              </w:rPr>
              <w:t>ч.ч</w:t>
            </w:r>
            <w:proofErr w:type="spellEnd"/>
            <w:r w:rsidRPr="00263CEA">
              <w:rPr>
                <w:sz w:val="26"/>
                <w:szCs w:val="26"/>
              </w:rPr>
              <w:t>. 8 и 11</w:t>
            </w:r>
          </w:p>
          <w:p w14:paraId="3A6E847F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ст. 42 ЗСО учётных документов о</w:t>
            </w:r>
          </w:p>
          <w:p w14:paraId="3CDDD826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бесплатном и платном представлении</w:t>
            </w:r>
          </w:p>
          <w:p w14:paraId="25BA05BE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эфирного времени и печатной</w:t>
            </w:r>
          </w:p>
          <w:p w14:paraId="6C7B1EFD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площади</w:t>
            </w:r>
          </w:p>
          <w:p w14:paraId="4A60CF5D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9 ст. 42 ЗСО</w:t>
            </w:r>
          </w:p>
        </w:tc>
        <w:tc>
          <w:tcPr>
            <w:tcW w:w="5452" w:type="dxa"/>
          </w:tcPr>
          <w:p w14:paraId="7EFFFB9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менее 3 лет после дня голосования</w:t>
            </w:r>
          </w:p>
        </w:tc>
        <w:tc>
          <w:tcPr>
            <w:tcW w:w="4045" w:type="dxa"/>
          </w:tcPr>
          <w:p w14:paraId="3D63199C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C91087" w:rsidRPr="00263CEA" w14:paraId="552A2628" w14:textId="77777777" w:rsidTr="00AA34F0">
        <w:tc>
          <w:tcPr>
            <w:tcW w:w="15134" w:type="dxa"/>
            <w:gridSpan w:val="4"/>
          </w:tcPr>
          <w:p w14:paraId="583DC7E3" w14:textId="77777777" w:rsidR="00C91087" w:rsidRPr="00263CEA" w:rsidRDefault="00C91087" w:rsidP="00AA34F0">
            <w:pPr>
              <w:widowControl w:val="0"/>
              <w:jc w:val="center"/>
              <w:rPr>
                <w:sz w:val="26"/>
                <w:szCs w:val="26"/>
              </w:rPr>
            </w:pPr>
            <w:r w:rsidRPr="00263CEA">
              <w:rPr>
                <w:b/>
                <w:bCs/>
                <w:spacing w:val="-4"/>
                <w:sz w:val="26"/>
                <w:szCs w:val="26"/>
              </w:rPr>
              <w:t>ФИНАНСИРОВАНИЕ ВЫБОРОВ</w:t>
            </w:r>
          </w:p>
        </w:tc>
      </w:tr>
      <w:tr w:rsidR="00C91087" w:rsidRPr="00263CEA" w14:paraId="2D924409" w14:textId="77777777" w:rsidTr="00AA34F0">
        <w:tc>
          <w:tcPr>
            <w:tcW w:w="675" w:type="dxa"/>
          </w:tcPr>
          <w:p w14:paraId="4D06AC70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141231B6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Перечисление средств на проведение </w:t>
            </w:r>
          </w:p>
          <w:p w14:paraId="1909D19C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выборов </w:t>
            </w:r>
            <w:r>
              <w:rPr>
                <w:sz w:val="26"/>
                <w:szCs w:val="26"/>
              </w:rPr>
              <w:t xml:space="preserve">территориальной </w:t>
            </w:r>
            <w:r w:rsidRPr="00263CEA">
              <w:rPr>
                <w:sz w:val="26"/>
                <w:szCs w:val="26"/>
              </w:rPr>
              <w:t>избирательной комиссии из бюджета муниципального образования</w:t>
            </w:r>
          </w:p>
          <w:p w14:paraId="28BB13E2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1, 2 ст. 48 ЗСО</w:t>
            </w:r>
          </w:p>
        </w:tc>
        <w:tc>
          <w:tcPr>
            <w:tcW w:w="5452" w:type="dxa"/>
          </w:tcPr>
          <w:p w14:paraId="2BF68026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десятидневный срок со дня официального опубликования (публикации) решения о назначении (проведении) выборов</w:t>
            </w:r>
          </w:p>
        </w:tc>
        <w:tc>
          <w:tcPr>
            <w:tcW w:w="4045" w:type="dxa"/>
          </w:tcPr>
          <w:p w14:paraId="2A9EEA61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Органы местного самоуправления</w:t>
            </w:r>
          </w:p>
        </w:tc>
      </w:tr>
      <w:tr w:rsidR="00C91087" w:rsidRPr="00263CEA" w14:paraId="3451593C" w14:textId="77777777" w:rsidTr="00AA34F0">
        <w:tc>
          <w:tcPr>
            <w:tcW w:w="675" w:type="dxa"/>
          </w:tcPr>
          <w:p w14:paraId="5F48DAF8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090543CC" w14:textId="77777777" w:rsidR="00C91087" w:rsidRPr="00263CEA" w:rsidRDefault="00C91087" w:rsidP="00AA34F0">
            <w:pPr>
              <w:widowControl w:val="0"/>
              <w:ind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Создание собственного</w:t>
            </w:r>
          </w:p>
          <w:p w14:paraId="2A06AB93" w14:textId="77777777" w:rsidR="00C91087" w:rsidRPr="00263CEA" w:rsidRDefault="00C91087" w:rsidP="00AA34F0">
            <w:pPr>
              <w:widowControl w:val="0"/>
              <w:ind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избирательного фонда кандидата, в</w:t>
            </w:r>
          </w:p>
          <w:p w14:paraId="5CF0DE4C" w14:textId="77777777" w:rsidR="00C91087" w:rsidRPr="00263CEA" w:rsidRDefault="00C91087" w:rsidP="00AA34F0">
            <w:pPr>
              <w:widowControl w:val="0"/>
              <w:ind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случаях, предусмотренных законом</w:t>
            </w:r>
          </w:p>
          <w:p w14:paraId="1F8CF6C8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 ст. 49 ЗСО</w:t>
            </w:r>
          </w:p>
        </w:tc>
        <w:tc>
          <w:tcPr>
            <w:tcW w:w="5452" w:type="dxa"/>
          </w:tcPr>
          <w:p w14:paraId="7DE42314" w14:textId="77777777" w:rsidR="00C91087" w:rsidRPr="00263CEA" w:rsidRDefault="00C91087" w:rsidP="00AA34F0">
            <w:pPr>
              <w:widowControl w:val="0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период после письменного уведомления территориальной избирательной комиссии с полномочиями окружной о выдвижении (самовыдвижении) и до предоставления документов для регистрации</w:t>
            </w:r>
          </w:p>
        </w:tc>
        <w:tc>
          <w:tcPr>
            <w:tcW w:w="4045" w:type="dxa"/>
          </w:tcPr>
          <w:p w14:paraId="3422C0F5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Кандидат</w:t>
            </w:r>
          </w:p>
        </w:tc>
      </w:tr>
      <w:tr w:rsidR="00C91087" w:rsidRPr="00263CEA" w14:paraId="5C75D4E8" w14:textId="77777777" w:rsidTr="00AA34F0">
        <w:tc>
          <w:tcPr>
            <w:tcW w:w="675" w:type="dxa"/>
          </w:tcPr>
          <w:p w14:paraId="2FD931A8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3A52D239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Предоставление информации о</w:t>
            </w:r>
          </w:p>
          <w:p w14:paraId="1657A688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поступлении и расходовании средств</w:t>
            </w:r>
          </w:p>
          <w:p w14:paraId="3B9C705F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 соответствующему</w:t>
            </w:r>
          </w:p>
          <w:p w14:paraId="7B8FB27E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избирательному счёту</w:t>
            </w:r>
          </w:p>
          <w:p w14:paraId="52BF7EA3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</w:p>
          <w:p w14:paraId="176A1E97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Представление заверенных копий </w:t>
            </w:r>
          </w:p>
          <w:p w14:paraId="5D24457E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первичных финансовых документов, </w:t>
            </w:r>
            <w:r w:rsidRPr="00263CEA">
              <w:rPr>
                <w:sz w:val="26"/>
                <w:szCs w:val="26"/>
              </w:rPr>
              <w:lastRenderedPageBreak/>
              <w:t xml:space="preserve">подтверждающих поступление и расходование средств по специальному избирательному счёту по представлению </w:t>
            </w:r>
            <w:proofErr w:type="gramStart"/>
            <w:r w:rsidRPr="00263CEA">
              <w:rPr>
                <w:sz w:val="26"/>
                <w:szCs w:val="26"/>
              </w:rPr>
              <w:t>территориальной  избирательной</w:t>
            </w:r>
            <w:proofErr w:type="gramEnd"/>
            <w:r w:rsidRPr="00263CEA">
              <w:rPr>
                <w:sz w:val="26"/>
                <w:szCs w:val="26"/>
              </w:rPr>
              <w:t xml:space="preserve"> комиссии с полномочиями окружной, а по соответствующему избирательному фонду – также по требованию кандидата </w:t>
            </w:r>
          </w:p>
          <w:p w14:paraId="538AED48" w14:textId="77777777" w:rsidR="00C91087" w:rsidRPr="00263CEA" w:rsidRDefault="00C91087" w:rsidP="00AA34F0">
            <w:pPr>
              <w:widowControl w:val="0"/>
              <w:ind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7 ст. 50 ЗСО</w:t>
            </w:r>
          </w:p>
        </w:tc>
        <w:tc>
          <w:tcPr>
            <w:tcW w:w="5452" w:type="dxa"/>
          </w:tcPr>
          <w:p w14:paraId="13BDBC53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Периодически, по требованию территориальной избирательной комиссии с полномочиями окружной,</w:t>
            </w:r>
          </w:p>
          <w:p w14:paraId="70EE7578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кандидата</w:t>
            </w:r>
          </w:p>
          <w:p w14:paraId="071D7B14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</w:p>
          <w:p w14:paraId="110752C2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В трёхдневный срок по требованию кандидата, а за 3 дня до первого дня </w:t>
            </w:r>
            <w:r w:rsidRPr="00263CEA">
              <w:rPr>
                <w:sz w:val="26"/>
                <w:szCs w:val="26"/>
              </w:rPr>
              <w:lastRenderedPageBreak/>
              <w:t>голосования – немедленно</w:t>
            </w:r>
          </w:p>
        </w:tc>
        <w:tc>
          <w:tcPr>
            <w:tcW w:w="4045" w:type="dxa"/>
          </w:tcPr>
          <w:p w14:paraId="60FEA18F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Кредитная организация, в которой открыт специальный избирательный счёт</w:t>
            </w:r>
          </w:p>
          <w:p w14:paraId="2388D6EC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</w:p>
          <w:p w14:paraId="53A9EBC2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</w:p>
          <w:p w14:paraId="38C64B04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Кредитная организация, в которой открыт специальный </w:t>
            </w:r>
            <w:r w:rsidRPr="00263CEA">
              <w:rPr>
                <w:sz w:val="26"/>
                <w:szCs w:val="26"/>
              </w:rPr>
              <w:lastRenderedPageBreak/>
              <w:t>избирательный счёт</w:t>
            </w:r>
          </w:p>
          <w:p w14:paraId="2A38B49E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</w:p>
        </w:tc>
      </w:tr>
      <w:tr w:rsidR="00C91087" w:rsidRPr="00263CEA" w14:paraId="77A31AB9" w14:textId="77777777" w:rsidTr="00AA34F0">
        <w:tc>
          <w:tcPr>
            <w:tcW w:w="675" w:type="dxa"/>
          </w:tcPr>
          <w:p w14:paraId="2F75BB5F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69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52A2055A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Размещение на своем официальном </w:t>
            </w:r>
          </w:p>
          <w:p w14:paraId="2CB41F5E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сайте в информационно-телекоммуникационной сети Интернет сведений о поступлении средств на специальный избирательный счет и расходовании этих средств</w:t>
            </w:r>
          </w:p>
          <w:p w14:paraId="1524328A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spacing w:after="120"/>
              <w:ind w:left="34" w:hanging="34"/>
              <w:rPr>
                <w:sz w:val="26"/>
                <w:szCs w:val="26"/>
              </w:rPr>
            </w:pPr>
            <w:proofErr w:type="spellStart"/>
            <w:r w:rsidRPr="00263CEA">
              <w:rPr>
                <w:sz w:val="26"/>
                <w:szCs w:val="26"/>
              </w:rPr>
              <w:t>ч.ч</w:t>
            </w:r>
            <w:proofErr w:type="spellEnd"/>
            <w:r w:rsidRPr="00263CEA">
              <w:rPr>
                <w:sz w:val="26"/>
                <w:szCs w:val="26"/>
              </w:rPr>
              <w:t>. 19 – 20 ст. 49 ЗСО</w:t>
            </w:r>
          </w:p>
          <w:p w14:paraId="28B3A65C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Направление в средства массовой </w:t>
            </w:r>
          </w:p>
          <w:p w14:paraId="0F01E32D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информации для опубликования сведений, указанных в ч. 19 ст. 49 ЗСО</w:t>
            </w:r>
          </w:p>
          <w:p w14:paraId="56750153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8 ст. 50 ЗСО</w:t>
            </w:r>
          </w:p>
        </w:tc>
        <w:tc>
          <w:tcPr>
            <w:tcW w:w="5452" w:type="dxa"/>
          </w:tcPr>
          <w:p w14:paraId="61C0AE08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В порядке, установленном постановлением избирательной комиссией Саратовской области от 27 мая 2021 года № 161/1-6 </w:t>
            </w:r>
          </w:p>
          <w:p w14:paraId="37E163CA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</w:p>
          <w:p w14:paraId="5CBE1206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</w:p>
          <w:p w14:paraId="02C661A0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</w:p>
          <w:p w14:paraId="0F9BEAC1" w14:textId="77777777" w:rsidR="00C91087" w:rsidRPr="00263CEA" w:rsidRDefault="00C91087" w:rsidP="00AA34F0">
            <w:pPr>
              <w:widowControl w:val="0"/>
              <w:spacing w:after="120"/>
              <w:ind w:left="34"/>
              <w:rPr>
                <w:sz w:val="26"/>
                <w:szCs w:val="26"/>
                <w:highlight w:val="yellow"/>
              </w:rPr>
            </w:pPr>
          </w:p>
          <w:p w14:paraId="6B89A75C" w14:textId="77777777" w:rsidR="00C91087" w:rsidRPr="00263CEA" w:rsidRDefault="00C91087" w:rsidP="00AA34F0">
            <w:pPr>
              <w:widowControl w:val="0"/>
              <w:spacing w:after="12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Периодически, до дня голосования на выборах</w:t>
            </w:r>
          </w:p>
        </w:tc>
        <w:tc>
          <w:tcPr>
            <w:tcW w:w="4045" w:type="dxa"/>
          </w:tcPr>
          <w:p w14:paraId="1AE65C93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Избирательная комиссия Саратовской области</w:t>
            </w:r>
          </w:p>
          <w:p w14:paraId="127A3977" w14:textId="77777777" w:rsidR="00C91087" w:rsidRPr="00263CEA" w:rsidRDefault="00C91087" w:rsidP="00AA34F0">
            <w:pPr>
              <w:widowControl w:val="0"/>
              <w:ind w:left="102"/>
              <w:rPr>
                <w:sz w:val="26"/>
                <w:szCs w:val="26"/>
              </w:rPr>
            </w:pPr>
          </w:p>
          <w:p w14:paraId="75FB3756" w14:textId="77777777" w:rsidR="00C91087" w:rsidRPr="00263CEA" w:rsidRDefault="00C91087" w:rsidP="00AA34F0">
            <w:pPr>
              <w:widowControl w:val="0"/>
              <w:ind w:left="102"/>
              <w:rPr>
                <w:sz w:val="26"/>
                <w:szCs w:val="26"/>
              </w:rPr>
            </w:pPr>
          </w:p>
          <w:p w14:paraId="4186C56B" w14:textId="77777777" w:rsidR="00C91087" w:rsidRPr="00263CEA" w:rsidRDefault="00C91087" w:rsidP="00AA34F0">
            <w:pPr>
              <w:widowControl w:val="0"/>
              <w:spacing w:after="120"/>
              <w:ind w:left="102"/>
              <w:rPr>
                <w:sz w:val="26"/>
                <w:szCs w:val="26"/>
              </w:rPr>
            </w:pPr>
          </w:p>
          <w:p w14:paraId="6A50785A" w14:textId="77777777" w:rsidR="00C91087" w:rsidRPr="00263CEA" w:rsidRDefault="00C91087" w:rsidP="00AA34F0">
            <w:pPr>
              <w:widowControl w:val="0"/>
              <w:ind w:left="102"/>
              <w:rPr>
                <w:sz w:val="26"/>
                <w:szCs w:val="26"/>
              </w:rPr>
            </w:pPr>
          </w:p>
          <w:p w14:paraId="2C2616C6" w14:textId="77777777" w:rsidR="00C91087" w:rsidRPr="00263CEA" w:rsidRDefault="00C91087" w:rsidP="00AA34F0">
            <w:pPr>
              <w:widowControl w:val="0"/>
              <w:ind w:left="102"/>
              <w:rPr>
                <w:sz w:val="26"/>
                <w:szCs w:val="26"/>
              </w:rPr>
            </w:pPr>
          </w:p>
          <w:p w14:paraId="4C4469FE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Территориальная избирательная комиссия с полномочиями окружной</w:t>
            </w:r>
          </w:p>
        </w:tc>
      </w:tr>
      <w:tr w:rsidR="00C91087" w:rsidRPr="00263CEA" w14:paraId="6A5E6AC6" w14:textId="77777777" w:rsidTr="00AA34F0">
        <w:tc>
          <w:tcPr>
            <w:tcW w:w="675" w:type="dxa"/>
          </w:tcPr>
          <w:p w14:paraId="47452929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4348F0C5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Опубликование сведений об общей </w:t>
            </w:r>
          </w:p>
          <w:p w14:paraId="60499E77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сумме средств, поступивших в избирательный фонд кандидата, и об общей сумме средств, израсходованных из соответствующего избирательного фонда </w:t>
            </w:r>
          </w:p>
          <w:p w14:paraId="03512076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8 ст. 50 ЗСО</w:t>
            </w:r>
          </w:p>
        </w:tc>
        <w:tc>
          <w:tcPr>
            <w:tcW w:w="5452" w:type="dxa"/>
          </w:tcPr>
          <w:p w14:paraId="5A57118D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течение 3 дней со дня получения</w:t>
            </w:r>
          </w:p>
        </w:tc>
        <w:tc>
          <w:tcPr>
            <w:tcW w:w="4045" w:type="dxa"/>
          </w:tcPr>
          <w:p w14:paraId="59494163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Редакции муниципальных периодических печатных изданий</w:t>
            </w:r>
          </w:p>
        </w:tc>
      </w:tr>
      <w:tr w:rsidR="00C91087" w:rsidRPr="00263CEA" w14:paraId="77B35F6F" w14:textId="77777777" w:rsidTr="00AA34F0">
        <w:tc>
          <w:tcPr>
            <w:tcW w:w="675" w:type="dxa"/>
          </w:tcPr>
          <w:p w14:paraId="433318C7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1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1A4A64E2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Представление в территориальную</w:t>
            </w:r>
          </w:p>
          <w:p w14:paraId="330CFCBB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избирательную комиссию с</w:t>
            </w:r>
          </w:p>
          <w:p w14:paraId="1448687B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полномочиями окружной итогового</w:t>
            </w:r>
          </w:p>
          <w:p w14:paraId="38DCE24B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финансового отчёта о размере своего</w:t>
            </w:r>
          </w:p>
          <w:p w14:paraId="0CE22626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избирательного фонда, обо всех </w:t>
            </w:r>
          </w:p>
          <w:p w14:paraId="5ADE3D8B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источниках его формирования, а также всех расходах, произведённых за счёт средств своего избирательного фонда с приложением первичных финансовых документов, подтверждающих поступление и расходование этих средств</w:t>
            </w:r>
          </w:p>
          <w:p w14:paraId="1AEBF11D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 ч. 9 ст. 50 ЗСО</w:t>
            </w:r>
          </w:p>
        </w:tc>
        <w:tc>
          <w:tcPr>
            <w:tcW w:w="5452" w:type="dxa"/>
          </w:tcPr>
          <w:p w14:paraId="688DA36C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Не позднее чем через 30 дней со дня официального опубликования результатов выборов</w:t>
            </w:r>
          </w:p>
          <w:p w14:paraId="1CC367CA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</w:p>
        </w:tc>
        <w:tc>
          <w:tcPr>
            <w:tcW w:w="4045" w:type="dxa"/>
          </w:tcPr>
          <w:p w14:paraId="0F716609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Кандидат</w:t>
            </w:r>
          </w:p>
          <w:p w14:paraId="0C641CD9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</w:p>
        </w:tc>
      </w:tr>
      <w:tr w:rsidR="00C91087" w:rsidRPr="00263CEA" w14:paraId="762AF945" w14:textId="77777777" w:rsidTr="00AA34F0">
        <w:tc>
          <w:tcPr>
            <w:tcW w:w="675" w:type="dxa"/>
          </w:tcPr>
          <w:p w14:paraId="376124C7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24CCBF16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Передача в редакции средств</w:t>
            </w:r>
          </w:p>
          <w:p w14:paraId="5DCB6BD5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массовой информации копий</w:t>
            </w:r>
          </w:p>
          <w:p w14:paraId="5FF4B719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финансовых отчётов, указанных в </w:t>
            </w:r>
          </w:p>
          <w:p w14:paraId="4A21296D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9 ст. 50 ЗСО, для опубликования</w:t>
            </w:r>
          </w:p>
          <w:p w14:paraId="753F1149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10 ст. 50 ЗСО</w:t>
            </w:r>
          </w:p>
        </w:tc>
        <w:tc>
          <w:tcPr>
            <w:tcW w:w="5452" w:type="dxa"/>
          </w:tcPr>
          <w:p w14:paraId="0F8723CB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через 5 дней со дня их получения</w:t>
            </w:r>
          </w:p>
        </w:tc>
        <w:tc>
          <w:tcPr>
            <w:tcW w:w="4045" w:type="dxa"/>
          </w:tcPr>
          <w:p w14:paraId="4E74E967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proofErr w:type="gramStart"/>
            <w:r w:rsidRPr="00263CEA">
              <w:rPr>
                <w:sz w:val="26"/>
                <w:szCs w:val="26"/>
              </w:rPr>
              <w:t>Территориальная  избирательная</w:t>
            </w:r>
            <w:proofErr w:type="gramEnd"/>
            <w:r w:rsidRPr="00263CEA">
              <w:rPr>
                <w:sz w:val="26"/>
                <w:szCs w:val="26"/>
              </w:rPr>
              <w:t xml:space="preserve"> комиссия с полномочиями окружной</w:t>
            </w:r>
          </w:p>
        </w:tc>
      </w:tr>
      <w:tr w:rsidR="00C91087" w:rsidRPr="00263CEA" w14:paraId="7FB8FC89" w14:textId="77777777" w:rsidTr="00AA34F0">
        <w:tc>
          <w:tcPr>
            <w:tcW w:w="675" w:type="dxa"/>
          </w:tcPr>
          <w:p w14:paraId="69A9B8A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2F1D26B3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Перечисление неизрасходованных</w:t>
            </w:r>
          </w:p>
          <w:p w14:paraId="0C626092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денежных средств, находящихся на</w:t>
            </w:r>
          </w:p>
          <w:p w14:paraId="351F75B7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специальном избирательном счёте,</w:t>
            </w:r>
          </w:p>
          <w:p w14:paraId="12F3BB8F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гражданам и (или) юридическим</w:t>
            </w:r>
          </w:p>
          <w:p w14:paraId="2B6F1AC4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лицам, осуществившим</w:t>
            </w:r>
          </w:p>
          <w:p w14:paraId="6062A56C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пожертвования либо перечисления в</w:t>
            </w:r>
          </w:p>
          <w:p w14:paraId="4371005E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их избирательный фонд,</w:t>
            </w:r>
          </w:p>
          <w:p w14:paraId="6127F1B6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пропорционально вложенным</w:t>
            </w:r>
          </w:p>
          <w:p w14:paraId="5470AB9B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средствам</w:t>
            </w:r>
          </w:p>
          <w:p w14:paraId="01744702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11 ст. 50 ЗСО</w:t>
            </w:r>
          </w:p>
        </w:tc>
        <w:tc>
          <w:tcPr>
            <w:tcW w:w="5452" w:type="dxa"/>
          </w:tcPr>
          <w:p w14:paraId="64D4C834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После дня голосования до сдачи итогового финансового отчёта</w:t>
            </w:r>
          </w:p>
        </w:tc>
        <w:tc>
          <w:tcPr>
            <w:tcW w:w="4045" w:type="dxa"/>
          </w:tcPr>
          <w:p w14:paraId="521160BC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Кандидаты</w:t>
            </w:r>
          </w:p>
        </w:tc>
      </w:tr>
      <w:tr w:rsidR="00C91087" w:rsidRPr="00263CEA" w14:paraId="7A587D7C" w14:textId="77777777" w:rsidTr="00AA34F0">
        <w:tc>
          <w:tcPr>
            <w:tcW w:w="675" w:type="dxa"/>
          </w:tcPr>
          <w:p w14:paraId="76BD17B7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4F43C2BD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Перечисление денежных средств, </w:t>
            </w:r>
          </w:p>
          <w:p w14:paraId="75929EDB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находящихся на специальных избирательных счетах:</w:t>
            </w:r>
          </w:p>
          <w:p w14:paraId="14E51B5E" w14:textId="77777777" w:rsidR="00C91087" w:rsidRPr="00263CEA" w:rsidRDefault="00C91087" w:rsidP="00AA34F0">
            <w:pPr>
              <w:widowControl w:val="0"/>
              <w:spacing w:after="12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а) на счёт территориальной избирательной комиссии в бесспорном порядке по письменному указанию </w:t>
            </w:r>
            <w:r w:rsidRPr="00263CEA">
              <w:rPr>
                <w:sz w:val="26"/>
                <w:szCs w:val="26"/>
              </w:rPr>
              <w:lastRenderedPageBreak/>
              <w:t>избирательной комиссии;</w:t>
            </w:r>
          </w:p>
          <w:p w14:paraId="34579687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б) оставшиеся на специальном избирательном счёте неизрасходованные денежные средства – в доход местного бюджета</w:t>
            </w:r>
          </w:p>
          <w:p w14:paraId="1F36876C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11 ст. 50 ЗСО</w:t>
            </w:r>
          </w:p>
        </w:tc>
        <w:tc>
          <w:tcPr>
            <w:tcW w:w="5452" w:type="dxa"/>
          </w:tcPr>
          <w:p w14:paraId="09F5ED90" w14:textId="77777777" w:rsidR="00C91087" w:rsidRPr="00263CEA" w:rsidRDefault="00C91087" w:rsidP="00AA34F0">
            <w:pPr>
              <w:widowControl w:val="0"/>
              <w:snapToGrid w:val="0"/>
              <w:spacing w:after="120"/>
              <w:ind w:left="34"/>
              <w:rPr>
                <w:sz w:val="26"/>
                <w:szCs w:val="26"/>
              </w:rPr>
            </w:pPr>
          </w:p>
          <w:p w14:paraId="3AA7710C" w14:textId="77777777" w:rsidR="00C91087" w:rsidRPr="00263CEA" w:rsidRDefault="00C91087" w:rsidP="00AA34F0">
            <w:pPr>
              <w:widowControl w:val="0"/>
              <w:snapToGrid w:val="0"/>
              <w:spacing w:after="120"/>
              <w:ind w:left="34"/>
              <w:rPr>
                <w:sz w:val="26"/>
                <w:szCs w:val="26"/>
              </w:rPr>
            </w:pPr>
          </w:p>
          <w:p w14:paraId="44A8BAFE" w14:textId="77777777" w:rsidR="00C91087" w:rsidRPr="00263CEA" w:rsidRDefault="00C91087" w:rsidP="00AA34F0">
            <w:pPr>
              <w:widowControl w:val="0"/>
              <w:snapToGrid w:val="0"/>
              <w:spacing w:after="12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а) по истечении 30 дней со дня голосования, т.е. после 8 октября 2024 года;</w:t>
            </w:r>
          </w:p>
          <w:p w14:paraId="181A6FC1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</w:p>
          <w:p w14:paraId="493DEB8C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32"/>
                <w:szCs w:val="26"/>
              </w:rPr>
            </w:pPr>
          </w:p>
          <w:p w14:paraId="678228AF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б) по истечении 60 дней со дня голосования, т.е. после 7 ноября 2024 года</w:t>
            </w:r>
          </w:p>
        </w:tc>
        <w:tc>
          <w:tcPr>
            <w:tcW w:w="4045" w:type="dxa"/>
          </w:tcPr>
          <w:p w14:paraId="075F9EB7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Кредитная организация</w:t>
            </w:r>
          </w:p>
        </w:tc>
      </w:tr>
      <w:tr w:rsidR="00C91087" w:rsidRPr="00263CEA" w14:paraId="1284B42D" w14:textId="77777777" w:rsidTr="00AA34F0">
        <w:tc>
          <w:tcPr>
            <w:tcW w:w="675" w:type="dxa"/>
          </w:tcPr>
          <w:p w14:paraId="2FD3084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4DF1DDAB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Осуществление проверки сведений, </w:t>
            </w:r>
          </w:p>
          <w:p w14:paraId="52D1BA58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указанных гражданами, юридическими лицами при внесении или перечислении пожертвований в избирательные фонды, и сообщение территориальной избирательной комиссии с полномочиями окружной о результатах проверки</w:t>
            </w:r>
          </w:p>
          <w:p w14:paraId="52E697E9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13 ст.50 ЗСО</w:t>
            </w:r>
          </w:p>
        </w:tc>
        <w:tc>
          <w:tcPr>
            <w:tcW w:w="5452" w:type="dxa"/>
          </w:tcPr>
          <w:p w14:paraId="735EAC98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пятидневный срок со дня поступления представления соответствующей избирательной комиссии</w:t>
            </w:r>
          </w:p>
        </w:tc>
        <w:tc>
          <w:tcPr>
            <w:tcW w:w="4045" w:type="dxa"/>
          </w:tcPr>
          <w:p w14:paraId="12103317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Управление по вопросам миграции МВД России по Саратовской области, Министерство юстиции Российской Федерации по Саратовской области</w:t>
            </w:r>
          </w:p>
        </w:tc>
      </w:tr>
      <w:tr w:rsidR="00C91087" w:rsidRPr="00263CEA" w14:paraId="39EC26B8" w14:textId="77777777" w:rsidTr="00AA34F0">
        <w:tc>
          <w:tcPr>
            <w:tcW w:w="675" w:type="dxa"/>
          </w:tcPr>
          <w:p w14:paraId="0800EC61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26790A66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Представление в вышестоящую избирательную комиссию отчёта о</w:t>
            </w:r>
          </w:p>
          <w:p w14:paraId="0C90B7A3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поступлении и расходовании </w:t>
            </w:r>
          </w:p>
          <w:p w14:paraId="26E18DC1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бюджетных средств, выделенных участковой избирательной комиссии на подготовку и проведение выборов</w:t>
            </w:r>
          </w:p>
          <w:p w14:paraId="3607FF07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ч. 3 ст. 48 ЗСО </w:t>
            </w:r>
          </w:p>
        </w:tc>
        <w:tc>
          <w:tcPr>
            <w:tcW w:w="5452" w:type="dxa"/>
          </w:tcPr>
          <w:p w14:paraId="6BCF882E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через десять дней со дня голосования, т.е. не позднее 18 сентября 2024 года</w:t>
            </w:r>
          </w:p>
        </w:tc>
        <w:tc>
          <w:tcPr>
            <w:tcW w:w="4045" w:type="dxa"/>
          </w:tcPr>
          <w:p w14:paraId="13A84858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Участковая избирательная комиссия</w:t>
            </w:r>
          </w:p>
        </w:tc>
      </w:tr>
      <w:tr w:rsidR="00C91087" w:rsidRPr="00263CEA" w14:paraId="71DEF3EA" w14:textId="77777777" w:rsidTr="00AA34F0">
        <w:tc>
          <w:tcPr>
            <w:tcW w:w="675" w:type="dxa"/>
          </w:tcPr>
          <w:p w14:paraId="3396370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24C94396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Представление в представительный </w:t>
            </w:r>
          </w:p>
          <w:p w14:paraId="58328EA2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орган местного самоуправления отчёта о поступлении и расходовании бюджетных средств, выделенных избирательной комиссии на подготовку и проведение выборов </w:t>
            </w:r>
          </w:p>
          <w:p w14:paraId="2696BF16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3 ст. 48 ЗСО</w:t>
            </w:r>
          </w:p>
        </w:tc>
        <w:tc>
          <w:tcPr>
            <w:tcW w:w="5452" w:type="dxa"/>
          </w:tcPr>
          <w:p w14:paraId="002D677E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через 60 дней со дня официального опубликования общих результатов выборов</w:t>
            </w:r>
          </w:p>
          <w:p w14:paraId="68E7FE99" w14:textId="77777777" w:rsidR="00C91087" w:rsidRPr="00263CEA" w:rsidRDefault="00C91087" w:rsidP="00AA34F0">
            <w:pPr>
              <w:widowControl w:val="0"/>
              <w:snapToGrid w:val="0"/>
              <w:spacing w:after="120"/>
              <w:ind w:left="34"/>
              <w:rPr>
                <w:sz w:val="26"/>
                <w:szCs w:val="26"/>
              </w:rPr>
            </w:pPr>
          </w:p>
        </w:tc>
        <w:tc>
          <w:tcPr>
            <w:tcW w:w="4045" w:type="dxa"/>
          </w:tcPr>
          <w:p w14:paraId="271F2BC5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</w:tc>
      </w:tr>
      <w:tr w:rsidR="00C91087" w:rsidRPr="00263CEA" w14:paraId="61F71884" w14:textId="77777777" w:rsidTr="00AA34F0">
        <w:tc>
          <w:tcPr>
            <w:tcW w:w="675" w:type="dxa"/>
          </w:tcPr>
          <w:p w14:paraId="11403F90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78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68D32BFC" w14:textId="77777777" w:rsidR="00C91087" w:rsidRPr="00263CEA" w:rsidRDefault="00C91087" w:rsidP="00AA34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Откомандирование по запросу территориальной избирательной комиссии специалистов в распоряжение территориальной избирательной комиссии для работы в контрольно-ревизионной службе на установленный территориальной избирательной комиссией срок, но не более чем на шесть месяцев.</w:t>
            </w:r>
          </w:p>
          <w:p w14:paraId="084B56FD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 ст. 52 ЗСО</w:t>
            </w:r>
          </w:p>
        </w:tc>
        <w:tc>
          <w:tcPr>
            <w:tcW w:w="5452" w:type="dxa"/>
          </w:tcPr>
          <w:p w14:paraId="4D54E5BA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через 1 месяц со дня официального опубликования (публикации) решения о назначении выборов</w:t>
            </w:r>
          </w:p>
          <w:p w14:paraId="4CFDE4CA" w14:textId="77777777" w:rsidR="00C91087" w:rsidRPr="00263CEA" w:rsidRDefault="00C91087" w:rsidP="00AA34F0">
            <w:pPr>
              <w:widowControl w:val="0"/>
              <w:snapToGrid w:val="0"/>
              <w:spacing w:after="120"/>
              <w:ind w:left="34"/>
              <w:rPr>
                <w:sz w:val="26"/>
                <w:szCs w:val="26"/>
              </w:rPr>
            </w:pPr>
          </w:p>
        </w:tc>
        <w:tc>
          <w:tcPr>
            <w:tcW w:w="4045" w:type="dxa"/>
          </w:tcPr>
          <w:p w14:paraId="433EF984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Государственные и иные органы и учреждения</w:t>
            </w:r>
          </w:p>
        </w:tc>
      </w:tr>
      <w:tr w:rsidR="00C91087" w:rsidRPr="00263CEA" w14:paraId="0D71D4C0" w14:textId="77777777" w:rsidTr="00AA34F0">
        <w:tc>
          <w:tcPr>
            <w:tcW w:w="15134" w:type="dxa"/>
            <w:gridSpan w:val="4"/>
          </w:tcPr>
          <w:p w14:paraId="5F745871" w14:textId="77777777" w:rsidR="00C91087" w:rsidRPr="00263CEA" w:rsidRDefault="00C91087" w:rsidP="00AA34F0">
            <w:pPr>
              <w:widowControl w:val="0"/>
              <w:jc w:val="center"/>
              <w:rPr>
                <w:sz w:val="26"/>
                <w:szCs w:val="26"/>
              </w:rPr>
            </w:pPr>
            <w:r w:rsidRPr="00263CEA">
              <w:rPr>
                <w:b/>
                <w:bCs/>
                <w:spacing w:val="-4"/>
                <w:sz w:val="26"/>
                <w:szCs w:val="26"/>
              </w:rPr>
              <w:t>ГОЛОСОВАНИЕ И ОПРЕДЕЛЕНИЕ РЕЗУЛЬТАТОВ ВЫБОРОВ</w:t>
            </w:r>
          </w:p>
        </w:tc>
      </w:tr>
      <w:tr w:rsidR="00C91087" w:rsidRPr="00263CEA" w14:paraId="40C3543D" w14:textId="77777777" w:rsidTr="00AA34F0">
        <w:tc>
          <w:tcPr>
            <w:tcW w:w="675" w:type="dxa"/>
          </w:tcPr>
          <w:p w14:paraId="62FB7A3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648CF0EA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Утверждение формы и текста, числа </w:t>
            </w:r>
          </w:p>
          <w:p w14:paraId="0E0325CA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избирательных бюллетеней, а также порядка осуществления контроля за изготовлением избирательных бюллетеней </w:t>
            </w:r>
          </w:p>
          <w:p w14:paraId="29CD75A0" w14:textId="77777777" w:rsidR="00C91087" w:rsidRPr="00263CEA" w:rsidRDefault="00C91087" w:rsidP="00AA34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4 ст. 54 ЗСО</w:t>
            </w:r>
          </w:p>
          <w:p w14:paraId="4A263A4A" w14:textId="77777777" w:rsidR="00C91087" w:rsidRPr="00263CEA" w:rsidRDefault="00C91087" w:rsidP="00AA34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приложение № 4.1, 4.4, 4.5 МП</w:t>
            </w:r>
          </w:p>
        </w:tc>
        <w:tc>
          <w:tcPr>
            <w:tcW w:w="5452" w:type="dxa"/>
          </w:tcPr>
          <w:p w14:paraId="37970771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за 20 дней до дня голосования, т.е. не позднее 18 августа 2024 года</w:t>
            </w:r>
          </w:p>
        </w:tc>
        <w:tc>
          <w:tcPr>
            <w:tcW w:w="4045" w:type="dxa"/>
          </w:tcPr>
          <w:p w14:paraId="38055CBB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Территориальная   избирательная комиссия с полномочиями окружной</w:t>
            </w:r>
          </w:p>
        </w:tc>
      </w:tr>
      <w:tr w:rsidR="00C91087" w:rsidRPr="00263CEA" w14:paraId="2C8F233D" w14:textId="77777777" w:rsidTr="00AA34F0">
        <w:tc>
          <w:tcPr>
            <w:tcW w:w="675" w:type="dxa"/>
          </w:tcPr>
          <w:p w14:paraId="20838DFD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1EAF6FA" w14:textId="77777777" w:rsidR="00C91087" w:rsidRPr="00263CEA" w:rsidRDefault="00C91087" w:rsidP="00AA34F0">
            <w:pPr>
              <w:widowControl w:val="0"/>
              <w:suppressAutoHyphens/>
              <w:autoSpaceDE w:val="0"/>
              <w:ind w:left="34" w:hanging="34"/>
              <w:rPr>
                <w:sz w:val="26"/>
                <w:szCs w:val="26"/>
                <w:lang w:eastAsia="ar-SA"/>
              </w:rPr>
            </w:pPr>
            <w:r w:rsidRPr="00263CEA">
              <w:rPr>
                <w:sz w:val="26"/>
                <w:szCs w:val="26"/>
                <w:lang w:eastAsia="ar-SA"/>
              </w:rPr>
              <w:t xml:space="preserve">Изготовление специальных </w:t>
            </w:r>
          </w:p>
          <w:p w14:paraId="5E11CD61" w14:textId="77777777" w:rsidR="00C91087" w:rsidRPr="00263CEA" w:rsidRDefault="00C91087" w:rsidP="00AA34F0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263CEA">
              <w:rPr>
                <w:sz w:val="26"/>
                <w:szCs w:val="26"/>
                <w:lang w:eastAsia="ar-SA"/>
              </w:rPr>
              <w:t xml:space="preserve">трафаретов для избирателей, являющихся инвалидами по зрению, в том числе с применением рельефно-точечного шрифта Брайля и определение избирательных участков, на которых они будут использоваться </w:t>
            </w:r>
          </w:p>
          <w:p w14:paraId="6C00E61E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4.1 ст. 54 ЗСО</w:t>
            </w:r>
          </w:p>
        </w:tc>
        <w:tc>
          <w:tcPr>
            <w:tcW w:w="5452" w:type="dxa"/>
          </w:tcPr>
          <w:p w14:paraId="7988EB9B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</w:p>
        </w:tc>
        <w:tc>
          <w:tcPr>
            <w:tcW w:w="4045" w:type="dxa"/>
          </w:tcPr>
          <w:p w14:paraId="14C389EE" w14:textId="77777777" w:rsidR="00C91087" w:rsidRPr="00263CEA" w:rsidRDefault="00C91087" w:rsidP="00AA34F0">
            <w:pPr>
              <w:widowControl w:val="0"/>
              <w:rPr>
                <w:spacing w:val="-4"/>
                <w:sz w:val="26"/>
                <w:szCs w:val="26"/>
              </w:rPr>
            </w:pPr>
            <w:r w:rsidRPr="00263CEA">
              <w:rPr>
                <w:spacing w:val="-4"/>
                <w:sz w:val="26"/>
                <w:szCs w:val="26"/>
              </w:rPr>
              <w:t>По решению территориальной избирательной комиссии</w:t>
            </w:r>
          </w:p>
        </w:tc>
      </w:tr>
      <w:tr w:rsidR="00C91087" w:rsidRPr="00263CEA" w14:paraId="06B3AE22" w14:textId="77777777" w:rsidTr="00AA34F0">
        <w:tc>
          <w:tcPr>
            <w:tcW w:w="675" w:type="dxa"/>
          </w:tcPr>
          <w:p w14:paraId="0A47A258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92BD2DF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Принятие решения о месте и времени </w:t>
            </w:r>
          </w:p>
          <w:p w14:paraId="2145AB1A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передачи избирательных бюллетеней членам избирательной комиссии, организующей подготовку и проведение </w:t>
            </w:r>
            <w:r w:rsidRPr="00263CEA">
              <w:rPr>
                <w:sz w:val="26"/>
                <w:szCs w:val="26"/>
              </w:rPr>
              <w:lastRenderedPageBreak/>
              <w:t>выборов в органы местного самоуправления</w:t>
            </w:r>
          </w:p>
          <w:p w14:paraId="08C1C21D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приложение № 4.6 МП</w:t>
            </w:r>
          </w:p>
          <w:p w14:paraId="0C4098D2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</w:p>
          <w:p w14:paraId="2533724E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Уничтожение лишних бюллетеней </w:t>
            </w:r>
          </w:p>
          <w:p w14:paraId="41B4CEC9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(при их выявлении) и составление акта об уничтожении</w:t>
            </w:r>
          </w:p>
          <w:p w14:paraId="506DD48D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12 ст. 54 ЗСО</w:t>
            </w:r>
          </w:p>
          <w:p w14:paraId="208015C4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</w:p>
          <w:p w14:paraId="6CCFD34C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Установление срока передачи </w:t>
            </w:r>
          </w:p>
          <w:p w14:paraId="7BE9F54E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избирательных бюллетеней по акту нижестоящим избирательным комиссиям, на основании решения о распределении бюллетеней</w:t>
            </w:r>
          </w:p>
          <w:p w14:paraId="5974A45A" w14:textId="77777777" w:rsidR="00C91087" w:rsidRPr="00263CEA" w:rsidRDefault="00C91087" w:rsidP="00AA34F0">
            <w:pPr>
              <w:widowControl w:val="0"/>
              <w:suppressAutoHyphens/>
              <w:autoSpaceDE w:val="0"/>
              <w:ind w:left="34" w:hanging="34"/>
              <w:rPr>
                <w:sz w:val="26"/>
                <w:szCs w:val="26"/>
                <w:lang w:eastAsia="ar-SA"/>
              </w:rPr>
            </w:pPr>
            <w:r w:rsidRPr="00263CEA">
              <w:rPr>
                <w:sz w:val="26"/>
                <w:szCs w:val="26"/>
                <w:lang w:eastAsia="ar-SA"/>
              </w:rPr>
              <w:t>ч. 13 ст. 54 ЗСО</w:t>
            </w:r>
          </w:p>
        </w:tc>
        <w:tc>
          <w:tcPr>
            <w:tcW w:w="5452" w:type="dxa"/>
          </w:tcPr>
          <w:p w14:paraId="6AD1E3A3" w14:textId="77777777" w:rsidR="00C91087" w:rsidRPr="00263CEA" w:rsidRDefault="00C91087" w:rsidP="00AA34F0">
            <w:pPr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Не позднее, чем за 2 дня до получения избирательных бюллетеней от соответствующей полиграфической организации</w:t>
            </w:r>
          </w:p>
          <w:p w14:paraId="1116E758" w14:textId="77777777" w:rsidR="00C91087" w:rsidRPr="00263CEA" w:rsidRDefault="00C91087" w:rsidP="00AA34F0">
            <w:pPr>
              <w:widowControl w:val="0"/>
              <w:ind w:left="34"/>
              <w:rPr>
                <w:sz w:val="26"/>
                <w:szCs w:val="26"/>
              </w:rPr>
            </w:pPr>
          </w:p>
          <w:p w14:paraId="36B5C9A6" w14:textId="77777777" w:rsidR="00C91087" w:rsidRPr="00263CEA" w:rsidRDefault="00C91087" w:rsidP="00AA34F0">
            <w:pPr>
              <w:widowControl w:val="0"/>
              <w:ind w:left="34"/>
              <w:rPr>
                <w:sz w:val="26"/>
                <w:szCs w:val="26"/>
              </w:rPr>
            </w:pPr>
          </w:p>
          <w:p w14:paraId="7705C55C" w14:textId="77777777" w:rsidR="00C91087" w:rsidRPr="00263CEA" w:rsidRDefault="00C91087" w:rsidP="00AA34F0">
            <w:pPr>
              <w:widowControl w:val="0"/>
              <w:snapToGrid w:val="0"/>
              <w:ind w:left="34"/>
              <w:rPr>
                <w:sz w:val="26"/>
                <w:szCs w:val="26"/>
              </w:rPr>
            </w:pPr>
          </w:p>
          <w:p w14:paraId="33715561" w14:textId="77777777" w:rsidR="00C91087" w:rsidRPr="00263CEA" w:rsidRDefault="00C91087" w:rsidP="00AA34F0">
            <w:pPr>
              <w:widowControl w:val="0"/>
              <w:snapToGrid w:val="0"/>
              <w:ind w:left="34"/>
              <w:rPr>
                <w:sz w:val="26"/>
                <w:szCs w:val="26"/>
              </w:rPr>
            </w:pPr>
          </w:p>
          <w:p w14:paraId="1DE546ED" w14:textId="77777777" w:rsidR="00C91087" w:rsidRPr="00263CEA" w:rsidRDefault="00C91087" w:rsidP="00AA34F0">
            <w:pPr>
              <w:widowControl w:val="0"/>
              <w:snapToGrid w:val="0"/>
              <w:ind w:left="34"/>
              <w:rPr>
                <w:spacing w:val="2"/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После передачи избирательных бюллетеней территориальной</w:t>
            </w:r>
            <w:r w:rsidRPr="00263CEA">
              <w:rPr>
                <w:spacing w:val="-4"/>
                <w:sz w:val="26"/>
                <w:szCs w:val="26"/>
              </w:rPr>
              <w:t xml:space="preserve"> избирательной комиссией </w:t>
            </w:r>
          </w:p>
          <w:p w14:paraId="7FDEC005" w14:textId="77777777" w:rsidR="00C91087" w:rsidRPr="00263CEA" w:rsidRDefault="00C91087" w:rsidP="00AA34F0">
            <w:pPr>
              <w:widowControl w:val="0"/>
              <w:ind w:left="34"/>
              <w:rPr>
                <w:sz w:val="26"/>
                <w:szCs w:val="26"/>
              </w:rPr>
            </w:pPr>
          </w:p>
          <w:p w14:paraId="1F797C6D" w14:textId="77777777" w:rsidR="00C91087" w:rsidRPr="00263CEA" w:rsidRDefault="00C91087" w:rsidP="00AA34F0">
            <w:pPr>
              <w:widowControl w:val="0"/>
              <w:ind w:left="34"/>
              <w:rPr>
                <w:sz w:val="26"/>
                <w:szCs w:val="26"/>
              </w:rPr>
            </w:pPr>
          </w:p>
          <w:p w14:paraId="12A717C6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</w:p>
          <w:p w14:paraId="2F47C6EB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После передачи бюллетеней полиграфической организацией</w:t>
            </w:r>
          </w:p>
        </w:tc>
        <w:tc>
          <w:tcPr>
            <w:tcW w:w="4045" w:type="dxa"/>
          </w:tcPr>
          <w:p w14:paraId="6FA703DA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pacing w:val="2"/>
                <w:sz w:val="26"/>
                <w:szCs w:val="26"/>
              </w:rPr>
            </w:pPr>
            <w:r w:rsidRPr="00263CEA">
              <w:rPr>
                <w:spacing w:val="-4"/>
                <w:sz w:val="26"/>
                <w:szCs w:val="26"/>
              </w:rPr>
              <w:lastRenderedPageBreak/>
              <w:t>Территориальная избирательная комиссия</w:t>
            </w:r>
          </w:p>
          <w:p w14:paraId="754BC445" w14:textId="77777777" w:rsidR="00C91087" w:rsidRPr="00263CEA" w:rsidRDefault="00C91087" w:rsidP="00AA34F0">
            <w:pPr>
              <w:widowControl w:val="0"/>
              <w:spacing w:after="120"/>
              <w:ind w:left="102"/>
              <w:rPr>
                <w:sz w:val="28"/>
                <w:szCs w:val="26"/>
              </w:rPr>
            </w:pPr>
          </w:p>
          <w:p w14:paraId="76B5717E" w14:textId="77777777" w:rsidR="00C91087" w:rsidRPr="00263CEA" w:rsidRDefault="00C91087" w:rsidP="00AA34F0">
            <w:pPr>
              <w:widowControl w:val="0"/>
              <w:spacing w:after="120"/>
              <w:ind w:left="102"/>
              <w:rPr>
                <w:sz w:val="28"/>
                <w:szCs w:val="26"/>
              </w:rPr>
            </w:pPr>
          </w:p>
          <w:p w14:paraId="29CFD44E" w14:textId="77777777" w:rsidR="00C91087" w:rsidRPr="00263CEA" w:rsidRDefault="00C91087" w:rsidP="00AA34F0">
            <w:pPr>
              <w:widowControl w:val="0"/>
              <w:spacing w:after="120"/>
              <w:ind w:left="102"/>
              <w:rPr>
                <w:sz w:val="28"/>
                <w:szCs w:val="26"/>
              </w:rPr>
            </w:pPr>
          </w:p>
          <w:p w14:paraId="25106C9C" w14:textId="77777777" w:rsidR="00C91087" w:rsidRPr="00263CEA" w:rsidRDefault="00C91087" w:rsidP="00AA34F0">
            <w:pPr>
              <w:widowControl w:val="0"/>
              <w:spacing w:after="120"/>
              <w:rPr>
                <w:sz w:val="26"/>
                <w:szCs w:val="26"/>
              </w:rPr>
            </w:pPr>
          </w:p>
          <w:p w14:paraId="02235FF6" w14:textId="77777777" w:rsidR="00C91087" w:rsidRPr="00263CEA" w:rsidRDefault="00C91087" w:rsidP="00AA34F0">
            <w:pPr>
              <w:widowControl w:val="0"/>
              <w:spacing w:after="12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Работники полиграфической организации, выполнившей заказ на изготовление избирательных бюллетеней</w:t>
            </w:r>
          </w:p>
          <w:p w14:paraId="22251831" w14:textId="77777777" w:rsidR="00C91087" w:rsidRPr="00263CEA" w:rsidRDefault="00C91087" w:rsidP="00AA34F0">
            <w:pPr>
              <w:widowControl w:val="0"/>
              <w:snapToGrid w:val="0"/>
              <w:rPr>
                <w:spacing w:val="-4"/>
                <w:sz w:val="18"/>
                <w:szCs w:val="26"/>
              </w:rPr>
            </w:pPr>
          </w:p>
          <w:p w14:paraId="041DCFA5" w14:textId="77777777" w:rsidR="00C91087" w:rsidRPr="00263CEA" w:rsidRDefault="00C91087" w:rsidP="00AA34F0">
            <w:pPr>
              <w:widowControl w:val="0"/>
              <w:rPr>
                <w:spacing w:val="-4"/>
                <w:sz w:val="26"/>
                <w:szCs w:val="26"/>
              </w:rPr>
            </w:pPr>
            <w:r w:rsidRPr="00263CEA">
              <w:rPr>
                <w:spacing w:val="-4"/>
                <w:sz w:val="26"/>
                <w:szCs w:val="26"/>
              </w:rPr>
              <w:t>Территориальная избирательная комиссия</w:t>
            </w:r>
          </w:p>
        </w:tc>
      </w:tr>
      <w:tr w:rsidR="00C91087" w:rsidRPr="00263CEA" w14:paraId="58F834B8" w14:textId="77777777" w:rsidTr="00AA34F0">
        <w:tc>
          <w:tcPr>
            <w:tcW w:w="675" w:type="dxa"/>
          </w:tcPr>
          <w:p w14:paraId="362C02E1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Pr="00263CEA">
              <w:rPr>
                <w:sz w:val="26"/>
                <w:szCs w:val="26"/>
              </w:rPr>
              <w:t>2.</w:t>
            </w:r>
          </w:p>
        </w:tc>
        <w:tc>
          <w:tcPr>
            <w:tcW w:w="4962" w:type="dxa"/>
          </w:tcPr>
          <w:p w14:paraId="517731E0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Передача избирательных бюллетеней </w:t>
            </w:r>
          </w:p>
          <w:p w14:paraId="64C14ACB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участковым избирательным комиссиям</w:t>
            </w:r>
          </w:p>
          <w:p w14:paraId="665F4794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14 ст. 54 ЗСО</w:t>
            </w:r>
          </w:p>
        </w:tc>
        <w:tc>
          <w:tcPr>
            <w:tcW w:w="5452" w:type="dxa"/>
          </w:tcPr>
          <w:p w14:paraId="7049DFF0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Не позднее чем за 1 день до первого дня голосования, т.е. не позднее </w:t>
            </w:r>
          </w:p>
          <w:p w14:paraId="5D20FEF5" w14:textId="77777777" w:rsidR="00C91087" w:rsidRPr="00263CEA" w:rsidRDefault="00C91087" w:rsidP="00AA34F0">
            <w:pPr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4 сентября 2024 года</w:t>
            </w:r>
          </w:p>
        </w:tc>
        <w:tc>
          <w:tcPr>
            <w:tcW w:w="4045" w:type="dxa"/>
          </w:tcPr>
          <w:p w14:paraId="55E1F81C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Территориальная   избирательная комиссия с полномочиями окружной</w:t>
            </w:r>
          </w:p>
        </w:tc>
      </w:tr>
      <w:tr w:rsidR="00C91087" w:rsidRPr="00263CEA" w14:paraId="188FB082" w14:textId="77777777" w:rsidTr="00AA34F0">
        <w:tc>
          <w:tcPr>
            <w:tcW w:w="675" w:type="dxa"/>
          </w:tcPr>
          <w:p w14:paraId="450B5BEC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263CEA">
              <w:rPr>
                <w:sz w:val="26"/>
                <w:szCs w:val="26"/>
              </w:rPr>
              <w:t>3.</w:t>
            </w:r>
          </w:p>
        </w:tc>
        <w:tc>
          <w:tcPr>
            <w:tcW w:w="4962" w:type="dxa"/>
          </w:tcPr>
          <w:p w14:paraId="5FD247D8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Проведение голосования</w:t>
            </w:r>
          </w:p>
          <w:p w14:paraId="211B24E1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1 ст. 56 ЗСО</w:t>
            </w:r>
          </w:p>
        </w:tc>
        <w:tc>
          <w:tcPr>
            <w:tcW w:w="5452" w:type="dxa"/>
          </w:tcPr>
          <w:p w14:paraId="2962856F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С 8.00 до 20.00 часов по местному времени </w:t>
            </w:r>
          </w:p>
          <w:p w14:paraId="43A5C7EB" w14:textId="77777777" w:rsidR="00C91087" w:rsidRPr="00263CEA" w:rsidRDefault="00C91087" w:rsidP="00AA34F0">
            <w:pPr>
              <w:ind w:left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6, 7, 8 сентября 2024 года</w:t>
            </w:r>
          </w:p>
        </w:tc>
        <w:tc>
          <w:tcPr>
            <w:tcW w:w="4045" w:type="dxa"/>
          </w:tcPr>
          <w:p w14:paraId="49F35EFB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z w:val="26"/>
                <w:szCs w:val="26"/>
              </w:rPr>
            </w:pPr>
            <w:r w:rsidRPr="00263CEA">
              <w:rPr>
                <w:spacing w:val="-4"/>
                <w:sz w:val="26"/>
                <w:szCs w:val="26"/>
              </w:rPr>
              <w:t>Участковая избирательная комиссия</w:t>
            </w:r>
          </w:p>
        </w:tc>
      </w:tr>
      <w:tr w:rsidR="00C91087" w:rsidRPr="00263CEA" w14:paraId="641888E7" w14:textId="77777777" w:rsidTr="00AA34F0">
        <w:tc>
          <w:tcPr>
            <w:tcW w:w="675" w:type="dxa"/>
          </w:tcPr>
          <w:p w14:paraId="5B731F3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263CEA">
              <w:rPr>
                <w:sz w:val="26"/>
                <w:szCs w:val="26"/>
              </w:rPr>
              <w:t>4.</w:t>
            </w:r>
          </w:p>
        </w:tc>
        <w:tc>
          <w:tcPr>
            <w:tcW w:w="4962" w:type="dxa"/>
          </w:tcPr>
          <w:p w14:paraId="6A81D028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Подача письменного заявления или </w:t>
            </w:r>
          </w:p>
          <w:p w14:paraId="111B7171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устного обращения избирателя (в том числе поданного при содействии других лиц) о предоставлении ему возможности проголосовать вне помещения для голосования</w:t>
            </w:r>
          </w:p>
          <w:p w14:paraId="64DBA689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5 ст. 57 ЗСО</w:t>
            </w:r>
          </w:p>
        </w:tc>
        <w:tc>
          <w:tcPr>
            <w:tcW w:w="5452" w:type="dxa"/>
          </w:tcPr>
          <w:p w14:paraId="5990AF3C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любое время в течение 10 дней до дня голосования, но не позднее чем за 6 часов до окончания времени голосования, т.е. с 29 августа 2024 года и не позднее 14.00 часов 8 сентября 2024 года</w:t>
            </w:r>
          </w:p>
        </w:tc>
        <w:tc>
          <w:tcPr>
            <w:tcW w:w="4045" w:type="dxa"/>
          </w:tcPr>
          <w:p w14:paraId="1E9F65FE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pacing w:val="-4"/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</w:t>
            </w:r>
          </w:p>
        </w:tc>
      </w:tr>
      <w:tr w:rsidR="00C91087" w:rsidRPr="00263CEA" w14:paraId="1B71B579" w14:textId="77777777" w:rsidTr="00AA34F0">
        <w:tc>
          <w:tcPr>
            <w:tcW w:w="675" w:type="dxa"/>
          </w:tcPr>
          <w:p w14:paraId="1C48F8A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263CEA">
              <w:rPr>
                <w:sz w:val="26"/>
                <w:szCs w:val="26"/>
              </w:rPr>
              <w:t>5.</w:t>
            </w:r>
          </w:p>
        </w:tc>
        <w:tc>
          <w:tcPr>
            <w:tcW w:w="4962" w:type="dxa"/>
          </w:tcPr>
          <w:p w14:paraId="36773C37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Оповещение о проведении </w:t>
            </w:r>
          </w:p>
          <w:p w14:paraId="174DC9E6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голосования вне помещения для </w:t>
            </w:r>
            <w:r w:rsidRPr="00263CEA">
              <w:rPr>
                <w:sz w:val="26"/>
                <w:szCs w:val="26"/>
              </w:rPr>
              <w:lastRenderedPageBreak/>
              <w:t>голосования</w:t>
            </w:r>
          </w:p>
          <w:p w14:paraId="1E472DB6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6 ст. 57 ЗСО</w:t>
            </w:r>
          </w:p>
        </w:tc>
        <w:tc>
          <w:tcPr>
            <w:tcW w:w="5452" w:type="dxa"/>
          </w:tcPr>
          <w:p w14:paraId="2BB15897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 xml:space="preserve">Не позднее чем за 30 минут до предстоящего выезда (выхода) для проведения голосования </w:t>
            </w:r>
            <w:r w:rsidRPr="00263CEA">
              <w:rPr>
                <w:sz w:val="26"/>
                <w:szCs w:val="26"/>
              </w:rPr>
              <w:lastRenderedPageBreak/>
              <w:t>вне помещения</w:t>
            </w:r>
          </w:p>
        </w:tc>
        <w:tc>
          <w:tcPr>
            <w:tcW w:w="4045" w:type="dxa"/>
          </w:tcPr>
          <w:p w14:paraId="4DA0588B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pacing w:val="-4"/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>Председатель участковой избирательной комиссии</w:t>
            </w:r>
          </w:p>
        </w:tc>
      </w:tr>
      <w:tr w:rsidR="00C91087" w:rsidRPr="00263CEA" w14:paraId="57E8FEE0" w14:textId="77777777" w:rsidTr="00AA34F0">
        <w:tc>
          <w:tcPr>
            <w:tcW w:w="675" w:type="dxa"/>
          </w:tcPr>
          <w:p w14:paraId="744BA8CA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263CEA">
              <w:rPr>
                <w:sz w:val="26"/>
                <w:szCs w:val="26"/>
              </w:rPr>
              <w:t>6.</w:t>
            </w:r>
          </w:p>
        </w:tc>
        <w:tc>
          <w:tcPr>
            <w:tcW w:w="4962" w:type="dxa"/>
          </w:tcPr>
          <w:p w14:paraId="15973250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Подсчет и погашение </w:t>
            </w:r>
          </w:p>
          <w:p w14:paraId="6471F450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неиспользованных избирательных бюллетеней</w:t>
            </w:r>
          </w:p>
          <w:p w14:paraId="02B68552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20 ст. 54, ч. 3 ст. 59 ЗСО</w:t>
            </w:r>
          </w:p>
        </w:tc>
        <w:tc>
          <w:tcPr>
            <w:tcW w:w="5452" w:type="dxa"/>
          </w:tcPr>
          <w:p w14:paraId="2F254F9D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В </w:t>
            </w:r>
            <w:proofErr w:type="gramStart"/>
            <w:r w:rsidRPr="00263CEA">
              <w:rPr>
                <w:sz w:val="26"/>
                <w:szCs w:val="26"/>
              </w:rPr>
              <w:t>последний  день</w:t>
            </w:r>
            <w:proofErr w:type="gramEnd"/>
            <w:r w:rsidRPr="00263CEA">
              <w:rPr>
                <w:sz w:val="26"/>
                <w:szCs w:val="26"/>
              </w:rPr>
              <w:t xml:space="preserve"> голосования после окончания времени голосования, т.е.</w:t>
            </w:r>
          </w:p>
          <w:p w14:paraId="456C160D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8 сентября 2024 года после 20.00 часов</w:t>
            </w:r>
          </w:p>
        </w:tc>
        <w:tc>
          <w:tcPr>
            <w:tcW w:w="4045" w:type="dxa"/>
          </w:tcPr>
          <w:p w14:paraId="5E96BD4C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pacing w:val="-4"/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Избирательные комиссии, имеющие неиспользованные избирательные бюллетени</w:t>
            </w:r>
          </w:p>
        </w:tc>
      </w:tr>
      <w:tr w:rsidR="00C91087" w:rsidRPr="00263CEA" w14:paraId="299EC6C6" w14:textId="77777777" w:rsidTr="00AA34F0">
        <w:tc>
          <w:tcPr>
            <w:tcW w:w="675" w:type="dxa"/>
          </w:tcPr>
          <w:p w14:paraId="2086B14B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263CEA">
              <w:rPr>
                <w:sz w:val="26"/>
                <w:szCs w:val="26"/>
              </w:rPr>
              <w:t>7.</w:t>
            </w:r>
          </w:p>
        </w:tc>
        <w:tc>
          <w:tcPr>
            <w:tcW w:w="4962" w:type="dxa"/>
          </w:tcPr>
          <w:p w14:paraId="6A4C3C85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Подсчет голосов избирателей на </w:t>
            </w:r>
          </w:p>
          <w:p w14:paraId="09BAB5F4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избирательном участке</w:t>
            </w:r>
          </w:p>
          <w:p w14:paraId="5AE2F9E0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 ст. 59 ЗСО</w:t>
            </w:r>
          </w:p>
        </w:tc>
        <w:tc>
          <w:tcPr>
            <w:tcW w:w="5452" w:type="dxa"/>
          </w:tcPr>
          <w:p w14:paraId="5098F4F8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Сразу после окончания голосования и проводится без перерыва до установления итогов голосования</w:t>
            </w:r>
          </w:p>
        </w:tc>
        <w:tc>
          <w:tcPr>
            <w:tcW w:w="4045" w:type="dxa"/>
          </w:tcPr>
          <w:p w14:paraId="16FAABD5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z w:val="26"/>
                <w:szCs w:val="26"/>
              </w:rPr>
            </w:pPr>
            <w:r w:rsidRPr="00263CEA">
              <w:rPr>
                <w:spacing w:val="-4"/>
                <w:sz w:val="26"/>
                <w:szCs w:val="26"/>
              </w:rPr>
              <w:t>Участковая избирательная комиссия</w:t>
            </w:r>
          </w:p>
        </w:tc>
      </w:tr>
      <w:tr w:rsidR="00C91087" w:rsidRPr="00263CEA" w14:paraId="01E28B01" w14:textId="77777777" w:rsidTr="00AA34F0">
        <w:tc>
          <w:tcPr>
            <w:tcW w:w="675" w:type="dxa"/>
          </w:tcPr>
          <w:p w14:paraId="4B3C5CD7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263CEA">
              <w:rPr>
                <w:sz w:val="26"/>
                <w:szCs w:val="26"/>
              </w:rPr>
              <w:t>8.</w:t>
            </w:r>
          </w:p>
        </w:tc>
        <w:tc>
          <w:tcPr>
            <w:tcW w:w="4962" w:type="dxa"/>
          </w:tcPr>
          <w:p w14:paraId="65C285CF" w14:textId="77777777" w:rsidR="00C91087" w:rsidRPr="00263CEA" w:rsidRDefault="00C91087" w:rsidP="00AA34F0">
            <w:pPr>
              <w:widowControl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Выдача заверенных копий протоколов </w:t>
            </w:r>
          </w:p>
          <w:p w14:paraId="72945101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об итогах голосования по требованию члена участковой избирательной комиссии, наблюдателя, иных лиц, указанных в ч. 3 ст. 17 ЗСО</w:t>
            </w:r>
          </w:p>
          <w:p w14:paraId="3EF48867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28 ст. 59 ЗСО</w:t>
            </w:r>
          </w:p>
        </w:tc>
        <w:tc>
          <w:tcPr>
            <w:tcW w:w="5452" w:type="dxa"/>
          </w:tcPr>
          <w:p w14:paraId="4621A6C4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Немедленно после подписания протокола об итогах голосования</w:t>
            </w:r>
          </w:p>
        </w:tc>
        <w:tc>
          <w:tcPr>
            <w:tcW w:w="4045" w:type="dxa"/>
          </w:tcPr>
          <w:p w14:paraId="140794C2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pacing w:val="-4"/>
                <w:sz w:val="26"/>
                <w:szCs w:val="26"/>
              </w:rPr>
            </w:pPr>
            <w:r w:rsidRPr="00263CEA">
              <w:rPr>
                <w:spacing w:val="-4"/>
                <w:sz w:val="26"/>
                <w:szCs w:val="26"/>
              </w:rPr>
              <w:t>Участковая избирательная комиссия</w:t>
            </w:r>
          </w:p>
        </w:tc>
      </w:tr>
      <w:tr w:rsidR="00C91087" w:rsidRPr="00263CEA" w14:paraId="3673717C" w14:textId="77777777" w:rsidTr="00AA34F0">
        <w:tc>
          <w:tcPr>
            <w:tcW w:w="675" w:type="dxa"/>
          </w:tcPr>
          <w:p w14:paraId="6AFB6580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263CEA">
              <w:rPr>
                <w:sz w:val="26"/>
                <w:szCs w:val="26"/>
              </w:rPr>
              <w:t>9.</w:t>
            </w:r>
          </w:p>
        </w:tc>
        <w:tc>
          <w:tcPr>
            <w:tcW w:w="4962" w:type="dxa"/>
          </w:tcPr>
          <w:p w14:paraId="4971CBEC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Направление в</w:t>
            </w:r>
            <w:r>
              <w:rPr>
                <w:sz w:val="26"/>
                <w:szCs w:val="26"/>
              </w:rPr>
              <w:t xml:space="preserve"> территориальную </w:t>
            </w:r>
            <w:r w:rsidRPr="00263CEA">
              <w:rPr>
                <w:sz w:val="26"/>
                <w:szCs w:val="26"/>
              </w:rPr>
              <w:t xml:space="preserve"> </w:t>
            </w:r>
          </w:p>
          <w:p w14:paraId="2DA90735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избирательную </w:t>
            </w:r>
            <w:proofErr w:type="gramStart"/>
            <w:r w:rsidRPr="00263CEA">
              <w:rPr>
                <w:sz w:val="26"/>
                <w:szCs w:val="26"/>
              </w:rPr>
              <w:t>комиссию</w:t>
            </w:r>
            <w:r>
              <w:rPr>
                <w:sz w:val="26"/>
                <w:szCs w:val="26"/>
              </w:rPr>
              <w:t xml:space="preserve">  с</w:t>
            </w:r>
            <w:proofErr w:type="gramEnd"/>
            <w:r>
              <w:rPr>
                <w:sz w:val="26"/>
                <w:szCs w:val="26"/>
              </w:rPr>
              <w:t xml:space="preserve"> полномочиями окружной</w:t>
            </w:r>
            <w:r w:rsidRPr="00263CEA">
              <w:rPr>
                <w:sz w:val="26"/>
                <w:szCs w:val="26"/>
              </w:rPr>
              <w:t xml:space="preserve"> первых экземпляров протоколов участковой избирательной комиссии об итогах голосования</w:t>
            </w:r>
            <w:r>
              <w:rPr>
                <w:sz w:val="26"/>
                <w:szCs w:val="26"/>
              </w:rPr>
              <w:t xml:space="preserve">, </w:t>
            </w:r>
            <w:r w:rsidRPr="00263CEA">
              <w:rPr>
                <w:sz w:val="26"/>
                <w:szCs w:val="26"/>
              </w:rPr>
              <w:t>ч. 29 ст. 59 ЗСО</w:t>
            </w:r>
          </w:p>
        </w:tc>
        <w:tc>
          <w:tcPr>
            <w:tcW w:w="5452" w:type="dxa"/>
          </w:tcPr>
          <w:p w14:paraId="48865A5D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Незамедлительно после подписания протоколов всеми присутствующими членами участковой избирательной комиссии с правом решающего голоса и выдачи заверенных копий протоколов</w:t>
            </w:r>
          </w:p>
        </w:tc>
        <w:tc>
          <w:tcPr>
            <w:tcW w:w="4045" w:type="dxa"/>
          </w:tcPr>
          <w:p w14:paraId="65458104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pacing w:val="-4"/>
                <w:sz w:val="26"/>
                <w:szCs w:val="26"/>
              </w:rPr>
            </w:pPr>
            <w:r w:rsidRPr="00263CEA">
              <w:rPr>
                <w:spacing w:val="-4"/>
                <w:sz w:val="26"/>
                <w:szCs w:val="26"/>
              </w:rPr>
              <w:t>Участковая избирательная комиссия</w:t>
            </w:r>
          </w:p>
        </w:tc>
      </w:tr>
      <w:tr w:rsidR="00C91087" w:rsidRPr="00263CEA" w14:paraId="771975B1" w14:textId="77777777" w:rsidTr="00AA34F0">
        <w:tc>
          <w:tcPr>
            <w:tcW w:w="675" w:type="dxa"/>
          </w:tcPr>
          <w:p w14:paraId="05D585A1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6B743452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outlineLvl w:val="2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Установление общих результатов </w:t>
            </w:r>
          </w:p>
          <w:p w14:paraId="64082EE3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выборов</w:t>
            </w:r>
          </w:p>
          <w:p w14:paraId="28FBB978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ст. 63 ЗСО</w:t>
            </w:r>
          </w:p>
        </w:tc>
        <w:tc>
          <w:tcPr>
            <w:tcW w:w="5452" w:type="dxa"/>
          </w:tcPr>
          <w:p w14:paraId="5C0705DC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через 14 дней со дня голосования, т.е. не позднее 22 сентября 2024 года</w:t>
            </w:r>
          </w:p>
        </w:tc>
        <w:tc>
          <w:tcPr>
            <w:tcW w:w="4045" w:type="dxa"/>
          </w:tcPr>
          <w:p w14:paraId="1478BDE3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Территориальная и</w:t>
            </w:r>
            <w:r w:rsidRPr="00263CEA">
              <w:rPr>
                <w:sz w:val="26"/>
                <w:szCs w:val="26"/>
              </w:rPr>
              <w:t xml:space="preserve">збирательная комиссия </w:t>
            </w:r>
            <w:r>
              <w:rPr>
                <w:sz w:val="26"/>
                <w:szCs w:val="26"/>
              </w:rPr>
              <w:t>с полномочиями окружной</w:t>
            </w:r>
          </w:p>
        </w:tc>
      </w:tr>
      <w:tr w:rsidR="00C91087" w:rsidRPr="00263CEA" w14:paraId="0C647F31" w14:textId="77777777" w:rsidTr="00AA34F0">
        <w:tc>
          <w:tcPr>
            <w:tcW w:w="675" w:type="dxa"/>
          </w:tcPr>
          <w:p w14:paraId="26C50B67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0532AE2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Извещение о результатах выборов </w:t>
            </w:r>
          </w:p>
          <w:p w14:paraId="41A11058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зарегистрированного кандидата, избранного депутатом</w:t>
            </w:r>
          </w:p>
          <w:p w14:paraId="5AFCDDB4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outlineLvl w:val="2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7 ст. 61 ЗСО</w:t>
            </w:r>
          </w:p>
        </w:tc>
        <w:tc>
          <w:tcPr>
            <w:tcW w:w="5452" w:type="dxa"/>
          </w:tcPr>
          <w:p w14:paraId="31D22526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После подписания протокола о результатах выборов членами территориальной избирательной комиссии с полномочиями окружной</w:t>
            </w:r>
          </w:p>
        </w:tc>
        <w:tc>
          <w:tcPr>
            <w:tcW w:w="4045" w:type="dxa"/>
          </w:tcPr>
          <w:p w14:paraId="65E7E5B7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Территориальная   избирательная комиссия с полномочиями окружной</w:t>
            </w:r>
          </w:p>
        </w:tc>
      </w:tr>
      <w:tr w:rsidR="00C91087" w:rsidRPr="00263CEA" w14:paraId="736E320E" w14:textId="77777777" w:rsidTr="00AA34F0">
        <w:tc>
          <w:tcPr>
            <w:tcW w:w="675" w:type="dxa"/>
          </w:tcPr>
          <w:p w14:paraId="067028E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17DD34C7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Представление в соответствующую </w:t>
            </w:r>
          </w:p>
          <w:p w14:paraId="1C3E857F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lastRenderedPageBreak/>
              <w:t xml:space="preserve">избирательную комиссию копии приказа (иного документа) об освобождении от обязанностей, несовместимых со статусом депутата, либо копии документа, удостоверяющего, что им в трехдневный срок было подано заявление об освобождении от таких обязанностей </w:t>
            </w:r>
          </w:p>
          <w:p w14:paraId="25940C64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ст. 31 ЗСО ч. 7 ст. 61 ЗСО</w:t>
            </w:r>
          </w:p>
        </w:tc>
        <w:tc>
          <w:tcPr>
            <w:tcW w:w="5452" w:type="dxa"/>
          </w:tcPr>
          <w:p w14:paraId="3BAC1518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  <w:highlight w:val="magenta"/>
              </w:rPr>
            </w:pPr>
            <w:r w:rsidRPr="00263CEA">
              <w:rPr>
                <w:sz w:val="26"/>
                <w:szCs w:val="26"/>
              </w:rPr>
              <w:lastRenderedPageBreak/>
              <w:t xml:space="preserve">В пятидневный срок со дня получения </w:t>
            </w:r>
            <w:r w:rsidRPr="00263CEA">
              <w:rPr>
                <w:sz w:val="26"/>
                <w:szCs w:val="26"/>
              </w:rPr>
              <w:lastRenderedPageBreak/>
              <w:t>извещения об избрании</w:t>
            </w:r>
          </w:p>
        </w:tc>
        <w:tc>
          <w:tcPr>
            <w:tcW w:w="4045" w:type="dxa"/>
          </w:tcPr>
          <w:p w14:paraId="53B21F78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z w:val="26"/>
                <w:szCs w:val="26"/>
                <w:highlight w:val="magenta"/>
              </w:rPr>
            </w:pPr>
            <w:r w:rsidRPr="00263CEA">
              <w:rPr>
                <w:sz w:val="26"/>
                <w:szCs w:val="26"/>
              </w:rPr>
              <w:lastRenderedPageBreak/>
              <w:t xml:space="preserve">Зарегистрированный кандидат, </w:t>
            </w:r>
            <w:r w:rsidRPr="00263CEA">
              <w:rPr>
                <w:sz w:val="26"/>
                <w:szCs w:val="26"/>
              </w:rPr>
              <w:lastRenderedPageBreak/>
              <w:t>избранный депутатом</w:t>
            </w:r>
          </w:p>
        </w:tc>
      </w:tr>
      <w:tr w:rsidR="00C91087" w:rsidRPr="00263CEA" w14:paraId="178C139F" w14:textId="77777777" w:rsidTr="00AA34F0">
        <w:tc>
          <w:tcPr>
            <w:tcW w:w="675" w:type="dxa"/>
          </w:tcPr>
          <w:p w14:paraId="65833FC4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93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73225A1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Регистрация избранного депутата </w:t>
            </w:r>
          </w:p>
          <w:p w14:paraId="59DA931D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представительного органа муниципального образования и выдача ему удостоверения об избрании</w:t>
            </w:r>
          </w:p>
          <w:p w14:paraId="314AA2AB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ст. 67 ЗСО</w:t>
            </w:r>
          </w:p>
        </w:tc>
        <w:tc>
          <w:tcPr>
            <w:tcW w:w="5452" w:type="dxa"/>
          </w:tcPr>
          <w:p w14:paraId="174F3983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После официального опубликования общих результатов выборов и представления зарегистрированным кандидатом копии документа предусмотренного ч. 7 ст. </w:t>
            </w:r>
            <w:proofErr w:type="gramStart"/>
            <w:r w:rsidRPr="00263CEA">
              <w:rPr>
                <w:sz w:val="26"/>
                <w:szCs w:val="26"/>
              </w:rPr>
              <w:t>61  ЗСО</w:t>
            </w:r>
            <w:proofErr w:type="gramEnd"/>
          </w:p>
        </w:tc>
        <w:tc>
          <w:tcPr>
            <w:tcW w:w="4045" w:type="dxa"/>
          </w:tcPr>
          <w:p w14:paraId="555E23B1" w14:textId="77777777" w:rsidR="00C91087" w:rsidRPr="00263CEA" w:rsidRDefault="00C91087" w:rsidP="00AA34F0">
            <w:pPr>
              <w:widowControl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Территориальная   избирательная комиссия с полномочиями окружной</w:t>
            </w:r>
          </w:p>
        </w:tc>
      </w:tr>
      <w:tr w:rsidR="00C91087" w:rsidRPr="00263CEA" w14:paraId="223F6EFE" w14:textId="77777777" w:rsidTr="00AA34F0">
        <w:tc>
          <w:tcPr>
            <w:tcW w:w="675" w:type="dxa"/>
          </w:tcPr>
          <w:p w14:paraId="73D977D3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8D6DB46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Направление общих данных о </w:t>
            </w:r>
          </w:p>
          <w:p w14:paraId="65A715EC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результатах выборов по соответствующим избирательным округам в средства массовой информации </w:t>
            </w:r>
          </w:p>
          <w:p w14:paraId="5600E490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2 ст. 68 ЗСО</w:t>
            </w:r>
          </w:p>
        </w:tc>
        <w:tc>
          <w:tcPr>
            <w:tcW w:w="5452" w:type="dxa"/>
          </w:tcPr>
          <w:p w14:paraId="7B4D3C61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течение одних суток после определения результатов выборов</w:t>
            </w:r>
          </w:p>
        </w:tc>
        <w:tc>
          <w:tcPr>
            <w:tcW w:w="4045" w:type="dxa"/>
          </w:tcPr>
          <w:p w14:paraId="5D124DCC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Территориальная   избирательная комиссия с полномочиями окружной</w:t>
            </w:r>
          </w:p>
        </w:tc>
      </w:tr>
      <w:tr w:rsidR="00C91087" w:rsidRPr="00263CEA" w14:paraId="6EA2AD46" w14:textId="77777777" w:rsidTr="00AA34F0">
        <w:tc>
          <w:tcPr>
            <w:tcW w:w="675" w:type="dxa"/>
          </w:tcPr>
          <w:p w14:paraId="7691BE9E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504AA404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Официальное опубликование </w:t>
            </w:r>
          </w:p>
          <w:p w14:paraId="5A830797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результатов выборов, а также данных о числе голосов, полученных каждым из кандидатов </w:t>
            </w:r>
          </w:p>
          <w:p w14:paraId="6FC71966" w14:textId="77777777" w:rsidR="00C91087" w:rsidRPr="00263CEA" w:rsidRDefault="00C91087" w:rsidP="00AA34F0">
            <w:pPr>
              <w:widowControl w:val="0"/>
              <w:snapToGri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3 ст. 68 ЗСО</w:t>
            </w:r>
          </w:p>
        </w:tc>
        <w:tc>
          <w:tcPr>
            <w:tcW w:w="5452" w:type="dxa"/>
          </w:tcPr>
          <w:p w14:paraId="44264D53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Не позднее чем через 14 дней со дня голосования, т.е. не позднее 22 сентября 2024 года</w:t>
            </w:r>
          </w:p>
        </w:tc>
        <w:tc>
          <w:tcPr>
            <w:tcW w:w="4045" w:type="dxa"/>
          </w:tcPr>
          <w:p w14:paraId="0C7138F4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Территориальная   избирательная комиссия с полномочиями окружной</w:t>
            </w:r>
          </w:p>
        </w:tc>
      </w:tr>
      <w:tr w:rsidR="00C91087" w:rsidRPr="00263CEA" w14:paraId="33ABAD6D" w14:textId="77777777" w:rsidTr="00AA34F0">
        <w:tc>
          <w:tcPr>
            <w:tcW w:w="675" w:type="dxa"/>
          </w:tcPr>
          <w:p w14:paraId="71DE3EF4" w14:textId="77777777" w:rsidR="00C91087" w:rsidRPr="00263CEA" w:rsidRDefault="00C91087" w:rsidP="00AA3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Pr="00263CEA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14:paraId="7621FF76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right="-57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 xml:space="preserve">Официальное опубликование </w:t>
            </w:r>
            <w:bookmarkStart w:id="0" w:name="_GoBack"/>
            <w:bookmarkEnd w:id="0"/>
          </w:p>
          <w:p w14:paraId="11525692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(обнародование) полных данных о результатах выборов в органы местного самоуправления</w:t>
            </w:r>
          </w:p>
          <w:p w14:paraId="1ECFC687" w14:textId="77777777" w:rsidR="00C91087" w:rsidRPr="00263CEA" w:rsidRDefault="00C91087" w:rsidP="00AA34F0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ч. 4 ст. 68 ЗСО</w:t>
            </w:r>
          </w:p>
        </w:tc>
        <w:tc>
          <w:tcPr>
            <w:tcW w:w="5452" w:type="dxa"/>
          </w:tcPr>
          <w:p w14:paraId="23FFF852" w14:textId="77777777" w:rsidR="00C91087" w:rsidRPr="00263CEA" w:rsidRDefault="00C91087" w:rsidP="00AA34F0">
            <w:pPr>
              <w:widowControl w:val="0"/>
              <w:snapToGrid w:val="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В течение 2 месяцев со дня голосования, т.е. не позднее 8 ноября 2024 года</w:t>
            </w:r>
          </w:p>
          <w:p w14:paraId="2DE61C03" w14:textId="77777777" w:rsidR="00C91087" w:rsidRPr="00263CEA" w:rsidRDefault="00C91087" w:rsidP="00AA34F0">
            <w:pPr>
              <w:widowControl w:val="0"/>
              <w:snapToGrid w:val="0"/>
              <w:ind w:left="34"/>
              <w:rPr>
                <w:sz w:val="26"/>
                <w:szCs w:val="26"/>
              </w:rPr>
            </w:pPr>
          </w:p>
        </w:tc>
        <w:tc>
          <w:tcPr>
            <w:tcW w:w="4045" w:type="dxa"/>
          </w:tcPr>
          <w:p w14:paraId="6FCD57BC" w14:textId="77777777" w:rsidR="00C91087" w:rsidRPr="00263CEA" w:rsidRDefault="00C91087" w:rsidP="00AA34F0">
            <w:pPr>
              <w:widowControl w:val="0"/>
              <w:snapToGrid w:val="0"/>
              <w:spacing w:after="120"/>
              <w:rPr>
                <w:sz w:val="26"/>
                <w:szCs w:val="26"/>
              </w:rPr>
            </w:pPr>
            <w:r w:rsidRPr="00263CEA">
              <w:rPr>
                <w:sz w:val="26"/>
                <w:szCs w:val="26"/>
              </w:rPr>
              <w:t>Территориальная   избирательная комиссия с полномочиями окружной</w:t>
            </w:r>
          </w:p>
        </w:tc>
      </w:tr>
    </w:tbl>
    <w:p w14:paraId="5C28F840" w14:textId="77777777" w:rsidR="00C91087" w:rsidRDefault="00C91087" w:rsidP="00C91087">
      <w:pPr>
        <w:widowControl w:val="0"/>
        <w:ind w:left="9923"/>
        <w:rPr>
          <w:b/>
          <w:bCs/>
          <w:sz w:val="26"/>
          <w:szCs w:val="26"/>
        </w:rPr>
      </w:pPr>
    </w:p>
    <w:p w14:paraId="0FE18AD7" w14:textId="77777777" w:rsidR="00CF289A" w:rsidRPr="00495BC3" w:rsidRDefault="00CF289A" w:rsidP="00495BC3"/>
    <w:sectPr w:rsidR="00CF289A" w:rsidRPr="00495BC3" w:rsidSect="00286A80">
      <w:footerReference w:type="default" r:id="rId9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57EBF" w14:textId="77777777" w:rsidR="00614B5D" w:rsidRDefault="00614B5D">
      <w:r>
        <w:separator/>
      </w:r>
    </w:p>
  </w:endnote>
  <w:endnote w:type="continuationSeparator" w:id="0">
    <w:p w14:paraId="697B6B1A" w14:textId="77777777" w:rsidR="00614B5D" w:rsidRDefault="0061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2D0D" w14:textId="77777777" w:rsidR="00286A80" w:rsidRDefault="00614B5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5B8E">
      <w:rPr>
        <w:noProof/>
      </w:rPr>
      <w:t>32</w:t>
    </w:r>
    <w:r>
      <w:rPr>
        <w:noProof/>
      </w:rPr>
      <w:fldChar w:fldCharType="end"/>
    </w:r>
  </w:p>
  <w:p w14:paraId="69823824" w14:textId="77777777" w:rsidR="00286A80" w:rsidRDefault="00286A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E8733" w14:textId="77777777" w:rsidR="00614B5D" w:rsidRDefault="00614B5D">
      <w:r>
        <w:separator/>
      </w:r>
    </w:p>
  </w:footnote>
  <w:footnote w:type="continuationSeparator" w:id="0">
    <w:p w14:paraId="6A856CAC" w14:textId="77777777" w:rsidR="00614B5D" w:rsidRDefault="0061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70ED5"/>
    <w:multiLevelType w:val="hybridMultilevel"/>
    <w:tmpl w:val="199CCA34"/>
    <w:lvl w:ilvl="0" w:tplc="E79E3FBA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6B2A68"/>
    <w:multiLevelType w:val="hybridMultilevel"/>
    <w:tmpl w:val="C1CE7694"/>
    <w:lvl w:ilvl="0" w:tplc="7C508654">
      <w:start w:val="29"/>
      <w:numFmt w:val="decimal"/>
      <w:lvlText w:val="%1."/>
      <w:lvlJc w:val="left"/>
      <w:pPr>
        <w:tabs>
          <w:tab w:val="num" w:pos="682"/>
        </w:tabs>
        <w:ind w:left="680" w:hanging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524D36"/>
    <w:multiLevelType w:val="hybridMultilevel"/>
    <w:tmpl w:val="A7C0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E0567F"/>
    <w:multiLevelType w:val="hybridMultilevel"/>
    <w:tmpl w:val="C1CE7694"/>
    <w:lvl w:ilvl="0" w:tplc="7C508654">
      <w:start w:val="29"/>
      <w:numFmt w:val="decimal"/>
      <w:lvlText w:val="%1."/>
      <w:lvlJc w:val="left"/>
      <w:pPr>
        <w:tabs>
          <w:tab w:val="num" w:pos="682"/>
        </w:tabs>
        <w:ind w:left="680" w:hanging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1D1552"/>
    <w:multiLevelType w:val="hybridMultilevel"/>
    <w:tmpl w:val="487E8F52"/>
    <w:lvl w:ilvl="0" w:tplc="E8D82488">
      <w:start w:val="67"/>
      <w:numFmt w:val="decimal"/>
      <w:lvlText w:val="%1."/>
      <w:lvlJc w:val="left"/>
      <w:pPr>
        <w:tabs>
          <w:tab w:val="num" w:pos="1762"/>
        </w:tabs>
        <w:ind w:left="1760" w:hanging="17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3F"/>
    <w:rsid w:val="00000AD0"/>
    <w:rsid w:val="000031BD"/>
    <w:rsid w:val="0000333B"/>
    <w:rsid w:val="000042E2"/>
    <w:rsid w:val="0000685D"/>
    <w:rsid w:val="000107F9"/>
    <w:rsid w:val="00014ED3"/>
    <w:rsid w:val="000159BB"/>
    <w:rsid w:val="00020820"/>
    <w:rsid w:val="00020C12"/>
    <w:rsid w:val="00021D72"/>
    <w:rsid w:val="00023D73"/>
    <w:rsid w:val="0002555A"/>
    <w:rsid w:val="00026DCC"/>
    <w:rsid w:val="00027772"/>
    <w:rsid w:val="00030DCC"/>
    <w:rsid w:val="0003148E"/>
    <w:rsid w:val="0003161D"/>
    <w:rsid w:val="0003289F"/>
    <w:rsid w:val="00034EF1"/>
    <w:rsid w:val="00040F58"/>
    <w:rsid w:val="00042ECB"/>
    <w:rsid w:val="000512BD"/>
    <w:rsid w:val="00061460"/>
    <w:rsid w:val="0006190E"/>
    <w:rsid w:val="000626AC"/>
    <w:rsid w:val="00063FC4"/>
    <w:rsid w:val="00066CA8"/>
    <w:rsid w:val="00070CE4"/>
    <w:rsid w:val="000714E9"/>
    <w:rsid w:val="0007630B"/>
    <w:rsid w:val="00076499"/>
    <w:rsid w:val="0007782A"/>
    <w:rsid w:val="0008047E"/>
    <w:rsid w:val="00082E7E"/>
    <w:rsid w:val="00085F5A"/>
    <w:rsid w:val="00093BAB"/>
    <w:rsid w:val="00094441"/>
    <w:rsid w:val="000973FB"/>
    <w:rsid w:val="0009755B"/>
    <w:rsid w:val="000B1C4A"/>
    <w:rsid w:val="000B4C6E"/>
    <w:rsid w:val="000B4FD8"/>
    <w:rsid w:val="000B6D1F"/>
    <w:rsid w:val="000B79C4"/>
    <w:rsid w:val="000C4B35"/>
    <w:rsid w:val="000C55A6"/>
    <w:rsid w:val="000C57B6"/>
    <w:rsid w:val="000C77B4"/>
    <w:rsid w:val="000C7BD4"/>
    <w:rsid w:val="000D1D81"/>
    <w:rsid w:val="000D349F"/>
    <w:rsid w:val="000D49CD"/>
    <w:rsid w:val="000D6329"/>
    <w:rsid w:val="000E0698"/>
    <w:rsid w:val="000E3A39"/>
    <w:rsid w:val="000E445D"/>
    <w:rsid w:val="000F0926"/>
    <w:rsid w:val="000F5770"/>
    <w:rsid w:val="001012C9"/>
    <w:rsid w:val="00103E8A"/>
    <w:rsid w:val="00111ABE"/>
    <w:rsid w:val="00112738"/>
    <w:rsid w:val="00112D66"/>
    <w:rsid w:val="0011313B"/>
    <w:rsid w:val="001136BB"/>
    <w:rsid w:val="00116188"/>
    <w:rsid w:val="001200D4"/>
    <w:rsid w:val="00120D6F"/>
    <w:rsid w:val="00126EC9"/>
    <w:rsid w:val="0012734D"/>
    <w:rsid w:val="00133943"/>
    <w:rsid w:val="0013702D"/>
    <w:rsid w:val="00140850"/>
    <w:rsid w:val="00142CC7"/>
    <w:rsid w:val="001449AD"/>
    <w:rsid w:val="001454C7"/>
    <w:rsid w:val="00145B13"/>
    <w:rsid w:val="00150E13"/>
    <w:rsid w:val="00151BF0"/>
    <w:rsid w:val="00153BE4"/>
    <w:rsid w:val="00155747"/>
    <w:rsid w:val="00155902"/>
    <w:rsid w:val="0015768D"/>
    <w:rsid w:val="00160F6B"/>
    <w:rsid w:val="00161ADB"/>
    <w:rsid w:val="00161D2F"/>
    <w:rsid w:val="00162DCE"/>
    <w:rsid w:val="00163929"/>
    <w:rsid w:val="00164497"/>
    <w:rsid w:val="00164D6F"/>
    <w:rsid w:val="00165E71"/>
    <w:rsid w:val="00166022"/>
    <w:rsid w:val="00167000"/>
    <w:rsid w:val="00170FC6"/>
    <w:rsid w:val="001724F0"/>
    <w:rsid w:val="001725F4"/>
    <w:rsid w:val="00177528"/>
    <w:rsid w:val="001804FC"/>
    <w:rsid w:val="0018087F"/>
    <w:rsid w:val="00184ACC"/>
    <w:rsid w:val="00186851"/>
    <w:rsid w:val="00191A48"/>
    <w:rsid w:val="00191C00"/>
    <w:rsid w:val="001A1530"/>
    <w:rsid w:val="001A1B97"/>
    <w:rsid w:val="001A28D6"/>
    <w:rsid w:val="001B5236"/>
    <w:rsid w:val="001B6322"/>
    <w:rsid w:val="001B6363"/>
    <w:rsid w:val="001B6C93"/>
    <w:rsid w:val="001C4CA4"/>
    <w:rsid w:val="001C650B"/>
    <w:rsid w:val="001D082B"/>
    <w:rsid w:val="001D0F3F"/>
    <w:rsid w:val="001D1020"/>
    <w:rsid w:val="001D30A3"/>
    <w:rsid w:val="001D4125"/>
    <w:rsid w:val="001D5069"/>
    <w:rsid w:val="001E0DC9"/>
    <w:rsid w:val="001E24BA"/>
    <w:rsid w:val="001E3BE7"/>
    <w:rsid w:val="001F2CAD"/>
    <w:rsid w:val="001F3791"/>
    <w:rsid w:val="001F7913"/>
    <w:rsid w:val="001F7E91"/>
    <w:rsid w:val="00203589"/>
    <w:rsid w:val="00203CF7"/>
    <w:rsid w:val="00204B2D"/>
    <w:rsid w:val="00204BA9"/>
    <w:rsid w:val="002055C0"/>
    <w:rsid w:val="0020587F"/>
    <w:rsid w:val="002071AD"/>
    <w:rsid w:val="00211FD9"/>
    <w:rsid w:val="002155F3"/>
    <w:rsid w:val="00216423"/>
    <w:rsid w:val="00220318"/>
    <w:rsid w:val="00220C2C"/>
    <w:rsid w:val="002214C9"/>
    <w:rsid w:val="002228C0"/>
    <w:rsid w:val="00223155"/>
    <w:rsid w:val="00223799"/>
    <w:rsid w:val="00224AF5"/>
    <w:rsid w:val="00227B8D"/>
    <w:rsid w:val="00235A1A"/>
    <w:rsid w:val="0023635F"/>
    <w:rsid w:val="00240320"/>
    <w:rsid w:val="002403AA"/>
    <w:rsid w:val="002403CF"/>
    <w:rsid w:val="00243A5D"/>
    <w:rsid w:val="00243C97"/>
    <w:rsid w:val="002448C8"/>
    <w:rsid w:val="00244949"/>
    <w:rsid w:val="0024646A"/>
    <w:rsid w:val="002566EE"/>
    <w:rsid w:val="002569F9"/>
    <w:rsid w:val="002576C0"/>
    <w:rsid w:val="00266E51"/>
    <w:rsid w:val="00267CAE"/>
    <w:rsid w:val="00270502"/>
    <w:rsid w:val="0027402D"/>
    <w:rsid w:val="002755B5"/>
    <w:rsid w:val="00277C89"/>
    <w:rsid w:val="002810A2"/>
    <w:rsid w:val="002853D4"/>
    <w:rsid w:val="00286A80"/>
    <w:rsid w:val="00287587"/>
    <w:rsid w:val="00290750"/>
    <w:rsid w:val="00291971"/>
    <w:rsid w:val="002924BE"/>
    <w:rsid w:val="00292B6F"/>
    <w:rsid w:val="00293033"/>
    <w:rsid w:val="00293625"/>
    <w:rsid w:val="002940DE"/>
    <w:rsid w:val="00294653"/>
    <w:rsid w:val="002B0C77"/>
    <w:rsid w:val="002B24D9"/>
    <w:rsid w:val="002B3826"/>
    <w:rsid w:val="002B520A"/>
    <w:rsid w:val="002C1D70"/>
    <w:rsid w:val="002C3939"/>
    <w:rsid w:val="002C418C"/>
    <w:rsid w:val="002C5062"/>
    <w:rsid w:val="002C644A"/>
    <w:rsid w:val="002C73DB"/>
    <w:rsid w:val="002D241B"/>
    <w:rsid w:val="002D26F9"/>
    <w:rsid w:val="002D40C4"/>
    <w:rsid w:val="002D59E2"/>
    <w:rsid w:val="002D7A90"/>
    <w:rsid w:val="002E1F0F"/>
    <w:rsid w:val="002E4EC5"/>
    <w:rsid w:val="002E5FE4"/>
    <w:rsid w:val="002F171C"/>
    <w:rsid w:val="002F231A"/>
    <w:rsid w:val="002F4781"/>
    <w:rsid w:val="0030064F"/>
    <w:rsid w:val="00300D66"/>
    <w:rsid w:val="00301A66"/>
    <w:rsid w:val="00303732"/>
    <w:rsid w:val="00303BDF"/>
    <w:rsid w:val="00304099"/>
    <w:rsid w:val="0030784D"/>
    <w:rsid w:val="00311A17"/>
    <w:rsid w:val="00312B50"/>
    <w:rsid w:val="003148D2"/>
    <w:rsid w:val="0031671A"/>
    <w:rsid w:val="00327DA4"/>
    <w:rsid w:val="00332261"/>
    <w:rsid w:val="00333566"/>
    <w:rsid w:val="00342F7A"/>
    <w:rsid w:val="00346D7B"/>
    <w:rsid w:val="00352749"/>
    <w:rsid w:val="00354B8E"/>
    <w:rsid w:val="0035545B"/>
    <w:rsid w:val="00361483"/>
    <w:rsid w:val="00363A95"/>
    <w:rsid w:val="00371596"/>
    <w:rsid w:val="003716E0"/>
    <w:rsid w:val="00372A15"/>
    <w:rsid w:val="00377208"/>
    <w:rsid w:val="0038102D"/>
    <w:rsid w:val="003837D4"/>
    <w:rsid w:val="00384ACA"/>
    <w:rsid w:val="00384F4F"/>
    <w:rsid w:val="003850CE"/>
    <w:rsid w:val="00386146"/>
    <w:rsid w:val="00387043"/>
    <w:rsid w:val="003870A6"/>
    <w:rsid w:val="00394517"/>
    <w:rsid w:val="003A145A"/>
    <w:rsid w:val="003A3D4B"/>
    <w:rsid w:val="003A43F9"/>
    <w:rsid w:val="003A47C1"/>
    <w:rsid w:val="003A56BE"/>
    <w:rsid w:val="003B0010"/>
    <w:rsid w:val="003B26A5"/>
    <w:rsid w:val="003B6CC2"/>
    <w:rsid w:val="003C4352"/>
    <w:rsid w:val="003C574C"/>
    <w:rsid w:val="003C60D3"/>
    <w:rsid w:val="003D1771"/>
    <w:rsid w:val="003D18FD"/>
    <w:rsid w:val="003D29C1"/>
    <w:rsid w:val="003D2D41"/>
    <w:rsid w:val="003D518F"/>
    <w:rsid w:val="003D5454"/>
    <w:rsid w:val="003E3528"/>
    <w:rsid w:val="003E66B6"/>
    <w:rsid w:val="003E75C1"/>
    <w:rsid w:val="003F027B"/>
    <w:rsid w:val="003F08C4"/>
    <w:rsid w:val="003F0FB7"/>
    <w:rsid w:val="003F25C2"/>
    <w:rsid w:val="003F33FF"/>
    <w:rsid w:val="00404758"/>
    <w:rsid w:val="00406823"/>
    <w:rsid w:val="0041125F"/>
    <w:rsid w:val="004144EE"/>
    <w:rsid w:val="004178BB"/>
    <w:rsid w:val="00425DE2"/>
    <w:rsid w:val="00427EB3"/>
    <w:rsid w:val="004305A5"/>
    <w:rsid w:val="00433986"/>
    <w:rsid w:val="00435968"/>
    <w:rsid w:val="004421F0"/>
    <w:rsid w:val="00442D3F"/>
    <w:rsid w:val="00444FF9"/>
    <w:rsid w:val="00446DCC"/>
    <w:rsid w:val="004545DC"/>
    <w:rsid w:val="00454CFE"/>
    <w:rsid w:val="00455583"/>
    <w:rsid w:val="0047507B"/>
    <w:rsid w:val="0048214D"/>
    <w:rsid w:val="00487500"/>
    <w:rsid w:val="00491182"/>
    <w:rsid w:val="00493825"/>
    <w:rsid w:val="00495BC3"/>
    <w:rsid w:val="004A0311"/>
    <w:rsid w:val="004A4C20"/>
    <w:rsid w:val="004A4E35"/>
    <w:rsid w:val="004A5B08"/>
    <w:rsid w:val="004A5BBB"/>
    <w:rsid w:val="004A64AD"/>
    <w:rsid w:val="004B3BC3"/>
    <w:rsid w:val="004B4A25"/>
    <w:rsid w:val="004B69F4"/>
    <w:rsid w:val="004C00C6"/>
    <w:rsid w:val="004C0C17"/>
    <w:rsid w:val="004C6DF9"/>
    <w:rsid w:val="004D01B3"/>
    <w:rsid w:val="004D360C"/>
    <w:rsid w:val="004D3FF9"/>
    <w:rsid w:val="004D55F0"/>
    <w:rsid w:val="004D6583"/>
    <w:rsid w:val="004D6967"/>
    <w:rsid w:val="004E3337"/>
    <w:rsid w:val="004E3B2D"/>
    <w:rsid w:val="004E4386"/>
    <w:rsid w:val="004E5BD4"/>
    <w:rsid w:val="004E64F7"/>
    <w:rsid w:val="004E7704"/>
    <w:rsid w:val="004F3F54"/>
    <w:rsid w:val="004F4C34"/>
    <w:rsid w:val="004F6AF0"/>
    <w:rsid w:val="004F74B2"/>
    <w:rsid w:val="00500E70"/>
    <w:rsid w:val="0050135F"/>
    <w:rsid w:val="0050201E"/>
    <w:rsid w:val="005020DE"/>
    <w:rsid w:val="00504BA3"/>
    <w:rsid w:val="00504F9F"/>
    <w:rsid w:val="00511923"/>
    <w:rsid w:val="00512833"/>
    <w:rsid w:val="00513254"/>
    <w:rsid w:val="005147EC"/>
    <w:rsid w:val="005163B0"/>
    <w:rsid w:val="005178BD"/>
    <w:rsid w:val="00522227"/>
    <w:rsid w:val="00525D23"/>
    <w:rsid w:val="00525EC1"/>
    <w:rsid w:val="005264E6"/>
    <w:rsid w:val="0053188D"/>
    <w:rsid w:val="005337AC"/>
    <w:rsid w:val="00533C9E"/>
    <w:rsid w:val="005361C9"/>
    <w:rsid w:val="00542A04"/>
    <w:rsid w:val="005463B5"/>
    <w:rsid w:val="0054677B"/>
    <w:rsid w:val="00547888"/>
    <w:rsid w:val="00553392"/>
    <w:rsid w:val="005534D6"/>
    <w:rsid w:val="005562B0"/>
    <w:rsid w:val="00563EC8"/>
    <w:rsid w:val="00564C90"/>
    <w:rsid w:val="00565451"/>
    <w:rsid w:val="00565A39"/>
    <w:rsid w:val="00566B7B"/>
    <w:rsid w:val="0056700C"/>
    <w:rsid w:val="00570BD7"/>
    <w:rsid w:val="00574D8A"/>
    <w:rsid w:val="00574E23"/>
    <w:rsid w:val="00581CDC"/>
    <w:rsid w:val="00583894"/>
    <w:rsid w:val="005857F1"/>
    <w:rsid w:val="005865D8"/>
    <w:rsid w:val="005905C3"/>
    <w:rsid w:val="00595133"/>
    <w:rsid w:val="00595FC2"/>
    <w:rsid w:val="005A098B"/>
    <w:rsid w:val="005A11C4"/>
    <w:rsid w:val="005A45A4"/>
    <w:rsid w:val="005A59B9"/>
    <w:rsid w:val="005A5D83"/>
    <w:rsid w:val="005A7EFC"/>
    <w:rsid w:val="005B0839"/>
    <w:rsid w:val="005B23B1"/>
    <w:rsid w:val="005C2287"/>
    <w:rsid w:val="005C297E"/>
    <w:rsid w:val="005C680E"/>
    <w:rsid w:val="005C6AC4"/>
    <w:rsid w:val="005C70CB"/>
    <w:rsid w:val="005D3A38"/>
    <w:rsid w:val="005D5262"/>
    <w:rsid w:val="005D61E1"/>
    <w:rsid w:val="005D629A"/>
    <w:rsid w:val="005E374B"/>
    <w:rsid w:val="005E4FFF"/>
    <w:rsid w:val="005F0384"/>
    <w:rsid w:val="005F0950"/>
    <w:rsid w:val="005F1938"/>
    <w:rsid w:val="00601198"/>
    <w:rsid w:val="00603B4A"/>
    <w:rsid w:val="0060508C"/>
    <w:rsid w:val="00610187"/>
    <w:rsid w:val="00610B1B"/>
    <w:rsid w:val="00614B5D"/>
    <w:rsid w:val="0061603C"/>
    <w:rsid w:val="00620A66"/>
    <w:rsid w:val="00620E7C"/>
    <w:rsid w:val="00625B89"/>
    <w:rsid w:val="0063722E"/>
    <w:rsid w:val="00637398"/>
    <w:rsid w:val="0063759D"/>
    <w:rsid w:val="00645D3E"/>
    <w:rsid w:val="0064748B"/>
    <w:rsid w:val="00651E1A"/>
    <w:rsid w:val="00656194"/>
    <w:rsid w:val="00664402"/>
    <w:rsid w:val="00671AA5"/>
    <w:rsid w:val="006720B7"/>
    <w:rsid w:val="00673A56"/>
    <w:rsid w:val="00674421"/>
    <w:rsid w:val="00674746"/>
    <w:rsid w:val="00680473"/>
    <w:rsid w:val="00680A19"/>
    <w:rsid w:val="0068387F"/>
    <w:rsid w:val="00684AD1"/>
    <w:rsid w:val="00684B51"/>
    <w:rsid w:val="00687280"/>
    <w:rsid w:val="006942A4"/>
    <w:rsid w:val="00696B53"/>
    <w:rsid w:val="00696CE3"/>
    <w:rsid w:val="006A3949"/>
    <w:rsid w:val="006A3980"/>
    <w:rsid w:val="006A51C2"/>
    <w:rsid w:val="006A5B8E"/>
    <w:rsid w:val="006A74DC"/>
    <w:rsid w:val="006B1EA6"/>
    <w:rsid w:val="006B26D2"/>
    <w:rsid w:val="006B2724"/>
    <w:rsid w:val="006B3A21"/>
    <w:rsid w:val="006B3AF8"/>
    <w:rsid w:val="006B4FA2"/>
    <w:rsid w:val="006C1A8E"/>
    <w:rsid w:val="006C291F"/>
    <w:rsid w:val="006C5078"/>
    <w:rsid w:val="006D0A56"/>
    <w:rsid w:val="006D3691"/>
    <w:rsid w:val="006D36B5"/>
    <w:rsid w:val="006D405F"/>
    <w:rsid w:val="006D6BAB"/>
    <w:rsid w:val="006D6DF9"/>
    <w:rsid w:val="006E191B"/>
    <w:rsid w:val="006E26E4"/>
    <w:rsid w:val="006E2B4D"/>
    <w:rsid w:val="006E2E91"/>
    <w:rsid w:val="006E7235"/>
    <w:rsid w:val="006F081C"/>
    <w:rsid w:val="006F79D9"/>
    <w:rsid w:val="00700033"/>
    <w:rsid w:val="007001CE"/>
    <w:rsid w:val="00700E6C"/>
    <w:rsid w:val="00703789"/>
    <w:rsid w:val="0070560F"/>
    <w:rsid w:val="00710D1B"/>
    <w:rsid w:val="00710F16"/>
    <w:rsid w:val="00712469"/>
    <w:rsid w:val="007175C8"/>
    <w:rsid w:val="007224A6"/>
    <w:rsid w:val="00722CB7"/>
    <w:rsid w:val="00723881"/>
    <w:rsid w:val="007254C5"/>
    <w:rsid w:val="00730545"/>
    <w:rsid w:val="00731DA9"/>
    <w:rsid w:val="00741F40"/>
    <w:rsid w:val="0074600F"/>
    <w:rsid w:val="007516FF"/>
    <w:rsid w:val="00755285"/>
    <w:rsid w:val="0075642A"/>
    <w:rsid w:val="007624A9"/>
    <w:rsid w:val="00762BC3"/>
    <w:rsid w:val="00763229"/>
    <w:rsid w:val="00764C00"/>
    <w:rsid w:val="00765609"/>
    <w:rsid w:val="00765DFF"/>
    <w:rsid w:val="00766951"/>
    <w:rsid w:val="00766DE6"/>
    <w:rsid w:val="0077109D"/>
    <w:rsid w:val="00772B4A"/>
    <w:rsid w:val="007737CC"/>
    <w:rsid w:val="00775A92"/>
    <w:rsid w:val="00776174"/>
    <w:rsid w:val="00776D50"/>
    <w:rsid w:val="00777AA6"/>
    <w:rsid w:val="0078005C"/>
    <w:rsid w:val="00780454"/>
    <w:rsid w:val="00781E64"/>
    <w:rsid w:val="007826D0"/>
    <w:rsid w:val="00782B7D"/>
    <w:rsid w:val="007849D8"/>
    <w:rsid w:val="00785E2B"/>
    <w:rsid w:val="00790490"/>
    <w:rsid w:val="00792AFE"/>
    <w:rsid w:val="00796532"/>
    <w:rsid w:val="007A03D6"/>
    <w:rsid w:val="007A08E6"/>
    <w:rsid w:val="007A3678"/>
    <w:rsid w:val="007B0092"/>
    <w:rsid w:val="007B1798"/>
    <w:rsid w:val="007B1898"/>
    <w:rsid w:val="007B1F02"/>
    <w:rsid w:val="007B52B8"/>
    <w:rsid w:val="007B580D"/>
    <w:rsid w:val="007C0EA3"/>
    <w:rsid w:val="007C1419"/>
    <w:rsid w:val="007C2D32"/>
    <w:rsid w:val="007C36E9"/>
    <w:rsid w:val="007C4DA5"/>
    <w:rsid w:val="007C7B05"/>
    <w:rsid w:val="007D02CF"/>
    <w:rsid w:val="007D1FA3"/>
    <w:rsid w:val="007D4C63"/>
    <w:rsid w:val="007E068E"/>
    <w:rsid w:val="007E6D5D"/>
    <w:rsid w:val="007E7905"/>
    <w:rsid w:val="007F2889"/>
    <w:rsid w:val="007F3C1E"/>
    <w:rsid w:val="007F6220"/>
    <w:rsid w:val="007F6D4F"/>
    <w:rsid w:val="008010BC"/>
    <w:rsid w:val="008036B6"/>
    <w:rsid w:val="008051FC"/>
    <w:rsid w:val="00805CAC"/>
    <w:rsid w:val="00810BC7"/>
    <w:rsid w:val="00824882"/>
    <w:rsid w:val="00827150"/>
    <w:rsid w:val="008271DF"/>
    <w:rsid w:val="00827E2F"/>
    <w:rsid w:val="00827ECC"/>
    <w:rsid w:val="00834D57"/>
    <w:rsid w:val="008363CB"/>
    <w:rsid w:val="00841D22"/>
    <w:rsid w:val="00842910"/>
    <w:rsid w:val="00846AD8"/>
    <w:rsid w:val="0084715D"/>
    <w:rsid w:val="00850792"/>
    <w:rsid w:val="0085685C"/>
    <w:rsid w:val="0086010B"/>
    <w:rsid w:val="00860CE4"/>
    <w:rsid w:val="008624FC"/>
    <w:rsid w:val="008646A3"/>
    <w:rsid w:val="00864DEC"/>
    <w:rsid w:val="00865825"/>
    <w:rsid w:val="00865C50"/>
    <w:rsid w:val="00870BCE"/>
    <w:rsid w:val="00873AD8"/>
    <w:rsid w:val="00874D12"/>
    <w:rsid w:val="0087506C"/>
    <w:rsid w:val="008755DE"/>
    <w:rsid w:val="00883C6A"/>
    <w:rsid w:val="00883C80"/>
    <w:rsid w:val="008846B2"/>
    <w:rsid w:val="008862E2"/>
    <w:rsid w:val="008954DA"/>
    <w:rsid w:val="008A163F"/>
    <w:rsid w:val="008A253F"/>
    <w:rsid w:val="008A2DF5"/>
    <w:rsid w:val="008A72EB"/>
    <w:rsid w:val="008B07B2"/>
    <w:rsid w:val="008B0F45"/>
    <w:rsid w:val="008B192C"/>
    <w:rsid w:val="008B277C"/>
    <w:rsid w:val="008C1FBD"/>
    <w:rsid w:val="008C7892"/>
    <w:rsid w:val="008D41E3"/>
    <w:rsid w:val="008E2502"/>
    <w:rsid w:val="008E3FFF"/>
    <w:rsid w:val="008E48F9"/>
    <w:rsid w:val="008E4BA5"/>
    <w:rsid w:val="008F0F6B"/>
    <w:rsid w:val="008F1A9C"/>
    <w:rsid w:val="008F5473"/>
    <w:rsid w:val="008F615B"/>
    <w:rsid w:val="008F65AA"/>
    <w:rsid w:val="0090017E"/>
    <w:rsid w:val="00900367"/>
    <w:rsid w:val="00900412"/>
    <w:rsid w:val="00900BF9"/>
    <w:rsid w:val="00900D27"/>
    <w:rsid w:val="0090508B"/>
    <w:rsid w:val="0090648B"/>
    <w:rsid w:val="00907EF2"/>
    <w:rsid w:val="009122AD"/>
    <w:rsid w:val="009127AF"/>
    <w:rsid w:val="00914219"/>
    <w:rsid w:val="009149B2"/>
    <w:rsid w:val="0091659F"/>
    <w:rsid w:val="00921491"/>
    <w:rsid w:val="0092256C"/>
    <w:rsid w:val="0092288F"/>
    <w:rsid w:val="00922F01"/>
    <w:rsid w:val="00923558"/>
    <w:rsid w:val="009242B5"/>
    <w:rsid w:val="0093034C"/>
    <w:rsid w:val="009308A9"/>
    <w:rsid w:val="00934655"/>
    <w:rsid w:val="00941949"/>
    <w:rsid w:val="009555A5"/>
    <w:rsid w:val="0095706C"/>
    <w:rsid w:val="00960355"/>
    <w:rsid w:val="009607D2"/>
    <w:rsid w:val="00960C9F"/>
    <w:rsid w:val="00964120"/>
    <w:rsid w:val="0096439B"/>
    <w:rsid w:val="00966728"/>
    <w:rsid w:val="00967398"/>
    <w:rsid w:val="00970598"/>
    <w:rsid w:val="0097081D"/>
    <w:rsid w:val="009753BC"/>
    <w:rsid w:val="00975C6E"/>
    <w:rsid w:val="00977A54"/>
    <w:rsid w:val="00977F71"/>
    <w:rsid w:val="009803C2"/>
    <w:rsid w:val="00980B8F"/>
    <w:rsid w:val="00980D26"/>
    <w:rsid w:val="00987B72"/>
    <w:rsid w:val="009908AE"/>
    <w:rsid w:val="00995934"/>
    <w:rsid w:val="00995F26"/>
    <w:rsid w:val="009A00C0"/>
    <w:rsid w:val="009A0475"/>
    <w:rsid w:val="009A34BD"/>
    <w:rsid w:val="009A3868"/>
    <w:rsid w:val="009A39CF"/>
    <w:rsid w:val="009A44FF"/>
    <w:rsid w:val="009A4E63"/>
    <w:rsid w:val="009A55C1"/>
    <w:rsid w:val="009B0FDA"/>
    <w:rsid w:val="009B119C"/>
    <w:rsid w:val="009B2EBE"/>
    <w:rsid w:val="009B749C"/>
    <w:rsid w:val="009B7FFD"/>
    <w:rsid w:val="009C0A8C"/>
    <w:rsid w:val="009C3DAD"/>
    <w:rsid w:val="009C4EA4"/>
    <w:rsid w:val="009C5F43"/>
    <w:rsid w:val="009D146F"/>
    <w:rsid w:val="009D223A"/>
    <w:rsid w:val="009D3710"/>
    <w:rsid w:val="009D6F4C"/>
    <w:rsid w:val="009F48B1"/>
    <w:rsid w:val="009F5452"/>
    <w:rsid w:val="00A02F79"/>
    <w:rsid w:val="00A0344E"/>
    <w:rsid w:val="00A036BD"/>
    <w:rsid w:val="00A03E45"/>
    <w:rsid w:val="00A051D5"/>
    <w:rsid w:val="00A054F2"/>
    <w:rsid w:val="00A126B1"/>
    <w:rsid w:val="00A13CDD"/>
    <w:rsid w:val="00A160FC"/>
    <w:rsid w:val="00A175B1"/>
    <w:rsid w:val="00A21788"/>
    <w:rsid w:val="00A21F8A"/>
    <w:rsid w:val="00A231F1"/>
    <w:rsid w:val="00A25BA1"/>
    <w:rsid w:val="00A2626A"/>
    <w:rsid w:val="00A27151"/>
    <w:rsid w:val="00A31490"/>
    <w:rsid w:val="00A3233E"/>
    <w:rsid w:val="00A3385C"/>
    <w:rsid w:val="00A35965"/>
    <w:rsid w:val="00A371E1"/>
    <w:rsid w:val="00A40B6C"/>
    <w:rsid w:val="00A41007"/>
    <w:rsid w:val="00A417C5"/>
    <w:rsid w:val="00A45C2A"/>
    <w:rsid w:val="00A46650"/>
    <w:rsid w:val="00A51A19"/>
    <w:rsid w:val="00A51D98"/>
    <w:rsid w:val="00A53A04"/>
    <w:rsid w:val="00A54EA6"/>
    <w:rsid w:val="00A57B19"/>
    <w:rsid w:val="00A57C8F"/>
    <w:rsid w:val="00A62324"/>
    <w:rsid w:val="00A62BB4"/>
    <w:rsid w:val="00A7265D"/>
    <w:rsid w:val="00A730A0"/>
    <w:rsid w:val="00A74F8F"/>
    <w:rsid w:val="00A7539B"/>
    <w:rsid w:val="00A767E0"/>
    <w:rsid w:val="00A8492E"/>
    <w:rsid w:val="00A86732"/>
    <w:rsid w:val="00A90943"/>
    <w:rsid w:val="00A9101E"/>
    <w:rsid w:val="00AB260D"/>
    <w:rsid w:val="00AB4BDB"/>
    <w:rsid w:val="00AC0F69"/>
    <w:rsid w:val="00AC4A97"/>
    <w:rsid w:val="00AC79C5"/>
    <w:rsid w:val="00AD2C65"/>
    <w:rsid w:val="00AD4A6F"/>
    <w:rsid w:val="00AD6428"/>
    <w:rsid w:val="00AD7C2A"/>
    <w:rsid w:val="00AE327D"/>
    <w:rsid w:val="00AE3819"/>
    <w:rsid w:val="00AE43C7"/>
    <w:rsid w:val="00AE493C"/>
    <w:rsid w:val="00AF3144"/>
    <w:rsid w:val="00AF58BC"/>
    <w:rsid w:val="00B01B99"/>
    <w:rsid w:val="00B04014"/>
    <w:rsid w:val="00B04C76"/>
    <w:rsid w:val="00B06C65"/>
    <w:rsid w:val="00B078BE"/>
    <w:rsid w:val="00B10DC7"/>
    <w:rsid w:val="00B14131"/>
    <w:rsid w:val="00B152EE"/>
    <w:rsid w:val="00B15EB8"/>
    <w:rsid w:val="00B176D5"/>
    <w:rsid w:val="00B178AF"/>
    <w:rsid w:val="00B23CA6"/>
    <w:rsid w:val="00B23FBF"/>
    <w:rsid w:val="00B24589"/>
    <w:rsid w:val="00B24B23"/>
    <w:rsid w:val="00B30744"/>
    <w:rsid w:val="00B30A1E"/>
    <w:rsid w:val="00B32304"/>
    <w:rsid w:val="00B33432"/>
    <w:rsid w:val="00B349A1"/>
    <w:rsid w:val="00B35B46"/>
    <w:rsid w:val="00B40AA6"/>
    <w:rsid w:val="00B43603"/>
    <w:rsid w:val="00B4538B"/>
    <w:rsid w:val="00B5251A"/>
    <w:rsid w:val="00B61A29"/>
    <w:rsid w:val="00B6235E"/>
    <w:rsid w:val="00B64269"/>
    <w:rsid w:val="00B651D3"/>
    <w:rsid w:val="00B66F64"/>
    <w:rsid w:val="00B67314"/>
    <w:rsid w:val="00B673DF"/>
    <w:rsid w:val="00B71064"/>
    <w:rsid w:val="00B73E11"/>
    <w:rsid w:val="00B778E8"/>
    <w:rsid w:val="00B77C1B"/>
    <w:rsid w:val="00B81179"/>
    <w:rsid w:val="00B82785"/>
    <w:rsid w:val="00B834E9"/>
    <w:rsid w:val="00B83906"/>
    <w:rsid w:val="00B841B1"/>
    <w:rsid w:val="00B859C6"/>
    <w:rsid w:val="00B954A0"/>
    <w:rsid w:val="00BA048A"/>
    <w:rsid w:val="00BA28CC"/>
    <w:rsid w:val="00BA5B58"/>
    <w:rsid w:val="00BA69E2"/>
    <w:rsid w:val="00BA7390"/>
    <w:rsid w:val="00BA7F5A"/>
    <w:rsid w:val="00BB367F"/>
    <w:rsid w:val="00BB3CCA"/>
    <w:rsid w:val="00BB4EAB"/>
    <w:rsid w:val="00BB57BA"/>
    <w:rsid w:val="00BB729B"/>
    <w:rsid w:val="00BC0CC0"/>
    <w:rsid w:val="00BC0E0F"/>
    <w:rsid w:val="00BC0F46"/>
    <w:rsid w:val="00BC56A2"/>
    <w:rsid w:val="00BC5C50"/>
    <w:rsid w:val="00BD1056"/>
    <w:rsid w:val="00BD7CDB"/>
    <w:rsid w:val="00BE246D"/>
    <w:rsid w:val="00BE3BC1"/>
    <w:rsid w:val="00BE46DA"/>
    <w:rsid w:val="00BF5204"/>
    <w:rsid w:val="00C00B7A"/>
    <w:rsid w:val="00C019DA"/>
    <w:rsid w:val="00C035A2"/>
    <w:rsid w:val="00C1133F"/>
    <w:rsid w:val="00C17C9C"/>
    <w:rsid w:val="00C24E1D"/>
    <w:rsid w:val="00C25603"/>
    <w:rsid w:val="00C3230D"/>
    <w:rsid w:val="00C3344D"/>
    <w:rsid w:val="00C33BDC"/>
    <w:rsid w:val="00C35B84"/>
    <w:rsid w:val="00C35CBB"/>
    <w:rsid w:val="00C37700"/>
    <w:rsid w:val="00C43848"/>
    <w:rsid w:val="00C43FD1"/>
    <w:rsid w:val="00C44E7F"/>
    <w:rsid w:val="00C45CC0"/>
    <w:rsid w:val="00C46A9F"/>
    <w:rsid w:val="00C46E62"/>
    <w:rsid w:val="00C520BB"/>
    <w:rsid w:val="00C53199"/>
    <w:rsid w:val="00C533F1"/>
    <w:rsid w:val="00C53A8F"/>
    <w:rsid w:val="00C5501F"/>
    <w:rsid w:val="00C6106B"/>
    <w:rsid w:val="00C61113"/>
    <w:rsid w:val="00C66628"/>
    <w:rsid w:val="00C666A9"/>
    <w:rsid w:val="00C66C69"/>
    <w:rsid w:val="00C66FBB"/>
    <w:rsid w:val="00C72DBC"/>
    <w:rsid w:val="00C730D0"/>
    <w:rsid w:val="00C7342A"/>
    <w:rsid w:val="00C73DD6"/>
    <w:rsid w:val="00C74B22"/>
    <w:rsid w:val="00C80241"/>
    <w:rsid w:val="00C81457"/>
    <w:rsid w:val="00C82131"/>
    <w:rsid w:val="00C823B2"/>
    <w:rsid w:val="00C84502"/>
    <w:rsid w:val="00C85456"/>
    <w:rsid w:val="00C86D77"/>
    <w:rsid w:val="00C91087"/>
    <w:rsid w:val="00C9294D"/>
    <w:rsid w:val="00C92D43"/>
    <w:rsid w:val="00C943F5"/>
    <w:rsid w:val="00C95830"/>
    <w:rsid w:val="00C958C2"/>
    <w:rsid w:val="00CA373B"/>
    <w:rsid w:val="00CA6905"/>
    <w:rsid w:val="00CA6F84"/>
    <w:rsid w:val="00CB2593"/>
    <w:rsid w:val="00CB6B06"/>
    <w:rsid w:val="00CC3A6A"/>
    <w:rsid w:val="00CC53A7"/>
    <w:rsid w:val="00CC54AF"/>
    <w:rsid w:val="00CD1F70"/>
    <w:rsid w:val="00CD3D06"/>
    <w:rsid w:val="00CD5773"/>
    <w:rsid w:val="00CD60D8"/>
    <w:rsid w:val="00CE02B6"/>
    <w:rsid w:val="00CE20D9"/>
    <w:rsid w:val="00CE2C4D"/>
    <w:rsid w:val="00CE5955"/>
    <w:rsid w:val="00CF05ED"/>
    <w:rsid w:val="00CF07CE"/>
    <w:rsid w:val="00CF289A"/>
    <w:rsid w:val="00CF4D4C"/>
    <w:rsid w:val="00CF6535"/>
    <w:rsid w:val="00D02871"/>
    <w:rsid w:val="00D04A13"/>
    <w:rsid w:val="00D11700"/>
    <w:rsid w:val="00D1716C"/>
    <w:rsid w:val="00D179BC"/>
    <w:rsid w:val="00D270E6"/>
    <w:rsid w:val="00D309C8"/>
    <w:rsid w:val="00D31B57"/>
    <w:rsid w:val="00D3241B"/>
    <w:rsid w:val="00D33519"/>
    <w:rsid w:val="00D34848"/>
    <w:rsid w:val="00D370A4"/>
    <w:rsid w:val="00D40DF9"/>
    <w:rsid w:val="00D41A0E"/>
    <w:rsid w:val="00D42CBB"/>
    <w:rsid w:val="00D453D0"/>
    <w:rsid w:val="00D465BB"/>
    <w:rsid w:val="00D51E49"/>
    <w:rsid w:val="00D5705C"/>
    <w:rsid w:val="00D60AA2"/>
    <w:rsid w:val="00D75414"/>
    <w:rsid w:val="00D809BF"/>
    <w:rsid w:val="00D862F9"/>
    <w:rsid w:val="00D86B6E"/>
    <w:rsid w:val="00D8781B"/>
    <w:rsid w:val="00D94F98"/>
    <w:rsid w:val="00D967FC"/>
    <w:rsid w:val="00DA40B1"/>
    <w:rsid w:val="00DA41E0"/>
    <w:rsid w:val="00DA5099"/>
    <w:rsid w:val="00DA73BD"/>
    <w:rsid w:val="00DB01B8"/>
    <w:rsid w:val="00DB13BC"/>
    <w:rsid w:val="00DB5B1E"/>
    <w:rsid w:val="00DC0E66"/>
    <w:rsid w:val="00DC3034"/>
    <w:rsid w:val="00DC4858"/>
    <w:rsid w:val="00DC5F46"/>
    <w:rsid w:val="00DC72C5"/>
    <w:rsid w:val="00DD2D11"/>
    <w:rsid w:val="00DD30EB"/>
    <w:rsid w:val="00DD461B"/>
    <w:rsid w:val="00DD4D6A"/>
    <w:rsid w:val="00DD73F9"/>
    <w:rsid w:val="00DD7A77"/>
    <w:rsid w:val="00DE179B"/>
    <w:rsid w:val="00DE21D9"/>
    <w:rsid w:val="00DE6ED7"/>
    <w:rsid w:val="00DF0219"/>
    <w:rsid w:val="00DF1BED"/>
    <w:rsid w:val="00DF22DA"/>
    <w:rsid w:val="00DF7919"/>
    <w:rsid w:val="00E02E90"/>
    <w:rsid w:val="00E031A0"/>
    <w:rsid w:val="00E0503E"/>
    <w:rsid w:val="00E052F0"/>
    <w:rsid w:val="00E06530"/>
    <w:rsid w:val="00E06749"/>
    <w:rsid w:val="00E11B32"/>
    <w:rsid w:val="00E134E4"/>
    <w:rsid w:val="00E13B4B"/>
    <w:rsid w:val="00E13DEF"/>
    <w:rsid w:val="00E13F2E"/>
    <w:rsid w:val="00E15111"/>
    <w:rsid w:val="00E1568A"/>
    <w:rsid w:val="00E1616A"/>
    <w:rsid w:val="00E2079A"/>
    <w:rsid w:val="00E219AC"/>
    <w:rsid w:val="00E23FD2"/>
    <w:rsid w:val="00E24B4B"/>
    <w:rsid w:val="00E27FD9"/>
    <w:rsid w:val="00E311B5"/>
    <w:rsid w:val="00E35640"/>
    <w:rsid w:val="00E37DD9"/>
    <w:rsid w:val="00E4221F"/>
    <w:rsid w:val="00E4248C"/>
    <w:rsid w:val="00E443B3"/>
    <w:rsid w:val="00E444EF"/>
    <w:rsid w:val="00E44A20"/>
    <w:rsid w:val="00E5243D"/>
    <w:rsid w:val="00E556C3"/>
    <w:rsid w:val="00E55A1D"/>
    <w:rsid w:val="00E55E7D"/>
    <w:rsid w:val="00E573CC"/>
    <w:rsid w:val="00E628E1"/>
    <w:rsid w:val="00E636B7"/>
    <w:rsid w:val="00E66E48"/>
    <w:rsid w:val="00E70D84"/>
    <w:rsid w:val="00E730F1"/>
    <w:rsid w:val="00E74105"/>
    <w:rsid w:val="00E84577"/>
    <w:rsid w:val="00E84E6A"/>
    <w:rsid w:val="00E904FA"/>
    <w:rsid w:val="00E9178C"/>
    <w:rsid w:val="00E923F4"/>
    <w:rsid w:val="00E949F2"/>
    <w:rsid w:val="00EA5B21"/>
    <w:rsid w:val="00EB314F"/>
    <w:rsid w:val="00EB3A2F"/>
    <w:rsid w:val="00EB4A33"/>
    <w:rsid w:val="00EB55F7"/>
    <w:rsid w:val="00EC056C"/>
    <w:rsid w:val="00EC07B3"/>
    <w:rsid w:val="00EC0F30"/>
    <w:rsid w:val="00EC2EB7"/>
    <w:rsid w:val="00EC57DA"/>
    <w:rsid w:val="00ED0C61"/>
    <w:rsid w:val="00ED1C7A"/>
    <w:rsid w:val="00ED293D"/>
    <w:rsid w:val="00ED65B1"/>
    <w:rsid w:val="00ED6EAD"/>
    <w:rsid w:val="00EE1888"/>
    <w:rsid w:val="00EE4D88"/>
    <w:rsid w:val="00EE7C39"/>
    <w:rsid w:val="00EF1BB5"/>
    <w:rsid w:val="00EF3567"/>
    <w:rsid w:val="00EF6F1A"/>
    <w:rsid w:val="00F004DF"/>
    <w:rsid w:val="00F03471"/>
    <w:rsid w:val="00F10B0A"/>
    <w:rsid w:val="00F24A84"/>
    <w:rsid w:val="00F301A5"/>
    <w:rsid w:val="00F322DA"/>
    <w:rsid w:val="00F3476D"/>
    <w:rsid w:val="00F348DA"/>
    <w:rsid w:val="00F36439"/>
    <w:rsid w:val="00F515B8"/>
    <w:rsid w:val="00F5454B"/>
    <w:rsid w:val="00F563EA"/>
    <w:rsid w:val="00F56605"/>
    <w:rsid w:val="00F572D0"/>
    <w:rsid w:val="00F60887"/>
    <w:rsid w:val="00F617E8"/>
    <w:rsid w:val="00F66A7E"/>
    <w:rsid w:val="00F6787C"/>
    <w:rsid w:val="00F72EB9"/>
    <w:rsid w:val="00F7308F"/>
    <w:rsid w:val="00F730D3"/>
    <w:rsid w:val="00F75356"/>
    <w:rsid w:val="00F85AFD"/>
    <w:rsid w:val="00F8746E"/>
    <w:rsid w:val="00F91DB6"/>
    <w:rsid w:val="00F9382C"/>
    <w:rsid w:val="00FA05D0"/>
    <w:rsid w:val="00FA12DF"/>
    <w:rsid w:val="00FA72AA"/>
    <w:rsid w:val="00FA74FA"/>
    <w:rsid w:val="00FA7F51"/>
    <w:rsid w:val="00FB47AF"/>
    <w:rsid w:val="00FB4D61"/>
    <w:rsid w:val="00FB4F4D"/>
    <w:rsid w:val="00FB6A3C"/>
    <w:rsid w:val="00FC207A"/>
    <w:rsid w:val="00FC3DC2"/>
    <w:rsid w:val="00FC6BE2"/>
    <w:rsid w:val="00FD0108"/>
    <w:rsid w:val="00FD2D82"/>
    <w:rsid w:val="00FD6AFC"/>
    <w:rsid w:val="00FD7A5B"/>
    <w:rsid w:val="00FE0FF6"/>
    <w:rsid w:val="00FE387E"/>
    <w:rsid w:val="00FE77EA"/>
    <w:rsid w:val="00FF0315"/>
    <w:rsid w:val="00FF0593"/>
    <w:rsid w:val="00FF173A"/>
    <w:rsid w:val="00FF1805"/>
    <w:rsid w:val="00FF200F"/>
    <w:rsid w:val="00FF4499"/>
    <w:rsid w:val="00FF606A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AB97C"/>
  <w15:docId w15:val="{1937F156-AE67-4229-8DE4-5A8901BC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60D8"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60D8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60D8"/>
    <w:pPr>
      <w:keepNext/>
      <w:jc w:val="both"/>
      <w:outlineLvl w:val="2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0D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D60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D60D8"/>
    <w:rPr>
      <w:rFonts w:ascii="Times New Roman CYR" w:hAnsi="Times New Roman CYR" w:cs="Times New Roman CYR"/>
      <w:b/>
      <w:bCs/>
      <w:sz w:val="28"/>
      <w:szCs w:val="28"/>
    </w:rPr>
  </w:style>
  <w:style w:type="character" w:styleId="a3">
    <w:name w:val="page number"/>
    <w:basedOn w:val="a0"/>
    <w:uiPriority w:val="99"/>
    <w:rsid w:val="00CD60D8"/>
    <w:rPr>
      <w:rFonts w:cs="Times New Roman"/>
    </w:rPr>
  </w:style>
  <w:style w:type="paragraph" w:styleId="a4">
    <w:name w:val="footer"/>
    <w:basedOn w:val="a"/>
    <w:link w:val="a5"/>
    <w:uiPriority w:val="99"/>
    <w:rsid w:val="00CD60D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CD60D8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CD60D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6">
    <w:name w:val="Body Text Indent"/>
    <w:basedOn w:val="a"/>
    <w:link w:val="a7"/>
    <w:uiPriority w:val="99"/>
    <w:rsid w:val="00CD60D8"/>
    <w:pPr>
      <w:shd w:val="clear" w:color="auto" w:fill="FFFFFF"/>
      <w:spacing w:before="173"/>
      <w:ind w:firstLine="540"/>
      <w:jc w:val="both"/>
    </w:pPr>
    <w:rPr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D60D8"/>
    <w:rPr>
      <w:rFonts w:cs="Times New Roman"/>
      <w:sz w:val="24"/>
      <w:szCs w:val="24"/>
    </w:rPr>
  </w:style>
  <w:style w:type="paragraph" w:styleId="a8">
    <w:name w:val="Title"/>
    <w:basedOn w:val="a"/>
    <w:link w:val="a9"/>
    <w:uiPriority w:val="10"/>
    <w:qFormat/>
    <w:rsid w:val="00CD60D8"/>
    <w:pPr>
      <w:shd w:val="clear" w:color="auto" w:fill="FFFFFF"/>
      <w:jc w:val="center"/>
    </w:pPr>
    <w:rPr>
      <w:b/>
      <w:bCs/>
      <w:color w:val="000000"/>
    </w:rPr>
  </w:style>
  <w:style w:type="character" w:customStyle="1" w:styleId="a9">
    <w:name w:val="Заголовок Знак"/>
    <w:basedOn w:val="a0"/>
    <w:link w:val="a8"/>
    <w:uiPriority w:val="10"/>
    <w:locked/>
    <w:rsid w:val="00CD60D8"/>
    <w:rPr>
      <w:rFonts w:cs="Times New Roman"/>
      <w:b/>
      <w:bCs/>
      <w:color w:val="000000"/>
      <w:sz w:val="24"/>
      <w:szCs w:val="24"/>
      <w:shd w:val="clear" w:color="auto" w:fill="FFFFFF"/>
    </w:rPr>
  </w:style>
  <w:style w:type="paragraph" w:customStyle="1" w:styleId="ConsPlusNormal">
    <w:name w:val="ConsPlusNormal"/>
    <w:rsid w:val="00CD60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21">
    <w:name w:val="Body Text Indent 2"/>
    <w:basedOn w:val="a"/>
    <w:link w:val="22"/>
    <w:uiPriority w:val="99"/>
    <w:rsid w:val="00CD60D8"/>
    <w:pPr>
      <w:suppressAutoHyphens/>
      <w:overflowPunct w:val="0"/>
      <w:autoSpaceDE w:val="0"/>
      <w:ind w:firstLine="720"/>
      <w:textAlignment w:val="baseline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D60D8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CD60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D60D8"/>
    <w:rPr>
      <w:rFonts w:cs="Times New Roman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33519"/>
    <w:rPr>
      <w:rFonts w:cs="Times New Roman"/>
      <w:color w:val="auto"/>
    </w:rPr>
  </w:style>
  <w:style w:type="paragraph" w:customStyle="1" w:styleId="14-15">
    <w:name w:val="14-15"/>
    <w:basedOn w:val="a"/>
    <w:uiPriority w:val="99"/>
    <w:rsid w:val="009A34BD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">
    <w:name w:val="Норм"/>
    <w:basedOn w:val="a"/>
    <w:uiPriority w:val="99"/>
    <w:rsid w:val="009A34BD"/>
    <w:pPr>
      <w:jc w:val="center"/>
    </w:pPr>
    <w:rPr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9A34BD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f0">
    <w:name w:val="Block Text"/>
    <w:basedOn w:val="a"/>
    <w:uiPriority w:val="99"/>
    <w:rsid w:val="009A34BD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  <w:jc w:val="center"/>
    </w:pPr>
    <w:rPr>
      <w:b/>
      <w:bCs/>
      <w:color w:val="000000"/>
      <w:sz w:val="28"/>
      <w:szCs w:val="28"/>
    </w:rPr>
  </w:style>
  <w:style w:type="paragraph" w:styleId="af1">
    <w:name w:val="List Paragraph"/>
    <w:basedOn w:val="a"/>
    <w:uiPriority w:val="34"/>
    <w:qFormat/>
    <w:rsid w:val="009A34BD"/>
    <w:pPr>
      <w:ind w:left="720"/>
    </w:pPr>
  </w:style>
  <w:style w:type="paragraph" w:styleId="af2">
    <w:name w:val="footnote text"/>
    <w:basedOn w:val="a"/>
    <w:link w:val="af3"/>
    <w:uiPriority w:val="99"/>
    <w:semiHidden/>
    <w:rsid w:val="002B0C77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CD60D8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2B0C77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rsid w:val="008010BC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8010B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CD60D8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8010B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CD60D8"/>
    <w:rPr>
      <w:rFonts w:cs="Times New Roman"/>
      <w:b/>
      <w:bCs/>
      <w:sz w:val="20"/>
      <w:szCs w:val="20"/>
    </w:rPr>
  </w:style>
  <w:style w:type="character" w:styleId="afa">
    <w:name w:val="Hyperlink"/>
    <w:basedOn w:val="a0"/>
    <w:uiPriority w:val="99"/>
    <w:semiHidden/>
    <w:rsid w:val="00BE3BC1"/>
    <w:rPr>
      <w:rFonts w:cs="Times New Roman"/>
      <w:color w:val="0000FF"/>
      <w:u w:val="single"/>
    </w:rPr>
  </w:style>
  <w:style w:type="table" w:styleId="afb">
    <w:name w:val="Table Grid"/>
    <w:basedOn w:val="a1"/>
    <w:uiPriority w:val="59"/>
    <w:locked/>
    <w:rsid w:val="007B580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wtt-calc">
    <w:name w:val="nwtt-calc"/>
    <w:rsid w:val="007B580D"/>
  </w:style>
  <w:style w:type="character" w:customStyle="1" w:styleId="afc">
    <w:name w:val="Название Знак"/>
    <w:uiPriority w:val="10"/>
    <w:rsid w:val="00C91087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fd">
    <w:name w:val="No Spacing"/>
    <w:uiPriority w:val="1"/>
    <w:qFormat/>
    <w:rsid w:val="00C91087"/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91087"/>
  </w:style>
  <w:style w:type="table" w:customStyle="1" w:styleId="13">
    <w:name w:val="Сетка таблицы1"/>
    <w:basedOn w:val="a1"/>
    <w:next w:val="afb"/>
    <w:uiPriority w:val="59"/>
    <w:locked/>
    <w:rsid w:val="00C9108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CC864CD12CA8412938AF997FD74CF7114585AF298945C748A99487B925A29AFDF0A791AD4AC03FCDF10J3Y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7CC864CD12CA8412938AF997FD74CF7114585AF298945C748A99487B925A29AFDF0A791AD4AC03FDDF16J3Y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27</Pages>
  <Words>6111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</vt:lpstr>
    </vt:vector>
  </TitlesOfParts>
  <Company>ИКСО</Company>
  <LinksUpToDate>false</LinksUpToDate>
  <CharactersWithSpaces>40863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creator>Шубладзе М.В.</dc:creator>
  <cp:lastModifiedBy>1</cp:lastModifiedBy>
  <cp:revision>3</cp:revision>
  <cp:lastPrinted>2024-06-07T07:26:00Z</cp:lastPrinted>
  <dcterms:created xsi:type="dcterms:W3CDTF">2024-06-10T04:22:00Z</dcterms:created>
  <dcterms:modified xsi:type="dcterms:W3CDTF">2024-06-10T11:55:00Z</dcterms:modified>
</cp:coreProperties>
</file>