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AB" w:rsidRDefault="00514EAB" w:rsidP="00514EAB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 декабря 2020 года № 1167</w:t>
      </w:r>
    </w:p>
    <w:p w:rsidR="00514EAB" w:rsidRDefault="00514EAB" w:rsidP="00514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EAB" w:rsidRDefault="00514EAB" w:rsidP="00514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EAB" w:rsidRDefault="00514EAB" w:rsidP="00514E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установлении публичных сервитутов </w:t>
      </w:r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целях</w:t>
      </w:r>
    </w:p>
    <w:p w:rsidR="00514EAB" w:rsidRDefault="00514EAB" w:rsidP="00514E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>азмещения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ектов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хозяйства</w:t>
      </w:r>
    </w:p>
    <w:p w:rsidR="00514EAB" w:rsidRDefault="00514EAB" w:rsidP="00514E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>местного значения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отношении земельных участков</w:t>
      </w:r>
    </w:p>
    <w:p w:rsidR="00514EAB" w:rsidRPr="008075AA" w:rsidRDefault="00514EAB" w:rsidP="00514E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 xml:space="preserve">и (или) земель, занимаемых </w:t>
      </w:r>
      <w:proofErr w:type="spellStart"/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>электросетевыми</w:t>
      </w:r>
      <w:proofErr w:type="spellEnd"/>
      <w:r w:rsidRPr="00AE1A5E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комплексами</w:t>
      </w:r>
    </w:p>
    <w:p w:rsidR="00514EAB" w:rsidRDefault="00514EAB" w:rsidP="00514EA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14EAB" w:rsidRPr="00AE1A5E" w:rsidRDefault="00514EAB" w:rsidP="00514EA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14EAB" w:rsidRPr="00AE1A5E" w:rsidRDefault="00514EAB" w:rsidP="00514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Рассмотрев поступившие ходатайства публичного акционерного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обще-ства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Волги» (ПАО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Волги», ОГРН 1076450006280) об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уста-новлении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публичного сервитута в отношении земельных участков и (или) земель, в целях размещения объектов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электросетевого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хозяйства,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руковод-ствуясь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пунктом 1 статьи 39.37, пунктом 5 статьи 39.38, статьями 39.39, 39.43, пунктом 1 статьи 39.45 Земельного кодекса Российской Федерации от 25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ок-тября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2001 года № 136-ФЗ, пункт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3, 4 статьи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3.6 Федерального закона «О введении в действие Земельного 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декса РФ» от 25 октября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2001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№ 137-ФЗ, Уставом Пугачевско</w:t>
      </w:r>
      <w:r>
        <w:rPr>
          <w:rFonts w:ascii="Times New Roman" w:eastAsia="Times New Roman" w:hAnsi="Times New Roman" w:cs="Times New Roman"/>
          <w:sz w:val="28"/>
          <w:szCs w:val="28"/>
        </w:rPr>
        <w:t>го муниципального района админи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страция Пугачевского муниципального района ПОСТАНОВЛЯЕТ: </w:t>
      </w:r>
    </w:p>
    <w:p w:rsidR="00514EAB" w:rsidRPr="00AE1A5E" w:rsidRDefault="00514EAB" w:rsidP="00514E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Установить публичные сервитуты п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убличному акционерному обществу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Волги» (ПАО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Волги»), юридический адрес: 410031,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Россий-ская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Федерация, г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.С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аратов, ул./Первомайская, д.42/44, ОГРН 1076450006280, ИНН 6450925977, КПП 645001001, на срок 49 лет в отношении земельных участков и(или) земель, расположенных на территории Пугачевского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с целью размещения объектов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росетевого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хозяйства:</w:t>
      </w:r>
    </w:p>
    <w:p w:rsidR="00514EAB" w:rsidRPr="00AE1A5E" w:rsidRDefault="00514EAB" w:rsidP="00514E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1) сооружение-комплекс ВЛ-10/0,4 кВ Ф-1001 от ПС Давыдовка 35/10 кВ. Адрес, описание местоположения публичного сервитута: Саратовская обл., р-н Пугачевский, Комплекс ВЛ-10/0,4 кВ Ф-1001 от ПС Давыдовка 35/10 кВ.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личный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сервитут устанавливается в отношении земельных участков 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или) земель, расположенных на территории Пугачевского муниципального района Саратовской области с кадастровыми номерами: 64:27:000000:3715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Саратов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муниципальный район, Давыдовское мун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ципальное образование, с. Давыдовка), 64</w:t>
      </w:r>
      <w:r>
        <w:rPr>
          <w:rFonts w:ascii="Times New Roman" w:eastAsia="Times New Roman" w:hAnsi="Times New Roman" w:cs="Times New Roman"/>
          <w:sz w:val="28"/>
          <w:szCs w:val="28"/>
        </w:rPr>
        <w:t>:27:000000:3716 (Саратовская об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ласть,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Давыдовское муниципальное обра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зование), 64:27:130502:911 (Саратовская облас</w:t>
      </w:r>
      <w:r>
        <w:rPr>
          <w:rFonts w:ascii="Times New Roman" w:eastAsia="Times New Roman" w:hAnsi="Times New Roman" w:cs="Times New Roman"/>
          <w:sz w:val="28"/>
          <w:szCs w:val="28"/>
        </w:rPr>
        <w:t>ть, р-н Пугачевский, производст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венный </w:t>
      </w:r>
      <w:r>
        <w:rPr>
          <w:rFonts w:ascii="Times New Roman" w:eastAsia="Times New Roman" w:hAnsi="Times New Roman" w:cs="Times New Roman"/>
          <w:sz w:val="28"/>
          <w:szCs w:val="28"/>
        </w:rPr>
        <w:t>мас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сив колхоза «Родина», крестьянское хозяйство «Нектар»), 64:27:130101:2 (Саратовская область, р-н Пуг</w:t>
      </w:r>
      <w:r>
        <w:rPr>
          <w:rFonts w:ascii="Times New Roman" w:eastAsia="Times New Roman" w:hAnsi="Times New Roman" w:cs="Times New Roman"/>
          <w:sz w:val="28"/>
          <w:szCs w:val="28"/>
        </w:rPr>
        <w:t>ачевский,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онастырский,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ул.Иргизная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д.23), 64:27:130101:151 (Саратовская область, Пугачевский район, пос.Монастырский,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ул.Иргизная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д.25), 64:27:130101:107(Саратовская область, р-н Пугачевский,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электросетевой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комплекс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ВЛ 0,4-6-10 кВ ПС 35/10 кВ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Давы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), 64:27:130101:183 (Саратовская област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ь, Пугачевский муниципальный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район, Давыдовское муниципальное образование, п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онастырский), 64:27:130502:963 (Саратовская область, р-н Пугачевский, примерно в 850 м по направлению на юго-восток от ориентира: жилого дома, расположенного по адресу: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товская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р-н, п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онастырский,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ул.Иргизная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д.23),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64:27:130502:122 (Саратовская область, р-н Пугачевский, Давыдовское МО, примерно в 7 км по направлению на северо-запад от ориентира: пункт ГГС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№ 2296, расположенного за пределами участка), 64:27:130101:170 (Саратовская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бласть, Пугачевский район, пос.Монастырский,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Иргизная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в 92 м на северо-запад от жилого дома № 6), 64:27:130209:244 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чевский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ул.Полевая, д.41), 64:27:130209:243 (Саратовская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ласть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р-н Пугачевский, с.Давыдовка, ул.Полевая, д.35), 64:27:000000:3563 (Саратовская область, Пугачевский район, с.Давыдовка, водопровод), 64:27:130208:437 (Саратовская область, Пугачевский район, с.Давыдовка, ул.Южная, д.13), 64:27:000000:3522  (Саратовская область, Пугачевский район, с.Давыдовка, водопровод), 64:27:130209:356 (примерно в 45 м по направлению на юго-запад от ориентира: жилого дома, расположенного за пределами участка, адрес ориентира: Саратовская область, Пугачевский р-н,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ул.Набережная, д.113), 64:27:000000:3526 (Саратовская  область, Пугачевский район, с.Давыдовка, водопровод), 64:27:000000:3510(Саратовская область, Пугачевский район, с.Давыдовка, примерно в 40 м на юго-запад от жилого дома по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ул.Чапаевская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д.50/3), 64:27:130101:173(Саратовская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Пуга-чевский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тер.Давыдовское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МО, ВЛ-0,4кВ от опоры № 3-00/6 в п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онастырский, Пугачевский район), 64:27:130209:120 (р-н Пугачевский, ВЛ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), 64:27:130209:186 (р-н Пугачевский, ВЛ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), 64:27:130209:371(Саратовская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Пугачев-ский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Давыдовское МО, ВЛ-0,4 кВ от опоры № 2-01/11 КТП № 358 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с.Давы-довка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), 64:27:130210:215 (Саратовская область, р-н Пугачевский, Давыдовское МО, ВЛ-0,4 кВ от опоры 3-03/3 КТП № 358,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авыдовка, ул.Южная, д.10);</w:t>
      </w:r>
    </w:p>
    <w:p w:rsidR="00514EAB" w:rsidRPr="00AE1A5E" w:rsidRDefault="00514EAB" w:rsidP="00514E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сооружение-комплекс ВЛ-10/0,4 кВ Ф-1002 от ПС Давыдовка 35/10 кВ. Адрес, описание местоположения публичного сервитута: Саратовская обл., р-н Пугачевский, Комплекс ВЛ-10/0,4 кВ Ф-1002 от ПС Давыдовка 35/10 кВ.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Пуб-личный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сервитут устанавливается в отношении земельных участков 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или) земель, расположенных на территории Пугачевского муниципального района Саратовской области с кадастровыми номерами: 64:27:000000:3617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Саратов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район, Давыдовское муниципальное образование, ВЛИ-0,4 кВ от КТП № 380 ПС 35/10 Давыдовка ВЛ-1002 в с.Давыдовка), 64:27:000000:3716 (Саратовская область, Пугачевский муниципальный район, Давыдовское муниципальное образование), 64:27:000000:3619 (Саратовская область, р-н Пугачевский, Давыдовское муниципальное образование,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ВЛИ-0,4 кВ от КТП №380 ВЛ-1002 в Пугач. р-не Саратовской обл.), 64:46:000000:2607 (Саратовская область, г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угачев), 64:27:000000:3715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товская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муниципальный район, Давыдовское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пальное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образование, с.Давыдовка), 64:27:130208:473 (Саратовская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р-н Пугачевский, Давы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довское МО, ВЛ-0,4 кВ в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авыдовка), 64</w:t>
      </w:r>
      <w:r>
        <w:rPr>
          <w:rFonts w:ascii="Times New Roman" w:eastAsia="Times New Roman" w:hAnsi="Times New Roman" w:cs="Times New Roman"/>
          <w:sz w:val="28"/>
          <w:szCs w:val="28"/>
        </w:rPr>
        <w:t>:27:000000:3563 (Саратовская об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ласть, Пугачевский район, с.Давыдовка, водопровод), 64:27:130208:413 (Саратовская область, р-н Пугачевский, с.Давыдовка,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ул.Че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ремушки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д.21), 64:27:130207:294 (Саратовская область, Пугачевский район, с.Давыдовка,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ул.Чапаевская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д.50/1), 64:27:130207:293 (Саратовская область,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р-н Пугачев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ский,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ул.Чапаевская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д.50/4), 64:27:130207:66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ласть, р-н Пугачевский, с.Давыдовка, ул.Набережная, д.11),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64:27:000000:3522 (Саратовская область, Пугачевский район, с.Давыдовка, водопровод), 64:27:000000:3526 (Саратовская область, Пугачевский район, с.Давыдовка, водопровод), 64:27:130502:122 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Давыдовское МО, примерно в 7 км по напра</w:t>
      </w:r>
      <w:r>
        <w:rPr>
          <w:rFonts w:ascii="Times New Roman" w:eastAsia="Times New Roman" w:hAnsi="Times New Roman" w:cs="Times New Roman"/>
          <w:sz w:val="28"/>
          <w:szCs w:val="28"/>
        </w:rPr>
        <w:t>влению на северо-запад от ориен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тира: пункт ГГС № 2296, расположенного за пределами участка), 64:27:130502:53 (Саратовская область, р-н Пугачевский, участок находится примерно в 1,5 км по направлению на северо-восток от ориентира: Саратовская область, р-н Пугачевский,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>авыдовка), 64:27:130204:60 (Саратовская область, р-н Пугачевский, с.Давыдовка, ул.Советская, д.51), 64:27:130204:285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Саратов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район, с.Давыдовка, ул.Юбилейная, д.1), 64:27:130204:301 (Саратовская область, р-н Пугачевский, с.Давыдовка,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ул.Ир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в 17 м на северо-запад от жилого дома 61), 64:27:130203:39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Саратов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р-н Пугачевский,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ул.Иргизная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д.22), 64:46:020818:28 (Саратовская область, г.Пугачев, примерно в 600 м по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направ-лению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на юго-запад от ориентира: земельного участка, расположенного по адресу: Саратовская обл., г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угачев, садоводческое товарищество «Колос», участок 31), 64:46:020818:45 (Саратовская область, г.Пугачев, примерно в 600 м по направлению на юго-запад от ориентира: земельного участка,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располо-женного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по адресу: Саратовская обл., г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угачев, садоводческое товарищество «Колос», участок 31), 64:27:130205:46 (Саратовская область, р-н Пугачевский, с.Давыдовка, ул.Северная, д.20), 64:27:130205:287 (Саратовская область,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Пуга-чевский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район, с.Давыдовка, ул.Северная, д.24), 64:27:130208:466 (Саратовская область, р-н Пугачевский, с.Давыдовка, примерно в 30 м на юг от жилого дома по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ул.Черемушки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д.21), 64:27:130205:110 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Пугачев-ский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), 64:27:130205:107 (Саратовская область, р-н Пугачевский, ВЛ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), 64:27:130502:94 (Саратовская область, р-н Пугачевский, Давыдовское МО, примерно в 7 км по направлению на северо-запад от ориентира: пункт ГГС      № 2296, расположенного за пределами участка), 64:27:130205:98 (Саратовская область, р-н Пугачевский,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ул.Советская, д.36,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. №2);</w:t>
      </w:r>
    </w:p>
    <w:p w:rsidR="00514EAB" w:rsidRPr="00AE1A5E" w:rsidRDefault="00514EAB" w:rsidP="00514EA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3) сооружение-комплекс ВЛ-10/0,4 кВ Ф-1003 от ПС Давыдовка 35/10 кВ. Адрес, описание местоположения публичного сервитута: Саратовская обл., р-н Пугачевский, Комплекс ВЛ-10/0,4 кВ Ф-1003 от ПС Давыдовка 35/10 кВ.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Пуб-личный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сервитут испрашивается в отношении земельных участков и(или) земель, расположенных на территории Пугачевского муниципального района Саратовской области с кадастровыми номерами: 64:27:000000:3715 (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Саратов-ская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область, Пугачевский муниципальный район, Давыдовское муниципальное образование,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авыдовка), 64:27:000000:88 (Саратовская область, р-н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Пуга-чевский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электросетевой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комплекс ВЛ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), 64:27:130208:462(Саратовская область, Пугачевский район,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при-мерно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в 70 м на северо-запад от нежилого здания по ул.Полевая, д.1), 64:27:130208:93 (Саратовская область, р-н Пугачевский, с.Давыдовка,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ул.По-левая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, д.2, строен 1,2), 64:27:130208:436(Саратовская область, р-н Пугачевский, с.Давыдовка, ул.Полевая, № 12), 64:27:130208:102(Саратовская область, р-н Пугачевский, с</w:t>
      </w: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авыдовка, ул.Полевая, д.18), 64:27:000000:3522 (Саратовская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область, Пугачевский район, с. Давыдовка, водопровод), 64:27:130208:106 (р-н Пугачевский, ВЛ 0,4-6-10 кВ ПС 35/10 кВ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Давыдовская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14EAB" w:rsidRPr="00AE1A5E" w:rsidRDefault="00514EAB" w:rsidP="00514E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2.Целью установления публичных серв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итутов, указанных в пункте 1 на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стоящего постановления, является размещение объектов </w:t>
      </w:r>
      <w:proofErr w:type="spellStart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электросетевого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хозяйства, находящихся в собственности ПАО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Волги».</w:t>
      </w:r>
    </w:p>
    <w:p w:rsidR="00514EAB" w:rsidRPr="00AE1A5E" w:rsidRDefault="00514EAB" w:rsidP="00514E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3.Утвердить границы публичных сервитутов, указанных в пункте 1 настоящего постановления, согласно схемам расположения и описания границ публичных сервиту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тов, приведенным в приложениях 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настоящему </w:t>
      </w:r>
      <w:proofErr w:type="spellStart"/>
      <w:proofErr w:type="gramStart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лению</w:t>
      </w:r>
      <w:proofErr w:type="spellEnd"/>
      <w:proofErr w:type="gram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4EAB" w:rsidRPr="00AE1A5E" w:rsidRDefault="00514EAB" w:rsidP="00514E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4.Устанавливаемые публичные сервитуты являются безвозме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здными на основании пунктов 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 статьи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3.6 Федерального закона «О введении в действие Земельного Кодекса РФ» от 25 октября 2001 года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137-ФЗ.</w:t>
      </w:r>
    </w:p>
    <w:p w:rsidR="00514EAB" w:rsidRPr="00AE1A5E" w:rsidRDefault="00514EAB" w:rsidP="00514E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5.Обязать п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убличное акционерное общество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 </w:t>
      </w: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привести земли и земельные участки в состояние, пригодное для использования в </w:t>
      </w:r>
      <w:proofErr w:type="spellStart"/>
      <w:proofErr w:type="gramStart"/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соот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-</w:t>
      </w: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ветствии</w:t>
      </w:r>
      <w:proofErr w:type="spellEnd"/>
      <w:proofErr w:type="gramEnd"/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 видом разрешенного использования, в сроки, предусмотренные п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унктом 8 статьи</w:t>
      </w: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39.50 Земельного кодекса Российской Федерации.</w:t>
      </w:r>
    </w:p>
    <w:p w:rsidR="00514EAB" w:rsidRPr="00AE1A5E" w:rsidRDefault="00514EAB" w:rsidP="00514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установления зон с особыми условиями использования </w:t>
      </w:r>
      <w:proofErr w:type="spellStart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торий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содержание ограничений прав на земельные участки в границах таких зон определяется на основании статьи 106 Земельного кодекса Российской </w:t>
      </w:r>
      <w:proofErr w:type="spellStart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-дерации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согласно пункту 6 п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остановления Правительства Российской </w:t>
      </w:r>
      <w:proofErr w:type="spellStart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24 февраля 2009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№ 160 «</w:t>
      </w:r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порядке установления охранных зон объектов </w:t>
      </w:r>
      <w:proofErr w:type="spellStart"/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>электросетевого</w:t>
      </w:r>
      <w:proofErr w:type="spellEnd"/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хозяйства и особых условий использования </w:t>
      </w:r>
      <w:proofErr w:type="spellStart"/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>земель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>ных</w:t>
      </w:r>
      <w:proofErr w:type="spellEnd"/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участков, расположенных в границах таких</w:t>
      </w:r>
      <w:proofErr w:type="gramEnd"/>
      <w:r w:rsidRPr="00AE1A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514EAB" w:rsidRPr="00AE1A5E" w:rsidRDefault="00514EAB" w:rsidP="00514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bookmarkStart w:id="0" w:name="_Hlk9525775"/>
      <w:r w:rsidRPr="00AE1A5E">
        <w:rPr>
          <w:rFonts w:ascii="Times New Roman" w:eastAsia="Times New Roman" w:hAnsi="Times New Roman" w:cs="Times New Roman"/>
          <w:bCs/>
          <w:sz w:val="28"/>
          <w:szCs w:val="28"/>
        </w:rPr>
        <w:t xml:space="preserve">Опубликовать настоящее постановление 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в газете «Новое Заволжье» и на официальном сайте </w:t>
      </w:r>
      <w:hyperlink r:id="rId4" w:history="1">
        <w:r w:rsidRPr="00AE1A5E">
          <w:rPr>
            <w:rFonts w:ascii="Times New Roman" w:eastAsia="Times New Roman" w:hAnsi="Times New Roman" w:cs="Times New Roman"/>
            <w:sz w:val="28"/>
          </w:rPr>
          <w:t>администрации</w:t>
        </w:r>
      </w:hyperlink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 в информационно-коммуникационной сети Интернет (</w:t>
      </w:r>
      <w:r w:rsidRPr="00AE1A5E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  <w:lang w:val="en-US"/>
        </w:rPr>
        <w:t>pugachev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/) в течение пяти рабочих дней со дня принятия </w:t>
      </w:r>
      <w:proofErr w:type="spellStart"/>
      <w:proofErr w:type="gramStart"/>
      <w:r w:rsidRPr="00AE1A5E">
        <w:rPr>
          <w:rFonts w:ascii="Times New Roman" w:eastAsia="Times New Roman" w:hAnsi="Times New Roman" w:cs="Times New Roman"/>
          <w:sz w:val="28"/>
          <w:szCs w:val="28"/>
        </w:rPr>
        <w:t>настоя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щего</w:t>
      </w:r>
      <w:proofErr w:type="spellEnd"/>
      <w:proofErr w:type="gram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постановления.</w:t>
      </w:r>
    </w:p>
    <w:p w:rsidR="00514EAB" w:rsidRDefault="00514EAB" w:rsidP="00514E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8.Считать публичный сервитут установленным со дня внесения сведений о нем в Единый государственный реестр недвижимости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14EAB" w:rsidRPr="00AE1A5E" w:rsidRDefault="00514EAB" w:rsidP="00514E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9.Уполномочить п</w:t>
      </w:r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>убличное акционерное общество «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Россети</w:t>
      </w:r>
      <w:proofErr w:type="spellEnd"/>
      <w:r w:rsidRPr="00AE1A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Волги» (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ОГРН 1076450006280) обратиться в орган, осуществляющий государственный кадастровый реестр недвижимого имущества в целях внесения в Единый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госу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дарственный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реестр недвижимости сведений о местоположении границ </w:t>
      </w:r>
      <w:proofErr w:type="spellStart"/>
      <w:r w:rsidRPr="00AE1A5E">
        <w:rPr>
          <w:rFonts w:ascii="Times New Roman" w:eastAsia="Times New Roman" w:hAnsi="Times New Roman" w:cs="Times New Roman"/>
          <w:sz w:val="28"/>
          <w:szCs w:val="28"/>
        </w:rPr>
        <w:t>публич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A5E"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spellEnd"/>
      <w:r w:rsidRPr="00AE1A5E">
        <w:rPr>
          <w:rFonts w:ascii="Times New Roman" w:eastAsia="Times New Roman" w:hAnsi="Times New Roman" w:cs="Times New Roman"/>
          <w:sz w:val="28"/>
          <w:szCs w:val="28"/>
        </w:rPr>
        <w:t xml:space="preserve"> сервитутов, указанных в пунктах 1-3 настоящего постановления.</w:t>
      </w:r>
    </w:p>
    <w:p w:rsidR="00514EAB" w:rsidRPr="00AE1A5E" w:rsidRDefault="00514EAB" w:rsidP="00514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10.Настоящее постановление вступает в силу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 дня</w:t>
      </w: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его </w:t>
      </w:r>
      <w:r w:rsidRPr="00AE1A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подписания.</w:t>
      </w:r>
    </w:p>
    <w:bookmarkEnd w:id="0"/>
    <w:p w:rsidR="00514EAB" w:rsidRPr="00AE1A5E" w:rsidRDefault="00514EAB" w:rsidP="00514EA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514EAB" w:rsidRPr="00AE1A5E" w:rsidRDefault="00514EAB" w:rsidP="00514EA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514EAB" w:rsidRPr="00AE1A5E" w:rsidRDefault="00514EAB" w:rsidP="00514EA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514EAB" w:rsidRPr="00AE1A5E" w:rsidRDefault="00514EAB" w:rsidP="00514EAB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514EAB" w:rsidRPr="00AE1A5E" w:rsidRDefault="00514EAB" w:rsidP="00514E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bookmarkStart w:id="1" w:name="_Hlk9525628"/>
      <w:r w:rsidRPr="00AE1A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Заместитель главы администрации </w:t>
      </w:r>
    </w:p>
    <w:p w:rsidR="00514EAB" w:rsidRDefault="00514EAB" w:rsidP="00514E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AE1A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Пугачевск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ого муниципального района</w:t>
      </w:r>
    </w:p>
    <w:p w:rsidR="00514EAB" w:rsidRPr="00AE1A5E" w:rsidRDefault="00514EAB" w:rsidP="00514E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по о</w:t>
      </w:r>
      <w:r w:rsidRPr="00AE1A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бщим вопросам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  <w:t xml:space="preserve">     </w:t>
      </w:r>
      <w:proofErr w:type="spellStart"/>
      <w:r w:rsidRPr="00AE1A5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В.С.Балдин</w:t>
      </w:r>
      <w:bookmarkEnd w:id="1"/>
      <w:proofErr w:type="spellEnd"/>
    </w:p>
    <w:p w:rsidR="00514EAB" w:rsidRDefault="00514EAB"/>
    <w:sectPr w:rsidR="00514EAB" w:rsidSect="005E17C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60298"/>
    <w:rsid w:val="000622EC"/>
    <w:rsid w:val="00160298"/>
    <w:rsid w:val="00217A57"/>
    <w:rsid w:val="002D14E2"/>
    <w:rsid w:val="003225E4"/>
    <w:rsid w:val="003B49C1"/>
    <w:rsid w:val="004B674F"/>
    <w:rsid w:val="004E4AC5"/>
    <w:rsid w:val="00514EAB"/>
    <w:rsid w:val="00580E12"/>
    <w:rsid w:val="00596086"/>
    <w:rsid w:val="005E17C0"/>
    <w:rsid w:val="00833489"/>
    <w:rsid w:val="009B06E0"/>
    <w:rsid w:val="00B24CEA"/>
    <w:rsid w:val="00B51ED5"/>
    <w:rsid w:val="00B93702"/>
    <w:rsid w:val="00C862E5"/>
    <w:rsid w:val="00C95848"/>
    <w:rsid w:val="00CB75C8"/>
    <w:rsid w:val="00D35884"/>
    <w:rsid w:val="00EA38A7"/>
    <w:rsid w:val="00ED32FC"/>
    <w:rsid w:val="00F1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vr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2020-12-16T06:32:00Z</cp:lastPrinted>
  <dcterms:created xsi:type="dcterms:W3CDTF">2020-12-15T05:06:00Z</dcterms:created>
  <dcterms:modified xsi:type="dcterms:W3CDTF">2020-12-21T12:32:00Z</dcterms:modified>
</cp:coreProperties>
</file>