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B14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5B14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5B14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5B14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    от 8 июня 2021 года № 636</w:t>
      </w: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Об утверждении Устава муниципального</w:t>
      </w: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общеобразовательного учреждения </w:t>
      </w: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«Средняя общеобразовательная школа</w:t>
      </w: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zh-CN"/>
        </w:rPr>
      </w:pP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</w:t>
      </w:r>
      <w:proofErr w:type="gramStart"/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.Д</w:t>
      </w:r>
      <w:proofErr w:type="gramEnd"/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авыдовка </w:t>
      </w:r>
      <w:r w:rsidRPr="005B1408">
        <w:rPr>
          <w:rFonts w:ascii="Times New Roman" w:eastAsia="Times New Roman" w:hAnsi="Times New Roman" w:cs="Times New Roman"/>
          <w:b/>
          <w:noProof/>
          <w:sz w:val="28"/>
          <w:szCs w:val="28"/>
          <w:lang w:eastAsia="zh-CN"/>
        </w:rPr>
        <w:t>Пугачевского района</w:t>
      </w:r>
    </w:p>
    <w:p w:rsidR="005B1408" w:rsidRPr="005B1408" w:rsidRDefault="005B1408" w:rsidP="005B1408">
      <w:pPr>
        <w:suppressAutoHyphens/>
        <w:spacing w:after="0" w:line="240" w:lineRule="auto"/>
        <w:rPr>
          <w:rFonts w:ascii="Calibri" w:eastAsia="Times New Roman" w:hAnsi="Calibri" w:cs="Times New Roman"/>
          <w:b/>
          <w:lang w:eastAsia="zh-CN"/>
        </w:rPr>
      </w:pPr>
      <w:r w:rsidRPr="005B1408">
        <w:rPr>
          <w:rFonts w:ascii="Times New Roman" w:eastAsia="Times New Roman" w:hAnsi="Times New Roman" w:cs="Times New Roman"/>
          <w:b/>
          <w:noProof/>
          <w:sz w:val="28"/>
          <w:szCs w:val="28"/>
          <w:lang w:eastAsia="zh-CN"/>
        </w:rPr>
        <w:t>Саратовской области</w:t>
      </w:r>
      <w:r w:rsidRPr="005B1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» в новой редакции</w:t>
      </w: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5B140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5B1408" w:rsidRPr="005B1408" w:rsidRDefault="005B1408" w:rsidP="005B1408">
      <w:pPr>
        <w:tabs>
          <w:tab w:val="left" w:pos="0"/>
          <w:tab w:val="left" w:pos="142"/>
        </w:tabs>
        <w:suppressAutoHyphens/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proofErr w:type="gramStart"/>
      <w:r w:rsidRPr="005B1408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В соответствии с Порядком создания, реорганизации, изменения типа и ликвидации муниципальных учреждений Пугачевского муниципального района Саратовской области, а также утверждения уставов муниципальных </w:t>
      </w:r>
      <w:proofErr w:type="spellStart"/>
      <w:r w:rsidRPr="005B1408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учреж-дений</w:t>
      </w:r>
      <w:proofErr w:type="spellEnd"/>
      <w:r w:rsidRPr="005B1408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Пугачевского муниципального района Саратовской области и внесения в них изменений, утвержденным постановлением администрации Пугачевского муниципального района Саратовской области от 30 сентября 2011 года № 1168, Уставом Пугачевского муниципального района администрация Пугачевского муниципального района ПОСТАНОВЛЯЕТ:</w:t>
      </w:r>
      <w:proofErr w:type="gramEnd"/>
    </w:p>
    <w:p w:rsidR="005B1408" w:rsidRPr="005B1408" w:rsidRDefault="005B1408" w:rsidP="005B140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>1.Утвердить прилагаемый Устав муниципального общеобразовательного учреждения «</w:t>
      </w:r>
      <w:r w:rsidRPr="005B1408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Средняя общеобразовательная школа с.Давыдовка Пугачевского района Саратовской области</w:t>
      </w:r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>» в новой редакции.</w:t>
      </w:r>
    </w:p>
    <w:p w:rsidR="005B1408" w:rsidRPr="005B1408" w:rsidRDefault="005B1408" w:rsidP="005B140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Устава в новой редакции в соответствии с </w:t>
      </w:r>
      <w:proofErr w:type="spellStart"/>
      <w:proofErr w:type="gramStart"/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>дейст-вующим</w:t>
      </w:r>
      <w:proofErr w:type="spellEnd"/>
      <w:proofErr w:type="gramEnd"/>
      <w:r w:rsidRPr="005B14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законодательством.</w:t>
      </w:r>
    </w:p>
    <w:p w:rsidR="005B1408" w:rsidRPr="005B1408" w:rsidRDefault="005B1408" w:rsidP="005B14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ru-RU"/>
        </w:rPr>
      </w:pPr>
      <w:r w:rsidRPr="005B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 w:rsidRPr="005B1408">
        <w:rPr>
          <w:rFonts w:ascii="Times New Roman" w:eastAsia="Times New Roman" w:hAnsi="Times New Roman" w:cs="Times New Roman"/>
          <w:sz w:val="28"/>
          <w:szCs w:val="28"/>
          <w:lang w:eastAsia="zh-CN"/>
        </w:rPr>
        <w:t>в газете «Деловой вестник Пугачевского муниципального района»</w:t>
      </w:r>
      <w:r w:rsidRPr="005B1408">
        <w:rPr>
          <w:rFonts w:ascii="Times New Roman" w:eastAsia="Times New Roman" w:hAnsi="Times New Roman" w:cs="Times New Roman"/>
          <w:sz w:val="28"/>
          <w:lang w:eastAsia="zh-CN" w:bidi="ru-RU"/>
        </w:rPr>
        <w:t>.</w:t>
      </w:r>
    </w:p>
    <w:p w:rsidR="005B1408" w:rsidRPr="005B1408" w:rsidRDefault="005B1408" w:rsidP="005B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5B1408">
        <w:rPr>
          <w:rFonts w:ascii="Times New Roman" w:eastAsia="Times New Roman" w:hAnsi="Times New Roman" w:cs="Times New Roman"/>
          <w:sz w:val="28"/>
          <w:szCs w:val="28"/>
          <w:lang w:eastAsia="zh-CN"/>
        </w:rPr>
        <w:t>4.</w:t>
      </w:r>
      <w:r w:rsidRPr="005B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Настоящее постановление вступает в силу со дня его официального опубликования</w:t>
      </w:r>
      <w:r w:rsidRPr="005B140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5B1408" w:rsidRPr="005B1408" w:rsidRDefault="005B1408" w:rsidP="005B14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408" w:rsidRPr="005B1408" w:rsidRDefault="005B1408" w:rsidP="005B14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И.о. главы </w:t>
      </w:r>
      <w:proofErr w:type="gramStart"/>
      <w:r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5B1408" w:rsidRPr="005B1408" w:rsidRDefault="005B1408" w:rsidP="005B14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</w:t>
      </w:r>
      <w:r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5B140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  <w:t xml:space="preserve">         А.В.Янин</w:t>
      </w:r>
    </w:p>
    <w:p w:rsidR="00D92B74" w:rsidRDefault="00D92B74"/>
    <w:sectPr w:rsidR="00D92B74" w:rsidSect="003D5A4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1408"/>
    <w:rsid w:val="005B1408"/>
    <w:rsid w:val="00D92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2021-06-08T11:17:00Z</dcterms:created>
  <dcterms:modified xsi:type="dcterms:W3CDTF">2021-06-08T11:17:00Z</dcterms:modified>
</cp:coreProperties>
</file>