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BA0026" w14:textId="77777777" w:rsidR="009A1B0C" w:rsidRPr="009A1B0C" w:rsidRDefault="009A1B0C" w:rsidP="009A1B0C">
      <w:pPr>
        <w:suppressAutoHyphens/>
        <w:spacing w:after="0" w:line="240" w:lineRule="auto"/>
        <w:ind w:left="1416" w:firstLine="708"/>
        <w:rPr>
          <w:rFonts w:ascii="Times New Roman" w:eastAsia="Calibri" w:hAnsi="Times New Roman" w:cs="Times New Roman"/>
          <w:bCs/>
          <w:sz w:val="28"/>
          <w:szCs w:val="28"/>
        </w:rPr>
      </w:pPr>
      <w:r w:rsidRPr="009A1B0C">
        <w:rPr>
          <w:rFonts w:ascii="Times New Roman" w:eastAsia="Calibri" w:hAnsi="Times New Roman" w:cs="Times New Roman"/>
          <w:bCs/>
          <w:sz w:val="28"/>
          <w:szCs w:val="28"/>
        </w:rPr>
        <w:t xml:space="preserve">      от 13 сентября 2021 года № 1065</w:t>
      </w:r>
    </w:p>
    <w:p w14:paraId="72A49FB9" w14:textId="77777777" w:rsidR="009A1B0C" w:rsidRPr="009A1B0C" w:rsidRDefault="009A1B0C" w:rsidP="009A1B0C">
      <w:pPr>
        <w:suppressAutoHyphens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2EF0DD46" w14:textId="77777777" w:rsidR="009A1B0C" w:rsidRPr="009A1B0C" w:rsidRDefault="009A1B0C" w:rsidP="009A1B0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1B0C">
        <w:rPr>
          <w:rFonts w:ascii="Times New Roman" w:eastAsia="Times New Roman" w:hAnsi="Times New Roman" w:cs="Times New Roman"/>
          <w:b/>
          <w:sz w:val="28"/>
          <w:szCs w:val="28"/>
        </w:rPr>
        <w:t>О начале отопительного периода</w:t>
      </w:r>
    </w:p>
    <w:p w14:paraId="696593E7" w14:textId="77777777" w:rsidR="009A1B0C" w:rsidRPr="009A1B0C" w:rsidRDefault="009A1B0C" w:rsidP="009A1B0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1B0C">
        <w:rPr>
          <w:rFonts w:ascii="Times New Roman" w:eastAsia="Times New Roman" w:hAnsi="Times New Roman" w:cs="Times New Roman"/>
          <w:b/>
          <w:sz w:val="28"/>
          <w:szCs w:val="28"/>
        </w:rPr>
        <w:t>2021-2022 годов на территории</w:t>
      </w:r>
    </w:p>
    <w:p w14:paraId="78E7FE13" w14:textId="77777777" w:rsidR="009A1B0C" w:rsidRPr="009A1B0C" w:rsidRDefault="009A1B0C" w:rsidP="009A1B0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1B0C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</w:t>
      </w:r>
    </w:p>
    <w:p w14:paraId="770B1416" w14:textId="77777777" w:rsidR="009A1B0C" w:rsidRPr="009A1B0C" w:rsidRDefault="009A1B0C" w:rsidP="009A1B0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1B0C">
        <w:rPr>
          <w:rFonts w:ascii="Times New Roman" w:eastAsia="Times New Roman" w:hAnsi="Times New Roman" w:cs="Times New Roman"/>
          <w:b/>
          <w:sz w:val="28"/>
          <w:szCs w:val="28"/>
        </w:rPr>
        <w:t>района</w:t>
      </w:r>
    </w:p>
    <w:p w14:paraId="7F0E937D" w14:textId="77777777" w:rsidR="009A1B0C" w:rsidRPr="009A1B0C" w:rsidRDefault="009A1B0C" w:rsidP="009A1B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C23C144" w14:textId="6DB115E4" w:rsidR="009A1B0C" w:rsidRPr="009A1B0C" w:rsidRDefault="009A1B0C" w:rsidP="009A1B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B0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На основании федеральных законов от 6 октября 2003 года № 131-ФЗ «Об общих принципах местного самоуправления в Российской Федерации» от            27 июля 2010 года № 190-ФЗ «О теплоснабжении», постановления </w:t>
      </w:r>
      <w:proofErr w:type="spellStart"/>
      <w:r w:rsidRPr="009A1B0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Прави-тельства</w:t>
      </w:r>
      <w:proofErr w:type="spellEnd"/>
      <w:r w:rsidRPr="009A1B0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Российской Федерации от 6 мая 2011 года № 354 «О предоставлении коммунальных услуг собственникам и пользователям помещений в </w:t>
      </w:r>
      <w:proofErr w:type="spellStart"/>
      <w:r w:rsidRPr="009A1B0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многоквар-тирных</w:t>
      </w:r>
      <w:proofErr w:type="spellEnd"/>
      <w:r w:rsidRPr="009A1B0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домах и жилых домов», Правил оценки готовности к отопительному периоду, утвержденных приказом Министерства энергетики Российской Феде-рации от 12 марта 2013 года № 103 «Об утверждении Правил оценки готов</w:t>
      </w:r>
      <w:r w:rsidR="00900F1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</w:t>
      </w:r>
      <w:proofErr w:type="spellStart"/>
      <w:r w:rsidRPr="009A1B0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ности</w:t>
      </w:r>
      <w:proofErr w:type="spellEnd"/>
      <w:r w:rsidRPr="009A1B0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к отопительному периоду», с учетом мониторинга среднесуточной темпе</w:t>
      </w:r>
      <w:r w:rsidR="00900F1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</w:t>
      </w:r>
      <w:proofErr w:type="spellStart"/>
      <w:r w:rsidRPr="009A1B0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ратуры</w:t>
      </w:r>
      <w:proofErr w:type="spellEnd"/>
      <w:r w:rsidRPr="009A1B0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наружного воздуха в течение пятидневного предшествующего периода администрация </w:t>
      </w:r>
      <w:r w:rsidRPr="009A1B0C"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r w:rsidRPr="009A1B0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муниципального района</w:t>
      </w:r>
      <w:r w:rsidRPr="009A1B0C">
        <w:rPr>
          <w:rFonts w:ascii="Times New Roman" w:eastAsia="Times New Roman" w:hAnsi="Times New Roman" w:cs="Times New Roman"/>
          <w:sz w:val="28"/>
          <w:szCs w:val="28"/>
        </w:rPr>
        <w:t xml:space="preserve"> ПОСТАНОВЛЯЕТ:</w:t>
      </w:r>
    </w:p>
    <w:p w14:paraId="62BA2F55" w14:textId="77777777" w:rsidR="009A1B0C" w:rsidRPr="009A1B0C" w:rsidRDefault="009A1B0C" w:rsidP="009A1B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B0C">
        <w:rPr>
          <w:rFonts w:ascii="Times New Roman" w:eastAsia="Times New Roman" w:hAnsi="Times New Roman" w:cs="Times New Roman"/>
          <w:sz w:val="28"/>
          <w:szCs w:val="28"/>
        </w:rPr>
        <w:t xml:space="preserve">1.Начать отопительный период на территории Пугачевского </w:t>
      </w:r>
      <w:proofErr w:type="spellStart"/>
      <w:proofErr w:type="gramStart"/>
      <w:r w:rsidRPr="009A1B0C">
        <w:rPr>
          <w:rFonts w:ascii="Times New Roman" w:eastAsia="Times New Roman" w:hAnsi="Times New Roman" w:cs="Times New Roman"/>
          <w:sz w:val="28"/>
          <w:szCs w:val="28"/>
        </w:rPr>
        <w:t>муници-пального</w:t>
      </w:r>
      <w:proofErr w:type="spellEnd"/>
      <w:proofErr w:type="gramEnd"/>
      <w:r w:rsidRPr="009A1B0C">
        <w:rPr>
          <w:rFonts w:ascii="Times New Roman" w:eastAsia="Times New Roman" w:hAnsi="Times New Roman" w:cs="Times New Roman"/>
          <w:sz w:val="28"/>
          <w:szCs w:val="28"/>
        </w:rPr>
        <w:t xml:space="preserve"> района при подаче тепловой энергии для нужд отопления помещений во внутридомовые инженерные системы по централизованным сетям </w:t>
      </w:r>
      <w:proofErr w:type="spellStart"/>
      <w:r w:rsidRPr="009A1B0C">
        <w:rPr>
          <w:rFonts w:ascii="Times New Roman" w:eastAsia="Times New Roman" w:hAnsi="Times New Roman" w:cs="Times New Roman"/>
          <w:sz w:val="28"/>
          <w:szCs w:val="28"/>
        </w:rPr>
        <w:t>инже</w:t>
      </w:r>
      <w:proofErr w:type="spellEnd"/>
      <w:r w:rsidRPr="009A1B0C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9A1B0C">
        <w:rPr>
          <w:rFonts w:ascii="Times New Roman" w:eastAsia="Times New Roman" w:hAnsi="Times New Roman" w:cs="Times New Roman"/>
          <w:sz w:val="28"/>
          <w:szCs w:val="28"/>
        </w:rPr>
        <w:t>нерно</w:t>
      </w:r>
      <w:proofErr w:type="spellEnd"/>
      <w:r w:rsidRPr="009A1B0C">
        <w:rPr>
          <w:rFonts w:ascii="Times New Roman" w:eastAsia="Times New Roman" w:hAnsi="Times New Roman" w:cs="Times New Roman"/>
          <w:sz w:val="28"/>
          <w:szCs w:val="28"/>
        </w:rPr>
        <w:t>-технического обеспечения и объектов социальной сферы с 15 сентября 2021 года.</w:t>
      </w:r>
    </w:p>
    <w:p w14:paraId="1BB6C3B8" w14:textId="77777777" w:rsidR="009A1B0C" w:rsidRPr="009A1B0C" w:rsidRDefault="009A1B0C" w:rsidP="009A1B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B0C">
        <w:rPr>
          <w:rFonts w:ascii="Times New Roman" w:eastAsia="Times New Roman" w:hAnsi="Times New Roman" w:cs="Times New Roman"/>
          <w:sz w:val="28"/>
          <w:szCs w:val="28"/>
        </w:rPr>
        <w:t xml:space="preserve">2.При устойчивом понижении среднесуточной температуры наружного воздуха до указанной даты отопительный период начать не позднее дня, </w:t>
      </w:r>
      <w:proofErr w:type="spellStart"/>
      <w:proofErr w:type="gramStart"/>
      <w:r w:rsidRPr="009A1B0C">
        <w:rPr>
          <w:rFonts w:ascii="Times New Roman" w:eastAsia="Times New Roman" w:hAnsi="Times New Roman" w:cs="Times New Roman"/>
          <w:sz w:val="28"/>
          <w:szCs w:val="28"/>
        </w:rPr>
        <w:t>сле</w:t>
      </w:r>
      <w:proofErr w:type="spellEnd"/>
      <w:r w:rsidRPr="009A1B0C">
        <w:rPr>
          <w:rFonts w:ascii="Times New Roman" w:eastAsia="Times New Roman" w:hAnsi="Times New Roman" w:cs="Times New Roman"/>
          <w:sz w:val="28"/>
          <w:szCs w:val="28"/>
        </w:rPr>
        <w:t>-дующего</w:t>
      </w:r>
      <w:proofErr w:type="gramEnd"/>
      <w:r w:rsidRPr="009A1B0C">
        <w:rPr>
          <w:rFonts w:ascii="Times New Roman" w:eastAsia="Times New Roman" w:hAnsi="Times New Roman" w:cs="Times New Roman"/>
          <w:sz w:val="28"/>
          <w:szCs w:val="28"/>
        </w:rPr>
        <w:t xml:space="preserve"> за днем окончания пятидневного периода, в течение которого средне-суточная температура наружного воздуха держится ниже 8 градусов Цельсия.</w:t>
      </w:r>
    </w:p>
    <w:p w14:paraId="4D7F3CA4" w14:textId="77777777" w:rsidR="009A1B0C" w:rsidRPr="009A1B0C" w:rsidRDefault="009A1B0C" w:rsidP="009A1B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B0C">
        <w:rPr>
          <w:rFonts w:ascii="Times New Roman" w:eastAsia="Times New Roman" w:hAnsi="Times New Roman" w:cs="Times New Roman"/>
          <w:sz w:val="28"/>
          <w:szCs w:val="28"/>
        </w:rPr>
        <w:t>3.Рекомендовать руководителям теплоснабжающих организаций всех форм собственности, осуществляющих деятельность на территории Пугачев-</w:t>
      </w:r>
      <w:proofErr w:type="spellStart"/>
      <w:r w:rsidRPr="009A1B0C">
        <w:rPr>
          <w:rFonts w:ascii="Times New Roman" w:eastAsia="Times New Roman" w:hAnsi="Times New Roman" w:cs="Times New Roman"/>
          <w:sz w:val="28"/>
          <w:szCs w:val="28"/>
        </w:rPr>
        <w:t>ского</w:t>
      </w:r>
      <w:proofErr w:type="spellEnd"/>
      <w:r w:rsidRPr="009A1B0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района, обеспечить в отопительный период 2021 -         2022 годов безаварийную и устойчивую работу электростанций, котельных, электрических и тепловых сетей, газового хозяйства, строгое соблюдение тех-</w:t>
      </w:r>
      <w:proofErr w:type="spellStart"/>
      <w:r w:rsidRPr="009A1B0C">
        <w:rPr>
          <w:rFonts w:ascii="Times New Roman" w:eastAsia="Times New Roman" w:hAnsi="Times New Roman" w:cs="Times New Roman"/>
          <w:sz w:val="28"/>
          <w:szCs w:val="28"/>
        </w:rPr>
        <w:t>нологических</w:t>
      </w:r>
      <w:proofErr w:type="spellEnd"/>
      <w:r w:rsidRPr="009A1B0C">
        <w:rPr>
          <w:rFonts w:ascii="Times New Roman" w:eastAsia="Times New Roman" w:hAnsi="Times New Roman" w:cs="Times New Roman"/>
          <w:sz w:val="28"/>
          <w:szCs w:val="28"/>
        </w:rPr>
        <w:t xml:space="preserve"> режимов эксплуатации энергетических установок и </w:t>
      </w:r>
      <w:proofErr w:type="spellStart"/>
      <w:r w:rsidRPr="009A1B0C">
        <w:rPr>
          <w:rFonts w:ascii="Times New Roman" w:eastAsia="Times New Roman" w:hAnsi="Times New Roman" w:cs="Times New Roman"/>
          <w:sz w:val="28"/>
          <w:szCs w:val="28"/>
        </w:rPr>
        <w:t>оборудо-вания</w:t>
      </w:r>
      <w:proofErr w:type="spellEnd"/>
      <w:r w:rsidRPr="009A1B0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5462E68" w14:textId="77777777" w:rsidR="009A1B0C" w:rsidRPr="009A1B0C" w:rsidRDefault="009A1B0C" w:rsidP="009A1B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B0C">
        <w:rPr>
          <w:rFonts w:ascii="Times New Roman" w:eastAsia="Times New Roman" w:hAnsi="Times New Roman" w:cs="Times New Roman"/>
          <w:sz w:val="28"/>
          <w:szCs w:val="28"/>
        </w:rPr>
        <w:t xml:space="preserve">4.Рекомендовать руководителям газоснабжающих организаций на </w:t>
      </w:r>
      <w:proofErr w:type="spellStart"/>
      <w:proofErr w:type="gramStart"/>
      <w:r w:rsidRPr="009A1B0C">
        <w:rPr>
          <w:rFonts w:ascii="Times New Roman" w:eastAsia="Times New Roman" w:hAnsi="Times New Roman" w:cs="Times New Roman"/>
          <w:sz w:val="28"/>
          <w:szCs w:val="28"/>
        </w:rPr>
        <w:t>терри</w:t>
      </w:r>
      <w:proofErr w:type="spellEnd"/>
      <w:r w:rsidRPr="009A1B0C">
        <w:rPr>
          <w:rFonts w:ascii="Times New Roman" w:eastAsia="Times New Roman" w:hAnsi="Times New Roman" w:cs="Times New Roman"/>
          <w:sz w:val="28"/>
          <w:szCs w:val="28"/>
        </w:rPr>
        <w:t>-тории</w:t>
      </w:r>
      <w:proofErr w:type="gramEnd"/>
      <w:r w:rsidRPr="009A1B0C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обеспечить подачу газа для нужд теплоснабжения в отопительный период не позднее 15 сентября 2021 года.</w:t>
      </w:r>
    </w:p>
    <w:p w14:paraId="106F028F" w14:textId="77777777" w:rsidR="009A1B0C" w:rsidRPr="009A1B0C" w:rsidRDefault="009A1B0C" w:rsidP="009A1B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A1B0C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9A1B0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Опубликовать настоящее постановление на официальном сайте </w:t>
      </w:r>
      <w:proofErr w:type="spellStart"/>
      <w:proofErr w:type="gramStart"/>
      <w:r w:rsidRPr="009A1B0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админи-страции</w:t>
      </w:r>
      <w:proofErr w:type="spellEnd"/>
      <w:proofErr w:type="gramEnd"/>
      <w:r w:rsidRPr="009A1B0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1B0C"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r w:rsidRPr="009A1B0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муниципального района в информационно-</w:t>
      </w:r>
      <w:proofErr w:type="spellStart"/>
      <w:r w:rsidRPr="009A1B0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коммуника</w:t>
      </w:r>
      <w:proofErr w:type="spellEnd"/>
      <w:r w:rsidRPr="009A1B0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</w:t>
      </w:r>
      <w:proofErr w:type="spellStart"/>
      <w:r w:rsidRPr="009A1B0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ционной</w:t>
      </w:r>
      <w:proofErr w:type="spellEnd"/>
      <w:r w:rsidRPr="009A1B0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сети Интернет.</w:t>
      </w:r>
    </w:p>
    <w:p w14:paraId="0DC1D2F6" w14:textId="77777777" w:rsidR="009A1B0C" w:rsidRPr="009A1B0C" w:rsidRDefault="009A1B0C" w:rsidP="009A1B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B0C">
        <w:rPr>
          <w:rFonts w:ascii="Times New Roman" w:eastAsia="Times New Roman" w:hAnsi="Times New Roman" w:cs="Times New Roman"/>
          <w:sz w:val="28"/>
          <w:szCs w:val="28"/>
        </w:rPr>
        <w:t>6.Настоящее постановление вступает в силу со дня его подписания.</w:t>
      </w:r>
    </w:p>
    <w:p w14:paraId="108B45D2" w14:textId="6B1ECDE6" w:rsidR="009A1B0C" w:rsidRDefault="009A1B0C" w:rsidP="009A1B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7CDD08A" w14:textId="77777777" w:rsidR="00CF3B58" w:rsidRPr="009A1B0C" w:rsidRDefault="00CF3B58" w:rsidP="009A1B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14:paraId="4A023D10" w14:textId="77777777" w:rsidR="009A1B0C" w:rsidRPr="009A1B0C" w:rsidRDefault="009A1B0C" w:rsidP="009A1B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1B0C">
        <w:rPr>
          <w:rFonts w:ascii="Times New Roman" w:eastAsia="Times New Roman" w:hAnsi="Times New Roman" w:cs="Times New Roman"/>
          <w:b/>
          <w:sz w:val="28"/>
          <w:szCs w:val="28"/>
        </w:rPr>
        <w:t>Глава Пугачевского</w:t>
      </w:r>
    </w:p>
    <w:p w14:paraId="52ED7C5B" w14:textId="5A6ECC3D" w:rsidR="009A1B0C" w:rsidRPr="009A1B0C" w:rsidRDefault="009A1B0C" w:rsidP="009A1B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1B0C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                </w:t>
      </w:r>
      <w:proofErr w:type="spellStart"/>
      <w:r w:rsidRPr="009A1B0C">
        <w:rPr>
          <w:rFonts w:ascii="Times New Roman" w:eastAsia="Times New Roman" w:hAnsi="Times New Roman" w:cs="Times New Roman"/>
          <w:b/>
          <w:sz w:val="28"/>
          <w:szCs w:val="28"/>
        </w:rPr>
        <w:t>А.В.Янин</w:t>
      </w:r>
      <w:proofErr w:type="spellEnd"/>
    </w:p>
    <w:p w14:paraId="03CBD775" w14:textId="77777777" w:rsidR="009A1B0C" w:rsidRDefault="009A1B0C" w:rsidP="004B0B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A1B0C" w:rsidSect="009A1B0C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0BDF"/>
    <w:rsid w:val="00160E51"/>
    <w:rsid w:val="002C581E"/>
    <w:rsid w:val="00383EF9"/>
    <w:rsid w:val="0038516B"/>
    <w:rsid w:val="004B0BDF"/>
    <w:rsid w:val="00553FE9"/>
    <w:rsid w:val="007434E7"/>
    <w:rsid w:val="00900F1E"/>
    <w:rsid w:val="009A1B0C"/>
    <w:rsid w:val="00CF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D5144"/>
  <w15:docId w15:val="{9DC66E30-EB9E-4F7D-82A0-A3C32D1B2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369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2020-09-29T05:51:00Z</dcterms:created>
  <dcterms:modified xsi:type="dcterms:W3CDTF">2021-09-13T11:05:00Z</dcterms:modified>
</cp:coreProperties>
</file>