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AD4399" w14:textId="77777777" w:rsidR="007F266F" w:rsidRDefault="007F266F" w:rsidP="007F2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073A98" w14:textId="77777777" w:rsidR="007F266F" w:rsidRDefault="007F266F" w:rsidP="007F2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5FB648" w14:textId="77777777" w:rsidR="007F266F" w:rsidRDefault="007F266F" w:rsidP="007F2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E0B28F" w14:textId="77777777" w:rsidR="007F266F" w:rsidRDefault="007F266F" w:rsidP="007F2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2EFFF3" w14:textId="77777777" w:rsidR="007F266F" w:rsidRDefault="007F266F" w:rsidP="007F2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1DEB9D" w14:textId="77777777" w:rsidR="007F266F" w:rsidRDefault="007F266F" w:rsidP="007F2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E4B3CF" w14:textId="77777777" w:rsidR="007F266F" w:rsidRDefault="007F266F" w:rsidP="007F2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D2FADF" w14:textId="77777777" w:rsidR="007F266F" w:rsidRDefault="007F266F" w:rsidP="007F2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EEFB6E" w14:textId="0DC1A643" w:rsidR="007F266F" w:rsidRDefault="007F266F" w:rsidP="007F2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A306A34" w14:textId="37B59F08" w:rsidR="007F266F" w:rsidRDefault="007F266F" w:rsidP="00D2167F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644D1">
        <w:rPr>
          <w:rFonts w:ascii="Times New Roman" w:hAnsi="Times New Roman" w:cs="Times New Roman"/>
          <w:sz w:val="28"/>
          <w:szCs w:val="28"/>
        </w:rPr>
        <w:t>12</w:t>
      </w:r>
      <w:r w:rsidR="00AD091C">
        <w:rPr>
          <w:rFonts w:ascii="Times New Roman" w:hAnsi="Times New Roman" w:cs="Times New Roman"/>
          <w:sz w:val="28"/>
          <w:szCs w:val="28"/>
        </w:rPr>
        <w:t xml:space="preserve"> октября</w:t>
      </w:r>
      <w:r w:rsidR="004B0C77" w:rsidRPr="00D21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4B0C77" w:rsidRPr="00D2167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644D1">
        <w:rPr>
          <w:rFonts w:ascii="Times New Roman" w:hAnsi="Times New Roman" w:cs="Times New Roman"/>
          <w:sz w:val="28"/>
          <w:szCs w:val="28"/>
        </w:rPr>
        <w:t>1175</w:t>
      </w:r>
    </w:p>
    <w:p w14:paraId="7E670C0D" w14:textId="77777777" w:rsidR="007F266F" w:rsidRDefault="007F266F" w:rsidP="007F2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4653A5" w14:textId="77777777" w:rsidR="007F266F" w:rsidRDefault="007F266F" w:rsidP="007F2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03C3C5" w14:textId="5C54413A" w:rsidR="007F266F" w:rsidRDefault="007F266F" w:rsidP="007F26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D2167F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</w:t>
      </w:r>
    </w:p>
    <w:p w14:paraId="7E7A4CCE" w14:textId="77777777" w:rsidR="007F266F" w:rsidRDefault="007F266F" w:rsidP="007F26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34E17EEF" w14:textId="77777777" w:rsidR="007F266F" w:rsidRDefault="007F266F" w:rsidP="007F26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10 марта 2020 года № 252</w:t>
      </w:r>
    </w:p>
    <w:p w14:paraId="49CF79A8" w14:textId="77777777" w:rsidR="007F266F" w:rsidRDefault="007F266F" w:rsidP="007F266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377AEBE9" w14:textId="77777777" w:rsidR="007F266F" w:rsidRDefault="007F266F" w:rsidP="007F26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1B9273C" w14:textId="0C6ADEA6" w:rsidR="004B0C77" w:rsidRDefault="007F266F" w:rsidP="004B0C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</w:t>
      </w:r>
      <w:r w:rsidR="00D2167F">
        <w:rPr>
          <w:rFonts w:ascii="Times New Roman" w:eastAsia="Times New Roman" w:hAnsi="Times New Roman"/>
          <w:sz w:val="28"/>
          <w:szCs w:val="28"/>
        </w:rPr>
        <w:t xml:space="preserve">соответствии с </w:t>
      </w:r>
      <w:hyperlink r:id="rId4" w:history="1">
        <w:r w:rsidRPr="007F266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 Пугачевского муниципального района</w:t>
        </w:r>
      </w:hyperlink>
      <w:r w:rsidR="004B0C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0C77">
        <w:rPr>
          <w:rFonts w:ascii="Times New Roman" w:hAnsi="Times New Roman" w:cs="Times New Roman"/>
          <w:sz w:val="28"/>
          <w:szCs w:val="28"/>
        </w:rPr>
        <w:t>админи</w:t>
      </w:r>
      <w:r w:rsidR="006644D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страция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14:paraId="3722D741" w14:textId="2E2A31C1" w:rsidR="007F266F" w:rsidRPr="004B0C77" w:rsidRDefault="007F266F" w:rsidP="004B0C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10 марта 2020 года № 252 «</w:t>
      </w:r>
      <w:r w:rsidR="00D2167F">
        <w:pict w14:anchorId="3327C6B2"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7.2pt;margin-top:-660pt;width:468.6pt;height:87.1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" o:allowincell="f" strokecolor="white">
            <v:textbox style="mso-next-textbox:#Поле 1">
              <w:txbxContent>
                <w:p w14:paraId="17FE5A81" w14:textId="77777777" w:rsidR="007F266F" w:rsidRDefault="007F266F" w:rsidP="007F266F">
                  <w:pPr>
                    <w:jc w:val="right"/>
                    <w:rPr>
                      <w:sz w:val="24"/>
                      <w:szCs w:val="24"/>
                      <w:u w:val="single"/>
                    </w:rPr>
                  </w:pPr>
                </w:p>
                <w:p w14:paraId="13E2D76A" w14:textId="77777777" w:rsidR="007F266F" w:rsidRDefault="007F266F" w:rsidP="007F266F">
                  <w:pPr>
                    <w:jc w:val="both"/>
                  </w:pPr>
                </w:p>
                <w:p w14:paraId="006EBB1A" w14:textId="77777777" w:rsidR="007F266F" w:rsidRDefault="007F266F" w:rsidP="007F266F"/>
                <w:p w14:paraId="330C93C3" w14:textId="77777777" w:rsidR="007F266F" w:rsidRDefault="007F266F" w:rsidP="007F266F"/>
                <w:p w14:paraId="048D65FA" w14:textId="77777777" w:rsidR="007F266F" w:rsidRDefault="007F266F" w:rsidP="007F266F"/>
                <w:p w14:paraId="3F8DE766" w14:textId="77777777" w:rsidR="007F266F" w:rsidRDefault="007F266F" w:rsidP="007F266F"/>
                <w:p w14:paraId="41F2FF65" w14:textId="77777777" w:rsidR="007F266F" w:rsidRDefault="007F266F" w:rsidP="007F266F">
                  <w:pPr>
                    <w:jc w:val="center"/>
                  </w:pPr>
                </w:p>
                <w:p w14:paraId="223CA4DA" w14:textId="77777777" w:rsidR="007F266F" w:rsidRDefault="007F266F" w:rsidP="007F266F"/>
              </w:txbxContent>
            </v:textbox>
            <w10:wrap type="square"/>
          </v:shape>
        </w:pict>
      </w:r>
      <w:r>
        <w:rPr>
          <w:rFonts w:ascii="Times New Roman" w:eastAsia="Times New Roman" w:hAnsi="Times New Roman" w:cs="Times New Roman"/>
          <w:sz w:val="28"/>
          <w:szCs w:val="28"/>
        </w:rPr>
        <w:t>Об утверждении краткосрочного плана реализации областной программы капитального ремонта общего имущества в многоквартирных домах на территории муниципального образования города Пугачева Пугачевско</w:t>
      </w:r>
      <w:r w:rsidR="004B0C77">
        <w:rPr>
          <w:rFonts w:ascii="Times New Roman" w:eastAsia="Times New Roman" w:hAnsi="Times New Roman" w:cs="Times New Roman"/>
          <w:sz w:val="28"/>
          <w:szCs w:val="28"/>
        </w:rPr>
        <w:t>го муниципального района на 202</w:t>
      </w:r>
      <w:r w:rsidR="004B0C77" w:rsidRPr="004B0C77">
        <w:rPr>
          <w:rFonts w:ascii="Times New Roman" w:eastAsia="Times New Roman" w:hAnsi="Times New Roman" w:cs="Times New Roman"/>
          <w:sz w:val="28"/>
          <w:szCs w:val="28"/>
        </w:rPr>
        <w:t>1</w:t>
      </w:r>
      <w:r w:rsidR="004B0C7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4B0C77" w:rsidRPr="004B0C77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D2167F"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» следующ</w:t>
      </w:r>
      <w:r w:rsidR="00D2167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е изменени</w:t>
      </w:r>
      <w:r w:rsidR="00D2167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EA8A3C5" w14:textId="20C12E20" w:rsidR="007F266F" w:rsidRDefault="004B0C77" w:rsidP="007F26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</w:t>
      </w:r>
      <w:r w:rsidR="00D2167F">
        <w:rPr>
          <w:rFonts w:ascii="Times New Roman" w:hAnsi="Times New Roman" w:cs="Times New Roman"/>
          <w:sz w:val="28"/>
          <w:szCs w:val="28"/>
        </w:rPr>
        <w:t>е</w:t>
      </w:r>
      <w:r w:rsidR="007F266F">
        <w:rPr>
          <w:rFonts w:ascii="Times New Roman" w:hAnsi="Times New Roman" w:cs="Times New Roman"/>
          <w:sz w:val="28"/>
          <w:szCs w:val="28"/>
        </w:rPr>
        <w:t xml:space="preserve"> изложить в редакции согласно приложению.</w:t>
      </w:r>
    </w:p>
    <w:p w14:paraId="369F8E2A" w14:textId="7A765287" w:rsidR="004B0C77" w:rsidRDefault="007F266F" w:rsidP="004B0C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2.Опубликовать настоящее постановле</w:t>
      </w:r>
      <w:r w:rsidR="004B0C77">
        <w:rPr>
          <w:rFonts w:ascii="Times New Roman" w:hAnsi="Times New Roman" w:cs="Times New Roman"/>
          <w:sz w:val="28"/>
          <w:szCs w:val="28"/>
        </w:rPr>
        <w:t xml:space="preserve">ние на официальном сайте </w:t>
      </w:r>
      <w:proofErr w:type="spellStart"/>
      <w:proofErr w:type="gramStart"/>
      <w:r w:rsidR="004B0C77">
        <w:rPr>
          <w:rFonts w:ascii="Times New Roman" w:hAnsi="Times New Roman" w:cs="Times New Roman"/>
          <w:sz w:val="28"/>
          <w:szCs w:val="28"/>
        </w:rPr>
        <w:t>админи</w:t>
      </w:r>
      <w:r w:rsidR="006644D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страции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</w:t>
      </w:r>
      <w:r w:rsidR="004B0C77">
        <w:rPr>
          <w:rFonts w:ascii="Times New Roman" w:hAnsi="Times New Roman" w:cs="Times New Roman"/>
          <w:sz w:val="28"/>
          <w:szCs w:val="28"/>
        </w:rPr>
        <w:t>айона в информационно-</w:t>
      </w:r>
      <w:proofErr w:type="spellStart"/>
      <w:r w:rsidR="004B0C77">
        <w:rPr>
          <w:rFonts w:ascii="Times New Roman" w:hAnsi="Times New Roman" w:cs="Times New Roman"/>
          <w:sz w:val="28"/>
          <w:szCs w:val="28"/>
        </w:rPr>
        <w:t>коммуника</w:t>
      </w:r>
      <w:proofErr w:type="spellEnd"/>
      <w:r w:rsidR="006644D1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сети Интернет и в газете «Дело</w:t>
      </w:r>
      <w:r w:rsidR="004B0C77">
        <w:rPr>
          <w:rFonts w:ascii="Times New Roman" w:hAnsi="Times New Roman" w:cs="Times New Roman"/>
          <w:sz w:val="28"/>
          <w:szCs w:val="28"/>
        </w:rPr>
        <w:t xml:space="preserve">вой вестник Пугачевского </w:t>
      </w:r>
      <w:proofErr w:type="spellStart"/>
      <w:r w:rsidR="004B0C77">
        <w:rPr>
          <w:rFonts w:ascii="Times New Roman" w:hAnsi="Times New Roman" w:cs="Times New Roman"/>
          <w:sz w:val="28"/>
          <w:szCs w:val="28"/>
        </w:rPr>
        <w:t>муници</w:t>
      </w:r>
      <w:r w:rsidR="006644D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района».</w:t>
      </w:r>
    </w:p>
    <w:p w14:paraId="221DB3AE" w14:textId="77777777" w:rsidR="007F266F" w:rsidRDefault="007F266F" w:rsidP="004B0C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6882EC8E" w14:textId="77777777" w:rsidR="007F266F" w:rsidRDefault="007F266F" w:rsidP="007F26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B9F555" w14:textId="2E1347FC" w:rsidR="007F266F" w:rsidRDefault="007F266F" w:rsidP="007F26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BD5787" w14:textId="77777777" w:rsidR="00D2167F" w:rsidRDefault="00D2167F" w:rsidP="007F26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056703" w14:textId="77777777" w:rsidR="007F266F" w:rsidRDefault="007F266F" w:rsidP="007F266F">
      <w:pPr>
        <w:pStyle w:val="31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Глава Пугачевского</w:t>
      </w:r>
    </w:p>
    <w:p w14:paraId="284DD395" w14:textId="0BA2CFB3" w:rsidR="007F266F" w:rsidRDefault="007F266F" w:rsidP="007F26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 w:rsidR="004B0C77">
        <w:rPr>
          <w:rFonts w:ascii="Times New Roman" w:hAnsi="Times New Roman" w:cs="Times New Roman"/>
          <w:b/>
          <w:sz w:val="28"/>
          <w:szCs w:val="28"/>
        </w:rPr>
        <w:tab/>
      </w:r>
      <w:r w:rsidR="004B0C77">
        <w:rPr>
          <w:rFonts w:ascii="Times New Roman" w:hAnsi="Times New Roman" w:cs="Times New Roman"/>
          <w:b/>
          <w:sz w:val="28"/>
          <w:szCs w:val="28"/>
        </w:rPr>
        <w:tab/>
      </w:r>
      <w:r w:rsidR="004B0C77">
        <w:rPr>
          <w:rFonts w:ascii="Times New Roman" w:hAnsi="Times New Roman" w:cs="Times New Roman"/>
          <w:b/>
          <w:sz w:val="28"/>
          <w:szCs w:val="28"/>
        </w:rPr>
        <w:tab/>
      </w:r>
      <w:r w:rsidR="004B0C77">
        <w:rPr>
          <w:rFonts w:ascii="Times New Roman" w:hAnsi="Times New Roman" w:cs="Times New Roman"/>
          <w:b/>
          <w:sz w:val="28"/>
          <w:szCs w:val="28"/>
        </w:rPr>
        <w:tab/>
      </w:r>
      <w:r w:rsidR="004B0C77">
        <w:rPr>
          <w:rFonts w:ascii="Times New Roman" w:hAnsi="Times New Roman" w:cs="Times New Roman"/>
          <w:b/>
          <w:sz w:val="28"/>
          <w:szCs w:val="28"/>
        </w:rPr>
        <w:tab/>
      </w:r>
      <w:r w:rsidR="004B0C77">
        <w:rPr>
          <w:rFonts w:ascii="Times New Roman" w:hAnsi="Times New Roman" w:cs="Times New Roman"/>
          <w:b/>
          <w:sz w:val="28"/>
          <w:szCs w:val="28"/>
        </w:rPr>
        <w:tab/>
      </w:r>
      <w:r w:rsidR="004B0C77">
        <w:rPr>
          <w:rFonts w:ascii="Times New Roman" w:hAnsi="Times New Roman" w:cs="Times New Roman"/>
          <w:b/>
          <w:sz w:val="28"/>
          <w:szCs w:val="28"/>
        </w:rPr>
        <w:tab/>
      </w:r>
      <w:r w:rsidR="006644D1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="004B0C77">
        <w:rPr>
          <w:rFonts w:ascii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4CBABE6A" w14:textId="77777777" w:rsidR="00603F19" w:rsidRDefault="00603F19"/>
    <w:sectPr w:rsidR="00603F19" w:rsidSect="007F266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266F"/>
    <w:rsid w:val="002D21BF"/>
    <w:rsid w:val="004B0C77"/>
    <w:rsid w:val="00603F19"/>
    <w:rsid w:val="006644D1"/>
    <w:rsid w:val="007F266F"/>
    <w:rsid w:val="00AD091C"/>
    <w:rsid w:val="00B63847"/>
    <w:rsid w:val="00C36C0A"/>
    <w:rsid w:val="00D2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39DFFEE"/>
  <w15:docId w15:val="{5CDB1819-990C-4F54-8AEA-A3F21B5CF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6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F266F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7F266F"/>
    <w:pPr>
      <w:suppressAutoHyphens/>
      <w:spacing w:after="0" w:line="360" w:lineRule="auto"/>
      <w:ind w:firstLine="646"/>
      <w:jc w:val="both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D0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09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content\act\79d7e05f-0f18-43e7-8db6-fd41a2c2773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cp:lastPrinted>2021-10-12T11:24:00Z</cp:lastPrinted>
  <dcterms:created xsi:type="dcterms:W3CDTF">2021-10-11T07:40:00Z</dcterms:created>
  <dcterms:modified xsi:type="dcterms:W3CDTF">2021-10-12T11:25:00Z</dcterms:modified>
</cp:coreProperties>
</file>