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580D9" w14:textId="3878DD88" w:rsidR="00802BE3" w:rsidRPr="005F7B5B" w:rsidRDefault="00BE7610" w:rsidP="00BE7610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 сентября 2022 года № 967</w:t>
      </w:r>
    </w:p>
    <w:p w14:paraId="4A1CBCF4" w14:textId="77777777" w:rsidR="00802BE3" w:rsidRPr="005F7B5B" w:rsidRDefault="00802BE3" w:rsidP="00802B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89B85A" w14:textId="77777777" w:rsidR="004F0BA9" w:rsidRDefault="004F0BA9" w:rsidP="004F0BA9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7D723B1E" w14:textId="77777777" w:rsidR="004F0BA9" w:rsidRDefault="004F0BA9" w:rsidP="004F0BA9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2252F9B7" w14:textId="77777777" w:rsidR="004F0BA9" w:rsidRPr="005F7B5B" w:rsidRDefault="004F0BA9" w:rsidP="004F0BA9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30 декабря 2021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1523</w:t>
      </w:r>
    </w:p>
    <w:p w14:paraId="6442B938" w14:textId="77777777" w:rsidR="00805F4B" w:rsidRDefault="00805F4B" w:rsidP="00805F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EFF9552" w14:textId="77777777" w:rsidR="00805F4B" w:rsidRPr="005F7B5B" w:rsidRDefault="00805F4B" w:rsidP="00805F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4E102E99" w14:textId="77777777" w:rsidR="004F0BA9" w:rsidRPr="00F41D6B" w:rsidRDefault="00805F4B" w:rsidP="004F0B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</w:t>
      </w:r>
      <w:r w:rsidR="004F0BA9" w:rsidRPr="005F7B5B">
        <w:rPr>
          <w:rFonts w:ascii="Times New Roman" w:hAnsi="Times New Roman"/>
          <w:sz w:val="28"/>
          <w:szCs w:val="28"/>
        </w:rPr>
        <w:t>Внести в постановлени</w:t>
      </w:r>
      <w:r w:rsidR="004F0BA9">
        <w:rPr>
          <w:rFonts w:ascii="Times New Roman" w:hAnsi="Times New Roman"/>
          <w:sz w:val="28"/>
          <w:szCs w:val="28"/>
        </w:rPr>
        <w:t>е</w:t>
      </w:r>
      <w:r w:rsidR="004F0BA9"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="004F0BA9" w:rsidRPr="005F7B5B">
        <w:rPr>
          <w:rFonts w:ascii="Times New Roman" w:hAnsi="Times New Roman"/>
          <w:sz w:val="28"/>
          <w:szCs w:val="28"/>
        </w:rPr>
        <w:t>администрации Пугачевского муниципального района Саратовской области от</w:t>
      </w:r>
      <w:r w:rsidR="004F0BA9" w:rsidRPr="00081D58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4F0BA9" w:rsidRPr="00B73183">
        <w:rPr>
          <w:rFonts w:ascii="Times New Roman" w:hAnsi="Times New Roman"/>
          <w:sz w:val="28"/>
          <w:szCs w:val="28"/>
        </w:rPr>
        <w:t>30 декабря 2021 года № 1523</w:t>
      </w:r>
      <w:r w:rsidR="004F0BA9">
        <w:rPr>
          <w:rFonts w:ascii="Times New Roman" w:hAnsi="Times New Roman"/>
          <w:bCs/>
          <w:sz w:val="28"/>
          <w:szCs w:val="28"/>
          <w:lang w:eastAsia="en-US"/>
        </w:rPr>
        <w:t xml:space="preserve"> «</w:t>
      </w:r>
      <w:r w:rsidR="004F0BA9" w:rsidRPr="00081D58">
        <w:rPr>
          <w:rFonts w:ascii="Times New Roman" w:hAnsi="Times New Roman"/>
          <w:bCs/>
          <w:sz w:val="28"/>
          <w:szCs w:val="28"/>
          <w:lang w:eastAsia="en-US"/>
        </w:rPr>
        <w:t>Об утвержден</w:t>
      </w:r>
      <w:r w:rsidR="004F0BA9">
        <w:rPr>
          <w:rFonts w:ascii="Times New Roman" w:hAnsi="Times New Roman"/>
          <w:bCs/>
          <w:sz w:val="28"/>
          <w:szCs w:val="28"/>
          <w:lang w:eastAsia="en-US"/>
        </w:rPr>
        <w:t xml:space="preserve">ии административного регламента </w:t>
      </w:r>
      <w:r w:rsidR="004F0BA9" w:rsidRPr="00B73183">
        <w:rPr>
          <w:rFonts w:ascii="Times New Roman" w:eastAsia="Calibri" w:hAnsi="Times New Roman"/>
          <w:sz w:val="28"/>
          <w:szCs w:val="28"/>
        </w:rPr>
        <w:t xml:space="preserve">предоставления муниципальной услуги </w:t>
      </w:r>
      <w:r w:rsidR="004F0BA9" w:rsidRPr="00B73183">
        <w:rPr>
          <w:rFonts w:ascii="Times New Roman" w:hAnsi="Times New Roman"/>
          <w:bCs/>
          <w:sz w:val="28"/>
          <w:szCs w:val="28"/>
        </w:rPr>
        <w:t>«</w:t>
      </w:r>
      <w:r w:rsidR="004F0BA9" w:rsidRPr="00B73183">
        <w:rPr>
          <w:rFonts w:ascii="Times New Roman" w:hAnsi="Times New Roman"/>
          <w:sz w:val="28"/>
          <w:szCs w:val="28"/>
        </w:rPr>
        <w:t xml:space="preserve">Предоставление информации об организации </w:t>
      </w:r>
      <w:r w:rsidR="004F0BA9" w:rsidRPr="00B73183">
        <w:rPr>
          <w:rFonts w:ascii="Times New Roman" w:hAnsi="Times New Roman"/>
          <w:color w:val="000000"/>
          <w:sz w:val="28"/>
          <w:szCs w:val="28"/>
        </w:rPr>
        <w:t>общедоступного и бесплатного</w:t>
      </w:r>
      <w:r w:rsidR="004F0BA9" w:rsidRPr="00B73183">
        <w:rPr>
          <w:rFonts w:ascii="Times New Roman" w:hAnsi="Times New Roman"/>
          <w:sz w:val="28"/>
          <w:szCs w:val="28"/>
        </w:rPr>
        <w:t xml:space="preserve">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="004F0BA9" w:rsidRPr="00B73183">
        <w:rPr>
          <w:rFonts w:ascii="Times New Roman" w:eastAsiaTheme="minorEastAsia" w:hAnsi="Times New Roman"/>
          <w:bCs/>
          <w:sz w:val="28"/>
          <w:szCs w:val="28"/>
        </w:rPr>
        <w:t>учреждениях</w:t>
      </w:r>
      <w:r w:rsidR="004F0BA9" w:rsidRPr="00B73183">
        <w:rPr>
          <w:rFonts w:ascii="Times New Roman" w:hAnsi="Times New Roman"/>
          <w:sz w:val="28"/>
          <w:szCs w:val="28"/>
        </w:rPr>
        <w:t>, расположенных на территории Пугачевского муниципального района</w:t>
      </w:r>
      <w:r w:rsidR="004F0BA9" w:rsidRPr="00B73183">
        <w:rPr>
          <w:rFonts w:ascii="Times New Roman" w:eastAsiaTheme="minorEastAsia" w:hAnsi="Times New Roman"/>
          <w:sz w:val="28"/>
          <w:szCs w:val="28"/>
        </w:rPr>
        <w:t>»</w:t>
      </w:r>
      <w:r w:rsidR="004F0BA9">
        <w:rPr>
          <w:rFonts w:ascii="Times New Roman" w:hAnsi="Times New Roman"/>
          <w:bCs/>
          <w:sz w:val="28"/>
          <w:szCs w:val="28"/>
        </w:rPr>
        <w:t xml:space="preserve"> </w:t>
      </w:r>
      <w:r w:rsidR="004F0BA9" w:rsidRPr="005F7B5B">
        <w:rPr>
          <w:rFonts w:ascii="Times New Roman" w:hAnsi="Times New Roman"/>
          <w:sz w:val="28"/>
          <w:szCs w:val="28"/>
        </w:rPr>
        <w:t>следующ</w:t>
      </w:r>
      <w:r w:rsidR="004F0BA9">
        <w:rPr>
          <w:rFonts w:ascii="Times New Roman" w:hAnsi="Times New Roman"/>
          <w:sz w:val="28"/>
          <w:szCs w:val="28"/>
        </w:rPr>
        <w:t>е</w:t>
      </w:r>
      <w:r w:rsidR="004F0BA9" w:rsidRPr="005F7B5B">
        <w:rPr>
          <w:rFonts w:ascii="Times New Roman" w:hAnsi="Times New Roman"/>
          <w:sz w:val="28"/>
          <w:szCs w:val="28"/>
        </w:rPr>
        <w:t>е изменени</w:t>
      </w:r>
      <w:r w:rsidR="004F0BA9">
        <w:rPr>
          <w:rFonts w:ascii="Times New Roman" w:hAnsi="Times New Roman"/>
          <w:sz w:val="28"/>
          <w:szCs w:val="28"/>
        </w:rPr>
        <w:t>е</w:t>
      </w:r>
      <w:r w:rsidR="004F0BA9" w:rsidRPr="005F7B5B">
        <w:rPr>
          <w:rFonts w:ascii="Times New Roman" w:hAnsi="Times New Roman"/>
          <w:sz w:val="28"/>
          <w:szCs w:val="28"/>
        </w:rPr>
        <w:t>:</w:t>
      </w:r>
    </w:p>
    <w:p w14:paraId="5DD88C2E" w14:textId="77777777" w:rsidR="00802BE3" w:rsidRDefault="00802BE3" w:rsidP="006A0061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77356059" w14:textId="77777777" w:rsidR="00BE7610" w:rsidRDefault="00276DBB" w:rsidP="006A00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</w:pPr>
      <w:r w:rsidRPr="00276DBB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 xml:space="preserve">в разделе </w:t>
      </w:r>
      <w:r w:rsidRPr="00276DBB">
        <w:rPr>
          <w:rFonts w:ascii="Times New Roman" w:hAnsi="Times New Roman"/>
          <w:color w:val="000000"/>
          <w:sz w:val="28"/>
          <w:szCs w:val="28"/>
          <w:lang w:bidi="ru-RU"/>
        </w:rPr>
        <w:t>«</w:t>
      </w:r>
      <w:r w:rsidR="00E725CF">
        <w:rPr>
          <w:rFonts w:ascii="Times New Roman" w:hAnsi="Times New Roman"/>
          <w:color w:val="000000"/>
          <w:sz w:val="28"/>
          <w:szCs w:val="24"/>
          <w:lang w:val="en-US" w:bidi="ru-RU"/>
        </w:rPr>
        <w:t>II</w:t>
      </w:r>
      <w:r w:rsidRPr="00276DBB">
        <w:rPr>
          <w:rFonts w:ascii="Times New Roman" w:hAnsi="Times New Roman"/>
          <w:color w:val="000000"/>
          <w:sz w:val="28"/>
          <w:szCs w:val="24"/>
          <w:lang w:bidi="ru-RU"/>
        </w:rPr>
        <w:t xml:space="preserve">. </w:t>
      </w:r>
      <w:r w:rsidR="00E725CF">
        <w:rPr>
          <w:rFonts w:ascii="Times New Roman" w:hAnsi="Times New Roman"/>
          <w:sz w:val="28"/>
          <w:szCs w:val="24"/>
        </w:rPr>
        <w:t>Стандарт предоставления муниципальной услуги</w:t>
      </w:r>
      <w:r w:rsidRPr="00276DB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  <w:t>»</w:t>
      </w:r>
      <w:r w:rsidR="00BE7610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  <w:t>:</w:t>
      </w:r>
    </w:p>
    <w:p w14:paraId="504E3CB2" w14:textId="77777777" w:rsidR="00BE7610" w:rsidRDefault="00E725CF" w:rsidP="006A00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  <w:t xml:space="preserve">в 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>подразделе</w:t>
      </w:r>
      <w:r w:rsidR="00276DBB" w:rsidRPr="00276DBB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 xml:space="preserve"> «</w:t>
      </w:r>
      <w:r>
        <w:rPr>
          <w:rFonts w:ascii="Times New Roman" w:hAnsi="Times New Roman"/>
          <w:sz w:val="28"/>
          <w:szCs w:val="28"/>
          <w:lang w:eastAsia="en-US"/>
        </w:rPr>
        <w:t>Иные требования</w:t>
      </w:r>
      <w:r w:rsidR="00276DBB" w:rsidRPr="00276DBB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>»</w:t>
      </w:r>
      <w:r w:rsidR="00BE7610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>:</w:t>
      </w:r>
    </w:p>
    <w:p w14:paraId="5786B06E" w14:textId="01771431" w:rsidR="00276DBB" w:rsidRPr="00276DBB" w:rsidRDefault="00E725CF" w:rsidP="006A00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пункт</w:t>
      </w:r>
      <w:r w:rsidR="00276DBB"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2.2</w:t>
      </w:r>
      <w:r w:rsidR="004F0BA9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4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 дополнить абзацем следующего содержания</w:t>
      </w:r>
      <w:r w:rsidR="00276DBB"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:</w:t>
      </w:r>
    </w:p>
    <w:p w14:paraId="652B3F21" w14:textId="4E283320" w:rsidR="00276DBB" w:rsidRPr="00276DBB" w:rsidRDefault="00276DBB" w:rsidP="006A0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 w:rsidR="00DB65BA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МФЦ осуществля</w:t>
      </w:r>
      <w:r w:rsidR="003F37FD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ю</w:t>
      </w:r>
      <w:bookmarkStart w:id="0" w:name="_GoBack"/>
      <w:bookmarkEnd w:id="0"/>
      <w:r w:rsidR="00DB65BA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т с</w:t>
      </w:r>
      <w:r w:rsidR="00DB65BA">
        <w:rPr>
          <w:rFonts w:ascii="Times New Roman" w:eastAsia="Arial Unicode MS" w:hAnsi="Times New Roman"/>
          <w:sz w:val="28"/>
          <w:szCs w:val="28"/>
        </w:rPr>
        <w:t xml:space="preserve">оздание заверенных усиленной квалифицированной подписью уполномоченного должностного лица </w:t>
      </w:r>
      <w:r w:rsidR="00DB65BA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МФЦ</w:t>
      </w:r>
      <w:r w:rsidR="00DB65BA">
        <w:rPr>
          <w:rFonts w:ascii="Times New Roman" w:eastAsia="Arial Unicode MS" w:hAnsi="Times New Roman"/>
          <w:sz w:val="28"/>
          <w:szCs w:val="28"/>
        </w:rPr>
        <w:t xml:space="preserve">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пунктом 2.8 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 предоставления государственных и муниципальных услуг,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</w:t>
      </w:r>
      <w:r w:rsidRPr="00276DBB">
        <w:rPr>
          <w:rFonts w:ascii="Times New Roman" w:eastAsia="Arial Unicode MS" w:hAnsi="Times New Roman"/>
          <w:sz w:val="28"/>
          <w:szCs w:val="28"/>
        </w:rPr>
        <w:t>».</w:t>
      </w:r>
    </w:p>
    <w:p w14:paraId="4721C6A8" w14:textId="77777777" w:rsidR="00802BE3" w:rsidRDefault="00802BE3" w:rsidP="006A0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5CEE38F" w14:textId="77777777" w:rsidR="00802BE3" w:rsidRPr="006524F7" w:rsidRDefault="00802BE3" w:rsidP="006A0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CFCDE8F" w14:textId="77777777" w:rsidR="00802BE3" w:rsidRDefault="00802BE3" w:rsidP="00802BE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BF2E64C" w14:textId="77777777" w:rsidR="00802BE3" w:rsidRDefault="00802BE3" w:rsidP="00802BE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079BCFD" w14:textId="77777777" w:rsidR="00802BE3" w:rsidRDefault="00802BE3" w:rsidP="00802B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9540568" w14:textId="77777777" w:rsidR="00802BE3" w:rsidRDefault="00802BE3" w:rsidP="00802B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27605C45" w14:textId="77777777" w:rsidR="00802BE3" w:rsidRPr="001034C2" w:rsidRDefault="00802BE3" w:rsidP="00802B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А.В.Янин</w:t>
      </w:r>
    </w:p>
    <w:p w14:paraId="36C095B7" w14:textId="77777777" w:rsidR="00071F9E" w:rsidRDefault="003F37FD"/>
    <w:sectPr w:rsidR="00071F9E" w:rsidSect="00BE761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7E3"/>
    <w:rsid w:val="00192CC1"/>
    <w:rsid w:val="00276DBB"/>
    <w:rsid w:val="003F37FD"/>
    <w:rsid w:val="004B571B"/>
    <w:rsid w:val="004F0BA9"/>
    <w:rsid w:val="005360E9"/>
    <w:rsid w:val="00580DD1"/>
    <w:rsid w:val="006A0061"/>
    <w:rsid w:val="007E61A3"/>
    <w:rsid w:val="00802BE3"/>
    <w:rsid w:val="00805F4B"/>
    <w:rsid w:val="009903A2"/>
    <w:rsid w:val="00BE7610"/>
    <w:rsid w:val="00DB65BA"/>
    <w:rsid w:val="00E725CF"/>
    <w:rsid w:val="00EB1002"/>
    <w:rsid w:val="00EC610C"/>
    <w:rsid w:val="00F25B1F"/>
    <w:rsid w:val="00FA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75187"/>
  <w15:chartTrackingRefBased/>
  <w15:docId w15:val="{63ACA134-BE84-4DD2-A08E-56632B1C8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BE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5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8</cp:revision>
  <cp:lastPrinted>2022-08-30T05:31:00Z</cp:lastPrinted>
  <dcterms:created xsi:type="dcterms:W3CDTF">2022-08-30T04:30:00Z</dcterms:created>
  <dcterms:modified xsi:type="dcterms:W3CDTF">2022-09-01T12:28:00Z</dcterms:modified>
</cp:coreProperties>
</file>