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2B31EC" w14:textId="77777777" w:rsidR="00AF1217" w:rsidRDefault="00AF1217" w:rsidP="00736719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594735B" w14:textId="77777777" w:rsidR="00AF1217" w:rsidRDefault="00AF1217" w:rsidP="00736719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86F6E73" w14:textId="77777777" w:rsidR="00AF1217" w:rsidRDefault="00AF1217" w:rsidP="00736719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683C8CA" w14:textId="77777777" w:rsidR="00AF1217" w:rsidRDefault="00AF1217" w:rsidP="00736719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EECF93A" w14:textId="77777777" w:rsidR="00AF1217" w:rsidRDefault="00AF1217" w:rsidP="00736719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64F6BBB" w14:textId="77777777" w:rsidR="00AF1217" w:rsidRDefault="00AF1217" w:rsidP="00736719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7322FB0" w14:textId="77777777" w:rsidR="00AF1217" w:rsidRDefault="00AF1217" w:rsidP="00736719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BC9E4B2" w14:textId="77777777" w:rsidR="00AF1217" w:rsidRDefault="00AF1217" w:rsidP="00736719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E5239E6" w14:textId="77777777" w:rsidR="00AF1217" w:rsidRDefault="00AF1217" w:rsidP="00736719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F00F3E1" w14:textId="77777777" w:rsidR="00AF1217" w:rsidRDefault="00AF1217" w:rsidP="00736719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F967675" w14:textId="77777777" w:rsidR="00AF1217" w:rsidRDefault="00AF1217" w:rsidP="00736719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4805FF8" w14:textId="6B47D615" w:rsidR="00736719" w:rsidRPr="00AF1217" w:rsidRDefault="00AF1217" w:rsidP="00AF1217">
      <w:pPr>
        <w:spacing w:after="0" w:line="240" w:lineRule="auto"/>
        <w:ind w:left="2124" w:right="-1"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от 12 мая 2022 года № 453</w:t>
      </w:r>
    </w:p>
    <w:p w14:paraId="5BEE819D" w14:textId="287F8E37" w:rsidR="00736719" w:rsidRDefault="00736719" w:rsidP="00736719">
      <w:pPr>
        <w:spacing w:after="0" w:line="240" w:lineRule="auto"/>
        <w:ind w:right="354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07F9804" w14:textId="77777777" w:rsidR="00AF1217" w:rsidRDefault="00AF1217" w:rsidP="00736719">
      <w:pPr>
        <w:spacing w:after="0" w:line="240" w:lineRule="auto"/>
        <w:ind w:right="354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7EF39AD" w14:textId="2D0BB293" w:rsidR="00736719" w:rsidRDefault="00736719" w:rsidP="00736719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</w:t>
      </w:r>
      <w:r w:rsidR="00AF12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й</w:t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постановление администрации</w:t>
      </w:r>
    </w:p>
    <w:p w14:paraId="5F84934A" w14:textId="77777777" w:rsidR="00736719" w:rsidRDefault="00736719" w:rsidP="00736719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Пугачевского муниципального района Саратовской области</w:t>
      </w:r>
    </w:p>
    <w:p w14:paraId="7C1357DE" w14:textId="77777777" w:rsidR="00736719" w:rsidRPr="00736719" w:rsidRDefault="00736719" w:rsidP="00736719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2</w:t>
      </w:r>
      <w:r w:rsidR="00545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45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апреля</w:t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</w:t>
      </w:r>
      <w:r w:rsidR="00545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№ </w:t>
      </w:r>
      <w:r w:rsidR="00545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302</w:t>
      </w:r>
    </w:p>
    <w:p w14:paraId="0D1EE5A0" w14:textId="77777777" w:rsidR="00736719" w:rsidRDefault="00736719" w:rsidP="007367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55BD5E8" w14:textId="77777777" w:rsidR="00736719" w:rsidRPr="00736719" w:rsidRDefault="00736719" w:rsidP="007367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F2A1A9E" w14:textId="77777777" w:rsidR="00736719" w:rsidRPr="00736719" w:rsidRDefault="00736719" w:rsidP="00545E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</w:t>
      </w:r>
      <w:r w:rsidRPr="007367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7367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Пугачевского муниципального района администрация Пугачевского муниципального района ПОСТАНОВЛЯЕТ:</w:t>
      </w:r>
    </w:p>
    <w:p w14:paraId="6D4C0A9E" w14:textId="34CE85D9" w:rsidR="00736719" w:rsidRPr="00736719" w:rsidRDefault="00736719" w:rsidP="00AF12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36719">
        <w:rPr>
          <w:rFonts w:ascii="Times New Roman" w:eastAsia="Times New Roman" w:hAnsi="Times New Roman" w:cs="Times New Roman"/>
          <w:sz w:val="28"/>
          <w:szCs w:val="28"/>
          <w:lang w:eastAsia="ru-RU"/>
        </w:rPr>
        <w:t>1.Внести в постановление</w:t>
      </w:r>
      <w:r w:rsidR="00AF1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367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Пугачевского муниципального района Саратовской области </w:t>
      </w:r>
      <w:r w:rsidRPr="00736719">
        <w:rPr>
          <w:rFonts w:ascii="Times New Roman" w:eastAsia="Times New Roman" w:hAnsi="Times New Roman" w:cs="Times New Roman"/>
          <w:bCs/>
          <w:sz w:val="28"/>
          <w:szCs w:val="28"/>
        </w:rPr>
        <w:t>от 2</w:t>
      </w:r>
      <w:r w:rsidR="00545EA2">
        <w:rPr>
          <w:rFonts w:ascii="Times New Roman" w:eastAsia="Times New Roman" w:hAnsi="Times New Roman" w:cs="Times New Roman"/>
          <w:bCs/>
          <w:sz w:val="28"/>
          <w:szCs w:val="28"/>
        </w:rPr>
        <w:t>7</w:t>
      </w:r>
      <w:r w:rsidRPr="0073671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545EA2">
        <w:rPr>
          <w:rFonts w:ascii="Times New Roman" w:eastAsia="Times New Roman" w:hAnsi="Times New Roman" w:cs="Times New Roman"/>
          <w:bCs/>
          <w:sz w:val="28"/>
          <w:szCs w:val="28"/>
        </w:rPr>
        <w:t>апрел</w:t>
      </w:r>
      <w:r w:rsidRPr="00736719">
        <w:rPr>
          <w:rFonts w:ascii="Times New Roman" w:eastAsia="Times New Roman" w:hAnsi="Times New Roman" w:cs="Times New Roman"/>
          <w:bCs/>
          <w:sz w:val="28"/>
          <w:szCs w:val="28"/>
        </w:rPr>
        <w:t>я 201</w:t>
      </w:r>
      <w:r w:rsidR="00545EA2">
        <w:rPr>
          <w:rFonts w:ascii="Times New Roman" w:eastAsia="Times New Roman" w:hAnsi="Times New Roman" w:cs="Times New Roman"/>
          <w:bCs/>
          <w:sz w:val="28"/>
          <w:szCs w:val="28"/>
        </w:rPr>
        <w:t>6</w:t>
      </w:r>
      <w:r w:rsidRPr="00736719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года № </w:t>
      </w:r>
      <w:r w:rsidR="00545EA2">
        <w:rPr>
          <w:rFonts w:ascii="Times New Roman" w:eastAsia="Times New Roman" w:hAnsi="Times New Roman" w:cs="Times New Roman"/>
          <w:bCs/>
          <w:sz w:val="28"/>
          <w:szCs w:val="28"/>
        </w:rPr>
        <w:t>302</w:t>
      </w:r>
      <w:r w:rsidRPr="0073671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545EA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45EA2" w:rsidRPr="00545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административного регламента предоставления муниципальной услуги «Принятие решения о переводе жилого помещения в нежилое помещение и нежилого помещения в жилое помещение» </w:t>
      </w:r>
      <w:r w:rsidRPr="00736719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</w:t>
      </w:r>
      <w:r w:rsidR="0016144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36719">
        <w:rPr>
          <w:rFonts w:ascii="Times New Roman" w:eastAsia="Times New Roman" w:hAnsi="Times New Roman" w:cs="Times New Roman"/>
          <w:sz w:val="28"/>
          <w:szCs w:val="28"/>
          <w:lang w:eastAsia="ru-RU"/>
        </w:rPr>
        <w:t>е изменени</w:t>
      </w:r>
      <w:r w:rsidR="00161447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73671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19404CD5" w14:textId="77777777" w:rsidR="00736719" w:rsidRPr="00736719" w:rsidRDefault="00736719" w:rsidP="00B2674E">
      <w:pPr>
        <w:spacing w:after="0" w:line="240" w:lineRule="auto"/>
        <w:ind w:firstLine="709"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  <w:r w:rsidRPr="00736719">
        <w:rPr>
          <w:rFonts w:ascii="Times New Roman" w:eastAsia="Calibri" w:hAnsi="Times New Roman" w:cs="Calibri"/>
          <w:sz w:val="28"/>
          <w:szCs w:val="28"/>
          <w:lang w:eastAsia="ar-SA"/>
        </w:rPr>
        <w:t>в приложении:</w:t>
      </w:r>
    </w:p>
    <w:p w14:paraId="52D03D8D" w14:textId="77777777" w:rsidR="006A44FC" w:rsidRPr="00AB584C" w:rsidRDefault="006A44FC" w:rsidP="006A4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584C">
        <w:rPr>
          <w:rFonts w:ascii="Times New Roman" w:eastAsia="Calibri" w:hAnsi="Times New Roman" w:cs="Times New Roman"/>
          <w:sz w:val="28"/>
          <w:szCs w:val="28"/>
        </w:rPr>
        <w:t xml:space="preserve">в пункте 1.6 подраздела «Требования к порядку информирования о предоставлении муниципальной услуги» раздела </w:t>
      </w:r>
      <w:r w:rsidR="008C2212">
        <w:rPr>
          <w:rFonts w:ascii="Times New Roman" w:eastAsia="Calibri" w:hAnsi="Times New Roman" w:cs="Times New Roman"/>
          <w:sz w:val="28"/>
          <w:szCs w:val="28"/>
        </w:rPr>
        <w:t>«</w:t>
      </w:r>
      <w:proofErr w:type="spellStart"/>
      <w:r w:rsidR="008C2212">
        <w:rPr>
          <w:rFonts w:ascii="Times New Roman" w:eastAsia="Calibri" w:hAnsi="Times New Roman" w:cs="Times New Roman"/>
          <w:sz w:val="28"/>
          <w:szCs w:val="28"/>
        </w:rPr>
        <w:t>I.Общие</w:t>
      </w:r>
      <w:proofErr w:type="spellEnd"/>
      <w:r w:rsidR="008C2212">
        <w:rPr>
          <w:rFonts w:ascii="Times New Roman" w:eastAsia="Calibri" w:hAnsi="Times New Roman" w:cs="Times New Roman"/>
          <w:sz w:val="28"/>
          <w:szCs w:val="28"/>
        </w:rPr>
        <w:t xml:space="preserve"> положения»</w:t>
      </w:r>
      <w:r w:rsidRPr="00AB584C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19D63094" w14:textId="56F4E5BF" w:rsidR="006A44FC" w:rsidRPr="00AB584C" w:rsidRDefault="006A44FC" w:rsidP="006A4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584C">
        <w:rPr>
          <w:rFonts w:ascii="Times New Roman" w:eastAsia="Calibri" w:hAnsi="Times New Roman" w:cs="Times New Roman"/>
          <w:sz w:val="28"/>
          <w:szCs w:val="28"/>
        </w:rPr>
        <w:t xml:space="preserve">абзац десятый изложить в </w:t>
      </w:r>
      <w:r w:rsidR="00AF1217">
        <w:rPr>
          <w:rFonts w:ascii="Times New Roman" w:eastAsia="Calibri" w:hAnsi="Times New Roman" w:cs="Times New Roman"/>
          <w:sz w:val="28"/>
          <w:szCs w:val="28"/>
        </w:rPr>
        <w:t>следующей</w:t>
      </w:r>
      <w:r w:rsidRPr="00AB584C">
        <w:rPr>
          <w:rFonts w:ascii="Times New Roman" w:eastAsia="Calibri" w:hAnsi="Times New Roman" w:cs="Times New Roman"/>
          <w:sz w:val="28"/>
          <w:szCs w:val="28"/>
        </w:rPr>
        <w:t xml:space="preserve"> редакции:</w:t>
      </w:r>
    </w:p>
    <w:p w14:paraId="491255E3" w14:textId="77777777" w:rsidR="006A44FC" w:rsidRPr="00AF1217" w:rsidRDefault="006A44FC" w:rsidP="00AF12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84C">
        <w:rPr>
          <w:rFonts w:ascii="Times New Roman" w:eastAsia="Calibri" w:hAnsi="Times New Roman" w:cs="Times New Roman"/>
          <w:sz w:val="28"/>
          <w:szCs w:val="28"/>
        </w:rPr>
        <w:t>«</w:t>
      </w:r>
      <w:r w:rsidRPr="00AB5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 месте нахождения и графике работы МФЦ, через которые могут быть поданы (получены) документы в рамках предоставления муниципальной услуги, подана жалоба на решение, действия (бездействие) и решений, принятых (осуществляемых) в ходе предоставления муниципальной услуги, размещается на информационных стендах, расположенных в здании по адресу расположения Отдела, официальном сайте органа местного </w:t>
      </w:r>
      <w:r w:rsidRPr="00AF1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самоуправления, Единого портала МФЦ Саратовской области </w:t>
      </w:r>
      <w:hyperlink r:id="rId4" w:history="1">
        <w:r w:rsidRPr="00AF1217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https://mfc64.ru.»</w:t>
        </w:r>
      </w:hyperlink>
      <w:r w:rsidRPr="00AF121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F75C12D" w14:textId="00308DF0" w:rsidR="006A44FC" w:rsidRPr="00AB584C" w:rsidRDefault="006A44FC" w:rsidP="006A44F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дополнить абзацем одиннадцат</w:t>
      </w:r>
      <w:r w:rsidR="00AF1217"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следующего содержания:</w:t>
      </w:r>
    </w:p>
    <w:p w14:paraId="4380C1C6" w14:textId="77777777" w:rsidR="006A44FC" w:rsidRPr="00AB584C" w:rsidRDefault="006A44FC" w:rsidP="006A44F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</w:t>
      </w:r>
      <w:r w:rsidRPr="00AB584C">
        <w:rPr>
          <w:rFonts w:ascii="Times New Roman" w:hAnsi="Times New Roman" w:cs="Times New Roman"/>
          <w:sz w:val="28"/>
          <w:szCs w:val="28"/>
        </w:rPr>
        <w:t>рган местного самоуправления обеспечивает актуализацию справочной информации в соответствующем разделе регионального реестра государственных и муниципальных услуг.</w:t>
      </w:r>
      <w:r w:rsidRPr="00AB584C">
        <w:rPr>
          <w:rFonts w:ascii="Times New Roman" w:eastAsia="Calibri" w:hAnsi="Times New Roman" w:cs="Times New Roman"/>
          <w:sz w:val="28"/>
          <w:szCs w:val="28"/>
        </w:rPr>
        <w:t>»;</w:t>
      </w:r>
    </w:p>
    <w:p w14:paraId="3D96AE62" w14:textId="20749317" w:rsidR="00FE641B" w:rsidRDefault="00FE641B" w:rsidP="00365A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приложении №</w:t>
      </w:r>
      <w:r w:rsidR="00AF12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  <w:r w:rsidRPr="00FE641B">
        <w:rPr>
          <w:rFonts w:ascii="Times New Roman" w:eastAsia="Calibri" w:hAnsi="Times New Roman" w:cs="Times New Roman"/>
          <w:sz w:val="28"/>
          <w:szCs w:val="28"/>
        </w:rPr>
        <w:t xml:space="preserve"> к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E641B">
        <w:rPr>
          <w:rFonts w:ascii="Times New Roman" w:eastAsia="Calibri" w:hAnsi="Times New Roman" w:cs="Times New Roman"/>
          <w:sz w:val="28"/>
          <w:szCs w:val="28"/>
        </w:rPr>
        <w:t>административному регламенту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E641B">
        <w:rPr>
          <w:rFonts w:ascii="Times New Roman" w:eastAsia="Calibri" w:hAnsi="Times New Roman" w:cs="Times New Roman"/>
          <w:sz w:val="28"/>
          <w:szCs w:val="28"/>
        </w:rPr>
        <w:t>предоставления муниципальной услуги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E641B">
        <w:rPr>
          <w:rFonts w:ascii="Times New Roman" w:eastAsia="Calibri" w:hAnsi="Times New Roman" w:cs="Times New Roman"/>
          <w:sz w:val="28"/>
          <w:szCs w:val="28"/>
        </w:rPr>
        <w:t>«Принятие решения о переводе жилого помещения в нежилое помещение и нежилого помещения в жилое помещение»</w:t>
      </w:r>
      <w:r w:rsidR="008C221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пункт 2 изложить в </w:t>
      </w:r>
      <w:r w:rsidR="00AF1217">
        <w:rPr>
          <w:rFonts w:ascii="Times New Roman" w:eastAsia="Calibri" w:hAnsi="Times New Roman" w:cs="Times New Roman"/>
          <w:sz w:val="28"/>
          <w:szCs w:val="28"/>
        </w:rPr>
        <w:t>следующей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редакции:</w:t>
      </w:r>
    </w:p>
    <w:p w14:paraId="58ACBD31" w14:textId="0F15C84E" w:rsidR="00981069" w:rsidRPr="00F14199" w:rsidRDefault="00FE641B" w:rsidP="00F141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«</w:t>
      </w:r>
      <w:proofErr w:type="gramStart"/>
      <w:r w:rsidR="00F14199">
        <w:rPr>
          <w:rFonts w:ascii="Times New Roman" w:eastAsia="Calibri" w:hAnsi="Times New Roman" w:cs="Times New Roman"/>
          <w:sz w:val="28"/>
          <w:szCs w:val="28"/>
        </w:rPr>
        <w:t>2.</w:t>
      </w:r>
      <w:r w:rsidR="00981069" w:rsidRPr="00F14199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Обособленное</w:t>
      </w:r>
      <w:proofErr w:type="gramEnd"/>
      <w:r w:rsidR="00981069" w:rsidRPr="00F141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подразделение государственного автономного учреждения Саратовской области </w:t>
      </w:r>
      <w:r w:rsidR="00F1419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81069" w:rsidRPr="00F14199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Многофункциональный центр предоставления государственных и муниципальных услуг</w:t>
      </w:r>
      <w:r w:rsidR="00EC781A" w:rsidRPr="00F141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в </w:t>
      </w:r>
      <w:proofErr w:type="spellStart"/>
      <w:r w:rsidR="00EC781A" w:rsidRPr="00F14199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r w:rsidR="00981069" w:rsidRPr="00F14199">
        <w:rPr>
          <w:rFonts w:ascii="Times New Roman" w:eastAsia="Times New Roman" w:hAnsi="Times New Roman" w:cs="Times New Roman"/>
          <w:sz w:val="28"/>
          <w:szCs w:val="28"/>
          <w:lang w:eastAsia="ru-RU"/>
        </w:rPr>
        <w:t>Пугачев</w:t>
      </w:r>
      <w:r w:rsidR="00F14199" w:rsidRPr="00F1419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proofErr w:type="spellEnd"/>
      <w:r w:rsidR="00AF12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5E2E799" w14:textId="16251CF4" w:rsidR="00981069" w:rsidRPr="00F14199" w:rsidRDefault="00AF1217" w:rsidP="00F141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Контактные т</w:t>
      </w:r>
      <w:r w:rsidR="00FE641B" w:rsidRPr="00F14199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елефон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FE641B" w:rsidRPr="00F14199">
        <w:rPr>
          <w:rFonts w:ascii="Times New Roman" w:eastAsia="Times New Roman" w:hAnsi="Times New Roman" w:cs="Times New Roman"/>
          <w:sz w:val="28"/>
          <w:szCs w:val="28"/>
          <w:lang w:eastAsia="ru-RU"/>
        </w:rPr>
        <w:t>: </w:t>
      </w:r>
    </w:p>
    <w:p w14:paraId="1CDBE0E1" w14:textId="28D48433" w:rsidR="00981069" w:rsidRPr="00981069" w:rsidRDefault="00981069" w:rsidP="00F141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069">
        <w:rPr>
          <w:rFonts w:ascii="Times New Roman" w:eastAsia="Times New Roman" w:hAnsi="Times New Roman" w:cs="Times New Roman"/>
          <w:sz w:val="28"/>
          <w:szCs w:val="28"/>
          <w:lang w:eastAsia="ru-RU"/>
        </w:rPr>
        <w:t>+7 (8452) 65-39-69 (</w:t>
      </w:r>
      <w:r w:rsidR="00F14199" w:rsidRPr="00F14199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единая справочная служба</w:t>
      </w:r>
      <w:r w:rsidRPr="0098106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AF121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A4EDACD" w14:textId="7BE05DE8" w:rsidR="00981069" w:rsidRPr="00F14199" w:rsidRDefault="00981069" w:rsidP="00F141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069">
        <w:rPr>
          <w:rFonts w:ascii="Times New Roman" w:eastAsia="Times New Roman" w:hAnsi="Times New Roman" w:cs="Times New Roman"/>
          <w:sz w:val="28"/>
          <w:szCs w:val="28"/>
          <w:lang w:eastAsia="ru-RU"/>
        </w:rPr>
        <w:t>+7</w:t>
      </w:r>
      <w:r w:rsidRPr="00F141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81069">
        <w:rPr>
          <w:rFonts w:ascii="Times New Roman" w:eastAsia="Times New Roman" w:hAnsi="Times New Roman" w:cs="Times New Roman"/>
          <w:sz w:val="28"/>
          <w:szCs w:val="28"/>
          <w:lang w:eastAsia="ru-RU"/>
        </w:rPr>
        <w:t>(927) 114-42-65 (для справок)</w:t>
      </w:r>
      <w:r w:rsidR="00AF121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E2CB3C0" w14:textId="697F9520" w:rsidR="00EC781A" w:rsidRPr="00F14199" w:rsidRDefault="00981069" w:rsidP="00F141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069">
        <w:rPr>
          <w:rFonts w:ascii="Times New Roman" w:eastAsia="Times New Roman" w:hAnsi="Times New Roman" w:cs="Times New Roman"/>
          <w:sz w:val="28"/>
          <w:szCs w:val="28"/>
          <w:lang w:eastAsia="ru-RU"/>
        </w:rPr>
        <w:t>+7 (927) 112-93-29 (для справок)</w:t>
      </w:r>
      <w:r w:rsidR="00AF12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3F8BF52" w14:textId="77777777" w:rsidR="00FE641B" w:rsidRPr="00F14199" w:rsidRDefault="00FE641B" w:rsidP="00F141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14199">
        <w:rPr>
          <w:rFonts w:ascii="Times New Roman" w:eastAsia="Times New Roman" w:hAnsi="Times New Roman" w:cs="Times New Roman"/>
          <w:sz w:val="28"/>
          <w:szCs w:val="28"/>
          <w:lang w:eastAsia="ru-RU"/>
        </w:rPr>
        <w:t>Email</w:t>
      </w:r>
      <w:proofErr w:type="spellEnd"/>
      <w:r w:rsidRPr="00F14199">
        <w:rPr>
          <w:rFonts w:ascii="Times New Roman" w:eastAsia="Times New Roman" w:hAnsi="Times New Roman" w:cs="Times New Roman"/>
          <w:sz w:val="28"/>
          <w:szCs w:val="28"/>
          <w:lang w:eastAsia="ru-RU"/>
        </w:rPr>
        <w:t>: </w:t>
      </w:r>
      <w:hyperlink r:id="rId5" w:history="1">
        <w:r w:rsidRPr="00F1419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info@mfc64.ru</w:t>
        </w:r>
      </w:hyperlink>
      <w:r w:rsidRPr="00F1419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8D54078" w14:textId="77777777" w:rsidR="00AF1217" w:rsidRDefault="00FE641B" w:rsidP="00AF12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466BC">
        <w:rPr>
          <w:rFonts w:ascii="Times New Roman" w:eastAsia="Times New Roman" w:hAnsi="Times New Roman"/>
          <w:bCs/>
          <w:sz w:val="28"/>
          <w:szCs w:val="28"/>
        </w:rPr>
        <w:t>Адрес:</w:t>
      </w:r>
      <w:r>
        <w:rPr>
          <w:rFonts w:ascii="Times New Roman" w:eastAsia="Times New Roman" w:hAnsi="Times New Roman"/>
          <w:sz w:val="28"/>
          <w:szCs w:val="28"/>
        </w:rPr>
        <w:t> </w:t>
      </w:r>
      <w:r w:rsidR="00AF1217">
        <w:rPr>
          <w:rFonts w:ascii="Times New Roman" w:eastAsia="Times New Roman" w:hAnsi="Times New Roman"/>
          <w:sz w:val="28"/>
          <w:szCs w:val="28"/>
        </w:rPr>
        <w:t xml:space="preserve">413725, </w:t>
      </w:r>
      <w:r>
        <w:rPr>
          <w:rFonts w:ascii="Times New Roman" w:eastAsia="Times New Roman" w:hAnsi="Times New Roman"/>
          <w:sz w:val="28"/>
          <w:szCs w:val="28"/>
        </w:rPr>
        <w:t xml:space="preserve">Саратовская область,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г.Пугачев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ул.</w:t>
      </w:r>
      <w:r w:rsidRPr="008466BC">
        <w:rPr>
          <w:rFonts w:ascii="Times New Roman" w:eastAsia="Times New Roman" w:hAnsi="Times New Roman"/>
          <w:sz w:val="28"/>
          <w:szCs w:val="28"/>
        </w:rPr>
        <w:t>Топорковская</w:t>
      </w:r>
      <w:proofErr w:type="spellEnd"/>
      <w:r w:rsidRPr="008466BC">
        <w:rPr>
          <w:rFonts w:ascii="Times New Roman" w:eastAsia="Times New Roman" w:hAnsi="Times New Roman"/>
          <w:sz w:val="28"/>
          <w:szCs w:val="28"/>
        </w:rPr>
        <w:t>, д. 91.</w:t>
      </w:r>
    </w:p>
    <w:p w14:paraId="670B361E" w14:textId="77777777" w:rsidR="00AF1217" w:rsidRDefault="00FE641B" w:rsidP="00AF121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8466BC">
        <w:rPr>
          <w:rFonts w:ascii="Times New Roman" w:hAnsi="Times New Roman"/>
          <w:bCs/>
          <w:sz w:val="28"/>
          <w:szCs w:val="28"/>
          <w:shd w:val="clear" w:color="auto" w:fill="FFFFFF"/>
        </w:rPr>
        <w:t>Режим работы</w:t>
      </w:r>
      <w:r w:rsidR="00AF1217">
        <w:rPr>
          <w:rFonts w:ascii="Times New Roman" w:hAnsi="Times New Roman"/>
          <w:bCs/>
          <w:sz w:val="28"/>
          <w:szCs w:val="28"/>
          <w:shd w:val="clear" w:color="auto" w:fill="FFFFFF"/>
        </w:rPr>
        <w:t>:</w:t>
      </w:r>
    </w:p>
    <w:p w14:paraId="04C5983F" w14:textId="77777777" w:rsidR="00AF1217" w:rsidRDefault="00AF1217" w:rsidP="00AF121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sz w:val="28"/>
          <w:szCs w:val="28"/>
          <w:shd w:val="clear" w:color="auto" w:fill="FFFFFF"/>
        </w:rPr>
        <w:t>п</w:t>
      </w:r>
      <w:r w:rsidR="00FE641B" w:rsidRPr="008466BC">
        <w:rPr>
          <w:rFonts w:ascii="Times New Roman" w:hAnsi="Times New Roman"/>
          <w:sz w:val="28"/>
          <w:szCs w:val="28"/>
          <w:shd w:val="clear" w:color="auto" w:fill="FFFFFF"/>
        </w:rPr>
        <w:t>онедельник – пятница с 9:00 до 20:00</w:t>
      </w:r>
      <w:r w:rsidR="00FE641B"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14:paraId="44E2116C" w14:textId="77777777" w:rsidR="00AF1217" w:rsidRDefault="00FE641B" w:rsidP="00AF121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8466BC">
        <w:rPr>
          <w:rFonts w:ascii="Times New Roman" w:hAnsi="Times New Roman"/>
          <w:sz w:val="28"/>
          <w:szCs w:val="28"/>
          <w:shd w:val="clear" w:color="auto" w:fill="FFFFFF"/>
        </w:rPr>
        <w:t>суббота с 9:00 до 17:00</w:t>
      </w:r>
      <w:r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14:paraId="5BCA3C09" w14:textId="77777777" w:rsidR="00AF1217" w:rsidRDefault="00FE641B" w:rsidP="00AF12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466BC">
        <w:rPr>
          <w:rFonts w:ascii="Times New Roman" w:hAnsi="Times New Roman"/>
          <w:sz w:val="28"/>
          <w:szCs w:val="28"/>
          <w:shd w:val="clear" w:color="auto" w:fill="FFFFFF"/>
        </w:rPr>
        <w:t>воскресенье – выходной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14:paraId="0D49415B" w14:textId="2EC3E823" w:rsidR="00FE641B" w:rsidRPr="008466BC" w:rsidRDefault="00EC781A" w:rsidP="00AF12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Офиц</w:t>
      </w:r>
      <w:r w:rsidR="007C16CF" w:rsidRPr="001F03CF">
        <w:rPr>
          <w:rFonts w:ascii="Times New Roman" w:hAnsi="Times New Roman"/>
          <w:sz w:val="28"/>
          <w:szCs w:val="28"/>
        </w:rPr>
        <w:t>иальн</w:t>
      </w:r>
      <w:r w:rsidR="007C16CF">
        <w:rPr>
          <w:rFonts w:ascii="Times New Roman" w:hAnsi="Times New Roman"/>
          <w:sz w:val="28"/>
          <w:szCs w:val="28"/>
        </w:rPr>
        <w:t>ый</w:t>
      </w:r>
      <w:r w:rsidR="007C16CF" w:rsidRPr="001F03CF">
        <w:rPr>
          <w:rFonts w:ascii="Times New Roman" w:hAnsi="Times New Roman"/>
          <w:sz w:val="28"/>
          <w:szCs w:val="28"/>
        </w:rPr>
        <w:t xml:space="preserve"> сайт МФЦ Саратовской области</w:t>
      </w:r>
      <w:r w:rsidR="00AF1217">
        <w:rPr>
          <w:rFonts w:ascii="Times New Roman" w:hAnsi="Times New Roman"/>
          <w:sz w:val="28"/>
          <w:szCs w:val="28"/>
        </w:rPr>
        <w:t>:</w:t>
      </w:r>
      <w:r w:rsidR="00F14199">
        <w:rPr>
          <w:rFonts w:ascii="Times New Roman" w:eastAsia="Times New Roman" w:hAnsi="Times New Roman"/>
          <w:sz w:val="28"/>
          <w:szCs w:val="28"/>
        </w:rPr>
        <w:t xml:space="preserve"> </w:t>
      </w:r>
      <w:hyperlink r:id="rId6" w:history="1">
        <w:r w:rsidR="00FE641B" w:rsidRPr="00365A4C">
          <w:rPr>
            <w:rFonts w:ascii="Times New Roman" w:eastAsia="Calibri" w:hAnsi="Times New Roman" w:cs="Times New Roman"/>
            <w:sz w:val="28"/>
            <w:szCs w:val="28"/>
          </w:rPr>
          <w:t>https://mfc64.ru</w:t>
        </w:r>
      </w:hyperlink>
      <w:r w:rsidR="007C16CF">
        <w:rPr>
          <w:rFonts w:ascii="Times New Roman" w:eastAsia="Calibri" w:hAnsi="Times New Roman" w:cs="Times New Roman"/>
          <w:sz w:val="28"/>
          <w:szCs w:val="28"/>
        </w:rPr>
        <w:t>.</w:t>
      </w:r>
      <w:r w:rsidR="00067564">
        <w:rPr>
          <w:rFonts w:ascii="Times New Roman" w:eastAsia="Calibri" w:hAnsi="Times New Roman" w:cs="Times New Roman"/>
          <w:sz w:val="28"/>
          <w:szCs w:val="28"/>
        </w:rPr>
        <w:t>»</w:t>
      </w:r>
      <w:r w:rsidR="00FE641B" w:rsidRPr="008466BC">
        <w:rPr>
          <w:rFonts w:ascii="Times New Roman" w:eastAsia="Times New Roman" w:hAnsi="Times New Roman"/>
          <w:sz w:val="28"/>
          <w:szCs w:val="28"/>
        </w:rPr>
        <w:t>.</w:t>
      </w:r>
    </w:p>
    <w:p w14:paraId="4E5D0105" w14:textId="12C6C8D1" w:rsidR="00736719" w:rsidRPr="00736719" w:rsidRDefault="00736719" w:rsidP="007367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719">
        <w:rPr>
          <w:rFonts w:ascii="Times New Roman" w:eastAsia="Times New Roman" w:hAnsi="Times New Roman" w:cs="Times New Roman"/>
          <w:sz w:val="28"/>
          <w:szCs w:val="28"/>
          <w:lang w:eastAsia="ru-RU"/>
        </w:rPr>
        <w:t>2.Отделу информации</w:t>
      </w:r>
      <w:r w:rsidR="00AF121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7367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анализа и общественных отношений администрации Пугачевского муниципального района опубликовать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60FD0929" w14:textId="77777777" w:rsidR="00736719" w:rsidRPr="00736719" w:rsidRDefault="00736719" w:rsidP="007367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719">
        <w:rPr>
          <w:rFonts w:ascii="Times New Roman" w:eastAsia="Times New Roman" w:hAnsi="Times New Roman" w:cs="Times New Roman"/>
          <w:sz w:val="28"/>
          <w:szCs w:val="28"/>
          <w:lang w:eastAsia="ru-RU"/>
        </w:rPr>
        <w:t>3.Настоящее постановление вступает в силу со дня его официального опубликования.</w:t>
      </w:r>
    </w:p>
    <w:p w14:paraId="66555CC2" w14:textId="2633092A" w:rsidR="00736719" w:rsidRDefault="00736719" w:rsidP="007367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F34B9B" w14:textId="77777777" w:rsidR="00AF1217" w:rsidRDefault="00AF1217" w:rsidP="007367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14:paraId="73D469C5" w14:textId="77777777" w:rsidR="00736719" w:rsidRPr="00736719" w:rsidRDefault="00736719" w:rsidP="007367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A4C1CFC" w14:textId="77777777" w:rsidR="00AF1217" w:rsidRDefault="00AF1217" w:rsidP="007367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Первый заместитель г</w:t>
      </w:r>
      <w:r w:rsidR="00736719"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</w:t>
      </w:r>
    </w:p>
    <w:p w14:paraId="36EAAEF7" w14:textId="34867B40" w:rsidR="00736719" w:rsidRPr="00736719" w:rsidRDefault="00AF1217" w:rsidP="007367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администрации</w:t>
      </w:r>
      <w:r w:rsidR="00736719"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Пугачевского</w:t>
      </w:r>
    </w:p>
    <w:p w14:paraId="64471212" w14:textId="3CE1BAA2" w:rsidR="00736719" w:rsidRPr="00736719" w:rsidRDefault="00736719" w:rsidP="007367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района</w:t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proofErr w:type="spellStart"/>
      <w:r w:rsidR="00AF12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А.А.Цуприков</w:t>
      </w:r>
      <w:proofErr w:type="spellEnd"/>
    </w:p>
    <w:p w14:paraId="158D1C4D" w14:textId="77777777" w:rsidR="00D406B0" w:rsidRDefault="00D406B0" w:rsidP="00736719">
      <w:pPr>
        <w:spacing w:after="0" w:line="240" w:lineRule="auto"/>
      </w:pPr>
    </w:p>
    <w:p w14:paraId="61836EB1" w14:textId="77777777" w:rsidR="00C217DA" w:rsidRDefault="00C217DA" w:rsidP="00736719">
      <w:pPr>
        <w:spacing w:after="0" w:line="240" w:lineRule="auto"/>
      </w:pPr>
    </w:p>
    <w:p w14:paraId="0A3A6966" w14:textId="77777777" w:rsidR="00C217DA" w:rsidRDefault="00C217DA" w:rsidP="00736719">
      <w:pPr>
        <w:spacing w:after="0" w:line="240" w:lineRule="auto"/>
      </w:pPr>
    </w:p>
    <w:p w14:paraId="7DEA3382" w14:textId="77777777" w:rsidR="00C217DA" w:rsidRDefault="00C217DA" w:rsidP="00736719">
      <w:pPr>
        <w:spacing w:after="0" w:line="240" w:lineRule="auto"/>
      </w:pPr>
    </w:p>
    <w:p w14:paraId="1CC7110B" w14:textId="77777777" w:rsidR="00C217DA" w:rsidRDefault="00C217DA" w:rsidP="00736719">
      <w:pPr>
        <w:spacing w:after="0" w:line="240" w:lineRule="auto"/>
      </w:pPr>
    </w:p>
    <w:p w14:paraId="1BE58E91" w14:textId="77777777" w:rsidR="00C217DA" w:rsidRDefault="00C217DA" w:rsidP="00736719">
      <w:pPr>
        <w:spacing w:after="0" w:line="240" w:lineRule="auto"/>
      </w:pPr>
    </w:p>
    <w:p w14:paraId="509B13A9" w14:textId="77777777" w:rsidR="00C217DA" w:rsidRDefault="00C217DA" w:rsidP="00736719">
      <w:pPr>
        <w:spacing w:after="0" w:line="240" w:lineRule="auto"/>
      </w:pPr>
    </w:p>
    <w:p w14:paraId="684E2311" w14:textId="77777777" w:rsidR="00C217DA" w:rsidRDefault="00C217DA" w:rsidP="00736719">
      <w:pPr>
        <w:spacing w:after="0" w:line="240" w:lineRule="auto"/>
      </w:pPr>
    </w:p>
    <w:p w14:paraId="18A439DD" w14:textId="77777777" w:rsidR="00C217DA" w:rsidRDefault="00C217DA" w:rsidP="00736719">
      <w:pPr>
        <w:spacing w:after="0" w:line="240" w:lineRule="auto"/>
      </w:pPr>
    </w:p>
    <w:sectPr w:rsidR="00C217DA" w:rsidSect="00AF1217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0F8F"/>
    <w:rsid w:val="00067564"/>
    <w:rsid w:val="00161447"/>
    <w:rsid w:val="00365A4C"/>
    <w:rsid w:val="003B3EFA"/>
    <w:rsid w:val="003D7CE4"/>
    <w:rsid w:val="004F2EC4"/>
    <w:rsid w:val="00545EA2"/>
    <w:rsid w:val="006278AD"/>
    <w:rsid w:val="006A44FC"/>
    <w:rsid w:val="00736719"/>
    <w:rsid w:val="007605DE"/>
    <w:rsid w:val="00787CC6"/>
    <w:rsid w:val="007C16CF"/>
    <w:rsid w:val="008C2212"/>
    <w:rsid w:val="00981069"/>
    <w:rsid w:val="009E0F8F"/>
    <w:rsid w:val="00AF1217"/>
    <w:rsid w:val="00B2674E"/>
    <w:rsid w:val="00B76137"/>
    <w:rsid w:val="00C217DA"/>
    <w:rsid w:val="00D406B0"/>
    <w:rsid w:val="00EC781A"/>
    <w:rsid w:val="00F14199"/>
    <w:rsid w:val="00FE64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C88EB"/>
  <w15:docId w15:val="{F36A523A-0C4F-496E-9511-40E79374C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1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65A4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531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63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64097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919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4" w:color="DDDDDD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fc64.ru" TargetMode="External"/><Relationship Id="rId5" Type="http://schemas.openxmlformats.org/officeDocument/2006/relationships/hyperlink" Target="mailto:info@mfc64.ru" TargetMode="External"/><Relationship Id="rId4" Type="http://schemas.openxmlformats.org/officeDocument/2006/relationships/hyperlink" Target="https://mfc64.ru.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442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12</cp:revision>
  <cp:lastPrinted>2022-05-06T06:38:00Z</cp:lastPrinted>
  <dcterms:created xsi:type="dcterms:W3CDTF">2022-05-05T06:57:00Z</dcterms:created>
  <dcterms:modified xsi:type="dcterms:W3CDTF">2022-05-12T07:52:00Z</dcterms:modified>
</cp:coreProperties>
</file>