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0C1718" w14:textId="63EDC0D6" w:rsidR="00720C26" w:rsidRDefault="00720C26" w:rsidP="0083272A">
      <w:pPr>
        <w:rPr>
          <w:rFonts w:ascii="Times New Roman" w:hAnsi="Times New Roman"/>
          <w:sz w:val="28"/>
          <w:szCs w:val="24"/>
        </w:rPr>
      </w:pPr>
    </w:p>
    <w:p w14:paraId="09027DB3" w14:textId="77777777" w:rsidR="00ED2E22" w:rsidRPr="00ED2E22" w:rsidRDefault="00ED2E22" w:rsidP="00ED2E22">
      <w:pPr>
        <w:spacing w:after="0" w:line="240" w:lineRule="auto"/>
        <w:rPr>
          <w:rFonts w:ascii="Calibri" w:eastAsia="Times New Roman" w:hAnsi="Calibri" w:cs="Times New Roman"/>
        </w:rPr>
      </w:pPr>
    </w:p>
    <w:p w14:paraId="3F9CF280" w14:textId="77777777" w:rsidR="00ED2E22" w:rsidRPr="00ED2E22" w:rsidRDefault="00ED2E22" w:rsidP="00ED2E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30FF45E" w14:textId="77777777" w:rsidR="00ED2E22" w:rsidRPr="00ED2E22" w:rsidRDefault="00ED2E22" w:rsidP="00ED2E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61E61CA" w14:textId="77777777" w:rsidR="00ED2E22" w:rsidRPr="00ED2E22" w:rsidRDefault="00ED2E22" w:rsidP="00ED2E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69A393C" w14:textId="77777777" w:rsidR="00ED2E22" w:rsidRPr="00ED2E22" w:rsidRDefault="00ED2E22" w:rsidP="00ED2E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5927BC8" w14:textId="77777777" w:rsidR="00ED2E22" w:rsidRPr="00ED2E22" w:rsidRDefault="00ED2E22" w:rsidP="00ED2E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FA357FC" w14:textId="77777777" w:rsidR="00ED2E22" w:rsidRPr="00ED2E22" w:rsidRDefault="00ED2E22" w:rsidP="00ED2E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8733E75" w14:textId="77777777" w:rsidR="00ED2E22" w:rsidRPr="00ED2E22" w:rsidRDefault="00ED2E22" w:rsidP="00ED2E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82FD52A" w14:textId="77777777" w:rsidR="00ED2E22" w:rsidRPr="00ED2E22" w:rsidRDefault="00ED2E22" w:rsidP="00ED2E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E116ABF" w14:textId="77777777" w:rsidR="00ED2E22" w:rsidRPr="00ED2E22" w:rsidRDefault="00ED2E22" w:rsidP="00ED2E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D390DF4" w14:textId="77777777" w:rsidR="00ED2E22" w:rsidRPr="00ED2E22" w:rsidRDefault="00ED2E22" w:rsidP="00ED2E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0D9517D" w14:textId="77777777" w:rsidR="00ED2E22" w:rsidRPr="00ED2E22" w:rsidRDefault="00ED2E22" w:rsidP="00ED2E22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ED2E22">
        <w:rPr>
          <w:rFonts w:ascii="Times New Roman" w:eastAsia="Times New Roman" w:hAnsi="Times New Roman" w:cs="Times New Roman"/>
          <w:sz w:val="28"/>
          <w:szCs w:val="28"/>
        </w:rPr>
        <w:t>от 5 октября 2022 года № 1122</w:t>
      </w:r>
    </w:p>
    <w:p w14:paraId="7C17E805" w14:textId="77777777" w:rsidR="00ED2E22" w:rsidRPr="00ED2E22" w:rsidRDefault="00ED2E22" w:rsidP="00ED2E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C2D1030" w14:textId="77777777" w:rsidR="00ED2E22" w:rsidRPr="00ED2E22" w:rsidRDefault="00ED2E22" w:rsidP="00ED2E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7D2CB65" w14:textId="77777777" w:rsidR="00ED2E22" w:rsidRPr="00ED2E22" w:rsidRDefault="00ED2E22" w:rsidP="00ED2E22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D2E22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Об утверждении Перечня муниципальных услуг, </w:t>
      </w:r>
    </w:p>
    <w:p w14:paraId="5CD19FE1" w14:textId="77777777" w:rsidR="00ED2E22" w:rsidRPr="00ED2E22" w:rsidRDefault="00ED2E22" w:rsidP="00ED2E22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D2E22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оказываемых администрацией Пугачевского </w:t>
      </w:r>
    </w:p>
    <w:p w14:paraId="70EF71CC" w14:textId="77777777" w:rsidR="00ED2E22" w:rsidRPr="00ED2E22" w:rsidRDefault="00ED2E22" w:rsidP="00ED2E22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D2E22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муниципального района Саратовской области, </w:t>
      </w:r>
    </w:p>
    <w:p w14:paraId="2CED9100" w14:textId="77777777" w:rsidR="00ED2E22" w:rsidRPr="00ED2E22" w:rsidRDefault="00ED2E22" w:rsidP="00ED2E22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D2E22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предоставление которых организуется в </w:t>
      </w:r>
    </w:p>
    <w:p w14:paraId="30E08A70" w14:textId="77777777" w:rsidR="00ED2E22" w:rsidRPr="00ED2E22" w:rsidRDefault="00ED2E22" w:rsidP="00ED2E22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D2E22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многофункциональных центрах предоставления </w:t>
      </w:r>
    </w:p>
    <w:p w14:paraId="312BB192" w14:textId="77777777" w:rsidR="00ED2E22" w:rsidRPr="00ED2E22" w:rsidRDefault="00ED2E22" w:rsidP="00ED2E22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D2E22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государственных и муниципальных услуг </w:t>
      </w:r>
    </w:p>
    <w:p w14:paraId="7448016E" w14:textId="77777777" w:rsidR="00ED2E22" w:rsidRPr="00ED2E22" w:rsidRDefault="00ED2E22" w:rsidP="00ED2E2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96BDF89" w14:textId="77777777" w:rsidR="00ED2E22" w:rsidRPr="00ED2E22" w:rsidRDefault="00ED2E22" w:rsidP="00ED2E2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A6B46F1" w14:textId="5259177F" w:rsidR="00ED2E22" w:rsidRPr="00ED2E22" w:rsidRDefault="00ED2E22" w:rsidP="00ED2E2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D2E22">
        <w:rPr>
          <w:rFonts w:ascii="Times New Roman" w:eastAsia="Calibri" w:hAnsi="Times New Roman" w:cs="Times New Roman"/>
          <w:sz w:val="28"/>
          <w:szCs w:val="28"/>
          <w:lang w:eastAsia="en-US"/>
        </w:rPr>
        <w:t>На основании Устава Пугачевского муниципального района администрация Пугачевского муниципального района ПОСТАНОВЛЯЕТ:</w:t>
      </w:r>
    </w:p>
    <w:p w14:paraId="508D398E" w14:textId="4A2EDC91" w:rsidR="00ED2E22" w:rsidRPr="00ED2E22" w:rsidRDefault="00ED2E22" w:rsidP="00ED2E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2E22">
        <w:rPr>
          <w:rFonts w:ascii="Times New Roman" w:eastAsia="Calibri" w:hAnsi="Times New Roman" w:cs="Times New Roman"/>
          <w:sz w:val="28"/>
          <w:szCs w:val="28"/>
          <w:lang w:eastAsia="en-US"/>
        </w:rPr>
        <w:t>1.</w:t>
      </w:r>
      <w:r w:rsidRPr="00ED2E22"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r w:rsidRPr="00ED2E22">
        <w:rPr>
          <w:rFonts w:ascii="Times New Roman" w:eastAsia="Calibri" w:hAnsi="Times New Roman" w:cs="Times New Roman"/>
          <w:sz w:val="28"/>
          <w:szCs w:val="28"/>
          <w:lang w:eastAsia="en-US"/>
        </w:rPr>
        <w:t>Перечень муниципальных услуг, оказываемых администрацией Пугачевского муниципального района Саратовской области, предоставление которых организуется в многофункциональных центрах предоставления государственных и муниципальных услуг (прилагается)</w:t>
      </w:r>
      <w:r w:rsidRPr="00ED2E2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4E5EAA8" w14:textId="02D084F1" w:rsidR="00ED2E22" w:rsidRPr="00ED2E22" w:rsidRDefault="00ED2E22" w:rsidP="00ED2E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2E22">
        <w:rPr>
          <w:rFonts w:ascii="Times New Roman" w:eastAsia="Times New Roman" w:hAnsi="Times New Roman" w:cs="Times New Roman"/>
          <w:sz w:val="28"/>
          <w:szCs w:val="28"/>
        </w:rPr>
        <w:t>2.Отделу информации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1368025B" w14:textId="77777777" w:rsidR="00ED2E22" w:rsidRPr="00ED2E22" w:rsidRDefault="00ED2E22" w:rsidP="00ED2E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2E22">
        <w:rPr>
          <w:rFonts w:ascii="Times New Roman" w:eastAsia="Times New Roman" w:hAnsi="Times New Roman" w:cs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182F0FF0" w14:textId="77777777" w:rsidR="00ED2E22" w:rsidRPr="00ED2E22" w:rsidRDefault="00ED2E22" w:rsidP="00ED2E2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0832A79" w14:textId="77777777" w:rsidR="00ED2E22" w:rsidRPr="00ED2E22" w:rsidRDefault="00ED2E22" w:rsidP="00ED2E2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3015E51" w14:textId="77777777" w:rsidR="00ED2E22" w:rsidRPr="00ED2E22" w:rsidRDefault="00ED2E22" w:rsidP="00ED2E2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68C14A8" w14:textId="77777777" w:rsidR="00ED2E22" w:rsidRPr="00ED2E22" w:rsidRDefault="00ED2E22" w:rsidP="00ED2E2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D2E2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Глава Пугачевского</w:t>
      </w:r>
    </w:p>
    <w:p w14:paraId="47013298" w14:textId="77777777" w:rsidR="00ED2E22" w:rsidRPr="00ED2E22" w:rsidRDefault="00ED2E22" w:rsidP="00ED2E2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D2E2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муниципального района</w:t>
      </w:r>
      <w:r w:rsidRPr="00ED2E2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 w:rsidRPr="00ED2E2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 w:rsidRPr="00ED2E2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 w:rsidRPr="00ED2E2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 w:rsidRPr="00ED2E2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 w:rsidRPr="00ED2E2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  <w:t xml:space="preserve">                  </w:t>
      </w:r>
      <w:proofErr w:type="spellStart"/>
      <w:r w:rsidRPr="00ED2E2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А.В.Янин</w:t>
      </w:r>
      <w:proofErr w:type="spellEnd"/>
    </w:p>
    <w:p w14:paraId="13FEC897" w14:textId="77777777" w:rsidR="00ED2E22" w:rsidRPr="00ED2E22" w:rsidRDefault="00ED2E22" w:rsidP="00ED2E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061F464" w14:textId="77777777" w:rsidR="00ED2E22" w:rsidRPr="00ED2E22" w:rsidRDefault="00ED2E22" w:rsidP="00ED2E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8E96843" w14:textId="77777777" w:rsidR="00ED2E22" w:rsidRPr="00ED2E22" w:rsidRDefault="00ED2E22" w:rsidP="00ED2E22">
      <w:pPr>
        <w:spacing w:after="0" w:line="240" w:lineRule="auto"/>
        <w:rPr>
          <w:rFonts w:ascii="Calibri" w:eastAsia="Times New Roman" w:hAnsi="Calibri" w:cs="Times New Roman"/>
        </w:rPr>
      </w:pPr>
    </w:p>
    <w:p w14:paraId="3C8ADFE7" w14:textId="77777777" w:rsidR="00ED2E22" w:rsidRPr="00ED2E22" w:rsidRDefault="00ED2E22" w:rsidP="00ED2E22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ED2E22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</w:p>
    <w:p w14:paraId="36BC6BB3" w14:textId="77777777" w:rsidR="00ED2E22" w:rsidRPr="00ED2E22" w:rsidRDefault="00ED2E22" w:rsidP="00ED2E22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ED2E22">
        <w:rPr>
          <w:rFonts w:ascii="Times New Roman" w:eastAsia="Times New Roman" w:hAnsi="Times New Roman" w:cs="Times New Roman"/>
          <w:sz w:val="28"/>
          <w:szCs w:val="28"/>
        </w:rPr>
        <w:t>УТВЕРЖДЕН</w:t>
      </w:r>
    </w:p>
    <w:p w14:paraId="757C7024" w14:textId="77777777" w:rsidR="00ED2E22" w:rsidRPr="00ED2E22" w:rsidRDefault="00ED2E22" w:rsidP="00ED2E22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ED2E22">
        <w:rPr>
          <w:rFonts w:ascii="Times New Roman" w:eastAsia="Times New Roman" w:hAnsi="Times New Roman" w:cs="Times New Roman"/>
          <w:sz w:val="28"/>
          <w:szCs w:val="28"/>
        </w:rPr>
        <w:t>постановлением администрации</w:t>
      </w:r>
    </w:p>
    <w:p w14:paraId="41E7052C" w14:textId="77777777" w:rsidR="00ED2E22" w:rsidRPr="00ED2E22" w:rsidRDefault="00ED2E22" w:rsidP="00ED2E22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ED2E22">
        <w:rPr>
          <w:rFonts w:ascii="Times New Roman" w:eastAsia="Times New Roman" w:hAnsi="Times New Roman" w:cs="Times New Roman"/>
          <w:sz w:val="28"/>
          <w:szCs w:val="28"/>
        </w:rPr>
        <w:t>Пугачевского муниципального</w:t>
      </w:r>
    </w:p>
    <w:p w14:paraId="56BE38A2" w14:textId="77777777" w:rsidR="00ED2E22" w:rsidRPr="00ED2E22" w:rsidRDefault="00ED2E22" w:rsidP="00ED2E22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ED2E22">
        <w:rPr>
          <w:rFonts w:ascii="Times New Roman" w:eastAsia="Times New Roman" w:hAnsi="Times New Roman" w:cs="Times New Roman"/>
          <w:sz w:val="28"/>
          <w:szCs w:val="28"/>
        </w:rPr>
        <w:t>района Саратовской области</w:t>
      </w:r>
    </w:p>
    <w:p w14:paraId="5A8F7BE9" w14:textId="77777777" w:rsidR="00ED2E22" w:rsidRPr="00ED2E22" w:rsidRDefault="00ED2E22" w:rsidP="00ED2E22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ED2E22">
        <w:rPr>
          <w:rFonts w:ascii="Times New Roman" w:eastAsia="Times New Roman" w:hAnsi="Times New Roman" w:cs="Times New Roman"/>
          <w:sz w:val="28"/>
          <w:szCs w:val="28"/>
        </w:rPr>
        <w:t>от 5 октября 2022 года № 1122</w:t>
      </w:r>
    </w:p>
    <w:p w14:paraId="4D918A69" w14:textId="77777777" w:rsidR="00ED2E22" w:rsidRPr="00ED2E22" w:rsidRDefault="00ED2E22" w:rsidP="00ED2E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6377C625" w14:textId="77777777" w:rsidR="00ED2E22" w:rsidRPr="00ED2E22" w:rsidRDefault="00ED2E22" w:rsidP="00ED2E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04F957C8" w14:textId="77777777" w:rsidR="00ED2E22" w:rsidRPr="00ED2E22" w:rsidRDefault="00ED2E22" w:rsidP="00ED2E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D2E2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</w:t>
      </w:r>
    </w:p>
    <w:p w14:paraId="6CA93B11" w14:textId="77777777" w:rsidR="00ED2E22" w:rsidRPr="00ED2E22" w:rsidRDefault="00ED2E22" w:rsidP="00ED2E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D2E2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муниципальных услуг, оказываемых администрацией Пугачевского муниципального района Саратовской области, предоставление которых организуется в многофункциональных центрах предоставления государственных и муниципальных услуг</w:t>
      </w:r>
    </w:p>
    <w:p w14:paraId="334BE9D9" w14:textId="77777777" w:rsidR="00ED2E22" w:rsidRPr="00ED2E22" w:rsidRDefault="00ED2E22" w:rsidP="00ED2E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256E840" w14:textId="77777777" w:rsidR="00ED2E22" w:rsidRPr="00ED2E22" w:rsidRDefault="00ED2E22" w:rsidP="00ED2E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3"/>
        <w:tblW w:w="9854" w:type="dxa"/>
        <w:tblLook w:val="04A0" w:firstRow="1" w:lastRow="0" w:firstColumn="1" w:lastColumn="0" w:noHBand="0" w:noVBand="1"/>
      </w:tblPr>
      <w:tblGrid>
        <w:gridCol w:w="566"/>
        <w:gridCol w:w="9288"/>
      </w:tblGrid>
      <w:tr w:rsidR="00ED2E22" w:rsidRPr="00ED2E22" w14:paraId="3C681AC0" w14:textId="77777777" w:rsidTr="00FF5290">
        <w:tc>
          <w:tcPr>
            <w:tcW w:w="534" w:type="dxa"/>
          </w:tcPr>
          <w:p w14:paraId="5B189E7D" w14:textId="77777777" w:rsidR="00ED2E22" w:rsidRPr="00ED2E22" w:rsidRDefault="00ED2E22" w:rsidP="00ED2E2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2E22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320" w:type="dxa"/>
            <w:vAlign w:val="center"/>
          </w:tcPr>
          <w:p w14:paraId="5A8506F0" w14:textId="77777777" w:rsidR="00ED2E22" w:rsidRPr="00ED2E22" w:rsidRDefault="00ED2E22" w:rsidP="00ED2E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2E22"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Принятие решения о переводе жилого помещения в нежилое помещение и нежилого помещения в жилое помещение</w:t>
            </w:r>
          </w:p>
        </w:tc>
      </w:tr>
      <w:tr w:rsidR="00ED2E22" w:rsidRPr="00ED2E22" w14:paraId="0E8399C4" w14:textId="77777777" w:rsidTr="00FF5290">
        <w:tc>
          <w:tcPr>
            <w:tcW w:w="534" w:type="dxa"/>
          </w:tcPr>
          <w:p w14:paraId="00D7115E" w14:textId="77777777" w:rsidR="00ED2E22" w:rsidRPr="00ED2E22" w:rsidRDefault="00ED2E22" w:rsidP="00ED2E2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2E22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320" w:type="dxa"/>
            <w:vAlign w:val="center"/>
          </w:tcPr>
          <w:p w14:paraId="55C1FFEA" w14:textId="77777777" w:rsidR="00ED2E22" w:rsidRPr="00ED2E22" w:rsidRDefault="00ED2E22" w:rsidP="00ED2E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2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Согласование</w:t>
            </w:r>
            <w:r w:rsidRPr="00ED2E2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 xml:space="preserve"> проведения </w:t>
            </w:r>
            <w:r w:rsidRPr="00ED2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переустройства и (или) перепланировки </w:t>
            </w:r>
            <w:r w:rsidRPr="00ED2E2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помещения в многоквартирном доме</w:t>
            </w:r>
          </w:p>
        </w:tc>
      </w:tr>
      <w:tr w:rsidR="00ED2E22" w:rsidRPr="00ED2E22" w14:paraId="6FE6A259" w14:textId="77777777" w:rsidTr="00FF5290">
        <w:tc>
          <w:tcPr>
            <w:tcW w:w="534" w:type="dxa"/>
          </w:tcPr>
          <w:p w14:paraId="69AEA667" w14:textId="77777777" w:rsidR="00ED2E22" w:rsidRPr="00ED2E22" w:rsidRDefault="00ED2E22" w:rsidP="00ED2E2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2E22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320" w:type="dxa"/>
            <w:vAlign w:val="center"/>
          </w:tcPr>
          <w:p w14:paraId="6C32B214" w14:textId="77777777" w:rsidR="00ED2E22" w:rsidRPr="00ED2E22" w:rsidRDefault="00ED2E22" w:rsidP="00ED2E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2E22">
              <w:rPr>
                <w:rFonts w:ascii="Times New Roman" w:eastAsia="Times New Roman" w:hAnsi="Times New Roman" w:cs="Times New Roman"/>
                <w:sz w:val="28"/>
                <w:szCs w:val="28"/>
              </w:rPr>
              <w:t>Выдача разрешения на строительство объекта капитального строительства</w:t>
            </w:r>
          </w:p>
        </w:tc>
      </w:tr>
      <w:tr w:rsidR="00ED2E22" w:rsidRPr="00ED2E22" w14:paraId="4EAD67A0" w14:textId="77777777" w:rsidTr="00FF5290">
        <w:tc>
          <w:tcPr>
            <w:tcW w:w="534" w:type="dxa"/>
          </w:tcPr>
          <w:p w14:paraId="7DEF1E8C" w14:textId="77777777" w:rsidR="00ED2E22" w:rsidRPr="00ED2E22" w:rsidRDefault="00ED2E22" w:rsidP="00ED2E2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2E22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320" w:type="dxa"/>
            <w:vAlign w:val="center"/>
          </w:tcPr>
          <w:p w14:paraId="5973E88E" w14:textId="77777777" w:rsidR="00ED2E22" w:rsidRPr="00ED2E22" w:rsidRDefault="00ED2E22" w:rsidP="00ED2E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2E22"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Принятие на учет граждан в качестве нуждающихся в жилых помещениях из муниципального жилищного фонда по договорам социального найма</w:t>
            </w:r>
          </w:p>
        </w:tc>
      </w:tr>
      <w:tr w:rsidR="00ED2E22" w:rsidRPr="00ED2E22" w14:paraId="0B9CEDF1" w14:textId="77777777" w:rsidTr="00FF5290">
        <w:tc>
          <w:tcPr>
            <w:tcW w:w="534" w:type="dxa"/>
          </w:tcPr>
          <w:p w14:paraId="6D6D4F5F" w14:textId="77777777" w:rsidR="00ED2E22" w:rsidRPr="00ED2E22" w:rsidRDefault="00ED2E22" w:rsidP="00ED2E2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2E22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320" w:type="dxa"/>
            <w:vAlign w:val="center"/>
          </w:tcPr>
          <w:p w14:paraId="158ADF15" w14:textId="77777777" w:rsidR="00ED2E22" w:rsidRPr="00ED2E22" w:rsidRDefault="00ED2E22" w:rsidP="00ED2E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2E22">
              <w:rPr>
                <w:rFonts w:ascii="Times New Roman" w:eastAsia="Times New Roman" w:hAnsi="Times New Roman" w:cs="Times New Roman"/>
                <w:sz w:val="28"/>
                <w:szCs w:val="28"/>
              </w:rPr>
              <w:t>Выдача разрешения на ввод объекта в эксплуатацию</w:t>
            </w:r>
          </w:p>
        </w:tc>
      </w:tr>
      <w:tr w:rsidR="00ED2E22" w:rsidRPr="00ED2E22" w14:paraId="5B663062" w14:textId="77777777" w:rsidTr="00FF5290">
        <w:tc>
          <w:tcPr>
            <w:tcW w:w="534" w:type="dxa"/>
          </w:tcPr>
          <w:p w14:paraId="1E60EAB4" w14:textId="77777777" w:rsidR="00ED2E22" w:rsidRPr="00ED2E22" w:rsidRDefault="00ED2E22" w:rsidP="00ED2E2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2E22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9320" w:type="dxa"/>
            <w:vAlign w:val="center"/>
          </w:tcPr>
          <w:p w14:paraId="0718BF0E" w14:textId="77777777" w:rsidR="00ED2E22" w:rsidRPr="00ED2E22" w:rsidRDefault="00ED2E22" w:rsidP="00ED2E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2E22">
              <w:rPr>
                <w:rFonts w:ascii="Times New Roman" w:eastAsia="Times New Roman" w:hAnsi="Times New Roman" w:cs="Times New Roman"/>
                <w:sz w:val="28"/>
                <w:szCs w:val="28"/>
              </w:rPr>
              <w:t>Выдача градостроительного плана земельного участка</w:t>
            </w:r>
          </w:p>
        </w:tc>
      </w:tr>
      <w:tr w:rsidR="00ED2E22" w:rsidRPr="00ED2E22" w14:paraId="0C4C1BA6" w14:textId="77777777" w:rsidTr="00FF5290">
        <w:tc>
          <w:tcPr>
            <w:tcW w:w="534" w:type="dxa"/>
          </w:tcPr>
          <w:p w14:paraId="7A5B178F" w14:textId="77777777" w:rsidR="00ED2E22" w:rsidRPr="00ED2E22" w:rsidRDefault="00ED2E22" w:rsidP="00ED2E2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2E22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9320" w:type="dxa"/>
            <w:vAlign w:val="bottom"/>
          </w:tcPr>
          <w:p w14:paraId="13A3C1BD" w14:textId="77777777" w:rsidR="00ED2E22" w:rsidRPr="00ED2E22" w:rsidRDefault="00ED2E22" w:rsidP="00ED2E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2E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Постановка на учет детей, подлежащих обучению по образовательным программам дошкольного образования </w:t>
            </w:r>
          </w:p>
        </w:tc>
      </w:tr>
      <w:tr w:rsidR="00ED2E22" w:rsidRPr="00ED2E22" w14:paraId="5F26EF01" w14:textId="77777777" w:rsidTr="00FF5290">
        <w:tc>
          <w:tcPr>
            <w:tcW w:w="534" w:type="dxa"/>
          </w:tcPr>
          <w:p w14:paraId="5ECD5451" w14:textId="77777777" w:rsidR="00ED2E22" w:rsidRPr="00ED2E22" w:rsidRDefault="00ED2E22" w:rsidP="00ED2E2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2E22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9320" w:type="dxa"/>
            <w:vAlign w:val="center"/>
          </w:tcPr>
          <w:p w14:paraId="06289D4B" w14:textId="77777777" w:rsidR="00ED2E22" w:rsidRPr="00ED2E22" w:rsidRDefault="00ED2E22" w:rsidP="00ED2E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2E22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земельных участков, находившихся в муниципальной собственности, земельных участков, государственная собственность на которые не разграничена, без проведения торгов</w:t>
            </w:r>
          </w:p>
        </w:tc>
      </w:tr>
      <w:tr w:rsidR="00ED2E22" w:rsidRPr="00ED2E22" w14:paraId="4CE2D75E" w14:textId="77777777" w:rsidTr="00FF5290">
        <w:tc>
          <w:tcPr>
            <w:tcW w:w="534" w:type="dxa"/>
          </w:tcPr>
          <w:p w14:paraId="73ABF25F" w14:textId="77777777" w:rsidR="00ED2E22" w:rsidRPr="00ED2E22" w:rsidRDefault="00ED2E22" w:rsidP="00ED2E2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2E22"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9320" w:type="dxa"/>
            <w:vAlign w:val="center"/>
          </w:tcPr>
          <w:p w14:paraId="267E0DC4" w14:textId="77777777" w:rsidR="00ED2E22" w:rsidRPr="00ED2E22" w:rsidRDefault="00ED2E22" w:rsidP="00ED2E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2E22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земельных участков, находившихся в муниципальной собственности, земельных участков, государственная собственность на которые не разграничена, на торгах</w:t>
            </w:r>
          </w:p>
        </w:tc>
      </w:tr>
      <w:tr w:rsidR="00ED2E22" w:rsidRPr="00ED2E22" w14:paraId="10A605A2" w14:textId="77777777" w:rsidTr="00FF5290">
        <w:tc>
          <w:tcPr>
            <w:tcW w:w="534" w:type="dxa"/>
          </w:tcPr>
          <w:p w14:paraId="356D0FB5" w14:textId="77777777" w:rsidR="00ED2E22" w:rsidRPr="00ED2E22" w:rsidRDefault="00ED2E22" w:rsidP="00ED2E2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2E22"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9320" w:type="dxa"/>
            <w:vAlign w:val="center"/>
          </w:tcPr>
          <w:p w14:paraId="3400756F" w14:textId="28097125" w:rsidR="00ED2E22" w:rsidRPr="00ED2E22" w:rsidRDefault="00ED2E22" w:rsidP="00ED2E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2E22">
              <w:rPr>
                <w:rFonts w:ascii="Times New Roman" w:eastAsia="Times New Roman" w:hAnsi="Times New Roman" w:cs="Times New Roman"/>
                <w:sz w:val="28"/>
                <w:szCs w:val="28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</w:tr>
      <w:tr w:rsidR="00ED2E22" w:rsidRPr="00ED2E22" w14:paraId="6D816455" w14:textId="77777777" w:rsidTr="00FF5290">
        <w:tc>
          <w:tcPr>
            <w:tcW w:w="534" w:type="dxa"/>
          </w:tcPr>
          <w:p w14:paraId="4C32D751" w14:textId="77777777" w:rsidR="00ED2E22" w:rsidRPr="00ED2E22" w:rsidRDefault="00ED2E22" w:rsidP="00ED2E2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2E22">
              <w:rPr>
                <w:rFonts w:ascii="Times New Roman" w:eastAsia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9320" w:type="dxa"/>
            <w:vAlign w:val="center"/>
          </w:tcPr>
          <w:p w14:paraId="557B127F" w14:textId="0D467189" w:rsidR="00ED2E22" w:rsidRPr="00ED2E22" w:rsidRDefault="00ED2E22" w:rsidP="00ED2E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2E22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учреждениях, расположенных на территории Пугачевского муниципального района</w:t>
            </w:r>
          </w:p>
        </w:tc>
      </w:tr>
      <w:tr w:rsidR="00ED2E22" w:rsidRPr="00ED2E22" w14:paraId="7CB5B2CC" w14:textId="77777777" w:rsidTr="00FF5290">
        <w:tc>
          <w:tcPr>
            <w:tcW w:w="534" w:type="dxa"/>
          </w:tcPr>
          <w:p w14:paraId="17F2F4B0" w14:textId="77777777" w:rsidR="00ED2E22" w:rsidRPr="00ED2E22" w:rsidRDefault="00ED2E22" w:rsidP="00ED2E2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2E22">
              <w:rPr>
                <w:rFonts w:ascii="Times New Roman" w:eastAsia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9320" w:type="dxa"/>
            <w:vAlign w:val="bottom"/>
          </w:tcPr>
          <w:p w14:paraId="5EA1B550" w14:textId="77777777" w:rsidR="00ED2E22" w:rsidRPr="00ED2E22" w:rsidRDefault="00ED2E22" w:rsidP="00ED2E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2E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Присвоение адреса объекту адресации, изменение и аннулирование такого адреса </w:t>
            </w:r>
          </w:p>
        </w:tc>
      </w:tr>
      <w:tr w:rsidR="00ED2E22" w:rsidRPr="00ED2E22" w14:paraId="4BD203C6" w14:textId="77777777" w:rsidTr="00FF5290">
        <w:tc>
          <w:tcPr>
            <w:tcW w:w="534" w:type="dxa"/>
          </w:tcPr>
          <w:p w14:paraId="61993C29" w14:textId="77777777" w:rsidR="00ED2E22" w:rsidRPr="00ED2E22" w:rsidRDefault="00ED2E22" w:rsidP="00ED2E2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2E22">
              <w:rPr>
                <w:rFonts w:ascii="Times New Roman" w:eastAsia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9320" w:type="dxa"/>
          </w:tcPr>
          <w:p w14:paraId="4EA5DB11" w14:textId="77777777" w:rsidR="00ED2E22" w:rsidRPr="00ED2E22" w:rsidRDefault="00ED2E22" w:rsidP="00ED2E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2E22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ED2E22" w:rsidRPr="00ED2E22" w14:paraId="04B7DCA1" w14:textId="77777777" w:rsidTr="00FF5290">
        <w:tc>
          <w:tcPr>
            <w:tcW w:w="534" w:type="dxa"/>
          </w:tcPr>
          <w:p w14:paraId="52E7B2A6" w14:textId="77777777" w:rsidR="00ED2E22" w:rsidRPr="00ED2E22" w:rsidRDefault="00ED2E22" w:rsidP="00ED2E2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2E22">
              <w:rPr>
                <w:rFonts w:ascii="Times New Roman" w:eastAsia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9320" w:type="dxa"/>
          </w:tcPr>
          <w:p w14:paraId="1DBD5D7A" w14:textId="77777777" w:rsidR="00ED2E22" w:rsidRPr="00ED2E22" w:rsidRDefault="00ED2E22" w:rsidP="00ED2E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2E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Признание помещения жилым помещением, жилого помещения </w:t>
            </w:r>
            <w:r w:rsidRPr="00ED2E2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</w:t>
            </w:r>
          </w:p>
        </w:tc>
      </w:tr>
      <w:tr w:rsidR="00ED2E22" w:rsidRPr="00ED2E22" w14:paraId="5C731410" w14:textId="77777777" w:rsidTr="00FF5290">
        <w:tc>
          <w:tcPr>
            <w:tcW w:w="534" w:type="dxa"/>
          </w:tcPr>
          <w:p w14:paraId="1C97AEA8" w14:textId="77777777" w:rsidR="00ED2E22" w:rsidRPr="00ED2E22" w:rsidRDefault="00ED2E22" w:rsidP="00ED2E2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2E2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9320" w:type="dxa"/>
          </w:tcPr>
          <w:p w14:paraId="02143648" w14:textId="77777777" w:rsidR="00ED2E22" w:rsidRPr="00ED2E22" w:rsidRDefault="00ED2E22" w:rsidP="00ED2E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2E22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разрешения на право организации розничного рынка</w:t>
            </w:r>
          </w:p>
        </w:tc>
      </w:tr>
      <w:tr w:rsidR="00ED2E22" w:rsidRPr="00ED2E22" w14:paraId="26E02995" w14:textId="77777777" w:rsidTr="00FF5290">
        <w:tc>
          <w:tcPr>
            <w:tcW w:w="534" w:type="dxa"/>
          </w:tcPr>
          <w:p w14:paraId="45D59496" w14:textId="77777777" w:rsidR="00ED2E22" w:rsidRPr="00ED2E22" w:rsidRDefault="00ED2E22" w:rsidP="00ED2E2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2E22">
              <w:rPr>
                <w:rFonts w:ascii="Times New Roman" w:eastAsia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9320" w:type="dxa"/>
          </w:tcPr>
          <w:p w14:paraId="2DB2291E" w14:textId="627E471F" w:rsidR="00ED2E22" w:rsidRPr="00ED2E22" w:rsidRDefault="00ED2E22" w:rsidP="00ED2E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2E22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информации об очередности предоставления жилых помещений по договорам социального найма в Пугачевском муниципальном районе</w:t>
            </w:r>
          </w:p>
        </w:tc>
      </w:tr>
      <w:tr w:rsidR="00ED2E22" w:rsidRPr="00ED2E22" w14:paraId="1060D1C0" w14:textId="77777777" w:rsidTr="00FF5290">
        <w:tc>
          <w:tcPr>
            <w:tcW w:w="534" w:type="dxa"/>
          </w:tcPr>
          <w:p w14:paraId="00A81020" w14:textId="77777777" w:rsidR="00ED2E22" w:rsidRPr="00ED2E22" w:rsidRDefault="00ED2E22" w:rsidP="00ED2E2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2E22">
              <w:rPr>
                <w:rFonts w:ascii="Times New Roman" w:eastAsia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9320" w:type="dxa"/>
          </w:tcPr>
          <w:p w14:paraId="4A7F4AAE" w14:textId="217B4C80" w:rsidR="00ED2E22" w:rsidRPr="00ED2E22" w:rsidRDefault="00ED2E22" w:rsidP="00ED2E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2E22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информации об объектах недвижимого имущества, находящихся в муниципальной собственности, и предназначенных для сдачи в аренду</w:t>
            </w:r>
          </w:p>
        </w:tc>
      </w:tr>
      <w:tr w:rsidR="00ED2E22" w:rsidRPr="00ED2E22" w14:paraId="6C5AFF93" w14:textId="77777777" w:rsidTr="00FF5290">
        <w:tc>
          <w:tcPr>
            <w:tcW w:w="534" w:type="dxa"/>
          </w:tcPr>
          <w:p w14:paraId="6D5B7E33" w14:textId="77777777" w:rsidR="00ED2E22" w:rsidRPr="00ED2E22" w:rsidRDefault="00ED2E22" w:rsidP="00ED2E2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2E22">
              <w:rPr>
                <w:rFonts w:ascii="Times New Roman" w:eastAsia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9320" w:type="dxa"/>
          </w:tcPr>
          <w:p w14:paraId="6A05675B" w14:textId="77777777" w:rsidR="00ED2E22" w:rsidRPr="00ED2E22" w:rsidRDefault="00ED2E22" w:rsidP="00ED2E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2E22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Направление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(и (или) недопустимости) размещения объекта индивидуального жилищного строительства или садового дома на земельном участке</w:t>
            </w:r>
          </w:p>
        </w:tc>
      </w:tr>
      <w:tr w:rsidR="00ED2E22" w:rsidRPr="00ED2E22" w14:paraId="75EA32FB" w14:textId="77777777" w:rsidTr="00FF5290">
        <w:tc>
          <w:tcPr>
            <w:tcW w:w="534" w:type="dxa"/>
          </w:tcPr>
          <w:p w14:paraId="7A0B8B5B" w14:textId="77777777" w:rsidR="00ED2E22" w:rsidRPr="00ED2E22" w:rsidRDefault="00ED2E22" w:rsidP="00ED2E2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2E22">
              <w:rPr>
                <w:rFonts w:ascii="Times New Roman" w:eastAsia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9320" w:type="dxa"/>
          </w:tcPr>
          <w:p w14:paraId="27EE2410" w14:textId="398A29CA" w:rsidR="00ED2E22" w:rsidRPr="00ED2E22" w:rsidRDefault="00ED2E22" w:rsidP="00ED2E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2E22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Направление уведомлений о соответствии (несоответствии) построенных или реконструированных объектах индивидуального жилищного строи</w:t>
            </w:r>
            <w:bookmarkStart w:id="0" w:name="_GoBack"/>
            <w:bookmarkEnd w:id="0"/>
            <w:r w:rsidRPr="00ED2E22">
              <w:rPr>
                <w:rFonts w:ascii="Times New Roman" w:eastAsia="Times New Roman" w:hAnsi="Times New Roman" w:cs="Times New Roman"/>
                <w:sz w:val="28"/>
                <w:szCs w:val="28"/>
              </w:rPr>
              <w:t>тельства или садового дома требованиям законодательства о градостроительной деятельности</w:t>
            </w:r>
          </w:p>
        </w:tc>
      </w:tr>
      <w:tr w:rsidR="00ED2E22" w:rsidRPr="00ED2E22" w14:paraId="5DCD7D32" w14:textId="77777777" w:rsidTr="00FF5290">
        <w:tc>
          <w:tcPr>
            <w:tcW w:w="534" w:type="dxa"/>
          </w:tcPr>
          <w:p w14:paraId="34B2B7BA" w14:textId="77777777" w:rsidR="00ED2E22" w:rsidRPr="00ED2E22" w:rsidRDefault="00ED2E22" w:rsidP="00ED2E2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2E22">
              <w:rPr>
                <w:rFonts w:ascii="Times New Roman" w:eastAsia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9320" w:type="dxa"/>
          </w:tcPr>
          <w:p w14:paraId="473F2DD1" w14:textId="77777777" w:rsidR="00ED2E22" w:rsidRPr="00ED2E22" w:rsidRDefault="00ED2E22" w:rsidP="00ED2E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2E22">
              <w:rPr>
                <w:rFonts w:ascii="Times New Roman" w:eastAsia="Times New Roman" w:hAnsi="Times New Roman" w:cs="Times New Roman"/>
                <w:sz w:val="28"/>
                <w:szCs w:val="28"/>
              </w:rPr>
              <w:t>Выдача справок о предоставляемой льготе по уплате земельного налога в бюджет муниципального образования города Пугачева Пугачевского муниципального района Саратовской области</w:t>
            </w:r>
          </w:p>
        </w:tc>
      </w:tr>
      <w:tr w:rsidR="00ED2E22" w:rsidRPr="00ED2E22" w14:paraId="0B5A4EF4" w14:textId="77777777" w:rsidTr="00FF5290">
        <w:tc>
          <w:tcPr>
            <w:tcW w:w="534" w:type="dxa"/>
          </w:tcPr>
          <w:p w14:paraId="2F48D1F0" w14:textId="77777777" w:rsidR="00ED2E22" w:rsidRPr="00ED2E22" w:rsidRDefault="00ED2E22" w:rsidP="00ED2E2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2E22">
              <w:rPr>
                <w:rFonts w:ascii="Times New Roman" w:eastAsia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9320" w:type="dxa"/>
          </w:tcPr>
          <w:p w14:paraId="17AAB7CF" w14:textId="77777777" w:rsidR="00ED2E22" w:rsidRPr="00ED2E22" w:rsidRDefault="00ED2E22" w:rsidP="00ED2E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2E22">
              <w:rPr>
                <w:rFonts w:ascii="Times New Roman" w:eastAsia="Times New Roman" w:hAnsi="Times New Roman" w:cs="Times New Roman"/>
                <w:sz w:val="28"/>
                <w:szCs w:val="28"/>
              </w:rPr>
              <w:t>Заключение соглашений о перераспределении земель и (или) земельных участков, находящихся в муниципальной собственности, или земель и (или) земельных участков, государственная собственность на которые не разграничена, и земельных участков, находящихся в частной собственности</w:t>
            </w:r>
          </w:p>
        </w:tc>
      </w:tr>
      <w:tr w:rsidR="00ED2E22" w:rsidRPr="00ED2E22" w14:paraId="6B686FC9" w14:textId="77777777" w:rsidTr="00FF5290">
        <w:tc>
          <w:tcPr>
            <w:tcW w:w="534" w:type="dxa"/>
          </w:tcPr>
          <w:p w14:paraId="22939672" w14:textId="77777777" w:rsidR="00ED2E22" w:rsidRPr="00ED2E22" w:rsidRDefault="00ED2E22" w:rsidP="00ED2E2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2E22">
              <w:rPr>
                <w:rFonts w:ascii="Times New Roman" w:eastAsia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9320" w:type="dxa"/>
          </w:tcPr>
          <w:p w14:paraId="12FF68E9" w14:textId="77777777" w:rsidR="00ED2E22" w:rsidRPr="00ED2E22" w:rsidRDefault="00ED2E22" w:rsidP="00ED2E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2E22">
              <w:rPr>
                <w:rFonts w:ascii="Times New Roman" w:eastAsia="Times New Roman" w:hAnsi="Times New Roman" w:cs="Times New Roman"/>
                <w:sz w:val="28"/>
                <w:szCs w:val="28"/>
              </w:rPr>
              <w:t>Выдача разрешения на использование земель или земельных участков, находящихся в муниципальной собственности, земель или земельных участков государственная собственность на которые не разграничена, без предоставления участков и установления сервитута</w:t>
            </w:r>
          </w:p>
        </w:tc>
      </w:tr>
    </w:tbl>
    <w:p w14:paraId="20955441" w14:textId="77777777" w:rsidR="00ED2E22" w:rsidRPr="00ED2E22" w:rsidRDefault="00ED2E22" w:rsidP="00ED2E22">
      <w:pPr>
        <w:rPr>
          <w:rFonts w:ascii="Calibri" w:eastAsia="Times New Roman" w:hAnsi="Calibri" w:cs="Times New Roman"/>
        </w:rPr>
      </w:pPr>
    </w:p>
    <w:p w14:paraId="1BCDFA30" w14:textId="77777777" w:rsidR="00ED2E22" w:rsidRPr="00ED2E22" w:rsidRDefault="00ED2E22" w:rsidP="00ED2E22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803BC3C" w14:textId="77777777" w:rsidR="00ED2E22" w:rsidRPr="00ED2E22" w:rsidRDefault="00ED2E22" w:rsidP="00ED2E2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D2E22">
        <w:rPr>
          <w:rFonts w:ascii="Times New Roman" w:eastAsia="Times New Roman" w:hAnsi="Times New Roman" w:cs="Times New Roman"/>
          <w:sz w:val="28"/>
          <w:szCs w:val="28"/>
        </w:rPr>
        <w:t>__________________</w:t>
      </w:r>
    </w:p>
    <w:p w14:paraId="330BC8E1" w14:textId="77777777" w:rsidR="00ED2E22" w:rsidRDefault="00ED2E22" w:rsidP="0083272A"/>
    <w:sectPr w:rsidR="00ED2E22" w:rsidSect="00562EFE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393EF3"/>
    <w:multiLevelType w:val="hybridMultilevel"/>
    <w:tmpl w:val="706202C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2EFE"/>
    <w:rsid w:val="000140BE"/>
    <w:rsid w:val="0009513C"/>
    <w:rsid w:val="000B7AD0"/>
    <w:rsid w:val="001B10A2"/>
    <w:rsid w:val="0020001D"/>
    <w:rsid w:val="00231EE7"/>
    <w:rsid w:val="0029642B"/>
    <w:rsid w:val="003073E1"/>
    <w:rsid w:val="00312FD5"/>
    <w:rsid w:val="00346B7B"/>
    <w:rsid w:val="00385860"/>
    <w:rsid w:val="003B50C7"/>
    <w:rsid w:val="00414A27"/>
    <w:rsid w:val="0042648F"/>
    <w:rsid w:val="0044365B"/>
    <w:rsid w:val="00542ABF"/>
    <w:rsid w:val="00562EFE"/>
    <w:rsid w:val="005914F6"/>
    <w:rsid w:val="005D1934"/>
    <w:rsid w:val="005F49A6"/>
    <w:rsid w:val="005F5B33"/>
    <w:rsid w:val="006066F9"/>
    <w:rsid w:val="00637A68"/>
    <w:rsid w:val="006C5854"/>
    <w:rsid w:val="006D093B"/>
    <w:rsid w:val="00720C26"/>
    <w:rsid w:val="00727288"/>
    <w:rsid w:val="007A7F6B"/>
    <w:rsid w:val="007B2CC2"/>
    <w:rsid w:val="00823D90"/>
    <w:rsid w:val="0082762D"/>
    <w:rsid w:val="0083272A"/>
    <w:rsid w:val="008B78A3"/>
    <w:rsid w:val="00990264"/>
    <w:rsid w:val="009B5EC6"/>
    <w:rsid w:val="009C2C47"/>
    <w:rsid w:val="009C309E"/>
    <w:rsid w:val="009D21DC"/>
    <w:rsid w:val="009D2D81"/>
    <w:rsid w:val="00A03358"/>
    <w:rsid w:val="00A91F32"/>
    <w:rsid w:val="00AF2BEA"/>
    <w:rsid w:val="00B22F93"/>
    <w:rsid w:val="00B252EB"/>
    <w:rsid w:val="00B2700A"/>
    <w:rsid w:val="00B471CA"/>
    <w:rsid w:val="00B82CF0"/>
    <w:rsid w:val="00B952FF"/>
    <w:rsid w:val="00C13216"/>
    <w:rsid w:val="00C17A33"/>
    <w:rsid w:val="00CC770D"/>
    <w:rsid w:val="00D60500"/>
    <w:rsid w:val="00E220E8"/>
    <w:rsid w:val="00E403A9"/>
    <w:rsid w:val="00ED2E22"/>
    <w:rsid w:val="00F378D3"/>
    <w:rsid w:val="00F50DCC"/>
    <w:rsid w:val="00FA3F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011A"/>
  <w15:docId w15:val="{7796A0BF-76A9-4205-AFB7-6B9BADB25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5B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62EF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B252E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B7A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7AD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720C26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Andale Sans UI" w:hAnsi="Times New Roman" w:cs="Tahoma"/>
      <w:kern w:val="3"/>
      <w:sz w:val="24"/>
      <w:szCs w:val="24"/>
    </w:rPr>
  </w:style>
  <w:style w:type="table" w:customStyle="1" w:styleId="3">
    <w:name w:val="Сетка таблицы3"/>
    <w:basedOn w:val="a1"/>
    <w:next w:val="a3"/>
    <w:uiPriority w:val="59"/>
    <w:rsid w:val="00ED2E22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36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admin</cp:lastModifiedBy>
  <cp:revision>3</cp:revision>
  <cp:lastPrinted>2022-09-29T12:10:00Z</cp:lastPrinted>
  <dcterms:created xsi:type="dcterms:W3CDTF">2022-10-03T06:48:00Z</dcterms:created>
  <dcterms:modified xsi:type="dcterms:W3CDTF">2022-10-05T04:31:00Z</dcterms:modified>
</cp:coreProperties>
</file>