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4BFE9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5E3C9A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007BA0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153FF8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3D941A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1EC4F5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CE5193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DE531A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DF0165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60F7ED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46504E" w14:textId="77777777" w:rsidR="009B6B93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47F4F8" w14:textId="5A396E91" w:rsidR="001034C2" w:rsidRDefault="009B6B93" w:rsidP="009B6B93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 декабря 2022 года № 1522</w:t>
      </w:r>
    </w:p>
    <w:p w14:paraId="546C1F6C" w14:textId="77777777" w:rsidR="009B6B93" w:rsidRPr="005F7B5B" w:rsidRDefault="009B6B9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8DAC81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6B68C7" w14:textId="77777777" w:rsidR="009B6B93" w:rsidRDefault="001034C2" w:rsidP="009B6B9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803607"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308873D2" w14:textId="77777777" w:rsidR="009B6B93" w:rsidRDefault="001034C2" w:rsidP="009B6B9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01FA59C" w14:textId="25650BF5" w:rsidR="001034C2" w:rsidRPr="005F7B5B" w:rsidRDefault="001034C2" w:rsidP="009B6B9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9C3EEF">
        <w:rPr>
          <w:rFonts w:ascii="Times New Roman" w:hAnsi="Times New Roman"/>
          <w:b/>
          <w:sz w:val="28"/>
          <w:szCs w:val="28"/>
        </w:rPr>
        <w:t>9 июля</w:t>
      </w:r>
      <w:r w:rsidR="00F41D6B">
        <w:rPr>
          <w:rFonts w:ascii="Times New Roman" w:hAnsi="Times New Roman"/>
          <w:b/>
          <w:sz w:val="28"/>
          <w:szCs w:val="28"/>
        </w:rPr>
        <w:t xml:space="preserve">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41D6B">
        <w:rPr>
          <w:rFonts w:ascii="Times New Roman" w:hAnsi="Times New Roman"/>
          <w:b/>
          <w:sz w:val="28"/>
          <w:szCs w:val="28"/>
        </w:rPr>
        <w:t xml:space="preserve"> </w:t>
      </w:r>
      <w:r w:rsidR="009C3EEF">
        <w:rPr>
          <w:rFonts w:ascii="Times New Roman" w:hAnsi="Times New Roman"/>
          <w:b/>
          <w:sz w:val="28"/>
          <w:szCs w:val="28"/>
        </w:rPr>
        <w:t>801</w:t>
      </w:r>
    </w:p>
    <w:p w14:paraId="792115DA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55057A4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63EE366" w14:textId="5AA43AB3" w:rsidR="001034C2" w:rsidRPr="005F7B5B" w:rsidRDefault="009B6B93" w:rsidP="00C81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5A6C26E" w14:textId="77777777" w:rsidR="001034C2" w:rsidRPr="00F41D6B" w:rsidRDefault="001034C2" w:rsidP="00C81F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C3EEF">
        <w:rPr>
          <w:rFonts w:ascii="Times New Roman" w:hAnsi="Times New Roman"/>
          <w:sz w:val="28"/>
          <w:szCs w:val="28"/>
        </w:rPr>
        <w:t>9 июля</w:t>
      </w:r>
      <w:r w:rsidR="00F41D6B">
        <w:rPr>
          <w:rFonts w:ascii="Times New Roman" w:hAnsi="Times New Roman"/>
          <w:sz w:val="28"/>
          <w:szCs w:val="28"/>
        </w:rPr>
        <w:t xml:space="preserve"> 2021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C3EEF">
        <w:rPr>
          <w:rFonts w:ascii="Times New Roman" w:hAnsi="Times New Roman"/>
          <w:sz w:val="28"/>
          <w:szCs w:val="28"/>
        </w:rPr>
        <w:t>801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41D6B">
        <w:rPr>
          <w:rFonts w:ascii="Times New Roman" w:hAnsi="Times New Roman"/>
          <w:bCs/>
          <w:sz w:val="28"/>
          <w:szCs w:val="28"/>
        </w:rPr>
        <w:t xml:space="preserve">Об </w:t>
      </w:r>
      <w:r w:rsidR="00F41D6B" w:rsidRPr="00F41D6B">
        <w:rPr>
          <w:rFonts w:ascii="Times New Roman" w:hAnsi="Times New Roman"/>
          <w:bCs/>
          <w:sz w:val="28"/>
          <w:szCs w:val="28"/>
        </w:rPr>
        <w:t>утвержден</w:t>
      </w:r>
      <w:r w:rsidR="001C6012">
        <w:rPr>
          <w:rFonts w:ascii="Times New Roman" w:hAnsi="Times New Roman"/>
          <w:bCs/>
          <w:sz w:val="28"/>
          <w:szCs w:val="28"/>
        </w:rPr>
        <w:t>ии административного регламента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="00F41D6B" w:rsidRPr="00F41D6B">
        <w:rPr>
          <w:rFonts w:ascii="Times New Roman" w:hAnsi="Times New Roman"/>
          <w:bCs/>
          <w:sz w:val="28"/>
          <w:szCs w:val="28"/>
        </w:rPr>
        <w:t>предоставления муниципальной услуги «</w:t>
      </w:r>
      <w:r w:rsidR="009C3EEF">
        <w:rPr>
          <w:rFonts w:ascii="Times New Roman" w:eastAsiaTheme="minorEastAsia" w:hAnsi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 w:rsidR="00F41D6B" w:rsidRPr="00F41D6B">
        <w:rPr>
          <w:rFonts w:ascii="Times New Roman" w:hAnsi="Times New Roman"/>
          <w:bCs/>
          <w:sz w:val="28"/>
          <w:szCs w:val="28"/>
        </w:rPr>
        <w:t>»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803607">
        <w:rPr>
          <w:rFonts w:ascii="Times New Roman" w:hAnsi="Times New Roman"/>
          <w:sz w:val="28"/>
          <w:szCs w:val="28"/>
        </w:rPr>
        <w:t>и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803607"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497DD1E6" w14:textId="77777777" w:rsidR="001034C2" w:rsidRDefault="001034C2" w:rsidP="00C81FCF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AEA3985" w14:textId="77777777" w:rsidR="009D136C" w:rsidRPr="006B0C9A" w:rsidRDefault="001F34E9" w:rsidP="00C81FCF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в разделе «I.Общие положения»:</w:t>
      </w:r>
    </w:p>
    <w:p w14:paraId="06ADA2C6" w14:textId="77777777" w:rsidR="001F34E9" w:rsidRPr="006B0C9A" w:rsidRDefault="001F34E9" w:rsidP="001F34E9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в подразделе «Круг заявителей» пункт 1.2.</w:t>
      </w:r>
      <w:r w:rsidR="009C3EEF">
        <w:rPr>
          <w:rFonts w:ascii="Times New Roman" w:eastAsia="Calibri" w:hAnsi="Times New Roman" w:cs="Calibri"/>
          <w:sz w:val="28"/>
          <w:szCs w:val="28"/>
          <w:lang w:eastAsia="ar-SA"/>
        </w:rPr>
        <w:t>4</w:t>
      </w: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изложить в следующей редакции:</w:t>
      </w:r>
    </w:p>
    <w:p w14:paraId="4E4A385B" w14:textId="77777777" w:rsidR="009D136C" w:rsidRPr="006B0C9A" w:rsidRDefault="001F34E9" w:rsidP="00C81FCF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«1.2.</w:t>
      </w:r>
      <w:r w:rsidR="009C3EEF">
        <w:rPr>
          <w:rFonts w:ascii="Times New Roman" w:eastAsia="Calibri" w:hAnsi="Times New Roman" w:cs="Calibri"/>
          <w:sz w:val="28"/>
          <w:szCs w:val="28"/>
          <w:lang w:eastAsia="ar-SA"/>
        </w:rPr>
        <w:t>4</w:t>
      </w: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Саратовской области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, патронатную семью, имеет право преимущественного приема на обучение по образовательным программам </w:t>
      </w:r>
      <w:r w:rsidR="009C3EEF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дошкольного образования 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образовательное учреждение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>, в которо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м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обучаются его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</w:t>
      </w:r>
      <w:r w:rsidR="009C3EEF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»;</w:t>
      </w:r>
    </w:p>
    <w:p w14:paraId="1060DE44" w14:textId="77777777" w:rsidR="00C81FCF" w:rsidRPr="00F5131E" w:rsidRDefault="001C6012" w:rsidP="00C81F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1C6012">
        <w:rPr>
          <w:rFonts w:ascii="Times New Roman" w:hAnsi="Times New Roman"/>
          <w:sz w:val="28"/>
          <w:szCs w:val="24"/>
          <w:lang w:val="en-US"/>
        </w:rPr>
        <w:t>III</w:t>
      </w:r>
      <w:r w:rsidRPr="001C6012">
        <w:rPr>
          <w:rFonts w:ascii="Times New Roman" w:hAnsi="Times New Roman"/>
          <w:sz w:val="28"/>
          <w:szCs w:val="24"/>
        </w:rPr>
        <w:t xml:space="preserve"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</w:t>
      </w:r>
      <w:r w:rsidRPr="0029464C">
        <w:rPr>
          <w:rFonts w:ascii="Times New Roman" w:hAnsi="Times New Roman"/>
          <w:sz w:val="28"/>
          <w:szCs w:val="24"/>
        </w:rPr>
        <w:t>форме</w:t>
      </w:r>
      <w:r w:rsidRPr="00F5131E">
        <w:rPr>
          <w:rFonts w:ascii="Times New Roman" w:hAnsi="Times New Roman"/>
          <w:sz w:val="28"/>
          <w:szCs w:val="24"/>
        </w:rPr>
        <w:t>»</w:t>
      </w:r>
      <w:r w:rsidR="00C81FCF" w:rsidRPr="00F5131E">
        <w:rPr>
          <w:rFonts w:ascii="Times New Roman" w:hAnsi="Times New Roman"/>
          <w:sz w:val="28"/>
          <w:szCs w:val="24"/>
        </w:rPr>
        <w:t>:</w:t>
      </w:r>
    </w:p>
    <w:p w14:paraId="6F3B9D0F" w14:textId="77777777" w:rsidR="001C6012" w:rsidRDefault="00C81FCF" w:rsidP="00C81FC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131E">
        <w:rPr>
          <w:rFonts w:ascii="Times New Roman" w:hAnsi="Times New Roman"/>
          <w:sz w:val="28"/>
          <w:szCs w:val="24"/>
        </w:rPr>
        <w:t xml:space="preserve">в </w:t>
      </w:r>
      <w:r w:rsidR="001C6012" w:rsidRPr="00F5131E">
        <w:rPr>
          <w:rFonts w:ascii="Times New Roman" w:eastAsia="Calibri" w:hAnsi="Times New Roman"/>
          <w:sz w:val="28"/>
          <w:szCs w:val="28"/>
        </w:rPr>
        <w:t>подраздел</w:t>
      </w:r>
      <w:r w:rsidRPr="00F5131E">
        <w:rPr>
          <w:rFonts w:ascii="Times New Roman" w:eastAsia="Calibri" w:hAnsi="Times New Roman"/>
          <w:sz w:val="28"/>
          <w:szCs w:val="28"/>
        </w:rPr>
        <w:t>е</w:t>
      </w:r>
      <w:r w:rsidR="001C6012" w:rsidRPr="00F5131E">
        <w:rPr>
          <w:rFonts w:ascii="Times New Roman" w:eastAsia="Calibri" w:hAnsi="Times New Roman"/>
          <w:sz w:val="28"/>
          <w:szCs w:val="28"/>
        </w:rPr>
        <w:t xml:space="preserve"> «Прием и р</w:t>
      </w:r>
      <w:r w:rsidR="009C3EEF">
        <w:rPr>
          <w:rFonts w:ascii="Times New Roman" w:eastAsia="Calibri" w:hAnsi="Times New Roman"/>
          <w:sz w:val="28"/>
          <w:szCs w:val="28"/>
        </w:rPr>
        <w:t xml:space="preserve">ассмотрение </w:t>
      </w:r>
      <w:r w:rsidR="001C6012" w:rsidRPr="00F5131E">
        <w:rPr>
          <w:rFonts w:ascii="Times New Roman" w:eastAsia="Calibri" w:hAnsi="Times New Roman"/>
          <w:sz w:val="28"/>
          <w:szCs w:val="28"/>
        </w:rPr>
        <w:t>заявления и документов</w:t>
      </w:r>
      <w:r w:rsidR="00B71661">
        <w:rPr>
          <w:rFonts w:ascii="Times New Roman" w:eastAsia="Calibri" w:hAnsi="Times New Roman"/>
          <w:sz w:val="28"/>
          <w:szCs w:val="28"/>
        </w:rPr>
        <w:t xml:space="preserve"> для постановки на учет детей дошкольного возраста в дошкольное образовательное учреждение</w:t>
      </w:r>
      <w:r w:rsidR="001C6012" w:rsidRPr="001C6012">
        <w:rPr>
          <w:rFonts w:ascii="Times New Roman" w:eastAsia="Calibri" w:hAnsi="Times New Roman"/>
          <w:sz w:val="28"/>
          <w:szCs w:val="28"/>
        </w:rPr>
        <w:t>»</w:t>
      </w:r>
      <w:r w:rsidR="001C6012">
        <w:rPr>
          <w:rFonts w:ascii="Times New Roman" w:eastAsia="Calibri" w:hAnsi="Times New Roman"/>
          <w:sz w:val="28"/>
          <w:szCs w:val="28"/>
        </w:rPr>
        <w:t xml:space="preserve"> </w:t>
      </w:r>
      <w:r w:rsidR="005754EC">
        <w:rPr>
          <w:rFonts w:ascii="Times New Roman" w:eastAsia="Calibri" w:hAnsi="Times New Roman"/>
          <w:sz w:val="28"/>
          <w:szCs w:val="28"/>
        </w:rPr>
        <w:t xml:space="preserve">пункт 3.2 </w:t>
      </w:r>
      <w:r w:rsidR="000E5722">
        <w:rPr>
          <w:rFonts w:ascii="Times New Roman" w:eastAsia="Calibri" w:hAnsi="Times New Roman"/>
          <w:sz w:val="28"/>
          <w:szCs w:val="28"/>
        </w:rPr>
        <w:t>изложить в следующей редакции:</w:t>
      </w:r>
      <w:r w:rsidR="001C6012">
        <w:rPr>
          <w:rFonts w:ascii="Times New Roman" w:eastAsia="Calibri" w:hAnsi="Times New Roman"/>
          <w:sz w:val="28"/>
          <w:szCs w:val="28"/>
        </w:rPr>
        <w:t xml:space="preserve"> </w:t>
      </w:r>
    </w:p>
    <w:p w14:paraId="5D0537CB" w14:textId="77777777" w:rsidR="00B71661" w:rsidRPr="00B71661" w:rsidRDefault="00647B30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lastRenderedPageBreak/>
        <w:t>«</w:t>
      </w:r>
      <w:r w:rsidR="00B71661" w:rsidRPr="00B71661">
        <w:rPr>
          <w:rFonts w:ascii="Times New Roman" w:eastAsia="Calibri" w:hAnsi="Times New Roman" w:cs="Arial"/>
          <w:sz w:val="28"/>
          <w:szCs w:val="28"/>
        </w:rPr>
        <w:t>3.2.Основанием для начала административной процедуры является личное обращение заявителя с комплектом документов, необходимых для предоставления муниципальной услуги, в Управление либо МФЦ, поступление необходимых документов по почте или в электронном виде.</w:t>
      </w:r>
    </w:p>
    <w:p w14:paraId="2C3A3D97" w14:textId="77777777" w:rsidR="00DC00A2" w:rsidRPr="00DC00A2" w:rsidRDefault="00DC00A2" w:rsidP="00DC00A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DC00A2">
        <w:rPr>
          <w:rFonts w:ascii="Times New Roman" w:eastAsia="Calibri" w:hAnsi="Times New Roman" w:cs="Arial"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14:paraId="51599156" w14:textId="77777777" w:rsidR="00DC00A2" w:rsidRPr="00DC00A2" w:rsidRDefault="00DC00A2" w:rsidP="00DC00A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DC00A2">
        <w:rPr>
          <w:rFonts w:ascii="Times New Roman" w:eastAsia="Calibri" w:hAnsi="Times New Roman" w:cs="Arial"/>
          <w:sz w:val="28"/>
          <w:szCs w:val="28"/>
        </w:rPr>
        <w:t>При предоставлении муниципальной услуги в электронной форме идентификация и аутентификация может, осуществляется посредством:</w:t>
      </w:r>
    </w:p>
    <w:p w14:paraId="74297505" w14:textId="77777777" w:rsidR="00DC00A2" w:rsidRPr="00DC00A2" w:rsidRDefault="00DC00A2" w:rsidP="00DC00A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DC00A2">
        <w:rPr>
          <w:rFonts w:ascii="Times New Roman" w:eastAsia="Calibri" w:hAnsi="Times New Roman" w:cs="Arial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757B266B" w14:textId="77777777" w:rsidR="00DC00A2" w:rsidRDefault="00DC00A2" w:rsidP="00DC00A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DC00A2">
        <w:rPr>
          <w:rFonts w:ascii="Times New Roman" w:eastAsia="Calibri" w:hAnsi="Times New Roman" w:cs="Arial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107DBC67" w14:textId="77777777" w:rsidR="00CC1D22" w:rsidRDefault="00CC1D22" w:rsidP="00DC00A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CC1D22">
        <w:rPr>
          <w:rFonts w:ascii="Times New Roman" w:eastAsia="Calibri" w:hAnsi="Times New Roman" w:cs="Arial"/>
          <w:sz w:val="28"/>
          <w:szCs w:val="28"/>
        </w:rPr>
        <w:t>Специалист Управления, МФЦ проверяет наличие всех необходимых документов, исходя из соответствующего перечня документов, указанного в пункте 2.8 настоящего Административного регламента, при этом проверяет, что документы соответствуют требованиям, указанным в пункте 2.12 настоящего Административного регламента и определяет наличие оснований для предоставления муниципальной услуги.</w:t>
      </w:r>
    </w:p>
    <w:p w14:paraId="42B173B0" w14:textId="77777777" w:rsidR="00B71661" w:rsidRPr="00B71661" w:rsidRDefault="00B71661" w:rsidP="00DC00A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Максимальный срок выполнения действия составляет 15 минут.</w:t>
      </w:r>
    </w:p>
    <w:p w14:paraId="2CB01097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 xml:space="preserve">В случае личного обращения заявителя, специалист Управления, МФЦ вносит данные для формирования заявления в АИС «Комплектование ДОУ» на основании представленных документов, указанных в пункте 2.8 настоящего Административного регламента. </w:t>
      </w:r>
    </w:p>
    <w:p w14:paraId="797928AD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Максимальный срок выполнения действия составляет 10 минут.</w:t>
      </w:r>
    </w:p>
    <w:p w14:paraId="381A5B0D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В случае направления документов в электронном виде через региональный портал либо федеральный портал:</w:t>
      </w:r>
    </w:p>
    <w:p w14:paraId="6623D245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заявление, указанное в пункте 2.8 настоящего Административного регламента, должно быть заполнено в электронном виде согласно представленным на региональном портале либо федеральном портале электронным формам;</w:t>
      </w:r>
    </w:p>
    <w:p w14:paraId="07468506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 xml:space="preserve">Документы, указанные в пункте 2.8 настоящего Административного регламента, должны быть отсканированы, сформированы в архив данных в </w:t>
      </w:r>
      <w:r w:rsidRPr="00B71661">
        <w:rPr>
          <w:rFonts w:ascii="Times New Roman" w:eastAsia="Calibri" w:hAnsi="Times New Roman" w:cs="Arial"/>
          <w:sz w:val="28"/>
          <w:szCs w:val="28"/>
        </w:rPr>
        <w:lastRenderedPageBreak/>
        <w:t>формате «zip» либо «rar».</w:t>
      </w:r>
    </w:p>
    <w:p w14:paraId="3769F67F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Для подачи заявителем документов в электронном виде через региональный 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портале.</w:t>
      </w:r>
    </w:p>
    <w:p w14:paraId="77222C44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В случае направления документов для получения муниципальной услуги по электронной почте оригиналы документов или их копии, заверенные в соответствии с законодательством Российской Федерации, должны быть предоставлены в Управление, МФЦ не позднее 5 дней со дня отправки в электронном виде.</w:t>
      </w:r>
    </w:p>
    <w:p w14:paraId="75092D80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Критерием принятия решения является отсутствие оснований для отказа в приеме документов, указанных в пункте 2.16 настоящего Административного регламента.</w:t>
      </w:r>
    </w:p>
    <w:p w14:paraId="7C2390FD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 xml:space="preserve">Результатом административной процедуры является регистрация поступившего заявления в АИС «Комплектование ДОУ». </w:t>
      </w:r>
    </w:p>
    <w:p w14:paraId="7B7E4619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Способ фиксации результата административной процедуры:</w:t>
      </w:r>
    </w:p>
    <w:p w14:paraId="36542797" w14:textId="77777777" w:rsidR="00B71661" w:rsidRPr="00B71661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присвоение регистрационного номера принятому заявлению в АИС «Комплектование ДОУ».</w:t>
      </w:r>
    </w:p>
    <w:p w14:paraId="557FA518" w14:textId="77777777" w:rsidR="000E5722" w:rsidRPr="00100FC9" w:rsidRDefault="00B71661" w:rsidP="00B716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661">
        <w:rPr>
          <w:rFonts w:ascii="Times New Roman" w:eastAsia="Calibri" w:hAnsi="Times New Roman" w:cs="Arial"/>
          <w:sz w:val="28"/>
          <w:szCs w:val="28"/>
        </w:rPr>
        <w:t>Максимальный срок выполнения административной процедуры составляет 1 рабочий день.</w:t>
      </w:r>
      <w:r w:rsidR="00647B30">
        <w:rPr>
          <w:rFonts w:ascii="Times New Roman" w:hAnsi="Times New Roman"/>
          <w:sz w:val="28"/>
          <w:szCs w:val="28"/>
        </w:rPr>
        <w:t>».</w:t>
      </w:r>
    </w:p>
    <w:p w14:paraId="1CED705F" w14:textId="696CBFD7" w:rsidR="001034C2" w:rsidRDefault="001034C2" w:rsidP="00C81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9B6B93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BFCC081" w14:textId="77777777" w:rsidR="001034C2" w:rsidRPr="006524F7" w:rsidRDefault="001034C2" w:rsidP="00C81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A720675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36E7811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000FB8B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0BED564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40D4B9F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sectPr w:rsidR="00071F9E" w:rsidRPr="001034C2" w:rsidSect="009B6B9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E5722"/>
    <w:rsid w:val="00100FC9"/>
    <w:rsid w:val="001034C2"/>
    <w:rsid w:val="001C6012"/>
    <w:rsid w:val="001D6BC0"/>
    <w:rsid w:val="001D71A7"/>
    <w:rsid w:val="001F34E9"/>
    <w:rsid w:val="0029464C"/>
    <w:rsid w:val="0037289D"/>
    <w:rsid w:val="003A3972"/>
    <w:rsid w:val="00443E60"/>
    <w:rsid w:val="004D4E68"/>
    <w:rsid w:val="00550AB1"/>
    <w:rsid w:val="005754EC"/>
    <w:rsid w:val="005C3A0F"/>
    <w:rsid w:val="00647B30"/>
    <w:rsid w:val="00657C87"/>
    <w:rsid w:val="006B0C9A"/>
    <w:rsid w:val="006E0619"/>
    <w:rsid w:val="007E61A3"/>
    <w:rsid w:val="00803607"/>
    <w:rsid w:val="0087685A"/>
    <w:rsid w:val="008F177B"/>
    <w:rsid w:val="009B6B93"/>
    <w:rsid w:val="009C2591"/>
    <w:rsid w:val="009C3EEF"/>
    <w:rsid w:val="009D136C"/>
    <w:rsid w:val="00B71661"/>
    <w:rsid w:val="00BC63C9"/>
    <w:rsid w:val="00C01180"/>
    <w:rsid w:val="00C14EAB"/>
    <w:rsid w:val="00C22315"/>
    <w:rsid w:val="00C255F8"/>
    <w:rsid w:val="00C81FCF"/>
    <w:rsid w:val="00CC1D22"/>
    <w:rsid w:val="00CF68CD"/>
    <w:rsid w:val="00DC00A2"/>
    <w:rsid w:val="00E82A4C"/>
    <w:rsid w:val="00EB1002"/>
    <w:rsid w:val="00F224D1"/>
    <w:rsid w:val="00F320B7"/>
    <w:rsid w:val="00F41D6B"/>
    <w:rsid w:val="00F5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88CA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6012"/>
    <w:pPr>
      <w:spacing w:before="200" w:after="0" w:line="240" w:lineRule="auto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1C6012"/>
    <w:pPr>
      <w:spacing w:before="100" w:after="10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C0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0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14</cp:revision>
  <cp:lastPrinted>2022-12-26T10:11:00Z</cp:lastPrinted>
  <dcterms:created xsi:type="dcterms:W3CDTF">2022-12-23T06:33:00Z</dcterms:created>
  <dcterms:modified xsi:type="dcterms:W3CDTF">2022-12-26T10:11:00Z</dcterms:modified>
</cp:coreProperties>
</file>