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1C706C" w14:textId="77777777" w:rsidR="0070471A" w:rsidRDefault="0070471A" w:rsidP="002064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18E2C58B" w14:textId="77777777" w:rsidR="0070471A" w:rsidRDefault="0070471A" w:rsidP="002064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61803346" w14:textId="77777777" w:rsidR="0070471A" w:rsidRDefault="0070471A" w:rsidP="002064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2B7CDB36" w14:textId="77777777" w:rsidR="0070471A" w:rsidRDefault="0070471A" w:rsidP="002064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43E0C991" w14:textId="77777777" w:rsidR="0070471A" w:rsidRDefault="0070471A" w:rsidP="002064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4E3DBDA0" w14:textId="77777777" w:rsidR="0070471A" w:rsidRDefault="0070471A" w:rsidP="002064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777C03A8" w14:textId="77777777" w:rsidR="0070471A" w:rsidRDefault="0070471A" w:rsidP="002064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3A15B323" w14:textId="77777777" w:rsidR="0070471A" w:rsidRDefault="0070471A" w:rsidP="002064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4BC06FEA" w14:textId="77777777" w:rsidR="0070471A" w:rsidRDefault="0070471A" w:rsidP="002064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7732EA4B" w14:textId="77777777" w:rsidR="0070471A" w:rsidRDefault="0070471A" w:rsidP="002064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4C185A2B" w14:textId="77777777" w:rsidR="0070471A" w:rsidRDefault="0070471A" w:rsidP="002064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75084635" w14:textId="102E1305" w:rsidR="00206488" w:rsidRDefault="0070471A" w:rsidP="0070471A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  от 29 марта 2022 года № 286</w:t>
      </w:r>
    </w:p>
    <w:p w14:paraId="3F65075A" w14:textId="529C60A9" w:rsidR="00245B5B" w:rsidRDefault="00245B5B" w:rsidP="002064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543515ED" w14:textId="77777777" w:rsidR="0070471A" w:rsidRDefault="0070471A" w:rsidP="002064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597A599C" w14:textId="737824FB" w:rsidR="00BB49EC" w:rsidRPr="00BB49EC" w:rsidRDefault="00BB49EC" w:rsidP="00BB49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BB49EC">
        <w:rPr>
          <w:rFonts w:ascii="Times New Roman" w:eastAsia="Times New Roman" w:hAnsi="Times New Roman"/>
          <w:b/>
          <w:bCs/>
          <w:sz w:val="28"/>
          <w:szCs w:val="28"/>
        </w:rPr>
        <w:t>О внесении изменени</w:t>
      </w:r>
      <w:r w:rsidR="00245B5B">
        <w:rPr>
          <w:rFonts w:ascii="Times New Roman" w:eastAsia="Times New Roman" w:hAnsi="Times New Roman"/>
          <w:b/>
          <w:bCs/>
          <w:sz w:val="28"/>
          <w:szCs w:val="28"/>
        </w:rPr>
        <w:t>й</w:t>
      </w:r>
      <w:r w:rsidRPr="00BB49EC">
        <w:rPr>
          <w:rFonts w:ascii="Times New Roman" w:eastAsia="Times New Roman" w:hAnsi="Times New Roman"/>
          <w:b/>
          <w:bCs/>
          <w:sz w:val="28"/>
          <w:szCs w:val="28"/>
        </w:rPr>
        <w:t xml:space="preserve"> в постановление администрации</w:t>
      </w:r>
    </w:p>
    <w:p w14:paraId="45CCA757" w14:textId="77777777" w:rsidR="00BB49EC" w:rsidRPr="00BB49EC" w:rsidRDefault="00BB49EC" w:rsidP="00BB49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BB49EC">
        <w:rPr>
          <w:rFonts w:ascii="Times New Roman" w:eastAsia="Times New Roman" w:hAnsi="Times New Roman"/>
          <w:b/>
          <w:bCs/>
          <w:sz w:val="28"/>
          <w:szCs w:val="28"/>
        </w:rPr>
        <w:t>Пугачевского муниципального района Саратовской области</w:t>
      </w:r>
    </w:p>
    <w:p w14:paraId="573C7D23" w14:textId="77777777" w:rsidR="00206488" w:rsidRPr="00BB49EC" w:rsidRDefault="00BB49EC" w:rsidP="00BB49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BB49EC">
        <w:rPr>
          <w:rFonts w:ascii="Times New Roman" w:eastAsia="Times New Roman" w:hAnsi="Times New Roman"/>
          <w:b/>
          <w:bCs/>
          <w:sz w:val="28"/>
          <w:szCs w:val="28"/>
        </w:rPr>
        <w:t xml:space="preserve">от </w:t>
      </w:r>
      <w:r w:rsidR="004A6EA8">
        <w:rPr>
          <w:rFonts w:ascii="Times New Roman" w:eastAsia="Times New Roman" w:hAnsi="Times New Roman"/>
          <w:b/>
          <w:bCs/>
          <w:sz w:val="28"/>
          <w:szCs w:val="28"/>
        </w:rPr>
        <w:t>27</w:t>
      </w:r>
      <w:r w:rsidRPr="00BB49EC">
        <w:rPr>
          <w:rFonts w:ascii="Times New Roman" w:eastAsia="Times New Roman" w:hAnsi="Times New Roman"/>
          <w:b/>
          <w:bCs/>
          <w:sz w:val="28"/>
          <w:szCs w:val="28"/>
        </w:rPr>
        <w:t xml:space="preserve"> декабря 202</w:t>
      </w:r>
      <w:r w:rsidR="004A6EA8">
        <w:rPr>
          <w:rFonts w:ascii="Times New Roman" w:eastAsia="Times New Roman" w:hAnsi="Times New Roman"/>
          <w:b/>
          <w:bCs/>
          <w:sz w:val="28"/>
          <w:szCs w:val="28"/>
        </w:rPr>
        <w:t>1</w:t>
      </w:r>
      <w:r w:rsidRPr="00BB49EC">
        <w:rPr>
          <w:rFonts w:ascii="Times New Roman" w:eastAsia="Times New Roman" w:hAnsi="Times New Roman"/>
          <w:b/>
          <w:bCs/>
          <w:sz w:val="28"/>
          <w:szCs w:val="28"/>
        </w:rPr>
        <w:t xml:space="preserve"> года № </w:t>
      </w:r>
      <w:r w:rsidR="001E48F8">
        <w:rPr>
          <w:rFonts w:ascii="Times New Roman" w:eastAsia="Times New Roman" w:hAnsi="Times New Roman"/>
          <w:b/>
          <w:bCs/>
          <w:sz w:val="28"/>
          <w:szCs w:val="28"/>
        </w:rPr>
        <w:t>1</w:t>
      </w:r>
      <w:r w:rsidR="004A6EA8">
        <w:rPr>
          <w:rFonts w:ascii="Times New Roman" w:eastAsia="Times New Roman" w:hAnsi="Times New Roman"/>
          <w:b/>
          <w:bCs/>
          <w:sz w:val="28"/>
          <w:szCs w:val="28"/>
        </w:rPr>
        <w:t>485</w:t>
      </w:r>
    </w:p>
    <w:p w14:paraId="46997AF6" w14:textId="77777777" w:rsidR="007550A9" w:rsidRPr="00B5668F" w:rsidRDefault="007550A9" w:rsidP="00206488">
      <w:pPr>
        <w:spacing w:after="0" w:line="240" w:lineRule="auto"/>
        <w:rPr>
          <w:rStyle w:val="a6"/>
          <w:rFonts w:eastAsia="Times New Roman"/>
          <w:b/>
        </w:rPr>
      </w:pPr>
    </w:p>
    <w:p w14:paraId="090F01A4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1FBEB4FD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72322187" w14:textId="77777777" w:rsidR="00BB49EC" w:rsidRPr="00BB49EC" w:rsidRDefault="00BB49EC" w:rsidP="008C78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9E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083D2D29" w14:textId="77777777" w:rsidR="00FD3397" w:rsidRDefault="00BB49EC" w:rsidP="004A6E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r w:rsidR="00A2226A" w:rsidRPr="00A2226A">
        <w:rPr>
          <w:rFonts w:ascii="Times New Roman" w:eastAsia="Calibri" w:hAnsi="Times New Roman" w:cs="Times New Roman"/>
          <w:sz w:val="28"/>
          <w:szCs w:val="28"/>
        </w:rPr>
        <w:t>2</w:t>
      </w:r>
      <w:r w:rsidR="004A6EA8">
        <w:rPr>
          <w:rFonts w:ascii="Times New Roman" w:eastAsia="Calibri" w:hAnsi="Times New Roman" w:cs="Times New Roman"/>
          <w:sz w:val="28"/>
          <w:szCs w:val="28"/>
        </w:rPr>
        <w:t>7</w:t>
      </w:r>
      <w:r w:rsidR="00A2226A" w:rsidRPr="00A2226A">
        <w:rPr>
          <w:rFonts w:ascii="Times New Roman" w:eastAsia="Calibri" w:hAnsi="Times New Roman" w:cs="Times New Roman"/>
          <w:sz w:val="28"/>
          <w:szCs w:val="28"/>
        </w:rPr>
        <w:t xml:space="preserve"> декабря 202</w:t>
      </w:r>
      <w:r w:rsidR="004A6EA8">
        <w:rPr>
          <w:rFonts w:ascii="Times New Roman" w:eastAsia="Calibri" w:hAnsi="Times New Roman" w:cs="Times New Roman"/>
          <w:sz w:val="28"/>
          <w:szCs w:val="28"/>
        </w:rPr>
        <w:t>1</w:t>
      </w:r>
      <w:r w:rsidR="00A2226A" w:rsidRPr="00A2226A">
        <w:rPr>
          <w:rFonts w:ascii="Times New Roman" w:eastAsia="Calibri" w:hAnsi="Times New Roman" w:cs="Times New Roman"/>
          <w:sz w:val="28"/>
          <w:szCs w:val="28"/>
        </w:rPr>
        <w:t xml:space="preserve"> года № 1</w:t>
      </w:r>
      <w:r w:rsidR="004A6EA8">
        <w:rPr>
          <w:rFonts w:ascii="Times New Roman" w:eastAsia="Calibri" w:hAnsi="Times New Roman" w:cs="Times New Roman"/>
          <w:sz w:val="28"/>
          <w:szCs w:val="28"/>
        </w:rPr>
        <w:t>485</w:t>
      </w:r>
      <w:r w:rsidR="00A2226A" w:rsidRPr="00A222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49EC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рждении муниципальной программы </w:t>
      </w:r>
      <w:r w:rsidRPr="00BB49E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A6EA8" w:rsidRPr="004A6EA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тра</w:t>
      </w:r>
      <w:r w:rsidR="004A6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нспортной системы, обеспечение </w:t>
      </w:r>
      <w:r w:rsidR="004A6EA8" w:rsidRPr="004A6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безопасности </w:t>
      </w:r>
      <w:r w:rsidR="004A6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дорожного движения Пугачевского </w:t>
      </w:r>
      <w:r w:rsidR="004A6EA8" w:rsidRPr="004A6EA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4A6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района Саратовской области </w:t>
      </w:r>
      <w:r w:rsidR="004A6EA8" w:rsidRPr="004A6E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2022-2024 годы</w:t>
      </w:r>
      <w:r w:rsidRPr="00BB49E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77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49E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</w:t>
      </w:r>
      <w:r w:rsidR="008C786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B49EC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8C786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B49E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DFA2DC6" w14:textId="77777777" w:rsidR="00FE6002" w:rsidRPr="00FE6002" w:rsidRDefault="00FE6002" w:rsidP="00FE60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00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приложении:</w:t>
      </w:r>
    </w:p>
    <w:p w14:paraId="71BAE163" w14:textId="77777777" w:rsidR="00FE6002" w:rsidRPr="0070471A" w:rsidRDefault="00FE6002" w:rsidP="00FE60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1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Паспорте муниципальной программы:</w:t>
      </w:r>
    </w:p>
    <w:p w14:paraId="296598B7" w14:textId="77777777" w:rsidR="00FE6002" w:rsidRPr="0070471A" w:rsidRDefault="00FE6002" w:rsidP="00FE60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позицию «Финансовое обеспечение программы» изложить в следующей редакции:</w:t>
      </w:r>
    </w:p>
    <w:p w14:paraId="39A060CC" w14:textId="77777777" w:rsidR="00606558" w:rsidRPr="0070471A" w:rsidRDefault="00FE6002" w:rsidP="006065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1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6558" w:rsidRPr="0070471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по муниципальной программе – 158515,6 тыс. руб., в том числе:</w:t>
      </w:r>
    </w:p>
    <w:p w14:paraId="58AE546A" w14:textId="77777777" w:rsidR="00606558" w:rsidRPr="00606558" w:rsidRDefault="00606558" w:rsidP="006065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1A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59175,6 тыс. руб. за счет средств бюджета Пугачевского муниципального района Саратовской области;</w:t>
      </w:r>
    </w:p>
    <w:p w14:paraId="32E94C56" w14:textId="77777777" w:rsidR="00606558" w:rsidRPr="00606558" w:rsidRDefault="00606558" w:rsidP="006065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558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49670,0 тыс. руб. за счет средств бюджета Пугачевского муниципального района Саратовской области;</w:t>
      </w:r>
    </w:p>
    <w:p w14:paraId="3B225350" w14:textId="77777777" w:rsidR="00FE6002" w:rsidRPr="00FE6002" w:rsidRDefault="00606558" w:rsidP="006065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558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– 49670,0 тыс. руб. за счет средств бюджета Пугачевского муниципаль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района Саратовской области</w:t>
      </w:r>
      <w:r w:rsidR="00FE6002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4893B280" w14:textId="77777777" w:rsidR="000D7712" w:rsidRDefault="00FE6002" w:rsidP="006065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</w:t>
      </w:r>
      <w:r w:rsidRPr="00FE600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№ </w:t>
      </w:r>
      <w:r w:rsidR="007B583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муниципальной программе </w:t>
      </w:r>
      <w:r w:rsidRPr="00FE60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6558" w:rsidRPr="00606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транспортной системы, обеспечение </w:t>
      </w:r>
      <w:r w:rsidR="00606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безопасности дорожного движения </w:t>
      </w:r>
      <w:r w:rsidR="00606558" w:rsidRPr="0060655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Пугачевского муниципального района Саратовск</w:t>
      </w:r>
      <w:r w:rsidR="00606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области на 2022-2024 </w:t>
      </w:r>
      <w:r w:rsidR="00606558" w:rsidRPr="006065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</w:t>
      </w:r>
      <w:r w:rsidRPr="00FE60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D771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EE2F643" w14:textId="163D4BDA" w:rsidR="00FE6002" w:rsidRPr="00FE6002" w:rsidRDefault="00FE6002" w:rsidP="006065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0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FE600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мероприятий программы </w:t>
      </w:r>
      <w:r w:rsidRPr="00FE60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6558" w:rsidRPr="00606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транспортной системы, обеспечение </w:t>
      </w:r>
      <w:r w:rsidR="00606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безопасности дорожного движения </w:t>
      </w:r>
      <w:r w:rsidR="00606558" w:rsidRPr="0060655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Пугачевского муниципального района Саратовской области на 2022-2024 годы</w:t>
      </w:r>
      <w:r w:rsidRPr="00FE60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3557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E600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40E25C8" w14:textId="77777777" w:rsidR="00FE6002" w:rsidRDefault="00FE6002" w:rsidP="00FE60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0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строке </w:t>
      </w:r>
      <w:r w:rsidR="0060655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E6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графе «202</w:t>
      </w:r>
      <w:r w:rsidR="00606558">
        <w:rPr>
          <w:rFonts w:ascii="Times New Roman" w:eastAsia="Times New Roman" w:hAnsi="Times New Roman" w:cs="Times New Roman"/>
          <w:sz w:val="28"/>
          <w:szCs w:val="28"/>
          <w:lang w:eastAsia="ru-RU"/>
        </w:rPr>
        <w:t>2 год</w:t>
      </w:r>
      <w:r w:rsidRPr="00FE6002">
        <w:rPr>
          <w:rFonts w:ascii="Times New Roman" w:eastAsia="Times New Roman" w:hAnsi="Times New Roman" w:cs="Times New Roman"/>
          <w:sz w:val="28"/>
          <w:szCs w:val="28"/>
          <w:lang w:eastAsia="ru-RU"/>
        </w:rPr>
        <w:t>» цифры «</w:t>
      </w:r>
      <w:r w:rsidR="00606558" w:rsidRPr="00606558">
        <w:rPr>
          <w:rFonts w:ascii="Times New Roman" w:eastAsia="Times New Roman" w:hAnsi="Times New Roman" w:cs="Times New Roman"/>
          <w:sz w:val="28"/>
          <w:szCs w:val="28"/>
          <w:lang w:eastAsia="ru-RU"/>
        </w:rPr>
        <w:t>33169,0</w:t>
      </w:r>
      <w:r w:rsidRPr="00FE6002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цифрами «</w:t>
      </w:r>
      <w:r w:rsidR="00606558">
        <w:rPr>
          <w:rFonts w:ascii="Times New Roman" w:eastAsia="Times New Roman" w:hAnsi="Times New Roman" w:cs="Times New Roman"/>
          <w:sz w:val="28"/>
          <w:szCs w:val="28"/>
          <w:lang w:eastAsia="ru-RU"/>
        </w:rPr>
        <w:t>42674,6</w:t>
      </w:r>
      <w:r w:rsidRPr="00FE6002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3DCC4166" w14:textId="77777777" w:rsidR="00FE6002" w:rsidRDefault="00FE6002" w:rsidP="00FE60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строке </w:t>
      </w:r>
      <w:r w:rsidR="0060655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E6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графе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</w:t>
      </w:r>
      <w:r w:rsidRPr="00FE6002">
        <w:rPr>
          <w:rFonts w:ascii="Times New Roman" w:eastAsia="Times New Roman" w:hAnsi="Times New Roman" w:cs="Times New Roman"/>
          <w:sz w:val="28"/>
          <w:szCs w:val="28"/>
          <w:lang w:eastAsia="ru-RU"/>
        </w:rPr>
        <w:t>» цифры «</w:t>
      </w:r>
      <w:r w:rsidR="00606558">
        <w:rPr>
          <w:rFonts w:ascii="Times New Roman" w:eastAsia="Times New Roman" w:hAnsi="Times New Roman" w:cs="Times New Roman"/>
          <w:sz w:val="28"/>
          <w:szCs w:val="28"/>
          <w:lang w:eastAsia="ru-RU"/>
        </w:rPr>
        <w:t>99507,0</w:t>
      </w:r>
      <w:r w:rsidRPr="00FE6002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цифрами «</w:t>
      </w:r>
      <w:r w:rsidR="00606558">
        <w:rPr>
          <w:rFonts w:ascii="Times New Roman" w:eastAsia="Times New Roman" w:hAnsi="Times New Roman" w:cs="Times New Roman"/>
          <w:sz w:val="28"/>
          <w:szCs w:val="28"/>
          <w:lang w:eastAsia="ru-RU"/>
        </w:rPr>
        <w:t>109012,6</w:t>
      </w:r>
      <w:r w:rsidRPr="00FE60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FF5B46E" w14:textId="77777777" w:rsidR="00FE6002" w:rsidRDefault="00FE6002" w:rsidP="00FE60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0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</w:t>
      </w:r>
      <w:r w:rsidRPr="00FE6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программе»:</w:t>
      </w:r>
    </w:p>
    <w:p w14:paraId="7017B9A6" w14:textId="77777777" w:rsidR="00FE6002" w:rsidRDefault="00FE6002" w:rsidP="00FE60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002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графе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77E6E">
        <w:rPr>
          <w:rFonts w:ascii="Times New Roman" w:eastAsia="Times New Roman" w:hAnsi="Times New Roman" w:cs="Times New Roman"/>
          <w:sz w:val="28"/>
          <w:szCs w:val="28"/>
          <w:lang w:eastAsia="ru-RU"/>
        </w:rPr>
        <w:t>2 год</w:t>
      </w:r>
      <w:r w:rsidRPr="00FE6002">
        <w:rPr>
          <w:rFonts w:ascii="Times New Roman" w:eastAsia="Times New Roman" w:hAnsi="Times New Roman" w:cs="Times New Roman"/>
          <w:sz w:val="28"/>
          <w:szCs w:val="28"/>
          <w:lang w:eastAsia="ru-RU"/>
        </w:rPr>
        <w:t>» цифры «</w:t>
      </w:r>
      <w:r w:rsidR="00877E6E">
        <w:rPr>
          <w:rFonts w:ascii="Times New Roman" w:eastAsia="Times New Roman" w:hAnsi="Times New Roman" w:cs="Times New Roman"/>
          <w:sz w:val="28"/>
          <w:szCs w:val="28"/>
          <w:lang w:eastAsia="ru-RU"/>
        </w:rPr>
        <w:t>49670,0</w:t>
      </w:r>
      <w:r w:rsidRPr="00FE6002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цифрами «</w:t>
      </w:r>
      <w:r w:rsidR="00877E6E">
        <w:rPr>
          <w:rFonts w:ascii="Times New Roman" w:eastAsia="Times New Roman" w:hAnsi="Times New Roman" w:cs="Times New Roman"/>
          <w:sz w:val="28"/>
          <w:szCs w:val="28"/>
          <w:lang w:eastAsia="ru-RU"/>
        </w:rPr>
        <w:t>59175,6</w:t>
      </w:r>
      <w:r w:rsidRPr="00FE60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939FF67" w14:textId="77777777" w:rsidR="0033557C" w:rsidRDefault="00FE6002" w:rsidP="007B58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002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графе «Всего» цифры «</w:t>
      </w:r>
      <w:r w:rsidR="00877E6E">
        <w:rPr>
          <w:rFonts w:ascii="Times New Roman" w:eastAsia="Times New Roman" w:hAnsi="Times New Roman" w:cs="Times New Roman"/>
          <w:sz w:val="28"/>
          <w:szCs w:val="28"/>
          <w:lang w:eastAsia="ru-RU"/>
        </w:rPr>
        <w:t>149010,0</w:t>
      </w:r>
      <w:r w:rsidRPr="00FE6002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цифрами «</w:t>
      </w:r>
      <w:r w:rsidR="00877E6E">
        <w:rPr>
          <w:rFonts w:ascii="Times New Roman" w:eastAsia="Times New Roman" w:hAnsi="Times New Roman" w:cs="Times New Roman"/>
          <w:sz w:val="28"/>
          <w:szCs w:val="28"/>
          <w:lang w:eastAsia="ru-RU"/>
        </w:rPr>
        <w:t>158515,6</w:t>
      </w:r>
      <w:r w:rsidRPr="00FE60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3721CB4" w14:textId="1396F978" w:rsidR="000D7712" w:rsidRDefault="0033557C" w:rsidP="003355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</w:t>
      </w:r>
      <w:r w:rsidRPr="0033557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№ 3 к муниципальной программе </w:t>
      </w:r>
      <w:r w:rsidRPr="0033557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77E6E" w:rsidRPr="00877E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транспортной системы, обеспечение безопасности дорожного движения Пугачевского муниципального района Саратовской области на 2022-2024 годы</w:t>
      </w:r>
      <w:r w:rsidRPr="0033557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D771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107F40D" w14:textId="2DE0C854" w:rsidR="0033557C" w:rsidRDefault="0033557C" w:rsidP="003355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5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3355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объема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инансовых ресурсов, необходимых </w:t>
      </w:r>
      <w:r w:rsidRPr="0033557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муниципальной программы «</w:t>
      </w:r>
      <w:r w:rsidR="00877E6E" w:rsidRPr="00877E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транспортной системы, обеспечение безопасности дорожного движения Пугачевского муниципального района Саратовской области на 2022-2024 годы</w:t>
      </w:r>
      <w:r w:rsidRPr="0033557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14:paraId="492A6433" w14:textId="77777777" w:rsidR="0033557C" w:rsidRDefault="0033557C" w:rsidP="003355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1:</w:t>
      </w:r>
    </w:p>
    <w:p w14:paraId="7A52CB52" w14:textId="476E30D6" w:rsidR="0033557C" w:rsidRDefault="0033557C" w:rsidP="003355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D77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позиции</w:t>
      </w:r>
      <w:r w:rsidRPr="00335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«Всего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14:paraId="554EFDFA" w14:textId="77777777" w:rsidR="0033557C" w:rsidRDefault="00877E6E" w:rsidP="003355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графе «Всего</w:t>
      </w:r>
      <w:r w:rsidR="0033557C" w:rsidRPr="0033557C">
        <w:rPr>
          <w:rFonts w:ascii="Times New Roman" w:eastAsia="Times New Roman" w:hAnsi="Times New Roman" w:cs="Times New Roman"/>
          <w:sz w:val="28"/>
          <w:szCs w:val="28"/>
          <w:lang w:eastAsia="ru-RU"/>
        </w:rPr>
        <w:t>» цифры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149010,0</w:t>
      </w:r>
      <w:r w:rsidR="0033557C" w:rsidRPr="0033557C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158515,6</w:t>
      </w:r>
      <w:r w:rsidR="0033557C" w:rsidRPr="0033557C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52723CF5" w14:textId="77777777" w:rsidR="0033557C" w:rsidRDefault="0033557C" w:rsidP="003355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графе «202</w:t>
      </w:r>
      <w:r w:rsidR="00877E6E">
        <w:rPr>
          <w:rFonts w:ascii="Times New Roman" w:eastAsia="Times New Roman" w:hAnsi="Times New Roman" w:cs="Times New Roman"/>
          <w:sz w:val="28"/>
          <w:szCs w:val="28"/>
          <w:lang w:eastAsia="ru-RU"/>
        </w:rPr>
        <w:t>2 год</w:t>
      </w:r>
      <w:r w:rsidRPr="0033557C">
        <w:rPr>
          <w:rFonts w:ascii="Times New Roman" w:eastAsia="Times New Roman" w:hAnsi="Times New Roman" w:cs="Times New Roman"/>
          <w:sz w:val="28"/>
          <w:szCs w:val="28"/>
          <w:lang w:eastAsia="ru-RU"/>
        </w:rPr>
        <w:t>» цифры «</w:t>
      </w:r>
      <w:r w:rsidR="00877E6E">
        <w:rPr>
          <w:rFonts w:ascii="Times New Roman" w:eastAsia="Times New Roman" w:hAnsi="Times New Roman" w:cs="Times New Roman"/>
          <w:sz w:val="28"/>
          <w:szCs w:val="28"/>
          <w:lang w:eastAsia="ru-RU"/>
        </w:rPr>
        <w:t>49670,0</w:t>
      </w:r>
      <w:r w:rsidRPr="0033557C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цифрами «</w:t>
      </w:r>
      <w:r w:rsidR="00877E6E">
        <w:rPr>
          <w:rFonts w:ascii="Times New Roman" w:eastAsia="Times New Roman" w:hAnsi="Times New Roman" w:cs="Times New Roman"/>
          <w:sz w:val="28"/>
          <w:szCs w:val="28"/>
          <w:lang w:eastAsia="ru-RU"/>
        </w:rPr>
        <w:t>59175,6</w:t>
      </w:r>
      <w:r w:rsidRPr="0033557C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03995461" w14:textId="4A1BE0A0" w:rsidR="0033557C" w:rsidRDefault="0033557C" w:rsidP="00FE60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D77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позиции</w:t>
      </w:r>
      <w:r w:rsidRPr="00335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МБ</w:t>
      </w:r>
      <w:r w:rsidRPr="0033557C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14:paraId="2C46CAC2" w14:textId="77777777" w:rsidR="0033557C" w:rsidRPr="0033557C" w:rsidRDefault="0033557C" w:rsidP="003355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</w:t>
      </w:r>
      <w:r w:rsidR="00877E6E">
        <w:rPr>
          <w:rFonts w:ascii="Times New Roman" w:eastAsia="Times New Roman" w:hAnsi="Times New Roman" w:cs="Times New Roman"/>
          <w:sz w:val="28"/>
          <w:szCs w:val="28"/>
          <w:lang w:eastAsia="ru-RU"/>
        </w:rPr>
        <w:t>«Всего</w:t>
      </w:r>
      <w:r w:rsidR="00877E6E" w:rsidRPr="00877E6E">
        <w:rPr>
          <w:rFonts w:ascii="Times New Roman" w:eastAsia="Times New Roman" w:hAnsi="Times New Roman" w:cs="Times New Roman"/>
          <w:sz w:val="28"/>
          <w:szCs w:val="28"/>
          <w:lang w:eastAsia="ru-RU"/>
        </w:rPr>
        <w:t>» цифры «149010,0» заменить цифрами «158515,6»</w:t>
      </w:r>
      <w:r w:rsidR="00877E6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2DD2CD3" w14:textId="34C0F6A7" w:rsidR="0033557C" w:rsidRDefault="0033557C" w:rsidP="007B58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</w:t>
      </w:r>
      <w:r w:rsidR="00877E6E" w:rsidRPr="00877E6E">
        <w:rPr>
          <w:rFonts w:ascii="Times New Roman" w:eastAsia="Times New Roman" w:hAnsi="Times New Roman" w:cs="Times New Roman"/>
          <w:sz w:val="28"/>
          <w:szCs w:val="28"/>
          <w:lang w:eastAsia="ru-RU"/>
        </w:rPr>
        <w:t>«2022 год» цифры «49670,0» заменить цифрами «59175,6»</w:t>
      </w:r>
      <w:r w:rsidR="00245B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A0D64E7" w14:textId="6DF73CF9" w:rsidR="00BB49EC" w:rsidRPr="00BB49EC" w:rsidRDefault="00141299" w:rsidP="00FE60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29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E168D" w:rsidRPr="000E1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Отделу информации, анализа и общественных отношений администрации </w:t>
      </w:r>
      <w:r w:rsidR="00245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Пугачевского </w:t>
      </w:r>
      <w:r w:rsidR="000E168D" w:rsidRPr="000E168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1EE4F259" w14:textId="77777777" w:rsidR="00BB49EC" w:rsidRPr="00BB49EC" w:rsidRDefault="00BB49EC" w:rsidP="00BB4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B49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3.Настоящее постановление вступает в силу со дня его официального опубликования.</w:t>
      </w:r>
    </w:p>
    <w:p w14:paraId="5032008B" w14:textId="77777777" w:rsidR="008B2F12" w:rsidRDefault="008B2F12" w:rsidP="00BB49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4BC7E3" w14:textId="77777777" w:rsidR="00441AC4" w:rsidRDefault="00441AC4" w:rsidP="00BB49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401ED0" w14:textId="77777777" w:rsidR="00441AC4" w:rsidRDefault="00441AC4" w:rsidP="00BB49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EAF91D" w14:textId="77777777" w:rsidR="00441AC4" w:rsidRDefault="00441AC4" w:rsidP="00BB49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11EA1B7" w14:textId="77777777" w:rsidR="00BB49EC" w:rsidRPr="00BB49EC" w:rsidRDefault="00BB49EC" w:rsidP="00BB49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1CE892E5" w14:textId="09E2C404" w:rsidR="00F824E6" w:rsidRDefault="00BB49EC" w:rsidP="00245B5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B4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                                                                           А.В.Янин</w:t>
      </w:r>
    </w:p>
    <w:sectPr w:rsidR="00F824E6" w:rsidSect="00245B5B">
      <w:footerReference w:type="even" r:id="rId6"/>
      <w:footerReference w:type="default" r:id="rId7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FC0BE2" w14:textId="77777777" w:rsidR="00545E79" w:rsidRDefault="00545E79">
      <w:pPr>
        <w:spacing w:after="0" w:line="240" w:lineRule="auto"/>
      </w:pPr>
      <w:r>
        <w:separator/>
      </w:r>
    </w:p>
  </w:endnote>
  <w:endnote w:type="continuationSeparator" w:id="0">
    <w:p w14:paraId="71A8E5AE" w14:textId="77777777" w:rsidR="00545E79" w:rsidRDefault="00545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2E5464" w14:textId="77777777" w:rsidR="00977B08" w:rsidRDefault="00977B08" w:rsidP="007550A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A3DB2">
      <w:rPr>
        <w:rStyle w:val="aa"/>
        <w:noProof/>
      </w:rPr>
      <w:t>1</w:t>
    </w:r>
    <w:r>
      <w:rPr>
        <w:rStyle w:val="aa"/>
      </w:rPr>
      <w:fldChar w:fldCharType="end"/>
    </w:r>
  </w:p>
  <w:p w14:paraId="64685465" w14:textId="77777777" w:rsidR="00977B08" w:rsidRDefault="00977B08" w:rsidP="007550A9">
    <w:pPr>
      <w:pStyle w:val="a8"/>
      <w:ind w:right="360"/>
    </w:pPr>
  </w:p>
  <w:p w14:paraId="117A9F41" w14:textId="77777777" w:rsidR="00977B08" w:rsidRDefault="00977B08"/>
  <w:p w14:paraId="283C3E0E" w14:textId="77777777" w:rsidR="00977B08" w:rsidRDefault="00977B08"/>
  <w:p w14:paraId="2A2576D4" w14:textId="77777777" w:rsidR="00977B08" w:rsidRDefault="00977B0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A6E304" w14:textId="77777777" w:rsidR="00977B08" w:rsidRDefault="00977B08" w:rsidP="007550A9">
    <w:pPr>
      <w:pStyle w:val="a8"/>
      <w:framePr w:wrap="around" w:vAnchor="text" w:hAnchor="margin" w:xAlign="right" w:y="1"/>
      <w:rPr>
        <w:rStyle w:val="aa"/>
      </w:rPr>
    </w:pPr>
  </w:p>
  <w:p w14:paraId="5A5FFAA0" w14:textId="77777777" w:rsidR="00977B08" w:rsidRDefault="00977B08" w:rsidP="007550A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86D7B6" w14:textId="77777777" w:rsidR="00545E79" w:rsidRDefault="00545E79">
      <w:pPr>
        <w:spacing w:after="0" w:line="240" w:lineRule="auto"/>
      </w:pPr>
      <w:r>
        <w:separator/>
      </w:r>
    </w:p>
  </w:footnote>
  <w:footnote w:type="continuationSeparator" w:id="0">
    <w:p w14:paraId="44DA0129" w14:textId="77777777" w:rsidR="00545E79" w:rsidRDefault="00545E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3E23"/>
    <w:rsid w:val="00013291"/>
    <w:rsid w:val="00015F29"/>
    <w:rsid w:val="00093AE1"/>
    <w:rsid w:val="000D7712"/>
    <w:rsid w:val="000E168D"/>
    <w:rsid w:val="000E61EA"/>
    <w:rsid w:val="00141299"/>
    <w:rsid w:val="00155406"/>
    <w:rsid w:val="001E48F8"/>
    <w:rsid w:val="001F0306"/>
    <w:rsid w:val="00206488"/>
    <w:rsid w:val="00231698"/>
    <w:rsid w:val="00245B5B"/>
    <w:rsid w:val="00292237"/>
    <w:rsid w:val="002A3DB2"/>
    <w:rsid w:val="0032008A"/>
    <w:rsid w:val="0033200D"/>
    <w:rsid w:val="0033557C"/>
    <w:rsid w:val="00406D44"/>
    <w:rsid w:val="00421EF1"/>
    <w:rsid w:val="00441AC4"/>
    <w:rsid w:val="0044304C"/>
    <w:rsid w:val="004A6EA8"/>
    <w:rsid w:val="00501A64"/>
    <w:rsid w:val="00545E79"/>
    <w:rsid w:val="0055297A"/>
    <w:rsid w:val="005B7F8A"/>
    <w:rsid w:val="005C2F07"/>
    <w:rsid w:val="005E2D7B"/>
    <w:rsid w:val="00606558"/>
    <w:rsid w:val="00624E51"/>
    <w:rsid w:val="006E0480"/>
    <w:rsid w:val="00701DF3"/>
    <w:rsid w:val="0070471A"/>
    <w:rsid w:val="007241EC"/>
    <w:rsid w:val="007277B9"/>
    <w:rsid w:val="007550A9"/>
    <w:rsid w:val="007B5834"/>
    <w:rsid w:val="0085679E"/>
    <w:rsid w:val="00877E6E"/>
    <w:rsid w:val="008B2F12"/>
    <w:rsid w:val="008B4970"/>
    <w:rsid w:val="008C7865"/>
    <w:rsid w:val="00925EEF"/>
    <w:rsid w:val="00977B08"/>
    <w:rsid w:val="009A5DEF"/>
    <w:rsid w:val="009B3A38"/>
    <w:rsid w:val="009F454A"/>
    <w:rsid w:val="00A2226A"/>
    <w:rsid w:val="00A869E3"/>
    <w:rsid w:val="00B06732"/>
    <w:rsid w:val="00B439B7"/>
    <w:rsid w:val="00B5668F"/>
    <w:rsid w:val="00B73A49"/>
    <w:rsid w:val="00B94F26"/>
    <w:rsid w:val="00BB2A23"/>
    <w:rsid w:val="00BB49EC"/>
    <w:rsid w:val="00BC0744"/>
    <w:rsid w:val="00BC185D"/>
    <w:rsid w:val="00BF62F7"/>
    <w:rsid w:val="00C03E23"/>
    <w:rsid w:val="00CE2E6A"/>
    <w:rsid w:val="00D4180E"/>
    <w:rsid w:val="00D60A8C"/>
    <w:rsid w:val="00D6778B"/>
    <w:rsid w:val="00D97EFA"/>
    <w:rsid w:val="00DB5099"/>
    <w:rsid w:val="00DC47C3"/>
    <w:rsid w:val="00DD4181"/>
    <w:rsid w:val="00DF6094"/>
    <w:rsid w:val="00DF63A9"/>
    <w:rsid w:val="00E00CCD"/>
    <w:rsid w:val="00E02682"/>
    <w:rsid w:val="00EA3142"/>
    <w:rsid w:val="00EC5397"/>
    <w:rsid w:val="00EF1D97"/>
    <w:rsid w:val="00EF5BC3"/>
    <w:rsid w:val="00EF5EE3"/>
    <w:rsid w:val="00F22714"/>
    <w:rsid w:val="00F618A6"/>
    <w:rsid w:val="00F64C10"/>
    <w:rsid w:val="00F824E6"/>
    <w:rsid w:val="00F93FAF"/>
    <w:rsid w:val="00FD3397"/>
    <w:rsid w:val="00FE6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E295F"/>
  <w15:docId w15:val="{EC06A565-DF25-4C0E-9EDD-B01D2F4C1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099"/>
    <w:pPr>
      <w:spacing w:after="200" w:line="276" w:lineRule="auto"/>
    </w:pPr>
  </w:style>
  <w:style w:type="paragraph" w:styleId="1">
    <w:name w:val="heading 1"/>
    <w:basedOn w:val="a"/>
    <w:link w:val="10"/>
    <w:qFormat/>
    <w:rsid w:val="00B73A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DB5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B5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B73A4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5">
    <w:name w:val="Без интервала Знак"/>
    <w:link w:val="a4"/>
    <w:uiPriority w:val="1"/>
    <w:rsid w:val="00B73A49"/>
    <w:rPr>
      <w:rFonts w:ascii="Calibri" w:eastAsia="Times New Roman" w:hAnsi="Calibri" w:cs="Times New Roman"/>
      <w:sz w:val="20"/>
      <w:szCs w:val="20"/>
      <w:lang w:eastAsia="ru-RU"/>
    </w:rPr>
  </w:style>
  <w:style w:type="character" w:styleId="a6">
    <w:name w:val="Hyperlink"/>
    <w:uiPriority w:val="99"/>
    <w:unhideWhenUsed/>
    <w:rsid w:val="00B73A49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B73A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B73A49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nhideWhenUsed/>
    <w:rsid w:val="00B73A4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rsid w:val="00B73A49"/>
    <w:rPr>
      <w:rFonts w:ascii="Calibri" w:eastAsia="Calibri" w:hAnsi="Calibri" w:cs="Times New Roman"/>
    </w:rPr>
  </w:style>
  <w:style w:type="character" w:styleId="aa">
    <w:name w:val="page number"/>
    <w:basedOn w:val="a0"/>
    <w:rsid w:val="00B73A49"/>
  </w:style>
  <w:style w:type="character" w:styleId="ab">
    <w:name w:val="FollowedHyperlink"/>
    <w:basedOn w:val="a0"/>
    <w:uiPriority w:val="99"/>
    <w:semiHidden/>
    <w:unhideWhenUsed/>
    <w:rsid w:val="0044304C"/>
    <w:rPr>
      <w:color w:val="954F72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BB2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B2A23"/>
  </w:style>
  <w:style w:type="paragraph" w:styleId="ae">
    <w:name w:val="Balloon Text"/>
    <w:basedOn w:val="a"/>
    <w:link w:val="af"/>
    <w:uiPriority w:val="99"/>
    <w:semiHidden/>
    <w:unhideWhenUsed/>
    <w:rsid w:val="00EF5B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F5BC3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next w:val="a3"/>
    <w:uiPriority w:val="39"/>
    <w:rsid w:val="005C2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5</cp:revision>
  <cp:lastPrinted>2022-03-17T07:04:00Z</cp:lastPrinted>
  <dcterms:created xsi:type="dcterms:W3CDTF">2022-03-15T07:30:00Z</dcterms:created>
  <dcterms:modified xsi:type="dcterms:W3CDTF">2022-03-30T04:20:00Z</dcterms:modified>
</cp:coreProperties>
</file>