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01" w:rsidRDefault="002A1A01" w:rsidP="003E440A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440A" w:rsidRPr="00C956B3" w:rsidRDefault="003E440A" w:rsidP="003E440A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5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СПРАВКА</w:t>
      </w:r>
    </w:p>
    <w:p w:rsidR="003E440A" w:rsidRPr="00C956B3" w:rsidRDefault="003E440A" w:rsidP="003E440A">
      <w:pPr>
        <w:spacing w:after="0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5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РЕЗУЛЬТАТАХ КОНТРОЛЯ В ФИНАНСОВО - БЮДЖЕТНОЙ СФЕРЕ И В СФЕРЕ ЗАКУПОК ЗА </w:t>
      </w:r>
      <w:r w:rsidRPr="00C956B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A4688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68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 202</w:t>
      </w:r>
      <w:r w:rsidR="00ED7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F322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95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ГОДА</w:t>
      </w:r>
    </w:p>
    <w:p w:rsidR="003E440A" w:rsidRPr="002A1A01" w:rsidRDefault="003E440A" w:rsidP="002A1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8E9" w:rsidRPr="00C956B3" w:rsidRDefault="00B408E9" w:rsidP="00B408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</w:t>
      </w:r>
      <w:r w:rsidRPr="00C956B3">
        <w:rPr>
          <w:rFonts w:ascii="Times New Roman" w:hAnsi="Times New Roman" w:cs="Times New Roman"/>
          <w:sz w:val="28"/>
          <w:szCs w:val="28"/>
        </w:rPr>
        <w:t>й 269.2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во втором ква</w:t>
      </w:r>
      <w:r w:rsidRPr="00C956B3">
        <w:rPr>
          <w:rFonts w:ascii="Times New Roman" w:hAnsi="Times New Roman" w:cs="Times New Roman"/>
          <w:sz w:val="28"/>
          <w:szCs w:val="28"/>
        </w:rPr>
        <w:t>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B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56B3">
        <w:rPr>
          <w:rFonts w:ascii="Times New Roman" w:hAnsi="Times New Roman" w:cs="Times New Roman"/>
          <w:sz w:val="28"/>
          <w:szCs w:val="28"/>
        </w:rPr>
        <w:t xml:space="preserve"> года финансовым управлением администрации Пугачевского муниципального района Саратовской области осуществлялся внутренний муниципальный финансовый контроль в финансово-бюджетной сфере.</w:t>
      </w:r>
    </w:p>
    <w:p w:rsidR="003E440A" w:rsidRPr="002A1A01" w:rsidRDefault="00C956B3" w:rsidP="00A4688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978">
        <w:rPr>
          <w:rFonts w:ascii="Times New Roman" w:hAnsi="Times New Roman" w:cs="Times New Roman"/>
          <w:sz w:val="28"/>
          <w:szCs w:val="28"/>
        </w:rPr>
        <w:t>П</w:t>
      </w:r>
      <w:r w:rsidR="003E440A" w:rsidRPr="00ED7978">
        <w:rPr>
          <w:rFonts w:ascii="Times New Roman" w:hAnsi="Times New Roman" w:cs="Times New Roman"/>
          <w:sz w:val="28"/>
          <w:szCs w:val="28"/>
        </w:rPr>
        <w:t>роведен</w:t>
      </w:r>
      <w:r w:rsidR="00682DB2" w:rsidRPr="00ED7978">
        <w:rPr>
          <w:rFonts w:ascii="Times New Roman" w:hAnsi="Times New Roman" w:cs="Times New Roman"/>
          <w:sz w:val="28"/>
          <w:szCs w:val="28"/>
        </w:rPr>
        <w:t>а</w:t>
      </w:r>
      <w:r w:rsidR="003E440A" w:rsidRPr="00ED7978">
        <w:rPr>
          <w:rFonts w:ascii="Times New Roman" w:hAnsi="Times New Roman" w:cs="Times New Roman"/>
          <w:sz w:val="28"/>
          <w:szCs w:val="28"/>
        </w:rPr>
        <w:t xml:space="preserve"> </w:t>
      </w:r>
      <w:r w:rsidR="00682DB2" w:rsidRPr="00ED7978">
        <w:rPr>
          <w:rFonts w:ascii="Times New Roman" w:hAnsi="Times New Roman" w:cs="Times New Roman"/>
          <w:sz w:val="28"/>
          <w:szCs w:val="28"/>
        </w:rPr>
        <w:t>одна плановая</w:t>
      </w:r>
      <w:r w:rsidR="003E440A" w:rsidRPr="00ED7978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682DB2" w:rsidRPr="00ED7978">
        <w:rPr>
          <w:rFonts w:ascii="Times New Roman" w:hAnsi="Times New Roman" w:cs="Times New Roman"/>
          <w:sz w:val="28"/>
          <w:szCs w:val="28"/>
        </w:rPr>
        <w:t>а</w:t>
      </w:r>
      <w:r w:rsidR="003E440A" w:rsidRPr="00ED7978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</w:t>
      </w:r>
      <w:r w:rsidR="0078493A" w:rsidRPr="00ED7978">
        <w:rPr>
          <w:rFonts w:ascii="Times New Roman" w:hAnsi="Times New Roman" w:cs="Times New Roman"/>
          <w:sz w:val="28"/>
          <w:szCs w:val="28"/>
        </w:rPr>
        <w:t xml:space="preserve"> в</w:t>
      </w:r>
      <w:r w:rsidR="00682DB2" w:rsidRPr="00ED7978">
        <w:rPr>
          <w:rFonts w:ascii="Times New Roman" w:hAnsi="Times New Roman" w:cs="Times New Roman"/>
          <w:sz w:val="28"/>
          <w:szCs w:val="28"/>
        </w:rPr>
        <w:t xml:space="preserve"> </w:t>
      </w:r>
      <w:r w:rsidR="00ED7978" w:rsidRPr="00ED7978">
        <w:rPr>
          <w:rFonts w:ascii="Times New Roman" w:hAnsi="Times New Roman" w:cs="Times New Roman"/>
          <w:sz w:val="28"/>
          <w:szCs w:val="28"/>
        </w:rPr>
        <w:t>муниципальном дошкольном образовательном учреждении «Детский сад № 12 г.Пугачева Саратовской области»</w:t>
      </w:r>
      <w:r w:rsidR="0093682B">
        <w:rPr>
          <w:rFonts w:ascii="Times New Roman" w:hAnsi="Times New Roman" w:cs="Times New Roman"/>
          <w:sz w:val="28"/>
          <w:szCs w:val="28"/>
        </w:rPr>
        <w:t>.</w:t>
      </w:r>
      <w:r w:rsidR="00A46886" w:rsidRPr="00A46886">
        <w:rPr>
          <w:rFonts w:ascii="Times New Roman" w:hAnsi="Times New Roman" w:cs="Times New Roman"/>
          <w:sz w:val="28"/>
          <w:szCs w:val="28"/>
        </w:rPr>
        <w:t xml:space="preserve"> </w:t>
      </w:r>
      <w:r w:rsidR="003E440A" w:rsidRPr="002A1A01">
        <w:rPr>
          <w:rFonts w:ascii="Times New Roman" w:hAnsi="Times New Roman" w:cs="Times New Roman"/>
          <w:sz w:val="28"/>
          <w:szCs w:val="28"/>
        </w:rPr>
        <w:t xml:space="preserve">Объем проверенных средств при осуществлении внутреннего муниципального финансового контроля составил </w:t>
      </w:r>
      <w:r w:rsidR="0093682B" w:rsidRPr="0093682B">
        <w:rPr>
          <w:rFonts w:ascii="Times New Roman" w:hAnsi="Times New Roman" w:cs="Times New Roman"/>
          <w:sz w:val="28"/>
          <w:szCs w:val="28"/>
        </w:rPr>
        <w:t>25 449,9</w:t>
      </w:r>
      <w:r w:rsidR="00682DB2" w:rsidRPr="0093682B">
        <w:rPr>
          <w:rFonts w:ascii="Times New Roman" w:hAnsi="Times New Roman" w:cs="Times New Roman"/>
          <w:sz w:val="28"/>
          <w:szCs w:val="28"/>
        </w:rPr>
        <w:t xml:space="preserve"> </w:t>
      </w:r>
      <w:r w:rsidR="003E440A" w:rsidRPr="0093682B">
        <w:rPr>
          <w:rFonts w:ascii="Times New Roman" w:hAnsi="Times New Roman" w:cs="Times New Roman"/>
          <w:sz w:val="28"/>
          <w:szCs w:val="28"/>
        </w:rPr>
        <w:t>тыс.рублей.</w:t>
      </w:r>
    </w:p>
    <w:p w:rsidR="003E440A" w:rsidRPr="003433ED" w:rsidRDefault="003E440A" w:rsidP="002A1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ED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82DB2" w:rsidRPr="003433ED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3433ED">
        <w:rPr>
          <w:rFonts w:ascii="Times New Roman" w:hAnsi="Times New Roman" w:cs="Times New Roman"/>
          <w:sz w:val="28"/>
          <w:szCs w:val="28"/>
        </w:rPr>
        <w:t xml:space="preserve"> выявлены следующие нарушения:</w:t>
      </w:r>
    </w:p>
    <w:p w:rsidR="00716042" w:rsidRPr="003433ED" w:rsidRDefault="00EB02FE" w:rsidP="002A1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ED">
        <w:rPr>
          <w:rFonts w:ascii="Times New Roman" w:hAnsi="Times New Roman" w:cs="Times New Roman"/>
          <w:sz w:val="28"/>
          <w:szCs w:val="28"/>
        </w:rPr>
        <w:t>-</w:t>
      </w:r>
      <w:r w:rsidR="00716042" w:rsidRPr="003433ED">
        <w:rPr>
          <w:rFonts w:ascii="Times New Roman" w:hAnsi="Times New Roman" w:cs="Times New Roman"/>
          <w:sz w:val="28"/>
          <w:szCs w:val="28"/>
        </w:rPr>
        <w:t>по расчетам по оплате труда;</w:t>
      </w:r>
    </w:p>
    <w:p w:rsidR="003E440A" w:rsidRPr="003433ED" w:rsidRDefault="00EB02FE" w:rsidP="002A1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ED">
        <w:rPr>
          <w:rFonts w:ascii="Times New Roman" w:hAnsi="Times New Roman" w:cs="Times New Roman"/>
          <w:sz w:val="28"/>
          <w:szCs w:val="28"/>
        </w:rPr>
        <w:t>-</w:t>
      </w:r>
      <w:r w:rsidR="003E440A" w:rsidRPr="003433ED">
        <w:rPr>
          <w:rFonts w:ascii="Times New Roman" w:hAnsi="Times New Roman" w:cs="Times New Roman"/>
          <w:sz w:val="28"/>
          <w:szCs w:val="28"/>
        </w:rPr>
        <w:t>по учету основных средств и материальных запасов;</w:t>
      </w:r>
    </w:p>
    <w:p w:rsidR="0093682B" w:rsidRPr="0093682B" w:rsidRDefault="0093682B" w:rsidP="0093682B">
      <w:pPr>
        <w:pStyle w:val="a3"/>
        <w:ind w:firstLine="709"/>
        <w:rPr>
          <w:rFonts w:eastAsia="Calibri"/>
          <w:sz w:val="28"/>
          <w:szCs w:val="28"/>
          <w:lang w:eastAsia="en-US"/>
        </w:rPr>
      </w:pPr>
      <w:r w:rsidRPr="0093682B">
        <w:rPr>
          <w:rFonts w:eastAsia="Calibri"/>
          <w:sz w:val="28"/>
          <w:szCs w:val="28"/>
          <w:lang w:eastAsia="en-US"/>
        </w:rPr>
        <w:t>-по оформлению первичных документов и ведению регистров бухгалтерского учета;</w:t>
      </w:r>
    </w:p>
    <w:p w:rsidR="00EB02FE" w:rsidRPr="003433ED" w:rsidRDefault="00194753" w:rsidP="002A1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ED">
        <w:rPr>
          <w:rFonts w:ascii="Times New Roman" w:hAnsi="Times New Roman" w:cs="Times New Roman"/>
          <w:sz w:val="28"/>
          <w:szCs w:val="28"/>
        </w:rPr>
        <w:t>-</w:t>
      </w:r>
      <w:r w:rsidR="00EB02FE" w:rsidRPr="003433ED">
        <w:rPr>
          <w:rFonts w:ascii="Times New Roman" w:hAnsi="Times New Roman" w:cs="Times New Roman"/>
          <w:sz w:val="28"/>
          <w:szCs w:val="28"/>
        </w:rPr>
        <w:t>по соста</w:t>
      </w:r>
      <w:r w:rsidR="00997512" w:rsidRPr="003433ED">
        <w:rPr>
          <w:rFonts w:ascii="Times New Roman" w:hAnsi="Times New Roman" w:cs="Times New Roman"/>
          <w:sz w:val="28"/>
          <w:szCs w:val="28"/>
        </w:rPr>
        <w:t>влению бухгалтерской отчетности;</w:t>
      </w:r>
    </w:p>
    <w:p w:rsidR="0093682B" w:rsidRDefault="0093682B" w:rsidP="003433ED">
      <w:pPr>
        <w:pStyle w:val="a5"/>
        <w:ind w:firstLine="709"/>
        <w:jc w:val="both"/>
        <w:rPr>
          <w:b w:val="0"/>
          <w:sz w:val="28"/>
          <w:szCs w:val="28"/>
        </w:rPr>
      </w:pPr>
      <w:r w:rsidRPr="0093682B">
        <w:rPr>
          <w:b w:val="0"/>
          <w:sz w:val="28"/>
          <w:szCs w:val="28"/>
        </w:rPr>
        <w:t>-по начислению родительской платы</w:t>
      </w:r>
      <w:r>
        <w:rPr>
          <w:b w:val="0"/>
          <w:sz w:val="28"/>
          <w:szCs w:val="28"/>
        </w:rPr>
        <w:t>;</w:t>
      </w:r>
    </w:p>
    <w:p w:rsidR="00B408E9" w:rsidRDefault="00B408E9" w:rsidP="003433ED">
      <w:pPr>
        <w:pStyle w:val="a5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B408E9">
        <w:rPr>
          <w:rFonts w:eastAsia="Calibri"/>
          <w:b w:val="0"/>
          <w:sz w:val="28"/>
          <w:szCs w:val="28"/>
          <w:lang w:eastAsia="en-US"/>
        </w:rPr>
        <w:t>-по учету и  списанию продуктов питания</w:t>
      </w:r>
      <w:r>
        <w:rPr>
          <w:rFonts w:eastAsia="Calibri"/>
          <w:b w:val="0"/>
          <w:sz w:val="28"/>
          <w:szCs w:val="28"/>
          <w:lang w:eastAsia="en-US"/>
        </w:rPr>
        <w:t>;</w:t>
      </w:r>
    </w:p>
    <w:p w:rsidR="002034C6" w:rsidRDefault="002034C6" w:rsidP="002034C6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-инвентаризация обязательств проводилась</w:t>
      </w:r>
      <w:r w:rsidRPr="00AE058F">
        <w:rPr>
          <w:b w:val="0"/>
          <w:sz w:val="28"/>
          <w:szCs w:val="28"/>
        </w:rPr>
        <w:t xml:space="preserve"> с нарушением установленных требований;</w:t>
      </w:r>
    </w:p>
    <w:p w:rsidR="00B15787" w:rsidRDefault="000E4F5A" w:rsidP="000E4F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-учетная политика утверждалась</w:t>
      </w:r>
      <w:r w:rsidRPr="000E4F5A">
        <w:rPr>
          <w:rFonts w:ascii="Times New Roman" w:eastAsia="Times New Roman" w:hAnsi="Times New Roman" w:cs="Times New Roman"/>
          <w:sz w:val="28"/>
          <w:szCs w:val="28"/>
        </w:rPr>
        <w:t xml:space="preserve"> с нарушен</w:t>
      </w:r>
      <w:r w:rsidR="00B15787">
        <w:rPr>
          <w:rFonts w:ascii="Times New Roman" w:eastAsia="Times New Roman" w:hAnsi="Times New Roman" w:cs="Times New Roman"/>
          <w:sz w:val="28"/>
          <w:szCs w:val="28"/>
        </w:rPr>
        <w:t>ием требований законодательства.</w:t>
      </w:r>
    </w:p>
    <w:p w:rsidR="00B408E9" w:rsidRPr="00B408E9" w:rsidRDefault="00B408E9" w:rsidP="00B408E9">
      <w:pPr>
        <w:pStyle w:val="a3"/>
        <w:ind w:firstLine="709"/>
        <w:rPr>
          <w:rFonts w:eastAsia="Calibri"/>
          <w:sz w:val="28"/>
          <w:szCs w:val="28"/>
          <w:lang w:eastAsia="en-US"/>
        </w:rPr>
      </w:pPr>
      <w:r w:rsidRPr="00B408E9">
        <w:rPr>
          <w:rFonts w:eastAsia="Calibri"/>
          <w:sz w:val="28"/>
          <w:szCs w:val="28"/>
          <w:lang w:eastAsia="en-US"/>
        </w:rPr>
        <w:t>-осуществление бухгалтерского учета с нарушением требований, установленных учетной политикой</w:t>
      </w:r>
      <w:r>
        <w:rPr>
          <w:rFonts w:eastAsia="Calibri"/>
          <w:sz w:val="28"/>
          <w:szCs w:val="28"/>
          <w:lang w:eastAsia="en-US"/>
        </w:rPr>
        <w:t>.</w:t>
      </w:r>
    </w:p>
    <w:p w:rsidR="0093682B" w:rsidRPr="00B408E9" w:rsidRDefault="0093682B" w:rsidP="0093682B">
      <w:pPr>
        <w:pStyle w:val="a3"/>
        <w:ind w:firstLine="709"/>
        <w:rPr>
          <w:rFonts w:eastAsia="Calibri"/>
          <w:sz w:val="28"/>
          <w:szCs w:val="28"/>
          <w:lang w:eastAsia="en-US"/>
        </w:rPr>
      </w:pPr>
    </w:p>
    <w:p w:rsidR="00AB7388" w:rsidRDefault="00A46886" w:rsidP="002A1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</w:t>
      </w:r>
      <w:r w:rsidR="009E00B9" w:rsidRPr="002A1A01">
        <w:rPr>
          <w:rFonts w:ascii="Times New Roman" w:hAnsi="Times New Roman" w:cs="Times New Roman"/>
          <w:sz w:val="28"/>
          <w:szCs w:val="28"/>
        </w:rPr>
        <w:t xml:space="preserve"> </w:t>
      </w:r>
      <w:r w:rsidR="009E00B9" w:rsidRPr="00C956B3">
        <w:rPr>
          <w:rFonts w:ascii="Times New Roman" w:hAnsi="Times New Roman" w:cs="Times New Roman"/>
          <w:sz w:val="28"/>
          <w:szCs w:val="28"/>
        </w:rPr>
        <w:t>квартале</w:t>
      </w:r>
      <w:r w:rsidR="009E00B9">
        <w:rPr>
          <w:rFonts w:ascii="Times New Roman" w:hAnsi="Times New Roman" w:cs="Times New Roman"/>
          <w:sz w:val="28"/>
          <w:szCs w:val="28"/>
        </w:rPr>
        <w:t xml:space="preserve"> </w:t>
      </w:r>
      <w:r w:rsidR="009E00B9" w:rsidRPr="00C956B3">
        <w:rPr>
          <w:rFonts w:ascii="Times New Roman" w:hAnsi="Times New Roman" w:cs="Times New Roman"/>
          <w:sz w:val="28"/>
          <w:szCs w:val="28"/>
        </w:rPr>
        <w:t>202</w:t>
      </w:r>
      <w:r w:rsidR="00B408E9">
        <w:rPr>
          <w:rFonts w:ascii="Times New Roman" w:hAnsi="Times New Roman" w:cs="Times New Roman"/>
          <w:sz w:val="28"/>
          <w:szCs w:val="28"/>
        </w:rPr>
        <w:t>5</w:t>
      </w:r>
      <w:r w:rsidR="009E00B9" w:rsidRPr="00C956B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E00B9" w:rsidRPr="002A1A01">
        <w:rPr>
          <w:rFonts w:ascii="Times New Roman" w:hAnsi="Times New Roman" w:cs="Times New Roman"/>
          <w:sz w:val="28"/>
          <w:szCs w:val="28"/>
        </w:rPr>
        <w:t xml:space="preserve"> </w:t>
      </w:r>
      <w:r w:rsidR="00CF3563" w:rsidRPr="002A1A01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Пугачевского муниципального района Саратовской области </w:t>
      </w:r>
      <w:r w:rsidR="003A0822" w:rsidRPr="002A1A01">
        <w:rPr>
          <w:rFonts w:ascii="Times New Roman" w:hAnsi="Times New Roman" w:cs="Times New Roman"/>
          <w:sz w:val="28"/>
          <w:szCs w:val="28"/>
        </w:rPr>
        <w:t>по контролю</w:t>
      </w:r>
      <w:r w:rsidR="002A1A01" w:rsidRPr="002A1A01">
        <w:rPr>
          <w:rFonts w:ascii="Times New Roman" w:hAnsi="Times New Roman" w:cs="Times New Roman"/>
          <w:sz w:val="28"/>
          <w:szCs w:val="28"/>
        </w:rPr>
        <w:t>,</w:t>
      </w:r>
      <w:r w:rsidR="003A0822" w:rsidRPr="002A1A01">
        <w:rPr>
          <w:rFonts w:ascii="Times New Roman" w:hAnsi="Times New Roman" w:cs="Times New Roman"/>
          <w:sz w:val="28"/>
          <w:szCs w:val="28"/>
        </w:rPr>
        <w:t xml:space="preserve"> предусмотренному  пунктом 3 части 3 статьи 99 Федерального закона </w:t>
      </w:r>
      <w:r w:rsidR="00E43BB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A0822" w:rsidRPr="002A1A01">
        <w:rPr>
          <w:rFonts w:ascii="Times New Roman" w:hAnsi="Times New Roman" w:cs="Times New Roman"/>
          <w:sz w:val="28"/>
          <w:szCs w:val="28"/>
        </w:rPr>
        <w:t>от 5 апреля 2013 года № 44-ФЗ</w:t>
      </w:r>
      <w:r w:rsidR="002A1A01" w:rsidRPr="002A1A01">
        <w:rPr>
          <w:rFonts w:ascii="Times New Roman" w:hAnsi="Times New Roman" w:cs="Times New Roman"/>
          <w:sz w:val="28"/>
          <w:szCs w:val="28"/>
        </w:rPr>
        <w:t xml:space="preserve"> «</w:t>
      </w:r>
      <w:r w:rsidR="002A1A01" w:rsidRPr="003A082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335CA">
        <w:rPr>
          <w:rFonts w:ascii="Times New Roman" w:hAnsi="Times New Roman" w:cs="Times New Roman"/>
          <w:sz w:val="28"/>
          <w:szCs w:val="28"/>
        </w:rPr>
        <w:t xml:space="preserve">», </w:t>
      </w:r>
      <w:bookmarkStart w:id="0" w:name="_GoBack"/>
      <w:bookmarkEnd w:id="0"/>
      <w:r w:rsidR="003A0822" w:rsidRPr="002A1A01">
        <w:rPr>
          <w:rFonts w:ascii="Times New Roman" w:hAnsi="Times New Roman" w:cs="Times New Roman"/>
          <w:sz w:val="28"/>
          <w:szCs w:val="28"/>
        </w:rPr>
        <w:t xml:space="preserve"> </w:t>
      </w:r>
      <w:r w:rsidR="00CF3563" w:rsidRPr="002A1A01">
        <w:rPr>
          <w:rFonts w:ascii="Times New Roman" w:hAnsi="Times New Roman" w:cs="Times New Roman"/>
          <w:sz w:val="28"/>
          <w:szCs w:val="28"/>
        </w:rPr>
        <w:t>проведен</w:t>
      </w:r>
      <w:r w:rsidR="00B408E9">
        <w:rPr>
          <w:rFonts w:ascii="Times New Roman" w:hAnsi="Times New Roman" w:cs="Times New Roman"/>
          <w:sz w:val="28"/>
          <w:szCs w:val="28"/>
        </w:rPr>
        <w:t>а</w:t>
      </w:r>
      <w:r w:rsidR="00CF3563" w:rsidRPr="002A1A01">
        <w:rPr>
          <w:rFonts w:ascii="Times New Roman" w:hAnsi="Times New Roman" w:cs="Times New Roman"/>
          <w:sz w:val="28"/>
          <w:szCs w:val="28"/>
        </w:rPr>
        <w:t xml:space="preserve"> планов</w:t>
      </w:r>
      <w:r w:rsidR="00B408E9">
        <w:rPr>
          <w:rFonts w:ascii="Times New Roman" w:hAnsi="Times New Roman" w:cs="Times New Roman"/>
          <w:sz w:val="28"/>
          <w:szCs w:val="28"/>
        </w:rPr>
        <w:t>ая</w:t>
      </w:r>
      <w:r w:rsidR="009E00B9" w:rsidRPr="002A1A01">
        <w:rPr>
          <w:rFonts w:ascii="Times New Roman" w:hAnsi="Times New Roman" w:cs="Times New Roman"/>
          <w:sz w:val="28"/>
          <w:szCs w:val="28"/>
        </w:rPr>
        <w:t xml:space="preserve"> </w:t>
      </w:r>
      <w:r w:rsidR="00B408E9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B408E9" w:rsidRPr="00F3228C">
        <w:rPr>
          <w:rFonts w:ascii="Times New Roman" w:hAnsi="Times New Roman" w:cs="Times New Roman"/>
          <w:sz w:val="28"/>
          <w:szCs w:val="28"/>
        </w:rPr>
        <w:t xml:space="preserve">в </w:t>
      </w:r>
      <w:r w:rsidR="00B408E9">
        <w:rPr>
          <w:rFonts w:ascii="Times New Roman" w:hAnsi="Times New Roman" w:cs="Times New Roman"/>
          <w:sz w:val="28"/>
          <w:szCs w:val="28"/>
        </w:rPr>
        <w:t>муниципальном</w:t>
      </w:r>
      <w:r w:rsidR="00B408E9" w:rsidRPr="00FB2B17">
        <w:rPr>
          <w:rFonts w:ascii="Times New Roman" w:hAnsi="Times New Roman" w:cs="Times New Roman"/>
          <w:sz w:val="28"/>
          <w:szCs w:val="28"/>
        </w:rPr>
        <w:t xml:space="preserve"> общеобразовател</w:t>
      </w:r>
      <w:r w:rsidR="00B408E9">
        <w:rPr>
          <w:rFonts w:ascii="Times New Roman" w:hAnsi="Times New Roman" w:cs="Times New Roman"/>
          <w:sz w:val="28"/>
          <w:szCs w:val="28"/>
        </w:rPr>
        <w:t>ьном</w:t>
      </w:r>
      <w:r w:rsidR="00B408E9" w:rsidRPr="00FB2B1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408E9">
        <w:rPr>
          <w:rFonts w:ascii="Times New Roman" w:hAnsi="Times New Roman" w:cs="Times New Roman"/>
          <w:sz w:val="28"/>
          <w:szCs w:val="28"/>
        </w:rPr>
        <w:t>и</w:t>
      </w:r>
      <w:r w:rsidR="00B408E9" w:rsidRPr="00FB2B17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13 г</w:t>
      </w:r>
      <w:r w:rsidR="00B408E9">
        <w:rPr>
          <w:rFonts w:ascii="Times New Roman" w:hAnsi="Times New Roman" w:cs="Times New Roman"/>
          <w:sz w:val="28"/>
          <w:szCs w:val="28"/>
        </w:rPr>
        <w:t>.</w:t>
      </w:r>
      <w:r w:rsidR="00B408E9" w:rsidRPr="00FB2B17">
        <w:rPr>
          <w:rFonts w:ascii="Times New Roman" w:hAnsi="Times New Roman" w:cs="Times New Roman"/>
          <w:sz w:val="28"/>
          <w:szCs w:val="28"/>
        </w:rPr>
        <w:t xml:space="preserve"> Пугачева Саратовской области имени </w:t>
      </w:r>
      <w:r w:rsidR="00B408E9">
        <w:rPr>
          <w:rFonts w:ascii="Times New Roman" w:hAnsi="Times New Roman" w:cs="Times New Roman"/>
          <w:sz w:val="28"/>
          <w:szCs w:val="28"/>
        </w:rPr>
        <w:t>М.В.Ломоносова».</w:t>
      </w:r>
    </w:p>
    <w:p w:rsidR="00B408E9" w:rsidRPr="00622640" w:rsidRDefault="00B408E9" w:rsidP="00B408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640">
        <w:rPr>
          <w:rFonts w:ascii="Times New Roman" w:hAnsi="Times New Roman" w:cs="Times New Roman"/>
          <w:sz w:val="28"/>
          <w:szCs w:val="28"/>
        </w:rPr>
        <w:t xml:space="preserve">Объем проверенных средств при осуществлении контроля в сфере закупок в соответствии с пунктом 3 </w:t>
      </w:r>
      <w:hyperlink r:id="rId6" w:history="1">
        <w:r w:rsidRPr="00622640">
          <w:rPr>
            <w:rFonts w:ascii="Times New Roman" w:hAnsi="Times New Roman" w:cs="Times New Roman"/>
            <w:sz w:val="28"/>
            <w:szCs w:val="28"/>
          </w:rPr>
          <w:t>частью 3 статьи 99</w:t>
        </w:r>
      </w:hyperlink>
      <w:r w:rsidRPr="00622640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№ 44-ФЗ "О контрактной системе в сфере закупок товаров, работ, </w:t>
      </w:r>
      <w:r w:rsidRPr="00622640">
        <w:rPr>
          <w:rFonts w:ascii="Times New Roman" w:hAnsi="Times New Roman" w:cs="Times New Roman"/>
          <w:sz w:val="28"/>
          <w:szCs w:val="28"/>
        </w:rPr>
        <w:lastRenderedPageBreak/>
        <w:t xml:space="preserve">услуг для обеспечения государственных и муниципальных нужд" составил                                  </w:t>
      </w:r>
      <w:r w:rsidR="00BD21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6 181,9</w:t>
      </w:r>
      <w:r w:rsidRPr="00622640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15032B" w:rsidRPr="003A0822" w:rsidRDefault="0015032B" w:rsidP="001503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проверок</w:t>
      </w:r>
      <w:r w:rsidRPr="003A0822">
        <w:rPr>
          <w:rFonts w:ascii="Times New Roman" w:hAnsi="Times New Roman" w:cs="Times New Roman"/>
          <w:sz w:val="28"/>
          <w:szCs w:val="28"/>
        </w:rPr>
        <w:t xml:space="preserve"> установлены нарушения законодательства Российской Федерации и иных нормативных правовых актов Российской Федерации в сфере закупок, в том числе нарушения, содержащие признаки административных правон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0822">
        <w:rPr>
          <w:rFonts w:ascii="Times New Roman" w:hAnsi="Times New Roman" w:cs="Times New Roman"/>
          <w:sz w:val="28"/>
          <w:szCs w:val="28"/>
        </w:rPr>
        <w:t xml:space="preserve">рушений. </w:t>
      </w:r>
    </w:p>
    <w:p w:rsidR="00FA3D3D" w:rsidRPr="002A1A01" w:rsidRDefault="00FA3D3D" w:rsidP="002A1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соглашения об информационном взаимодействии </w:t>
      </w:r>
      <w:r w:rsidR="00133DC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17.08.2015 года копии актов</w:t>
      </w:r>
      <w:r w:rsidRPr="00442956">
        <w:rPr>
          <w:rFonts w:ascii="Times New Roman" w:hAnsi="Times New Roman" w:cs="Times New Roman"/>
          <w:sz w:val="28"/>
          <w:szCs w:val="28"/>
        </w:rPr>
        <w:t xml:space="preserve"> и докуме</w:t>
      </w:r>
      <w:r>
        <w:rPr>
          <w:rFonts w:ascii="Times New Roman" w:hAnsi="Times New Roman" w:cs="Times New Roman"/>
          <w:sz w:val="28"/>
          <w:szCs w:val="28"/>
        </w:rPr>
        <w:t>нтов</w:t>
      </w:r>
      <w:r w:rsidRPr="004429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принятых по результатам проверок,</w:t>
      </w:r>
      <w:r w:rsidRPr="00442956">
        <w:rPr>
          <w:rFonts w:ascii="Times New Roman" w:hAnsi="Times New Roman" w:cs="Times New Roman"/>
          <w:sz w:val="28"/>
          <w:szCs w:val="28"/>
        </w:rPr>
        <w:t xml:space="preserve"> направлены в Пугачевскую межрайонную прокуратуру.</w:t>
      </w:r>
    </w:p>
    <w:sectPr w:rsidR="00FA3D3D" w:rsidRPr="002A1A01" w:rsidSect="000A04B3">
      <w:pgSz w:w="11906" w:h="16838" w:code="9"/>
      <w:pgMar w:top="709" w:right="851" w:bottom="709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0280A"/>
    <w:multiLevelType w:val="hybridMultilevel"/>
    <w:tmpl w:val="93FA5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6837"/>
    <w:rsid w:val="000354B7"/>
    <w:rsid w:val="00047D97"/>
    <w:rsid w:val="00062614"/>
    <w:rsid w:val="00095CB9"/>
    <w:rsid w:val="000A04B3"/>
    <w:rsid w:val="000A4F3A"/>
    <w:rsid w:val="000A5A13"/>
    <w:rsid w:val="000A6DE6"/>
    <w:rsid w:val="000E4F5A"/>
    <w:rsid w:val="0010061C"/>
    <w:rsid w:val="00121956"/>
    <w:rsid w:val="00124D4D"/>
    <w:rsid w:val="00133DC9"/>
    <w:rsid w:val="0013667C"/>
    <w:rsid w:val="0015032B"/>
    <w:rsid w:val="00162B81"/>
    <w:rsid w:val="00172D5E"/>
    <w:rsid w:val="00172FC7"/>
    <w:rsid w:val="00175A40"/>
    <w:rsid w:val="001842F5"/>
    <w:rsid w:val="00186BA0"/>
    <w:rsid w:val="001874E4"/>
    <w:rsid w:val="001934D2"/>
    <w:rsid w:val="00194753"/>
    <w:rsid w:val="001B44DC"/>
    <w:rsid w:val="001B79F6"/>
    <w:rsid w:val="001E21A7"/>
    <w:rsid w:val="001E57FE"/>
    <w:rsid w:val="00202E68"/>
    <w:rsid w:val="00203490"/>
    <w:rsid w:val="002034C6"/>
    <w:rsid w:val="002139F4"/>
    <w:rsid w:val="00222B3C"/>
    <w:rsid w:val="00222CFF"/>
    <w:rsid w:val="00242AF6"/>
    <w:rsid w:val="00246E70"/>
    <w:rsid w:val="00251D1A"/>
    <w:rsid w:val="00255EF6"/>
    <w:rsid w:val="00263033"/>
    <w:rsid w:val="00296BDD"/>
    <w:rsid w:val="002A1A01"/>
    <w:rsid w:val="002A544C"/>
    <w:rsid w:val="002B17DB"/>
    <w:rsid w:val="002B2CEC"/>
    <w:rsid w:val="002C069C"/>
    <w:rsid w:val="002C3CE1"/>
    <w:rsid w:val="002D2631"/>
    <w:rsid w:val="002F3DE7"/>
    <w:rsid w:val="002F5E2B"/>
    <w:rsid w:val="00310CA1"/>
    <w:rsid w:val="003231A8"/>
    <w:rsid w:val="003338DE"/>
    <w:rsid w:val="003433ED"/>
    <w:rsid w:val="0035161E"/>
    <w:rsid w:val="00362D3B"/>
    <w:rsid w:val="00380EDA"/>
    <w:rsid w:val="0039148E"/>
    <w:rsid w:val="00393EC1"/>
    <w:rsid w:val="003A0822"/>
    <w:rsid w:val="003C7025"/>
    <w:rsid w:val="003E2FBC"/>
    <w:rsid w:val="003E440A"/>
    <w:rsid w:val="003F17F6"/>
    <w:rsid w:val="004376B8"/>
    <w:rsid w:val="00442956"/>
    <w:rsid w:val="00451BC3"/>
    <w:rsid w:val="0045484E"/>
    <w:rsid w:val="00461149"/>
    <w:rsid w:val="00470FCF"/>
    <w:rsid w:val="004A08A9"/>
    <w:rsid w:val="004A6679"/>
    <w:rsid w:val="004C35AE"/>
    <w:rsid w:val="004D6028"/>
    <w:rsid w:val="004E75CA"/>
    <w:rsid w:val="00523D09"/>
    <w:rsid w:val="00533F82"/>
    <w:rsid w:val="00536988"/>
    <w:rsid w:val="00553060"/>
    <w:rsid w:val="00557C25"/>
    <w:rsid w:val="00582131"/>
    <w:rsid w:val="005A289D"/>
    <w:rsid w:val="005B0789"/>
    <w:rsid w:val="005C4120"/>
    <w:rsid w:val="005D7D91"/>
    <w:rsid w:val="005E1BEA"/>
    <w:rsid w:val="005F2285"/>
    <w:rsid w:val="00610B7E"/>
    <w:rsid w:val="006335CA"/>
    <w:rsid w:val="00634646"/>
    <w:rsid w:val="00642BFD"/>
    <w:rsid w:val="00682DB2"/>
    <w:rsid w:val="0068346A"/>
    <w:rsid w:val="00684C02"/>
    <w:rsid w:val="00697020"/>
    <w:rsid w:val="006B25D7"/>
    <w:rsid w:val="006C3688"/>
    <w:rsid w:val="006D3D1B"/>
    <w:rsid w:val="006E183F"/>
    <w:rsid w:val="006F670B"/>
    <w:rsid w:val="007031D2"/>
    <w:rsid w:val="00706C18"/>
    <w:rsid w:val="00716042"/>
    <w:rsid w:val="007237EE"/>
    <w:rsid w:val="00723A9E"/>
    <w:rsid w:val="00731093"/>
    <w:rsid w:val="00763E85"/>
    <w:rsid w:val="00767927"/>
    <w:rsid w:val="0077730D"/>
    <w:rsid w:val="0078493A"/>
    <w:rsid w:val="00790F1B"/>
    <w:rsid w:val="00797FF9"/>
    <w:rsid w:val="007A5A5A"/>
    <w:rsid w:val="007D3639"/>
    <w:rsid w:val="007D4AC3"/>
    <w:rsid w:val="0081033F"/>
    <w:rsid w:val="00812757"/>
    <w:rsid w:val="008154A0"/>
    <w:rsid w:val="008629EE"/>
    <w:rsid w:val="008675E6"/>
    <w:rsid w:val="00872A8C"/>
    <w:rsid w:val="008A183D"/>
    <w:rsid w:val="008A3CF0"/>
    <w:rsid w:val="008A69CE"/>
    <w:rsid w:val="008B1E26"/>
    <w:rsid w:val="008D6B68"/>
    <w:rsid w:val="008F4230"/>
    <w:rsid w:val="00902695"/>
    <w:rsid w:val="0093682B"/>
    <w:rsid w:val="0096108E"/>
    <w:rsid w:val="00963126"/>
    <w:rsid w:val="00964948"/>
    <w:rsid w:val="00970308"/>
    <w:rsid w:val="0099086F"/>
    <w:rsid w:val="00990F1A"/>
    <w:rsid w:val="009966A1"/>
    <w:rsid w:val="00997512"/>
    <w:rsid w:val="009A1783"/>
    <w:rsid w:val="009A6987"/>
    <w:rsid w:val="009C477D"/>
    <w:rsid w:val="009E00B9"/>
    <w:rsid w:val="009F03F4"/>
    <w:rsid w:val="009F68ED"/>
    <w:rsid w:val="00A10AFF"/>
    <w:rsid w:val="00A20ABB"/>
    <w:rsid w:val="00A2182C"/>
    <w:rsid w:val="00A25550"/>
    <w:rsid w:val="00A46886"/>
    <w:rsid w:val="00A6606B"/>
    <w:rsid w:val="00A740DC"/>
    <w:rsid w:val="00A92C9C"/>
    <w:rsid w:val="00AA7C12"/>
    <w:rsid w:val="00AB4814"/>
    <w:rsid w:val="00AB7388"/>
    <w:rsid w:val="00AC1F91"/>
    <w:rsid w:val="00AC3896"/>
    <w:rsid w:val="00AD5847"/>
    <w:rsid w:val="00AE058F"/>
    <w:rsid w:val="00AF0A15"/>
    <w:rsid w:val="00B14A21"/>
    <w:rsid w:val="00B15787"/>
    <w:rsid w:val="00B22830"/>
    <w:rsid w:val="00B37F80"/>
    <w:rsid w:val="00B408E9"/>
    <w:rsid w:val="00B41E30"/>
    <w:rsid w:val="00B44DDB"/>
    <w:rsid w:val="00B5715B"/>
    <w:rsid w:val="00B6352F"/>
    <w:rsid w:val="00B925E8"/>
    <w:rsid w:val="00BD2196"/>
    <w:rsid w:val="00BE43F3"/>
    <w:rsid w:val="00BF054A"/>
    <w:rsid w:val="00BF7B87"/>
    <w:rsid w:val="00C05429"/>
    <w:rsid w:val="00C310A5"/>
    <w:rsid w:val="00C445D8"/>
    <w:rsid w:val="00C523FB"/>
    <w:rsid w:val="00C56837"/>
    <w:rsid w:val="00C65C66"/>
    <w:rsid w:val="00C73B7E"/>
    <w:rsid w:val="00C771D7"/>
    <w:rsid w:val="00C82E44"/>
    <w:rsid w:val="00C956B3"/>
    <w:rsid w:val="00CB6D36"/>
    <w:rsid w:val="00CD487A"/>
    <w:rsid w:val="00CD7040"/>
    <w:rsid w:val="00CF1320"/>
    <w:rsid w:val="00CF3563"/>
    <w:rsid w:val="00D04112"/>
    <w:rsid w:val="00D05A34"/>
    <w:rsid w:val="00D37F4E"/>
    <w:rsid w:val="00D41922"/>
    <w:rsid w:val="00D41AB7"/>
    <w:rsid w:val="00D46B18"/>
    <w:rsid w:val="00D55392"/>
    <w:rsid w:val="00D55947"/>
    <w:rsid w:val="00D63EFE"/>
    <w:rsid w:val="00D71B31"/>
    <w:rsid w:val="00D75F25"/>
    <w:rsid w:val="00D91534"/>
    <w:rsid w:val="00DB3BD2"/>
    <w:rsid w:val="00DC48D4"/>
    <w:rsid w:val="00DC5052"/>
    <w:rsid w:val="00DF21DF"/>
    <w:rsid w:val="00E10277"/>
    <w:rsid w:val="00E177C7"/>
    <w:rsid w:val="00E239DD"/>
    <w:rsid w:val="00E32DF7"/>
    <w:rsid w:val="00E43A35"/>
    <w:rsid w:val="00E43BBC"/>
    <w:rsid w:val="00E46BE3"/>
    <w:rsid w:val="00E502D7"/>
    <w:rsid w:val="00E55A09"/>
    <w:rsid w:val="00E663E6"/>
    <w:rsid w:val="00E8066C"/>
    <w:rsid w:val="00EA02AF"/>
    <w:rsid w:val="00EB02FE"/>
    <w:rsid w:val="00EB288E"/>
    <w:rsid w:val="00ED0416"/>
    <w:rsid w:val="00ED7978"/>
    <w:rsid w:val="00EF02D7"/>
    <w:rsid w:val="00F03D73"/>
    <w:rsid w:val="00F1107D"/>
    <w:rsid w:val="00F15538"/>
    <w:rsid w:val="00F3228C"/>
    <w:rsid w:val="00F437CF"/>
    <w:rsid w:val="00F46026"/>
    <w:rsid w:val="00F5494C"/>
    <w:rsid w:val="00F54F1C"/>
    <w:rsid w:val="00F65DD3"/>
    <w:rsid w:val="00F732D3"/>
    <w:rsid w:val="00F90B6D"/>
    <w:rsid w:val="00F96CBE"/>
    <w:rsid w:val="00F97F38"/>
    <w:rsid w:val="00FA3D3D"/>
    <w:rsid w:val="00FB6663"/>
    <w:rsid w:val="00FD29F7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6FB20-D23D-4046-B29A-96B81783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1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E21A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E46B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E46BE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8DDEFB59463D823ECF0C1E88D9DD5D4225A333763248FD8029C3EFA8D78B8FE5258AC37D4540D4374854B5C37870889131F1F5F392F51D6Q8J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05AA7-0BEE-41CD-8C4F-D2816F81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kascheevala</dc:creator>
  <cp:lastModifiedBy>Medvedeva</cp:lastModifiedBy>
  <cp:revision>4</cp:revision>
  <cp:lastPrinted>2025-07-07T04:50:00Z</cp:lastPrinted>
  <dcterms:created xsi:type="dcterms:W3CDTF">2025-07-07T04:51:00Z</dcterms:created>
  <dcterms:modified xsi:type="dcterms:W3CDTF">2025-07-07T10:48:00Z</dcterms:modified>
</cp:coreProperties>
</file>