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5480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375C39DD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2DBAD3E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1E638B6C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4E2A0714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CA889A5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054BC6A9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DEB5F13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398F9C75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1124B418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398F56B6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3BE9B9A6" w14:textId="1BA28E40" w:rsidR="001006C6" w:rsidRPr="00CF4033" w:rsidRDefault="00D54312" w:rsidP="00D54312">
      <w:pPr>
        <w:suppressAutoHyphens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 от 12 декабря 2024 года № 1512</w:t>
      </w:r>
    </w:p>
    <w:p w14:paraId="40F0D7F5" w14:textId="4637DD0E" w:rsidR="00C42D99" w:rsidRDefault="00C42D99" w:rsidP="00C42D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8283794" w14:textId="77777777" w:rsidR="00D54312" w:rsidRPr="00CF4033" w:rsidRDefault="00D54312" w:rsidP="00C42D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72999E5A" w14:textId="77777777" w:rsidR="00C42D99" w:rsidRPr="00CF4033" w:rsidRDefault="00C42D99" w:rsidP="00C42D99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Об утверждении муниципальной программы</w:t>
      </w:r>
    </w:p>
    <w:p w14:paraId="0A5CE66C" w14:textId="77777777" w:rsidR="00C42D99" w:rsidRPr="00CF4033" w:rsidRDefault="00C42D99" w:rsidP="00C42D99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«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Профилактика правонарушений и незаконного</w:t>
      </w:r>
    </w:p>
    <w:p w14:paraId="29007D4D" w14:textId="77777777" w:rsidR="00C42D99" w:rsidRPr="00CF4033" w:rsidRDefault="00C42D99" w:rsidP="00C42D99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оборота наркотических средств на территории</w:t>
      </w:r>
    </w:p>
    <w:p w14:paraId="12D3B211" w14:textId="77777777" w:rsidR="00C42D99" w:rsidRPr="00CF4033" w:rsidRDefault="00C42D99" w:rsidP="00C42D99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муниципального образования города Пугачева </w:t>
      </w:r>
    </w:p>
    <w:p w14:paraId="5E62E767" w14:textId="33F38D79" w:rsidR="00C42D99" w:rsidRPr="00CF4033" w:rsidRDefault="00C42D99" w:rsidP="00C42D99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Саратовской области на 202</w:t>
      </w:r>
      <w:r w:rsidR="001006C6">
        <w:rPr>
          <w:rFonts w:ascii="Times New Roman" w:eastAsia="Courier New" w:hAnsi="Times New Roman" w:cs="Courier New"/>
          <w:b/>
          <w:bCs/>
          <w:sz w:val="28"/>
          <w:szCs w:val="28"/>
        </w:rPr>
        <w:t>5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</w:p>
    <w:p w14:paraId="2256E347" w14:textId="1CF62806" w:rsidR="00C42D99" w:rsidRPr="00DA6FCE" w:rsidRDefault="00DA6FCE" w:rsidP="00C42D99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365F91" w:themeColor="accent1" w:themeShade="BF"/>
          <w:sz w:val="28"/>
          <w:szCs w:val="28"/>
        </w:rPr>
      </w:pPr>
      <w:r w:rsidRPr="00DA6FCE">
        <w:rPr>
          <w:rFonts w:ascii="Times New Roman" w:eastAsia="Courier New" w:hAnsi="Times New Roman" w:cs="Courier New"/>
          <w:b/>
          <w:color w:val="365F91" w:themeColor="accent1" w:themeShade="BF"/>
          <w:sz w:val="28"/>
          <w:szCs w:val="28"/>
        </w:rPr>
        <w:t>(внесены изменения постановлением от 26.02.2025г. №294</w:t>
      </w:r>
      <w:r w:rsidR="00263D6C">
        <w:rPr>
          <w:rFonts w:ascii="Times New Roman" w:eastAsia="Courier New" w:hAnsi="Times New Roman" w:cs="Courier New"/>
          <w:b/>
          <w:color w:val="365F91" w:themeColor="accent1" w:themeShade="BF"/>
          <w:sz w:val="28"/>
          <w:szCs w:val="28"/>
        </w:rPr>
        <w:t>, от 18.04.2025г. №560</w:t>
      </w:r>
      <w:r w:rsidRPr="00DA6FCE">
        <w:rPr>
          <w:rFonts w:ascii="Times New Roman" w:eastAsia="Courier New" w:hAnsi="Times New Roman" w:cs="Courier New"/>
          <w:b/>
          <w:color w:val="365F91" w:themeColor="accent1" w:themeShade="BF"/>
          <w:sz w:val="28"/>
          <w:szCs w:val="28"/>
        </w:rPr>
        <w:t>)</w:t>
      </w:r>
    </w:p>
    <w:p w14:paraId="2C88954D" w14:textId="77777777" w:rsidR="00D54312" w:rsidRPr="00CF4033" w:rsidRDefault="00D54312" w:rsidP="00C42D99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sz w:val="28"/>
          <w:szCs w:val="28"/>
        </w:rPr>
      </w:pPr>
    </w:p>
    <w:p w14:paraId="7A59DDC7" w14:textId="67298910" w:rsidR="00C42D99" w:rsidRPr="00CF4033" w:rsidRDefault="00C42D99" w:rsidP="00C42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 xml:space="preserve">В целях реализации постановления Правительства Саратовской области от 20 ноября 2013 года № 646-П «О государственной программе Саратовской области «Профилактика правонарушений терроризма, экстремизма и противодействие незаконному обороту наркотических средств», в соответствии </w:t>
      </w:r>
      <w:r w:rsidRPr="001006C6">
        <w:rPr>
          <w:rFonts w:ascii="Times New Roman" w:hAnsi="Times New Roman"/>
          <w:sz w:val="28"/>
          <w:szCs w:val="28"/>
        </w:rPr>
        <w:t xml:space="preserve">с </w:t>
      </w:r>
      <w:hyperlink r:id="rId9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006C6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1006C6">
        <w:rPr>
          <w:rFonts w:ascii="Times New Roman" w:hAnsi="Times New Roman"/>
          <w:sz w:val="28"/>
          <w:szCs w:val="28"/>
        </w:rPr>
        <w:t xml:space="preserve"> </w:t>
      </w:r>
      <w:r w:rsidR="006C6535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1006C6">
        <w:rPr>
          <w:rFonts w:ascii="Times New Roman" w:hAnsi="Times New Roman"/>
          <w:sz w:val="28"/>
          <w:szCs w:val="28"/>
        </w:rPr>
        <w:t xml:space="preserve">администрация Пугачевского </w:t>
      </w:r>
      <w:r w:rsidRPr="00CF403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B74AC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CF4033">
        <w:rPr>
          <w:rFonts w:ascii="Times New Roman" w:hAnsi="Times New Roman"/>
          <w:sz w:val="28"/>
          <w:szCs w:val="28"/>
        </w:rPr>
        <w:t>ПОСТАНОВЛЯЕТ:</w:t>
      </w:r>
    </w:p>
    <w:p w14:paraId="649E03F7" w14:textId="0A0B33F5" w:rsidR="00C42D99" w:rsidRPr="00CF4033" w:rsidRDefault="00C42D99" w:rsidP="00C42D9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1.Утвердить прилагаемую муниципальную программу «</w:t>
      </w:r>
      <w:r w:rsidRPr="00CF4033">
        <w:rPr>
          <w:rFonts w:ascii="Times New Roman" w:hAnsi="Times New Roman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F4033">
        <w:rPr>
          <w:rFonts w:ascii="Times New Roman" w:hAnsi="Times New Roman"/>
          <w:bCs/>
          <w:sz w:val="28"/>
          <w:szCs w:val="28"/>
        </w:rPr>
        <w:t>202</w:t>
      </w:r>
      <w:r w:rsidR="003B74AC" w:rsidRPr="003B74AC">
        <w:rPr>
          <w:rFonts w:ascii="Times New Roman" w:hAnsi="Times New Roman"/>
          <w:bCs/>
          <w:sz w:val="28"/>
          <w:szCs w:val="28"/>
        </w:rPr>
        <w:t>5</w:t>
      </w:r>
      <w:r w:rsidRPr="00CF4033">
        <w:rPr>
          <w:rFonts w:ascii="Times New Roman" w:hAnsi="Times New Roman"/>
          <w:bCs/>
          <w:sz w:val="28"/>
          <w:szCs w:val="28"/>
        </w:rPr>
        <w:t xml:space="preserve"> год</w:t>
      </w:r>
      <w:r w:rsidRPr="00CF4033">
        <w:rPr>
          <w:rFonts w:ascii="Times New Roman" w:hAnsi="Times New Roman"/>
          <w:sz w:val="28"/>
          <w:szCs w:val="28"/>
        </w:rPr>
        <w:t>».</w:t>
      </w:r>
    </w:p>
    <w:p w14:paraId="1D0B117F" w14:textId="195DA9A7" w:rsidR="00C42D99" w:rsidRPr="00CF4033" w:rsidRDefault="00C42D99" w:rsidP="00C42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 w:rsidR="006C6535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CF4033">
        <w:rPr>
          <w:rFonts w:ascii="Times New Roman" w:hAnsi="Times New Roman"/>
          <w:sz w:val="28"/>
          <w:szCs w:val="28"/>
        </w:rPr>
        <w:t xml:space="preserve">опубликовать настоящее постановление, разместив </w:t>
      </w:r>
      <w:r w:rsidR="00487709">
        <w:rPr>
          <w:rFonts w:ascii="Times New Roman" w:hAnsi="Times New Roman"/>
          <w:sz w:val="28"/>
          <w:szCs w:val="28"/>
        </w:rPr>
        <w:t xml:space="preserve">его </w:t>
      </w:r>
      <w:r w:rsidRPr="00CF4033">
        <w:rPr>
          <w:rFonts w:ascii="Times New Roman" w:hAnsi="Times New Roman"/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CAAE4CA" w14:textId="47137C07" w:rsidR="00C42D99" w:rsidRPr="00CF4033" w:rsidRDefault="00C42D99" w:rsidP="00C42D9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3.Настоящее постановление вступает в силу с 1 января 202</w:t>
      </w:r>
      <w:r w:rsidR="001006C6">
        <w:rPr>
          <w:rFonts w:ascii="Times New Roman" w:hAnsi="Times New Roman"/>
          <w:sz w:val="28"/>
          <w:szCs w:val="28"/>
          <w:lang w:val="ru-RU"/>
        </w:rPr>
        <w:t>5</w:t>
      </w:r>
      <w:r w:rsidRPr="00CF4033">
        <w:rPr>
          <w:rFonts w:ascii="Times New Roman" w:hAnsi="Times New Roman"/>
          <w:sz w:val="28"/>
          <w:szCs w:val="28"/>
        </w:rPr>
        <w:t xml:space="preserve"> года.</w:t>
      </w:r>
    </w:p>
    <w:p w14:paraId="5318074D" w14:textId="77777777" w:rsidR="00C42D99" w:rsidRPr="00CF4033" w:rsidRDefault="00C42D99" w:rsidP="00C42D99">
      <w:pPr>
        <w:widowControl w:val="0"/>
        <w:tabs>
          <w:tab w:val="left" w:pos="3165"/>
          <w:tab w:val="left" w:pos="558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5BDD00B8" w14:textId="77777777" w:rsidR="00C42D99" w:rsidRPr="00CF4033" w:rsidRDefault="00C42D99" w:rsidP="00C42D99">
      <w:pPr>
        <w:widowControl w:val="0"/>
        <w:tabs>
          <w:tab w:val="left" w:pos="3165"/>
          <w:tab w:val="left" w:pos="558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48717453" w14:textId="77777777" w:rsidR="00C42D99" w:rsidRPr="00CF4033" w:rsidRDefault="00C42D99" w:rsidP="00C42D99">
      <w:pPr>
        <w:widowControl w:val="0"/>
        <w:tabs>
          <w:tab w:val="left" w:pos="3165"/>
          <w:tab w:val="left" w:pos="558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25A452F0" w14:textId="77777777" w:rsidR="001006C6" w:rsidRPr="001006C6" w:rsidRDefault="001006C6" w:rsidP="001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006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Глава Пугачевского</w:t>
      </w:r>
    </w:p>
    <w:p w14:paraId="2C0E90FD" w14:textId="77777777" w:rsidR="001006C6" w:rsidRPr="001006C6" w:rsidRDefault="001006C6" w:rsidP="001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006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муниципального района                                                                         </w:t>
      </w:r>
      <w:proofErr w:type="spellStart"/>
      <w:r w:rsidRPr="001006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А.В.Янин</w:t>
      </w:r>
      <w:proofErr w:type="spellEnd"/>
    </w:p>
    <w:p w14:paraId="611E4234" w14:textId="77777777" w:rsidR="00C42D99" w:rsidRPr="00CF4033" w:rsidRDefault="00C42D99" w:rsidP="00C42D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0DEBF8C" w14:textId="77777777" w:rsidR="00C42D99" w:rsidRPr="00CF4033" w:rsidRDefault="00C42D99" w:rsidP="00C42D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33AA610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Приложение</w:t>
      </w:r>
    </w:p>
    <w:p w14:paraId="5C019DFC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УТВЕРЖДЕНА</w:t>
      </w:r>
    </w:p>
    <w:p w14:paraId="4516C09C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постановлением администрации</w:t>
      </w:r>
    </w:p>
    <w:p w14:paraId="14E80860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Пугачевского муниципального</w:t>
      </w:r>
    </w:p>
    <w:p w14:paraId="24960D57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района Саратовской области</w:t>
      </w:r>
    </w:p>
    <w:p w14:paraId="2B8A7A81" w14:textId="305DFECA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от </w:t>
      </w:r>
      <w:r w:rsidR="00D54312">
        <w:rPr>
          <w:rFonts w:ascii="Times New Roman" w:eastAsia="Courier New" w:hAnsi="Times New Roman" w:cs="Courier New"/>
          <w:bCs/>
          <w:sz w:val="28"/>
          <w:szCs w:val="28"/>
        </w:rPr>
        <w:t>12 декабря</w:t>
      </w: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 202</w:t>
      </w:r>
      <w:r w:rsidR="001006C6">
        <w:rPr>
          <w:rFonts w:ascii="Times New Roman" w:eastAsia="Courier New" w:hAnsi="Times New Roman" w:cs="Courier New"/>
          <w:bCs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 года №</w:t>
      </w:r>
      <w:r w:rsidR="00D54312">
        <w:rPr>
          <w:rFonts w:ascii="Times New Roman" w:eastAsia="Courier New" w:hAnsi="Times New Roman" w:cs="Courier New"/>
          <w:bCs/>
          <w:sz w:val="28"/>
          <w:szCs w:val="28"/>
        </w:rPr>
        <w:t xml:space="preserve"> 1512</w:t>
      </w:r>
    </w:p>
    <w:p w14:paraId="522290F8" w14:textId="13C99B6B" w:rsidR="00DA6FCE" w:rsidRPr="00DA6FCE" w:rsidRDefault="00DA6FCE" w:rsidP="00DA6FC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365F91" w:themeColor="accent1" w:themeShade="BF"/>
          <w:sz w:val="28"/>
          <w:szCs w:val="28"/>
        </w:rPr>
      </w:pPr>
      <w:r w:rsidRPr="00DA6FCE">
        <w:rPr>
          <w:rFonts w:ascii="Times New Roman" w:eastAsia="Courier New" w:hAnsi="Times New Roman" w:cs="Courier New"/>
          <w:b/>
          <w:color w:val="365F91" w:themeColor="accent1" w:themeShade="BF"/>
          <w:sz w:val="28"/>
          <w:szCs w:val="28"/>
        </w:rPr>
        <w:t>(внесены изменения постановлением от 26.02.2025г. №294)</w:t>
      </w:r>
    </w:p>
    <w:p w14:paraId="7A8A6DAB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2B9E2BEA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Муниципальная программа</w:t>
      </w:r>
    </w:p>
    <w:p w14:paraId="6E076DF9" w14:textId="36A21EB5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1006C6">
        <w:rPr>
          <w:rFonts w:ascii="Times New Roman" w:eastAsia="Courier New" w:hAnsi="Times New Roman" w:cs="Courier New"/>
          <w:b/>
          <w:bCs/>
          <w:sz w:val="28"/>
          <w:szCs w:val="28"/>
        </w:rPr>
        <w:t>5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</w:p>
    <w:p w14:paraId="2E12CB9D" w14:textId="77777777" w:rsidR="00C42D99" w:rsidRPr="00443FEB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sz w:val="28"/>
          <w:szCs w:val="28"/>
        </w:rPr>
      </w:pPr>
    </w:p>
    <w:p w14:paraId="221A1E14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Паспорт муниципальной программы</w:t>
      </w:r>
    </w:p>
    <w:p w14:paraId="5F00A926" w14:textId="77777777" w:rsidR="00C42D99" w:rsidRPr="00443FEB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Cs/>
          <w:sz w:val="28"/>
          <w:szCs w:val="28"/>
        </w:rPr>
      </w:pPr>
    </w:p>
    <w:tbl>
      <w:tblPr>
        <w:tblW w:w="967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3"/>
        <w:gridCol w:w="7126"/>
      </w:tblGrid>
      <w:tr w:rsidR="00C42D99" w:rsidRPr="00CF4033" w14:paraId="5F9DB1A0" w14:textId="77777777" w:rsidTr="00D54312">
        <w:trPr>
          <w:trHeight w:val="979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66066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14:paraId="600F561B" w14:textId="77777777" w:rsidR="00C42D99" w:rsidRPr="00CF4033" w:rsidRDefault="00C42D99" w:rsidP="001006C6">
            <w:pPr>
              <w:widowControl w:val="0"/>
              <w:spacing w:after="0" w:line="240" w:lineRule="auto"/>
              <w:ind w:right="-284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1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6743B7" w14:textId="5F8196B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      </w:r>
            <w:r w:rsidR="001006C6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5</w:t>
            </w: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год (далее – муниципальная программа);</w:t>
            </w:r>
          </w:p>
        </w:tc>
      </w:tr>
      <w:tr w:rsidR="00C42D99" w:rsidRPr="00CF4033" w14:paraId="21D1B9B8" w14:textId="77777777" w:rsidTr="00D54312">
        <w:trPr>
          <w:trHeight w:val="475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B4216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C72B49F" w14:textId="77777777" w:rsidR="00C42D99" w:rsidRPr="00CF4033" w:rsidRDefault="00C42D99" w:rsidP="001006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1B4CAA" w14:textId="77777777" w:rsidR="00C42D99" w:rsidRDefault="00E24678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отдел</w:t>
            </w:r>
            <w:r w:rsidR="00C42D99"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  <w:p w14:paraId="6958D0A6" w14:textId="77777777" w:rsidR="00E24678" w:rsidRPr="00DA6FCE" w:rsidRDefault="00E24678" w:rsidP="00E246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365F91" w:themeColor="accent1" w:themeShade="BF"/>
                <w:sz w:val="28"/>
                <w:szCs w:val="28"/>
              </w:rPr>
            </w:pPr>
            <w:r w:rsidRPr="00DA6FCE">
              <w:rPr>
                <w:rFonts w:ascii="Times New Roman" w:eastAsia="Courier New" w:hAnsi="Times New Roman" w:cs="Courier New"/>
                <w:b/>
                <w:color w:val="365F91" w:themeColor="accent1" w:themeShade="BF"/>
                <w:sz w:val="28"/>
                <w:szCs w:val="28"/>
              </w:rPr>
              <w:t>(внесены изменения постановлением от 26.02.2025г. №294)</w:t>
            </w:r>
          </w:p>
          <w:p w14:paraId="57884526" w14:textId="4198EF26" w:rsidR="00E24678" w:rsidRPr="00CF4033" w:rsidRDefault="00E24678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</w:p>
        </w:tc>
      </w:tr>
      <w:tr w:rsidR="00C42D99" w:rsidRPr="00CF4033" w14:paraId="33968D75" w14:textId="77777777" w:rsidTr="00D54312">
        <w:trPr>
          <w:trHeight w:val="107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CE857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83" w:type="dxa"/>
            <w:vMerge w:val="restart"/>
          </w:tcPr>
          <w:p w14:paraId="5EE1D900" w14:textId="77777777" w:rsidR="00C42D99" w:rsidRPr="00CF4033" w:rsidRDefault="00C42D99" w:rsidP="001006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  <w:p w14:paraId="194EC18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7126" w:type="dxa"/>
            <w:tcBorders>
              <w:bottom w:val="nil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D61FF92" w14:textId="77777777" w:rsidR="00C42D99" w:rsidRPr="00AA731F" w:rsidRDefault="00C42D99" w:rsidP="001006C6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</w:tc>
      </w:tr>
      <w:tr w:rsidR="00C42D99" w:rsidRPr="00CF4033" w14:paraId="7A0B521B" w14:textId="77777777" w:rsidTr="00D54312">
        <w:trPr>
          <w:trHeight w:val="29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BDA07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2C0C7D8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BF9D88" w14:textId="77777777" w:rsidR="00C42D99" w:rsidRPr="00AA731F" w:rsidRDefault="00C42D99" w:rsidP="001006C6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C42D99" w:rsidRPr="00CF4033" w14:paraId="13DE6C4A" w14:textId="77777777" w:rsidTr="00D54312">
        <w:trPr>
          <w:trHeight w:val="33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59BEA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0F32B3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CC9E37" w14:textId="77777777" w:rsidR="00C42D99" w:rsidRPr="00AA731F" w:rsidRDefault="00C42D99" w:rsidP="001006C6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C42D99" w:rsidRPr="00CF4033" w14:paraId="21D3A8CD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ED113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FBA9657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267142" w14:textId="77777777" w:rsidR="00C42D99" w:rsidRPr="00AA731F" w:rsidRDefault="00C42D99" w:rsidP="001006C6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управление культуры администрации Пугачевского муниципального района;</w:t>
            </w:r>
          </w:p>
        </w:tc>
      </w:tr>
      <w:tr w:rsidR="00C42D99" w:rsidRPr="00CF4033" w14:paraId="0E3908CE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FF805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7EA4D9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B03DA1" w14:textId="77777777" w:rsidR="00C42D99" w:rsidRPr="00AA731F" w:rsidRDefault="00C42D99" w:rsidP="001006C6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42D99" w:rsidRPr="00CF4033" w14:paraId="044721A8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138CF8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3213E08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99A476" w14:textId="77777777" w:rsidR="00C42D99" w:rsidRPr="00AA731F" w:rsidRDefault="00C42D99" w:rsidP="001006C6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C42D99" w:rsidRPr="00CF4033" w14:paraId="598717D2" w14:textId="77777777" w:rsidTr="00D54312">
        <w:trPr>
          <w:trHeight w:val="275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E2D4E4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0E04C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D9E084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Пугачевского муниципального района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5029191D" w14:textId="77777777" w:rsidTr="00D54312">
        <w:trPr>
          <w:trHeight w:val="27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A9B47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F7D4FF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726212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912A69">
              <w:rPr>
                <w:rFonts w:ascii="Times New Roman" w:eastAsia="Courier New" w:hAnsi="Times New Roman" w:cs="Courier New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1FC8C2A7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B55FC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029156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264F9A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42D99" w:rsidRPr="00CF4033" w14:paraId="58BEC487" w14:textId="77777777" w:rsidTr="00D54312">
        <w:trPr>
          <w:trHeight w:val="407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E0564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05C0625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646D37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C42D99" w:rsidRPr="00CF4033" w14:paraId="48E0911F" w14:textId="77777777" w:rsidTr="00D54312">
        <w:trPr>
          <w:trHeight w:val="42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86465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1F451C2C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56900A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культуры администрации Пугачевского муниципального района Саратовской области;</w:t>
            </w:r>
          </w:p>
        </w:tc>
      </w:tr>
      <w:tr w:rsidR="00C42D99" w:rsidRPr="00CF4033" w14:paraId="5D5CEE8F" w14:textId="77777777" w:rsidTr="00D54312">
        <w:trPr>
          <w:trHeight w:val="29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2C22A8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A3A836A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D04110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C42D99" w:rsidRPr="00CF4033" w14:paraId="7D0D55A1" w14:textId="77777777" w:rsidTr="00D54312">
        <w:trPr>
          <w:trHeight w:val="34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38C594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A00B29C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D0B71A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C42D99" w:rsidRPr="00CF4033" w14:paraId="31CDBF05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9B04F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D1B2F5B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F4A0E8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C42D99" w:rsidRPr="00CF4033" w14:paraId="1BB51770" w14:textId="77777777" w:rsidTr="00D54312">
        <w:trPr>
          <w:trHeight w:val="15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25FB6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529ACE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DAECA3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56FB437E" w14:textId="77777777" w:rsidTr="00D54312">
        <w:trPr>
          <w:trHeight w:val="33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50DE9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277CB2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B87206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администрации учебных заведений Пугачевского муниципального района;</w:t>
            </w:r>
          </w:p>
        </w:tc>
      </w:tr>
      <w:tr w:rsidR="00C42D99" w:rsidRPr="00CF4033" w14:paraId="3D5407E7" w14:textId="77777777" w:rsidTr="00D54312">
        <w:trPr>
          <w:trHeight w:val="386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59279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750BE7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A8E487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административная комиссия администрации Пугачевского муниципального района;</w:t>
            </w:r>
          </w:p>
        </w:tc>
      </w:tr>
      <w:tr w:rsidR="00C42D99" w:rsidRPr="00CF4033" w14:paraId="6D30F83F" w14:textId="77777777" w:rsidTr="00D54312">
        <w:trPr>
          <w:trHeight w:val="29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C0024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0255EE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B775D9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служба опеки и попечительства администрации Пугачевского муниципального района;</w:t>
            </w:r>
          </w:p>
        </w:tc>
      </w:tr>
      <w:tr w:rsidR="00C42D99" w:rsidRPr="00CF4033" w14:paraId="3559E2EF" w14:textId="77777777" w:rsidTr="00D54312">
        <w:trPr>
          <w:trHeight w:val="74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B070B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DE1D33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707C35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филиал по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г.Пугачеву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и Пугачевскому району Федеральное казенное учреждение «Уголовно-исполнительная инспекция Управления Федеральной службы исполнения наказания России по Саратовской области» (по согласованию);</w:t>
            </w:r>
          </w:p>
        </w:tc>
      </w:tr>
      <w:tr w:rsidR="00C42D99" w:rsidRPr="00CF4033" w14:paraId="1A7C7D98" w14:textId="77777777" w:rsidTr="00D54312">
        <w:trPr>
          <w:trHeight w:val="51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63B0F5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F88817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DAAF1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C42D99" w:rsidRPr="00CF4033" w14:paraId="40261B02" w14:textId="77777777" w:rsidTr="00D54312">
        <w:trPr>
          <w:trHeight w:val="56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EB017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6A338F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CE6C86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C42D99" w:rsidRPr="00CF4033" w14:paraId="09AA62E7" w14:textId="77777777" w:rsidTr="00D54312">
        <w:trPr>
          <w:trHeight w:val="59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E6FCC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87B80F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0E1E3B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согласованию);</w:t>
            </w:r>
          </w:p>
        </w:tc>
      </w:tr>
      <w:tr w:rsidR="00C42D99" w:rsidRPr="00CF4033" w14:paraId="2A0AE9FF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A0E48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F6ADF4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03E23C" w14:textId="0AFC4D6C" w:rsidR="00C42D99" w:rsidRPr="00CF4033" w:rsidRDefault="00E24678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5E6093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автономное учреждение</w:t>
            </w:r>
            <w:r w:rsidRPr="005E6093">
              <w:rPr>
                <w:rFonts w:ascii="Times New Roman" w:hAnsi="Times New Roman"/>
                <w:sz w:val="28"/>
                <w:szCs w:val="28"/>
              </w:rPr>
              <w:t xml:space="preserve"> «Дорожное специализированное хозяйство города Пугачева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="00C42D99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(по согласованию)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DA6FCE">
              <w:rPr>
                <w:rFonts w:ascii="Times New Roman" w:eastAsia="Courier New" w:hAnsi="Times New Roman" w:cs="Courier New"/>
                <w:b/>
                <w:color w:val="365F91" w:themeColor="accent1" w:themeShade="BF"/>
                <w:sz w:val="28"/>
                <w:szCs w:val="28"/>
              </w:rPr>
              <w:t>(внесены изменения постановлением от 26.02.2025г. №294)</w:t>
            </w:r>
            <w:r w:rsidR="00C42D99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0845FE37" w14:textId="77777777" w:rsidTr="00D54312"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BF991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606C0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1C572D" w14:textId="77777777" w:rsidR="00C42D99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493A16" w14:textId="77777777" w:rsidR="00C42D99" w:rsidRPr="00F47C17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D99" w:rsidRPr="00CF4033" w14:paraId="1617B239" w14:textId="77777777" w:rsidTr="00D54312">
        <w:trPr>
          <w:trHeight w:val="853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363B8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B958E31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7CCED5" w14:textId="77777777" w:rsidR="00C42D99" w:rsidRPr="00CF4033" w:rsidRDefault="00FE32A8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312" w:history="1">
              <w:r w:rsidR="00C42D99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подпрограмма №1</w:t>
              </w:r>
            </w:hyperlink>
            <w:r w:rsidR="00C42D99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«Профилактика правонарушений и усиление борьбы с преступностью на территории муниципального образования города Пугачева» (приложение №1);</w:t>
            </w:r>
          </w:p>
        </w:tc>
      </w:tr>
      <w:tr w:rsidR="00C42D99" w:rsidRPr="00CF4033" w14:paraId="6588761A" w14:textId="77777777" w:rsidTr="00D54312">
        <w:trPr>
          <w:trHeight w:val="742"/>
        </w:trPr>
        <w:tc>
          <w:tcPr>
            <w:tcW w:w="226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1CFD77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1348005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2005BA" w14:textId="77777777" w:rsidR="00C42D99" w:rsidRPr="00CF4033" w:rsidRDefault="00FE32A8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689" w:history="1">
              <w:r w:rsidR="00C42D99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подпрограмма №2</w:t>
              </w:r>
            </w:hyperlink>
            <w:r w:rsidR="00C42D99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«Противодействие злоупотреблению наркотиками и их незаконному обороту на территории муниципального образования города Пугачева» (приложение №2);</w:t>
            </w:r>
          </w:p>
        </w:tc>
      </w:tr>
      <w:tr w:rsidR="00C42D99" w:rsidRPr="00CF4033" w14:paraId="49D9907F" w14:textId="77777777" w:rsidTr="00D54312">
        <w:trPr>
          <w:trHeight w:val="519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27B2D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7105A5F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BC10B5" w14:textId="77777777" w:rsidR="00C42D99" w:rsidRPr="00CF4033" w:rsidRDefault="00C42D99" w:rsidP="00100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многоуровневой системы профилактики преступлений и правонарушений;</w:t>
            </w:r>
          </w:p>
        </w:tc>
      </w:tr>
      <w:tr w:rsidR="00C42D99" w:rsidRPr="00CF4033" w14:paraId="779245E3" w14:textId="77777777" w:rsidTr="00D54312">
        <w:trPr>
          <w:trHeight w:val="272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89407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E79E7F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C5FD46" w14:textId="77777777" w:rsidR="00C42D99" w:rsidRPr="00F47C17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повышение качества противодействия преступности в сфере незаконного оборота наркотиков;</w:t>
            </w:r>
          </w:p>
        </w:tc>
      </w:tr>
      <w:tr w:rsidR="00C42D99" w:rsidRPr="00CF4033" w14:paraId="191C0C99" w14:textId="77777777" w:rsidTr="00D54312">
        <w:trPr>
          <w:trHeight w:val="156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8FFF0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4C37F9ED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7BC407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>развитие и улучшение системы профилактики преступлений и правонарушений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58887ACF" w14:textId="77777777" w:rsidTr="00D54312">
        <w:trPr>
          <w:trHeight w:val="33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1C0B1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2E181F0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42AA35" w14:textId="77777777" w:rsidR="00C42D99" w:rsidRPr="00CF4033" w:rsidRDefault="00C42D99" w:rsidP="00100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повышение качества противодействия преступности в сфере незаконного оборота наркотиков</w:t>
            </w:r>
            <w:r w:rsidRPr="00CF4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2D99" w:rsidRPr="00CF4033" w14:paraId="5A83C574" w14:textId="77777777" w:rsidTr="00D54312">
        <w:trPr>
          <w:trHeight w:val="4562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DC42F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Целевые индикаторы</w:t>
            </w:r>
          </w:p>
          <w:p w14:paraId="4B011F65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 показатели программы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51E4B99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46E141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тяжких и особо тяжких преступлений в общем числе зарегистрированных преступлений;</w:t>
            </w:r>
          </w:p>
          <w:p w14:paraId="183C6F0E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7D2A0D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>доля преступлений, совершенных в общественных местах от общего числа совершенных преступлений;</w:t>
            </w:r>
          </w:p>
          <w:p w14:paraId="19C316E2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  <w:p w14:paraId="6C518DA0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граждан, привлеченных к охране общественного порядка;</w:t>
            </w:r>
          </w:p>
          <w:p w14:paraId="0FB335CE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23CAEB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зарегистрированных тяжких и особо тяжких преступлений, связанных с незаконным оборотом наркотических средств от общего количества зарегистрированных преступлений, связанных с незаконным оборотом наркотических средств;</w:t>
            </w:r>
          </w:p>
          <w:p w14:paraId="1D2C8439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D932EE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проведенных соревнований по массовым видам спорта антинаркотической направленности;</w:t>
            </w:r>
          </w:p>
        </w:tc>
      </w:tr>
      <w:tr w:rsidR="00C42D99" w:rsidRPr="00CF4033" w14:paraId="293A8B95" w14:textId="77777777" w:rsidTr="00D54312">
        <w:trPr>
          <w:trHeight w:val="542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3AC9B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283" w:type="dxa"/>
          </w:tcPr>
          <w:p w14:paraId="4658108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7F99C2" w14:textId="07207C1C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год;</w:t>
            </w:r>
          </w:p>
        </w:tc>
      </w:tr>
      <w:tr w:rsidR="00C42D99" w:rsidRPr="00CF4033" w14:paraId="49D2BA74" w14:textId="77777777" w:rsidTr="00D54312">
        <w:trPr>
          <w:trHeight w:val="600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09A06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7A5A8D7D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F2F5F5" w14:textId="79DF3DC7" w:rsidR="00C42D99" w:rsidRPr="004B0D74" w:rsidRDefault="00C42D99" w:rsidP="00E2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общий объем финансового обеспечения муниципальной программы на 202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 </w:t>
            </w:r>
            <w:r w:rsidR="00E24678">
              <w:rPr>
                <w:rFonts w:ascii="Times New Roman" w:hAnsi="Times New Roman"/>
                <w:sz w:val="28"/>
                <w:szCs w:val="28"/>
              </w:rPr>
              <w:t>из бюджета городского поселения город Пугачев Пугачевского муниципального района Саратовской области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составляет </w:t>
            </w:r>
            <w:r w:rsidR="00E24678">
              <w:rPr>
                <w:rFonts w:ascii="Times New Roman" w:eastAsia="Courier New" w:hAnsi="Times New Roman" w:cs="Courier New"/>
                <w:sz w:val="24"/>
                <w:szCs w:val="24"/>
              </w:rPr>
              <w:t>715,9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руб.;</w:t>
            </w:r>
          </w:p>
        </w:tc>
      </w:tr>
      <w:tr w:rsidR="00C42D99" w:rsidRPr="00CF4033" w14:paraId="10BF923E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47D71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3149814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1B0C9D" w14:textId="77777777" w:rsidR="00C42D99" w:rsidRPr="004B0D74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в том числе:</w:t>
            </w:r>
          </w:p>
        </w:tc>
      </w:tr>
      <w:tr w:rsidR="00C42D99" w:rsidRPr="00CF4033" w14:paraId="425CF09D" w14:textId="77777777" w:rsidTr="00D54312">
        <w:trPr>
          <w:trHeight w:val="41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5A18A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B6FDCF6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7CA89A" w14:textId="5582C0BC" w:rsidR="00C42D99" w:rsidRPr="004B0D74" w:rsidRDefault="00FE32A8" w:rsidP="00E2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312" w:history="1">
              <w:r w:rsidR="00C42D99" w:rsidRPr="004B0D74">
                <w:rPr>
                  <w:rFonts w:ascii="Times New Roman" w:eastAsia="Courier New" w:hAnsi="Times New Roman" w:cs="Courier New"/>
                  <w:sz w:val="24"/>
                  <w:szCs w:val="24"/>
                </w:rPr>
                <w:t>подпрограмма №1</w:t>
              </w:r>
            </w:hyperlink>
            <w:r w:rsidR="00C42D99"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 </w:t>
            </w:r>
            <w:r w:rsidR="00E24678">
              <w:rPr>
                <w:rFonts w:ascii="Times New Roman" w:hAnsi="Times New Roman"/>
                <w:sz w:val="28"/>
                <w:szCs w:val="28"/>
              </w:rPr>
              <w:t xml:space="preserve">из бюджета городского поселения город Пугачев Пугачевского муниципального района </w:t>
            </w:r>
            <w:r w:rsidR="00E24678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</w:t>
            </w:r>
            <w:r w:rsidR="00E24678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665,9</w:t>
            </w:r>
            <w:r w:rsidR="00C42D99"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руб.; </w:t>
            </w:r>
          </w:p>
        </w:tc>
      </w:tr>
      <w:tr w:rsidR="00C42D99" w:rsidRPr="00CF4033" w14:paraId="6162E156" w14:textId="77777777" w:rsidTr="00D54312">
        <w:trPr>
          <w:trHeight w:val="464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879A9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743623C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30F303" w14:textId="034E4E53" w:rsidR="00C42D99" w:rsidRDefault="00FE32A8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523" w:history="1">
              <w:r w:rsidR="00C42D99" w:rsidRPr="004B0D74">
                <w:rPr>
                  <w:rFonts w:ascii="Times New Roman" w:eastAsia="Courier New" w:hAnsi="Times New Roman" w:cs="Courier New"/>
                  <w:sz w:val="24"/>
                  <w:szCs w:val="24"/>
                </w:rPr>
                <w:t>подпрограмма №2</w:t>
              </w:r>
            </w:hyperlink>
            <w:r w:rsidR="00C42D99"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– </w:t>
            </w:r>
            <w:r w:rsidR="00E24678">
              <w:rPr>
                <w:rFonts w:ascii="Times New Roman" w:hAnsi="Times New Roman"/>
                <w:sz w:val="28"/>
                <w:szCs w:val="28"/>
              </w:rPr>
              <w:t xml:space="preserve">из бюджета городского поселения город Пугачев Пугачевского муниципального района Саратовской области 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="004F6AE7">
              <w:rPr>
                <w:rFonts w:ascii="Times New Roman" w:eastAsia="Courier New" w:hAnsi="Times New Roman" w:cs="Courier New"/>
                <w:sz w:val="24"/>
                <w:szCs w:val="24"/>
              </w:rPr>
              <w:t>0,0 тыс. руб.</w:t>
            </w:r>
          </w:p>
          <w:p w14:paraId="5F1C7289" w14:textId="47E79E1E" w:rsidR="00E24678" w:rsidRPr="004B0D74" w:rsidRDefault="00E24678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DA6FCE">
              <w:rPr>
                <w:rFonts w:ascii="Times New Roman" w:eastAsia="Courier New" w:hAnsi="Times New Roman" w:cs="Courier New"/>
                <w:b/>
                <w:color w:val="365F91" w:themeColor="accent1" w:themeShade="BF"/>
                <w:sz w:val="28"/>
                <w:szCs w:val="28"/>
              </w:rPr>
              <w:t>(внесены изменения постановлением от 26.02.2025г. №294)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459C4611" w14:textId="77777777" w:rsidTr="00D54312">
        <w:trPr>
          <w:trHeight w:val="50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6B8BD7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08AA7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33F073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положительных тенденций повышения уровня профилактики преступлений и правонарушений, законопослушного образа жизни;</w:t>
            </w:r>
          </w:p>
        </w:tc>
      </w:tr>
      <w:tr w:rsidR="00C42D99" w:rsidRPr="00CF4033" w14:paraId="4F70C30E" w14:textId="77777777" w:rsidTr="00D5431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38CF4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55745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A1E8E8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повышение защищенности граждан и общества от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наркоугрозы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.</w:t>
            </w:r>
          </w:p>
        </w:tc>
      </w:tr>
    </w:tbl>
    <w:p w14:paraId="42C58962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056CEE52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Times New Roman"/>
          <w:b/>
          <w:sz w:val="28"/>
          <w:szCs w:val="28"/>
        </w:rPr>
      </w:pPr>
      <w:r w:rsidRPr="00100C20">
        <w:rPr>
          <w:rFonts w:ascii="Times New Roman" w:eastAsia="Courier New" w:hAnsi="Times New Roman" w:cs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3EFF737D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68FE68FC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 xml:space="preserve">Обеспечение общественной безопасности является первостепенной задачей органов местного самоуправления, которые осуществляют необходимый комплекс политических, социально-экономических, правовых мер, направленных на защиту прав и свобод человека и гражданина, гарантированных </w:t>
      </w:r>
      <w:hyperlink r:id="rId10" w:history="1">
        <w:r w:rsidRPr="00100C20">
          <w:rPr>
            <w:rFonts w:ascii="Times New Roman" w:eastAsia="Courier New" w:hAnsi="Times New Roman" w:cs="Times New Roman"/>
            <w:sz w:val="28"/>
            <w:szCs w:val="28"/>
          </w:rPr>
          <w:t>Конституцией</w:t>
        </w:r>
      </w:hyperlink>
      <w:r w:rsidRPr="00100C20">
        <w:rPr>
          <w:rFonts w:ascii="Times New Roman" w:eastAsia="Courier New" w:hAnsi="Times New Roman" w:cs="Times New Roman"/>
          <w:sz w:val="28"/>
          <w:szCs w:val="28"/>
        </w:rPr>
        <w:t xml:space="preserve"> Российской Федерации.</w:t>
      </w:r>
    </w:p>
    <w:p w14:paraId="030E7EF1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Одной из наиболее острых и тревожных социальных проблем современности представляется злоупотребление наркотическими средствами и психотропными веществами, нарастающие темпы наркотизации населения.</w:t>
      </w:r>
    </w:p>
    <w:p w14:paraId="5E288C89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К основным проблемам незаконного оборота наркотиков относятся:</w:t>
      </w:r>
    </w:p>
    <w:p w14:paraId="54A44B52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наркопреступность;</w:t>
      </w:r>
    </w:p>
    <w:p w14:paraId="3DEA7AAE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употребление наркотиков в немедицинских целях;</w:t>
      </w:r>
    </w:p>
    <w:p w14:paraId="677142A5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первичная заболеваемость наркоманией;</w:t>
      </w:r>
    </w:p>
    <w:p w14:paraId="7F16A12F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наркомания в молодежной среде;</w:t>
      </w:r>
    </w:p>
    <w:p w14:paraId="223281D6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использование сети Интернет в целях пропаганды немедицинского употребления наркотиков, их производства и распространения.</w:t>
      </w:r>
    </w:p>
    <w:p w14:paraId="06ABA8AA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С учетом того, что по оценочным данным число лиц, употребляющих наркотики в немедицинских целях, ориентировочно в 5 раз превышает число обратившихся в наркологические учреждения за оказанием наркологической помощи в связи со злоупотреблением наркотиками, количество случаев смерти среди потребителей наркотиков может достигать 40 тысяч ежегодно.</w:t>
      </w:r>
    </w:p>
    <w:p w14:paraId="027244E6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Распространенность наркомании среди молодежи ухудшает демографические показатели и криминализирует общество, что создает угрозу безопасности и социально-экономическому развитию.</w:t>
      </w:r>
    </w:p>
    <w:p w14:paraId="74C9D570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На территории муниципального образования города Пугачева реализуются мероприятия в сфере профилактики правонарушений и терроризма и распространения наркомании.</w:t>
      </w:r>
    </w:p>
    <w:p w14:paraId="7E0E1821" w14:textId="23F71859" w:rsidR="00C42D99" w:rsidRPr="00E60B98" w:rsidRDefault="00C42D99" w:rsidP="00C42D9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Реализация программных мероприятий муниципальной программы «</w:t>
      </w:r>
      <w:r w:rsidRPr="00E60B98">
        <w:rPr>
          <w:rFonts w:ascii="Times New Roman" w:eastAsia="Courier New" w:hAnsi="Times New Roman" w:cs="Courier New"/>
          <w:bCs/>
          <w:sz w:val="28"/>
          <w:szCs w:val="28"/>
        </w:rPr>
        <w:t xml:space="preserve">Профилактика правонарушений и незаконного оборота наркотических средств на территории муниципального образования города Пугачева Саратовской </w:t>
      </w:r>
      <w:r w:rsidRPr="00E60B98">
        <w:rPr>
          <w:rFonts w:ascii="Times New Roman" w:eastAsia="Courier New" w:hAnsi="Times New Roman" w:cs="Courier New"/>
          <w:bCs/>
          <w:sz w:val="28"/>
          <w:szCs w:val="28"/>
        </w:rPr>
        <w:lastRenderedPageBreak/>
        <w:t>области на 202</w:t>
      </w:r>
      <w:r w:rsidR="003B74AC">
        <w:rPr>
          <w:rFonts w:ascii="Times New Roman" w:eastAsia="Courier New" w:hAnsi="Times New Roman" w:cs="Courier New"/>
          <w:bCs/>
          <w:sz w:val="28"/>
          <w:szCs w:val="28"/>
        </w:rPr>
        <w:t>4</w:t>
      </w:r>
      <w:r w:rsidRPr="00E60B98">
        <w:rPr>
          <w:rFonts w:ascii="Times New Roman" w:eastAsia="Courier New" w:hAnsi="Times New Roman" w:cs="Courier New"/>
          <w:bCs/>
          <w:sz w:val="28"/>
          <w:szCs w:val="28"/>
        </w:rPr>
        <w:t xml:space="preserve"> год</w:t>
      </w:r>
      <w:r w:rsidRPr="00E60B98">
        <w:rPr>
          <w:rFonts w:ascii="Times New Roman" w:eastAsia="Courier New" w:hAnsi="Times New Roman" w:cs="Courier New"/>
          <w:sz w:val="28"/>
          <w:szCs w:val="28"/>
        </w:rPr>
        <w:t>» позволила добиться снижения за 9 месяцев 202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4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года количества зарегистрированных преступлений на 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6</w:t>
      </w:r>
      <w:r w:rsidRPr="00E60B98">
        <w:rPr>
          <w:rFonts w:ascii="Times New Roman" w:eastAsia="Courier New" w:hAnsi="Times New Roman" w:cs="Courier New"/>
          <w:sz w:val="28"/>
          <w:szCs w:val="28"/>
        </w:rPr>
        <w:t>,7% по сравнению с тем же периодом 202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3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года (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386-360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), 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в том числе тяжких на 22,9% (118-91). Также н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а 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29,9</w:t>
      </w:r>
      <w:r w:rsidRPr="00E60B98">
        <w:rPr>
          <w:rFonts w:ascii="Times New Roman" w:eastAsia="Courier New" w:hAnsi="Times New Roman" w:cs="Courier New"/>
          <w:sz w:val="28"/>
          <w:szCs w:val="28"/>
        </w:rPr>
        <w:t>% сни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зилось количество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преступлений совершенных ранее судимыми (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117-82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), на 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30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% 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 xml:space="preserve">количество </w:t>
      </w:r>
      <w:r w:rsidRPr="00E60B98">
        <w:rPr>
          <w:rFonts w:ascii="Times New Roman" w:eastAsia="Courier New" w:hAnsi="Times New Roman" w:cs="Courier New"/>
          <w:sz w:val="28"/>
          <w:szCs w:val="28"/>
        </w:rPr>
        <w:t>преступлений совершенных в состоянии алкогольного опьянения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Pr="00E60B98">
        <w:rPr>
          <w:rFonts w:ascii="Times New Roman" w:eastAsia="Courier New" w:hAnsi="Times New Roman" w:cs="Courier New"/>
          <w:sz w:val="28"/>
          <w:szCs w:val="28"/>
        </w:rPr>
        <w:t>(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90-63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), на 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22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% 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количество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преступлений совершенных на улицах (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50-39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). </w:t>
      </w:r>
    </w:p>
    <w:p w14:paraId="7DC0B73A" w14:textId="5E8410B3" w:rsidR="00C42D99" w:rsidRPr="00E60B98" w:rsidRDefault="00C42D99" w:rsidP="00C42D9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По административной практике за 9 месяцев 202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4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года было выявлено 1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290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административных правонарушений, что ниже аналогичного периода прошлого года на 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9,3</w:t>
      </w:r>
      <w:r w:rsidRPr="00E60B98">
        <w:rPr>
          <w:rFonts w:ascii="Times New Roman" w:eastAsia="Courier New" w:hAnsi="Times New Roman" w:cs="Courier New"/>
          <w:sz w:val="28"/>
          <w:szCs w:val="28"/>
        </w:rPr>
        <w:t>% (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1423</w:t>
      </w:r>
      <w:r w:rsidRPr="00E60B98">
        <w:rPr>
          <w:rFonts w:ascii="Times New Roman" w:eastAsia="Courier New" w:hAnsi="Times New Roman" w:cs="Courier New"/>
          <w:sz w:val="28"/>
          <w:szCs w:val="28"/>
        </w:rPr>
        <w:t>).</w:t>
      </w:r>
    </w:p>
    <w:p w14:paraId="6542150B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Также реализация программных мероприятий позволила планово, системно подойти к проблеме обеспечения безопасности объектов социальной сферы.</w:t>
      </w:r>
    </w:p>
    <w:p w14:paraId="332E3345" w14:textId="7FCD169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В 202</w:t>
      </w:r>
      <w:r w:rsidR="00100C20" w:rsidRPr="00100C20">
        <w:rPr>
          <w:rFonts w:ascii="Times New Roman" w:eastAsia="Courier New" w:hAnsi="Times New Roman" w:cs="Courier New"/>
          <w:sz w:val="28"/>
          <w:szCs w:val="28"/>
        </w:rPr>
        <w:t>5</w:t>
      </w:r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 году планируется продолжить проведение </w:t>
      </w:r>
      <w:r w:rsidRPr="00100C20">
        <w:rPr>
          <w:rFonts w:ascii="Times New Roman" w:hAnsi="Times New Roman"/>
          <w:sz w:val="28"/>
          <w:szCs w:val="28"/>
        </w:rPr>
        <w:t xml:space="preserve">мероприятий </w:t>
      </w:r>
      <w:r w:rsidRPr="00100C20">
        <w:rPr>
          <w:rFonts w:ascii="Times New Roman" w:hAnsi="Times New Roman"/>
          <w:sz w:val="28"/>
          <w:szCs w:val="28"/>
          <w:shd w:val="clear" w:color="auto" w:fill="FFFFFF"/>
        </w:rPr>
        <w:t xml:space="preserve">по обеспечению охраны и безопасности объектов городской инфраструктуры различного назначения, </w:t>
      </w:r>
      <w:r w:rsidRPr="00100C20">
        <w:rPr>
          <w:rFonts w:ascii="Times New Roman" w:hAnsi="Times New Roman"/>
          <w:sz w:val="28"/>
          <w:szCs w:val="28"/>
        </w:rPr>
        <w:t>мест массового пребывания людей и на прилегающей территории, а также развитие системы видеонаблюдения в местах массового скопления людей на территории города</w:t>
      </w:r>
      <w:r w:rsidRPr="00100C20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0E71A39A" w14:textId="77777777" w:rsidR="00C42D99" w:rsidRPr="00100C20" w:rsidRDefault="00C42D99" w:rsidP="00C42D9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Преступная среда консолидируется, усиливается ее организованность. Как следствие, возрастает поток контрабандного наркотика, при этом потребителями наркотических средств становятся учащиеся образовательных учреждений, которые также привлекаются к распространению наркотиков. Вследствие этого, в ближайшей перспективе возможны: дальнейшая наркотизация населения муниципального образования города Пугачева, более широкое вовлечение, особенно молодежи, в употребление наркотических средств за счет увеличения объемов контрабанды наркотиков, рост числа преступлений, совершенных наркоманами.</w:t>
      </w:r>
    </w:p>
    <w:p w14:paraId="389E1400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Тем не менее, в муниципальном образовании города Пугачева имеются возможности реализации системы мер целевого воздействия на пресечение наркотизации населения, для чего требуется комплексный подход и координация действий в борьбе с незаконным оборотом наркотиков. </w:t>
      </w:r>
    </w:p>
    <w:p w14:paraId="237221AA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Несмотря на предпринимаемые меры, безопасность на территории муниципального образования города Пугачева требует дальнейшего применения программного метода. Экономическая нестабильность в стране, снижение жизненного уровня населения, изменение миграционных процессов, социальная напряженность обусловливают сохранение различных видов угроз устойчивому развитию муниципального образования города Пугачева. В условиях складывающейся экономической ситуации на криминальную обстановку в городе серьезное влияние оказывает значительное количество преступлений, совершенных ранее судимыми лицами и лицами, не имеющими постоянного источника дохода.</w:t>
      </w:r>
    </w:p>
    <w:p w14:paraId="6C822C2E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Разработка и принятие муниципальной программы обусловлены необходимостью интеграции усилий органов исполнительной власти района и правоохранительных органов в целях поддержания постоянного взаимодействия между ними по вопросам разработки и реализации </w:t>
      </w:r>
      <w:r w:rsidRPr="00100C20">
        <w:rPr>
          <w:rFonts w:ascii="Times New Roman" w:eastAsia="Courier New" w:hAnsi="Times New Roman" w:cs="Courier New"/>
          <w:sz w:val="28"/>
          <w:szCs w:val="28"/>
        </w:rPr>
        <w:lastRenderedPageBreak/>
        <w:t>эффективных мер предупреждения преступлений, согласованного противодействия преступности, снижения влияния факторов, оказывающих негативное влияние на криминогенную обстановку на территории муниципального образования города Пугачева.</w:t>
      </w:r>
    </w:p>
    <w:p w14:paraId="58E5CE1B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Настоящая муниципальная программа подготовлена с учетом опыта работы правоохранительных органов и органов исполнительной власти области. В ее содержание включены положения, требующие межведомственного взаимодействия.</w:t>
      </w:r>
    </w:p>
    <w:p w14:paraId="0320C325" w14:textId="79E8A87F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Вышеприведенные статистические данные в сфере профилактики правонарушений свидетельствуют о необходимости разработки </w:t>
      </w:r>
      <w:hyperlink w:anchor="Par312" w:history="1">
        <w:r w:rsidRPr="00100C20">
          <w:rPr>
            <w:rFonts w:ascii="Times New Roman" w:eastAsia="Courier New" w:hAnsi="Times New Roman" w:cs="Courier New"/>
            <w:sz w:val="28"/>
            <w:szCs w:val="28"/>
          </w:rPr>
          <w:t>подпрограммы</w:t>
        </w:r>
      </w:hyperlink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 №1.</w:t>
      </w:r>
    </w:p>
    <w:p w14:paraId="1AEB140C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Предусмотренные </w:t>
      </w:r>
      <w:hyperlink w:anchor="Par312" w:history="1">
        <w:r w:rsidRPr="00100C20">
          <w:rPr>
            <w:rFonts w:ascii="Times New Roman" w:eastAsia="Courier New" w:hAnsi="Times New Roman" w:cs="Courier New"/>
            <w:sz w:val="28"/>
            <w:szCs w:val="28"/>
          </w:rPr>
          <w:t>подпрограммой №1</w:t>
        </w:r>
      </w:hyperlink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 меры основаны на изучении главных криминологических тенденций на территории города Пугачева, на прогнозируемых оценках их дальнейшего развития, сложившейся практике и опыте борьбы с преступностью, в том числе на основе применения ранее действовавших на территории муниципального образования города Пугачева аналогичных программных документов.</w:t>
      </w:r>
    </w:p>
    <w:p w14:paraId="476CCD47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Решение задачи по снижению наркотизации населения муниципального образования города Пугачева возможно только с помощью объединения усилий администрации Пугачевского муниципального района, правоохранительных органов и других ведомств профилактики. Это обуславливает необходимость применения программно-целевого подхода. Подпрограмма №2 содержит стратегию и тактику деятельности по приоритетным направлениям, и конкретные меры решения основных задач.</w:t>
      </w:r>
    </w:p>
    <w:p w14:paraId="340C011F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Предполагается, что своевременное выполнение мероприятий подпрограммы № 2 будет способствовать сокращению масштабов распространения наркомании в муниципальном образовании города Пугачева, незаконного оборота наркотических средств и связанных с этим потерь общества.</w:t>
      </w:r>
    </w:p>
    <w:p w14:paraId="4B93E46B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Планируется направить значительные усилия на выявление и пресечение деятельности организованных групп и преступных сообществ (преступных организаций), в том числе имеющих межрегиональные и международные связи.</w:t>
      </w:r>
    </w:p>
    <w:p w14:paraId="03AEB4C4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18"/>
          <w:szCs w:val="18"/>
        </w:rPr>
      </w:pPr>
    </w:p>
    <w:p w14:paraId="60597926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bookmarkStart w:id="0" w:name="Par190"/>
      <w:bookmarkEnd w:id="0"/>
      <w:r w:rsidRPr="00D168F4">
        <w:rPr>
          <w:rFonts w:ascii="Times New Roman" w:eastAsia="Courier New" w:hAnsi="Times New Roman" w:cs="Courier New"/>
          <w:b/>
          <w:sz w:val="28"/>
          <w:szCs w:val="28"/>
        </w:rPr>
        <w:t>2.</w:t>
      </w:r>
      <w:r w:rsidRPr="00D168F4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63899E9D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18"/>
          <w:szCs w:val="18"/>
        </w:rPr>
      </w:pPr>
    </w:p>
    <w:p w14:paraId="3196D7E2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168F4">
        <w:rPr>
          <w:rFonts w:ascii="Times New Roman" w:hAnsi="Times New Roman"/>
          <w:sz w:val="28"/>
          <w:szCs w:val="28"/>
        </w:rPr>
        <w:t>Основными целями муниципальной программы являются:</w:t>
      </w:r>
      <w:r w:rsidRPr="00D168F4">
        <w:rPr>
          <w:rFonts w:ascii="Times New Roman" w:hAnsi="Times New Roman"/>
          <w:sz w:val="24"/>
          <w:szCs w:val="24"/>
        </w:rPr>
        <w:t xml:space="preserve"> </w:t>
      </w:r>
    </w:p>
    <w:p w14:paraId="02E4D3B2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8F4">
        <w:rPr>
          <w:rFonts w:ascii="Times New Roman" w:hAnsi="Times New Roman"/>
          <w:sz w:val="28"/>
          <w:szCs w:val="28"/>
        </w:rPr>
        <w:t>совершенствование многоуровневой системы профилактики преступлений и правонарушений;</w:t>
      </w:r>
    </w:p>
    <w:p w14:paraId="1F99F7EF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8F4">
        <w:rPr>
          <w:rFonts w:ascii="Times New Roman" w:hAnsi="Times New Roman"/>
          <w:sz w:val="28"/>
          <w:szCs w:val="28"/>
        </w:rPr>
        <w:t>повышение качества противодействия преступности в сфере незаконного оборота наркотиков.</w:t>
      </w:r>
    </w:p>
    <w:p w14:paraId="70C93C01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D168F4">
        <w:rPr>
          <w:rFonts w:ascii="Times New Roman" w:hAnsi="Times New Roman"/>
          <w:sz w:val="28"/>
          <w:szCs w:val="28"/>
        </w:rPr>
        <w:t>Для достижения указанных целей необходимо</w:t>
      </w:r>
      <w:r w:rsidRPr="00D168F4">
        <w:rPr>
          <w:rFonts w:ascii="Times New Roman" w:hAnsi="Times New Roman"/>
          <w:sz w:val="28"/>
          <w:shd w:val="clear" w:color="auto" w:fill="FFFFFF"/>
        </w:rPr>
        <w:t xml:space="preserve"> решить следующие задачи:</w:t>
      </w:r>
    </w:p>
    <w:p w14:paraId="425E5E84" w14:textId="77777777" w:rsidR="00C42D99" w:rsidRPr="00D168F4" w:rsidRDefault="00C42D99" w:rsidP="00C42D99">
      <w:pPr>
        <w:spacing w:after="0" w:line="240" w:lineRule="auto"/>
        <w:ind w:firstLine="851"/>
        <w:jc w:val="both"/>
        <w:rPr>
          <w:rFonts w:ascii="Times New Roman" w:eastAsia="Courier New" w:hAnsi="Times New Roman"/>
          <w:sz w:val="28"/>
          <w:szCs w:val="28"/>
        </w:rPr>
      </w:pPr>
      <w:r w:rsidRPr="00D168F4">
        <w:rPr>
          <w:rFonts w:ascii="Times New Roman" w:eastAsia="Courier New" w:hAnsi="Times New Roman"/>
          <w:sz w:val="28"/>
          <w:szCs w:val="28"/>
        </w:rPr>
        <w:t>развитие и улучшение системы профилактики преступлений и правонарушений;</w:t>
      </w:r>
    </w:p>
    <w:p w14:paraId="395CB390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8F4">
        <w:rPr>
          <w:rFonts w:ascii="Times New Roman" w:hAnsi="Times New Roman"/>
          <w:sz w:val="28"/>
          <w:szCs w:val="28"/>
        </w:rPr>
        <w:lastRenderedPageBreak/>
        <w:t>повышение качества противодействия преступности в сфере незаконного оборота наркотиков.</w:t>
      </w:r>
    </w:p>
    <w:p w14:paraId="34616B56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  <w:r w:rsidRPr="00D168F4">
        <w:rPr>
          <w:rFonts w:ascii="Times New Roman" w:hAnsi="Times New Roman"/>
          <w:sz w:val="28"/>
          <w:szCs w:val="28"/>
        </w:rPr>
        <w:t>Степень достижения поставленной цели и задач отражается в целевых показателях (индикаторах). Сведения о целевых показателях (индикаторах) муниципальной программы приведены в приложении № 3 к муниципальной программе.</w:t>
      </w:r>
    </w:p>
    <w:p w14:paraId="185F9BC9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8F4">
        <w:rPr>
          <w:rFonts w:ascii="Times New Roman" w:hAnsi="Times New Roman"/>
          <w:sz w:val="28"/>
          <w:szCs w:val="28"/>
        </w:rPr>
        <w:t>Конечными результатами муниципальной программы являются:</w:t>
      </w:r>
    </w:p>
    <w:p w14:paraId="26E823D2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D168F4">
        <w:rPr>
          <w:rFonts w:ascii="Times New Roman" w:eastAsia="Courier New" w:hAnsi="Times New Roman" w:cs="Courier New"/>
          <w:sz w:val="28"/>
          <w:szCs w:val="28"/>
        </w:rPr>
        <w:t>создание положительных тенденций повышения уровня профилактики преступлений и правонарушений, законопослушного образа жизни;</w:t>
      </w:r>
    </w:p>
    <w:p w14:paraId="32B2F2CD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D168F4">
        <w:rPr>
          <w:rFonts w:ascii="Times New Roman" w:eastAsia="Courier New" w:hAnsi="Times New Roman" w:cs="Courier New"/>
          <w:sz w:val="28"/>
          <w:szCs w:val="28"/>
        </w:rPr>
        <w:t xml:space="preserve">повышение защищенности граждан и общества от </w:t>
      </w:r>
      <w:proofErr w:type="spellStart"/>
      <w:r w:rsidRPr="00D168F4">
        <w:rPr>
          <w:rFonts w:ascii="Times New Roman" w:eastAsia="Courier New" w:hAnsi="Times New Roman" w:cs="Courier New"/>
          <w:sz w:val="28"/>
          <w:szCs w:val="28"/>
        </w:rPr>
        <w:t>наркоугрозы</w:t>
      </w:r>
      <w:proofErr w:type="spellEnd"/>
      <w:r w:rsidRPr="00D168F4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16196F34" w14:textId="4F2C37E0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D168F4">
        <w:rPr>
          <w:rFonts w:ascii="Times New Roman" w:eastAsia="Courier New" w:hAnsi="Times New Roman" w:cs="Courier New"/>
          <w:sz w:val="28"/>
          <w:szCs w:val="28"/>
        </w:rPr>
        <w:t xml:space="preserve">Муниципальную программу планируется реализовать в один этап в </w:t>
      </w:r>
      <w:r w:rsidR="00D54312">
        <w:rPr>
          <w:rFonts w:ascii="Times New Roman" w:eastAsia="Courier New" w:hAnsi="Times New Roman" w:cs="Courier New"/>
          <w:sz w:val="28"/>
          <w:szCs w:val="28"/>
        </w:rPr>
        <w:t xml:space="preserve">       </w:t>
      </w:r>
      <w:r w:rsidRPr="00D168F4">
        <w:rPr>
          <w:rFonts w:ascii="Times New Roman" w:eastAsia="Courier New" w:hAnsi="Times New Roman" w:cs="Courier New"/>
          <w:sz w:val="28"/>
          <w:szCs w:val="28"/>
        </w:rPr>
        <w:t>202</w:t>
      </w:r>
      <w:r w:rsidR="00D168F4" w:rsidRPr="00D168F4">
        <w:rPr>
          <w:rFonts w:ascii="Times New Roman" w:eastAsia="Courier New" w:hAnsi="Times New Roman" w:cs="Courier New"/>
          <w:sz w:val="28"/>
          <w:szCs w:val="28"/>
        </w:rPr>
        <w:t>5</w:t>
      </w:r>
      <w:r w:rsidRPr="00D168F4">
        <w:rPr>
          <w:rFonts w:ascii="Times New Roman" w:eastAsia="Courier New" w:hAnsi="Times New Roman" w:cs="Courier New"/>
          <w:sz w:val="28"/>
          <w:szCs w:val="28"/>
        </w:rPr>
        <w:t xml:space="preserve"> году.</w:t>
      </w:r>
    </w:p>
    <w:p w14:paraId="68CBD15D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18"/>
          <w:szCs w:val="18"/>
        </w:rPr>
      </w:pPr>
      <w:bookmarkStart w:id="1" w:name="Par227"/>
      <w:bookmarkStart w:id="2" w:name="Par232"/>
      <w:bookmarkStart w:id="3" w:name="Par236"/>
      <w:bookmarkEnd w:id="1"/>
      <w:bookmarkEnd w:id="2"/>
      <w:bookmarkEnd w:id="3"/>
    </w:p>
    <w:p w14:paraId="6E2BD4D1" w14:textId="730F0530" w:rsidR="00C42D99" w:rsidRPr="00D168F4" w:rsidRDefault="00C42D99" w:rsidP="00C42D9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D168F4">
        <w:rPr>
          <w:rFonts w:ascii="Times New Roman" w:hAnsi="Times New Roman"/>
          <w:b/>
          <w:sz w:val="28"/>
          <w:shd w:val="clear" w:color="auto" w:fill="FFFFFF"/>
        </w:rPr>
        <w:t>3.Перечень основных мероприятий муниципальной программы</w:t>
      </w:r>
    </w:p>
    <w:p w14:paraId="229055AE" w14:textId="77777777" w:rsidR="00C42D99" w:rsidRPr="00D168F4" w:rsidRDefault="00C42D99" w:rsidP="00C42D99">
      <w:pPr>
        <w:spacing w:line="240" w:lineRule="auto"/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</w:p>
    <w:p w14:paraId="1633C284" w14:textId="324E4534" w:rsidR="00C42D99" w:rsidRPr="00D168F4" w:rsidRDefault="00C42D99" w:rsidP="00C42D99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168F4">
        <w:rPr>
          <w:rFonts w:ascii="Times New Roman" w:hAnsi="Times New Roman"/>
          <w:sz w:val="28"/>
          <w:shd w:val="clear" w:color="auto" w:fill="FFFFFF"/>
        </w:rPr>
        <w:t xml:space="preserve">Перечень основных мероприятий муниципальной программы </w:t>
      </w:r>
      <w:r w:rsidRPr="00D168F4">
        <w:rPr>
          <w:rFonts w:ascii="Times New Roman" w:hAnsi="Times New Roman"/>
          <w:sz w:val="28"/>
          <w:szCs w:val="28"/>
        </w:rPr>
        <w:t>«</w:t>
      </w:r>
      <w:r w:rsidRPr="00D168F4">
        <w:rPr>
          <w:rFonts w:ascii="Times New Roman" w:hAnsi="Times New Roman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D168F4" w:rsidRPr="00D168F4">
        <w:rPr>
          <w:rFonts w:ascii="Times New Roman" w:hAnsi="Times New Roman"/>
          <w:bCs/>
          <w:sz w:val="28"/>
          <w:szCs w:val="28"/>
        </w:rPr>
        <w:t>5</w:t>
      </w:r>
      <w:r w:rsidRPr="00D168F4">
        <w:rPr>
          <w:rFonts w:ascii="Times New Roman" w:hAnsi="Times New Roman"/>
          <w:bCs/>
          <w:sz w:val="28"/>
          <w:szCs w:val="28"/>
        </w:rPr>
        <w:t xml:space="preserve"> год</w:t>
      </w:r>
      <w:r w:rsidRPr="00D168F4">
        <w:rPr>
          <w:rFonts w:ascii="Times New Roman" w:hAnsi="Times New Roman"/>
          <w:sz w:val="28"/>
          <w:szCs w:val="28"/>
        </w:rPr>
        <w:t xml:space="preserve">» </w:t>
      </w:r>
      <w:r w:rsidRPr="00D168F4">
        <w:rPr>
          <w:rFonts w:ascii="Times New Roman" w:hAnsi="Times New Roman"/>
          <w:bCs/>
          <w:sz w:val="28"/>
          <w:szCs w:val="28"/>
        </w:rPr>
        <w:t>указан в приложении № 4 к муниципальной программе.</w:t>
      </w:r>
    </w:p>
    <w:p w14:paraId="5AB9EE4F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29F83AEC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D168F4">
        <w:rPr>
          <w:rFonts w:ascii="Times New Roman" w:eastAsia="Courier New" w:hAnsi="Times New Roman" w:cs="Courier New"/>
          <w:b/>
          <w:sz w:val="28"/>
          <w:szCs w:val="28"/>
        </w:rPr>
        <w:t>4.Финансовое обеспечение реализации муниципальной программы</w:t>
      </w:r>
    </w:p>
    <w:p w14:paraId="32F92AA1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18"/>
          <w:szCs w:val="18"/>
        </w:rPr>
      </w:pPr>
    </w:p>
    <w:p w14:paraId="1BE5337D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18"/>
          <w:szCs w:val="18"/>
        </w:rPr>
      </w:pPr>
    </w:p>
    <w:p w14:paraId="42F50373" w14:textId="447FA2F4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D168F4">
        <w:rPr>
          <w:rFonts w:ascii="Times New Roman" w:eastAsia="Courier New" w:hAnsi="Times New Roman" w:cs="Courier New"/>
          <w:sz w:val="28"/>
          <w:szCs w:val="28"/>
        </w:rPr>
        <w:t xml:space="preserve">Общий объем финансового обеспечения муниципальной программы </w:t>
      </w:r>
      <w:r w:rsidRPr="00D168F4">
        <w:rPr>
          <w:rFonts w:ascii="Times New Roman" w:hAnsi="Times New Roman"/>
          <w:sz w:val="28"/>
          <w:szCs w:val="28"/>
        </w:rPr>
        <w:t>«</w:t>
      </w:r>
      <w:r w:rsidRPr="00D168F4">
        <w:rPr>
          <w:rFonts w:ascii="Times New Roman" w:hAnsi="Times New Roman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D168F4">
        <w:rPr>
          <w:rFonts w:ascii="Times New Roman" w:hAnsi="Times New Roman"/>
          <w:bCs/>
          <w:sz w:val="28"/>
          <w:szCs w:val="28"/>
        </w:rPr>
        <w:t>5</w:t>
      </w:r>
      <w:r w:rsidRPr="00D168F4">
        <w:rPr>
          <w:rFonts w:ascii="Times New Roman" w:hAnsi="Times New Roman"/>
          <w:bCs/>
          <w:sz w:val="28"/>
          <w:szCs w:val="28"/>
        </w:rPr>
        <w:t xml:space="preserve"> год</w:t>
      </w:r>
      <w:r w:rsidRPr="00D168F4">
        <w:rPr>
          <w:rFonts w:ascii="Times New Roman" w:hAnsi="Times New Roman"/>
          <w:sz w:val="28"/>
          <w:szCs w:val="28"/>
        </w:rPr>
        <w:t xml:space="preserve">» </w:t>
      </w:r>
      <w:r w:rsidRPr="00D168F4">
        <w:rPr>
          <w:rFonts w:ascii="Times New Roman" w:eastAsia="Courier New" w:hAnsi="Times New Roman" w:cs="Courier New"/>
          <w:sz w:val="28"/>
          <w:szCs w:val="28"/>
        </w:rPr>
        <w:t>приведен в приложении № 5 к муниципальной программе.</w:t>
      </w:r>
    </w:p>
    <w:p w14:paraId="4C921FBA" w14:textId="77777777" w:rsidR="00C42D99" w:rsidRPr="00D168F4" w:rsidRDefault="00C42D99" w:rsidP="00C42D99">
      <w:pPr>
        <w:tabs>
          <w:tab w:val="left" w:pos="1134"/>
        </w:tabs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</w:p>
    <w:p w14:paraId="1CD81151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bookmarkStart w:id="4" w:name="sub_600"/>
      <w:r w:rsidRPr="00D168F4">
        <w:rPr>
          <w:rFonts w:ascii="Times New Roman" w:hAnsi="Times New Roman"/>
          <w:b/>
          <w:bCs/>
          <w:sz w:val="28"/>
          <w:szCs w:val="28"/>
        </w:rPr>
        <w:t>5.</w:t>
      </w:r>
      <w:bookmarkEnd w:id="4"/>
      <w:r w:rsidRPr="00D168F4">
        <w:rPr>
          <w:rFonts w:ascii="Times New Roman" w:hAnsi="Times New Roman"/>
          <w:b/>
          <w:sz w:val="28"/>
          <w:shd w:val="clear" w:color="auto" w:fill="FFFFFF"/>
        </w:rPr>
        <w:t>Организация управления и контроль за ходом реализации муниципальной программы</w:t>
      </w:r>
    </w:p>
    <w:p w14:paraId="281D15BC" w14:textId="77777777" w:rsidR="00C42D99" w:rsidRPr="00D168F4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</w:p>
    <w:p w14:paraId="7ED7A7CF" w14:textId="77777777" w:rsidR="00C42D99" w:rsidRPr="00D168F4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D168F4">
        <w:rPr>
          <w:rFonts w:ascii="Times New Roman" w:hAnsi="Times New Roman"/>
          <w:sz w:val="28"/>
          <w:shd w:val="clear" w:color="auto" w:fill="FFFFFF"/>
        </w:rPr>
        <w:t>Управление и контроль за ходом реализации муниципальной программы осуществляет ответственный исполнитель муниципальной программы под контролем координатора муниципальной программы – первого заместителя главы администрации муниципального района.</w:t>
      </w:r>
    </w:p>
    <w:p w14:paraId="324D9A39" w14:textId="77777777" w:rsidR="00C42D99" w:rsidRPr="00D168F4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168F4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 w:rsidRPr="00D168F4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D168F4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66225771" w14:textId="77777777" w:rsidR="00C42D99" w:rsidRPr="00D168F4" w:rsidRDefault="00C42D99" w:rsidP="00C42D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168F4">
        <w:rPr>
          <w:rFonts w:ascii="Times New Roman" w:hAnsi="Times New Roman"/>
          <w:sz w:val="28"/>
          <w:szCs w:val="28"/>
          <w:shd w:val="clear" w:color="auto" w:fill="FFFFFF"/>
        </w:rPr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4E8188FB" w14:textId="77777777" w:rsidR="00C42D99" w:rsidRPr="00D168F4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97404F7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lastRenderedPageBreak/>
        <w:t>Приложение № 1 к муниципальной программе</w:t>
      </w:r>
    </w:p>
    <w:p w14:paraId="62EF4295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0FDA3994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41DFA860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3C4B3AE6" w14:textId="7109E3EE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3828"/>
        <w:outlineLvl w:val="2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100C20">
        <w:rPr>
          <w:rFonts w:ascii="Times New Roman" w:hAnsi="Times New Roman" w:cs="Courier New"/>
          <w:bCs/>
          <w:sz w:val="28"/>
          <w:szCs w:val="28"/>
        </w:rPr>
        <w:t>5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2D1F6318" w14:textId="4D4F6D1B" w:rsidR="00C42D99" w:rsidRPr="00CF4033" w:rsidRDefault="00FE1628" w:rsidP="00C42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A6FCE">
        <w:rPr>
          <w:rFonts w:ascii="Times New Roman" w:eastAsia="Courier New" w:hAnsi="Times New Roman" w:cs="Courier New"/>
          <w:b/>
          <w:color w:val="365F91" w:themeColor="accent1" w:themeShade="BF"/>
          <w:sz w:val="28"/>
          <w:szCs w:val="28"/>
        </w:rPr>
        <w:t>(внесены изменения постановлением от 26.02.2025г. №294</w:t>
      </w:r>
      <w:r w:rsidR="001C728F">
        <w:rPr>
          <w:rFonts w:ascii="Times New Roman" w:eastAsia="Courier New" w:hAnsi="Times New Roman" w:cs="Courier New"/>
          <w:b/>
          <w:color w:val="365F91" w:themeColor="accent1" w:themeShade="BF"/>
          <w:sz w:val="28"/>
          <w:szCs w:val="28"/>
        </w:rPr>
        <w:t xml:space="preserve">, </w:t>
      </w:r>
      <w:r w:rsidR="001C728F">
        <w:rPr>
          <w:rFonts w:ascii="Times New Roman" w:eastAsia="Courier New" w:hAnsi="Times New Roman" w:cs="Courier New"/>
          <w:b/>
          <w:color w:val="365F91" w:themeColor="accent1" w:themeShade="BF"/>
          <w:sz w:val="28"/>
          <w:szCs w:val="28"/>
        </w:rPr>
        <w:t>от 18.04.2025г. №560</w:t>
      </w:r>
      <w:r w:rsidRPr="00DA6FCE">
        <w:rPr>
          <w:rFonts w:ascii="Times New Roman" w:eastAsia="Courier New" w:hAnsi="Times New Roman" w:cs="Courier New"/>
          <w:b/>
          <w:color w:val="365F91" w:themeColor="accent1" w:themeShade="BF"/>
          <w:sz w:val="28"/>
          <w:szCs w:val="28"/>
        </w:rPr>
        <w:t>)</w:t>
      </w:r>
      <w:r w:rsidRPr="00CF4033">
        <w:rPr>
          <w:rFonts w:ascii="Times New Roman" w:eastAsia="Courier New" w:hAnsi="Times New Roman" w:cs="Courier New"/>
          <w:sz w:val="24"/>
          <w:szCs w:val="24"/>
        </w:rPr>
        <w:t>;</w:t>
      </w:r>
    </w:p>
    <w:p w14:paraId="71A637A2" w14:textId="77777777" w:rsidR="003B74AC" w:rsidRDefault="00C42D99" w:rsidP="00C42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>Подпрограмма №1</w:t>
      </w:r>
    </w:p>
    <w:p w14:paraId="28296BE2" w14:textId="18B79FCB" w:rsidR="00C42D99" w:rsidRPr="003B74AC" w:rsidRDefault="003B74AC" w:rsidP="003B7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3B74AC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 и усиление борьбы с преступностью на территории муниципального образования города Пугачева»</w:t>
      </w:r>
    </w:p>
    <w:p w14:paraId="581C809C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</w:t>
      </w:r>
    </w:p>
    <w:p w14:paraId="587ED3C3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и незаконного оборота наркотических средств на территории муниципального образования города Пугачева Саратовской области</w:t>
      </w:r>
    </w:p>
    <w:p w14:paraId="148EB9AF" w14:textId="1B1A7A2B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на 202</w:t>
      </w:r>
      <w:r w:rsidR="00100C20">
        <w:rPr>
          <w:rFonts w:ascii="Times New Roman" w:eastAsia="Courier New" w:hAnsi="Times New Roman" w:cs="Courier New"/>
          <w:b/>
          <w:bCs/>
          <w:sz w:val="28"/>
          <w:szCs w:val="28"/>
        </w:rPr>
        <w:t>5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</w:p>
    <w:p w14:paraId="616457D5" w14:textId="77777777" w:rsidR="00D54312" w:rsidRDefault="00D54312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Cs/>
          <w:sz w:val="28"/>
          <w:szCs w:val="28"/>
        </w:rPr>
      </w:pPr>
    </w:p>
    <w:p w14:paraId="427619E2" w14:textId="456F7EE8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Паспорт подпрограммы №1 </w:t>
      </w:r>
    </w:p>
    <w:p w14:paraId="47CBCC7E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/>
          <w:sz w:val="28"/>
          <w:szCs w:val="28"/>
        </w:rPr>
      </w:pPr>
    </w:p>
    <w:tbl>
      <w:tblPr>
        <w:tblW w:w="967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3"/>
        <w:gridCol w:w="7126"/>
      </w:tblGrid>
      <w:tr w:rsidR="00C42D99" w:rsidRPr="00CF4033" w14:paraId="44096A1C" w14:textId="77777777" w:rsidTr="00D54312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70CBF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3" w:type="dxa"/>
          </w:tcPr>
          <w:p w14:paraId="324EE7C1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1DA32B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Профилактика правонарушений и усиление борьбы с преступностью на территории муниципального образования города Пугачева (далее – подпрограмма №1);</w:t>
            </w:r>
          </w:p>
        </w:tc>
      </w:tr>
      <w:tr w:rsidR="00C42D99" w:rsidRPr="00CF4033" w14:paraId="2F23E030" w14:textId="77777777" w:rsidTr="00D54312">
        <w:trPr>
          <w:trHeight w:val="683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38849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83" w:type="dxa"/>
          </w:tcPr>
          <w:p w14:paraId="6B42AB0E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23FCEF" w14:textId="57E00F6C" w:rsidR="00C42D99" w:rsidRDefault="00FE1628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отдел</w:t>
            </w:r>
            <w:r w:rsidR="00C42D99"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  <w:p w14:paraId="77A92601" w14:textId="2DAB0F8D" w:rsidR="00FE1628" w:rsidRPr="00CF4033" w:rsidRDefault="00FE1628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DA6FCE">
              <w:rPr>
                <w:rFonts w:ascii="Times New Roman" w:eastAsia="Courier New" w:hAnsi="Times New Roman" w:cs="Courier New"/>
                <w:b/>
                <w:color w:val="365F91" w:themeColor="accent1" w:themeShade="BF"/>
                <w:sz w:val="28"/>
                <w:szCs w:val="28"/>
              </w:rPr>
              <w:t>(внесены изменения постановлением от 26.02.2025г. №294)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7F1CCBE9" w14:textId="77777777" w:rsidTr="00D54312">
        <w:trPr>
          <w:trHeight w:val="478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5C539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283" w:type="dxa"/>
            <w:vMerge w:val="restart"/>
          </w:tcPr>
          <w:p w14:paraId="06FFFD56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A67D2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C42D99" w:rsidRPr="00CF4033" w14:paraId="560CD96B" w14:textId="77777777" w:rsidTr="00D54312">
        <w:trPr>
          <w:trHeight w:val="522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C79C1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ABAD361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4BE13F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C42D99" w:rsidRPr="00CF4033" w14:paraId="630B8982" w14:textId="77777777" w:rsidTr="00D54312">
        <w:trPr>
          <w:trHeight w:val="50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FDCC2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48E4F7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8C14E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культуры администрации Пугачевского муниципального района;</w:t>
            </w:r>
          </w:p>
        </w:tc>
      </w:tr>
      <w:tr w:rsidR="00C42D99" w:rsidRPr="00CF4033" w14:paraId="7028D157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A73005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4EA09F5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8CC32F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42D99" w:rsidRPr="00CF4033" w14:paraId="5F217A6B" w14:textId="77777777" w:rsidTr="00D54312">
        <w:trPr>
          <w:trHeight w:val="273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F3ECB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70CC2654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E75129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C42D99" w:rsidRPr="00CF4033" w14:paraId="459ACB81" w14:textId="77777777" w:rsidTr="00D54312">
        <w:trPr>
          <w:trHeight w:val="58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62439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2EC9020E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609E03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Пугачевского муниципального района:</w:t>
            </w:r>
          </w:p>
        </w:tc>
      </w:tr>
      <w:tr w:rsidR="00C42D99" w:rsidRPr="00CF4033" w14:paraId="57BE663C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7DFBC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2314BC0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33D6A5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42D99" w:rsidRPr="00CF4033" w14:paraId="442236B7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64F40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1F2570E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029BDE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C42D99" w:rsidRPr="00CF4033" w14:paraId="535BC1D4" w14:textId="77777777" w:rsidTr="00D54312">
        <w:trPr>
          <w:trHeight w:val="62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99E49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DE46EF1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8102F8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C42D99" w:rsidRPr="00CF4033" w14:paraId="0DB15E03" w14:textId="77777777" w:rsidTr="00D54312">
        <w:trPr>
          <w:trHeight w:val="60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27C4C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AB4A2D7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D7F3D1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администрации учебных заведений Пугачевского муниципального района;</w:t>
            </w:r>
          </w:p>
        </w:tc>
      </w:tr>
      <w:tr w:rsidR="00C42D99" w:rsidRPr="00CF4033" w14:paraId="21D6D381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705EB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9EDC90D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46D142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административная комиссия администрации Пугачевского муниципального района;</w:t>
            </w:r>
          </w:p>
        </w:tc>
      </w:tr>
      <w:tr w:rsidR="00C42D99" w:rsidRPr="00CF4033" w14:paraId="0FB14C1A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7CBF8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1CC5258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7FCB91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служба опеки и попечительства администрации Пугачевского муниципального района;</w:t>
            </w:r>
          </w:p>
        </w:tc>
      </w:tr>
      <w:tr w:rsidR="00C42D99" w:rsidRPr="00CF4033" w14:paraId="4B004FEF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C12D6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0F8A057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2BF91A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C42D99" w:rsidRPr="00CF4033" w14:paraId="03FECC75" w14:textId="77777777" w:rsidTr="00D54312">
        <w:trPr>
          <w:trHeight w:val="87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075678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28D20D8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31E3D9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филиал по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г.Пугачеву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и Пугачевскому району Федеральное казенное учреждение «Уголовно-исполнительная инспекция Управления Федеральной службы исполнения наказания России по Саратовской области» (по согласованию);</w:t>
            </w:r>
          </w:p>
        </w:tc>
      </w:tr>
      <w:tr w:rsidR="00C42D99" w:rsidRPr="00CF4033" w14:paraId="679179BB" w14:textId="77777777" w:rsidTr="00D54312">
        <w:trPr>
          <w:trHeight w:val="263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F6691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8296C5E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2F3F06" w14:textId="77777777" w:rsidR="00C42D99" w:rsidRPr="00CF4033" w:rsidRDefault="00C42D99" w:rsidP="00100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образований;</w:t>
            </w:r>
          </w:p>
        </w:tc>
      </w:tr>
      <w:tr w:rsidR="00C42D99" w:rsidRPr="00CF4033" w14:paraId="5DC1DC76" w14:textId="77777777" w:rsidTr="00D54312">
        <w:trPr>
          <w:trHeight w:val="31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F7EFB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CB5530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29EEF3" w14:textId="77777777" w:rsidR="00C42D99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  <w:r w:rsidR="00BE19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C0B70B" w14:textId="77777777" w:rsidR="00BE19A0" w:rsidRDefault="00BE19A0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3FB2FA" w14:textId="4AAC0205" w:rsidR="00BE19A0" w:rsidRPr="00CF4033" w:rsidRDefault="00BE19A0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880C6D">
              <w:rPr>
                <w:rFonts w:ascii="Times New Roman" w:hAnsi="Times New Roman" w:cs="Courier New"/>
                <w:bCs/>
                <w:sz w:val="28"/>
                <w:szCs w:val="28"/>
              </w:rPr>
              <w:t>отдел информации, анализа и общественных отношений администрации Пугачевского муниципального района</w:t>
            </w:r>
            <w:r>
              <w:rPr>
                <w:rFonts w:ascii="Times New Roman" w:hAnsi="Times New Roman" w:cs="Courier New"/>
                <w:bCs/>
                <w:sz w:val="28"/>
                <w:szCs w:val="28"/>
              </w:rPr>
              <w:t xml:space="preserve"> </w:t>
            </w:r>
            <w:r w:rsidRPr="00BE19A0">
              <w:rPr>
                <w:rFonts w:ascii="Times New Roman" w:hAnsi="Times New Roman" w:cs="Courier New"/>
                <w:bCs/>
                <w:color w:val="548DD4" w:themeColor="text2" w:themeTint="99"/>
                <w:sz w:val="28"/>
                <w:szCs w:val="28"/>
              </w:rPr>
              <w:t>(внесены изменения постановлением от 18.04.2025г. №560)</w:t>
            </w:r>
          </w:p>
        </w:tc>
      </w:tr>
      <w:tr w:rsidR="00C42D99" w:rsidRPr="00CF4033" w14:paraId="49FEA7B5" w14:textId="77777777" w:rsidTr="00D54312">
        <w:trPr>
          <w:trHeight w:val="583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338B2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 подпрограммы</w:t>
            </w:r>
          </w:p>
        </w:tc>
        <w:tc>
          <w:tcPr>
            <w:tcW w:w="283" w:type="dxa"/>
          </w:tcPr>
          <w:p w14:paraId="616F6EA0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top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F3E757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развитие и улучшение системы профилактики преступлений и правонарушений;</w:t>
            </w:r>
          </w:p>
        </w:tc>
      </w:tr>
      <w:tr w:rsidR="00C42D99" w:rsidRPr="00CF4033" w14:paraId="62D7C5FF" w14:textId="77777777" w:rsidTr="00D54312"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749FF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283" w:type="dxa"/>
            <w:vMerge w:val="restart"/>
          </w:tcPr>
          <w:p w14:paraId="1A28F4E9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485AFF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расширение комплекса мер по сокращению преступлений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5580B4B7" w14:textId="77777777" w:rsidTr="00D54312">
        <w:trPr>
          <w:trHeight w:val="52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D3ADEB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5C3C185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E41183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местах;</w:t>
            </w:r>
          </w:p>
        </w:tc>
      </w:tr>
      <w:tr w:rsidR="00C42D99" w:rsidRPr="00CF4033" w14:paraId="09385B39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A1C08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962B72E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1A40E6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вовлечение в предупреждение правонарушений организаций всех форм собственности, общественных организаций и граждан;</w:t>
            </w:r>
          </w:p>
        </w:tc>
      </w:tr>
      <w:tr w:rsidR="00C42D99" w:rsidRPr="00CF4033" w14:paraId="7057C626" w14:textId="77777777" w:rsidTr="00D54312">
        <w:trPr>
          <w:trHeight w:val="335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105ED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Целевые индикаторы</w:t>
            </w:r>
          </w:p>
          <w:p w14:paraId="5914373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283" w:type="dxa"/>
            <w:vMerge w:val="restart"/>
          </w:tcPr>
          <w:p w14:paraId="779777F8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E26560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тяжких и особо тяжких преступлений в общем числе зарегистрированных преступлений;</w:t>
            </w:r>
          </w:p>
        </w:tc>
      </w:tr>
      <w:tr w:rsidR="00C42D99" w:rsidRPr="00CF4033" w14:paraId="23F58300" w14:textId="77777777" w:rsidTr="00D54312">
        <w:trPr>
          <w:trHeight w:val="38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599B6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2ACE66F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112CED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>доля преступлений, совершенных в общественных местах от общего числа совершенных преступлений;</w:t>
            </w:r>
          </w:p>
        </w:tc>
      </w:tr>
      <w:tr w:rsidR="00C42D99" w:rsidRPr="00CF4033" w14:paraId="1C6BA20D" w14:textId="77777777" w:rsidTr="00D54312">
        <w:trPr>
          <w:trHeight w:val="42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AF571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DABE645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AD964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граждан, привлеченных к охране общественного порядка;</w:t>
            </w:r>
          </w:p>
        </w:tc>
      </w:tr>
      <w:tr w:rsidR="00C42D99" w:rsidRPr="00CF4033" w14:paraId="55966A7E" w14:textId="77777777" w:rsidTr="00D54312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34884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283" w:type="dxa"/>
          </w:tcPr>
          <w:p w14:paraId="425D683B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74881D" w14:textId="24C8CFF3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год;</w:t>
            </w:r>
          </w:p>
        </w:tc>
      </w:tr>
      <w:tr w:rsidR="00C42D99" w:rsidRPr="00CF4033" w14:paraId="49265EAA" w14:textId="77777777" w:rsidTr="00D54312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80593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Финансовое обеспечение подпрограммы</w:t>
            </w:r>
          </w:p>
          <w:p w14:paraId="04EA521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D0DE9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EB624A" w14:textId="036BDF97" w:rsidR="00C42D99" w:rsidRPr="004B0D74" w:rsidRDefault="00C42D99" w:rsidP="00FE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общий объем финансового обеспечения подпрограммы №1 на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 w:rsidR="003B74AC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 </w:t>
            </w:r>
            <w:r w:rsidR="00F165D3">
              <w:rPr>
                <w:rFonts w:ascii="Times New Roman" w:hAnsi="Times New Roman"/>
                <w:sz w:val="28"/>
                <w:szCs w:val="28"/>
              </w:rPr>
              <w:t>из бюджета городского поселения город Пугачев Пугачевского муниципального района Саратовской области</w:t>
            </w:r>
            <w:r w:rsidR="006C6535" w:rsidRPr="006C6535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составляет </w:t>
            </w:r>
            <w:r w:rsidR="00FE1628">
              <w:rPr>
                <w:rFonts w:ascii="Times New Roman" w:eastAsia="Courier New" w:hAnsi="Times New Roman" w:cs="Courier New"/>
                <w:sz w:val="24"/>
                <w:szCs w:val="24"/>
              </w:rPr>
              <w:t>665,9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</w:t>
            </w:r>
            <w:r w:rsidR="00FE1628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="00FE1628" w:rsidRPr="00DA6FCE">
              <w:rPr>
                <w:rFonts w:ascii="Times New Roman" w:eastAsia="Courier New" w:hAnsi="Times New Roman" w:cs="Courier New"/>
                <w:b/>
                <w:color w:val="365F91" w:themeColor="accent1" w:themeShade="BF"/>
                <w:sz w:val="28"/>
                <w:szCs w:val="28"/>
              </w:rPr>
              <w:t>(внесены изменения постановлением от 26.02.2025г. №294)</w:t>
            </w:r>
            <w:r w:rsidR="00FE1628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2CCD51C4" w14:textId="77777777" w:rsidTr="00D54312">
        <w:trPr>
          <w:trHeight w:val="165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0A78E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83" w:type="dxa"/>
          </w:tcPr>
          <w:p w14:paraId="0CCDD56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8141F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положительных тенденций повышения уровня профилактики преступлений и правонарушений, законопослушного образа жизни.</w:t>
            </w:r>
          </w:p>
        </w:tc>
      </w:tr>
    </w:tbl>
    <w:p w14:paraId="006C4056" w14:textId="77777777" w:rsidR="003B74AC" w:rsidRDefault="003B74AC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</w:p>
    <w:p w14:paraId="5BC69149" w14:textId="37BD9E3C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1.Общая характеристика сферы реализации подпрограммы №</w:t>
      </w:r>
      <w:r>
        <w:rPr>
          <w:rFonts w:ascii="Times New Roman" w:eastAsia="Courier New" w:hAnsi="Times New Roman" w:cs="Courier New"/>
          <w:b/>
          <w:sz w:val="28"/>
          <w:szCs w:val="28"/>
        </w:rPr>
        <w:t xml:space="preserve"> 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1</w:t>
      </w:r>
    </w:p>
    <w:p w14:paraId="6BC0897D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</w:p>
    <w:p w14:paraId="546776CC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Одной из главных задач органов местного самоуправления является создание безопасных условий жизни и здоровья граждан, принятие исчерпывающих мер, направленных на профилактику правонарушений и усиление борьбы с преступностью.</w:t>
      </w:r>
    </w:p>
    <w:p w14:paraId="204549A7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Соответствующие мероприятия осуществляются и на территории муниципального образования города Пугачева Саратовской области.</w:t>
      </w:r>
    </w:p>
    <w:p w14:paraId="7F5C92EC" w14:textId="41D62CEB" w:rsidR="00E60B98" w:rsidRPr="00E60B98" w:rsidRDefault="00E60B98" w:rsidP="00E60B9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Реализация программных мероприятий муниципальной программы «</w:t>
      </w:r>
      <w:r w:rsidRPr="00E60B98">
        <w:rPr>
          <w:rFonts w:ascii="Times New Roman" w:eastAsia="Courier New" w:hAnsi="Times New Roman" w:cs="Courier New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3B74AC">
        <w:rPr>
          <w:rFonts w:ascii="Times New Roman" w:eastAsia="Courier New" w:hAnsi="Times New Roman" w:cs="Courier New"/>
          <w:bCs/>
          <w:sz w:val="28"/>
          <w:szCs w:val="28"/>
        </w:rPr>
        <w:t>4</w:t>
      </w:r>
      <w:r w:rsidRPr="00E60B98">
        <w:rPr>
          <w:rFonts w:ascii="Times New Roman" w:eastAsia="Courier New" w:hAnsi="Times New Roman" w:cs="Courier New"/>
          <w:bCs/>
          <w:sz w:val="28"/>
          <w:szCs w:val="28"/>
        </w:rPr>
        <w:t xml:space="preserve"> год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» позволила добиться снижения за 9 месяцев 2024 года количества зарегистрированных преступлений на 6,7% по сравнению с тем же периодом 2023 года (386-360), в том числе тяжких на 22,9% (118-91). Также на 29,9% снизилось количество преступлений совершенных ранее судимыми (117-82), на 30% количество преступлений совершенных в состоянии алкогольного опьянения (90-63), на 22% количество преступлений совершенных на улицах (50-39). </w:t>
      </w:r>
    </w:p>
    <w:p w14:paraId="1D7D72F4" w14:textId="77777777" w:rsidR="00E60B98" w:rsidRPr="00E60B98" w:rsidRDefault="00E60B98" w:rsidP="00E60B9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По административной практике за 9 месяцев 2024 года было выявлено 1290 административных правонарушений, что ниже аналогичного периода прошлого года на 9,3% (1423).</w:t>
      </w:r>
    </w:p>
    <w:p w14:paraId="70AFC0FF" w14:textId="77777777" w:rsidR="00E60B98" w:rsidRPr="00E60B98" w:rsidRDefault="00E60B98" w:rsidP="00E60B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Также реализация программных мероприятий позволила планово, системно подойти к проблеме обеспечения безопасности объектов социальной сферы.</w:t>
      </w:r>
    </w:p>
    <w:p w14:paraId="63654489" w14:textId="77777777" w:rsidR="00C42D99" w:rsidRPr="00E60B98" w:rsidRDefault="00C42D99" w:rsidP="00C42D9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В условиях складывающейся экономической ситуации на криминальную обстановку в муниципальном образовании города Пугачева серьезное влияние оказывает значительное количество преступлений, совершенных ранее судимыми лицами и лицами, не имеющими постоянного источника дохода.</w:t>
      </w:r>
    </w:p>
    <w:p w14:paraId="3F03159C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Разработка и принятие подпрограммы №1 обусловлена необходимостью интеграции усилий органов исполнительной власти Пугачевского </w:t>
      </w:r>
      <w:r w:rsidRPr="00E60B98">
        <w:rPr>
          <w:rFonts w:ascii="Times New Roman" w:eastAsia="Courier New" w:hAnsi="Times New Roman" w:cs="Courier New"/>
          <w:sz w:val="28"/>
          <w:szCs w:val="28"/>
        </w:rPr>
        <w:lastRenderedPageBreak/>
        <w:t>муниципального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влияния факторов, оказывающих негативное влияние на криминогенную обстановку на территории муниципального образования города Пугачева.</w:t>
      </w:r>
    </w:p>
    <w:p w14:paraId="7460D357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Оценивая оперативную обстановку, можно предположить в перспективе на последующие годы рост преступлений, в том числе относящихся к категории тяжких и особо тяжких.</w:t>
      </w:r>
    </w:p>
    <w:p w14:paraId="4198B05C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Предлагаемые мероприятия подпрограммы №1, нацелены на уменьшение количества преступлений, в том числе в общественных местах и среди несовершеннолетних, сокращение числа общественно опасных деяний, совершаемых в состоянии алкогольного опьянения и лицами, ранее судимыми.</w:t>
      </w:r>
    </w:p>
    <w:p w14:paraId="19B287B9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710D96ED" w14:textId="77777777" w:rsidR="00C42D99" w:rsidRPr="00E60B98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5" w:name="Par398"/>
      <w:bookmarkEnd w:id="5"/>
      <w:r w:rsidRPr="00E60B98">
        <w:rPr>
          <w:rFonts w:ascii="Times New Roman" w:hAnsi="Times New Roman"/>
          <w:b/>
          <w:sz w:val="28"/>
          <w:shd w:val="clear" w:color="auto" w:fill="FFFFFF"/>
        </w:rPr>
        <w:t>2.</w:t>
      </w:r>
      <w:r w:rsidRPr="00E60B98">
        <w:rPr>
          <w:rFonts w:ascii="Times New Roman" w:hAnsi="Times New Roman"/>
          <w:b/>
          <w:sz w:val="28"/>
          <w:szCs w:val="28"/>
        </w:rPr>
        <w:t>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</w:p>
    <w:p w14:paraId="3163F052" w14:textId="77777777" w:rsidR="00C42D99" w:rsidRPr="00E60B98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</w:p>
    <w:p w14:paraId="620734C2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Приоритетами в сфере реализации подпрограммы № 1 являются обеспечение общественного порядка и безопасности граждан, профилактика правонарушений.</w:t>
      </w:r>
    </w:p>
    <w:p w14:paraId="497FCE71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Целью подпрограммы № 1 является: развитие и улучшение системы профилактики преступлений и правонарушений. </w:t>
      </w:r>
    </w:p>
    <w:p w14:paraId="471FA855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Подпрограмма № 1 ориентирована на последовательное решение следующих задач:</w:t>
      </w:r>
    </w:p>
    <w:p w14:paraId="24899235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расширение комплекса мер по сокращению преступлений;</w:t>
      </w:r>
    </w:p>
    <w:p w14:paraId="4CBAC01D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14:paraId="3368EF9A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вовлечение в предупреждение правонарушений организаций всех форм собственности, общественных организаций и граждан.</w:t>
      </w:r>
    </w:p>
    <w:p w14:paraId="5BBCC355" w14:textId="77777777" w:rsidR="00C42D99" w:rsidRPr="00E60B98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  <w:r w:rsidRPr="00E60B98">
        <w:rPr>
          <w:rFonts w:ascii="Times New Roman" w:hAnsi="Times New Roman"/>
          <w:sz w:val="28"/>
          <w:szCs w:val="28"/>
        </w:rPr>
        <w:t>Степень достижения поставленной цели и задач отражается в целевых показателях (индикаторах). Сведения о целевых показателях (индикаторах) подпрограммы № 1 приведены в приложении № 3 к муниципальной программе.</w:t>
      </w:r>
    </w:p>
    <w:p w14:paraId="739E6C4B" w14:textId="060AF061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В результате реализации профилактических мероприятий, предусмотренных подпрограммой № 1, на территории муниципального образования города Пугачева будут созданы положительные тенденции повышения уровня профилактики преступлений и правонарушений, законопослушного образа жизни.</w:t>
      </w:r>
    </w:p>
    <w:p w14:paraId="1FAD5FFA" w14:textId="0F02A50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Подпрограмма № 1 будет реализована в течение 202</w:t>
      </w:r>
      <w:r w:rsidR="00E60B98">
        <w:rPr>
          <w:rFonts w:ascii="Times New Roman" w:eastAsia="Courier New" w:hAnsi="Times New Roman" w:cs="Courier New"/>
          <w:sz w:val="28"/>
          <w:szCs w:val="28"/>
        </w:rPr>
        <w:t>5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года.</w:t>
      </w:r>
    </w:p>
    <w:p w14:paraId="5947AE7E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ab/>
      </w:r>
    </w:p>
    <w:p w14:paraId="2DFE0C37" w14:textId="77777777" w:rsidR="00C42D99" w:rsidRPr="00E60B98" w:rsidRDefault="00C42D99" w:rsidP="00C42D99">
      <w:pPr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sz w:val="28"/>
          <w:szCs w:val="28"/>
        </w:rPr>
      </w:pPr>
      <w:r w:rsidRPr="00E60B98">
        <w:rPr>
          <w:rFonts w:ascii="Times New Roman" w:hAnsi="Times New Roman"/>
          <w:b/>
          <w:sz w:val="28"/>
          <w:shd w:val="clear" w:color="auto" w:fill="FFFFFF"/>
        </w:rPr>
        <w:t>3.Перечень основных мероприятий подпрограммы № 1</w:t>
      </w:r>
    </w:p>
    <w:p w14:paraId="062757CD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2E600155" w14:textId="54705BF5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Перечень основных мероприятий подпрограммы №1 приведен в приложении № 4 к муниципальной программе «Профилактика правонарушений и незаконного оборота наркотических средств на территории муниципального </w:t>
      </w:r>
      <w:r w:rsidRPr="00E60B98">
        <w:rPr>
          <w:rFonts w:ascii="Times New Roman" w:eastAsia="Courier New" w:hAnsi="Times New Roman" w:cs="Courier New"/>
          <w:sz w:val="28"/>
          <w:szCs w:val="28"/>
        </w:rPr>
        <w:lastRenderedPageBreak/>
        <w:t>образования города Пугачева Саратовской области на 202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5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год».</w:t>
      </w:r>
    </w:p>
    <w:p w14:paraId="341FD3A6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440762DE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bookmarkStart w:id="6" w:name="Par425"/>
      <w:bookmarkStart w:id="7" w:name="Par441"/>
      <w:bookmarkStart w:id="8" w:name="Par481"/>
      <w:bookmarkStart w:id="9" w:name="Par490"/>
      <w:bookmarkEnd w:id="6"/>
      <w:bookmarkEnd w:id="7"/>
      <w:bookmarkEnd w:id="8"/>
      <w:bookmarkEnd w:id="9"/>
      <w:r w:rsidRPr="00E60B98">
        <w:rPr>
          <w:rFonts w:ascii="Times New Roman" w:eastAsia="Courier New" w:hAnsi="Times New Roman" w:cs="Courier New"/>
          <w:b/>
          <w:sz w:val="28"/>
          <w:szCs w:val="28"/>
        </w:rPr>
        <w:t>4.Финансовое обеспечение реализации подпрограммы № 1</w:t>
      </w:r>
    </w:p>
    <w:p w14:paraId="6A68B723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8"/>
          <w:szCs w:val="28"/>
        </w:rPr>
      </w:pPr>
    </w:p>
    <w:p w14:paraId="4E46A769" w14:textId="7DBB1EB4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Общий объем финансового обеспечения подпрограммы №1 приведен в приложении № 5 к муниципальной программе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5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год».</w:t>
      </w:r>
    </w:p>
    <w:p w14:paraId="07913DFD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30DE131C" w14:textId="75B6F54D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 w:rsidRPr="00E60B98">
        <w:rPr>
          <w:rFonts w:ascii="Times New Roman" w:hAnsi="Times New Roman"/>
          <w:b/>
          <w:bCs/>
          <w:sz w:val="28"/>
          <w:szCs w:val="28"/>
        </w:rPr>
        <w:t>5.</w:t>
      </w:r>
      <w:r w:rsidRPr="00E60B98">
        <w:rPr>
          <w:rFonts w:ascii="Times New Roman" w:hAnsi="Times New Roman"/>
          <w:b/>
          <w:sz w:val="28"/>
          <w:shd w:val="clear" w:color="auto" w:fill="FFFFFF"/>
        </w:rPr>
        <w:t>Организация управления и контроль</w:t>
      </w:r>
      <w:r w:rsidR="00D54312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Pr="00E60B98">
        <w:rPr>
          <w:rFonts w:ascii="Times New Roman" w:hAnsi="Times New Roman"/>
          <w:b/>
          <w:sz w:val="28"/>
          <w:shd w:val="clear" w:color="auto" w:fill="FFFFFF"/>
        </w:rPr>
        <w:t>за ходом реализации подпрограммы №1</w:t>
      </w:r>
    </w:p>
    <w:p w14:paraId="528FD869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736E19AB" w14:textId="77777777" w:rsidR="00C42D99" w:rsidRPr="00E60B98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E60B98">
        <w:rPr>
          <w:rFonts w:ascii="Times New Roman" w:hAnsi="Times New Roman"/>
          <w:sz w:val="28"/>
          <w:shd w:val="clear" w:color="auto" w:fill="FFFFFF"/>
        </w:rPr>
        <w:t>Управление и контроль за ходом реализации подпрограммы № 1 осуществляет ответственный исполнитель муниципальной программы под контролем координатора муниципальной программы – первого заместителя главы администрации муниципального района.</w:t>
      </w:r>
    </w:p>
    <w:p w14:paraId="61DBBA0B" w14:textId="77777777" w:rsidR="00C42D99" w:rsidRPr="00E60B98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60B98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подпрограммы № 1 представляет отчет о реализации подпрограммы № 1 в отдел экономического развития, промышленности и торговли администрации </w:t>
      </w:r>
      <w:r w:rsidRPr="00E60B98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E60B98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457D1AD4" w14:textId="77777777" w:rsidR="00C42D99" w:rsidRPr="00E60B98" w:rsidRDefault="00C42D99" w:rsidP="00C42D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0B98">
        <w:rPr>
          <w:rFonts w:ascii="Times New Roman" w:hAnsi="Times New Roman"/>
          <w:sz w:val="28"/>
          <w:szCs w:val="28"/>
          <w:shd w:val="clear" w:color="auto" w:fill="FFFFFF"/>
        </w:rPr>
        <w:t>Участники подпрограммы №1 несут ответственность за своевременную и качественную реализацию порученных им мероприятий подпрограммы №1.</w:t>
      </w:r>
    </w:p>
    <w:p w14:paraId="6B7B00E5" w14:textId="77777777" w:rsidR="00C42D99" w:rsidRPr="00E60B98" w:rsidRDefault="00C42D99" w:rsidP="00C42D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8DE2EC6" w14:textId="77777777" w:rsidR="00C42D99" w:rsidRPr="00E60B98" w:rsidRDefault="00C42D99" w:rsidP="00C42D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EB55D30" w14:textId="77777777" w:rsidR="00C42D99" w:rsidRPr="0098544B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EC4CC8E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EE866C9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C08F6" w14:textId="7E91B3C0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033">
        <w:rPr>
          <w:rFonts w:ascii="Times New Roman" w:hAnsi="Times New Roman"/>
          <w:sz w:val="24"/>
          <w:szCs w:val="24"/>
        </w:rPr>
        <w:t>__________________</w:t>
      </w:r>
      <w:r w:rsidR="00D54312">
        <w:rPr>
          <w:rFonts w:ascii="Times New Roman" w:hAnsi="Times New Roman"/>
          <w:sz w:val="24"/>
          <w:szCs w:val="24"/>
        </w:rPr>
        <w:t>_________</w:t>
      </w:r>
    </w:p>
    <w:p w14:paraId="0CB073FA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85DF08B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6E20392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7AFFAA3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52F3022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E5657ED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177F530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2062753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11F82C7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0E8EE26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3050A30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36499DF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56FCFF6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10B6C15" w14:textId="77777777" w:rsidR="00E05E8B" w:rsidRDefault="00E05E8B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</w:p>
    <w:p w14:paraId="0E3E5C97" w14:textId="77777777" w:rsidR="00E05E8B" w:rsidRDefault="00E05E8B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</w:p>
    <w:p w14:paraId="0972C31B" w14:textId="77777777" w:rsidR="00E05E8B" w:rsidRDefault="00E05E8B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</w:p>
    <w:p w14:paraId="12B3A9C5" w14:textId="77777777" w:rsidR="00E05E8B" w:rsidRDefault="00E05E8B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</w:p>
    <w:p w14:paraId="11849E92" w14:textId="77777777" w:rsidR="00E05E8B" w:rsidRDefault="00E05E8B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</w:p>
    <w:p w14:paraId="2269F20D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lastRenderedPageBreak/>
        <w:t>Приложение № 2 к муниципальной программе</w:t>
      </w:r>
    </w:p>
    <w:p w14:paraId="5577A015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69452AC8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1D871CBD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63664F95" w14:textId="5F38C3CB" w:rsidR="00C42D99" w:rsidRPr="00CF4033" w:rsidRDefault="00C42D99" w:rsidP="00C42D99">
      <w:pPr>
        <w:spacing w:after="0" w:line="240" w:lineRule="auto"/>
        <w:ind w:left="382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100C20">
        <w:rPr>
          <w:rFonts w:ascii="Times New Roman" w:hAnsi="Times New Roman" w:cs="Courier New"/>
          <w:bCs/>
          <w:sz w:val="28"/>
          <w:szCs w:val="28"/>
        </w:rPr>
        <w:t>5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6707E78F" w14:textId="59ED62EB" w:rsidR="00C42D99" w:rsidRPr="00CF4033" w:rsidRDefault="00C669BA" w:rsidP="00C42D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6FCE">
        <w:rPr>
          <w:rFonts w:ascii="Times New Roman" w:eastAsia="Courier New" w:hAnsi="Times New Roman" w:cs="Courier New"/>
          <w:b/>
          <w:color w:val="365F91" w:themeColor="accent1" w:themeShade="BF"/>
          <w:sz w:val="28"/>
          <w:szCs w:val="28"/>
        </w:rPr>
        <w:t>(внесены изменения постановлением от 26.02.2025г. №294)</w:t>
      </w:r>
      <w:r w:rsidRPr="00CF4033">
        <w:rPr>
          <w:rFonts w:ascii="Times New Roman" w:eastAsia="Courier New" w:hAnsi="Times New Roman" w:cs="Courier New"/>
          <w:sz w:val="24"/>
          <w:szCs w:val="24"/>
        </w:rPr>
        <w:t>;</w:t>
      </w:r>
      <w:r w:rsidRPr="004B0D74">
        <w:rPr>
          <w:rFonts w:ascii="Times New Roman" w:eastAsia="Courier New" w:hAnsi="Times New Roman" w:cs="Courier New"/>
          <w:sz w:val="24"/>
          <w:szCs w:val="24"/>
        </w:rPr>
        <w:t>;</w:t>
      </w:r>
    </w:p>
    <w:p w14:paraId="0136090A" w14:textId="77777777" w:rsidR="003B74AC" w:rsidRDefault="00C42D99" w:rsidP="00C42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>Подпрограмма №2</w:t>
      </w:r>
      <w:r w:rsidR="003B74AC">
        <w:rPr>
          <w:rFonts w:ascii="Times New Roman" w:hAnsi="Times New Roman"/>
          <w:b/>
          <w:sz w:val="28"/>
          <w:szCs w:val="28"/>
        </w:rPr>
        <w:t xml:space="preserve"> </w:t>
      </w:r>
    </w:p>
    <w:p w14:paraId="354B5063" w14:textId="6ED7A351" w:rsidR="00C42D99" w:rsidRPr="003B74AC" w:rsidRDefault="003B74AC" w:rsidP="003B7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3B74AC">
        <w:rPr>
          <w:rFonts w:ascii="Times New Roman" w:eastAsia="Courier New" w:hAnsi="Times New Roman" w:cs="Courier New"/>
          <w:b/>
          <w:bCs/>
          <w:sz w:val="28"/>
          <w:szCs w:val="28"/>
        </w:rPr>
        <w:t>«Противодействие злоупотреблению наркотиками и их незаконному обороту на территории муниципального образования города Пугачева»</w:t>
      </w:r>
    </w:p>
    <w:p w14:paraId="2557ADF9" w14:textId="10E05E4D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100C20">
        <w:rPr>
          <w:rFonts w:ascii="Times New Roman" w:eastAsia="Courier New" w:hAnsi="Times New Roman" w:cs="Courier New"/>
          <w:b/>
          <w:bCs/>
          <w:sz w:val="28"/>
          <w:szCs w:val="28"/>
        </w:rPr>
        <w:t>5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</w:p>
    <w:p w14:paraId="2FB9F24A" w14:textId="77777777" w:rsidR="00C42D99" w:rsidRPr="00CF4033" w:rsidRDefault="00C42D99" w:rsidP="00C42D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B90C9A4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/>
          <w:sz w:val="24"/>
          <w:szCs w:val="24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Паспорт подпрограммы №2 </w:t>
      </w:r>
    </w:p>
    <w:tbl>
      <w:tblPr>
        <w:tblW w:w="982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402"/>
        <w:gridCol w:w="7216"/>
      </w:tblGrid>
      <w:tr w:rsidR="00C42D99" w:rsidRPr="00CF4033" w14:paraId="7DF77E99" w14:textId="77777777" w:rsidTr="00D54312">
        <w:trPr>
          <w:trHeight w:val="842"/>
        </w:trPr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945A5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bookmarkStart w:id="10" w:name="Par693"/>
            <w:bookmarkEnd w:id="10"/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2" w:type="dxa"/>
          </w:tcPr>
          <w:p w14:paraId="725B8E0E" w14:textId="734B8B71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659AF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Противодействие злоупотреблению наркотиками и их незаконному обороту на территории муниципального образования города Пугачева (далее – подпрограмма №2);</w:t>
            </w:r>
          </w:p>
        </w:tc>
      </w:tr>
      <w:tr w:rsidR="00C42D99" w:rsidRPr="00CF4033" w14:paraId="07D194CD" w14:textId="77777777" w:rsidTr="00D54312"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C0B79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02" w:type="dxa"/>
          </w:tcPr>
          <w:p w14:paraId="6E50913E" w14:textId="3431748C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E0F2DC" w14:textId="4F18CE0C" w:rsidR="00C42D99" w:rsidRPr="00CF4033" w:rsidRDefault="00C669BA" w:rsidP="00C669BA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отдел</w:t>
            </w:r>
            <w:r w:rsidR="00C42D99"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</w:t>
            </w:r>
            <w:r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</w:t>
            </w:r>
            <w:r w:rsidRPr="00DA6FCE">
              <w:rPr>
                <w:rFonts w:ascii="Times New Roman" w:eastAsia="Courier New" w:hAnsi="Times New Roman" w:cs="Courier New"/>
                <w:b/>
                <w:color w:val="365F91" w:themeColor="accent1" w:themeShade="BF"/>
                <w:sz w:val="28"/>
                <w:szCs w:val="28"/>
              </w:rPr>
              <w:t>(внесены изменения постановлением от 26.02.2025г. №294)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10449606" w14:textId="77777777" w:rsidTr="00D54312">
        <w:trPr>
          <w:trHeight w:val="555"/>
        </w:trPr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463CC4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02" w:type="dxa"/>
            <w:vMerge w:val="restart"/>
          </w:tcPr>
          <w:p w14:paraId="3795D8D6" w14:textId="6850FA7F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AC54F9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42D99" w:rsidRPr="00CF4033" w14:paraId="36769B31" w14:textId="77777777" w:rsidTr="00D54312">
        <w:trPr>
          <w:trHeight w:val="452"/>
        </w:trPr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3C152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46057DF9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BE8163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C42D99" w:rsidRPr="00CF4033" w14:paraId="13288B99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2C73A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675E9B9F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8512A1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культуры администрации Пугачевского муниципального района;</w:t>
            </w:r>
          </w:p>
        </w:tc>
      </w:tr>
      <w:tr w:rsidR="00C42D99" w:rsidRPr="00CF4033" w14:paraId="2917BE25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802FA5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71B09638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7FD4E9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C42D99" w:rsidRPr="00CF4033" w14:paraId="1934C703" w14:textId="77777777" w:rsidTr="00D54312"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E6609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402" w:type="dxa"/>
            <w:vMerge w:val="restart"/>
          </w:tcPr>
          <w:p w14:paraId="37136D53" w14:textId="05A6B999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55CA09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Пугачевского муниципального района;</w:t>
            </w:r>
          </w:p>
        </w:tc>
      </w:tr>
      <w:tr w:rsidR="00C42D99" w:rsidRPr="00CF4033" w14:paraId="6F7CEA82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C38EC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2149A6EA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951615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вопросам;</w:t>
            </w:r>
          </w:p>
        </w:tc>
      </w:tr>
      <w:tr w:rsidR="00C42D99" w:rsidRPr="00CF4033" w14:paraId="7BAC1733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3D76F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1F0A81D5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238B83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42D99" w:rsidRPr="00CF4033" w14:paraId="0113CC4B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02EE0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4F731933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9AA760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C42D99" w:rsidRPr="00CF4033" w14:paraId="05F8BF02" w14:textId="77777777" w:rsidTr="00D54312">
        <w:trPr>
          <w:trHeight w:val="567"/>
        </w:trPr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91187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2C653294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521B93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C42D99" w:rsidRPr="00CF4033" w14:paraId="1FCADF02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C452B8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30A63004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8CD4C1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культуры администрации Пугачевского муниципального района;</w:t>
            </w:r>
          </w:p>
        </w:tc>
      </w:tr>
      <w:tr w:rsidR="00C42D99" w:rsidRPr="00CF4033" w14:paraId="0B30C1AB" w14:textId="77777777" w:rsidTr="00D54312">
        <w:trPr>
          <w:trHeight w:val="505"/>
        </w:trPr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DA22F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7F7C7CBA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C9D657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согласованию);</w:t>
            </w:r>
          </w:p>
        </w:tc>
      </w:tr>
      <w:tr w:rsidR="00C42D99" w:rsidRPr="00CF4033" w14:paraId="0D66BB97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826C7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6E88565D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662A03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C42D99" w:rsidRPr="00CF4033" w14:paraId="6B127920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37452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1863E273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F318FD" w14:textId="0AE9B8A0" w:rsidR="00C42D99" w:rsidRPr="00CF4033" w:rsidRDefault="00001906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5E6093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автономное учреждение</w:t>
            </w:r>
            <w:r w:rsidRPr="005E6093">
              <w:rPr>
                <w:rFonts w:ascii="Times New Roman" w:hAnsi="Times New Roman"/>
                <w:sz w:val="28"/>
                <w:szCs w:val="28"/>
              </w:rPr>
              <w:t xml:space="preserve"> «Дорожное специализированное хозяйство города Пугачева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="00C42D99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(по согласованию)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001906">
              <w:rPr>
                <w:rFonts w:ascii="Times New Roman" w:eastAsia="Courier New" w:hAnsi="Times New Roman" w:cs="Courier New"/>
                <w:color w:val="365F91" w:themeColor="accent1" w:themeShade="BF"/>
                <w:sz w:val="24"/>
                <w:szCs w:val="24"/>
              </w:rPr>
              <w:t>(внесены изменения постановлением от 26.02.2025г. №294)</w:t>
            </w:r>
            <w:r w:rsidR="00C42D99" w:rsidRPr="00001906">
              <w:rPr>
                <w:rFonts w:ascii="Times New Roman" w:eastAsia="Courier New" w:hAnsi="Times New Roman" w:cs="Courier New"/>
                <w:color w:val="365F91" w:themeColor="accent1" w:themeShade="BF"/>
                <w:sz w:val="24"/>
                <w:szCs w:val="24"/>
              </w:rPr>
              <w:t>;</w:t>
            </w:r>
          </w:p>
        </w:tc>
      </w:tr>
      <w:tr w:rsidR="00C42D99" w:rsidRPr="00CF4033" w14:paraId="587E8E6C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BDAAF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0D53FC87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0B8F1F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93525F" w:rsidRPr="00CF4033" w14:paraId="3F932441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F5C34A" w14:textId="77777777" w:rsidR="0093525F" w:rsidRPr="00CF4033" w:rsidRDefault="0093525F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4051AC39" w14:textId="77777777" w:rsidR="0093525F" w:rsidRPr="00CF4033" w:rsidRDefault="0093525F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48E558" w14:textId="34D41FC8" w:rsidR="0093525F" w:rsidRPr="00CF4033" w:rsidRDefault="0093525F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образований;</w:t>
            </w:r>
          </w:p>
        </w:tc>
      </w:tr>
      <w:tr w:rsidR="00C42D99" w:rsidRPr="00CF4033" w14:paraId="4935ED68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2AB03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22B7AFF6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E632C0" w14:textId="48D3FCD8" w:rsidR="00C42D99" w:rsidRPr="00CF4033" w:rsidRDefault="0093525F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C42D99" w:rsidRPr="00CF4033" w14:paraId="13581690" w14:textId="77777777" w:rsidTr="00D54312">
        <w:trPr>
          <w:trHeight w:val="600"/>
        </w:trPr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E179C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 подпрограммы</w:t>
            </w:r>
          </w:p>
        </w:tc>
        <w:tc>
          <w:tcPr>
            <w:tcW w:w="402" w:type="dxa"/>
          </w:tcPr>
          <w:p w14:paraId="4909E70A" w14:textId="682AE5CA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F14E5D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повышение качества противодействия преступности в сфере незаконного оборота наркотиков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01F9B4AE" w14:textId="77777777" w:rsidTr="00D54312"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663E7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402" w:type="dxa"/>
            <w:vMerge w:val="restart"/>
          </w:tcPr>
          <w:p w14:paraId="2E7674BB" w14:textId="50BE73F6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68F132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расширение комплекса мер по пресечению незаконного распространения наркотиков и их прекурсоров;</w:t>
            </w:r>
          </w:p>
        </w:tc>
      </w:tr>
      <w:tr w:rsidR="00C42D99" w:rsidRPr="00CF4033" w14:paraId="514F82CF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951C7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6A714C2E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8480D7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наркоманией;</w:t>
            </w:r>
          </w:p>
        </w:tc>
      </w:tr>
      <w:tr w:rsidR="00C42D99" w:rsidRPr="00CF4033" w14:paraId="054568D6" w14:textId="77777777" w:rsidTr="00D54312"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5A1CB5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Целевые индикаторы</w:t>
            </w:r>
          </w:p>
          <w:p w14:paraId="060C3FF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02" w:type="dxa"/>
            <w:vMerge w:val="restart"/>
            <w:tcBorders>
              <w:right w:val="single" w:sz="4" w:space="0" w:color="auto"/>
            </w:tcBorders>
          </w:tcPr>
          <w:p w14:paraId="1EFEDC72" w14:textId="35738EB1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5BC29A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зарегистрированных тяжких и особо тяжких преступлений, связанных с незаконным оборотом наркотических средств от общего количества зарегистрированных преступлений, связанных с незаконным оборотом наркотических средств;</w:t>
            </w:r>
          </w:p>
        </w:tc>
      </w:tr>
      <w:tr w:rsidR="00C42D99" w:rsidRPr="00CF4033" w14:paraId="6D2BAFF5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D399E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1AC3392A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74AD5D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проведенных соревнований по массовым видам спорта антинаркотической направленности;</w:t>
            </w:r>
          </w:p>
        </w:tc>
      </w:tr>
      <w:tr w:rsidR="00C42D99" w:rsidRPr="00CF4033" w14:paraId="0F383302" w14:textId="77777777" w:rsidTr="00D54312"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0A4EC7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02" w:type="dxa"/>
          </w:tcPr>
          <w:p w14:paraId="667CFD09" w14:textId="2D35EC7A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042CD1" w14:textId="166FA316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год;</w:t>
            </w:r>
          </w:p>
        </w:tc>
      </w:tr>
      <w:tr w:rsidR="00C42D99" w:rsidRPr="00CF4033" w14:paraId="41EDB2EF" w14:textId="77777777" w:rsidTr="00D54312">
        <w:trPr>
          <w:trHeight w:val="808"/>
        </w:trPr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09887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402" w:type="dxa"/>
          </w:tcPr>
          <w:p w14:paraId="5AC5855D" w14:textId="08BDC570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9A20EB" w14:textId="6C74C8F9" w:rsidR="00C42D99" w:rsidRPr="004B0D74" w:rsidRDefault="00C42D99" w:rsidP="00DE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общий объем финансового обеспечения подпрограммы №2 на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 w:rsidR="003B74AC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 </w:t>
            </w:r>
            <w:r w:rsidR="00DE7FCC">
              <w:rPr>
                <w:rFonts w:ascii="Times New Roman" w:hAnsi="Times New Roman"/>
                <w:sz w:val="28"/>
                <w:szCs w:val="28"/>
              </w:rPr>
              <w:t>из бюджета городского поселения город Пугачев Пугачевского муниципального района Саратовской области</w:t>
            </w:r>
            <w:r w:rsidR="006C6535" w:rsidRPr="006C6535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составляет 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0,0 тыс. руб.</w:t>
            </w:r>
            <w:r w:rsidR="00DE7FCC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="00DE7FCC" w:rsidRPr="00001906">
              <w:rPr>
                <w:rFonts w:ascii="Times New Roman" w:eastAsia="Courier New" w:hAnsi="Times New Roman" w:cs="Courier New"/>
                <w:color w:val="365F91" w:themeColor="accent1" w:themeShade="BF"/>
                <w:sz w:val="24"/>
                <w:szCs w:val="24"/>
              </w:rPr>
              <w:t xml:space="preserve">(внесены </w:t>
            </w:r>
            <w:r w:rsidR="00DE7FCC" w:rsidRPr="00001906">
              <w:rPr>
                <w:rFonts w:ascii="Times New Roman" w:eastAsia="Courier New" w:hAnsi="Times New Roman" w:cs="Courier New"/>
                <w:color w:val="365F91" w:themeColor="accent1" w:themeShade="BF"/>
                <w:sz w:val="24"/>
                <w:szCs w:val="24"/>
              </w:rPr>
              <w:lastRenderedPageBreak/>
              <w:t>изменения постановлением от 26.02.2025г. №294);</w:t>
            </w:r>
          </w:p>
        </w:tc>
      </w:tr>
      <w:tr w:rsidR="00C42D99" w:rsidRPr="00CF4033" w14:paraId="7FE20F44" w14:textId="77777777" w:rsidTr="00D54312"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F6535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402" w:type="dxa"/>
          </w:tcPr>
          <w:p w14:paraId="42E711C2" w14:textId="734C073E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A11652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повышение защищенности граждан и общества от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наркоугрозы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.</w:t>
            </w:r>
          </w:p>
        </w:tc>
      </w:tr>
    </w:tbl>
    <w:p w14:paraId="63F07A25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1.Общая характеристика сферы реализации подпрограммы №2</w:t>
      </w:r>
    </w:p>
    <w:p w14:paraId="1B8AC9F1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ourier New" w:hAnsi="Times New Roman" w:cs="Courier New"/>
          <w:b/>
          <w:sz w:val="24"/>
          <w:szCs w:val="24"/>
        </w:rPr>
      </w:pPr>
    </w:p>
    <w:p w14:paraId="3671D6A0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Противодействие наркомании и наркопреступности в последнее время приобретает все большую актуальность. Негативные последствия распространения этого зла вынуждают рассматривать данную проблему не только как уголовно-правовую, но и как </w:t>
      </w:r>
      <w:proofErr w:type="spellStart"/>
      <w:r w:rsidRPr="00E60B98">
        <w:rPr>
          <w:rFonts w:ascii="Times New Roman" w:eastAsia="Courier New" w:hAnsi="Times New Roman" w:cs="Courier New"/>
          <w:sz w:val="28"/>
          <w:szCs w:val="28"/>
        </w:rPr>
        <w:t>общесоциальную</w:t>
      </w:r>
      <w:proofErr w:type="spellEnd"/>
      <w:r w:rsidRPr="00E60B98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48439B2E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За последнее время употребление несовершеннолетними и молодежью наркотических и других психоактивных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14:paraId="64A5127E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На местном уровне в сфере профилактики наркомании осуществляет свою деятельность антинаркотическая комиссия при администрации Пугачевского муниципального района.</w:t>
      </w:r>
    </w:p>
    <w:p w14:paraId="2BC3635C" w14:textId="77777777" w:rsidR="00C42D99" w:rsidRPr="00E60B98" w:rsidRDefault="00C42D99" w:rsidP="00C42D9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E60B98">
        <w:rPr>
          <w:rFonts w:ascii="Times New Roman" w:eastAsia="Courier New" w:hAnsi="Times New Roman"/>
          <w:sz w:val="28"/>
          <w:szCs w:val="28"/>
        </w:rPr>
        <w:t xml:space="preserve">Необходимость подготовки и последующей реализации подпрограммы №2 обусловлена реализацией </w:t>
      </w:r>
      <w:r w:rsidRPr="00E60B98">
        <w:rPr>
          <w:rFonts w:ascii="Times New Roman" w:hAnsi="Times New Roman"/>
          <w:sz w:val="28"/>
          <w:szCs w:val="28"/>
        </w:rPr>
        <w:t xml:space="preserve">пункта 24 </w:t>
      </w:r>
      <w:r w:rsidRPr="00E60B98">
        <w:rPr>
          <w:rFonts w:ascii="Times New Roman" w:hAnsi="Times New Roman"/>
          <w:sz w:val="28"/>
          <w:szCs w:val="28"/>
          <w:bdr w:val="none" w:sz="0" w:space="0" w:color="auto" w:frame="1"/>
        </w:rPr>
        <w:t>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№ 733, а также</w:t>
      </w:r>
      <w:r w:rsidRPr="00E60B98">
        <w:rPr>
          <w:rFonts w:ascii="Times New Roman" w:eastAsia="Courier New" w:hAnsi="Times New Roman"/>
          <w:sz w:val="28"/>
          <w:szCs w:val="28"/>
        </w:rPr>
        <w:t xml:space="preserve"> тем, что современная ситуация в муниципальном образовании города Пугачева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населения, экономике, правопорядку и безопасности. </w:t>
      </w:r>
    </w:p>
    <w:p w14:paraId="01C7965E" w14:textId="77777777" w:rsidR="00C42D99" w:rsidRPr="00E60B98" w:rsidRDefault="00C42D99" w:rsidP="00C42D99">
      <w:pPr>
        <w:widowControl w:val="0"/>
        <w:spacing w:after="0" w:line="240" w:lineRule="auto"/>
        <w:ind w:firstLine="708"/>
        <w:jc w:val="both"/>
        <w:rPr>
          <w:rFonts w:ascii="Courier New" w:eastAsia="Courier New" w:hAnsi="Courier New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Пугачевский муниципальный район в силу своего географического положения, находится на пересечении путей контрабанды наркотиков из стран Среднеазиатского региона. В силу природных условий и географического расположения район обладает определенными объемами дикорастущих </w:t>
      </w:r>
      <w:proofErr w:type="spellStart"/>
      <w:r w:rsidRPr="00E60B98">
        <w:rPr>
          <w:rFonts w:ascii="Times New Roman" w:eastAsia="Courier New" w:hAnsi="Times New Roman" w:cs="Courier New"/>
          <w:sz w:val="28"/>
          <w:szCs w:val="28"/>
        </w:rPr>
        <w:t>наркотикосодержащих</w:t>
      </w:r>
      <w:proofErr w:type="spellEnd"/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растений.</w:t>
      </w:r>
    </w:p>
    <w:p w14:paraId="60E054BC" w14:textId="77777777" w:rsidR="00C42D99" w:rsidRPr="00E60B98" w:rsidRDefault="00C42D99" w:rsidP="00C42D9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Преступная среда консолидируется, усиливается ее организованность. Как следствие, возрастает поток контрабандного наркотика, при этом потребителями наркотических средств становятся учащиеся образовательных учреждений, которые также привлекаются к распространению наркотиков. Вследствие этого, в ближайшей перспективе возможны: дальнейшая наркотизация населения муниципального образования города Пугачева, более широкое вовлечение, особенно молодежи, в употребление наркотических средств за счет увеличения объемов контрабанды наркотиков, рост числа преступлений, совершенных наркоманами.</w:t>
      </w:r>
    </w:p>
    <w:p w14:paraId="191FA02B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Тем не менее, в муниципальном образовании города Пугачева имеются </w:t>
      </w:r>
      <w:r w:rsidRPr="00E60B98">
        <w:rPr>
          <w:rFonts w:ascii="Times New Roman" w:eastAsia="Courier New" w:hAnsi="Times New Roman" w:cs="Courier New"/>
          <w:sz w:val="28"/>
          <w:szCs w:val="28"/>
        </w:rPr>
        <w:lastRenderedPageBreak/>
        <w:t xml:space="preserve">возможности реализации системы мер целевого воздействия на пресечение наркотизации населения, для чего требуется комплексный подход и координация действий в борьбе с незаконным оборотом наркотиков. </w:t>
      </w:r>
    </w:p>
    <w:p w14:paraId="6D50635E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Решение этой задачи возможно с помощью объединения усилий администрации Пугачевского муниципального района, правоохранительных органов и ведомств. Это обуславливает необходимость применения программно-целевого подхода. Подпрограмма №2 содержит стратегию и тактику деятельности по приоритетным направлениям, и конкретные меры решения основных задач.</w:t>
      </w:r>
    </w:p>
    <w:p w14:paraId="4000ED82" w14:textId="36A9C7BF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Предполагается, что своевременное выполнение мероприятий подпрограммы №2 будет способствовать сокращению масштабов распространения наркомании в Пугачевском муниципальном районе, незаконного оборота наркотических средств и связанных с этим потерь общества.</w:t>
      </w:r>
    </w:p>
    <w:p w14:paraId="2A60B757" w14:textId="77777777" w:rsidR="00D54312" w:rsidRPr="00E60B98" w:rsidRDefault="00D54312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7EA45E7A" w14:textId="77777777" w:rsidR="00C42D99" w:rsidRPr="00E60B98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  <w:r w:rsidRPr="00E60B98">
        <w:rPr>
          <w:rFonts w:ascii="Times New Roman" w:hAnsi="Times New Roman"/>
          <w:b/>
          <w:sz w:val="28"/>
          <w:shd w:val="clear" w:color="auto" w:fill="FFFFFF"/>
        </w:rPr>
        <w:t>2.</w:t>
      </w:r>
      <w:r w:rsidRPr="00E60B98">
        <w:rPr>
          <w:rFonts w:ascii="Times New Roman" w:hAnsi="Times New Roman"/>
          <w:b/>
          <w:sz w:val="28"/>
          <w:szCs w:val="28"/>
        </w:rPr>
        <w:t>Цели и задачи подпрограммы № 2, целевые показатели (индикаторы), описание ожидаемых конечных результатов, сроки и этапы реализации подпрограммы №2</w:t>
      </w:r>
    </w:p>
    <w:p w14:paraId="02C96EC0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16"/>
          <w:szCs w:val="16"/>
        </w:rPr>
      </w:pPr>
    </w:p>
    <w:p w14:paraId="04AA7C1E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Целью подпрограммы №2 является </w:t>
      </w:r>
      <w:r w:rsidRPr="00E60B98">
        <w:rPr>
          <w:rFonts w:ascii="Times New Roman" w:hAnsi="Times New Roman"/>
          <w:sz w:val="28"/>
          <w:szCs w:val="28"/>
        </w:rPr>
        <w:t>повышение качества противодействия преступности в сфере незаконного оборота наркотиков</w:t>
      </w:r>
      <w:r w:rsidRPr="00E60B98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1B683F81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Подпрограмма №2 ориентирована на последовательное решение следующих задач:</w:t>
      </w:r>
    </w:p>
    <w:p w14:paraId="0958EF9B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hAnsi="Times New Roman"/>
          <w:sz w:val="28"/>
          <w:szCs w:val="28"/>
        </w:rPr>
        <w:t>расширение комплекса мер по пресечению незаконного распространения наркотиков и их прекурсоров</w:t>
      </w:r>
      <w:r w:rsidRPr="00E60B98">
        <w:rPr>
          <w:rFonts w:ascii="Times New Roman" w:eastAsia="Courier New" w:hAnsi="Times New Roman" w:cs="Courier New"/>
          <w:sz w:val="28"/>
          <w:szCs w:val="28"/>
        </w:rPr>
        <w:t>;</w:t>
      </w:r>
    </w:p>
    <w:p w14:paraId="33ECB6EF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наркоманией.</w:t>
      </w:r>
    </w:p>
    <w:p w14:paraId="1B32B1B3" w14:textId="77777777" w:rsidR="00C42D99" w:rsidRPr="00E60B98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hAnsi="Times New Roman"/>
          <w:sz w:val="28"/>
          <w:szCs w:val="28"/>
        </w:rPr>
        <w:t>Степень достижения поставленной цели и задач отражается в целевых показателях (индикаторах). Сведения о целевых показателях (индикаторах) подпрограммы №2 приведены в приложении № 3 к муниципальной программе.</w:t>
      </w:r>
    </w:p>
    <w:p w14:paraId="02D7EB12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В результате выполнения мероприятий подпрограммы №2 планируется повысить защищенность граждан и общества от </w:t>
      </w:r>
      <w:proofErr w:type="spellStart"/>
      <w:r w:rsidRPr="00E60B98">
        <w:rPr>
          <w:rFonts w:ascii="Times New Roman" w:eastAsia="Courier New" w:hAnsi="Times New Roman" w:cs="Courier New"/>
          <w:sz w:val="28"/>
          <w:szCs w:val="28"/>
        </w:rPr>
        <w:t>наркоугрозы</w:t>
      </w:r>
      <w:proofErr w:type="spellEnd"/>
      <w:r w:rsidRPr="00E60B98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3061D4DD" w14:textId="49728358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77DB0">
        <w:rPr>
          <w:rFonts w:ascii="Times New Roman" w:eastAsia="Courier New" w:hAnsi="Times New Roman" w:cs="Courier New"/>
          <w:sz w:val="28"/>
          <w:szCs w:val="28"/>
        </w:rPr>
        <w:t>Подпрограмма №2 будет реализована в течение 202</w:t>
      </w:r>
      <w:r w:rsidR="00E60B98" w:rsidRPr="00C77DB0">
        <w:rPr>
          <w:rFonts w:ascii="Times New Roman" w:eastAsia="Courier New" w:hAnsi="Times New Roman" w:cs="Courier New"/>
          <w:sz w:val="28"/>
          <w:szCs w:val="28"/>
        </w:rPr>
        <w:t>5</w:t>
      </w:r>
      <w:r w:rsidRPr="00C77DB0">
        <w:rPr>
          <w:rFonts w:ascii="Times New Roman" w:eastAsia="Courier New" w:hAnsi="Times New Roman" w:cs="Courier New"/>
          <w:sz w:val="28"/>
          <w:szCs w:val="28"/>
        </w:rPr>
        <w:t xml:space="preserve"> года.</w:t>
      </w:r>
    </w:p>
    <w:p w14:paraId="342FF0C7" w14:textId="77777777" w:rsidR="00C42D99" w:rsidRPr="00C77DB0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14:paraId="2E34C3E5" w14:textId="77777777" w:rsidR="00C42D99" w:rsidRPr="00C77DB0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C77DB0">
        <w:rPr>
          <w:rFonts w:ascii="Times New Roman" w:hAnsi="Times New Roman"/>
          <w:b/>
          <w:sz w:val="28"/>
          <w:shd w:val="clear" w:color="auto" w:fill="FFFFFF"/>
        </w:rPr>
        <w:t>3.Перечень основных мероприятий подпрограммы №2</w:t>
      </w:r>
    </w:p>
    <w:p w14:paraId="394BEFDC" w14:textId="77777777" w:rsidR="00C42D99" w:rsidRPr="00C77DB0" w:rsidRDefault="00C42D99" w:rsidP="00C42D99">
      <w:pPr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sz w:val="16"/>
          <w:szCs w:val="16"/>
        </w:rPr>
      </w:pPr>
    </w:p>
    <w:p w14:paraId="313DADF1" w14:textId="3FEE7B71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77DB0">
        <w:rPr>
          <w:rFonts w:ascii="Times New Roman" w:eastAsia="Courier New" w:hAnsi="Times New Roman" w:cs="Courier New"/>
          <w:sz w:val="28"/>
          <w:szCs w:val="28"/>
        </w:rPr>
        <w:t>Перечень основных мероприятий подпрограммы №2 приведен в приложении № 4 к муниципальной программе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C77DB0" w:rsidRPr="00C77DB0">
        <w:rPr>
          <w:rFonts w:ascii="Times New Roman" w:eastAsia="Courier New" w:hAnsi="Times New Roman" w:cs="Courier New"/>
          <w:sz w:val="28"/>
          <w:szCs w:val="28"/>
        </w:rPr>
        <w:t>5</w:t>
      </w:r>
      <w:r w:rsidRPr="00C77DB0">
        <w:rPr>
          <w:rFonts w:ascii="Times New Roman" w:eastAsia="Courier New" w:hAnsi="Times New Roman" w:cs="Courier New"/>
          <w:sz w:val="28"/>
          <w:szCs w:val="28"/>
        </w:rPr>
        <w:t xml:space="preserve"> год».</w:t>
      </w:r>
    </w:p>
    <w:p w14:paraId="2646BEA2" w14:textId="77777777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16"/>
          <w:szCs w:val="16"/>
        </w:rPr>
      </w:pPr>
    </w:p>
    <w:p w14:paraId="030C1CA7" w14:textId="77777777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r w:rsidRPr="00C77DB0">
        <w:rPr>
          <w:rFonts w:ascii="Times New Roman" w:eastAsia="Courier New" w:hAnsi="Times New Roman" w:cs="Courier New"/>
          <w:b/>
          <w:sz w:val="28"/>
          <w:szCs w:val="28"/>
        </w:rPr>
        <w:t>4.Финансовое обеспечение реализации подпрограммы №2</w:t>
      </w:r>
    </w:p>
    <w:p w14:paraId="02B3F74E" w14:textId="77777777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16"/>
          <w:szCs w:val="16"/>
        </w:rPr>
      </w:pPr>
    </w:p>
    <w:p w14:paraId="4D232D80" w14:textId="6881DA37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77DB0">
        <w:rPr>
          <w:rFonts w:ascii="Times New Roman" w:eastAsia="Courier New" w:hAnsi="Times New Roman" w:cs="Courier New"/>
          <w:sz w:val="28"/>
          <w:szCs w:val="28"/>
        </w:rPr>
        <w:t xml:space="preserve">Общий объем финансового обеспечения подпрограммы №2 приведен в приложении № 5 к муниципальной программе «Профилактика правонарушений и незаконного оборота наркотических средств на территории муниципального </w:t>
      </w:r>
      <w:r w:rsidRPr="00C77DB0">
        <w:rPr>
          <w:rFonts w:ascii="Times New Roman" w:eastAsia="Courier New" w:hAnsi="Times New Roman" w:cs="Courier New"/>
          <w:sz w:val="28"/>
          <w:szCs w:val="28"/>
        </w:rPr>
        <w:lastRenderedPageBreak/>
        <w:t>образования города Пугачева Саратовской области на 202</w:t>
      </w:r>
      <w:r w:rsidR="00C77DB0">
        <w:rPr>
          <w:rFonts w:ascii="Times New Roman" w:eastAsia="Courier New" w:hAnsi="Times New Roman" w:cs="Courier New"/>
          <w:sz w:val="28"/>
          <w:szCs w:val="28"/>
        </w:rPr>
        <w:t>5</w:t>
      </w:r>
      <w:r w:rsidRPr="00C77DB0">
        <w:rPr>
          <w:rFonts w:ascii="Times New Roman" w:eastAsia="Courier New" w:hAnsi="Times New Roman" w:cs="Courier New"/>
          <w:sz w:val="28"/>
          <w:szCs w:val="28"/>
        </w:rPr>
        <w:t xml:space="preserve"> год».</w:t>
      </w:r>
    </w:p>
    <w:p w14:paraId="599560E2" w14:textId="77777777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52B2AB0C" w14:textId="77777777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 w:rsidRPr="00C77DB0">
        <w:rPr>
          <w:rFonts w:ascii="Times New Roman" w:hAnsi="Times New Roman"/>
          <w:b/>
          <w:bCs/>
          <w:sz w:val="28"/>
          <w:szCs w:val="28"/>
        </w:rPr>
        <w:t>5.</w:t>
      </w:r>
      <w:r w:rsidRPr="00C77DB0">
        <w:rPr>
          <w:rFonts w:ascii="Times New Roman" w:hAnsi="Times New Roman"/>
          <w:b/>
          <w:sz w:val="28"/>
          <w:shd w:val="clear" w:color="auto" w:fill="FFFFFF"/>
        </w:rPr>
        <w:t>Организация управления и контроль</w:t>
      </w:r>
    </w:p>
    <w:p w14:paraId="082D4038" w14:textId="1D156AD0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shd w:val="clear" w:color="auto" w:fill="FFFFFF"/>
        </w:rPr>
      </w:pPr>
      <w:r w:rsidRPr="00C77DB0">
        <w:rPr>
          <w:rFonts w:ascii="Times New Roman" w:hAnsi="Times New Roman"/>
          <w:b/>
          <w:sz w:val="28"/>
          <w:shd w:val="clear" w:color="auto" w:fill="FFFFFF"/>
        </w:rPr>
        <w:t>за ходом реализации подпрограммы №2</w:t>
      </w:r>
    </w:p>
    <w:p w14:paraId="4B055F03" w14:textId="77777777" w:rsidR="00C42D99" w:rsidRPr="00C77DB0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C77DB0">
        <w:rPr>
          <w:rFonts w:ascii="Times New Roman" w:hAnsi="Times New Roman"/>
          <w:sz w:val="28"/>
          <w:shd w:val="clear" w:color="auto" w:fill="FFFFFF"/>
        </w:rPr>
        <w:t>Управление и контроль за ходом реализации подпрограммы №2 осуществляет ответственный исполнитель муниципальной программы под контролем координатора муниципальной программы – первого заместителя главы администрации муниципального района.</w:t>
      </w:r>
    </w:p>
    <w:p w14:paraId="281AD88C" w14:textId="77777777" w:rsidR="00C42D99" w:rsidRPr="00C77DB0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77DB0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подпрограммы №2 предоставляет отчет о реализации программы в отдел экономического развития, промышленности и торговли администрации </w:t>
      </w:r>
      <w:r w:rsidRPr="00C77DB0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C77DB0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28F24043" w14:textId="77777777" w:rsidR="00C42D99" w:rsidRPr="00C77DB0" w:rsidRDefault="00C42D99" w:rsidP="00C42D99">
      <w:pPr>
        <w:spacing w:after="0" w:line="240" w:lineRule="auto"/>
        <w:ind w:firstLine="720"/>
        <w:contextualSpacing/>
        <w:jc w:val="both"/>
      </w:pPr>
      <w:r w:rsidRPr="00C77DB0">
        <w:rPr>
          <w:rFonts w:ascii="Times New Roman" w:hAnsi="Times New Roman"/>
          <w:sz w:val="28"/>
          <w:szCs w:val="28"/>
          <w:shd w:val="clear" w:color="auto" w:fill="FFFFFF"/>
        </w:rPr>
        <w:t>Участники подпрограммы №2 несут ответственность за своевременную и качественную реализацию порученных им мероприятий подпрограммы №2.</w:t>
      </w:r>
    </w:p>
    <w:p w14:paraId="7098162A" w14:textId="77777777" w:rsidR="00C42D99" w:rsidRPr="00C77DB0" w:rsidRDefault="00C42D99" w:rsidP="00C42D99">
      <w:pPr>
        <w:sectPr w:rsidR="00C42D99" w:rsidRPr="00C77DB0" w:rsidSect="00D543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5974292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lastRenderedPageBreak/>
        <w:t>Приложение № 4 к муниципальной программе</w:t>
      </w:r>
    </w:p>
    <w:p w14:paraId="66E19183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76982A73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46A17224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3AA4AC5D" w14:textId="766FE867" w:rsidR="00C42D99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100C20">
        <w:rPr>
          <w:rFonts w:ascii="Times New Roman" w:hAnsi="Times New Roman" w:cs="Courier New"/>
          <w:bCs/>
          <w:sz w:val="28"/>
          <w:szCs w:val="28"/>
        </w:rPr>
        <w:t>5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60CEB35B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574ED691" w14:textId="4928B9ED" w:rsidR="00DE7FCC" w:rsidRPr="0047794E" w:rsidRDefault="00DE7FCC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  <w:r w:rsidRPr="00001906">
        <w:rPr>
          <w:rFonts w:ascii="Times New Roman" w:eastAsia="Courier New" w:hAnsi="Times New Roman" w:cs="Courier New"/>
          <w:color w:val="365F91" w:themeColor="accent1" w:themeShade="BF"/>
          <w:sz w:val="24"/>
          <w:szCs w:val="24"/>
        </w:rPr>
        <w:t>(внесены изменения постановлением от 26.02.2025г. №294</w:t>
      </w:r>
      <w:r w:rsidR="00E05E8B">
        <w:rPr>
          <w:rFonts w:ascii="Times New Roman" w:eastAsia="Courier New" w:hAnsi="Times New Roman" w:cs="Courier New"/>
          <w:color w:val="365F91" w:themeColor="accent1" w:themeShade="BF"/>
          <w:sz w:val="24"/>
          <w:szCs w:val="24"/>
        </w:rPr>
        <w:t>, от 18.04.2025г. №560</w:t>
      </w:r>
      <w:r w:rsidRPr="00001906">
        <w:rPr>
          <w:rFonts w:ascii="Times New Roman" w:eastAsia="Courier New" w:hAnsi="Times New Roman" w:cs="Courier New"/>
          <w:color w:val="365F91" w:themeColor="accent1" w:themeShade="BF"/>
          <w:sz w:val="24"/>
          <w:szCs w:val="24"/>
        </w:rPr>
        <w:t>);</w:t>
      </w:r>
    </w:p>
    <w:p w14:paraId="74C38984" w14:textId="77777777" w:rsidR="00C42D99" w:rsidRPr="0054577E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77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0C7F7688" w14:textId="77777777" w:rsidR="00C42D99" w:rsidRPr="0054577E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77E"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программы «Профилактика правонарушений и незаконного оборота наркотических средств</w:t>
      </w:r>
    </w:p>
    <w:p w14:paraId="10F2F056" w14:textId="60E182E4" w:rsidR="00C42D99" w:rsidRPr="0054577E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77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Pr="0054577E">
        <w:rPr>
          <w:rFonts w:ascii="Times New Roman" w:hAnsi="Times New Roman" w:cs="Times New Roman"/>
          <w:b/>
          <w:sz w:val="28"/>
          <w:szCs w:val="28"/>
        </w:rPr>
        <w:t>города</w:t>
      </w:r>
      <w:r w:rsidRPr="0054577E">
        <w:rPr>
          <w:rFonts w:ascii="Times New Roman" w:hAnsi="Times New Roman" w:cs="Times New Roman"/>
          <w:b/>
          <w:bCs/>
          <w:sz w:val="28"/>
          <w:szCs w:val="28"/>
        </w:rPr>
        <w:t xml:space="preserve"> Пугачева Саратовской области на 202</w:t>
      </w:r>
      <w:r w:rsidR="00100C20" w:rsidRPr="005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4577E">
        <w:rPr>
          <w:rFonts w:ascii="Times New Roman" w:hAnsi="Times New Roman" w:cs="Times New Roman"/>
          <w:b/>
          <w:bCs/>
          <w:sz w:val="28"/>
          <w:szCs w:val="28"/>
        </w:rPr>
        <w:t xml:space="preserve"> год» в разрезе подпрограмм</w:t>
      </w:r>
    </w:p>
    <w:p w14:paraId="52FADE2B" w14:textId="77777777" w:rsidR="00C42D99" w:rsidRPr="0054577E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245"/>
        <w:gridCol w:w="1701"/>
        <w:gridCol w:w="1477"/>
        <w:gridCol w:w="1074"/>
        <w:gridCol w:w="1276"/>
        <w:gridCol w:w="4179"/>
      </w:tblGrid>
      <w:tr w:rsidR="00C42D99" w:rsidRPr="0054577E" w14:paraId="725D1DA1" w14:textId="77777777" w:rsidTr="001006C6">
        <w:trPr>
          <w:trHeight w:val="703"/>
          <w:jc w:val="center"/>
        </w:trPr>
        <w:tc>
          <w:tcPr>
            <w:tcW w:w="95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2A0A08" w14:textId="77777777" w:rsidR="00C42D99" w:rsidRPr="0054577E" w:rsidRDefault="00C42D99" w:rsidP="00100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0CFE31F" w14:textId="77777777" w:rsidR="00C42D99" w:rsidRPr="0054577E" w:rsidRDefault="00C42D99" w:rsidP="00100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48ECCF" w14:textId="77777777" w:rsidR="00C42D99" w:rsidRPr="0054577E" w:rsidRDefault="00C42D99" w:rsidP="00100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B1A527" w14:textId="77777777" w:rsidR="00C42D99" w:rsidRPr="0054577E" w:rsidRDefault="00C42D99" w:rsidP="001006C6">
            <w:pPr>
              <w:spacing w:after="0" w:line="240" w:lineRule="auto"/>
              <w:ind w:right="-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14:paraId="0419AEDA" w14:textId="77777777" w:rsidR="00C42D99" w:rsidRPr="0054577E" w:rsidRDefault="00C42D99" w:rsidP="001006C6">
            <w:pPr>
              <w:spacing w:after="0" w:line="240" w:lineRule="auto"/>
              <w:ind w:right="-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(квартал, год)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5580F6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50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415E2C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  <w:tc>
          <w:tcPr>
            <w:tcW w:w="417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C67AAC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C42D99" w:rsidRPr="0054577E" w14:paraId="2319B9C1" w14:textId="77777777" w:rsidTr="001006C6">
        <w:trPr>
          <w:trHeight w:val="383"/>
          <w:jc w:val="center"/>
        </w:trPr>
        <w:tc>
          <w:tcPr>
            <w:tcW w:w="95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46A125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A10BCB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4E2E42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5166B5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DDE13B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16661C" w14:textId="020715DB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00C20"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7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57F333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99" w:rsidRPr="0054577E" w14:paraId="3D24F702" w14:textId="77777777" w:rsidTr="001006C6">
        <w:trPr>
          <w:trHeight w:val="438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F7ECDE" w14:textId="77777777" w:rsidR="00C42D99" w:rsidRPr="0054577E" w:rsidRDefault="00FE32A8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ar312" w:history="1">
              <w:r w:rsidR="00C42D99" w:rsidRPr="0054577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№1</w:t>
              </w:r>
            </w:hyperlink>
            <w:r w:rsidR="00C42D99"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«Профилактика правонарушений и усиление борьбы с преступностью на территории</w:t>
            </w:r>
          </w:p>
          <w:p w14:paraId="3E46CCA0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города Пугачева»</w:t>
            </w:r>
          </w:p>
        </w:tc>
      </w:tr>
      <w:tr w:rsidR="00C42D99" w:rsidRPr="0054577E" w14:paraId="77223287" w14:textId="77777777" w:rsidTr="001006C6">
        <w:trPr>
          <w:trHeight w:val="234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24DC3F" w14:textId="77777777" w:rsidR="00C42D99" w:rsidRPr="0054577E" w:rsidRDefault="00C42D99" w:rsidP="00100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Цель: развитие и улучшение системы профилактики преступлений и правонарушений</w:t>
            </w:r>
          </w:p>
        </w:tc>
      </w:tr>
      <w:tr w:rsidR="00C42D99" w:rsidRPr="0054577E" w14:paraId="7977AD2F" w14:textId="77777777" w:rsidTr="001006C6">
        <w:trPr>
          <w:trHeight w:val="244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F9567B" w14:textId="77777777" w:rsidR="00C42D99" w:rsidRPr="0054577E" w:rsidRDefault="00C42D99" w:rsidP="00100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расширение комплекса мер по сокращению преступлений</w:t>
            </w:r>
          </w:p>
        </w:tc>
      </w:tr>
      <w:tr w:rsidR="00C42D99" w:rsidRPr="0054577E" w14:paraId="54174E5C" w14:textId="77777777" w:rsidTr="001006C6">
        <w:trPr>
          <w:trHeight w:val="145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3BD1B1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E8699D" w14:textId="77777777" w:rsidR="00C42D99" w:rsidRPr="0054577E" w:rsidRDefault="00C42D99" w:rsidP="001006C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Организовать и обеспечить проведение совместных с правоохранительными органами мероприятий по профилактике пьянства и правонарушений в сфере семейно-бытовых отношений, в целях и наиболее полного выявления неблагополучных семей, организации профилактической работы с ними и принятия действенных мер по недопущению </w:t>
            </w:r>
            <w:r w:rsidRPr="005457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фактов жестокого обращения с детьми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287EAE" w14:textId="77777777" w:rsidR="00C42D99" w:rsidRPr="0054577E" w:rsidRDefault="00C42D99" w:rsidP="001006C6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90C076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34543E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90C583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F5F727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при администрации Пугачевского муниципального района, служба опеки и попечительства администрации Пугачевского муниципального района, управление образования администрации Пугачевского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C42D99" w:rsidRPr="0054577E" w14:paraId="69359F10" w14:textId="77777777" w:rsidTr="001006C6">
        <w:trPr>
          <w:trHeight w:val="145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260C4C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B2872A" w14:textId="77777777" w:rsidR="00C42D99" w:rsidRPr="0054577E" w:rsidRDefault="00C42D99" w:rsidP="001006C6">
            <w:pPr>
              <w:spacing w:after="0" w:line="240" w:lineRule="auto"/>
              <w:ind w:left="-98" w:right="-159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577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мероприятий с лицами, не имеющими постоянных источников дохода, склонных к совершению правонарушений, осужденными к наказаниям, не связанным с изоляцией от общества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F84200" w14:textId="77777777" w:rsidR="00C42D99" w:rsidRPr="0054577E" w:rsidRDefault="00C42D99" w:rsidP="001006C6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0901D9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98A172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76746B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5D1D31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г.Пугачеву</w:t>
            </w:r>
            <w:proofErr w:type="spellEnd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 Пугачевскому району Федеральное казенное учреждение «Уголовно-исполнительная инспекция Управления Федеральной службы исполнения наказания России по Саратовской области» (по согласованию), межмуниципальный отдел Министерства внутренних дел РФ «Пугачевский» Саратовской области (по согласованию)</w:t>
            </w:r>
          </w:p>
        </w:tc>
      </w:tr>
      <w:tr w:rsidR="00C42D99" w:rsidRPr="0054577E" w14:paraId="27C92FF7" w14:textId="77777777" w:rsidTr="001006C6">
        <w:trPr>
          <w:trHeight w:val="145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2426D7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F2F3E1" w14:textId="77777777" w:rsidR="00C42D99" w:rsidRPr="0054577E" w:rsidRDefault="00C42D99" w:rsidP="001006C6">
            <w:pPr>
              <w:spacing w:after="0" w:line="240" w:lineRule="auto"/>
              <w:ind w:left="-98" w:right="-15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разъяснению уголовной и административной ответственности за участие в противоправных действиях в составе неформальных молодежных группировок антиобщественной и преступной направленности, принятие мер по недопущению совершения насильственных преступлений в образовательных учреждениях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82B630" w14:textId="77777777" w:rsidR="00C42D99" w:rsidRPr="0054577E" w:rsidRDefault="00C42D99" w:rsidP="001006C6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9412CD" w14:textId="77777777" w:rsidR="00C42D99" w:rsidRPr="0054577E" w:rsidRDefault="00C42D99" w:rsidP="001006C6">
            <w:pPr>
              <w:spacing w:after="0" w:line="240" w:lineRule="auto"/>
              <w:ind w:left="-244"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A20144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17496C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688528" w14:textId="77777777" w:rsidR="00C42D99" w:rsidRPr="0054577E" w:rsidRDefault="00C42D99" w:rsidP="001006C6">
            <w:pPr>
              <w:spacing w:after="0" w:line="240" w:lineRule="auto"/>
              <w:ind w:left="-163"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района, администрации учебных заведений муниципального района</w:t>
            </w:r>
          </w:p>
        </w:tc>
      </w:tr>
      <w:tr w:rsidR="00C42D99" w:rsidRPr="0054577E" w14:paraId="39D7F207" w14:textId="77777777" w:rsidTr="001006C6">
        <w:trPr>
          <w:trHeight w:val="641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41E7CD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6691D8" w14:textId="77777777" w:rsidR="00C42D99" w:rsidRPr="0054577E" w:rsidRDefault="00C42D99" w:rsidP="001006C6">
            <w:pPr>
              <w:spacing w:after="0" w:line="240" w:lineRule="auto"/>
              <w:ind w:left="-9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 по профилактике преступлений и правонарушений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F5D45F" w14:textId="77777777" w:rsidR="00C42D99" w:rsidRPr="0054577E" w:rsidRDefault="00C42D99" w:rsidP="001006C6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E1369A" w14:textId="77777777" w:rsidR="00C42D99" w:rsidRPr="0054577E" w:rsidRDefault="00C42D99" w:rsidP="001006C6">
            <w:pPr>
              <w:spacing w:after="0" w:line="240" w:lineRule="auto"/>
              <w:ind w:left="-244"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F86F9C" w14:textId="0EE34118" w:rsidR="00C42D99" w:rsidRPr="0054577E" w:rsidRDefault="00C77DB0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D99" w:rsidRPr="005457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DEA052" w14:textId="41DA2FB9" w:rsidR="00C42D99" w:rsidRPr="0054577E" w:rsidRDefault="00C77DB0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D99" w:rsidRPr="005457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B92BF3" w14:textId="77777777" w:rsidR="00C42D99" w:rsidRPr="0054577E" w:rsidRDefault="00C42D99" w:rsidP="001006C6">
            <w:pPr>
              <w:spacing w:after="0" w:line="240" w:lineRule="auto"/>
              <w:ind w:left="-163"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6E2FFD" w:rsidRPr="0054577E" w14:paraId="72C1C886" w14:textId="77777777" w:rsidTr="001006C6">
        <w:trPr>
          <w:trHeight w:val="641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6CCDFC" w14:textId="77777777" w:rsidR="006E2FFD" w:rsidRPr="0054577E" w:rsidRDefault="006E2FFD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6D4752" w14:textId="26B8A9B9" w:rsidR="006E2FFD" w:rsidRPr="0054577E" w:rsidRDefault="006E2FFD" w:rsidP="00E16DEC">
            <w:pPr>
              <w:spacing w:after="0" w:line="240" w:lineRule="auto"/>
              <w:ind w:left="-98" w:right="-159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мероприятий по ресоциализации осужденных, избравших место жительства после освобождения, </w:t>
            </w:r>
            <w:proofErr w:type="spellStart"/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г.Пугачев</w:t>
            </w:r>
            <w:proofErr w:type="spellEnd"/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Пугачевский </w:t>
            </w:r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муниципальный район и состоящих на учете в </w:t>
            </w: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филиале по г. Пугачеву и Пугачевскому району Федерального казенного учреждения «Уголовно-исполнительная инспекция Управления Федеральной службы исполнения наказания России по Саратовской области»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55D707" w14:textId="77777777" w:rsidR="006E2FFD" w:rsidRPr="0054577E" w:rsidRDefault="006E2FFD" w:rsidP="001006C6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26F0E6" w14:textId="77777777" w:rsidR="006E2FFD" w:rsidRPr="0054577E" w:rsidRDefault="006E2FFD" w:rsidP="001006C6">
            <w:pPr>
              <w:spacing w:after="0" w:line="240" w:lineRule="auto"/>
              <w:ind w:left="-244"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F47AB9" w14:textId="77777777" w:rsidR="006E2FFD" w:rsidRPr="0054577E" w:rsidRDefault="006E2FFD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14FCDF" w14:textId="77777777" w:rsidR="006E2FFD" w:rsidRPr="0054577E" w:rsidRDefault="006E2FFD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35E5E9" w14:textId="1997F9A3" w:rsidR="006E2FFD" w:rsidRPr="0054577E" w:rsidRDefault="006E2FFD" w:rsidP="001006C6">
            <w:pPr>
              <w:spacing w:after="0" w:line="240" w:lineRule="auto"/>
              <w:ind w:left="-163"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г.Пугачеву</w:t>
            </w:r>
            <w:proofErr w:type="spellEnd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 Пугачевскому району Федеральное казенное учреждение «Уголовно-исполнитель-</w:t>
            </w:r>
            <w:proofErr w:type="spellStart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инспекция Управления Феде-</w:t>
            </w:r>
            <w:proofErr w:type="spellStart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ральной</w:t>
            </w:r>
            <w:proofErr w:type="spellEnd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службы исполнения </w:t>
            </w:r>
            <w:proofErr w:type="spellStart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нака-зания</w:t>
            </w:r>
            <w:proofErr w:type="spellEnd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России по Саратовской об-</w:t>
            </w:r>
            <w:proofErr w:type="spellStart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ласти</w:t>
            </w:r>
            <w:proofErr w:type="spellEnd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E05E8B" w:rsidRPr="0054577E" w14:paraId="04F6543E" w14:textId="77777777" w:rsidTr="001006C6">
        <w:trPr>
          <w:trHeight w:val="641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C36C54" w14:textId="4ED2E7B5" w:rsidR="00E05E8B" w:rsidRPr="0054577E" w:rsidRDefault="00E05E8B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1FAFCC" w14:textId="79ABCC8B" w:rsidR="00E05E8B" w:rsidRPr="00E4530D" w:rsidRDefault="00E05E8B" w:rsidP="00E16DEC">
            <w:pPr>
              <w:spacing w:after="0" w:line="240" w:lineRule="auto"/>
              <w:ind w:left="-98" w:right="-159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gramStart"/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Проведение анализа преступлений, совершаемых на территории района с использованием информационно-телекоммуникационных технологий, с оценкой эффективности ранее реализованных мер по противодействию таким преступлениям, определением особенностей и способов совершения противоправных деяний, индивидуальных особенностей личности потерпевших и лиц, совершивших преступления, а также выработкой содержательных мер (предложений) по повышению эффективности противодействия таким преступлений для реализации субъектами профилактики правонарушений.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A82AC8" w14:textId="1BE03596" w:rsidR="00E05E8B" w:rsidRPr="00E4530D" w:rsidRDefault="00E05E8B" w:rsidP="00E05E8B">
            <w:pPr>
              <w:spacing w:after="0" w:line="240" w:lineRule="auto"/>
              <w:ind w:left="-131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7E164B" w14:textId="1554D85D" w:rsidR="00E05E8B" w:rsidRPr="00E4530D" w:rsidRDefault="00E05E8B" w:rsidP="001006C6">
            <w:pPr>
              <w:spacing w:after="0" w:line="240" w:lineRule="auto"/>
              <w:ind w:left="-244" w:right="-187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2A1AB4" w14:textId="72FD3422" w:rsidR="00E05E8B" w:rsidRPr="00E4530D" w:rsidRDefault="00E05E8B" w:rsidP="001006C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4F54F6" w14:textId="76C60013" w:rsidR="00E05E8B" w:rsidRPr="00E4530D" w:rsidRDefault="00E05E8B" w:rsidP="001006C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7B5EF2" w14:textId="6F9A8107" w:rsidR="00E05E8B" w:rsidRPr="0054577E" w:rsidRDefault="00E05E8B" w:rsidP="001006C6">
            <w:pPr>
              <w:spacing w:after="0" w:line="240" w:lineRule="auto"/>
              <w:ind w:left="-163" w:right="-198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межмуниципальный отдел Министерства внутренних дел РФ «Пугачевский» Саратовской области (по согласованию)</w:t>
            </w:r>
          </w:p>
        </w:tc>
      </w:tr>
      <w:tr w:rsidR="00E05E8B" w:rsidRPr="0054577E" w14:paraId="0FC053F2" w14:textId="77777777" w:rsidTr="001006C6">
        <w:trPr>
          <w:trHeight w:val="641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6AF73B" w14:textId="0C0FE44C" w:rsidR="00E05E8B" w:rsidRPr="0054577E" w:rsidRDefault="00E05E8B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9B7AA8" w14:textId="1DF6878F" w:rsidR="00E05E8B" w:rsidRPr="00E4530D" w:rsidRDefault="00E05E8B" w:rsidP="00E16DEC">
            <w:pPr>
              <w:spacing w:after="0" w:line="240" w:lineRule="auto"/>
              <w:ind w:left="-98" w:right="-159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Информирование населения через средства массовой информации, интернет-сайты и социальные сети о способах предотвращения и профилактики преступлений, совершаемых с использованием информационно-телекоммуникационных технологий.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BD7258" w14:textId="03747BA3" w:rsidR="00E05E8B" w:rsidRPr="00E4530D" w:rsidRDefault="00E05E8B" w:rsidP="001006C6">
            <w:pPr>
              <w:spacing w:after="0" w:line="240" w:lineRule="auto"/>
              <w:ind w:left="-131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D888B8" w14:textId="3C8E39A8" w:rsidR="00E05E8B" w:rsidRPr="00E4530D" w:rsidRDefault="00E05E8B" w:rsidP="001006C6">
            <w:pPr>
              <w:spacing w:after="0" w:line="240" w:lineRule="auto"/>
              <w:ind w:left="-244" w:right="-187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0199CA" w14:textId="3746B43A" w:rsidR="00E05E8B" w:rsidRPr="00E4530D" w:rsidRDefault="00E05E8B" w:rsidP="001006C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75B4E7" w14:textId="2E7CF8E0" w:rsidR="00E05E8B" w:rsidRPr="00E4530D" w:rsidRDefault="00E05E8B" w:rsidP="001006C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A9B638" w14:textId="305EB68E" w:rsidR="00E05E8B" w:rsidRPr="0054577E" w:rsidRDefault="00E05E8B" w:rsidP="001006C6">
            <w:pPr>
              <w:spacing w:after="0" w:line="240" w:lineRule="auto"/>
              <w:ind w:left="-163" w:right="-198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</w:t>
            </w:r>
          </w:p>
        </w:tc>
      </w:tr>
      <w:tr w:rsidR="00E05E8B" w:rsidRPr="0054577E" w14:paraId="42EC2DF4" w14:textId="77777777" w:rsidTr="001006C6">
        <w:trPr>
          <w:trHeight w:val="641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970175" w14:textId="58B5ED68" w:rsidR="00E05E8B" w:rsidRPr="0054577E" w:rsidRDefault="00E05E8B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1FBA8C" w14:textId="4636DC9A" w:rsidR="00E05E8B" w:rsidRPr="00E4530D" w:rsidRDefault="00E05E8B" w:rsidP="00E16DEC">
            <w:pPr>
              <w:spacing w:after="0" w:line="240" w:lineRule="auto"/>
              <w:ind w:left="-98" w:right="-159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Проведение обучающих мероприятий для граждан, направленных на повышение правовой и финансовой грамотности населения в сфере </w:t>
            </w: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предупреждения преступлений, совершаемых с использованием информационно-телекоммуникационных технологий и обеспечения мер имущественной безопасности граждан, а также применению правомерных способов и средств защиты от преступных посягательств.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446CEB" w14:textId="26B7BBE9" w:rsidR="00E05E8B" w:rsidRPr="00E4530D" w:rsidRDefault="00E05E8B" w:rsidP="001006C6">
            <w:pPr>
              <w:spacing w:after="0" w:line="240" w:lineRule="auto"/>
              <w:ind w:left="-131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1347F7" w14:textId="10125999" w:rsidR="00E05E8B" w:rsidRPr="00E4530D" w:rsidRDefault="00E05E8B" w:rsidP="001006C6">
            <w:pPr>
              <w:spacing w:after="0" w:line="240" w:lineRule="auto"/>
              <w:ind w:left="-244" w:right="-187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BCAB58" w14:textId="2B040306" w:rsidR="00E05E8B" w:rsidRPr="00E4530D" w:rsidRDefault="00E05E8B" w:rsidP="001006C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0615EE" w14:textId="53F4B8BF" w:rsidR="00E05E8B" w:rsidRPr="00E4530D" w:rsidRDefault="00E05E8B" w:rsidP="001006C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83FF76" w14:textId="556147F5" w:rsidR="00E05E8B" w:rsidRPr="0054577E" w:rsidRDefault="00E05E8B" w:rsidP="001006C6">
            <w:pPr>
              <w:spacing w:after="0" w:line="240" w:lineRule="auto"/>
              <w:ind w:left="-163" w:right="-198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отдел </w:t>
            </w:r>
            <w:r w:rsidRPr="00E4530D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молодежной политики, спорта и туризма администрации Пугачевского муниципального района; управление культуры администрации Пугачевского муниципального района; главы муниципальных образований</w:t>
            </w:r>
          </w:p>
        </w:tc>
      </w:tr>
      <w:tr w:rsidR="00C42D99" w:rsidRPr="0054577E" w14:paraId="40D6A8FC" w14:textId="77777777" w:rsidTr="001006C6">
        <w:trPr>
          <w:trHeight w:val="300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36B551" w14:textId="77777777" w:rsidR="00C42D99" w:rsidRPr="0054577E" w:rsidRDefault="00C42D99" w:rsidP="001006C6">
            <w:pPr>
              <w:spacing w:after="0" w:line="240" w:lineRule="auto"/>
              <w:ind w:left="-163"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2: </w:t>
            </w: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</w:t>
            </w:r>
          </w:p>
        </w:tc>
      </w:tr>
      <w:tr w:rsidR="00C42D99" w:rsidRPr="0054577E" w14:paraId="4036DE9B" w14:textId="77777777" w:rsidTr="001006C6">
        <w:trPr>
          <w:trHeight w:val="154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1DAD1B" w14:textId="46074D2F" w:rsidR="00C42D99" w:rsidRPr="0054577E" w:rsidRDefault="006E2FFD" w:rsidP="00B6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1A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86AB51" w14:textId="77777777" w:rsidR="00C42D99" w:rsidRPr="0054577E" w:rsidRDefault="00C42D99" w:rsidP="001006C6">
            <w:pPr>
              <w:spacing w:after="0" w:line="240" w:lineRule="auto"/>
              <w:ind w:left="-9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Провести мероприятия по выявлению и пресечению фактов использования пред-приятиями,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</w:t>
            </w:r>
            <w:proofErr w:type="gramEnd"/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осуществляющих трудовую деятельность без соответствующего разрешения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, в т.ч. проверки общежитий, гостиниц, частных домовладений с целью</w:t>
            </w:r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выявления нарушений паспортно-визового режима и других правонарушений в сфере незаконной миграции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671958" w14:textId="77777777" w:rsidR="00C42D99" w:rsidRPr="0054577E" w:rsidRDefault="00C42D99" w:rsidP="001006C6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44136B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A9D087" w14:textId="77777777" w:rsidR="00C42D99" w:rsidRPr="0054577E" w:rsidRDefault="00C42D99" w:rsidP="001006C6">
            <w:pPr>
              <w:spacing w:after="0" w:line="240" w:lineRule="auto"/>
              <w:ind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B1B104" w14:textId="77777777" w:rsidR="00C42D99" w:rsidRPr="0054577E" w:rsidRDefault="00C42D99" w:rsidP="001006C6">
            <w:pPr>
              <w:spacing w:after="0" w:line="240" w:lineRule="auto"/>
              <w:ind w:left="-44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E0EED3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 отдел экономического развития, промышленности и торговли администрации Пугачевского муниципального района; отдел жилищно-коммунального хозяйства администрации Пугачевского муниципального района</w:t>
            </w:r>
          </w:p>
        </w:tc>
      </w:tr>
      <w:tr w:rsidR="00C42D99" w:rsidRPr="0054577E" w14:paraId="28B0C487" w14:textId="77777777" w:rsidTr="001006C6">
        <w:trPr>
          <w:trHeight w:val="115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06C4DE" w14:textId="39BFE3FC" w:rsidR="00C42D99" w:rsidRPr="0054577E" w:rsidRDefault="006E2FFD" w:rsidP="00B6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1A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BB22FB" w14:textId="77777777" w:rsidR="00C42D99" w:rsidRPr="0054577E" w:rsidRDefault="00C42D99" w:rsidP="001006C6">
            <w:pPr>
              <w:spacing w:after="0" w:line="240" w:lineRule="auto"/>
              <w:ind w:left="-98" w:right="-1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</w:t>
            </w:r>
            <w:proofErr w:type="spellStart"/>
            <w:proofErr w:type="gram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профилак-тической</w:t>
            </w:r>
            <w:proofErr w:type="spellEnd"/>
            <w:proofErr w:type="gram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лицами, состоящими на профилактическом учете, в т.ч.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 соответствующего муниципального образования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39E913" w14:textId="77777777" w:rsidR="00C42D99" w:rsidRPr="0054577E" w:rsidRDefault="00C42D99" w:rsidP="001006C6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AF5B57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4FDF7D" w14:textId="77777777" w:rsidR="00C42D99" w:rsidRPr="0054577E" w:rsidRDefault="00C42D99" w:rsidP="001006C6">
            <w:pPr>
              <w:spacing w:after="0" w:line="240" w:lineRule="auto"/>
              <w:ind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3D91CD" w14:textId="77777777" w:rsidR="00C42D99" w:rsidRPr="0054577E" w:rsidRDefault="00C42D99" w:rsidP="001006C6">
            <w:pPr>
              <w:spacing w:after="0" w:line="240" w:lineRule="auto"/>
              <w:ind w:left="-44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0F6C0B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 главы муниципальных образований</w:t>
            </w:r>
          </w:p>
        </w:tc>
      </w:tr>
      <w:tr w:rsidR="00C42D99" w:rsidRPr="0054577E" w14:paraId="41B86A57" w14:textId="77777777" w:rsidTr="001006C6">
        <w:trPr>
          <w:trHeight w:val="115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70436A" w14:textId="687DB26D" w:rsidR="00C42D99" w:rsidRPr="0054577E" w:rsidRDefault="006E2FFD" w:rsidP="00B6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61A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D70138" w14:textId="77777777" w:rsidR="00C42D99" w:rsidRPr="0054577E" w:rsidRDefault="00C42D99" w:rsidP="001006C6">
            <w:pPr>
              <w:spacing w:after="0" w:line="240" w:lineRule="auto"/>
              <w:ind w:left="-98" w:right="-1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Установка, модернизация, обслуживание и оплата систем видеонаблюдения (в том числе выполнение услуг по подготовке проектной документации) в местах массового нахождения граждан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566E4E" w14:textId="77777777" w:rsidR="00C42D99" w:rsidRPr="0054577E" w:rsidRDefault="00C42D99" w:rsidP="001006C6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D25936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B55345" w14:textId="3FA492A4" w:rsidR="00C42D99" w:rsidRPr="0054577E" w:rsidRDefault="00DE7FCC" w:rsidP="001006C6">
            <w:pPr>
              <w:spacing w:after="0" w:line="240" w:lineRule="auto"/>
              <w:ind w:right="-19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485237" w14:textId="6E315B07" w:rsidR="00C42D99" w:rsidRPr="0054577E" w:rsidRDefault="00DE7FCC" w:rsidP="001006C6">
            <w:pPr>
              <w:spacing w:after="0" w:line="240" w:lineRule="auto"/>
              <w:ind w:left="-44" w:right="-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86BAC8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C42D99" w:rsidRPr="0054577E" w14:paraId="6051D173" w14:textId="77777777" w:rsidTr="001006C6">
        <w:trPr>
          <w:trHeight w:val="57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D463CB" w14:textId="76D826B2" w:rsidR="00C42D99" w:rsidRPr="0054577E" w:rsidRDefault="006E2FFD" w:rsidP="00B6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1A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055AEF" w14:textId="77777777" w:rsidR="00C42D99" w:rsidRPr="0054577E" w:rsidRDefault="00C42D99" w:rsidP="001006C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правоохранительными органами межведомственных мероприятий по пресечению правонарушений, в том числе фактов нахождения несовершеннолетних в ночное время в общественных местах без сопровождения родителей, законных представителей, и других правонарушений, посягающих на безопасность жизни и здоровья несовершеннолетних, а также по выявлению безнадзорных несовершеннолетних и пресечению фактов реализации несовершеннолетним алкогольной и табачной продукции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7E43C9" w14:textId="77777777" w:rsidR="00C42D99" w:rsidRPr="0054577E" w:rsidRDefault="00C42D99" w:rsidP="001006C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FB625E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F97CA7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2FD79B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6F0CFC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при администрации Пугачевского муниципального района</w:t>
            </w:r>
          </w:p>
        </w:tc>
      </w:tr>
      <w:tr w:rsidR="00C42D99" w:rsidRPr="0054577E" w14:paraId="2304B172" w14:textId="77777777" w:rsidTr="001006C6">
        <w:trPr>
          <w:trHeight w:val="1806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DD0191" w14:textId="16E9AABF" w:rsidR="00C42D99" w:rsidRPr="0054577E" w:rsidRDefault="006E2FFD" w:rsidP="00B6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61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91FAE1" w14:textId="77777777" w:rsidR="00C42D99" w:rsidRPr="0054577E" w:rsidRDefault="00C42D99" w:rsidP="001006C6">
            <w:pPr>
              <w:spacing w:after="0" w:line="240" w:lineRule="auto"/>
              <w:ind w:left="-96" w:right="-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исполнению государственных полномочий по привлечению к административной ответственности лиц за нарушения в семейно-бытовой сфере, строгое соблюдение требований закона при производстве по делам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527676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9755DA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C53C87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AFC096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7C2783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администрации Пугачевского муниципального района, комиссия по делам несовершеннолетних при администрации Пугачевского муниципального района</w:t>
            </w:r>
          </w:p>
        </w:tc>
      </w:tr>
      <w:tr w:rsidR="00C42D99" w:rsidRPr="0054577E" w14:paraId="1BCF9CD2" w14:textId="77777777" w:rsidTr="001006C6">
        <w:trPr>
          <w:trHeight w:val="1333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A55246" w14:textId="7049DFFB" w:rsidR="00C42D99" w:rsidRPr="0054577E" w:rsidRDefault="00C42D99" w:rsidP="00B6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B61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5213DC" w14:textId="77777777" w:rsidR="00C42D99" w:rsidRPr="0054577E" w:rsidRDefault="00C42D99" w:rsidP="001006C6">
            <w:pPr>
              <w:spacing w:after="0" w:line="240" w:lineRule="auto"/>
              <w:ind w:left="-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мероприятий для обучающихся общеобразовательных учреждений в рамках региональной акции «Единый день профилактики безнадзорности и правонарушений несовершеннолетних»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D09CE2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ежеме-сячно</w:t>
            </w:r>
            <w:proofErr w:type="spellEnd"/>
            <w:proofErr w:type="gramEnd"/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1F929E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48B5CD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7363B8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C57969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DC0DD6" w:rsidRPr="0054577E" w14:paraId="27605FF8" w14:textId="77777777" w:rsidTr="001006C6">
        <w:trPr>
          <w:trHeight w:val="1333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D67FFE" w14:textId="14502910" w:rsidR="00DC0DD6" w:rsidRPr="0054577E" w:rsidRDefault="00DC0DD6" w:rsidP="00B6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61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F8F86E" w14:textId="0F87F977" w:rsidR="00DC0DD6" w:rsidRPr="0054577E" w:rsidRDefault="00DC0DD6" w:rsidP="00DC0DD6">
            <w:pPr>
              <w:spacing w:after="0" w:line="240" w:lineRule="auto"/>
              <w:ind w:left="-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физкультурно-спортивных и агитационно-пропагандистских мероприятий, направленных на совершение правонарушений, в том числе с несовершеннолетними, состоящими на учете в правоохранительных органах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5F9545" w14:textId="538334C4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EE471E" w14:textId="30DEA8B2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2B1594" w14:textId="68FA6F8E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E793C6" w14:textId="6A9691F2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1CF7EF" w14:textId="566D9936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района, </w:t>
            </w: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DC0DD6" w:rsidRPr="0054577E" w14:paraId="08E20A96" w14:textId="77777777" w:rsidTr="001006C6">
        <w:trPr>
          <w:trHeight w:val="149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BFD885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вовлечение в предупреждение правонарушений организаций всех форм собственности, общественных организаций и граждан</w:t>
            </w:r>
          </w:p>
        </w:tc>
      </w:tr>
      <w:tr w:rsidR="00DC0DD6" w:rsidRPr="0054577E" w14:paraId="670F01A5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BCCCAB" w14:textId="6679434D" w:rsidR="00DC0DD6" w:rsidRPr="0054577E" w:rsidRDefault="00DC0DD6" w:rsidP="00B6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61A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04B476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стимулированию участия населения Пугачевского муниципального района в деятельности общественных организаций правоохранительной направленности в форме добровольных народных дружин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8BBB67" w14:textId="77777777" w:rsidR="00DC0DD6" w:rsidRPr="0054577E" w:rsidRDefault="00DC0DD6" w:rsidP="00DC0DD6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A14286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81E9CB" w14:textId="3348FBE1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F2E5CA" w14:textId="1204F85D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665670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DC0DD6" w:rsidRPr="0054577E" w14:paraId="38A4656E" w14:textId="77777777" w:rsidTr="001006C6">
        <w:trPr>
          <w:jc w:val="center"/>
        </w:trPr>
        <w:tc>
          <w:tcPr>
            <w:tcW w:w="619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BEF3A1" w14:textId="77777777" w:rsidR="00DC0DD6" w:rsidRPr="0054577E" w:rsidRDefault="00DC0DD6" w:rsidP="00DC0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подпрограмме №1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95356A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2EF9BF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301736" w14:textId="5ECA6268" w:rsidR="00DC0DD6" w:rsidRPr="0054577E" w:rsidRDefault="00DE7FCC" w:rsidP="00DC0DD6">
            <w:pPr>
              <w:spacing w:after="0" w:line="240" w:lineRule="auto"/>
              <w:ind w:right="-19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665,9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F75227" w14:textId="233C5E8A" w:rsidR="00DC0DD6" w:rsidRPr="0054577E" w:rsidRDefault="00DE7FCC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665,9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176C59" w14:textId="77777777" w:rsidR="00DC0DD6" w:rsidRPr="0054577E" w:rsidRDefault="00DC0DD6" w:rsidP="00D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D6" w:rsidRPr="0054577E" w14:paraId="75558635" w14:textId="77777777" w:rsidTr="001006C6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D3F14C" w14:textId="77777777" w:rsidR="00DC0DD6" w:rsidRPr="0054577E" w:rsidRDefault="00FE32A8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ar2208" w:history="1">
              <w:r w:rsidR="00DC0DD6" w:rsidRPr="0054577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№2</w:t>
              </w:r>
            </w:hyperlink>
            <w:r w:rsidR="00DC0DD6"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«Противодействие злоупотреблению наркотиками и их незаконному обороту</w:t>
            </w:r>
          </w:p>
          <w:p w14:paraId="7EDCBD4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муниципального образования города Пугачева»</w:t>
            </w:r>
          </w:p>
        </w:tc>
      </w:tr>
      <w:tr w:rsidR="00DC0DD6" w:rsidRPr="0054577E" w14:paraId="4AFEA3FA" w14:textId="77777777" w:rsidTr="001006C6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0A9B8F" w14:textId="77777777" w:rsidR="00DC0DD6" w:rsidRPr="0054577E" w:rsidRDefault="00DC0DD6" w:rsidP="00D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противодействия преступности в сфере незаконного оборота наркотиков</w:t>
            </w:r>
          </w:p>
        </w:tc>
      </w:tr>
      <w:tr w:rsidR="00DC0DD6" w:rsidRPr="0054577E" w14:paraId="702DC01A" w14:textId="77777777" w:rsidTr="001006C6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E57E5F" w14:textId="77777777" w:rsidR="00DC0DD6" w:rsidRPr="0054577E" w:rsidRDefault="00DC0DD6" w:rsidP="00D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расширение комплекса мер по пресечению незаконного распространения наркотиков и их прекурсоров </w:t>
            </w:r>
          </w:p>
        </w:tc>
      </w:tr>
      <w:tr w:rsidR="00DC0DD6" w:rsidRPr="0054577E" w14:paraId="7E0C9AF8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2F8B20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F910D6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информационно-пропагандистских, спортивных и культурно-массовых мероприятий, направленных на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профилактику наркомании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079CC9" w14:textId="77777777" w:rsidR="00DC0DD6" w:rsidRPr="0054577E" w:rsidRDefault="00DC0DD6" w:rsidP="00DC0DD6">
            <w:pPr>
              <w:spacing w:after="0" w:line="240" w:lineRule="auto"/>
              <w:ind w:left="-9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16A9F3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82D4CC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2A8A5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09616E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24EB732F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77AE8AB8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DC0DD6" w:rsidRPr="0054577E" w14:paraId="5BEC51D7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A20C1D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B77D4B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показа антинаркотических видеороликов в учреждениях образования, культуры, физкультуры и спорта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4E6808" w14:textId="77777777" w:rsidR="00DC0DD6" w:rsidRPr="0054577E" w:rsidRDefault="00DC0DD6" w:rsidP="00DC0DD6">
            <w:pPr>
              <w:spacing w:after="0" w:line="240" w:lineRule="auto"/>
              <w:ind w:left="-9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F9E72D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26955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3B3ACF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4C171A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7D1F1CAE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2D9C300E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DC0DD6" w:rsidRPr="0054577E" w14:paraId="41098EA9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0C8D4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93E2E3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73E401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FE9D0D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DBFFBE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EF1E53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6B2B32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7264FD38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2753484E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DC0DD6" w:rsidRPr="0054577E" w14:paraId="7AF2FD08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B2B75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2F9B08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Выявление и уничтожение совместно с правоохранительными органами очагов произрастания дикорастущей конопли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5B5E5F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401B88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6D1303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7F356D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31808B" w14:textId="0BD12D61" w:rsidR="00DC0DD6" w:rsidRPr="0054577E" w:rsidRDefault="00DE7FCC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«Дорожное специализированное хозяйство города Пугачева</w:t>
            </w:r>
            <w:r w:rsidR="00DC0DD6"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C1D4EB4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отдел министерства внутренних дел России «Пугачевский» Саратовской области (по согласованию); </w:t>
            </w:r>
          </w:p>
          <w:p w14:paraId="1B61331F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</w:t>
            </w:r>
          </w:p>
        </w:tc>
      </w:tr>
      <w:tr w:rsidR="00DC0DD6" w:rsidRPr="0054577E" w14:paraId="0A3DAD66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E214C4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437C98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Выявление и ликвидация очагов незаконных посевов наркосодержащих растений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0FA172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B15E2A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76639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D7C576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BF3ABF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3B70FED4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23100F" w14:textId="6552E61F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2C077D" w14:textId="3CCB2BFB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выявлению и уничтожению нанесенной на различные поверхности в общественных местах рекламы</w:t>
            </w:r>
            <w:r w:rsidRPr="0054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наркотических средств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, а также рекламы, вовлекающей в незаконную деятельность по распространению и потреблению наркотических средств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27F995" w14:textId="2A25D003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9ECBA7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F7AFB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1BF40A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6DFC32" w14:textId="0797C55C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DC0DD6" w:rsidRPr="0054577E" w14:paraId="77DE5EE3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31C6D7" w14:textId="67AB7346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A62D6D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разъяснительных мероприятий о противоправности культивирования наркосодержащих растений в личных подсобных хозяйствах, а также о последствиях непринятия мер по уничтожению дикорастущих наркосодержащих растений, включенных в перечень наркотических средств, психотропных веществ и дикорастущей конопли, в том числе с использованием возможностей средств массовой информации,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298A3C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A8FF42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554A30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0BEAA7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35F2FE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образований; межмуниципальный отдел министерства внутренних дел России «Пугачевский» Саратовской области (по согласованию); </w:t>
            </w:r>
          </w:p>
          <w:p w14:paraId="7AB7CA72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</w:t>
            </w:r>
          </w:p>
        </w:tc>
      </w:tr>
      <w:tr w:rsidR="00DC0DD6" w:rsidRPr="0054577E" w14:paraId="78C0565D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EB24D3" w14:textId="35F0AA53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F07DF4" w14:textId="75C8A272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ресурсов в информационно-телекоммуникационной сети «Интернет» с целью выявления и направления на блокировку источников информации, содержащих противоправный контент (в том числе </w:t>
            </w:r>
            <w:r w:rsidRPr="0054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наркотических средств)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незаконного оборота наркотиков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1CE889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11A303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A7A2B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1A7E21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65998B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 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38BFE4D9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BE2B25" w14:textId="129E763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89D992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Наполнение интернет-пространства антинаркотическим контентом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6C998C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4B4BBA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A4FD6E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9B3D27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85D2FD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информации, анализа и общественных отношений администрации Пугачевского муниципального района; </w:t>
            </w:r>
          </w:p>
          <w:p w14:paraId="5CFC1B3C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4EADB925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79A48CF1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DC0DD6" w:rsidRPr="0054577E" w14:paraId="3F5C3D36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BB36DE" w14:textId="48908895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34BAEB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оперативно-розыскных мероприятий по выявлению, предупреждению и пресечению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F37BCC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E12451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3AFDC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26D101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2CC3B1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527887B0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A50746" w14:textId="55EEB83D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14ED48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оперативно-розыскных мероприятий по выявлению и пресечению каналов, маршрутов наркотрафика и образования организованных групп и преступных сообществ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DFCFBA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30F3FA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0C9CC1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E67747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7A8622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253CE4A1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FA53C2" w14:textId="3557C06A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6C3E1A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пресечению незаконного оборота наркотиков в местах проведения культурно-досуговых мероприятий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973267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7573C8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E79BBF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4EAAEE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003D4F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689A8B37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1BC1BE" w14:textId="1F24618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E453EA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Проведение рейдовых мероприятий по </w:t>
            </w:r>
            <w:r w:rsidRPr="0054577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выявлению аптечных организаций (пунктов), осуществляющих безрецептурную продажу лекарственных препаратов, оказывающих психоактивное воздействие на организм человека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741332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11412D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FE374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9BC07D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34547F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отдел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77FB065D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DB9939" w14:textId="0C3300F9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91C3D4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сети «Интернет» в целях предупреждения и пресечения распространения наркотических средств методом «закладок»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123E42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EB4432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A3F0F4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5FA2B8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F26435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63D47382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301811" w14:textId="222C6CC5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182ECC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оперативно-розыскных мероприятий по выявлению, предупреждению и пресечению фактов легализации доходов, полученных в результате незаконного оборота наркотиков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C8343B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889978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7468DC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E798B5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DA6152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4D5A84BB" w14:textId="77777777" w:rsidTr="001006C6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603191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</w:t>
            </w:r>
          </w:p>
        </w:tc>
      </w:tr>
      <w:tr w:rsidR="00DC0DD6" w:rsidRPr="0054577E" w14:paraId="739B5D91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A2D9D8" w14:textId="5F0C79D1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8BFA21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 среди учащихся с целью выявления уровня наркотизации учащихся и анализа эффективности организации антинаркотической работы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07827B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256EE5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1C023D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8E96BA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396318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DC0DD6" w:rsidRPr="0054577E" w14:paraId="10EB5EC1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617951" w14:textId="26EB630A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77D2CB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адресной профилактической работы с обучающимися с повышенной вероятностью вовлечения в зависимое поведение в целях снижения уровня доли обучающихся, отнесенных к группам явного и латентного рисков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DEA2B2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143E56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A8418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E5F105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5C09A9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DC0DD6" w:rsidRPr="0054577E" w14:paraId="538FAC81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9EDB18" w14:textId="418D64FF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47FE69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творческих работ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антинаркотической направленности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F7E20E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A7F9BE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24D2E0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BAC81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9B300F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Пугачевского муниципального района, </w:t>
            </w: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</w:tr>
      <w:tr w:rsidR="00DC0DD6" w:rsidRPr="0054577E" w14:paraId="05E0E93E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D9B0C5" w14:textId="062E81A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5F6296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музеях и библиотеках района выставок творчества учащихся по антинаркотической направленности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55F958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4B918B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1B3C8B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EE591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DBD756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 управление образования администрации Пугачевского муниципального района</w:t>
            </w:r>
          </w:p>
        </w:tc>
      </w:tr>
      <w:tr w:rsidR="00DC0DD6" w:rsidRPr="0054577E" w14:paraId="4C2AF155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60B1B0" w14:textId="2ABB8C3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8D6F53" w14:textId="564351F3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соревнований, направленных на профилактику наркомании и ведения здорового образа жизни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F49A72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D5D257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F34605" w14:textId="5AF2BDEB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D215AC" w14:textId="4147233C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961185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района,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Пугачевского муниципального района</w:t>
            </w:r>
          </w:p>
        </w:tc>
      </w:tr>
      <w:tr w:rsidR="00DC0DD6" w:rsidRPr="0054577E" w14:paraId="683BC6F3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7937CD" w14:textId="06B7F7B0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5E78DC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актуальному освещению антинаркотической тематики и созданию информационно-просветительских материалов, направленных на содействие реализации антинаркотической политики и формирование антинаркотического мировоззрения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4F4B0B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FEA489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FAF6CF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DB3146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FE2E9B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информации, анализа и общественных отношений администрации Пугачевского муниципального района; </w:t>
            </w:r>
          </w:p>
          <w:p w14:paraId="4C4EEAE4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0A960CF7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397C14EE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DC0DD6" w:rsidRPr="0054577E" w14:paraId="2F006EAB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4C45F9" w14:textId="282B7051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25384E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профилактике социально значимых инфекционных заболеваний среди наркопотребителей, в рамках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  <w:r w:rsidRPr="005457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государственной программе Саратовской области «Развитие здравоохранения»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EDA975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8AABEC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F2477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ACE11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444464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«Пугачевский межрайонный психоневрологический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</w:t>
            </w:r>
          </w:p>
        </w:tc>
      </w:tr>
      <w:tr w:rsidR="00DC0DD6" w:rsidRPr="0054577E" w14:paraId="495C5908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A274C2" w14:textId="51A9BC39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65F9C2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Содействие в решении вопроса по выходу из трудной жизненной ситуации, обратившимся за помощью лицам, освободившимся из мест лишения свободы, в том числе за преступления, связанные с незаконным оборотом наркотиков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2B8C06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A7A876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F66805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0167A6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F2315B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согласованию); межмуниципальный отдел министерства внутренних дел России «Пугачевский» Саратовской области (по согласованию); заместитель главы администрации Пугачевского муниципального района по социальным вопросам</w:t>
            </w:r>
          </w:p>
        </w:tc>
      </w:tr>
      <w:tr w:rsidR="00DC0DD6" w:rsidRPr="0054577E" w14:paraId="61F5122B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D0741A" w14:textId="52622A6D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02EE60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Мотивация наркопотребителей</w:t>
            </w:r>
            <w:r w:rsidRPr="0054577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на обращение в органы здравоохранения для получения необходимого лечения и реабилитации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7FA621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14FDE2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5C7BED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0B0F1D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4F811B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районная больница» (по согласованию); </w:t>
            </w:r>
          </w:p>
          <w:p w14:paraId="7C18E423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0B26E257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C6D46A" w14:textId="4781AA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CFA35A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Своевременный обмен информацией о случаях отравления и смертности населения Пугачевского муниципального района в результате незаконного потребления наркотиков для принятия оперативных мер реагирования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BA7A0E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E93411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7F46DE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CE928E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D93E9C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согласованию); </w:t>
            </w:r>
          </w:p>
          <w:p w14:paraId="3143A53D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54577E" w:rsidRPr="0054577E" w14:paraId="206C0CBC" w14:textId="77777777" w:rsidTr="000037A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D5AE1A" w14:textId="36016DEC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52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851EF1" w14:textId="36978E05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добровольцев (волонтеров) к участию в реализации антинаркотической политики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00FB5C" w14:textId="6F302CE1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B7E358" w14:textId="3922EF03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99889A" w14:textId="0C381AD6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1A496C" w14:textId="5F6A47ED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7F8707" w14:textId="4534C0B1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района; управление культуры администрации Пугачевского муниципального района; отдел </w:t>
            </w:r>
            <w:proofErr w:type="spell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моло-дежной</w:t>
            </w:r>
            <w:proofErr w:type="spell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политики, спорта и туризма администрации Пугачевского </w:t>
            </w:r>
            <w:proofErr w:type="spell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4577E" w:rsidRPr="0054577E" w14:paraId="7BEA6D13" w14:textId="77777777" w:rsidTr="000037A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313F11" w14:textId="6A76F3EF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52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4D66E9" w14:textId="4D3D0032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профилактических мероприятий по гражданско-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патриотическому, духовно-нравственному воспитанию граждан, в особенности детей и молодежи в образовательные программы, внеурочную и воспитательную работу, проекты и практики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71DCAD" w14:textId="084B84F6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2B9F22" w14:textId="04627BFD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849D5D" w14:textId="513B4F28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95D39A" w14:textId="6B589ED9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E3741E" w14:textId="301B01BC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района; отдел молодежной политики, спорта и туризма администрации </w:t>
            </w:r>
            <w:proofErr w:type="spell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Пу-гачевского</w:t>
            </w:r>
            <w:proofErr w:type="spell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4577E" w:rsidRPr="0054577E" w14:paraId="1639F738" w14:textId="77777777" w:rsidTr="000037A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1E3A6A" w14:textId="70B2952D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52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B3CA99" w14:textId="705A282E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совершенствованию механизма раннего выявления незаконного потребления наркотиков в образовательных организациях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704479" w14:textId="4DC46BB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FF9739" w14:textId="2CB55409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592133" w14:textId="4365AB6B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5B83E8" w14:textId="2E6E1305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E04813" w14:textId="171E5C65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</w:t>
            </w:r>
          </w:p>
        </w:tc>
      </w:tr>
      <w:tr w:rsidR="00DC0DD6" w:rsidRPr="0054577E" w14:paraId="6E3F4517" w14:textId="77777777" w:rsidTr="000037A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347AEF" w14:textId="29A3A7B8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52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5CF506" w14:textId="21929CF1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органами системы профилактики рейдом по месту жительства учащихся, состоящих на профилактических учетах, с целью обследования жилищно-бытовых условий, занятости их во внеурочное время, выявление несовершеннолетних, употребляющих наркотические и токсические вещества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30A49F" w14:textId="517F991A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283F82" w14:textId="3597419C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19063E" w14:textId="06BCE11C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112BDA" w14:textId="171494B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CC0DEE" w14:textId="2C81679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при администрации Пугачевского муниципального района</w:t>
            </w:r>
          </w:p>
        </w:tc>
      </w:tr>
      <w:tr w:rsidR="00DC0DD6" w:rsidRPr="0054577E" w14:paraId="3A89A067" w14:textId="77777777" w:rsidTr="001006C6">
        <w:trPr>
          <w:jc w:val="center"/>
        </w:trPr>
        <w:tc>
          <w:tcPr>
            <w:tcW w:w="619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C5DA87" w14:textId="77777777" w:rsidR="00DC0DD6" w:rsidRPr="0054577E" w:rsidRDefault="00DC0DD6" w:rsidP="00DC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Итого всего по подпрограмме №2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5D4C5A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46F455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184056" w14:textId="40FD90C6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690CD0" w14:textId="7411349D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1D8524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D6" w:rsidRPr="0054577E" w14:paraId="22E46588" w14:textId="77777777" w:rsidTr="001006C6">
        <w:trPr>
          <w:jc w:val="center"/>
        </w:trPr>
        <w:tc>
          <w:tcPr>
            <w:tcW w:w="619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DB5F97" w14:textId="77777777" w:rsidR="00DC0DD6" w:rsidRPr="0054577E" w:rsidRDefault="00DC0DD6" w:rsidP="00DC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Итого всего по программе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EF0B56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928FCC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A36FBB" w14:textId="1DF61653" w:rsidR="00DC0DD6" w:rsidRPr="0054577E" w:rsidRDefault="009E4A68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715,9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02450E" w14:textId="5029C9EA" w:rsidR="00DC0DD6" w:rsidRPr="0054577E" w:rsidRDefault="009E4A68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715,9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20081E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7C4FC" w14:textId="5B664CFC" w:rsidR="00C42D99" w:rsidRDefault="00C42D99" w:rsidP="00C42D99">
      <w:pPr>
        <w:rPr>
          <w:rFonts w:ascii="Times New Roman" w:hAnsi="Times New Roman" w:cs="Times New Roman"/>
        </w:rPr>
      </w:pPr>
    </w:p>
    <w:p w14:paraId="7EA44B37" w14:textId="7FE67DDB" w:rsidR="00D54312" w:rsidRDefault="00D54312" w:rsidP="00C42D99">
      <w:pPr>
        <w:rPr>
          <w:rFonts w:ascii="Times New Roman" w:hAnsi="Times New Roman" w:cs="Times New Roman"/>
        </w:rPr>
      </w:pPr>
    </w:p>
    <w:p w14:paraId="48772495" w14:textId="77777777" w:rsidR="00D54312" w:rsidRPr="0054577E" w:rsidRDefault="00D54312" w:rsidP="00C42D99">
      <w:pPr>
        <w:rPr>
          <w:rFonts w:ascii="Times New Roman" w:hAnsi="Times New Roman" w:cs="Times New Roman"/>
        </w:rPr>
      </w:pPr>
    </w:p>
    <w:p w14:paraId="3EE7CEA2" w14:textId="39424085" w:rsidR="00C42D99" w:rsidRPr="0054577E" w:rsidRDefault="00C42D99" w:rsidP="00C42D99">
      <w:pPr>
        <w:jc w:val="center"/>
        <w:rPr>
          <w:rFonts w:ascii="Times New Roman" w:hAnsi="Times New Roman" w:cs="Times New Roman"/>
        </w:rPr>
      </w:pPr>
      <w:r w:rsidRPr="0054577E">
        <w:rPr>
          <w:rFonts w:ascii="Times New Roman" w:hAnsi="Times New Roman" w:cs="Times New Roman"/>
        </w:rPr>
        <w:t>__________________</w:t>
      </w:r>
      <w:r w:rsidR="00D54312">
        <w:rPr>
          <w:rFonts w:ascii="Times New Roman" w:hAnsi="Times New Roman" w:cs="Times New Roman"/>
        </w:rPr>
        <w:t>___________</w:t>
      </w:r>
    </w:p>
    <w:p w14:paraId="5DEEE694" w14:textId="77777777" w:rsidR="00C42D99" w:rsidRPr="0054577E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14:paraId="3110B1C7" w14:textId="77777777" w:rsidR="00C42D99" w:rsidRPr="0054577E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14:paraId="6880FC5A" w14:textId="77777777" w:rsidR="00C42D99" w:rsidRPr="0054577E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14:paraId="580826E3" w14:textId="77777777" w:rsidR="00C42D99" w:rsidRPr="003E0BEA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3E0BEA">
        <w:rPr>
          <w:rFonts w:ascii="Times New Roman" w:hAnsi="Times New Roman"/>
          <w:sz w:val="28"/>
          <w:szCs w:val="28"/>
        </w:rPr>
        <w:lastRenderedPageBreak/>
        <w:t>Приложение № 3 к муниципальной программе</w:t>
      </w:r>
    </w:p>
    <w:p w14:paraId="4BC8BC1D" w14:textId="77777777" w:rsidR="00C42D99" w:rsidRPr="003E0BEA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3E0BEA">
        <w:rPr>
          <w:rFonts w:ascii="Times New Roman" w:hAnsi="Times New Roman"/>
          <w:sz w:val="28"/>
          <w:szCs w:val="28"/>
        </w:rPr>
        <w:t>«</w:t>
      </w:r>
      <w:r w:rsidRPr="003E0BEA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6EE582B8" w14:textId="77777777" w:rsidR="00C42D99" w:rsidRPr="003E0BEA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3E0BEA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75D4B30B" w14:textId="77777777" w:rsidR="00C42D99" w:rsidRPr="003E0BEA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3E0BEA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3E0BEA">
        <w:rPr>
          <w:rFonts w:ascii="Times New Roman" w:hAnsi="Times New Roman" w:cs="Courier New"/>
          <w:sz w:val="28"/>
          <w:szCs w:val="28"/>
        </w:rPr>
        <w:t>города</w:t>
      </w:r>
      <w:r w:rsidRPr="003E0BEA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7BE5A3E7" w14:textId="63FC87D6" w:rsidR="00C42D99" w:rsidRPr="003E0BEA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3E0BEA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54577E" w:rsidRPr="003E0BEA">
        <w:rPr>
          <w:rFonts w:ascii="Times New Roman" w:hAnsi="Times New Roman" w:cs="Courier New"/>
          <w:bCs/>
          <w:sz w:val="28"/>
          <w:szCs w:val="28"/>
        </w:rPr>
        <w:t>5</w:t>
      </w:r>
      <w:r w:rsidRPr="003E0BEA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33CDDF50" w14:textId="77777777" w:rsidR="00C42D99" w:rsidRPr="003E0BEA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BFCC66B" w14:textId="77777777" w:rsidR="00C42D99" w:rsidRPr="003E0BEA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0BEA">
        <w:rPr>
          <w:rFonts w:ascii="Times New Roman" w:hAnsi="Times New Roman"/>
          <w:b/>
          <w:sz w:val="28"/>
          <w:szCs w:val="28"/>
        </w:rPr>
        <w:t>Сведения</w:t>
      </w:r>
    </w:p>
    <w:p w14:paraId="2B54E637" w14:textId="77777777" w:rsidR="00C42D99" w:rsidRPr="003E0BEA" w:rsidRDefault="00C42D99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3E0BEA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3E0BEA">
        <w:rPr>
          <w:rFonts w:ascii="Times New Roman" w:eastAsia="Calibri" w:hAnsi="Times New Roman"/>
          <w:b/>
          <w:sz w:val="28"/>
          <w:szCs w:val="28"/>
        </w:rPr>
        <w:t>«</w:t>
      </w:r>
      <w:r w:rsidRPr="003E0BEA">
        <w:rPr>
          <w:rFonts w:ascii="Times New Roman" w:eastAsia="Courier New" w:hAnsi="Times New Roman" w:cs="Courier New"/>
          <w:b/>
          <w:bCs/>
          <w:sz w:val="28"/>
          <w:szCs w:val="28"/>
        </w:rPr>
        <w:t>Профилактика правонарушений</w:t>
      </w:r>
    </w:p>
    <w:p w14:paraId="7310A2D2" w14:textId="77777777" w:rsidR="00C42D99" w:rsidRPr="003E0BEA" w:rsidRDefault="00C42D99" w:rsidP="00C42D99">
      <w:pPr>
        <w:spacing w:line="240" w:lineRule="auto"/>
        <w:contextualSpacing/>
        <w:jc w:val="center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3E0BEA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и незаконного оборота наркотических средств на территории муниципального образования </w:t>
      </w:r>
      <w:r w:rsidRPr="003E0BEA">
        <w:rPr>
          <w:rFonts w:ascii="Times New Roman" w:eastAsia="Courier New" w:hAnsi="Times New Roman" w:cs="Courier New"/>
          <w:b/>
          <w:sz w:val="28"/>
          <w:szCs w:val="28"/>
        </w:rPr>
        <w:t>города</w:t>
      </w:r>
      <w:r w:rsidRPr="003E0BEA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Пугачева</w:t>
      </w:r>
    </w:p>
    <w:p w14:paraId="60434022" w14:textId="53A8915D" w:rsidR="00C42D99" w:rsidRPr="003E0BEA" w:rsidRDefault="00C42D99" w:rsidP="00C42D9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E0BEA">
        <w:rPr>
          <w:rFonts w:ascii="Times New Roman" w:eastAsia="Courier New" w:hAnsi="Times New Roman" w:cs="Courier New"/>
          <w:b/>
          <w:bCs/>
          <w:sz w:val="28"/>
          <w:szCs w:val="28"/>
        </w:rPr>
        <w:t>Саратовской области на 202</w:t>
      </w:r>
      <w:r w:rsidR="0054577E" w:rsidRPr="003E0BEA">
        <w:rPr>
          <w:rFonts w:ascii="Times New Roman" w:eastAsia="Courier New" w:hAnsi="Times New Roman" w:cs="Courier New"/>
          <w:b/>
          <w:bCs/>
          <w:sz w:val="28"/>
          <w:szCs w:val="28"/>
        </w:rPr>
        <w:t>5</w:t>
      </w:r>
      <w:r w:rsidRPr="003E0BEA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</w:t>
      </w:r>
      <w:r w:rsidRPr="003E0BEA">
        <w:rPr>
          <w:rFonts w:ascii="Times New Roman" w:eastAsia="Calibri" w:hAnsi="Times New Roman"/>
          <w:b/>
          <w:sz w:val="28"/>
          <w:szCs w:val="28"/>
        </w:rPr>
        <w:t>»</w:t>
      </w:r>
      <w:r w:rsidRPr="003E0BEA">
        <w:rPr>
          <w:rFonts w:ascii="Times New Roman" w:hAnsi="Times New Roman"/>
          <w:b/>
          <w:bCs/>
          <w:sz w:val="28"/>
          <w:szCs w:val="28"/>
        </w:rPr>
        <w:t xml:space="preserve"> и их значениях</w:t>
      </w:r>
    </w:p>
    <w:p w14:paraId="0F003D49" w14:textId="77777777" w:rsidR="00C42D99" w:rsidRPr="003E0BEA" w:rsidRDefault="00C42D99" w:rsidP="00C42D99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9815"/>
        <w:gridCol w:w="1114"/>
        <w:gridCol w:w="1438"/>
        <w:gridCol w:w="1417"/>
        <w:gridCol w:w="1418"/>
      </w:tblGrid>
      <w:tr w:rsidR="003E0BEA" w:rsidRPr="003E0BEA" w14:paraId="4ED31685" w14:textId="77777777" w:rsidTr="001006C6">
        <w:tc>
          <w:tcPr>
            <w:tcW w:w="641" w:type="dxa"/>
            <w:vMerge w:val="restart"/>
            <w:vAlign w:val="center"/>
          </w:tcPr>
          <w:p w14:paraId="173BC056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815" w:type="dxa"/>
            <w:vMerge w:val="restart"/>
            <w:vAlign w:val="center"/>
          </w:tcPr>
          <w:p w14:paraId="6A4E5A2A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Наименование целевого показателя (индикатора)</w:t>
            </w:r>
          </w:p>
        </w:tc>
        <w:tc>
          <w:tcPr>
            <w:tcW w:w="1114" w:type="dxa"/>
            <w:vMerge w:val="restart"/>
            <w:vAlign w:val="center"/>
          </w:tcPr>
          <w:p w14:paraId="5AE5DC91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4273" w:type="dxa"/>
            <w:gridSpan w:val="3"/>
            <w:vAlign w:val="center"/>
          </w:tcPr>
          <w:p w14:paraId="3F4B8250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Значение показателя</w:t>
            </w:r>
          </w:p>
        </w:tc>
      </w:tr>
      <w:tr w:rsidR="003E0BEA" w:rsidRPr="003E0BEA" w14:paraId="1D7EC81D" w14:textId="77777777" w:rsidTr="001006C6">
        <w:tc>
          <w:tcPr>
            <w:tcW w:w="641" w:type="dxa"/>
            <w:vMerge/>
            <w:vAlign w:val="center"/>
          </w:tcPr>
          <w:p w14:paraId="1313D5E5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15" w:type="dxa"/>
            <w:vMerge/>
            <w:vAlign w:val="center"/>
          </w:tcPr>
          <w:p w14:paraId="7B01630B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14:paraId="7F418751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vAlign w:val="center"/>
          </w:tcPr>
          <w:p w14:paraId="0FF1250A" w14:textId="3FA6A39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202</w:t>
            </w:r>
            <w:r w:rsidR="0054577E" w:rsidRPr="003E0B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14:paraId="3126B8CA" w14:textId="556CD2A3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202</w:t>
            </w:r>
            <w:r w:rsidR="0054577E" w:rsidRPr="003E0BEA">
              <w:rPr>
                <w:rFonts w:ascii="Times New Roman" w:hAnsi="Times New Roman"/>
                <w:b/>
              </w:rPr>
              <w:t>4</w:t>
            </w:r>
          </w:p>
          <w:p w14:paraId="358BF427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прогнозно</w:t>
            </w:r>
          </w:p>
        </w:tc>
        <w:tc>
          <w:tcPr>
            <w:tcW w:w="1418" w:type="dxa"/>
            <w:vAlign w:val="center"/>
          </w:tcPr>
          <w:p w14:paraId="55223CAE" w14:textId="1AA6B4D8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202</w:t>
            </w:r>
            <w:r w:rsidR="0054577E" w:rsidRPr="003E0BEA">
              <w:rPr>
                <w:rFonts w:ascii="Times New Roman" w:hAnsi="Times New Roman"/>
                <w:b/>
              </w:rPr>
              <w:t>5</w:t>
            </w:r>
          </w:p>
        </w:tc>
      </w:tr>
      <w:tr w:rsidR="00C42D99" w:rsidRPr="003E0BEA" w14:paraId="73EE951A" w14:textId="77777777" w:rsidTr="001006C6">
        <w:tc>
          <w:tcPr>
            <w:tcW w:w="15843" w:type="dxa"/>
            <w:gridSpan w:val="6"/>
            <w:vAlign w:val="center"/>
          </w:tcPr>
          <w:p w14:paraId="23CFBF67" w14:textId="77777777" w:rsidR="00C42D99" w:rsidRPr="003E0BEA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eastAsia="Calibri" w:hAnsi="Times New Roman"/>
                <w:b/>
              </w:rPr>
              <w:t>Подпрограмма №1 «</w:t>
            </w:r>
            <w:r w:rsidRPr="003E0BEA">
              <w:rPr>
                <w:rFonts w:ascii="Times New Roman" w:eastAsia="Courier New" w:hAnsi="Times New Roman" w:cs="Courier New"/>
                <w:b/>
              </w:rPr>
              <w:t>Профилактика правонарушений и усиление борьбы с преступностью на территории муниципального образования города Пугачева</w:t>
            </w:r>
            <w:r w:rsidRPr="003E0BEA">
              <w:rPr>
                <w:rFonts w:ascii="Times New Roman" w:hAnsi="Times New Roman"/>
                <w:b/>
              </w:rPr>
              <w:t>»</w:t>
            </w:r>
          </w:p>
        </w:tc>
      </w:tr>
      <w:tr w:rsidR="00C42D99" w:rsidRPr="003E0BEA" w14:paraId="45A6B68E" w14:textId="77777777" w:rsidTr="001006C6">
        <w:tc>
          <w:tcPr>
            <w:tcW w:w="15843" w:type="dxa"/>
            <w:gridSpan w:val="6"/>
            <w:vAlign w:val="center"/>
          </w:tcPr>
          <w:p w14:paraId="22DAF99D" w14:textId="77777777" w:rsidR="00C42D99" w:rsidRPr="003E0BEA" w:rsidRDefault="00C42D99" w:rsidP="001006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</w:rPr>
              <w:t xml:space="preserve">Цель: </w:t>
            </w:r>
            <w:r w:rsidRPr="003E0BEA">
              <w:rPr>
                <w:rFonts w:ascii="Times New Roman" w:eastAsia="Courier New" w:hAnsi="Times New Roman" w:cs="Courier New"/>
              </w:rPr>
              <w:t>развитие и улучшение системы профилактики преступлений и правонарушений</w:t>
            </w:r>
            <w:r w:rsidRPr="003E0BEA">
              <w:rPr>
                <w:rFonts w:ascii="Times New Roman" w:hAnsi="Times New Roman"/>
              </w:rPr>
              <w:t>;</w:t>
            </w:r>
          </w:p>
        </w:tc>
      </w:tr>
      <w:tr w:rsidR="00C42D99" w:rsidRPr="003E0BEA" w14:paraId="14DFF374" w14:textId="77777777" w:rsidTr="001006C6">
        <w:tc>
          <w:tcPr>
            <w:tcW w:w="15843" w:type="dxa"/>
            <w:gridSpan w:val="6"/>
            <w:vAlign w:val="center"/>
          </w:tcPr>
          <w:p w14:paraId="27B63A1B" w14:textId="04F20B9D" w:rsidR="00C42D99" w:rsidRPr="003E0BEA" w:rsidRDefault="00C42D99" w:rsidP="001006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</w:rPr>
              <w:t xml:space="preserve">Задача 1: </w:t>
            </w:r>
            <w:r w:rsidR="00FD1727" w:rsidRPr="00FD1727">
              <w:rPr>
                <w:rFonts w:ascii="Times New Roman" w:eastAsia="Courier New" w:hAnsi="Times New Roman" w:cs="Courier New"/>
              </w:rPr>
              <w:t>расширение комплекса мер по сокращению преступлений</w:t>
            </w:r>
            <w:r w:rsidRPr="003E0BEA">
              <w:rPr>
                <w:rFonts w:ascii="Times New Roman" w:hAnsi="Times New Roman"/>
              </w:rPr>
              <w:t>;</w:t>
            </w:r>
          </w:p>
        </w:tc>
      </w:tr>
      <w:tr w:rsidR="003E0BEA" w:rsidRPr="003E0BEA" w14:paraId="353B0BE7" w14:textId="77777777" w:rsidTr="001006C6">
        <w:tc>
          <w:tcPr>
            <w:tcW w:w="641" w:type="dxa"/>
            <w:vAlign w:val="center"/>
          </w:tcPr>
          <w:p w14:paraId="6E8B7437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1.</w:t>
            </w:r>
          </w:p>
        </w:tc>
        <w:tc>
          <w:tcPr>
            <w:tcW w:w="9815" w:type="dxa"/>
            <w:vAlign w:val="center"/>
          </w:tcPr>
          <w:p w14:paraId="76F66254" w14:textId="77777777" w:rsidR="00C42D99" w:rsidRPr="003E0BEA" w:rsidRDefault="00C42D99" w:rsidP="001006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 xml:space="preserve">доля тяжких и особо тяжких преступлений в общем числе зарегистрированных преступлений </w:t>
            </w:r>
          </w:p>
        </w:tc>
        <w:tc>
          <w:tcPr>
            <w:tcW w:w="1114" w:type="dxa"/>
          </w:tcPr>
          <w:p w14:paraId="6527368F" w14:textId="77777777" w:rsidR="00C42D99" w:rsidRPr="003E0BEA" w:rsidRDefault="00C42D99" w:rsidP="001006C6">
            <w:pPr>
              <w:spacing w:after="0" w:line="240" w:lineRule="auto"/>
              <w:jc w:val="center"/>
            </w:pPr>
            <w:r w:rsidRPr="003E0BEA">
              <w:rPr>
                <w:rFonts w:ascii="Times New Roman" w:hAnsi="Times New Roman"/>
              </w:rPr>
              <w:t>%</w:t>
            </w:r>
          </w:p>
        </w:tc>
        <w:tc>
          <w:tcPr>
            <w:tcW w:w="1438" w:type="dxa"/>
          </w:tcPr>
          <w:p w14:paraId="2C650A81" w14:textId="6A5AE7AA" w:rsidR="00C42D99" w:rsidRPr="003E0BEA" w:rsidRDefault="0054577E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3E0BEA">
              <w:rPr>
                <w:rFonts w:ascii="Times New Roman" w:hAnsi="Times New Roman"/>
              </w:rPr>
              <w:t>30,1</w:t>
            </w:r>
          </w:p>
        </w:tc>
        <w:tc>
          <w:tcPr>
            <w:tcW w:w="1417" w:type="dxa"/>
            <w:vAlign w:val="center"/>
          </w:tcPr>
          <w:p w14:paraId="3B50C8B0" w14:textId="5AE8603B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26,3</w:t>
            </w:r>
          </w:p>
        </w:tc>
        <w:tc>
          <w:tcPr>
            <w:tcW w:w="1418" w:type="dxa"/>
            <w:vAlign w:val="center"/>
          </w:tcPr>
          <w:p w14:paraId="252FC8E7" w14:textId="3A4CD3B2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2</w:t>
            </w:r>
            <w:r w:rsidR="00625A74" w:rsidRPr="003E0BEA">
              <w:rPr>
                <w:rFonts w:ascii="Times New Roman" w:hAnsi="Times New Roman"/>
              </w:rPr>
              <w:t>7</w:t>
            </w:r>
          </w:p>
        </w:tc>
      </w:tr>
      <w:tr w:rsidR="00C42D99" w:rsidRPr="003E0BEA" w14:paraId="1C8D192C" w14:textId="77777777" w:rsidTr="001006C6">
        <w:trPr>
          <w:trHeight w:val="345"/>
        </w:trPr>
        <w:tc>
          <w:tcPr>
            <w:tcW w:w="15843" w:type="dxa"/>
            <w:gridSpan w:val="6"/>
            <w:vAlign w:val="center"/>
          </w:tcPr>
          <w:p w14:paraId="3544696C" w14:textId="77777777" w:rsidR="00C42D99" w:rsidRPr="003E0BEA" w:rsidRDefault="00C42D99" w:rsidP="00D543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 xml:space="preserve">Задача 2: </w:t>
            </w:r>
            <w:r w:rsidRPr="003E0BEA">
              <w:rPr>
                <w:rFonts w:ascii="Times New Roman" w:eastAsia="Courier New" w:hAnsi="Times New Roman" w:cs="Courier New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</w:t>
            </w:r>
            <w:r w:rsidRPr="003E0BEA">
              <w:rPr>
                <w:rFonts w:ascii="Times New Roman" w:hAnsi="Times New Roman"/>
              </w:rPr>
              <w:t>;</w:t>
            </w:r>
          </w:p>
        </w:tc>
      </w:tr>
      <w:tr w:rsidR="003E0BEA" w:rsidRPr="003E0BEA" w14:paraId="72F5DEEF" w14:textId="77777777" w:rsidTr="001006C6">
        <w:tc>
          <w:tcPr>
            <w:tcW w:w="641" w:type="dxa"/>
            <w:vAlign w:val="center"/>
          </w:tcPr>
          <w:p w14:paraId="6C0B64A7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2.</w:t>
            </w:r>
          </w:p>
        </w:tc>
        <w:tc>
          <w:tcPr>
            <w:tcW w:w="9815" w:type="dxa"/>
          </w:tcPr>
          <w:p w14:paraId="0C21594D" w14:textId="77777777" w:rsidR="00C42D99" w:rsidRPr="003E0BEA" w:rsidRDefault="00C42D99" w:rsidP="001006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3E0BEA">
              <w:rPr>
                <w:rFonts w:ascii="Times New Roman" w:eastAsia="Courier New" w:hAnsi="Times New Roman"/>
              </w:rPr>
              <w:t xml:space="preserve">доля преступлений, совершенных в общественных местах от общего числа совершенных преступлений </w:t>
            </w:r>
          </w:p>
        </w:tc>
        <w:tc>
          <w:tcPr>
            <w:tcW w:w="1114" w:type="dxa"/>
          </w:tcPr>
          <w:p w14:paraId="766B918C" w14:textId="77777777" w:rsidR="00C42D99" w:rsidRPr="003E0BEA" w:rsidRDefault="00C42D99" w:rsidP="001006C6">
            <w:pPr>
              <w:spacing w:after="0" w:line="240" w:lineRule="auto"/>
              <w:jc w:val="center"/>
            </w:pPr>
            <w:r w:rsidRPr="003E0BEA">
              <w:rPr>
                <w:rFonts w:ascii="Times New Roman" w:hAnsi="Times New Roman"/>
              </w:rPr>
              <w:t>%</w:t>
            </w:r>
          </w:p>
        </w:tc>
        <w:tc>
          <w:tcPr>
            <w:tcW w:w="1438" w:type="dxa"/>
            <w:vAlign w:val="center"/>
          </w:tcPr>
          <w:p w14:paraId="17BB9901" w14:textId="45769838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18,8</w:t>
            </w:r>
          </w:p>
        </w:tc>
        <w:tc>
          <w:tcPr>
            <w:tcW w:w="1417" w:type="dxa"/>
            <w:vAlign w:val="center"/>
          </w:tcPr>
          <w:p w14:paraId="12E979A2" w14:textId="1194C1D6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vAlign w:val="center"/>
          </w:tcPr>
          <w:p w14:paraId="21EBED28" w14:textId="3D4CE21F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2</w:t>
            </w:r>
            <w:r w:rsidR="00625A74" w:rsidRPr="003E0BEA">
              <w:rPr>
                <w:rFonts w:ascii="Times New Roman" w:hAnsi="Times New Roman"/>
              </w:rPr>
              <w:t>3</w:t>
            </w:r>
          </w:p>
        </w:tc>
      </w:tr>
      <w:tr w:rsidR="00C42D99" w:rsidRPr="003E0BEA" w14:paraId="2559725D" w14:textId="77777777" w:rsidTr="001006C6">
        <w:tc>
          <w:tcPr>
            <w:tcW w:w="15843" w:type="dxa"/>
            <w:gridSpan w:val="6"/>
            <w:vAlign w:val="center"/>
          </w:tcPr>
          <w:p w14:paraId="5D767AFF" w14:textId="77777777" w:rsidR="00C42D99" w:rsidRPr="003E0BEA" w:rsidRDefault="00C42D99" w:rsidP="001006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 xml:space="preserve">Задача 3: </w:t>
            </w:r>
            <w:r w:rsidRPr="003E0BEA">
              <w:rPr>
                <w:rFonts w:ascii="Times New Roman" w:eastAsia="Courier New" w:hAnsi="Times New Roman" w:cs="Courier New"/>
              </w:rPr>
              <w:t>вовлечение в предупреждение правонарушений организаций всех форм собственности, общественных организаций и граждан</w:t>
            </w:r>
            <w:r w:rsidRPr="003E0BEA">
              <w:rPr>
                <w:rFonts w:ascii="Times New Roman" w:hAnsi="Times New Roman"/>
              </w:rPr>
              <w:t>;</w:t>
            </w:r>
          </w:p>
        </w:tc>
      </w:tr>
      <w:tr w:rsidR="003E0BEA" w:rsidRPr="003E0BEA" w14:paraId="7644F27A" w14:textId="77777777" w:rsidTr="001006C6">
        <w:tc>
          <w:tcPr>
            <w:tcW w:w="641" w:type="dxa"/>
          </w:tcPr>
          <w:p w14:paraId="73851892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3.</w:t>
            </w:r>
          </w:p>
        </w:tc>
        <w:tc>
          <w:tcPr>
            <w:tcW w:w="9815" w:type="dxa"/>
          </w:tcPr>
          <w:p w14:paraId="540CA17C" w14:textId="77777777" w:rsidR="00C42D99" w:rsidRPr="003E0BEA" w:rsidRDefault="00C42D99" w:rsidP="001006C6">
            <w:pPr>
              <w:spacing w:after="0" w:line="240" w:lineRule="auto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количество граждан, привлеченных к охране общественного порядка</w:t>
            </w:r>
          </w:p>
        </w:tc>
        <w:tc>
          <w:tcPr>
            <w:tcW w:w="1114" w:type="dxa"/>
          </w:tcPr>
          <w:p w14:paraId="039BE30C" w14:textId="77777777" w:rsidR="00C42D99" w:rsidRPr="003E0BEA" w:rsidRDefault="00C42D99" w:rsidP="00100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чел.</w:t>
            </w:r>
          </w:p>
        </w:tc>
        <w:tc>
          <w:tcPr>
            <w:tcW w:w="1438" w:type="dxa"/>
            <w:vAlign w:val="center"/>
          </w:tcPr>
          <w:p w14:paraId="0E620467" w14:textId="765D84E9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3E0BEA">
              <w:rPr>
                <w:rFonts w:ascii="Times New Roman" w:hAnsi="Times New Roman"/>
              </w:rPr>
              <w:t>4</w:t>
            </w:r>
            <w:r w:rsidR="00625A74" w:rsidRPr="003E0BE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614F8A01" w14:textId="68B7BEC1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vAlign w:val="center"/>
          </w:tcPr>
          <w:p w14:paraId="436E371B" w14:textId="174B72D8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30</w:t>
            </w:r>
          </w:p>
        </w:tc>
      </w:tr>
      <w:tr w:rsidR="00C42D99" w:rsidRPr="003E0BEA" w14:paraId="6B13EF2F" w14:textId="77777777" w:rsidTr="001006C6">
        <w:tc>
          <w:tcPr>
            <w:tcW w:w="15843" w:type="dxa"/>
            <w:gridSpan w:val="6"/>
            <w:vAlign w:val="center"/>
          </w:tcPr>
          <w:p w14:paraId="4E173332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eastAsia="Calibri" w:hAnsi="Times New Roman"/>
                <w:b/>
              </w:rPr>
              <w:t xml:space="preserve">Подпрограмма №2 </w:t>
            </w:r>
            <w:r w:rsidRPr="003E0BEA">
              <w:rPr>
                <w:rFonts w:ascii="Times New Roman" w:hAnsi="Times New Roman"/>
                <w:b/>
              </w:rPr>
              <w:t>«</w:t>
            </w:r>
            <w:r w:rsidRPr="003E0BEA">
              <w:rPr>
                <w:rFonts w:ascii="Times New Roman" w:eastAsia="Courier New" w:hAnsi="Times New Roman" w:cs="Courier New"/>
                <w:b/>
              </w:rPr>
              <w:t>Противодействие злоупотреблению наркотиками и их незаконному обороту на территории муниципального образования города Пугачева</w:t>
            </w:r>
            <w:r w:rsidRPr="003E0BEA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C42D99" w:rsidRPr="003E0BEA" w14:paraId="063ABA32" w14:textId="77777777" w:rsidTr="001006C6">
        <w:tc>
          <w:tcPr>
            <w:tcW w:w="15843" w:type="dxa"/>
            <w:gridSpan w:val="6"/>
            <w:vAlign w:val="center"/>
          </w:tcPr>
          <w:p w14:paraId="76CBDF19" w14:textId="77777777" w:rsidR="00C42D99" w:rsidRPr="003E0BEA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hAnsi="Times New Roman"/>
              </w:rPr>
              <w:t>Цель: повышение качества противодействия преступности в сфере незаконного оборота наркотиков;</w:t>
            </w:r>
          </w:p>
        </w:tc>
      </w:tr>
      <w:tr w:rsidR="00C42D99" w:rsidRPr="003E0BEA" w14:paraId="772C30DE" w14:textId="77777777" w:rsidTr="001006C6">
        <w:tc>
          <w:tcPr>
            <w:tcW w:w="15843" w:type="dxa"/>
            <w:gridSpan w:val="6"/>
            <w:vAlign w:val="center"/>
          </w:tcPr>
          <w:p w14:paraId="1605CA3D" w14:textId="77777777" w:rsidR="00C42D99" w:rsidRPr="003E0BEA" w:rsidRDefault="00C42D99" w:rsidP="001006C6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hAnsi="Times New Roman"/>
              </w:rPr>
              <w:t>Задача 1: расширение комплекса мер по пресечению незаконного распространения наркотиков и их прекурсоров</w:t>
            </w:r>
            <w:r w:rsidRPr="003E0BEA">
              <w:rPr>
                <w:rFonts w:ascii="Times New Roman" w:eastAsia="Courier New" w:hAnsi="Times New Roman" w:cs="Courier New"/>
              </w:rPr>
              <w:t>.</w:t>
            </w:r>
          </w:p>
        </w:tc>
      </w:tr>
      <w:tr w:rsidR="003E0BEA" w:rsidRPr="003E0BEA" w14:paraId="33BA26EC" w14:textId="77777777" w:rsidTr="001006C6">
        <w:tc>
          <w:tcPr>
            <w:tcW w:w="641" w:type="dxa"/>
            <w:vAlign w:val="center"/>
          </w:tcPr>
          <w:p w14:paraId="755BA304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9815" w:type="dxa"/>
          </w:tcPr>
          <w:p w14:paraId="5789BFB8" w14:textId="77777777" w:rsidR="00C42D99" w:rsidRPr="003E0BEA" w:rsidRDefault="00C42D99" w:rsidP="001006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3E0BEA">
              <w:rPr>
                <w:rFonts w:ascii="Times New Roman" w:hAnsi="Times New Roman"/>
              </w:rPr>
              <w:t xml:space="preserve">доля зарегистрированных тяжких и особо тяжких преступлений, связанных с незаконным оборотом наркотических средств от общего количества зарегистрированных преступлений, связанных с незаконным оборотом наркотических средств </w:t>
            </w:r>
          </w:p>
        </w:tc>
        <w:tc>
          <w:tcPr>
            <w:tcW w:w="1114" w:type="dxa"/>
          </w:tcPr>
          <w:p w14:paraId="5A8CEC01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3E0BEA">
              <w:rPr>
                <w:rFonts w:ascii="Times New Roman" w:hAnsi="Times New Roman"/>
              </w:rPr>
              <w:t>%</w:t>
            </w:r>
          </w:p>
        </w:tc>
        <w:tc>
          <w:tcPr>
            <w:tcW w:w="1438" w:type="dxa"/>
            <w:vAlign w:val="center"/>
          </w:tcPr>
          <w:p w14:paraId="6B46CD5C" w14:textId="29371A55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72,1</w:t>
            </w:r>
          </w:p>
        </w:tc>
        <w:tc>
          <w:tcPr>
            <w:tcW w:w="1417" w:type="dxa"/>
            <w:vAlign w:val="center"/>
          </w:tcPr>
          <w:p w14:paraId="16412AF3" w14:textId="73DDE57D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3E0BEA">
              <w:rPr>
                <w:rFonts w:ascii="Times New Roman" w:hAnsi="Times New Roman"/>
              </w:rPr>
              <w:t>84,6</w:t>
            </w:r>
          </w:p>
        </w:tc>
        <w:tc>
          <w:tcPr>
            <w:tcW w:w="1418" w:type="dxa"/>
            <w:vAlign w:val="center"/>
          </w:tcPr>
          <w:p w14:paraId="5D196EBD" w14:textId="3EAB4F09" w:rsidR="00C42D99" w:rsidRPr="003E0BEA" w:rsidRDefault="003E0BEA" w:rsidP="001006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3E0BEA">
              <w:rPr>
                <w:rFonts w:ascii="Times New Roman" w:eastAsia="Calibri" w:hAnsi="Times New Roman"/>
              </w:rPr>
              <w:t>85</w:t>
            </w:r>
          </w:p>
        </w:tc>
      </w:tr>
      <w:tr w:rsidR="00C42D99" w:rsidRPr="003E0BEA" w14:paraId="062C8AED" w14:textId="77777777" w:rsidTr="001006C6">
        <w:tc>
          <w:tcPr>
            <w:tcW w:w="15843" w:type="dxa"/>
            <w:gridSpan w:val="6"/>
            <w:vAlign w:val="center"/>
          </w:tcPr>
          <w:p w14:paraId="0773F28C" w14:textId="77777777" w:rsidR="00C42D99" w:rsidRPr="003E0BEA" w:rsidRDefault="00C42D99" w:rsidP="001006C6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hAnsi="Times New Roman"/>
              </w:rPr>
              <w:t xml:space="preserve">Задача 2: </w:t>
            </w:r>
            <w:r w:rsidRPr="003E0BEA">
              <w:rPr>
                <w:rFonts w:ascii="Times New Roman" w:eastAsia="Courier New" w:hAnsi="Times New Roman" w:cs="Courier New"/>
              </w:rPr>
      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</w:t>
            </w:r>
            <w:r w:rsidRPr="003E0BEA">
              <w:rPr>
                <w:rFonts w:ascii="Times New Roman" w:hAnsi="Times New Roman"/>
              </w:rPr>
              <w:t>;</w:t>
            </w:r>
          </w:p>
        </w:tc>
      </w:tr>
      <w:tr w:rsidR="003E0BEA" w:rsidRPr="003E0BEA" w14:paraId="20E6FBF7" w14:textId="77777777" w:rsidTr="001006C6">
        <w:tc>
          <w:tcPr>
            <w:tcW w:w="641" w:type="dxa"/>
            <w:vAlign w:val="center"/>
          </w:tcPr>
          <w:p w14:paraId="75DA640F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9815" w:type="dxa"/>
          </w:tcPr>
          <w:p w14:paraId="563D9BF8" w14:textId="77777777" w:rsidR="00C42D99" w:rsidRPr="003E0BEA" w:rsidRDefault="00C42D99" w:rsidP="001006C6">
            <w:pPr>
              <w:spacing w:after="0" w:line="240" w:lineRule="auto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 xml:space="preserve">количество проведенных соревнований по массовым видам спорта антинаркотической направленности </w:t>
            </w:r>
          </w:p>
        </w:tc>
        <w:tc>
          <w:tcPr>
            <w:tcW w:w="1114" w:type="dxa"/>
          </w:tcPr>
          <w:p w14:paraId="14955123" w14:textId="77777777" w:rsidR="00C42D99" w:rsidRPr="003E0BEA" w:rsidRDefault="00C42D99" w:rsidP="00100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шт.</w:t>
            </w:r>
          </w:p>
        </w:tc>
        <w:tc>
          <w:tcPr>
            <w:tcW w:w="1438" w:type="dxa"/>
            <w:vAlign w:val="center"/>
          </w:tcPr>
          <w:p w14:paraId="3F566F9A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72043026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25B80D67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eastAsia="Calibri" w:hAnsi="Times New Roman"/>
              </w:rPr>
              <w:t>4</w:t>
            </w:r>
          </w:p>
        </w:tc>
      </w:tr>
    </w:tbl>
    <w:p w14:paraId="02034DE2" w14:textId="3B21FAD8" w:rsidR="00C42D99" w:rsidRPr="00100C20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100C20">
        <w:rPr>
          <w:rFonts w:ascii="Times New Roman" w:hAnsi="Times New Roman"/>
          <w:sz w:val="28"/>
          <w:szCs w:val="28"/>
        </w:rPr>
        <w:lastRenderedPageBreak/>
        <w:t>Приложение № 5 к муниципальной программе</w:t>
      </w:r>
    </w:p>
    <w:p w14:paraId="53CF85DB" w14:textId="77777777" w:rsidR="00C42D99" w:rsidRPr="00100C20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100C20">
        <w:rPr>
          <w:rFonts w:ascii="Times New Roman" w:hAnsi="Times New Roman"/>
          <w:sz w:val="28"/>
          <w:szCs w:val="28"/>
        </w:rPr>
        <w:t>«</w:t>
      </w:r>
      <w:r w:rsidRPr="00100C20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5B4F0996" w14:textId="77777777" w:rsidR="00C42D99" w:rsidRPr="00100C20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100C20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022FA6F9" w14:textId="77777777" w:rsidR="00C42D99" w:rsidRPr="00100C20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100C20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100C20">
        <w:rPr>
          <w:rFonts w:ascii="Times New Roman" w:hAnsi="Times New Roman" w:cs="Courier New"/>
          <w:sz w:val="28"/>
          <w:szCs w:val="28"/>
        </w:rPr>
        <w:t>города</w:t>
      </w:r>
      <w:r w:rsidRPr="00100C20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79254C03" w14:textId="0FAE6688" w:rsidR="00C42D99" w:rsidRPr="00100C20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100C20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100C20" w:rsidRPr="00100C20">
        <w:rPr>
          <w:rFonts w:ascii="Times New Roman" w:hAnsi="Times New Roman" w:cs="Courier New"/>
          <w:bCs/>
          <w:sz w:val="28"/>
          <w:szCs w:val="28"/>
        </w:rPr>
        <w:t>5</w:t>
      </w:r>
      <w:r w:rsidRPr="00100C20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00752879" w14:textId="77777777" w:rsidR="009E4A68" w:rsidRDefault="009E4A68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sz w:val="16"/>
          <w:szCs w:val="16"/>
        </w:rPr>
      </w:pPr>
    </w:p>
    <w:p w14:paraId="26E1F9B8" w14:textId="6A314D73" w:rsidR="00C42D99" w:rsidRPr="009E4A68" w:rsidRDefault="009E4A68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color w:val="365F91" w:themeColor="accent1" w:themeShade="BF"/>
          <w:sz w:val="28"/>
          <w:szCs w:val="28"/>
        </w:rPr>
      </w:pPr>
      <w:r w:rsidRPr="009E4A68">
        <w:rPr>
          <w:rFonts w:ascii="Times New Roman" w:eastAsia="Courier New" w:hAnsi="Times New Roman" w:cs="Courier New"/>
          <w:color w:val="365F91" w:themeColor="accent1" w:themeShade="BF"/>
          <w:sz w:val="28"/>
          <w:szCs w:val="28"/>
        </w:rPr>
        <w:t>(внесены изменения постановлением от 26.02.2025г. №294)</w:t>
      </w:r>
    </w:p>
    <w:p w14:paraId="4635BE2B" w14:textId="77777777" w:rsidR="00C42D99" w:rsidRPr="00100C20" w:rsidRDefault="00C42D99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sz w:val="28"/>
          <w:szCs w:val="28"/>
        </w:rPr>
      </w:pPr>
      <w:bookmarkStart w:id="11" w:name="_GoBack"/>
      <w:bookmarkEnd w:id="11"/>
      <w:r w:rsidRPr="00100C20">
        <w:rPr>
          <w:rFonts w:ascii="Times New Roman" w:eastAsia="Courier New" w:hAnsi="Times New Roman" w:cs="Courier New"/>
          <w:b/>
          <w:sz w:val="28"/>
          <w:szCs w:val="28"/>
        </w:rPr>
        <w:t>Распределение</w:t>
      </w:r>
    </w:p>
    <w:p w14:paraId="16CD458D" w14:textId="77777777" w:rsidR="00C42D99" w:rsidRPr="00100C20" w:rsidRDefault="00C42D99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100C20">
        <w:rPr>
          <w:rFonts w:ascii="Times New Roman" w:eastAsia="Courier New" w:hAnsi="Times New Roman" w:cs="Courier New"/>
          <w:b/>
          <w:sz w:val="28"/>
          <w:szCs w:val="28"/>
        </w:rPr>
        <w:t xml:space="preserve">объема финансовых ресурсов, необходимых для реализации программы </w:t>
      </w:r>
      <w:r w:rsidRPr="00100C20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</w:t>
      </w:r>
    </w:p>
    <w:p w14:paraId="5BF1E21A" w14:textId="0CD9AD95" w:rsidR="00C42D99" w:rsidRPr="00100C20" w:rsidRDefault="00C42D99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100C20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и незаконного оборота наркотических средств на территории муниципального образования </w:t>
      </w:r>
      <w:r w:rsidRPr="00100C20">
        <w:rPr>
          <w:rFonts w:ascii="Times New Roman" w:eastAsia="Courier New" w:hAnsi="Times New Roman" w:cs="Courier New"/>
          <w:b/>
          <w:sz w:val="28"/>
          <w:szCs w:val="28"/>
        </w:rPr>
        <w:t>города</w:t>
      </w:r>
      <w:r w:rsidRPr="00100C20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Пугачева Саратовской области на 202</w:t>
      </w:r>
      <w:r w:rsidR="00100C20" w:rsidRPr="00100C20">
        <w:rPr>
          <w:rFonts w:ascii="Times New Roman" w:eastAsia="Courier New" w:hAnsi="Times New Roman" w:cs="Courier New"/>
          <w:b/>
          <w:bCs/>
          <w:sz w:val="28"/>
          <w:szCs w:val="28"/>
        </w:rPr>
        <w:t>5</w:t>
      </w:r>
      <w:r w:rsidRPr="00100C20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 в разрезе подпрограмм</w:t>
      </w:r>
    </w:p>
    <w:p w14:paraId="697BDBE8" w14:textId="77777777" w:rsidR="00C42D99" w:rsidRPr="00100C20" w:rsidRDefault="00C42D99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28"/>
        <w:gridCol w:w="1984"/>
        <w:gridCol w:w="1985"/>
        <w:gridCol w:w="1353"/>
      </w:tblGrid>
      <w:tr w:rsidR="00C42D99" w:rsidRPr="00100C20" w14:paraId="172EDF51" w14:textId="77777777" w:rsidTr="001006C6">
        <w:tc>
          <w:tcPr>
            <w:tcW w:w="5070" w:type="dxa"/>
            <w:vMerge w:val="restart"/>
            <w:shd w:val="clear" w:color="auto" w:fill="auto"/>
          </w:tcPr>
          <w:p w14:paraId="4FB032AA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3594865D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DF37920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338" w:type="dxa"/>
            <w:gridSpan w:val="2"/>
            <w:shd w:val="clear" w:color="auto" w:fill="auto"/>
          </w:tcPr>
          <w:p w14:paraId="207A8436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Распределение объема денежных средств в период реализации программы</w:t>
            </w:r>
          </w:p>
        </w:tc>
      </w:tr>
      <w:tr w:rsidR="00C42D99" w:rsidRPr="00100C20" w14:paraId="124C03F4" w14:textId="77777777" w:rsidTr="001006C6">
        <w:tc>
          <w:tcPr>
            <w:tcW w:w="5070" w:type="dxa"/>
            <w:vMerge/>
            <w:shd w:val="clear" w:color="auto" w:fill="auto"/>
          </w:tcPr>
          <w:p w14:paraId="7C39D5C7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1CB2BB4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586E55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D8D99D5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Всего</w:t>
            </w:r>
          </w:p>
        </w:tc>
        <w:tc>
          <w:tcPr>
            <w:tcW w:w="1353" w:type="dxa"/>
            <w:shd w:val="clear" w:color="auto" w:fill="auto"/>
          </w:tcPr>
          <w:p w14:paraId="2C534A09" w14:textId="0BD0C639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202</w:t>
            </w:r>
            <w:r w:rsidR="00100C20"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5</w:t>
            </w:r>
          </w:p>
        </w:tc>
      </w:tr>
      <w:tr w:rsidR="00C42D99" w:rsidRPr="00100C20" w14:paraId="39ABDD50" w14:textId="77777777" w:rsidTr="001006C6">
        <w:trPr>
          <w:trHeight w:val="2047"/>
        </w:trPr>
        <w:tc>
          <w:tcPr>
            <w:tcW w:w="5070" w:type="dxa"/>
            <w:shd w:val="clear" w:color="auto" w:fill="auto"/>
          </w:tcPr>
          <w:p w14:paraId="09406277" w14:textId="77777777" w:rsidR="00C42D99" w:rsidRPr="00100C20" w:rsidRDefault="00C42D99" w:rsidP="001006C6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1.Профилактика правонарушений и усиление борьбы с преступностью на территории муниципального образования города Пугачева</w:t>
            </w:r>
          </w:p>
        </w:tc>
        <w:tc>
          <w:tcPr>
            <w:tcW w:w="5528" w:type="dxa"/>
            <w:shd w:val="clear" w:color="auto" w:fill="auto"/>
          </w:tcPr>
          <w:p w14:paraId="060E12E6" w14:textId="36C7E4E5" w:rsidR="00C42D99" w:rsidRPr="00100C20" w:rsidRDefault="00A031CA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отдел</w:t>
            </w:r>
            <w:r w:rsidR="00C42D99" w:rsidRPr="00100C20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 xml:space="preserve"> по делам гражданской обороны и чрезвычайных ситуаций и взаимодействию</w:t>
            </w:r>
          </w:p>
          <w:p w14:paraId="64F7C6B6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 правоохранительными органами администрации Пугачевского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14:paraId="108F270F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14:paraId="5EDA365A" w14:textId="28D6A685" w:rsidR="00C42D99" w:rsidRPr="00100C20" w:rsidRDefault="00A031CA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Courier New"/>
                <w:sz w:val="28"/>
                <w:szCs w:val="28"/>
              </w:rPr>
              <w:t>665,9</w:t>
            </w:r>
          </w:p>
        </w:tc>
        <w:tc>
          <w:tcPr>
            <w:tcW w:w="1353" w:type="dxa"/>
            <w:shd w:val="clear" w:color="auto" w:fill="auto"/>
          </w:tcPr>
          <w:p w14:paraId="7463F49B" w14:textId="32554129" w:rsidR="00C42D99" w:rsidRPr="00100C20" w:rsidRDefault="00A031CA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Courier New"/>
                <w:sz w:val="28"/>
                <w:szCs w:val="28"/>
              </w:rPr>
              <w:t>665,9</w:t>
            </w:r>
          </w:p>
        </w:tc>
      </w:tr>
      <w:tr w:rsidR="00C42D99" w:rsidRPr="00100C20" w14:paraId="254DCCB0" w14:textId="77777777" w:rsidTr="001006C6">
        <w:tc>
          <w:tcPr>
            <w:tcW w:w="5070" w:type="dxa"/>
            <w:shd w:val="clear" w:color="auto" w:fill="auto"/>
          </w:tcPr>
          <w:p w14:paraId="11561B69" w14:textId="77777777" w:rsidR="00C42D99" w:rsidRPr="00100C20" w:rsidRDefault="00C42D99" w:rsidP="001006C6">
            <w:pPr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2.</w:t>
            </w:r>
            <w:r w:rsidRPr="00100C20">
              <w:rPr>
                <w:rFonts w:ascii="Times New Roman" w:hAnsi="Times New Roman"/>
                <w:sz w:val="28"/>
                <w:szCs w:val="28"/>
              </w:rPr>
              <w:t xml:space="preserve"> Противодействие злоупотреблению наркотиками и их незаконному обороту на территории муниципального образования города Пугачева</w:t>
            </w:r>
          </w:p>
        </w:tc>
        <w:tc>
          <w:tcPr>
            <w:tcW w:w="5528" w:type="dxa"/>
            <w:shd w:val="clear" w:color="auto" w:fill="auto"/>
          </w:tcPr>
          <w:p w14:paraId="2F663A5A" w14:textId="2C0F9C24" w:rsidR="00C42D99" w:rsidRPr="00100C20" w:rsidRDefault="00A031CA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отдел</w:t>
            </w:r>
            <w:r w:rsidR="00C42D99" w:rsidRPr="00100C20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 xml:space="preserve"> по делам гражданской обороны и чрезвычайных ситуаций и взаимодействию</w:t>
            </w:r>
          </w:p>
          <w:p w14:paraId="7FD952CD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 правоохранительными органами администрации Пугачевского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14:paraId="4F4A86F2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14:paraId="7927D125" w14:textId="32B69B23" w:rsidR="00C42D99" w:rsidRPr="00100C20" w:rsidRDefault="00100C20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5</w:t>
            </w:r>
            <w:r w:rsidR="00C42D99"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0,0</w:t>
            </w:r>
          </w:p>
        </w:tc>
        <w:tc>
          <w:tcPr>
            <w:tcW w:w="1353" w:type="dxa"/>
            <w:shd w:val="clear" w:color="auto" w:fill="auto"/>
          </w:tcPr>
          <w:p w14:paraId="078F737A" w14:textId="671F03BD" w:rsidR="00C42D99" w:rsidRPr="00100C20" w:rsidRDefault="00100C20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5</w:t>
            </w:r>
            <w:r w:rsidR="00C42D99"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0,0</w:t>
            </w:r>
          </w:p>
        </w:tc>
      </w:tr>
      <w:tr w:rsidR="00C42D99" w:rsidRPr="00100C20" w14:paraId="395FE28E" w14:textId="77777777" w:rsidTr="001006C6">
        <w:tc>
          <w:tcPr>
            <w:tcW w:w="5070" w:type="dxa"/>
            <w:shd w:val="clear" w:color="auto" w:fill="auto"/>
          </w:tcPr>
          <w:p w14:paraId="34B24CB6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Всего по программе:</w:t>
            </w:r>
          </w:p>
        </w:tc>
        <w:tc>
          <w:tcPr>
            <w:tcW w:w="5528" w:type="dxa"/>
            <w:shd w:val="clear" w:color="auto" w:fill="auto"/>
          </w:tcPr>
          <w:p w14:paraId="3735B49D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25EC45A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89F77F4" w14:textId="33BC7A7E" w:rsidR="00C42D99" w:rsidRPr="00100C20" w:rsidRDefault="00A031CA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Courier New"/>
                <w:sz w:val="28"/>
                <w:szCs w:val="28"/>
              </w:rPr>
              <w:t>715,9</w:t>
            </w:r>
          </w:p>
        </w:tc>
        <w:tc>
          <w:tcPr>
            <w:tcW w:w="1353" w:type="dxa"/>
            <w:shd w:val="clear" w:color="auto" w:fill="auto"/>
          </w:tcPr>
          <w:p w14:paraId="08C99B85" w14:textId="7555DEE5" w:rsidR="00C42D99" w:rsidRPr="00100C20" w:rsidRDefault="00A031CA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Courier New"/>
                <w:sz w:val="28"/>
                <w:szCs w:val="28"/>
              </w:rPr>
              <w:t>715,9</w:t>
            </w:r>
          </w:p>
        </w:tc>
      </w:tr>
    </w:tbl>
    <w:p w14:paraId="71D90109" w14:textId="3DB1FC64" w:rsidR="00C42D99" w:rsidRPr="003A06F6" w:rsidRDefault="00C42D99" w:rsidP="003E0BEA">
      <w:pPr>
        <w:jc w:val="center"/>
      </w:pPr>
      <w:r w:rsidRPr="003A06F6">
        <w:lastRenderedPageBreak/>
        <w:t>____________________</w:t>
      </w:r>
    </w:p>
    <w:sectPr w:rsidR="00C42D99" w:rsidRPr="003A06F6" w:rsidSect="001006C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84C93" w14:textId="77777777" w:rsidR="00FE32A8" w:rsidRDefault="00FE32A8" w:rsidP="001F1799">
      <w:pPr>
        <w:spacing w:after="0" w:line="240" w:lineRule="auto"/>
      </w:pPr>
      <w:r>
        <w:separator/>
      </w:r>
    </w:p>
  </w:endnote>
  <w:endnote w:type="continuationSeparator" w:id="0">
    <w:p w14:paraId="416FCFB0" w14:textId="77777777" w:rsidR="00FE32A8" w:rsidRDefault="00FE32A8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68747" w14:textId="77777777" w:rsidR="00D54312" w:rsidRDefault="00D5431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183A0" w14:textId="77777777" w:rsidR="00D54312" w:rsidRDefault="00D5431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7253B" w14:textId="77777777" w:rsidR="00D54312" w:rsidRDefault="00D543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16F60" w14:textId="77777777" w:rsidR="00FE32A8" w:rsidRDefault="00FE32A8" w:rsidP="001F1799">
      <w:pPr>
        <w:spacing w:after="0" w:line="240" w:lineRule="auto"/>
      </w:pPr>
      <w:r>
        <w:separator/>
      </w:r>
    </w:p>
  </w:footnote>
  <w:footnote w:type="continuationSeparator" w:id="0">
    <w:p w14:paraId="47C4FC29" w14:textId="77777777" w:rsidR="00FE32A8" w:rsidRDefault="00FE32A8" w:rsidP="001F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1335C" w14:textId="77777777" w:rsidR="00D54312" w:rsidRDefault="00D5431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DB230" w14:textId="77777777" w:rsidR="00D54312" w:rsidRDefault="00D5431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CF1E6" w14:textId="77777777" w:rsidR="00D54312" w:rsidRDefault="00D5431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62"/>
    <w:rsid w:val="00001906"/>
    <w:rsid w:val="0000248A"/>
    <w:rsid w:val="000037AE"/>
    <w:rsid w:val="0000514A"/>
    <w:rsid w:val="0000791F"/>
    <w:rsid w:val="00010E0C"/>
    <w:rsid w:val="00010F42"/>
    <w:rsid w:val="00020486"/>
    <w:rsid w:val="00031A86"/>
    <w:rsid w:val="00033277"/>
    <w:rsid w:val="000458DD"/>
    <w:rsid w:val="000579B1"/>
    <w:rsid w:val="00061868"/>
    <w:rsid w:val="00066098"/>
    <w:rsid w:val="000676E2"/>
    <w:rsid w:val="00071E7B"/>
    <w:rsid w:val="000833EB"/>
    <w:rsid w:val="000870B0"/>
    <w:rsid w:val="00087238"/>
    <w:rsid w:val="00090853"/>
    <w:rsid w:val="00090F71"/>
    <w:rsid w:val="00095028"/>
    <w:rsid w:val="00097067"/>
    <w:rsid w:val="00097879"/>
    <w:rsid w:val="000A142E"/>
    <w:rsid w:val="000A3CE1"/>
    <w:rsid w:val="000A5B11"/>
    <w:rsid w:val="000A5DA5"/>
    <w:rsid w:val="000B4E3F"/>
    <w:rsid w:val="000B5A2B"/>
    <w:rsid w:val="000B73C0"/>
    <w:rsid w:val="000C2597"/>
    <w:rsid w:val="000C5779"/>
    <w:rsid w:val="000C6E02"/>
    <w:rsid w:val="000E1CD1"/>
    <w:rsid w:val="000E5504"/>
    <w:rsid w:val="001006C6"/>
    <w:rsid w:val="00100C20"/>
    <w:rsid w:val="00105D20"/>
    <w:rsid w:val="00107B63"/>
    <w:rsid w:val="00112EFD"/>
    <w:rsid w:val="001147BF"/>
    <w:rsid w:val="00123767"/>
    <w:rsid w:val="00123814"/>
    <w:rsid w:val="00126443"/>
    <w:rsid w:val="00133CFC"/>
    <w:rsid w:val="00135F29"/>
    <w:rsid w:val="00136941"/>
    <w:rsid w:val="00141816"/>
    <w:rsid w:val="00142481"/>
    <w:rsid w:val="00145A49"/>
    <w:rsid w:val="00146FF5"/>
    <w:rsid w:val="001518B6"/>
    <w:rsid w:val="00153179"/>
    <w:rsid w:val="001546B8"/>
    <w:rsid w:val="001550C9"/>
    <w:rsid w:val="00156432"/>
    <w:rsid w:val="00156998"/>
    <w:rsid w:val="00157C5C"/>
    <w:rsid w:val="001624ED"/>
    <w:rsid w:val="00171E2D"/>
    <w:rsid w:val="001804A2"/>
    <w:rsid w:val="00180C0D"/>
    <w:rsid w:val="00182718"/>
    <w:rsid w:val="001828EC"/>
    <w:rsid w:val="00187AEC"/>
    <w:rsid w:val="001922A9"/>
    <w:rsid w:val="00195001"/>
    <w:rsid w:val="001959B6"/>
    <w:rsid w:val="00195E46"/>
    <w:rsid w:val="00196D3B"/>
    <w:rsid w:val="001A298B"/>
    <w:rsid w:val="001A5CE1"/>
    <w:rsid w:val="001A697B"/>
    <w:rsid w:val="001A6FC5"/>
    <w:rsid w:val="001B0E91"/>
    <w:rsid w:val="001B67C4"/>
    <w:rsid w:val="001B7468"/>
    <w:rsid w:val="001B7656"/>
    <w:rsid w:val="001C1BE2"/>
    <w:rsid w:val="001C213D"/>
    <w:rsid w:val="001C728F"/>
    <w:rsid w:val="001D30ED"/>
    <w:rsid w:val="001D3AB2"/>
    <w:rsid w:val="001D6025"/>
    <w:rsid w:val="001E15A7"/>
    <w:rsid w:val="001F1035"/>
    <w:rsid w:val="001F1799"/>
    <w:rsid w:val="001F2C98"/>
    <w:rsid w:val="001F7491"/>
    <w:rsid w:val="002031A8"/>
    <w:rsid w:val="00204BD1"/>
    <w:rsid w:val="00205ABF"/>
    <w:rsid w:val="002079BF"/>
    <w:rsid w:val="00214790"/>
    <w:rsid w:val="002240B8"/>
    <w:rsid w:val="00227385"/>
    <w:rsid w:val="002316B9"/>
    <w:rsid w:val="002319A2"/>
    <w:rsid w:val="0023446C"/>
    <w:rsid w:val="00236855"/>
    <w:rsid w:val="00236C67"/>
    <w:rsid w:val="002436C4"/>
    <w:rsid w:val="00243DB7"/>
    <w:rsid w:val="00244BEF"/>
    <w:rsid w:val="002619F9"/>
    <w:rsid w:val="00263D6C"/>
    <w:rsid w:val="00264C9F"/>
    <w:rsid w:val="002738F8"/>
    <w:rsid w:val="00273DE3"/>
    <w:rsid w:val="00274E35"/>
    <w:rsid w:val="002758FD"/>
    <w:rsid w:val="00285749"/>
    <w:rsid w:val="00286427"/>
    <w:rsid w:val="00287DA3"/>
    <w:rsid w:val="00294EE9"/>
    <w:rsid w:val="00297368"/>
    <w:rsid w:val="00297BF0"/>
    <w:rsid w:val="002A1B61"/>
    <w:rsid w:val="002A5925"/>
    <w:rsid w:val="002A6347"/>
    <w:rsid w:val="002B13E5"/>
    <w:rsid w:val="002B2F08"/>
    <w:rsid w:val="002B6A79"/>
    <w:rsid w:val="002C079E"/>
    <w:rsid w:val="002C75B8"/>
    <w:rsid w:val="002C7E5D"/>
    <w:rsid w:val="002D05EA"/>
    <w:rsid w:val="002D0FBD"/>
    <w:rsid w:val="002D496B"/>
    <w:rsid w:val="002E3639"/>
    <w:rsid w:val="003026E2"/>
    <w:rsid w:val="003039A4"/>
    <w:rsid w:val="00304744"/>
    <w:rsid w:val="003070CB"/>
    <w:rsid w:val="00311E64"/>
    <w:rsid w:val="00313DCF"/>
    <w:rsid w:val="00314480"/>
    <w:rsid w:val="00330507"/>
    <w:rsid w:val="00334FF9"/>
    <w:rsid w:val="00335F27"/>
    <w:rsid w:val="00340183"/>
    <w:rsid w:val="00341E5B"/>
    <w:rsid w:val="00344C00"/>
    <w:rsid w:val="00345086"/>
    <w:rsid w:val="00360767"/>
    <w:rsid w:val="00361669"/>
    <w:rsid w:val="00365EE6"/>
    <w:rsid w:val="003769F4"/>
    <w:rsid w:val="0038051E"/>
    <w:rsid w:val="003846EF"/>
    <w:rsid w:val="00384C62"/>
    <w:rsid w:val="00390B3F"/>
    <w:rsid w:val="003A06F6"/>
    <w:rsid w:val="003A11DA"/>
    <w:rsid w:val="003A2679"/>
    <w:rsid w:val="003B74AC"/>
    <w:rsid w:val="003C1530"/>
    <w:rsid w:val="003C4FDC"/>
    <w:rsid w:val="003D03E2"/>
    <w:rsid w:val="003D329C"/>
    <w:rsid w:val="003D4DFC"/>
    <w:rsid w:val="003D6395"/>
    <w:rsid w:val="003D7A12"/>
    <w:rsid w:val="003E097B"/>
    <w:rsid w:val="003E0BEA"/>
    <w:rsid w:val="003E32F5"/>
    <w:rsid w:val="003E387A"/>
    <w:rsid w:val="003E3E87"/>
    <w:rsid w:val="003E5491"/>
    <w:rsid w:val="003E6BB6"/>
    <w:rsid w:val="003F0B6F"/>
    <w:rsid w:val="003F4523"/>
    <w:rsid w:val="003F586D"/>
    <w:rsid w:val="003F5CD2"/>
    <w:rsid w:val="004125EA"/>
    <w:rsid w:val="004145AB"/>
    <w:rsid w:val="0041647D"/>
    <w:rsid w:val="00425FA8"/>
    <w:rsid w:val="004267F2"/>
    <w:rsid w:val="00430387"/>
    <w:rsid w:val="00432FFB"/>
    <w:rsid w:val="00435E89"/>
    <w:rsid w:val="00437793"/>
    <w:rsid w:val="00440136"/>
    <w:rsid w:val="004414F8"/>
    <w:rsid w:val="0045084A"/>
    <w:rsid w:val="004528D7"/>
    <w:rsid w:val="00452E32"/>
    <w:rsid w:val="00463FBB"/>
    <w:rsid w:val="00467D56"/>
    <w:rsid w:val="004747D8"/>
    <w:rsid w:val="00483179"/>
    <w:rsid w:val="00483947"/>
    <w:rsid w:val="00485FA3"/>
    <w:rsid w:val="00487709"/>
    <w:rsid w:val="00490B90"/>
    <w:rsid w:val="00493F2B"/>
    <w:rsid w:val="004B192A"/>
    <w:rsid w:val="004B5C62"/>
    <w:rsid w:val="004B6B85"/>
    <w:rsid w:val="004B7407"/>
    <w:rsid w:val="004C013E"/>
    <w:rsid w:val="004C57FE"/>
    <w:rsid w:val="004C5CCC"/>
    <w:rsid w:val="004C72F4"/>
    <w:rsid w:val="004D10D7"/>
    <w:rsid w:val="004D40AC"/>
    <w:rsid w:val="004D47C0"/>
    <w:rsid w:val="004E0E1F"/>
    <w:rsid w:val="004E14EB"/>
    <w:rsid w:val="004F1236"/>
    <w:rsid w:val="004F55A5"/>
    <w:rsid w:val="004F5AD4"/>
    <w:rsid w:val="004F6AE7"/>
    <w:rsid w:val="004F6E3F"/>
    <w:rsid w:val="004F7A42"/>
    <w:rsid w:val="00506B82"/>
    <w:rsid w:val="00507F3F"/>
    <w:rsid w:val="005116F7"/>
    <w:rsid w:val="005117D0"/>
    <w:rsid w:val="005223E1"/>
    <w:rsid w:val="005244EC"/>
    <w:rsid w:val="0052729E"/>
    <w:rsid w:val="00530688"/>
    <w:rsid w:val="0053355F"/>
    <w:rsid w:val="00541701"/>
    <w:rsid w:val="0054577E"/>
    <w:rsid w:val="00545F73"/>
    <w:rsid w:val="00551BCC"/>
    <w:rsid w:val="00556DD9"/>
    <w:rsid w:val="00560CD9"/>
    <w:rsid w:val="00563631"/>
    <w:rsid w:val="00564B48"/>
    <w:rsid w:val="005653E8"/>
    <w:rsid w:val="00566E16"/>
    <w:rsid w:val="00567641"/>
    <w:rsid w:val="0057514C"/>
    <w:rsid w:val="00587DB4"/>
    <w:rsid w:val="00595B9F"/>
    <w:rsid w:val="0059756A"/>
    <w:rsid w:val="005A10C1"/>
    <w:rsid w:val="005A14B1"/>
    <w:rsid w:val="005A16E8"/>
    <w:rsid w:val="005A5A69"/>
    <w:rsid w:val="005B3B69"/>
    <w:rsid w:val="005B4B20"/>
    <w:rsid w:val="005C5956"/>
    <w:rsid w:val="005D0598"/>
    <w:rsid w:val="005D2B81"/>
    <w:rsid w:val="005D3CA8"/>
    <w:rsid w:val="005D5EDE"/>
    <w:rsid w:val="005D6181"/>
    <w:rsid w:val="005D7793"/>
    <w:rsid w:val="005E2904"/>
    <w:rsid w:val="005E2F52"/>
    <w:rsid w:val="005F7B5E"/>
    <w:rsid w:val="00600B88"/>
    <w:rsid w:val="00600CD1"/>
    <w:rsid w:val="00610229"/>
    <w:rsid w:val="00613483"/>
    <w:rsid w:val="00620935"/>
    <w:rsid w:val="00625A74"/>
    <w:rsid w:val="00633607"/>
    <w:rsid w:val="00637D06"/>
    <w:rsid w:val="00642851"/>
    <w:rsid w:val="0064576A"/>
    <w:rsid w:val="00646F07"/>
    <w:rsid w:val="00656A58"/>
    <w:rsid w:val="00656C9A"/>
    <w:rsid w:val="006570B2"/>
    <w:rsid w:val="0065787E"/>
    <w:rsid w:val="00660EB0"/>
    <w:rsid w:val="00661C41"/>
    <w:rsid w:val="00665664"/>
    <w:rsid w:val="006733E0"/>
    <w:rsid w:val="00673663"/>
    <w:rsid w:val="0067435E"/>
    <w:rsid w:val="00675508"/>
    <w:rsid w:val="00677C8D"/>
    <w:rsid w:val="00683079"/>
    <w:rsid w:val="006856EF"/>
    <w:rsid w:val="00694F6B"/>
    <w:rsid w:val="00695209"/>
    <w:rsid w:val="006974FE"/>
    <w:rsid w:val="006A29E1"/>
    <w:rsid w:val="006A6137"/>
    <w:rsid w:val="006A726A"/>
    <w:rsid w:val="006A7EEF"/>
    <w:rsid w:val="006B0328"/>
    <w:rsid w:val="006B2BAB"/>
    <w:rsid w:val="006B356F"/>
    <w:rsid w:val="006B405C"/>
    <w:rsid w:val="006B4986"/>
    <w:rsid w:val="006C2225"/>
    <w:rsid w:val="006C2AE3"/>
    <w:rsid w:val="006C6526"/>
    <w:rsid w:val="006C6535"/>
    <w:rsid w:val="006D27DB"/>
    <w:rsid w:val="006D31DD"/>
    <w:rsid w:val="006D5B0E"/>
    <w:rsid w:val="006E2FFD"/>
    <w:rsid w:val="006E3721"/>
    <w:rsid w:val="006E44CA"/>
    <w:rsid w:val="006E4CBC"/>
    <w:rsid w:val="006E76FB"/>
    <w:rsid w:val="006F7C32"/>
    <w:rsid w:val="00700AFE"/>
    <w:rsid w:val="00700B34"/>
    <w:rsid w:val="0070527C"/>
    <w:rsid w:val="007079A8"/>
    <w:rsid w:val="00710C98"/>
    <w:rsid w:val="00711374"/>
    <w:rsid w:val="00711611"/>
    <w:rsid w:val="00717AA4"/>
    <w:rsid w:val="00722B60"/>
    <w:rsid w:val="007251FC"/>
    <w:rsid w:val="007261B4"/>
    <w:rsid w:val="00737CBC"/>
    <w:rsid w:val="00740A85"/>
    <w:rsid w:val="0074309D"/>
    <w:rsid w:val="00743E92"/>
    <w:rsid w:val="00744646"/>
    <w:rsid w:val="00747C95"/>
    <w:rsid w:val="007534A4"/>
    <w:rsid w:val="00753599"/>
    <w:rsid w:val="00765471"/>
    <w:rsid w:val="00767CBA"/>
    <w:rsid w:val="00771FFD"/>
    <w:rsid w:val="00773D6D"/>
    <w:rsid w:val="007771D2"/>
    <w:rsid w:val="00780613"/>
    <w:rsid w:val="00780724"/>
    <w:rsid w:val="00782B54"/>
    <w:rsid w:val="0078336F"/>
    <w:rsid w:val="00794D3A"/>
    <w:rsid w:val="00796643"/>
    <w:rsid w:val="007B01D6"/>
    <w:rsid w:val="007B0E29"/>
    <w:rsid w:val="007B16B2"/>
    <w:rsid w:val="007B451A"/>
    <w:rsid w:val="007C07DC"/>
    <w:rsid w:val="007C1D78"/>
    <w:rsid w:val="007C2E14"/>
    <w:rsid w:val="007C34C2"/>
    <w:rsid w:val="007C788B"/>
    <w:rsid w:val="007D10F4"/>
    <w:rsid w:val="007E23B1"/>
    <w:rsid w:val="007E6776"/>
    <w:rsid w:val="0080078B"/>
    <w:rsid w:val="00801D2B"/>
    <w:rsid w:val="0080719B"/>
    <w:rsid w:val="0080739A"/>
    <w:rsid w:val="00815AB2"/>
    <w:rsid w:val="00820E36"/>
    <w:rsid w:val="00827866"/>
    <w:rsid w:val="00830B08"/>
    <w:rsid w:val="00832E09"/>
    <w:rsid w:val="00841ABF"/>
    <w:rsid w:val="008441F6"/>
    <w:rsid w:val="008447D0"/>
    <w:rsid w:val="00853157"/>
    <w:rsid w:val="00853571"/>
    <w:rsid w:val="00855863"/>
    <w:rsid w:val="00856AE1"/>
    <w:rsid w:val="008619AC"/>
    <w:rsid w:val="0087003F"/>
    <w:rsid w:val="00884F5B"/>
    <w:rsid w:val="00885443"/>
    <w:rsid w:val="00893684"/>
    <w:rsid w:val="008967DF"/>
    <w:rsid w:val="00897D4E"/>
    <w:rsid w:val="008A230B"/>
    <w:rsid w:val="008A4743"/>
    <w:rsid w:val="008A51DF"/>
    <w:rsid w:val="008A7086"/>
    <w:rsid w:val="008B44A9"/>
    <w:rsid w:val="008B5B1B"/>
    <w:rsid w:val="008B68C0"/>
    <w:rsid w:val="008B68FD"/>
    <w:rsid w:val="008C26E0"/>
    <w:rsid w:val="008C5778"/>
    <w:rsid w:val="008C7A06"/>
    <w:rsid w:val="008D4296"/>
    <w:rsid w:val="008E0418"/>
    <w:rsid w:val="008F03B2"/>
    <w:rsid w:val="008F0848"/>
    <w:rsid w:val="009036C3"/>
    <w:rsid w:val="0090473E"/>
    <w:rsid w:val="00910E74"/>
    <w:rsid w:val="0091197A"/>
    <w:rsid w:val="00911AE5"/>
    <w:rsid w:val="0091348D"/>
    <w:rsid w:val="00913AAF"/>
    <w:rsid w:val="0091463D"/>
    <w:rsid w:val="0092067A"/>
    <w:rsid w:val="00922EB4"/>
    <w:rsid w:val="00923716"/>
    <w:rsid w:val="0092427A"/>
    <w:rsid w:val="00924C44"/>
    <w:rsid w:val="0093525F"/>
    <w:rsid w:val="00937633"/>
    <w:rsid w:val="00944A75"/>
    <w:rsid w:val="009451E8"/>
    <w:rsid w:val="00952091"/>
    <w:rsid w:val="00955509"/>
    <w:rsid w:val="00962DA8"/>
    <w:rsid w:val="00963AF7"/>
    <w:rsid w:val="009649CA"/>
    <w:rsid w:val="00967FA0"/>
    <w:rsid w:val="00970578"/>
    <w:rsid w:val="009707DC"/>
    <w:rsid w:val="00974E36"/>
    <w:rsid w:val="00977E5C"/>
    <w:rsid w:val="00977F9A"/>
    <w:rsid w:val="00982064"/>
    <w:rsid w:val="0098606B"/>
    <w:rsid w:val="009903A8"/>
    <w:rsid w:val="009964BC"/>
    <w:rsid w:val="009965A3"/>
    <w:rsid w:val="009A0442"/>
    <w:rsid w:val="009A2D86"/>
    <w:rsid w:val="009B394D"/>
    <w:rsid w:val="009C1974"/>
    <w:rsid w:val="009C5088"/>
    <w:rsid w:val="009D0D85"/>
    <w:rsid w:val="009D4E88"/>
    <w:rsid w:val="009E0C06"/>
    <w:rsid w:val="009E222E"/>
    <w:rsid w:val="009E4A68"/>
    <w:rsid w:val="009E65D5"/>
    <w:rsid w:val="009F0B20"/>
    <w:rsid w:val="009F27C0"/>
    <w:rsid w:val="00A01905"/>
    <w:rsid w:val="00A031CA"/>
    <w:rsid w:val="00A04691"/>
    <w:rsid w:val="00A0504F"/>
    <w:rsid w:val="00A0649B"/>
    <w:rsid w:val="00A06D31"/>
    <w:rsid w:val="00A2644F"/>
    <w:rsid w:val="00A359A5"/>
    <w:rsid w:val="00A36262"/>
    <w:rsid w:val="00A42FA5"/>
    <w:rsid w:val="00A4527A"/>
    <w:rsid w:val="00A4782B"/>
    <w:rsid w:val="00A507E5"/>
    <w:rsid w:val="00A50AC0"/>
    <w:rsid w:val="00A5398F"/>
    <w:rsid w:val="00A54759"/>
    <w:rsid w:val="00A559CB"/>
    <w:rsid w:val="00A6140C"/>
    <w:rsid w:val="00A63212"/>
    <w:rsid w:val="00A647A8"/>
    <w:rsid w:val="00A67497"/>
    <w:rsid w:val="00A70E24"/>
    <w:rsid w:val="00A9258B"/>
    <w:rsid w:val="00AA19A3"/>
    <w:rsid w:val="00AA63F7"/>
    <w:rsid w:val="00AA672A"/>
    <w:rsid w:val="00AA68EC"/>
    <w:rsid w:val="00AA6ECF"/>
    <w:rsid w:val="00AD1178"/>
    <w:rsid w:val="00AD1D09"/>
    <w:rsid w:val="00AD2662"/>
    <w:rsid w:val="00AD3E70"/>
    <w:rsid w:val="00AD4666"/>
    <w:rsid w:val="00AE16CD"/>
    <w:rsid w:val="00AE1B1B"/>
    <w:rsid w:val="00AE1BDB"/>
    <w:rsid w:val="00AF1AD9"/>
    <w:rsid w:val="00AF35F5"/>
    <w:rsid w:val="00B068BA"/>
    <w:rsid w:val="00B12301"/>
    <w:rsid w:val="00B12717"/>
    <w:rsid w:val="00B131EA"/>
    <w:rsid w:val="00B20DEC"/>
    <w:rsid w:val="00B2325C"/>
    <w:rsid w:val="00B23FEE"/>
    <w:rsid w:val="00B24F57"/>
    <w:rsid w:val="00B25020"/>
    <w:rsid w:val="00B255A2"/>
    <w:rsid w:val="00B339B2"/>
    <w:rsid w:val="00B361E8"/>
    <w:rsid w:val="00B405DD"/>
    <w:rsid w:val="00B42213"/>
    <w:rsid w:val="00B55941"/>
    <w:rsid w:val="00B56EC0"/>
    <w:rsid w:val="00B57645"/>
    <w:rsid w:val="00B57BBD"/>
    <w:rsid w:val="00B612CB"/>
    <w:rsid w:val="00B61A91"/>
    <w:rsid w:val="00B6505E"/>
    <w:rsid w:val="00B656B1"/>
    <w:rsid w:val="00B71B5A"/>
    <w:rsid w:val="00B72622"/>
    <w:rsid w:val="00B77C29"/>
    <w:rsid w:val="00B77C8B"/>
    <w:rsid w:val="00B82128"/>
    <w:rsid w:val="00B84875"/>
    <w:rsid w:val="00B86108"/>
    <w:rsid w:val="00B867A1"/>
    <w:rsid w:val="00B90376"/>
    <w:rsid w:val="00B90BB8"/>
    <w:rsid w:val="00BA6D7B"/>
    <w:rsid w:val="00BB32AF"/>
    <w:rsid w:val="00BC237F"/>
    <w:rsid w:val="00BD5087"/>
    <w:rsid w:val="00BE0D51"/>
    <w:rsid w:val="00BE19A0"/>
    <w:rsid w:val="00BE21BC"/>
    <w:rsid w:val="00BE2805"/>
    <w:rsid w:val="00BE355D"/>
    <w:rsid w:val="00BE77BC"/>
    <w:rsid w:val="00BF031B"/>
    <w:rsid w:val="00BF37CB"/>
    <w:rsid w:val="00BF5B9D"/>
    <w:rsid w:val="00C11464"/>
    <w:rsid w:val="00C13E9F"/>
    <w:rsid w:val="00C148FB"/>
    <w:rsid w:val="00C16896"/>
    <w:rsid w:val="00C214BA"/>
    <w:rsid w:val="00C23BCA"/>
    <w:rsid w:val="00C250DE"/>
    <w:rsid w:val="00C307F6"/>
    <w:rsid w:val="00C31C74"/>
    <w:rsid w:val="00C36EC4"/>
    <w:rsid w:val="00C42D99"/>
    <w:rsid w:val="00C439E0"/>
    <w:rsid w:val="00C53FBC"/>
    <w:rsid w:val="00C54739"/>
    <w:rsid w:val="00C5730F"/>
    <w:rsid w:val="00C60173"/>
    <w:rsid w:val="00C61CAE"/>
    <w:rsid w:val="00C62B84"/>
    <w:rsid w:val="00C669BA"/>
    <w:rsid w:val="00C70694"/>
    <w:rsid w:val="00C72828"/>
    <w:rsid w:val="00C734D9"/>
    <w:rsid w:val="00C73DDE"/>
    <w:rsid w:val="00C76067"/>
    <w:rsid w:val="00C7690F"/>
    <w:rsid w:val="00C77DB0"/>
    <w:rsid w:val="00C80731"/>
    <w:rsid w:val="00C85A04"/>
    <w:rsid w:val="00C90559"/>
    <w:rsid w:val="00C915CC"/>
    <w:rsid w:val="00CA6555"/>
    <w:rsid w:val="00CB7DBA"/>
    <w:rsid w:val="00CC02FB"/>
    <w:rsid w:val="00CC37BD"/>
    <w:rsid w:val="00CC7136"/>
    <w:rsid w:val="00CC7FE9"/>
    <w:rsid w:val="00CD0639"/>
    <w:rsid w:val="00CD6467"/>
    <w:rsid w:val="00CD6EC6"/>
    <w:rsid w:val="00CE0E7C"/>
    <w:rsid w:val="00CE335A"/>
    <w:rsid w:val="00CF503A"/>
    <w:rsid w:val="00CF656E"/>
    <w:rsid w:val="00D01684"/>
    <w:rsid w:val="00D039EF"/>
    <w:rsid w:val="00D05564"/>
    <w:rsid w:val="00D1228F"/>
    <w:rsid w:val="00D1473F"/>
    <w:rsid w:val="00D168F4"/>
    <w:rsid w:val="00D17502"/>
    <w:rsid w:val="00D25847"/>
    <w:rsid w:val="00D32FA5"/>
    <w:rsid w:val="00D33B9D"/>
    <w:rsid w:val="00D352FF"/>
    <w:rsid w:val="00D36840"/>
    <w:rsid w:val="00D4039A"/>
    <w:rsid w:val="00D42A05"/>
    <w:rsid w:val="00D4376D"/>
    <w:rsid w:val="00D50BCA"/>
    <w:rsid w:val="00D54312"/>
    <w:rsid w:val="00D56536"/>
    <w:rsid w:val="00D623D4"/>
    <w:rsid w:val="00D62D32"/>
    <w:rsid w:val="00D771A9"/>
    <w:rsid w:val="00D776DA"/>
    <w:rsid w:val="00D814F2"/>
    <w:rsid w:val="00D870CA"/>
    <w:rsid w:val="00D949CE"/>
    <w:rsid w:val="00D97D46"/>
    <w:rsid w:val="00DA06FC"/>
    <w:rsid w:val="00DA1B16"/>
    <w:rsid w:val="00DA5801"/>
    <w:rsid w:val="00DA6FCE"/>
    <w:rsid w:val="00DA7FFE"/>
    <w:rsid w:val="00DC0DD6"/>
    <w:rsid w:val="00DC2273"/>
    <w:rsid w:val="00DC4A43"/>
    <w:rsid w:val="00DD1240"/>
    <w:rsid w:val="00DD3984"/>
    <w:rsid w:val="00DD6E51"/>
    <w:rsid w:val="00DE0401"/>
    <w:rsid w:val="00DE1EBC"/>
    <w:rsid w:val="00DE2C5B"/>
    <w:rsid w:val="00DE754A"/>
    <w:rsid w:val="00DE7D91"/>
    <w:rsid w:val="00DE7FCC"/>
    <w:rsid w:val="00DF0F35"/>
    <w:rsid w:val="00DF1ED0"/>
    <w:rsid w:val="00DF230F"/>
    <w:rsid w:val="00DF3AEC"/>
    <w:rsid w:val="00DF5210"/>
    <w:rsid w:val="00E009AC"/>
    <w:rsid w:val="00E01FDC"/>
    <w:rsid w:val="00E04F67"/>
    <w:rsid w:val="00E05E8B"/>
    <w:rsid w:val="00E149F5"/>
    <w:rsid w:val="00E14B40"/>
    <w:rsid w:val="00E16DEC"/>
    <w:rsid w:val="00E20570"/>
    <w:rsid w:val="00E22FF7"/>
    <w:rsid w:val="00E24678"/>
    <w:rsid w:val="00E265A4"/>
    <w:rsid w:val="00E3514D"/>
    <w:rsid w:val="00E36E38"/>
    <w:rsid w:val="00E43B7E"/>
    <w:rsid w:val="00E4530D"/>
    <w:rsid w:val="00E5171B"/>
    <w:rsid w:val="00E51E9F"/>
    <w:rsid w:val="00E54199"/>
    <w:rsid w:val="00E5423E"/>
    <w:rsid w:val="00E579EE"/>
    <w:rsid w:val="00E60B98"/>
    <w:rsid w:val="00E61ABC"/>
    <w:rsid w:val="00E622EA"/>
    <w:rsid w:val="00E63AAC"/>
    <w:rsid w:val="00E65C9B"/>
    <w:rsid w:val="00E67AB4"/>
    <w:rsid w:val="00E856DC"/>
    <w:rsid w:val="00E85BD9"/>
    <w:rsid w:val="00E86998"/>
    <w:rsid w:val="00E90241"/>
    <w:rsid w:val="00E95C16"/>
    <w:rsid w:val="00EA0F8F"/>
    <w:rsid w:val="00EB1F4A"/>
    <w:rsid w:val="00EB35C1"/>
    <w:rsid w:val="00EB62D5"/>
    <w:rsid w:val="00ED12B2"/>
    <w:rsid w:val="00ED731D"/>
    <w:rsid w:val="00EE17AB"/>
    <w:rsid w:val="00EE76A8"/>
    <w:rsid w:val="00F0001B"/>
    <w:rsid w:val="00F03E47"/>
    <w:rsid w:val="00F1644A"/>
    <w:rsid w:val="00F165D3"/>
    <w:rsid w:val="00F20D65"/>
    <w:rsid w:val="00F241CA"/>
    <w:rsid w:val="00F25139"/>
    <w:rsid w:val="00F2799E"/>
    <w:rsid w:val="00F318E8"/>
    <w:rsid w:val="00F35B4C"/>
    <w:rsid w:val="00F43548"/>
    <w:rsid w:val="00F52A27"/>
    <w:rsid w:val="00F634A4"/>
    <w:rsid w:val="00F646D5"/>
    <w:rsid w:val="00F67332"/>
    <w:rsid w:val="00F821ED"/>
    <w:rsid w:val="00F84796"/>
    <w:rsid w:val="00F956DE"/>
    <w:rsid w:val="00FA2F9F"/>
    <w:rsid w:val="00FA3658"/>
    <w:rsid w:val="00FA6B63"/>
    <w:rsid w:val="00FA713D"/>
    <w:rsid w:val="00FB077B"/>
    <w:rsid w:val="00FB4142"/>
    <w:rsid w:val="00FC202F"/>
    <w:rsid w:val="00FC6A9D"/>
    <w:rsid w:val="00FC7183"/>
    <w:rsid w:val="00FC76B2"/>
    <w:rsid w:val="00FD1727"/>
    <w:rsid w:val="00FD37CF"/>
    <w:rsid w:val="00FE1628"/>
    <w:rsid w:val="00FE32A8"/>
    <w:rsid w:val="00FE73F4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1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link w:val="af"/>
    <w:qFormat/>
    <w:rsid w:val="00CF656E"/>
    <w:pPr>
      <w:ind w:left="720"/>
      <w:contextualSpacing/>
    </w:pPr>
  </w:style>
  <w:style w:type="character" w:styleId="af0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3">
    <w:name w:val="Body Text Indent"/>
    <w:basedOn w:val="a"/>
    <w:link w:val="af4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7">
    <w:name w:val="Body Text"/>
    <w:basedOn w:val="a"/>
    <w:link w:val="af8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9">
    <w:name w:val="List"/>
    <w:basedOn w:val="af7"/>
    <w:rsid w:val="0053355F"/>
    <w:rPr>
      <w:sz w:val="24"/>
    </w:rPr>
  </w:style>
  <w:style w:type="paragraph" w:customStyle="1" w:styleId="afa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7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b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c">
    <w:name w:val="Title"/>
    <w:basedOn w:val="a"/>
    <w:next w:val="af7"/>
    <w:link w:val="afd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d">
    <w:name w:val="Название Знак"/>
    <w:basedOn w:val="a0"/>
    <w:link w:val="afc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19">
    <w:name w:val="Знак сноски1"/>
    <w:basedOn w:val="a"/>
    <w:link w:val="afe"/>
    <w:uiPriority w:val="99"/>
    <w:rsid w:val="0080739A"/>
    <w:rPr>
      <w:rFonts w:ascii="Calibri" w:eastAsia="Times New Roman" w:hAnsi="Calibri" w:cs="Times New Roman"/>
      <w:sz w:val="20"/>
      <w:szCs w:val="20"/>
      <w:vertAlign w:val="superscript"/>
      <w:lang w:val="x-none"/>
    </w:rPr>
  </w:style>
  <w:style w:type="character" w:styleId="afe">
    <w:name w:val="footnote reference"/>
    <w:link w:val="19"/>
    <w:uiPriority w:val="99"/>
    <w:rsid w:val="0080739A"/>
    <w:rPr>
      <w:rFonts w:ascii="Calibri" w:eastAsia="Times New Roman" w:hAnsi="Calibri" w:cs="Times New Roman"/>
      <w:sz w:val="20"/>
      <w:szCs w:val="20"/>
      <w:vertAlign w:val="superscript"/>
      <w:lang w:val="x-none"/>
    </w:rPr>
  </w:style>
  <w:style w:type="character" w:customStyle="1" w:styleId="af">
    <w:name w:val="Абзац списка Знак"/>
    <w:link w:val="ae"/>
    <w:locked/>
    <w:rsid w:val="0080739A"/>
  </w:style>
  <w:style w:type="paragraph" w:styleId="aff">
    <w:name w:val="footnote text"/>
    <w:basedOn w:val="a"/>
    <w:link w:val="aff0"/>
    <w:rsid w:val="008073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rsid w:val="008073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Plain Text"/>
    <w:basedOn w:val="a"/>
    <w:link w:val="aff2"/>
    <w:uiPriority w:val="99"/>
    <w:unhideWhenUsed/>
    <w:rsid w:val="00C42D99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f2">
    <w:name w:val="Текст Знак"/>
    <w:basedOn w:val="a0"/>
    <w:link w:val="aff1"/>
    <w:uiPriority w:val="99"/>
    <w:rsid w:val="00C42D99"/>
    <w:rPr>
      <w:rFonts w:ascii="Consolas" w:eastAsia="Calibri" w:hAnsi="Consolas" w:cs="Times New Roman"/>
      <w:sz w:val="21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link w:val="af"/>
    <w:qFormat/>
    <w:rsid w:val="00CF656E"/>
    <w:pPr>
      <w:ind w:left="720"/>
      <w:contextualSpacing/>
    </w:pPr>
  </w:style>
  <w:style w:type="character" w:styleId="af0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3">
    <w:name w:val="Body Text Indent"/>
    <w:basedOn w:val="a"/>
    <w:link w:val="af4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7">
    <w:name w:val="Body Text"/>
    <w:basedOn w:val="a"/>
    <w:link w:val="af8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9">
    <w:name w:val="List"/>
    <w:basedOn w:val="af7"/>
    <w:rsid w:val="0053355F"/>
    <w:rPr>
      <w:sz w:val="24"/>
    </w:rPr>
  </w:style>
  <w:style w:type="paragraph" w:customStyle="1" w:styleId="afa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7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b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c">
    <w:name w:val="Title"/>
    <w:basedOn w:val="a"/>
    <w:next w:val="af7"/>
    <w:link w:val="afd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d">
    <w:name w:val="Название Знак"/>
    <w:basedOn w:val="a0"/>
    <w:link w:val="afc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19">
    <w:name w:val="Знак сноски1"/>
    <w:basedOn w:val="a"/>
    <w:link w:val="afe"/>
    <w:uiPriority w:val="99"/>
    <w:rsid w:val="0080739A"/>
    <w:rPr>
      <w:rFonts w:ascii="Calibri" w:eastAsia="Times New Roman" w:hAnsi="Calibri" w:cs="Times New Roman"/>
      <w:sz w:val="20"/>
      <w:szCs w:val="20"/>
      <w:vertAlign w:val="superscript"/>
      <w:lang w:val="x-none"/>
    </w:rPr>
  </w:style>
  <w:style w:type="character" w:styleId="afe">
    <w:name w:val="footnote reference"/>
    <w:link w:val="19"/>
    <w:uiPriority w:val="99"/>
    <w:rsid w:val="0080739A"/>
    <w:rPr>
      <w:rFonts w:ascii="Calibri" w:eastAsia="Times New Roman" w:hAnsi="Calibri" w:cs="Times New Roman"/>
      <w:sz w:val="20"/>
      <w:szCs w:val="20"/>
      <w:vertAlign w:val="superscript"/>
      <w:lang w:val="x-none"/>
    </w:rPr>
  </w:style>
  <w:style w:type="character" w:customStyle="1" w:styleId="af">
    <w:name w:val="Абзац списка Знак"/>
    <w:link w:val="ae"/>
    <w:locked/>
    <w:rsid w:val="0080739A"/>
  </w:style>
  <w:style w:type="paragraph" w:styleId="aff">
    <w:name w:val="footnote text"/>
    <w:basedOn w:val="a"/>
    <w:link w:val="aff0"/>
    <w:rsid w:val="008073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rsid w:val="008073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Plain Text"/>
    <w:basedOn w:val="a"/>
    <w:link w:val="aff2"/>
    <w:uiPriority w:val="99"/>
    <w:unhideWhenUsed/>
    <w:rsid w:val="00C42D99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f2">
    <w:name w:val="Текст Знак"/>
    <w:basedOn w:val="a0"/>
    <w:link w:val="aff1"/>
    <w:uiPriority w:val="99"/>
    <w:rsid w:val="00C42D99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531C508005B970A2DE3FB473C299296C2FCE07D25A232B5950803p3k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scli.ru:8111/content/act/79d7e05f-0f18-43e7-8db6-fd41a2c27736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5EA5-6839-4BDC-9E77-DAED5FD4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35</Pages>
  <Words>9034</Words>
  <Characters>51498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архитектурный</dc:creator>
  <cp:keywords/>
  <dc:description/>
  <cp:lastModifiedBy>Бондарь Екатерина Эдуардовна</cp:lastModifiedBy>
  <cp:revision>33</cp:revision>
  <cp:lastPrinted>2024-12-12T10:47:00Z</cp:lastPrinted>
  <dcterms:created xsi:type="dcterms:W3CDTF">2024-10-23T12:17:00Z</dcterms:created>
  <dcterms:modified xsi:type="dcterms:W3CDTF">2025-04-24T07:15:00Z</dcterms:modified>
</cp:coreProperties>
</file>