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3B1B9" w14:textId="77777777" w:rsidR="00631E42" w:rsidRDefault="00631E42" w:rsidP="00631E4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27EA85D9" w14:textId="77777777" w:rsidR="00631E42" w:rsidRDefault="00631E42" w:rsidP="00631E4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6C59719F" w14:textId="77777777" w:rsidR="00631E42" w:rsidRDefault="00631E42" w:rsidP="00631E4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54DC5FE5" w14:textId="77777777" w:rsidR="00631E42" w:rsidRDefault="00631E42" w:rsidP="00631E4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320F3FCF" w14:textId="77777777" w:rsidR="00631E42" w:rsidRDefault="00631E42" w:rsidP="00631E4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0C26BBBC" w14:textId="77777777" w:rsidR="00631E42" w:rsidRDefault="00631E42" w:rsidP="00631E4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2F760C0C" w14:textId="77777777" w:rsidR="00631E42" w:rsidRDefault="00631E42" w:rsidP="00631E4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7682BF24" w14:textId="77777777" w:rsidR="00631E42" w:rsidRDefault="00631E42" w:rsidP="00631E4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40556524" w14:textId="77777777" w:rsidR="00631E42" w:rsidRDefault="00631E42" w:rsidP="00631E4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117666F7" w14:textId="77777777" w:rsidR="00631E42" w:rsidRDefault="00631E42" w:rsidP="00631E4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1952943E" w14:textId="77777777" w:rsidR="00631E42" w:rsidRDefault="00631E42" w:rsidP="00631E4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062521A5" w14:textId="37417B26" w:rsidR="00F76B3E" w:rsidRDefault="00631E42" w:rsidP="00631E42">
      <w:pPr>
        <w:suppressAutoHyphens/>
        <w:spacing w:after="0" w:line="240" w:lineRule="auto"/>
        <w:ind w:left="2124" w:firstLine="708"/>
        <w:rPr>
          <w:rFonts w:ascii="Times New Roman" w:eastAsia="Times New Roman" w:hAnsi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4"/>
          <w:lang w:eastAsia="zh-CN"/>
        </w:rPr>
        <w:t xml:space="preserve">  от 27 февраля 2025 года № 303</w:t>
      </w:r>
    </w:p>
    <w:p w14:paraId="63A642AD" w14:textId="77777777" w:rsidR="00F76B3E" w:rsidRPr="00631E42" w:rsidRDefault="00F76B3E" w:rsidP="003429C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zh-CN"/>
        </w:rPr>
      </w:pPr>
    </w:p>
    <w:p w14:paraId="4EEECA99" w14:textId="7C10C8E4" w:rsidR="002F035F" w:rsidRPr="00FB2E4B" w:rsidRDefault="002F035F" w:rsidP="003429C6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</w:t>
      </w:r>
      <w:r w:rsidR="00011248"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постановление администрации</w:t>
      </w:r>
    </w:p>
    <w:p w14:paraId="39DF3676" w14:textId="77777777" w:rsidR="002F035F" w:rsidRPr="00FB2E4B" w:rsidRDefault="002F035F" w:rsidP="003429C6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Пугачевского муниципального района Саратовской области</w:t>
      </w:r>
    </w:p>
    <w:p w14:paraId="43390F67" w14:textId="46FBFC99" w:rsidR="002F035F" w:rsidRDefault="002F035F" w:rsidP="003429C6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BC0041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BB0BEA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9F3F5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октя</w:t>
      </w: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бря 20</w:t>
      </w:r>
      <w:r w:rsidR="009F3F53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BB0BEA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№ </w:t>
      </w:r>
      <w:r w:rsidR="00107210">
        <w:rPr>
          <w:rFonts w:ascii="Times New Roman" w:eastAsia="Times New Roman" w:hAnsi="Times New Roman"/>
          <w:b/>
          <w:sz w:val="28"/>
          <w:szCs w:val="28"/>
          <w:lang w:eastAsia="ru-RU"/>
        </w:rPr>
        <w:t>12</w:t>
      </w:r>
      <w:r w:rsidR="00BB0BEA">
        <w:rPr>
          <w:rFonts w:ascii="Times New Roman" w:eastAsia="Times New Roman" w:hAnsi="Times New Roman"/>
          <w:b/>
          <w:sz w:val="28"/>
          <w:szCs w:val="28"/>
          <w:lang w:eastAsia="ru-RU"/>
        </w:rPr>
        <w:t>31</w:t>
      </w:r>
    </w:p>
    <w:p w14:paraId="59887967" w14:textId="77777777" w:rsidR="00F76B3E" w:rsidRPr="00631E42" w:rsidRDefault="00F76B3E" w:rsidP="003429C6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41C7EDFE" w14:textId="4B2E9CEE" w:rsidR="00EA110E" w:rsidRPr="000D2BDD" w:rsidRDefault="00FE0607" w:rsidP="00342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="00EA110E" w:rsidRPr="000D2BDD">
        <w:rPr>
          <w:rFonts w:ascii="Times New Roman" w:eastAsia="Times New Roman" w:hAnsi="Times New Roman"/>
          <w:sz w:val="28"/>
          <w:szCs w:val="28"/>
          <w:lang w:eastAsia="ru-RU"/>
        </w:rPr>
        <w:t>Устав</w:t>
      </w:r>
      <w:r w:rsidRPr="000D2BD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A110E"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 Пугачевского муниципального района</w:t>
      </w:r>
      <w:r w:rsidR="00592FA1">
        <w:rPr>
          <w:rFonts w:ascii="Times New Roman" w:eastAsia="Times New Roman" w:hAnsi="Times New Roman"/>
          <w:sz w:val="28"/>
          <w:szCs w:val="28"/>
          <w:lang w:eastAsia="ru-RU"/>
        </w:rPr>
        <w:t xml:space="preserve"> Саратовской области</w:t>
      </w:r>
      <w:r w:rsidR="00EA110E"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Пугачевского муниципального района </w:t>
      </w:r>
      <w:r w:rsidR="00592FA1">
        <w:rPr>
          <w:rFonts w:ascii="Times New Roman" w:eastAsia="Times New Roman" w:hAnsi="Times New Roman"/>
          <w:sz w:val="28"/>
          <w:szCs w:val="28"/>
          <w:lang w:eastAsia="ru-RU"/>
        </w:rPr>
        <w:t xml:space="preserve">Саратовской области </w:t>
      </w:r>
      <w:r w:rsidR="00EA110E" w:rsidRPr="000D2BDD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14:paraId="2E01F63A" w14:textId="619D5590" w:rsidR="00EA110E" w:rsidRPr="00BB0BEA" w:rsidRDefault="00EA110E" w:rsidP="003429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0BEA">
        <w:rPr>
          <w:rFonts w:ascii="Times New Roman" w:hAnsi="Times New Roman"/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от </w:t>
      </w:r>
      <w:hyperlink r:id="rId8" w:tooltip="постановление от 08.09.2014 0:00:00 №959 Администрация Пугачевского муниципального района&#10;&#10;Об утверждении административного регламента исполнения муниципальной функции по осуществлению муниципального&#10;контроля в области торговой деятельности на территории &#10;Пуга" w:history="1">
        <w:r w:rsidR="00BC0041" w:rsidRPr="00BB0BEA">
          <w:rPr>
            <w:rFonts w:ascii="Times New Roman" w:hAnsi="Times New Roman"/>
            <w:sz w:val="28"/>
            <w:szCs w:val="28"/>
          </w:rPr>
          <w:t>1</w:t>
        </w:r>
        <w:r w:rsidR="00BB0BEA" w:rsidRPr="00BB0BEA">
          <w:rPr>
            <w:rFonts w:ascii="Times New Roman" w:hAnsi="Times New Roman"/>
            <w:sz w:val="28"/>
            <w:szCs w:val="28"/>
          </w:rPr>
          <w:t>1</w:t>
        </w:r>
        <w:r w:rsidR="009F3F53" w:rsidRPr="00BB0BEA">
          <w:rPr>
            <w:rFonts w:ascii="Times New Roman" w:hAnsi="Times New Roman"/>
            <w:sz w:val="28"/>
            <w:szCs w:val="28"/>
          </w:rPr>
          <w:t xml:space="preserve"> </w:t>
        </w:r>
        <w:r w:rsidRPr="00BB0BEA">
          <w:rPr>
            <w:rFonts w:ascii="Times New Roman" w:hAnsi="Times New Roman"/>
            <w:sz w:val="28"/>
            <w:szCs w:val="28"/>
          </w:rPr>
          <w:t>октября 20</w:t>
        </w:r>
        <w:r w:rsidR="009F3F53" w:rsidRPr="00BB0BEA">
          <w:rPr>
            <w:rFonts w:ascii="Times New Roman" w:hAnsi="Times New Roman"/>
            <w:sz w:val="28"/>
            <w:szCs w:val="28"/>
          </w:rPr>
          <w:t>2</w:t>
        </w:r>
        <w:r w:rsidR="00BB0BEA" w:rsidRPr="00BB0BEA">
          <w:rPr>
            <w:rFonts w:ascii="Times New Roman" w:hAnsi="Times New Roman"/>
            <w:sz w:val="28"/>
            <w:szCs w:val="28"/>
          </w:rPr>
          <w:t>4</w:t>
        </w:r>
        <w:r w:rsidRPr="00BB0BEA">
          <w:rPr>
            <w:rFonts w:ascii="Times New Roman" w:hAnsi="Times New Roman"/>
            <w:sz w:val="28"/>
            <w:szCs w:val="28"/>
          </w:rPr>
          <w:t xml:space="preserve"> года № </w:t>
        </w:r>
      </w:hyperlink>
      <w:r w:rsidR="00317A32" w:rsidRPr="00BB0BEA">
        <w:rPr>
          <w:rFonts w:ascii="Times New Roman" w:hAnsi="Times New Roman"/>
          <w:sz w:val="28"/>
          <w:szCs w:val="28"/>
        </w:rPr>
        <w:t>1</w:t>
      </w:r>
      <w:r w:rsidR="00107210" w:rsidRPr="00BB0BEA">
        <w:rPr>
          <w:rFonts w:ascii="Times New Roman" w:hAnsi="Times New Roman"/>
          <w:sz w:val="28"/>
          <w:szCs w:val="28"/>
        </w:rPr>
        <w:t>2</w:t>
      </w:r>
      <w:r w:rsidR="00BB0BEA" w:rsidRPr="00BB0BEA">
        <w:rPr>
          <w:rFonts w:ascii="Times New Roman" w:hAnsi="Times New Roman"/>
          <w:sz w:val="28"/>
          <w:szCs w:val="28"/>
        </w:rPr>
        <w:t>31</w:t>
      </w:r>
      <w:r w:rsidRPr="00BB0BEA">
        <w:rPr>
          <w:rFonts w:ascii="Times New Roman" w:hAnsi="Times New Roman"/>
          <w:sz w:val="28"/>
          <w:szCs w:val="28"/>
        </w:rPr>
        <w:t xml:space="preserve"> «</w:t>
      </w:r>
      <w:r w:rsidR="00BB0BEA" w:rsidRPr="00BB0BEA">
        <w:rPr>
          <w:rFonts w:ascii="Times New Roman" w:hAnsi="Times New Roman"/>
          <w:sz w:val="28"/>
          <w:szCs w:val="28"/>
        </w:rPr>
        <w:t>Об утверждении перечней муниципальных программ, действующих в 2025 году на территории Пугачевского муниципального района Саратовской области и муниципального</w:t>
      </w:r>
      <w:r w:rsidR="00B36AE1">
        <w:rPr>
          <w:rFonts w:ascii="Times New Roman" w:hAnsi="Times New Roman"/>
          <w:sz w:val="28"/>
          <w:szCs w:val="28"/>
        </w:rPr>
        <w:t xml:space="preserve"> </w:t>
      </w:r>
      <w:r w:rsidR="00BB0BEA" w:rsidRPr="00BB0BEA">
        <w:rPr>
          <w:rFonts w:ascii="Times New Roman" w:hAnsi="Times New Roman"/>
          <w:sz w:val="28"/>
          <w:szCs w:val="28"/>
        </w:rPr>
        <w:t>образования города Пугачева Саратовской области</w:t>
      </w:r>
      <w:r w:rsidR="00317A32" w:rsidRPr="00BB0BEA">
        <w:rPr>
          <w:rFonts w:ascii="Times New Roman" w:hAnsi="Times New Roman"/>
          <w:sz w:val="28"/>
          <w:szCs w:val="28"/>
        </w:rPr>
        <w:t>» с</w:t>
      </w:r>
      <w:r w:rsidRPr="00BB0BEA">
        <w:rPr>
          <w:rFonts w:ascii="Times New Roman" w:hAnsi="Times New Roman"/>
          <w:sz w:val="28"/>
          <w:szCs w:val="28"/>
        </w:rPr>
        <w:t>ледующ</w:t>
      </w:r>
      <w:r w:rsidR="00011248">
        <w:rPr>
          <w:rFonts w:ascii="Times New Roman" w:hAnsi="Times New Roman"/>
          <w:sz w:val="28"/>
          <w:szCs w:val="28"/>
        </w:rPr>
        <w:t>и</w:t>
      </w:r>
      <w:r w:rsidRPr="00BB0BEA">
        <w:rPr>
          <w:rFonts w:ascii="Times New Roman" w:hAnsi="Times New Roman"/>
          <w:sz w:val="28"/>
          <w:szCs w:val="28"/>
        </w:rPr>
        <w:t>е изменени</w:t>
      </w:r>
      <w:r w:rsidR="00011248">
        <w:rPr>
          <w:rFonts w:ascii="Times New Roman" w:hAnsi="Times New Roman"/>
          <w:sz w:val="28"/>
          <w:szCs w:val="28"/>
        </w:rPr>
        <w:t>я</w:t>
      </w:r>
      <w:r w:rsidRPr="00BB0BEA">
        <w:rPr>
          <w:rFonts w:ascii="Times New Roman" w:hAnsi="Times New Roman"/>
          <w:sz w:val="28"/>
          <w:szCs w:val="28"/>
        </w:rPr>
        <w:t>:</w:t>
      </w:r>
    </w:p>
    <w:p w14:paraId="2F30AA25" w14:textId="0EE3083D" w:rsidR="00592FA1" w:rsidRPr="000D2BDD" w:rsidRDefault="00592FA1" w:rsidP="003429C6">
      <w:pPr>
        <w:pStyle w:val="1"/>
        <w:spacing w:line="240" w:lineRule="auto"/>
        <w:ind w:firstLine="709"/>
        <w:jc w:val="both"/>
      </w:pPr>
      <w:r w:rsidRPr="000D2BDD">
        <w:t xml:space="preserve">в приложении № </w:t>
      </w:r>
      <w:r w:rsidR="009C02DE">
        <w:t>1</w:t>
      </w:r>
      <w:r w:rsidRPr="000D2BDD">
        <w:t>:</w:t>
      </w:r>
    </w:p>
    <w:p w14:paraId="78FC09AE" w14:textId="65796965" w:rsidR="00592FA1" w:rsidRDefault="006B27F4" w:rsidP="003429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592FA1">
        <w:rPr>
          <w:rFonts w:ascii="Times New Roman" w:hAnsi="Times New Roman"/>
          <w:sz w:val="28"/>
          <w:szCs w:val="28"/>
        </w:rPr>
        <w:t>таблиц</w:t>
      </w:r>
      <w:r>
        <w:rPr>
          <w:rFonts w:ascii="Times New Roman" w:hAnsi="Times New Roman"/>
          <w:sz w:val="28"/>
          <w:szCs w:val="28"/>
        </w:rPr>
        <w:t>е</w:t>
      </w:r>
      <w:r w:rsidR="00592FA1" w:rsidRPr="007116B3">
        <w:rPr>
          <w:rFonts w:ascii="Times New Roman" w:hAnsi="Times New Roman"/>
          <w:sz w:val="28"/>
          <w:szCs w:val="28"/>
        </w:rPr>
        <w:t xml:space="preserve"> «</w:t>
      </w:r>
      <w:r w:rsidR="009C02DE" w:rsidRPr="009C02DE">
        <w:rPr>
          <w:rFonts w:ascii="Times New Roman" w:hAnsi="Times New Roman"/>
          <w:sz w:val="28"/>
          <w:szCs w:val="28"/>
        </w:rPr>
        <w:t>Перечень</w:t>
      </w:r>
      <w:r w:rsidR="009C02DE">
        <w:rPr>
          <w:rFonts w:ascii="Times New Roman" w:hAnsi="Times New Roman"/>
          <w:sz w:val="28"/>
          <w:szCs w:val="28"/>
        </w:rPr>
        <w:t xml:space="preserve"> </w:t>
      </w:r>
      <w:r w:rsidR="009C02DE" w:rsidRPr="009C02DE">
        <w:rPr>
          <w:rFonts w:ascii="Times New Roman" w:hAnsi="Times New Roman"/>
          <w:sz w:val="28"/>
          <w:szCs w:val="28"/>
        </w:rPr>
        <w:t xml:space="preserve">муниципальных программ, действующих в </w:t>
      </w:r>
      <w:r w:rsidR="00631E42">
        <w:rPr>
          <w:rFonts w:ascii="Times New Roman" w:hAnsi="Times New Roman"/>
          <w:sz w:val="28"/>
          <w:szCs w:val="28"/>
        </w:rPr>
        <w:t xml:space="preserve">         </w:t>
      </w:r>
      <w:r w:rsidR="009C02DE" w:rsidRPr="009C02DE">
        <w:rPr>
          <w:rFonts w:ascii="Times New Roman" w:hAnsi="Times New Roman"/>
          <w:sz w:val="28"/>
          <w:szCs w:val="28"/>
        </w:rPr>
        <w:t>2025 году</w:t>
      </w:r>
      <w:r w:rsidR="003429C6">
        <w:rPr>
          <w:rFonts w:ascii="Times New Roman" w:hAnsi="Times New Roman"/>
          <w:sz w:val="28"/>
          <w:szCs w:val="28"/>
        </w:rPr>
        <w:t xml:space="preserve"> </w:t>
      </w:r>
      <w:r w:rsidR="009C02DE" w:rsidRPr="009C02DE">
        <w:rPr>
          <w:rFonts w:ascii="Times New Roman" w:hAnsi="Times New Roman"/>
          <w:sz w:val="28"/>
          <w:szCs w:val="28"/>
        </w:rPr>
        <w:t>на территории Пугачевского муниципального района Саратовской области</w:t>
      </w:r>
      <w:r w:rsidR="00592FA1" w:rsidRPr="007116B3">
        <w:rPr>
          <w:rFonts w:ascii="Times New Roman" w:hAnsi="Times New Roman"/>
          <w:sz w:val="28"/>
          <w:szCs w:val="28"/>
        </w:rPr>
        <w:t>»</w:t>
      </w:r>
      <w:r w:rsidR="00592F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строк</w:t>
      </w:r>
      <w:r w:rsidR="00D80A17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 xml:space="preserve"> седьмой </w:t>
      </w:r>
      <w:r w:rsidR="00D80A17">
        <w:rPr>
          <w:rFonts w:ascii="Times New Roman" w:hAnsi="Times New Roman"/>
          <w:sz w:val="28"/>
          <w:szCs w:val="28"/>
        </w:rPr>
        <w:t xml:space="preserve">и восьмой </w:t>
      </w:r>
      <w:r>
        <w:rPr>
          <w:rFonts w:ascii="Times New Roman" w:hAnsi="Times New Roman"/>
          <w:sz w:val="28"/>
          <w:szCs w:val="28"/>
        </w:rPr>
        <w:t>в графе «Разработчик муниципальной программы» слово «сектор» заменить словом «отдел»;</w:t>
      </w:r>
    </w:p>
    <w:p w14:paraId="1D514E32" w14:textId="7E95E717" w:rsidR="00CB2158" w:rsidRPr="000D2BDD" w:rsidRDefault="00CB2158" w:rsidP="003429C6">
      <w:pPr>
        <w:pStyle w:val="1"/>
        <w:spacing w:line="240" w:lineRule="auto"/>
        <w:ind w:firstLine="709"/>
        <w:jc w:val="both"/>
      </w:pPr>
      <w:r w:rsidRPr="000D2BDD">
        <w:t xml:space="preserve">в приложении № </w:t>
      </w:r>
      <w:r>
        <w:t>2</w:t>
      </w:r>
      <w:r w:rsidRPr="000D2BDD">
        <w:t>:</w:t>
      </w:r>
    </w:p>
    <w:p w14:paraId="1A1E73E8" w14:textId="054951FC" w:rsidR="00CB2158" w:rsidRDefault="00CB2158" w:rsidP="003429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таблице</w:t>
      </w:r>
      <w:r w:rsidRPr="007116B3">
        <w:rPr>
          <w:rFonts w:ascii="Times New Roman" w:hAnsi="Times New Roman"/>
          <w:sz w:val="28"/>
          <w:szCs w:val="28"/>
        </w:rPr>
        <w:t xml:space="preserve"> «</w:t>
      </w:r>
      <w:r w:rsidRPr="00CB2158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158">
        <w:rPr>
          <w:rFonts w:ascii="Times New Roman" w:hAnsi="Times New Roman"/>
          <w:sz w:val="28"/>
          <w:szCs w:val="28"/>
        </w:rPr>
        <w:t xml:space="preserve">муниципальных программ, действующих в </w:t>
      </w:r>
      <w:r w:rsidR="00631E42">
        <w:rPr>
          <w:rFonts w:ascii="Times New Roman" w:hAnsi="Times New Roman"/>
          <w:sz w:val="28"/>
          <w:szCs w:val="28"/>
        </w:rPr>
        <w:t xml:space="preserve">         </w:t>
      </w:r>
      <w:bookmarkStart w:id="0" w:name="_GoBack"/>
      <w:bookmarkEnd w:id="0"/>
      <w:r w:rsidRPr="00CB2158">
        <w:rPr>
          <w:rFonts w:ascii="Times New Roman" w:hAnsi="Times New Roman"/>
          <w:sz w:val="28"/>
          <w:szCs w:val="28"/>
        </w:rPr>
        <w:t>2025 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158">
        <w:rPr>
          <w:rFonts w:ascii="Times New Roman" w:hAnsi="Times New Roman"/>
          <w:sz w:val="28"/>
          <w:szCs w:val="28"/>
        </w:rPr>
        <w:t>на территории муниципального образования города Пугачева Саратовской области</w:t>
      </w:r>
      <w:r w:rsidRPr="007116B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 строк</w:t>
      </w:r>
      <w:r w:rsidR="00DC496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седьмой в графе «Разработчик муниципальной программы» слово «сектор» заменить словом «отдел</w:t>
      </w:r>
      <w:r w:rsidR="00D84666">
        <w:rPr>
          <w:rFonts w:ascii="Times New Roman" w:hAnsi="Times New Roman"/>
          <w:sz w:val="28"/>
          <w:szCs w:val="28"/>
        </w:rPr>
        <w:t>».</w:t>
      </w:r>
    </w:p>
    <w:p w14:paraId="008D9FC0" w14:textId="28C94FFE" w:rsidR="000D2BDD" w:rsidRPr="000D2BDD" w:rsidRDefault="00EA110E" w:rsidP="003429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2BDD">
        <w:rPr>
          <w:rFonts w:ascii="Times New Roman" w:eastAsia="Times New Roman" w:hAnsi="Times New Roman"/>
          <w:sz w:val="28"/>
          <w:szCs w:val="28"/>
          <w:lang w:eastAsia="zh-CN"/>
        </w:rPr>
        <w:t>2.</w:t>
      </w:r>
      <w:r w:rsidR="000D2BDD" w:rsidRPr="000D2BDD">
        <w:rPr>
          <w:rFonts w:ascii="Times New Roman" w:hAnsi="Times New Roman"/>
          <w:sz w:val="28"/>
          <w:szCs w:val="28"/>
        </w:rPr>
        <w:t>Отделу информации, анализа и общественных отношений администрации Пугачевского муниципального района</w:t>
      </w:r>
      <w:r w:rsidR="000D2BDD" w:rsidRPr="000D2B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2FA1">
        <w:rPr>
          <w:rFonts w:ascii="Times New Roman" w:eastAsia="Times New Roman" w:hAnsi="Times New Roman"/>
          <w:sz w:val="28"/>
          <w:szCs w:val="28"/>
          <w:lang w:eastAsia="ru-RU"/>
        </w:rPr>
        <w:t>Саратовской области</w:t>
      </w:r>
      <w:r w:rsidR="00592FA1" w:rsidRPr="000D2B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2BDD" w:rsidRPr="000D2BDD">
        <w:rPr>
          <w:rFonts w:ascii="Times New Roman" w:hAnsi="Times New Roman"/>
          <w:color w:val="000000"/>
          <w:sz w:val="28"/>
          <w:szCs w:val="28"/>
        </w:rPr>
        <w:t xml:space="preserve">опубликовать настоящее постановление, разместив на официальном сайте администрации Пугачевского муниципального района </w:t>
      </w:r>
      <w:r w:rsidR="00592FA1">
        <w:rPr>
          <w:rFonts w:ascii="Times New Roman" w:eastAsia="Times New Roman" w:hAnsi="Times New Roman"/>
          <w:sz w:val="28"/>
          <w:szCs w:val="28"/>
          <w:lang w:eastAsia="ru-RU"/>
        </w:rPr>
        <w:t>Саратовской области</w:t>
      </w:r>
      <w:r w:rsidR="00592FA1" w:rsidRPr="000D2B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2BDD" w:rsidRPr="000D2BDD">
        <w:rPr>
          <w:rFonts w:ascii="Times New Roman" w:hAnsi="Times New Roman"/>
          <w:color w:val="000000"/>
          <w:sz w:val="28"/>
          <w:szCs w:val="28"/>
        </w:rPr>
        <w:t xml:space="preserve">в информационно-коммуникационной сети Интернет </w:t>
      </w:r>
      <w:r w:rsidR="000D2BDD" w:rsidRPr="000D2BDD">
        <w:rPr>
          <w:rFonts w:ascii="Times New Roman" w:hAnsi="Times New Roman"/>
          <w:sz w:val="28"/>
          <w:szCs w:val="28"/>
        </w:rPr>
        <w:t>и в газете «Деловой вестник Пугачевского муниципального района»</w:t>
      </w:r>
      <w:r w:rsidR="000D2BDD" w:rsidRPr="000D2BDD">
        <w:rPr>
          <w:rFonts w:ascii="Times New Roman" w:hAnsi="Times New Roman"/>
          <w:color w:val="000000"/>
          <w:sz w:val="28"/>
          <w:szCs w:val="28"/>
        </w:rPr>
        <w:t>.</w:t>
      </w:r>
    </w:p>
    <w:p w14:paraId="46B9D8B9" w14:textId="319433EA" w:rsidR="003429C6" w:rsidRDefault="00EA110E" w:rsidP="00631E4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D2BDD">
        <w:rPr>
          <w:rFonts w:ascii="Times New Roman" w:eastAsia="Times New Roman" w:hAnsi="Times New Roman"/>
          <w:sz w:val="28"/>
          <w:szCs w:val="28"/>
          <w:lang w:eastAsia="zh-CN"/>
        </w:rPr>
        <w:t>3.Настоящее постановление вступает в силу со дня его официального опубликования.</w:t>
      </w:r>
    </w:p>
    <w:p w14:paraId="1D986F3A" w14:textId="77777777" w:rsidR="00631E42" w:rsidRPr="00631E42" w:rsidRDefault="00631E42" w:rsidP="00631E4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</w:p>
    <w:p w14:paraId="64353A0F" w14:textId="77777777" w:rsidR="001A0121" w:rsidRPr="00237C52" w:rsidRDefault="001A0121" w:rsidP="003429C6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4"/>
          <w:lang w:eastAsia="zh-CN"/>
        </w:rPr>
      </w:pP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>Глава Пугачевского</w:t>
      </w:r>
    </w:p>
    <w:p w14:paraId="690135ED" w14:textId="24E47DBF" w:rsidR="001A0121" w:rsidRPr="00237C52" w:rsidRDefault="001A0121" w:rsidP="003429C6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4"/>
          <w:lang w:eastAsia="zh-CN"/>
        </w:rPr>
      </w:pP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>муниципального района</w:t>
      </w: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ab/>
      </w:r>
      <w:r w:rsidR="003429C6">
        <w:rPr>
          <w:rFonts w:ascii="Times New Roman" w:eastAsia="Times New Roman" w:hAnsi="Times New Roman"/>
          <w:b/>
          <w:sz w:val="28"/>
          <w:szCs w:val="24"/>
          <w:lang w:eastAsia="zh-CN"/>
        </w:rPr>
        <w:t xml:space="preserve">                   </w:t>
      </w:r>
      <w:proofErr w:type="spellStart"/>
      <w:r>
        <w:rPr>
          <w:rFonts w:ascii="Times New Roman" w:eastAsia="Times New Roman" w:hAnsi="Times New Roman"/>
          <w:b/>
          <w:sz w:val="28"/>
          <w:szCs w:val="24"/>
          <w:lang w:eastAsia="zh-CN"/>
        </w:rPr>
        <w:t>А.В.Янин</w:t>
      </w:r>
      <w:proofErr w:type="spellEnd"/>
    </w:p>
    <w:p w14:paraId="18EE67DD" w14:textId="77777777" w:rsidR="00127585" w:rsidRDefault="00127585" w:rsidP="003429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27585" w:rsidSect="00631E42">
      <w:headerReference w:type="default" r:id="rId9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FCDBEC" w14:textId="77777777" w:rsidR="00E94C3C" w:rsidRDefault="00E94C3C" w:rsidP="005314B6">
      <w:pPr>
        <w:spacing w:after="0" w:line="240" w:lineRule="auto"/>
      </w:pPr>
      <w:r>
        <w:separator/>
      </w:r>
    </w:p>
  </w:endnote>
  <w:endnote w:type="continuationSeparator" w:id="0">
    <w:p w14:paraId="7043CD56" w14:textId="77777777" w:rsidR="00E94C3C" w:rsidRDefault="00E94C3C" w:rsidP="00531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359CDE" w14:textId="77777777" w:rsidR="00E94C3C" w:rsidRDefault="00E94C3C" w:rsidP="005314B6">
      <w:pPr>
        <w:spacing w:after="0" w:line="240" w:lineRule="auto"/>
      </w:pPr>
      <w:r>
        <w:separator/>
      </w:r>
    </w:p>
  </w:footnote>
  <w:footnote w:type="continuationSeparator" w:id="0">
    <w:p w14:paraId="44CE0A2B" w14:textId="77777777" w:rsidR="00E94C3C" w:rsidRDefault="00E94C3C" w:rsidP="00531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53B20" w14:textId="77777777" w:rsidR="005314B6" w:rsidRDefault="005314B6" w:rsidP="00053832">
    <w:pPr>
      <w:pStyle w:val="a5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07BA4"/>
    <w:multiLevelType w:val="hybridMultilevel"/>
    <w:tmpl w:val="A15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323C3"/>
    <w:multiLevelType w:val="hybridMultilevel"/>
    <w:tmpl w:val="2B62B106"/>
    <w:lvl w:ilvl="0" w:tplc="5EC4E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C11021"/>
    <w:multiLevelType w:val="multilevel"/>
    <w:tmpl w:val="F2F898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3" w15:restartNumberingAfterBreak="0">
    <w:nsid w:val="71CE4F21"/>
    <w:multiLevelType w:val="hybridMultilevel"/>
    <w:tmpl w:val="7E84FB7E"/>
    <w:lvl w:ilvl="0" w:tplc="D0306F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531BA3"/>
    <w:multiLevelType w:val="hybridMultilevel"/>
    <w:tmpl w:val="A15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956AC"/>
    <w:multiLevelType w:val="multilevel"/>
    <w:tmpl w:val="943C301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5232"/>
    <w:rsid w:val="00004176"/>
    <w:rsid w:val="00011248"/>
    <w:rsid w:val="00011A8E"/>
    <w:rsid w:val="00045324"/>
    <w:rsid w:val="00046096"/>
    <w:rsid w:val="00053832"/>
    <w:rsid w:val="00062309"/>
    <w:rsid w:val="000A2375"/>
    <w:rsid w:val="000B5836"/>
    <w:rsid w:val="000C40D1"/>
    <w:rsid w:val="000D2BDD"/>
    <w:rsid w:val="00105A43"/>
    <w:rsid w:val="00107210"/>
    <w:rsid w:val="001137EF"/>
    <w:rsid w:val="00127585"/>
    <w:rsid w:val="00131EBB"/>
    <w:rsid w:val="0014138E"/>
    <w:rsid w:val="00142D10"/>
    <w:rsid w:val="00145DDB"/>
    <w:rsid w:val="00156D97"/>
    <w:rsid w:val="00157D71"/>
    <w:rsid w:val="001662E6"/>
    <w:rsid w:val="001723C3"/>
    <w:rsid w:val="00191801"/>
    <w:rsid w:val="001952DE"/>
    <w:rsid w:val="001A0121"/>
    <w:rsid w:val="001A6607"/>
    <w:rsid w:val="001A6940"/>
    <w:rsid w:val="001B4F26"/>
    <w:rsid w:val="001C3507"/>
    <w:rsid w:val="001C36E9"/>
    <w:rsid w:val="001D0C4C"/>
    <w:rsid w:val="001D26FD"/>
    <w:rsid w:val="001E0C94"/>
    <w:rsid w:val="001E71FA"/>
    <w:rsid w:val="001F3B13"/>
    <w:rsid w:val="00232B74"/>
    <w:rsid w:val="00252A99"/>
    <w:rsid w:val="0025782F"/>
    <w:rsid w:val="00261E17"/>
    <w:rsid w:val="00262EF9"/>
    <w:rsid w:val="00263014"/>
    <w:rsid w:val="00263180"/>
    <w:rsid w:val="00272D61"/>
    <w:rsid w:val="002B25A5"/>
    <w:rsid w:val="002C1B97"/>
    <w:rsid w:val="002C4B06"/>
    <w:rsid w:val="002C77F5"/>
    <w:rsid w:val="002C7A98"/>
    <w:rsid w:val="002E15D6"/>
    <w:rsid w:val="002E2EF7"/>
    <w:rsid w:val="002F035F"/>
    <w:rsid w:val="002F512B"/>
    <w:rsid w:val="00316169"/>
    <w:rsid w:val="00317A32"/>
    <w:rsid w:val="00324D8D"/>
    <w:rsid w:val="00337FA2"/>
    <w:rsid w:val="003429C6"/>
    <w:rsid w:val="0034560E"/>
    <w:rsid w:val="003513E2"/>
    <w:rsid w:val="0037191A"/>
    <w:rsid w:val="00386A30"/>
    <w:rsid w:val="00396774"/>
    <w:rsid w:val="003A214B"/>
    <w:rsid w:val="003A7401"/>
    <w:rsid w:val="003B374B"/>
    <w:rsid w:val="003C1896"/>
    <w:rsid w:val="003C1910"/>
    <w:rsid w:val="003D0839"/>
    <w:rsid w:val="003D5A0D"/>
    <w:rsid w:val="003E4506"/>
    <w:rsid w:val="003F33AF"/>
    <w:rsid w:val="003F65A0"/>
    <w:rsid w:val="003F6A01"/>
    <w:rsid w:val="004046D0"/>
    <w:rsid w:val="0040485F"/>
    <w:rsid w:val="004079EA"/>
    <w:rsid w:val="0041693E"/>
    <w:rsid w:val="00420DBD"/>
    <w:rsid w:val="00434612"/>
    <w:rsid w:val="00446F69"/>
    <w:rsid w:val="0047013C"/>
    <w:rsid w:val="00482729"/>
    <w:rsid w:val="004B4453"/>
    <w:rsid w:val="0051295D"/>
    <w:rsid w:val="005131F1"/>
    <w:rsid w:val="005314B6"/>
    <w:rsid w:val="0053769C"/>
    <w:rsid w:val="0054118F"/>
    <w:rsid w:val="0054392D"/>
    <w:rsid w:val="005551F6"/>
    <w:rsid w:val="00555E4C"/>
    <w:rsid w:val="00592FA1"/>
    <w:rsid w:val="00594200"/>
    <w:rsid w:val="0059594E"/>
    <w:rsid w:val="005A4DEA"/>
    <w:rsid w:val="005A6A23"/>
    <w:rsid w:val="005A7D47"/>
    <w:rsid w:val="005B7E8B"/>
    <w:rsid w:val="005C2DAE"/>
    <w:rsid w:val="005E01B4"/>
    <w:rsid w:val="005F5C8C"/>
    <w:rsid w:val="005F6394"/>
    <w:rsid w:val="00612C45"/>
    <w:rsid w:val="00631E42"/>
    <w:rsid w:val="00637B83"/>
    <w:rsid w:val="00641084"/>
    <w:rsid w:val="00645DB9"/>
    <w:rsid w:val="00653EE8"/>
    <w:rsid w:val="00662A21"/>
    <w:rsid w:val="0068353C"/>
    <w:rsid w:val="006B27F4"/>
    <w:rsid w:val="006E4A13"/>
    <w:rsid w:val="006E62AD"/>
    <w:rsid w:val="006F341F"/>
    <w:rsid w:val="00705C4F"/>
    <w:rsid w:val="007116B3"/>
    <w:rsid w:val="00714195"/>
    <w:rsid w:val="00715E80"/>
    <w:rsid w:val="007260FD"/>
    <w:rsid w:val="00741C58"/>
    <w:rsid w:val="00752C36"/>
    <w:rsid w:val="00757D0D"/>
    <w:rsid w:val="0076456C"/>
    <w:rsid w:val="00766492"/>
    <w:rsid w:val="0077456B"/>
    <w:rsid w:val="0078409B"/>
    <w:rsid w:val="00785A4F"/>
    <w:rsid w:val="00797473"/>
    <w:rsid w:val="007A22F5"/>
    <w:rsid w:val="007A5DAA"/>
    <w:rsid w:val="007C0C01"/>
    <w:rsid w:val="007C1EAC"/>
    <w:rsid w:val="007D130C"/>
    <w:rsid w:val="007E417B"/>
    <w:rsid w:val="007E7C75"/>
    <w:rsid w:val="007F3559"/>
    <w:rsid w:val="00806847"/>
    <w:rsid w:val="0081397D"/>
    <w:rsid w:val="00817213"/>
    <w:rsid w:val="00834226"/>
    <w:rsid w:val="00881DEF"/>
    <w:rsid w:val="008A0E2D"/>
    <w:rsid w:val="008C0F8D"/>
    <w:rsid w:val="008C6FFA"/>
    <w:rsid w:val="008D5608"/>
    <w:rsid w:val="008F030F"/>
    <w:rsid w:val="00902524"/>
    <w:rsid w:val="00930EE5"/>
    <w:rsid w:val="00931000"/>
    <w:rsid w:val="00954FB9"/>
    <w:rsid w:val="00975232"/>
    <w:rsid w:val="00975F59"/>
    <w:rsid w:val="00984C2E"/>
    <w:rsid w:val="00990AEE"/>
    <w:rsid w:val="00993B12"/>
    <w:rsid w:val="009B0A20"/>
    <w:rsid w:val="009B279F"/>
    <w:rsid w:val="009C02DE"/>
    <w:rsid w:val="009C6C81"/>
    <w:rsid w:val="009D6CE5"/>
    <w:rsid w:val="009F3F53"/>
    <w:rsid w:val="00A05765"/>
    <w:rsid w:val="00A0692E"/>
    <w:rsid w:val="00A16447"/>
    <w:rsid w:val="00A31AE8"/>
    <w:rsid w:val="00A3761E"/>
    <w:rsid w:val="00A47B32"/>
    <w:rsid w:val="00A51114"/>
    <w:rsid w:val="00A5182F"/>
    <w:rsid w:val="00A5642A"/>
    <w:rsid w:val="00A80141"/>
    <w:rsid w:val="00A80873"/>
    <w:rsid w:val="00A82DCD"/>
    <w:rsid w:val="00A877D6"/>
    <w:rsid w:val="00A90EC4"/>
    <w:rsid w:val="00AA5FDD"/>
    <w:rsid w:val="00AC479C"/>
    <w:rsid w:val="00AD2B08"/>
    <w:rsid w:val="00AE6951"/>
    <w:rsid w:val="00AF30B5"/>
    <w:rsid w:val="00B2441F"/>
    <w:rsid w:val="00B36AE1"/>
    <w:rsid w:val="00B40409"/>
    <w:rsid w:val="00B668EC"/>
    <w:rsid w:val="00B66F53"/>
    <w:rsid w:val="00B742CA"/>
    <w:rsid w:val="00B83651"/>
    <w:rsid w:val="00B977FC"/>
    <w:rsid w:val="00BA7F19"/>
    <w:rsid w:val="00BB0BEA"/>
    <w:rsid w:val="00BC0041"/>
    <w:rsid w:val="00BC5F4B"/>
    <w:rsid w:val="00BD0180"/>
    <w:rsid w:val="00BD4217"/>
    <w:rsid w:val="00BE521C"/>
    <w:rsid w:val="00C2526B"/>
    <w:rsid w:val="00C31FEB"/>
    <w:rsid w:val="00C35AA6"/>
    <w:rsid w:val="00C36C80"/>
    <w:rsid w:val="00C4337F"/>
    <w:rsid w:val="00C6435F"/>
    <w:rsid w:val="00C73253"/>
    <w:rsid w:val="00C73AAF"/>
    <w:rsid w:val="00C74BEB"/>
    <w:rsid w:val="00C8311E"/>
    <w:rsid w:val="00C854A9"/>
    <w:rsid w:val="00CB0186"/>
    <w:rsid w:val="00CB2158"/>
    <w:rsid w:val="00CC7B12"/>
    <w:rsid w:val="00D03A1B"/>
    <w:rsid w:val="00D2135D"/>
    <w:rsid w:val="00D679A3"/>
    <w:rsid w:val="00D7341E"/>
    <w:rsid w:val="00D7454E"/>
    <w:rsid w:val="00D80A17"/>
    <w:rsid w:val="00D84666"/>
    <w:rsid w:val="00D85E62"/>
    <w:rsid w:val="00DB0C52"/>
    <w:rsid w:val="00DB2933"/>
    <w:rsid w:val="00DC1D23"/>
    <w:rsid w:val="00DC3EB5"/>
    <w:rsid w:val="00DC4967"/>
    <w:rsid w:val="00DC7822"/>
    <w:rsid w:val="00DD1B82"/>
    <w:rsid w:val="00DF581F"/>
    <w:rsid w:val="00E04C10"/>
    <w:rsid w:val="00E216BE"/>
    <w:rsid w:val="00E32530"/>
    <w:rsid w:val="00E65785"/>
    <w:rsid w:val="00E65E1E"/>
    <w:rsid w:val="00E94C3C"/>
    <w:rsid w:val="00EA110E"/>
    <w:rsid w:val="00ED5EE8"/>
    <w:rsid w:val="00EE65B1"/>
    <w:rsid w:val="00EE7144"/>
    <w:rsid w:val="00F11796"/>
    <w:rsid w:val="00F165F6"/>
    <w:rsid w:val="00F43D7C"/>
    <w:rsid w:val="00F52A6F"/>
    <w:rsid w:val="00F66A39"/>
    <w:rsid w:val="00F710B0"/>
    <w:rsid w:val="00F76B3E"/>
    <w:rsid w:val="00F81415"/>
    <w:rsid w:val="00F96E70"/>
    <w:rsid w:val="00FA0484"/>
    <w:rsid w:val="00FE0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C7169"/>
  <w15:docId w15:val="{E8A8DA96-A3A4-4931-9FD9-B11CA29D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6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046D0"/>
    <w:rPr>
      <w:color w:val="0000FF"/>
      <w:u w:val="single"/>
    </w:rPr>
  </w:style>
  <w:style w:type="paragraph" w:customStyle="1" w:styleId="ConsPlusNormal">
    <w:name w:val="ConsPlusNormal"/>
    <w:rsid w:val="009B27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0692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31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14B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31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14B6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53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3832"/>
    <w:rPr>
      <w:rFonts w:ascii="Segoe UI" w:eastAsia="Calibri" w:hAnsi="Segoe UI" w:cs="Segoe UI"/>
      <w:sz w:val="18"/>
      <w:szCs w:val="18"/>
    </w:rPr>
  </w:style>
  <w:style w:type="table" w:styleId="ab">
    <w:name w:val="Table Grid"/>
    <w:basedOn w:val="a1"/>
    <w:uiPriority w:val="39"/>
    <w:rsid w:val="005F5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A05765"/>
    <w:rPr>
      <w:i/>
      <w:iCs/>
    </w:rPr>
  </w:style>
  <w:style w:type="paragraph" w:styleId="ad">
    <w:name w:val="Normal (Web)"/>
    <w:basedOn w:val="a"/>
    <w:uiPriority w:val="99"/>
    <w:unhideWhenUsed/>
    <w:rsid w:val="005942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1"/>
    <w:rsid w:val="00FE060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e"/>
    <w:rsid w:val="00FE0607"/>
    <w:pPr>
      <w:widowControl w:val="0"/>
      <w:spacing w:after="0"/>
      <w:ind w:firstLine="400"/>
    </w:pPr>
    <w:rPr>
      <w:rFonts w:ascii="Times New Roman" w:eastAsia="Times New Roman" w:hAnsi="Times New Roman"/>
      <w:sz w:val="28"/>
      <w:szCs w:val="28"/>
    </w:rPr>
  </w:style>
  <w:style w:type="table" w:customStyle="1" w:styleId="10">
    <w:name w:val="Сетка таблицы1"/>
    <w:basedOn w:val="a1"/>
    <w:uiPriority w:val="59"/>
    <w:rsid w:val="009D6CE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4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omp\Desktop\&#1056;&#1043;&#1059;\HtmlPreviews\638aea43-acb5-4d27-a2fc-d990aa474a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AEE52-53FE-4F49-80CC-E070D92C1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Юнина Надежда Викторовна</cp:lastModifiedBy>
  <cp:revision>19</cp:revision>
  <cp:lastPrinted>2025-02-27T10:51:00Z</cp:lastPrinted>
  <dcterms:created xsi:type="dcterms:W3CDTF">2025-02-18T11:40:00Z</dcterms:created>
  <dcterms:modified xsi:type="dcterms:W3CDTF">2025-02-27T10:52:00Z</dcterms:modified>
</cp:coreProperties>
</file>