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B7667" w14:textId="77777777" w:rsidR="002E5DF5" w:rsidRDefault="002E5DF5" w:rsidP="002E5D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999"/>
    </w:p>
    <w:p w14:paraId="14B996F8" w14:textId="77777777" w:rsidR="002E5DF5" w:rsidRDefault="002E5DF5" w:rsidP="002E5D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71DFABB" w14:textId="77777777" w:rsidR="002E5DF5" w:rsidRDefault="002E5DF5" w:rsidP="002E5D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8D0066" w14:textId="77777777" w:rsidR="002E5DF5" w:rsidRDefault="002E5DF5" w:rsidP="002E5D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10CFDB" w14:textId="77777777" w:rsidR="002E5DF5" w:rsidRDefault="002E5DF5" w:rsidP="002E5D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495D8A3" w14:textId="77777777" w:rsidR="002E5DF5" w:rsidRDefault="002E5DF5" w:rsidP="002E5D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0766274" w14:textId="77777777" w:rsidR="002E5DF5" w:rsidRDefault="002E5DF5" w:rsidP="002E5D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FC66E" w14:textId="77777777" w:rsidR="002E5DF5" w:rsidRDefault="002E5DF5" w:rsidP="002E5D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2C94C03" w14:textId="77777777" w:rsidR="002E5DF5" w:rsidRDefault="002E5DF5" w:rsidP="002E5D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6E381C1" w14:textId="77777777" w:rsidR="002E5DF5" w:rsidRDefault="002E5DF5" w:rsidP="002E5D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25AF9D1" w14:textId="77777777" w:rsidR="002E5DF5" w:rsidRDefault="002E5DF5" w:rsidP="002E5D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4B7B0A7" w14:textId="41EC5D79" w:rsidR="005C7A0F" w:rsidRDefault="002E5DF5" w:rsidP="002E5DF5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 6 июня 2025 года № 786</w:t>
      </w:r>
    </w:p>
    <w:p w14:paraId="4600F273" w14:textId="77777777" w:rsidR="005C7A0F" w:rsidRDefault="005C7A0F" w:rsidP="005C7A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620251" w14:textId="77777777" w:rsidR="005C7A0F" w:rsidRDefault="005C7A0F" w:rsidP="005C7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14:paraId="23FF9D6B" w14:textId="77777777" w:rsidR="005C7A0F" w:rsidRDefault="005C7A0F" w:rsidP="005C7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Пугачевского муниципального района Саратовской области</w:t>
      </w:r>
    </w:p>
    <w:p w14:paraId="2046C9FF" w14:textId="77777777" w:rsidR="005C7A0F" w:rsidRDefault="005C7A0F" w:rsidP="005C7A0F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D2525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1554</w:t>
      </w:r>
    </w:p>
    <w:p w14:paraId="56BFF0FC" w14:textId="77777777" w:rsidR="00B70E42" w:rsidRPr="0099190F" w:rsidRDefault="00B70E42" w:rsidP="00991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CD9FA" w14:textId="77777777" w:rsidR="0021668B" w:rsidRPr="0099190F" w:rsidRDefault="0021668B" w:rsidP="0099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t>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62930AE8" w14:textId="77777777" w:rsidR="0021668B" w:rsidRPr="0099190F" w:rsidRDefault="0021668B" w:rsidP="0099190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</w:t>
      </w:r>
      <w:r w:rsidR="00B47282">
        <w:rPr>
          <w:rFonts w:ascii="Times New Roman" w:hAnsi="Times New Roman" w:cs="Times New Roman"/>
          <w:sz w:val="28"/>
          <w:szCs w:val="28"/>
        </w:rPr>
        <w:t xml:space="preserve"> </w:t>
      </w:r>
      <w:r w:rsidRPr="0099190F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Pr="0099190F">
        <w:rPr>
          <w:rFonts w:ascii="Times New Roman" w:hAnsi="Times New Roman"/>
          <w:bCs/>
          <w:sz w:val="28"/>
          <w:szCs w:val="28"/>
        </w:rPr>
        <w:t>от 1</w:t>
      </w:r>
      <w:r w:rsidR="00AA3752" w:rsidRPr="0099190F">
        <w:rPr>
          <w:rFonts w:ascii="Times New Roman" w:hAnsi="Times New Roman"/>
          <w:bCs/>
          <w:sz w:val="28"/>
          <w:szCs w:val="28"/>
        </w:rPr>
        <w:t>9</w:t>
      </w:r>
      <w:r w:rsidRPr="0099190F">
        <w:rPr>
          <w:rFonts w:ascii="Times New Roman" w:hAnsi="Times New Roman"/>
          <w:bCs/>
          <w:sz w:val="28"/>
          <w:szCs w:val="28"/>
        </w:rPr>
        <w:t xml:space="preserve"> декабря 202</w:t>
      </w:r>
      <w:r w:rsidR="00AA3752" w:rsidRPr="0099190F">
        <w:rPr>
          <w:rFonts w:ascii="Times New Roman" w:hAnsi="Times New Roman"/>
          <w:bCs/>
          <w:sz w:val="28"/>
          <w:szCs w:val="28"/>
        </w:rPr>
        <w:t>4</w:t>
      </w:r>
      <w:r w:rsidRPr="0099190F">
        <w:rPr>
          <w:rFonts w:ascii="Times New Roman" w:hAnsi="Times New Roman"/>
          <w:bCs/>
          <w:sz w:val="28"/>
          <w:szCs w:val="28"/>
        </w:rPr>
        <w:t xml:space="preserve"> года № 15</w:t>
      </w:r>
      <w:r w:rsidR="00AA3752" w:rsidRPr="0099190F">
        <w:rPr>
          <w:rFonts w:ascii="Times New Roman" w:hAnsi="Times New Roman"/>
          <w:bCs/>
          <w:sz w:val="28"/>
          <w:szCs w:val="28"/>
        </w:rPr>
        <w:t xml:space="preserve">54 </w:t>
      </w:r>
      <w:r w:rsidRPr="0099190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образования Пугачевского муниципального района Саратовской области на 202</w:t>
      </w:r>
      <w:r w:rsidR="00AA3752" w:rsidRPr="0099190F">
        <w:rPr>
          <w:rFonts w:ascii="Times New Roman" w:hAnsi="Times New Roman" w:cs="Times New Roman"/>
          <w:sz w:val="28"/>
          <w:szCs w:val="28"/>
        </w:rPr>
        <w:t>5</w:t>
      </w:r>
      <w:r w:rsidRPr="0099190F">
        <w:rPr>
          <w:rFonts w:ascii="Times New Roman" w:hAnsi="Times New Roman" w:cs="Times New Roman"/>
          <w:sz w:val="28"/>
          <w:szCs w:val="28"/>
        </w:rPr>
        <w:t>-202</w:t>
      </w:r>
      <w:r w:rsidR="00AA3752" w:rsidRPr="0099190F">
        <w:rPr>
          <w:rFonts w:ascii="Times New Roman" w:hAnsi="Times New Roman" w:cs="Times New Roman"/>
          <w:sz w:val="28"/>
          <w:szCs w:val="28"/>
        </w:rPr>
        <w:t>7</w:t>
      </w:r>
      <w:r w:rsidRPr="0099190F"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3E16643C" w14:textId="77777777" w:rsidR="00E30D1B" w:rsidRPr="0099190F" w:rsidRDefault="00E30D1B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90F">
        <w:rPr>
          <w:rFonts w:ascii="Times New Roman" w:hAnsi="Times New Roman"/>
          <w:sz w:val="28"/>
          <w:szCs w:val="28"/>
        </w:rPr>
        <w:t>в приложении:</w:t>
      </w:r>
    </w:p>
    <w:p w14:paraId="7C103898" w14:textId="77777777" w:rsidR="002A0300" w:rsidRPr="0099190F" w:rsidRDefault="002A0300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90F">
        <w:rPr>
          <w:rFonts w:ascii="Times New Roman" w:hAnsi="Times New Roman"/>
          <w:sz w:val="28"/>
          <w:szCs w:val="28"/>
        </w:rPr>
        <w:t xml:space="preserve">в </w:t>
      </w:r>
      <w:r w:rsidR="0099190F">
        <w:rPr>
          <w:rFonts w:ascii="Times New Roman" w:hAnsi="Times New Roman"/>
          <w:sz w:val="28"/>
          <w:szCs w:val="28"/>
        </w:rPr>
        <w:t>п</w:t>
      </w:r>
      <w:r w:rsidRPr="0099190F">
        <w:rPr>
          <w:rFonts w:ascii="Times New Roman" w:hAnsi="Times New Roman"/>
          <w:sz w:val="28"/>
          <w:szCs w:val="28"/>
        </w:rPr>
        <w:t>аспорте муниципальной программы:</w:t>
      </w:r>
    </w:p>
    <w:p w14:paraId="15582784" w14:textId="77777777" w:rsidR="002330E4" w:rsidRPr="0099190F" w:rsidRDefault="00014E23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90F">
        <w:rPr>
          <w:rFonts w:ascii="Times New Roman" w:hAnsi="Times New Roman"/>
          <w:sz w:val="28"/>
          <w:szCs w:val="28"/>
        </w:rPr>
        <w:t xml:space="preserve">в </w:t>
      </w:r>
      <w:r w:rsidR="002330E4" w:rsidRPr="0099190F">
        <w:rPr>
          <w:rFonts w:ascii="Times New Roman" w:hAnsi="Times New Roman"/>
          <w:sz w:val="28"/>
          <w:szCs w:val="28"/>
        </w:rPr>
        <w:t>позици</w:t>
      </w:r>
      <w:r w:rsidRPr="0099190F">
        <w:rPr>
          <w:rFonts w:ascii="Times New Roman" w:hAnsi="Times New Roman"/>
          <w:sz w:val="28"/>
          <w:szCs w:val="28"/>
        </w:rPr>
        <w:t>и</w:t>
      </w:r>
      <w:r w:rsidR="002330E4" w:rsidRPr="0099190F">
        <w:rPr>
          <w:rFonts w:ascii="Times New Roman" w:hAnsi="Times New Roman"/>
          <w:sz w:val="28"/>
          <w:szCs w:val="28"/>
        </w:rPr>
        <w:t xml:space="preserve"> «Целевые индикаторы и показатели программы»:</w:t>
      </w:r>
    </w:p>
    <w:p w14:paraId="71F0B603" w14:textId="77777777" w:rsidR="004F15FF" w:rsidRPr="0099190F" w:rsidRDefault="004F15FF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t>по подпрограмме № 1</w:t>
      </w:r>
      <w:r w:rsidRPr="0099190F">
        <w:rPr>
          <w:rFonts w:ascii="Times New Roman" w:hAnsi="Times New Roman"/>
          <w:sz w:val="28"/>
          <w:szCs w:val="28"/>
        </w:rPr>
        <w:t>дополнить строк</w:t>
      </w:r>
      <w:r w:rsidR="000A07F0">
        <w:rPr>
          <w:rFonts w:ascii="Times New Roman" w:hAnsi="Times New Roman"/>
          <w:sz w:val="28"/>
          <w:szCs w:val="28"/>
        </w:rPr>
        <w:t>ой</w:t>
      </w:r>
      <w:r w:rsidRPr="0099190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3A8380BC" w14:textId="77777777" w:rsidR="00A72E0C" w:rsidRPr="0099190F" w:rsidRDefault="00A72E0C" w:rsidP="000850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83">
        <w:rPr>
          <w:rFonts w:ascii="Times New Roman" w:hAnsi="Times New Roman"/>
          <w:sz w:val="28"/>
          <w:szCs w:val="28"/>
        </w:rPr>
        <w:t xml:space="preserve">«количество общеобразовательных </w:t>
      </w:r>
      <w:r w:rsidR="00094774" w:rsidRPr="00BD6D83">
        <w:rPr>
          <w:rFonts w:ascii="Times New Roman" w:hAnsi="Times New Roman"/>
          <w:sz w:val="28"/>
          <w:szCs w:val="28"/>
        </w:rPr>
        <w:t>организаций</w:t>
      </w:r>
      <w:r w:rsidRPr="00BD6D83">
        <w:rPr>
          <w:rFonts w:ascii="Times New Roman" w:hAnsi="Times New Roman"/>
          <w:sz w:val="28"/>
          <w:szCs w:val="28"/>
        </w:rPr>
        <w:t>,</w:t>
      </w:r>
      <w:r w:rsidR="00094774" w:rsidRPr="00BD6D83">
        <w:rPr>
          <w:rFonts w:ascii="Times New Roman" w:hAnsi="Times New Roman"/>
          <w:sz w:val="28"/>
          <w:szCs w:val="28"/>
        </w:rPr>
        <w:t xml:space="preserve"> в которых осуществлено оснащение предметных кабинетов оборудованием, средствами обучения и</w:t>
      </w:r>
      <w:r w:rsidR="00B47282">
        <w:rPr>
          <w:rFonts w:ascii="Times New Roman" w:hAnsi="Times New Roman"/>
          <w:sz w:val="28"/>
          <w:szCs w:val="28"/>
        </w:rPr>
        <w:t xml:space="preserve"> </w:t>
      </w:r>
      <w:r w:rsidR="00094774" w:rsidRPr="00BD6D83">
        <w:rPr>
          <w:rFonts w:ascii="Times New Roman" w:hAnsi="Times New Roman"/>
          <w:sz w:val="28"/>
          <w:szCs w:val="28"/>
        </w:rPr>
        <w:t>в</w:t>
      </w:r>
      <w:r w:rsidR="00BD6D83" w:rsidRPr="00BD6D83">
        <w:rPr>
          <w:rFonts w:ascii="Times New Roman" w:hAnsi="Times New Roman"/>
          <w:sz w:val="28"/>
          <w:szCs w:val="28"/>
        </w:rPr>
        <w:t>оспитания</w:t>
      </w:r>
      <w:r w:rsidRPr="00BD6D83">
        <w:rPr>
          <w:rFonts w:ascii="Times New Roman" w:hAnsi="Times New Roman"/>
          <w:sz w:val="28"/>
          <w:szCs w:val="28"/>
        </w:rPr>
        <w:t>;»;</w:t>
      </w:r>
    </w:p>
    <w:p w14:paraId="61EE78A6" w14:textId="77777777" w:rsidR="009E604F" w:rsidRPr="0099190F" w:rsidRDefault="009E604F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t xml:space="preserve">по подпрограмме № </w:t>
      </w:r>
      <w:r w:rsidR="000850E9">
        <w:rPr>
          <w:rFonts w:ascii="Times New Roman" w:hAnsi="Times New Roman" w:cs="Times New Roman"/>
          <w:sz w:val="28"/>
          <w:szCs w:val="28"/>
        </w:rPr>
        <w:t xml:space="preserve">4 </w:t>
      </w:r>
      <w:r w:rsidRPr="0099190F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14:paraId="149755AB" w14:textId="77777777" w:rsidR="009E604F" w:rsidRPr="00BD6D83" w:rsidRDefault="009E604F" w:rsidP="0099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90F">
        <w:rPr>
          <w:rFonts w:ascii="Times New Roman" w:hAnsi="Times New Roman" w:cs="Times New Roman"/>
          <w:sz w:val="28"/>
          <w:szCs w:val="28"/>
        </w:rPr>
        <w:t>«</w:t>
      </w:r>
      <w:r w:rsidR="00BD6D83" w:rsidRPr="00BD6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граждан, получивших</w:t>
      </w:r>
      <w:r w:rsidR="00B4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D83" w:rsidRPr="00BD6D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финансовых затрат по целевому обучению в профессиональных образовательных организациях и организациях высшего образования</w:t>
      </w:r>
      <w:r w:rsidRPr="00BD6D83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14:paraId="0CBE410A" w14:textId="77777777" w:rsidR="009E604F" w:rsidRPr="00BD6D83" w:rsidRDefault="009E604F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D83">
        <w:rPr>
          <w:rFonts w:ascii="Times New Roman" w:hAnsi="Times New Roman" w:cs="Times New Roman"/>
          <w:sz w:val="28"/>
          <w:szCs w:val="28"/>
        </w:rPr>
        <w:t xml:space="preserve">по подпрограмме № </w:t>
      </w:r>
      <w:r w:rsidR="000850E9" w:rsidRPr="00BD6D83">
        <w:rPr>
          <w:rFonts w:ascii="Times New Roman" w:hAnsi="Times New Roman" w:cs="Times New Roman"/>
          <w:sz w:val="28"/>
          <w:szCs w:val="28"/>
        </w:rPr>
        <w:t xml:space="preserve">9 </w:t>
      </w:r>
      <w:r w:rsidRPr="00BD6D83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14:paraId="79D1CDC8" w14:textId="77777777" w:rsidR="00173C3C" w:rsidRPr="00BD6D83" w:rsidRDefault="009E604F" w:rsidP="0099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6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в лагерях с дневным пребыванием детей на базе общеобразовательных учреждений</w:t>
      </w:r>
      <w:r w:rsidR="00173C3C" w:rsidRPr="00BD6D83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14:paraId="00D077DB" w14:textId="77777777" w:rsidR="00084BAC" w:rsidRPr="0099190F" w:rsidRDefault="00342DC6" w:rsidP="000850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83">
        <w:rPr>
          <w:rFonts w:ascii="Times New Roman" w:hAnsi="Times New Roman" w:cs="Times New Roman"/>
          <w:sz w:val="28"/>
          <w:szCs w:val="28"/>
        </w:rPr>
        <w:t>позици</w:t>
      </w:r>
      <w:r w:rsidR="005E7B96" w:rsidRPr="00BD6D83">
        <w:rPr>
          <w:rFonts w:ascii="Times New Roman" w:hAnsi="Times New Roman" w:cs="Times New Roman"/>
          <w:sz w:val="28"/>
          <w:szCs w:val="28"/>
        </w:rPr>
        <w:t>ю</w:t>
      </w:r>
      <w:r w:rsidRPr="0099190F">
        <w:rPr>
          <w:rFonts w:ascii="Times New Roman" w:hAnsi="Times New Roman" w:cs="Times New Roman"/>
          <w:sz w:val="28"/>
          <w:szCs w:val="28"/>
        </w:rPr>
        <w:t xml:space="preserve"> «Финансовое обеспечение программы»</w:t>
      </w:r>
      <w:r w:rsidR="00B47282">
        <w:rPr>
          <w:rFonts w:ascii="Times New Roman" w:hAnsi="Times New Roman" w:cs="Times New Roman"/>
          <w:sz w:val="28"/>
          <w:szCs w:val="28"/>
        </w:rPr>
        <w:t xml:space="preserve"> </w:t>
      </w:r>
      <w:r w:rsidR="005E7B96" w:rsidRPr="0099190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202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2054"/>
        <w:gridCol w:w="7644"/>
        <w:gridCol w:w="286"/>
      </w:tblGrid>
      <w:tr w:rsidR="0099190F" w:rsidRPr="0099190F" w14:paraId="52E37C3A" w14:textId="77777777" w:rsidTr="00964C94">
        <w:trPr>
          <w:trHeight w:val="841"/>
        </w:trPr>
        <w:tc>
          <w:tcPr>
            <w:tcW w:w="218" w:type="dxa"/>
            <w:tcBorders>
              <w:right w:val="single" w:sz="4" w:space="0" w:color="auto"/>
            </w:tcBorders>
          </w:tcPr>
          <w:p w14:paraId="5892CC52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55BC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998"/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программы</w:t>
            </w:r>
            <w:bookmarkEnd w:id="1"/>
          </w:p>
          <w:p w14:paraId="51A6DA79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313F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муниципальной программе: </w:t>
            </w:r>
            <w:r w:rsidR="00CC2A04" w:rsidRPr="00CC2A0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3016857</w:t>
            </w:r>
            <w:r w:rsidR="0027632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CC2A04" w:rsidRPr="00CC2A0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</w:t>
            </w:r>
            <w:r w:rsidR="000A07F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0A07F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0A07F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14:paraId="0025F6D6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бюджет: 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</w:t>
            </w:r>
            <w:r w:rsidR="00A71FF7" w:rsidRP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9535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A71FF7" w:rsidRP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 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</w:t>
            </w:r>
            <w:r w:rsidR="00A71FF7" w:rsidRP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7622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A71FF7" w:rsidRP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 </w:t>
            </w:r>
            <w:r w:rsidR="003958BE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6210,9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 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85702,4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руб.(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4B7B2504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 w:rsidR="00592649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2167</w:t>
            </w:r>
            <w:r w:rsidR="00A71FF7" w:rsidRP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A71FF7" w:rsidRP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 </w:t>
            </w:r>
            <w:r w:rsidR="00592649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775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816,2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</w:t>
            </w:r>
            <w:r w:rsidR="003958BE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694994,9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 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696594,2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4E47E9EA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592649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39916</w:t>
            </w:r>
            <w:r w:rsidR="004162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 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201113</w:t>
            </w:r>
            <w:r w:rsidR="004162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 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296,6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 16</w:t>
            </w:r>
            <w:r w:rsidR="0038067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507,1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37E5879B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B9017BA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1EB3347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71B1C9D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6256325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3592714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E3D23A6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A8D7B09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0B5D91E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B572D5D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A741DFB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3AEEDD0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8E63748" w14:textId="77777777" w:rsidR="00964C94" w:rsidRPr="0099190F" w:rsidRDefault="00964C94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7C21AA50" w14:textId="77777777" w:rsidR="00342DC6" w:rsidRPr="0099190F" w:rsidRDefault="00342DC6" w:rsidP="0099190F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90F">
        <w:rPr>
          <w:rFonts w:ascii="Times New Roman" w:hAnsi="Times New Roman" w:cs="Times New Roman"/>
          <w:bCs/>
          <w:sz w:val="28"/>
          <w:szCs w:val="28"/>
        </w:rPr>
        <w:lastRenderedPageBreak/>
        <w:t>в п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99190F">
        <w:rPr>
          <w:rFonts w:ascii="Times New Roman" w:hAnsi="Times New Roman" w:cs="Times New Roman"/>
          <w:bCs/>
          <w:sz w:val="28"/>
          <w:szCs w:val="28"/>
        </w:rPr>
        <w:t>и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 к муниципальной</w:t>
      </w:r>
      <w:r w:rsidR="00B472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99190F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6A3EA2" w:rsidRPr="0099190F">
        <w:rPr>
          <w:rFonts w:ascii="Times New Roman" w:hAnsi="Times New Roman" w:cs="Times New Roman"/>
          <w:sz w:val="28"/>
          <w:szCs w:val="28"/>
        </w:rPr>
        <w:t>5</w:t>
      </w:r>
      <w:r w:rsidRPr="0099190F">
        <w:rPr>
          <w:rFonts w:ascii="Times New Roman" w:hAnsi="Times New Roman" w:cs="Times New Roman"/>
          <w:sz w:val="28"/>
          <w:szCs w:val="28"/>
        </w:rPr>
        <w:t>-202</w:t>
      </w:r>
      <w:r w:rsidR="006A3EA2" w:rsidRPr="0099190F">
        <w:rPr>
          <w:rFonts w:ascii="Times New Roman" w:hAnsi="Times New Roman" w:cs="Times New Roman"/>
          <w:sz w:val="28"/>
          <w:szCs w:val="28"/>
        </w:rPr>
        <w:t>7</w:t>
      </w:r>
      <w:r w:rsidRPr="0099190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9190F">
        <w:rPr>
          <w:rFonts w:ascii="Times New Roman" w:hAnsi="Times New Roman" w:cs="Times New Roman"/>
          <w:bCs/>
          <w:sz w:val="28"/>
          <w:szCs w:val="28"/>
        </w:rPr>
        <w:t>:</w:t>
      </w:r>
    </w:p>
    <w:p w14:paraId="328FB8D2" w14:textId="77777777" w:rsidR="003A500A" w:rsidRPr="0099190F" w:rsidRDefault="003A500A" w:rsidP="009919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8F090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аспорте подпрограммы № 1:</w:t>
      </w:r>
    </w:p>
    <w:p w14:paraId="4EB23092" w14:textId="77777777" w:rsidR="002A0300" w:rsidRPr="0099190F" w:rsidRDefault="001070AF" w:rsidP="009919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B1E91" w:rsidRPr="0099190F">
        <w:rPr>
          <w:rFonts w:ascii="Times New Roman" w:hAnsi="Times New Roman"/>
          <w:sz w:val="28"/>
          <w:szCs w:val="28"/>
        </w:rPr>
        <w:t>озици</w:t>
      </w:r>
      <w:r>
        <w:rPr>
          <w:rFonts w:ascii="Times New Roman" w:hAnsi="Times New Roman"/>
          <w:sz w:val="28"/>
          <w:szCs w:val="28"/>
        </w:rPr>
        <w:t>ю</w:t>
      </w:r>
      <w:r w:rsidR="008B1E91" w:rsidRPr="0099190F">
        <w:rPr>
          <w:rFonts w:ascii="Times New Roman" w:hAnsi="Times New Roman"/>
          <w:sz w:val="28"/>
          <w:szCs w:val="28"/>
        </w:rPr>
        <w:t xml:space="preserve"> «Целевые индикаторы и показатели подпрограммы»</w:t>
      </w:r>
      <w:r w:rsidR="008F0908">
        <w:rPr>
          <w:rFonts w:ascii="Times New Roman" w:hAnsi="Times New Roman"/>
          <w:sz w:val="28"/>
          <w:szCs w:val="28"/>
        </w:rPr>
        <w:t xml:space="preserve"> </w:t>
      </w:r>
      <w:r w:rsidR="002A0300" w:rsidRPr="0099190F">
        <w:rPr>
          <w:rFonts w:ascii="Times New Roman" w:eastAsia="Times New Roman" w:hAnsi="Times New Roman" w:cs="Times New Roman"/>
          <w:bCs/>
          <w:sz w:val="28"/>
          <w:szCs w:val="28"/>
        </w:rPr>
        <w:t>дополнить строк</w:t>
      </w:r>
      <w:r w:rsidR="008F0908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2A0300"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24FE3A8A" w14:textId="77777777" w:rsidR="0027632B" w:rsidRPr="0099190F" w:rsidRDefault="0027632B" w:rsidP="002763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83">
        <w:rPr>
          <w:rFonts w:ascii="Times New Roman" w:hAnsi="Times New Roman"/>
          <w:sz w:val="28"/>
          <w:szCs w:val="28"/>
        </w:rPr>
        <w:t>«количество общеобразовательных организаций, в которых осуществлено оснащение предметных кабинетов оборудованием, средствами обучения и воспитания;»;</w:t>
      </w:r>
    </w:p>
    <w:bookmarkEnd w:id="0"/>
    <w:p w14:paraId="48189061" w14:textId="77777777" w:rsidR="005E7B96" w:rsidRPr="0099190F" w:rsidRDefault="005E7B96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="00D75F23" w:rsidRPr="0099190F">
        <w:rPr>
          <w:rFonts w:ascii="Times New Roman" w:hAnsi="Times New Roman" w:cs="Times New Roman"/>
          <w:sz w:val="28"/>
          <w:szCs w:val="28"/>
        </w:rPr>
        <w:t>под</w:t>
      </w:r>
      <w:r w:rsidRPr="0099190F">
        <w:rPr>
          <w:rFonts w:ascii="Times New Roman" w:hAnsi="Times New Roman" w:cs="Times New Roman"/>
          <w:sz w:val="28"/>
          <w:szCs w:val="28"/>
        </w:rPr>
        <w:t>программы»</w:t>
      </w:r>
      <w:r w:rsidR="008F0908">
        <w:rPr>
          <w:rFonts w:ascii="Times New Roman" w:hAnsi="Times New Roman" w:cs="Times New Roman"/>
          <w:sz w:val="28"/>
          <w:szCs w:val="28"/>
        </w:rPr>
        <w:t xml:space="preserve"> </w:t>
      </w:r>
      <w:r w:rsidRPr="0099190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99190F" w:rsidRPr="0099190F" w14:paraId="57ACB31E" w14:textId="77777777" w:rsidTr="00430D28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7167C7AE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5460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14:paraId="6505AB95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62A0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1: </w:t>
            </w:r>
            <w:r w:rsidR="00D4589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34349,3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</w:t>
            </w:r>
            <w:r w:rsidR="008F09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8F09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8F09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14:paraId="48985264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бюджет: 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9585,9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 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5468,9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 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66787,0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 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67330,0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169D9DFF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 w:rsidR="00592649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17747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</w:t>
            </w:r>
            <w:r w:rsidR="004162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 </w:t>
            </w:r>
            <w:r w:rsidR="00592649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629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913,9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571687,2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 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573181,9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37C3070B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209980,4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 </w:t>
            </w:r>
            <w:r w:rsidR="00592649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9717,9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 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400,5</w:t>
            </w:r>
            <w:r w:rsidR="008F09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–6</w:t>
            </w:r>
            <w:r w:rsidR="00B660B2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862</w:t>
            </w:r>
            <w:r w:rsidR="004162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="008F09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4FF20ECE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42EDE90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51CF91A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38D3C87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C57D7F6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104FF2A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7BDBF68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564C7C1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6502230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B3C5492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485234D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2A83F01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B85D0EB" w14:textId="77777777" w:rsidR="00430D28" w:rsidRPr="0099190F" w:rsidRDefault="00430D28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17606788" w14:textId="77777777" w:rsidR="0027632B" w:rsidRDefault="0027632B" w:rsidP="001070AF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7099E1" w14:textId="77777777" w:rsidR="001070AF" w:rsidRPr="0099190F" w:rsidRDefault="001070AF" w:rsidP="001070AF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90F">
        <w:rPr>
          <w:rFonts w:ascii="Times New Roman" w:hAnsi="Times New Roman" w:cs="Times New Roman"/>
          <w:bCs/>
          <w:sz w:val="28"/>
          <w:szCs w:val="28"/>
        </w:rPr>
        <w:t>в п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99190F">
        <w:rPr>
          <w:rFonts w:ascii="Times New Roman" w:hAnsi="Times New Roman" w:cs="Times New Roman"/>
          <w:bCs/>
          <w:sz w:val="28"/>
          <w:szCs w:val="28"/>
        </w:rPr>
        <w:t>и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 w:rsidR="00B472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99190F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2025-2027 годы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9190F">
        <w:rPr>
          <w:rFonts w:ascii="Times New Roman" w:hAnsi="Times New Roman" w:cs="Times New Roman"/>
          <w:bCs/>
          <w:sz w:val="28"/>
          <w:szCs w:val="28"/>
        </w:rPr>
        <w:t>:</w:t>
      </w:r>
    </w:p>
    <w:p w14:paraId="42CC45E6" w14:textId="77777777" w:rsidR="001070AF" w:rsidRPr="0099190F" w:rsidRDefault="001070AF" w:rsidP="001070A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1A25761" w14:textId="77777777" w:rsidR="001070AF" w:rsidRPr="0099190F" w:rsidRDefault="001070AF" w:rsidP="00107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t>позицию «Финансовое обеспечение подпрограммы»</w:t>
      </w:r>
      <w:r w:rsidR="00B47282">
        <w:rPr>
          <w:rFonts w:ascii="Times New Roman" w:hAnsi="Times New Roman" w:cs="Times New Roman"/>
          <w:sz w:val="28"/>
          <w:szCs w:val="28"/>
        </w:rPr>
        <w:t xml:space="preserve"> </w:t>
      </w:r>
      <w:r w:rsidRPr="0099190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1070AF" w:rsidRPr="0099190F" w14:paraId="40B4EE1B" w14:textId="77777777" w:rsidTr="0027632B">
        <w:trPr>
          <w:trHeight w:val="1019"/>
        </w:trPr>
        <w:tc>
          <w:tcPr>
            <w:tcW w:w="199" w:type="dxa"/>
            <w:tcBorders>
              <w:right w:val="single" w:sz="4" w:space="0" w:color="auto"/>
            </w:tcBorders>
          </w:tcPr>
          <w:p w14:paraId="3BFF0160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4913F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14:paraId="1BA501C5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19AEA" w14:textId="77777777" w:rsidR="001070AF" w:rsidRPr="0099190F" w:rsidRDefault="001070AF" w:rsidP="001070A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всего по подпрограмме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  <w:r w:rsidR="00905D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161,5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в том числе:</w:t>
            </w:r>
          </w:p>
          <w:p w14:paraId="03E0CD44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485F7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161,5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2025 год –</w:t>
            </w:r>
            <w:r w:rsidR="00485F7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161,5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2026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2027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622F5D67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E1F1EFF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AF4E9AA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781F695B" w14:textId="77777777" w:rsidR="001070AF" w:rsidRDefault="001070AF" w:rsidP="0099190F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19C94F" w14:textId="77777777" w:rsidR="001070AF" w:rsidRPr="0099190F" w:rsidRDefault="001070AF" w:rsidP="001070AF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90F">
        <w:rPr>
          <w:rFonts w:ascii="Times New Roman" w:hAnsi="Times New Roman" w:cs="Times New Roman"/>
          <w:bCs/>
          <w:sz w:val="28"/>
          <w:szCs w:val="28"/>
        </w:rPr>
        <w:lastRenderedPageBreak/>
        <w:t>в п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99190F">
        <w:rPr>
          <w:rFonts w:ascii="Times New Roman" w:hAnsi="Times New Roman" w:cs="Times New Roman"/>
          <w:bCs/>
          <w:sz w:val="28"/>
          <w:szCs w:val="28"/>
        </w:rPr>
        <w:t>и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 w:rsidR="00B472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99190F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2025-2027 годы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9190F">
        <w:rPr>
          <w:rFonts w:ascii="Times New Roman" w:hAnsi="Times New Roman" w:cs="Times New Roman"/>
          <w:bCs/>
          <w:sz w:val="28"/>
          <w:szCs w:val="28"/>
        </w:rPr>
        <w:t>:</w:t>
      </w:r>
    </w:p>
    <w:p w14:paraId="404CC247" w14:textId="77777777" w:rsidR="001070AF" w:rsidRPr="0099190F" w:rsidRDefault="001070AF" w:rsidP="001070A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BC5EAD1" w14:textId="77777777" w:rsidR="001070AF" w:rsidRPr="0099190F" w:rsidRDefault="001070AF" w:rsidP="00107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t>позицию «Финансовое обеспечение подпрограммы»</w:t>
      </w:r>
      <w:r w:rsidR="008F0908">
        <w:rPr>
          <w:rFonts w:ascii="Times New Roman" w:hAnsi="Times New Roman" w:cs="Times New Roman"/>
          <w:sz w:val="28"/>
          <w:szCs w:val="28"/>
        </w:rPr>
        <w:t xml:space="preserve"> </w:t>
      </w:r>
      <w:r w:rsidRPr="0099190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1070AF" w:rsidRPr="0099190F" w14:paraId="560C43C7" w14:textId="77777777" w:rsidTr="001070AF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52CE49A3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D9C4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14:paraId="490E0F17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CBDC" w14:textId="77777777" w:rsidR="001070AF" w:rsidRPr="0099190F" w:rsidRDefault="001070AF" w:rsidP="001070A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всего по подпрограмме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 </w:t>
            </w:r>
            <w:r w:rsidR="00672BB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538199,7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</w:t>
            </w:r>
            <w:r w:rsidR="008F09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8F09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8F09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14:paraId="4B4A7CFB" w14:textId="77777777" w:rsidR="001070AF" w:rsidRPr="0099190F" w:rsidRDefault="001070AF" w:rsidP="001070A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 w:rsidR="00672BB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345162,3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2025 год –</w:t>
            </w:r>
            <w:r w:rsidR="00672BB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116519,9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), 2026 </w:t>
            </w:r>
            <w:r w:rsidR="006949D6" w:rsidRPr="00694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r w:rsidRPr="00694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од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– </w:t>
            </w:r>
            <w:r w:rsidR="00694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114321,2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2027 год – </w:t>
            </w:r>
            <w:r w:rsidR="00672BB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114321,2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03A97CA8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672BB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193037,4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2025 год –</w:t>
            </w:r>
            <w:r w:rsidR="00672BB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66614,5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тыс.руб., 2026 год – </w:t>
            </w:r>
            <w:r w:rsidR="004162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64092,5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тыс.руб., 2027 год – </w:t>
            </w:r>
            <w:r w:rsidR="00672BB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62330,4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181FF9D9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DC0B1E1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474D97C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1C82E3C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7A27283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E0FE6B4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3125C70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270EE61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175FA32" w14:textId="77777777" w:rsidR="001070AF" w:rsidRPr="0099190F" w:rsidRDefault="001070AF" w:rsidP="001070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2F910DA0" w14:textId="77777777" w:rsidR="0078210A" w:rsidRPr="0099190F" w:rsidRDefault="0078210A" w:rsidP="0099190F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90F">
        <w:rPr>
          <w:rFonts w:ascii="Times New Roman" w:hAnsi="Times New Roman" w:cs="Times New Roman"/>
          <w:bCs/>
          <w:sz w:val="28"/>
          <w:szCs w:val="28"/>
        </w:rPr>
        <w:t>в п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99190F">
        <w:rPr>
          <w:rFonts w:ascii="Times New Roman" w:hAnsi="Times New Roman" w:cs="Times New Roman"/>
          <w:bCs/>
          <w:sz w:val="28"/>
          <w:szCs w:val="28"/>
        </w:rPr>
        <w:t>и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1070A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 w:rsidR="00B472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99190F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B660B2" w:rsidRPr="0099190F">
        <w:rPr>
          <w:rFonts w:ascii="Times New Roman" w:hAnsi="Times New Roman" w:cs="Times New Roman"/>
          <w:sz w:val="28"/>
          <w:szCs w:val="28"/>
        </w:rPr>
        <w:t>5</w:t>
      </w:r>
      <w:r w:rsidRPr="0099190F">
        <w:rPr>
          <w:rFonts w:ascii="Times New Roman" w:hAnsi="Times New Roman" w:cs="Times New Roman"/>
          <w:sz w:val="28"/>
          <w:szCs w:val="28"/>
        </w:rPr>
        <w:t>-202</w:t>
      </w:r>
      <w:r w:rsidR="00B660B2" w:rsidRPr="0099190F">
        <w:rPr>
          <w:rFonts w:ascii="Times New Roman" w:hAnsi="Times New Roman" w:cs="Times New Roman"/>
          <w:sz w:val="28"/>
          <w:szCs w:val="28"/>
        </w:rPr>
        <w:t>7</w:t>
      </w:r>
      <w:r w:rsidRPr="0099190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9190F">
        <w:rPr>
          <w:rFonts w:ascii="Times New Roman" w:hAnsi="Times New Roman" w:cs="Times New Roman"/>
          <w:bCs/>
          <w:sz w:val="28"/>
          <w:szCs w:val="28"/>
        </w:rPr>
        <w:t>:</w:t>
      </w:r>
    </w:p>
    <w:p w14:paraId="6AC46EEA" w14:textId="77777777" w:rsidR="00600D85" w:rsidRPr="0099190F" w:rsidRDefault="00600D85" w:rsidP="009919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55660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аспорте подпрограммы № </w:t>
      </w:r>
      <w:r w:rsidR="001070A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CE00544" w14:textId="77777777" w:rsidR="00E9126D" w:rsidRPr="0099190F" w:rsidRDefault="00E9126D" w:rsidP="009919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90F">
        <w:rPr>
          <w:rFonts w:ascii="Times New Roman" w:hAnsi="Times New Roman"/>
          <w:sz w:val="28"/>
          <w:szCs w:val="28"/>
        </w:rPr>
        <w:t>позицию «Целевые индикаторы и показатели подпрограммы» дополнить строкой следующего содержания:</w:t>
      </w:r>
    </w:p>
    <w:p w14:paraId="0936B7BB" w14:textId="77777777" w:rsidR="0027632B" w:rsidRPr="00BD6D83" w:rsidRDefault="0027632B" w:rsidP="0027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90F">
        <w:rPr>
          <w:rFonts w:ascii="Times New Roman" w:hAnsi="Times New Roman" w:cs="Times New Roman"/>
          <w:sz w:val="28"/>
          <w:szCs w:val="28"/>
        </w:rPr>
        <w:t>«</w:t>
      </w:r>
      <w:r w:rsidRPr="00BD6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граждан, получивших</w:t>
      </w:r>
      <w:r w:rsidR="00B4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D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финансовых затрат по целевому обучению в профессиональных образовательных организациях и организациях высшего образования;»;</w:t>
      </w:r>
    </w:p>
    <w:p w14:paraId="133332FD" w14:textId="77777777" w:rsidR="005E7B96" w:rsidRPr="0099190F" w:rsidRDefault="005E7B96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="00D75F23" w:rsidRPr="0099190F">
        <w:rPr>
          <w:rFonts w:ascii="Times New Roman" w:hAnsi="Times New Roman" w:cs="Times New Roman"/>
          <w:sz w:val="28"/>
          <w:szCs w:val="28"/>
        </w:rPr>
        <w:t>под</w:t>
      </w:r>
      <w:r w:rsidRPr="0099190F">
        <w:rPr>
          <w:rFonts w:ascii="Times New Roman" w:hAnsi="Times New Roman" w:cs="Times New Roman"/>
          <w:sz w:val="28"/>
          <w:szCs w:val="28"/>
        </w:rPr>
        <w:t>программы»</w:t>
      </w:r>
      <w:r w:rsidR="00B47282">
        <w:rPr>
          <w:rFonts w:ascii="Times New Roman" w:hAnsi="Times New Roman" w:cs="Times New Roman"/>
          <w:sz w:val="28"/>
          <w:szCs w:val="28"/>
        </w:rPr>
        <w:t xml:space="preserve"> </w:t>
      </w:r>
      <w:r w:rsidRPr="0099190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99190F" w:rsidRPr="0099190F" w14:paraId="090C4D4A" w14:textId="77777777" w:rsidTr="00BE09A1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2E37D446" w14:textId="77777777" w:rsidR="00C536BD" w:rsidRPr="0099190F" w:rsidRDefault="00C536BD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75C65" w14:textId="77777777" w:rsidR="00C536BD" w:rsidRPr="0099190F" w:rsidRDefault="00C536BD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14:paraId="170055CD" w14:textId="77777777" w:rsidR="00C536BD" w:rsidRPr="0099190F" w:rsidRDefault="00C536BD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85B6A" w14:textId="77777777" w:rsidR="00C536BD" w:rsidRPr="0099190F" w:rsidRDefault="00C536BD" w:rsidP="0099190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всего по подпрограмме № </w:t>
            </w:r>
            <w:r w:rsidR="001070A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 </w:t>
            </w:r>
            <w:r w:rsidR="00D927B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тыс.руб., </w:t>
            </w:r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 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числе:</w:t>
            </w:r>
          </w:p>
          <w:p w14:paraId="27079EFE" w14:textId="77777777" w:rsidR="00C536BD" w:rsidRPr="0099190F" w:rsidRDefault="00C536BD" w:rsidP="0099190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 w:rsidR="00D927B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22</w:t>
            </w:r>
            <w:r w:rsidR="0027632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</w:t>
            </w:r>
            <w:r w:rsidR="003E3DCC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 </w:t>
            </w:r>
            <w:r w:rsidR="00D927B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</w:t>
            </w:r>
            <w:r w:rsidR="0027632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</w:t>
            </w:r>
            <w:r w:rsidR="003E3DCC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 </w:t>
            </w:r>
            <w:r w:rsidR="001070A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</w:t>
            </w:r>
            <w:r w:rsidR="003E3DCC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 </w:t>
            </w:r>
            <w:r w:rsidR="001070A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6A6B3391" w14:textId="77777777" w:rsidR="00C536BD" w:rsidRPr="0099190F" w:rsidRDefault="00C536BD" w:rsidP="0010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D927B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тыс.руб., из них: 202</w:t>
            </w:r>
            <w:r w:rsidR="003E3DCC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</w:t>
            </w:r>
            <w:r w:rsidR="00D927B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218,4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</w:t>
            </w:r>
            <w:r w:rsidR="003E3DCC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 </w:t>
            </w:r>
            <w:r w:rsidR="001070A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</w:t>
            </w:r>
            <w:r w:rsidR="003E3DCC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 </w:t>
            </w:r>
            <w:r w:rsidR="001070A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2DA6227C" w14:textId="77777777" w:rsidR="00C536BD" w:rsidRPr="0099190F" w:rsidRDefault="00C536BD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985BC99" w14:textId="77777777" w:rsidR="00C536BD" w:rsidRPr="0099190F" w:rsidRDefault="00C536BD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AA11358" w14:textId="77777777" w:rsidR="00C536BD" w:rsidRPr="0099190F" w:rsidRDefault="00C536BD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070080A" w14:textId="77777777" w:rsidR="00C536BD" w:rsidRPr="0099190F" w:rsidRDefault="00C536BD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4F11EDB" w14:textId="77777777" w:rsidR="00C536BD" w:rsidRPr="0099190F" w:rsidRDefault="00C536BD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1398C61" w14:textId="77777777" w:rsidR="00C536BD" w:rsidRPr="0099190F" w:rsidRDefault="00C536BD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7CB3064" w14:textId="77777777" w:rsidR="00C536BD" w:rsidRPr="0099190F" w:rsidRDefault="00C536BD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37FDC502" w14:textId="77777777" w:rsidR="001B54F3" w:rsidRDefault="001B54F3" w:rsidP="001B54F3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7BAF40" w14:textId="77777777" w:rsidR="001B54F3" w:rsidRPr="0099190F" w:rsidRDefault="001B54F3" w:rsidP="001B54F3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90F">
        <w:rPr>
          <w:rFonts w:ascii="Times New Roman" w:hAnsi="Times New Roman" w:cs="Times New Roman"/>
          <w:bCs/>
          <w:sz w:val="28"/>
          <w:szCs w:val="28"/>
        </w:rPr>
        <w:t>в п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99190F">
        <w:rPr>
          <w:rFonts w:ascii="Times New Roman" w:hAnsi="Times New Roman" w:cs="Times New Roman"/>
          <w:bCs/>
          <w:sz w:val="28"/>
          <w:szCs w:val="28"/>
        </w:rPr>
        <w:t>и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 w:rsidR="00B472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99190F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2025-2027 годы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9190F">
        <w:rPr>
          <w:rFonts w:ascii="Times New Roman" w:hAnsi="Times New Roman" w:cs="Times New Roman"/>
          <w:bCs/>
          <w:sz w:val="28"/>
          <w:szCs w:val="28"/>
        </w:rPr>
        <w:t>:</w:t>
      </w:r>
    </w:p>
    <w:p w14:paraId="2CFEF5B4" w14:textId="77777777" w:rsidR="001B54F3" w:rsidRPr="0099190F" w:rsidRDefault="001B54F3" w:rsidP="001B54F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55660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C24D0DC" w14:textId="77777777" w:rsidR="001B54F3" w:rsidRPr="0099190F" w:rsidRDefault="001B54F3" w:rsidP="001B5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t>позицию «Финансовое обеспечение подпрограммы»</w:t>
      </w:r>
      <w:r w:rsidR="00B47282">
        <w:rPr>
          <w:rFonts w:ascii="Times New Roman" w:hAnsi="Times New Roman" w:cs="Times New Roman"/>
          <w:sz w:val="28"/>
          <w:szCs w:val="28"/>
        </w:rPr>
        <w:t xml:space="preserve"> </w:t>
      </w:r>
      <w:r w:rsidRPr="0099190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1B54F3" w:rsidRPr="0099190F" w14:paraId="7273397E" w14:textId="77777777" w:rsidTr="00CC2A04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3B6D52ED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211E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14:paraId="34EA5FA1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7457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всего по подпрограмме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 </w:t>
            </w:r>
            <w:r w:rsidR="002616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93054,4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</w:t>
            </w:r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14:paraId="6872E0B4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бюджет: </w:t>
            </w:r>
            <w:r w:rsidR="002616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59949,8</w:t>
            </w:r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2025 год –</w:t>
            </w:r>
            <w:r w:rsidR="002616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22153,5</w:t>
            </w:r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</w:t>
            </w:r>
            <w:r w:rsidR="002616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19423,9</w:t>
            </w:r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2027 год –</w:t>
            </w:r>
            <w:r w:rsidR="002616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18372,4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1A2354F3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 w:rsidR="002616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27401,5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2025 год – </w:t>
            </w:r>
            <w:r w:rsidR="002616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9323,9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 </w:t>
            </w:r>
            <w:r w:rsidR="002616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8986,5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2027 год –</w:t>
            </w:r>
            <w:r w:rsidR="002616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9091,1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587EB5E8" w14:textId="77777777" w:rsidR="001B54F3" w:rsidRPr="0099190F" w:rsidRDefault="001B54F3" w:rsidP="001B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2616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5703,1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2025 год – </w:t>
            </w:r>
            <w:r w:rsidR="002616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4518,9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2026 год –</w:t>
            </w:r>
            <w:r w:rsidR="002616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580,5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2027 год –</w:t>
            </w:r>
            <w:r w:rsidR="002616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603,7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10157800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2A94F00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44872EA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A6D5285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F03BE83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DB08DB7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939956C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1263850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24B1402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54B3405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1176C81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AAA3C52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FD8FD1D" w14:textId="77777777" w:rsidR="001B54F3" w:rsidRPr="0099190F" w:rsidRDefault="001B54F3" w:rsidP="00CC2A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49718FA2" w14:textId="77777777" w:rsidR="001B54F3" w:rsidRDefault="001B54F3" w:rsidP="0099190F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A0133E" w14:textId="77777777" w:rsidR="001F09DA" w:rsidRPr="0099190F" w:rsidRDefault="001F09DA" w:rsidP="0099190F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90F">
        <w:rPr>
          <w:rFonts w:ascii="Times New Roman" w:hAnsi="Times New Roman" w:cs="Times New Roman"/>
          <w:bCs/>
          <w:sz w:val="28"/>
          <w:szCs w:val="28"/>
        </w:rPr>
        <w:t>в п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99190F">
        <w:rPr>
          <w:rFonts w:ascii="Times New Roman" w:hAnsi="Times New Roman" w:cs="Times New Roman"/>
          <w:bCs/>
          <w:sz w:val="28"/>
          <w:szCs w:val="28"/>
        </w:rPr>
        <w:t>и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1070AF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 w:rsidR="00B472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99190F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AB5F1D" w:rsidRPr="0099190F">
        <w:rPr>
          <w:rFonts w:ascii="Times New Roman" w:hAnsi="Times New Roman" w:cs="Times New Roman"/>
          <w:sz w:val="28"/>
          <w:szCs w:val="28"/>
        </w:rPr>
        <w:t>5</w:t>
      </w:r>
      <w:r w:rsidRPr="0099190F">
        <w:rPr>
          <w:rFonts w:ascii="Times New Roman" w:hAnsi="Times New Roman" w:cs="Times New Roman"/>
          <w:sz w:val="28"/>
          <w:szCs w:val="28"/>
        </w:rPr>
        <w:t>-202</w:t>
      </w:r>
      <w:r w:rsidR="00AB5F1D" w:rsidRPr="0099190F">
        <w:rPr>
          <w:rFonts w:ascii="Times New Roman" w:hAnsi="Times New Roman" w:cs="Times New Roman"/>
          <w:sz w:val="28"/>
          <w:szCs w:val="28"/>
        </w:rPr>
        <w:t>7</w:t>
      </w:r>
      <w:r w:rsidRPr="0099190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9190F">
        <w:rPr>
          <w:rFonts w:ascii="Times New Roman" w:hAnsi="Times New Roman" w:cs="Times New Roman"/>
          <w:bCs/>
          <w:sz w:val="28"/>
          <w:szCs w:val="28"/>
        </w:rPr>
        <w:t>:</w:t>
      </w:r>
    </w:p>
    <w:p w14:paraId="2C0EFFC0" w14:textId="77777777" w:rsidR="001F09DA" w:rsidRPr="0099190F" w:rsidRDefault="001F09DA" w:rsidP="009919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55660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аспорте подпрограммы № </w:t>
      </w:r>
      <w:r w:rsidR="001070AF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6763480" w14:textId="77777777" w:rsidR="001E1636" w:rsidRPr="0099190F" w:rsidRDefault="001E1636" w:rsidP="009919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90F">
        <w:rPr>
          <w:rFonts w:ascii="Times New Roman" w:hAnsi="Times New Roman"/>
          <w:sz w:val="28"/>
          <w:szCs w:val="28"/>
        </w:rPr>
        <w:t>позицию «Целевые индикаторы и показатели подпрограммы» дополнить строкой следующего содержания:</w:t>
      </w:r>
    </w:p>
    <w:p w14:paraId="0FC904D8" w14:textId="77777777" w:rsidR="0027632B" w:rsidRPr="00BD6D83" w:rsidRDefault="0027632B" w:rsidP="0027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в лагерях с дневным пребыванием детей на базе общеобразовательных учреждений</w:t>
      </w:r>
      <w:r w:rsidRPr="00BD6D83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14:paraId="2DCB8CFD" w14:textId="77777777" w:rsidR="001F09DA" w:rsidRPr="0099190F" w:rsidRDefault="001F09DA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t>позицию «Финансовое обеспечение подпрограммы»</w:t>
      </w:r>
      <w:r w:rsidR="00556601">
        <w:rPr>
          <w:rFonts w:ascii="Times New Roman" w:hAnsi="Times New Roman" w:cs="Times New Roman"/>
          <w:sz w:val="28"/>
          <w:szCs w:val="28"/>
        </w:rPr>
        <w:t xml:space="preserve"> </w:t>
      </w:r>
      <w:r w:rsidRPr="0099190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99190F" w:rsidRPr="0099190F" w14:paraId="407346F3" w14:textId="77777777" w:rsidTr="001B54F3">
        <w:trPr>
          <w:trHeight w:val="1412"/>
        </w:trPr>
        <w:tc>
          <w:tcPr>
            <w:tcW w:w="199" w:type="dxa"/>
            <w:tcBorders>
              <w:right w:val="single" w:sz="4" w:space="0" w:color="auto"/>
            </w:tcBorders>
          </w:tcPr>
          <w:p w14:paraId="74EC9A6D" w14:textId="77777777" w:rsidR="001F09DA" w:rsidRPr="0099190F" w:rsidRDefault="001F09DA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439B" w14:textId="77777777" w:rsidR="001F09DA" w:rsidRPr="0099190F" w:rsidRDefault="001F09D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14:paraId="30475C77" w14:textId="77777777" w:rsidR="001F09DA" w:rsidRPr="0099190F" w:rsidRDefault="001F09D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FBD3" w14:textId="77777777" w:rsidR="001F09DA" w:rsidRPr="0099190F" w:rsidRDefault="001F09D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всего по подпрограмме № </w:t>
            </w:r>
            <w:r w:rsidR="001070A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 </w:t>
            </w:r>
            <w:r w:rsidR="0014010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14065,4</w:t>
            </w:r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</w:t>
            </w:r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14:paraId="3973A924" w14:textId="77777777" w:rsidR="001F09DA" w:rsidRPr="0099190F" w:rsidRDefault="001F09DA" w:rsidP="0010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</w:t>
            </w:r>
            <w:r w:rsidR="0014010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14065,4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</w:t>
            </w:r>
            <w:r w:rsidR="00AB5F1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 </w:t>
            </w:r>
            <w:r w:rsidR="0014010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5296,7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</w:t>
            </w:r>
            <w:r w:rsidR="00AB5F1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</w:t>
            </w:r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14010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4323,1</w:t>
            </w:r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</w:t>
            </w:r>
            <w:r w:rsidR="00AB5F1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</w:t>
            </w:r>
            <w:r w:rsidR="0014010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4445,6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252C9B9A" w14:textId="77777777" w:rsidR="001F09DA" w:rsidRPr="0099190F" w:rsidRDefault="001F09DA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B5A2E66" w14:textId="77777777" w:rsidR="001F09DA" w:rsidRPr="0099190F" w:rsidRDefault="001F09DA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DB2D586" w14:textId="77777777" w:rsidR="001F09DA" w:rsidRPr="0099190F" w:rsidRDefault="001F09DA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0B640AF" w14:textId="77777777" w:rsidR="001F09DA" w:rsidRPr="0099190F" w:rsidRDefault="001F09DA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ADC4C99" w14:textId="77777777" w:rsidR="001F09DA" w:rsidRPr="0099190F" w:rsidRDefault="001F09DA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2175A90D" w14:textId="77777777" w:rsidR="00D909EF" w:rsidRPr="0099190F" w:rsidRDefault="00D909EF" w:rsidP="0099190F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90F">
        <w:rPr>
          <w:rFonts w:ascii="Times New Roman" w:hAnsi="Times New Roman" w:cs="Times New Roman"/>
          <w:bCs/>
          <w:sz w:val="28"/>
          <w:szCs w:val="28"/>
        </w:rPr>
        <w:t>в п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99190F">
        <w:rPr>
          <w:rFonts w:ascii="Times New Roman" w:hAnsi="Times New Roman" w:cs="Times New Roman"/>
          <w:bCs/>
          <w:sz w:val="28"/>
          <w:szCs w:val="28"/>
        </w:rPr>
        <w:t>и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11 к муниципальной программе «</w:t>
      </w:r>
      <w:r w:rsidRPr="0099190F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7C33A4" w:rsidRPr="0099190F">
        <w:rPr>
          <w:rFonts w:ascii="Times New Roman" w:hAnsi="Times New Roman" w:cs="Times New Roman"/>
          <w:sz w:val="28"/>
          <w:szCs w:val="28"/>
        </w:rPr>
        <w:t>5</w:t>
      </w:r>
      <w:r w:rsidRPr="0099190F">
        <w:rPr>
          <w:rFonts w:ascii="Times New Roman" w:hAnsi="Times New Roman" w:cs="Times New Roman"/>
          <w:sz w:val="28"/>
          <w:szCs w:val="28"/>
        </w:rPr>
        <w:t>-202</w:t>
      </w:r>
      <w:r w:rsidR="007C33A4" w:rsidRPr="0099190F">
        <w:rPr>
          <w:rFonts w:ascii="Times New Roman" w:hAnsi="Times New Roman" w:cs="Times New Roman"/>
          <w:sz w:val="28"/>
          <w:szCs w:val="28"/>
        </w:rPr>
        <w:t>7</w:t>
      </w:r>
      <w:r w:rsidRPr="0099190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9190F">
        <w:rPr>
          <w:rFonts w:ascii="Times New Roman" w:hAnsi="Times New Roman" w:cs="Times New Roman"/>
          <w:bCs/>
          <w:sz w:val="28"/>
          <w:szCs w:val="28"/>
        </w:rPr>
        <w:t>:</w:t>
      </w:r>
    </w:p>
    <w:p w14:paraId="39E32A38" w14:textId="77777777" w:rsidR="00D909EF" w:rsidRPr="0099190F" w:rsidRDefault="00D909EF" w:rsidP="009919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55660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аспорте подпрограммы № 11:</w:t>
      </w:r>
    </w:p>
    <w:p w14:paraId="5AD77FA8" w14:textId="77777777" w:rsidR="00B00B98" w:rsidRPr="0099190F" w:rsidRDefault="00B00B98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t>позицию «Финансовое обеспечение подпрограммы»</w:t>
      </w:r>
      <w:r w:rsidR="00B47282">
        <w:rPr>
          <w:rFonts w:ascii="Times New Roman" w:hAnsi="Times New Roman" w:cs="Times New Roman"/>
          <w:sz w:val="28"/>
          <w:szCs w:val="28"/>
        </w:rPr>
        <w:t xml:space="preserve"> </w:t>
      </w:r>
      <w:r w:rsidRPr="0099190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99190F" w:rsidRPr="0099190F" w14:paraId="104AFAFF" w14:textId="77777777" w:rsidTr="00BE09A1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18493DA7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EFF8B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14:paraId="3C2E4319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0FA7C" w14:textId="77777777" w:rsidR="00691B00" w:rsidRPr="0099190F" w:rsidRDefault="00691B00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11: 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B07EAC" w:rsidRPr="00B07EA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5312</w:t>
            </w:r>
            <w:r w:rsidR="0027632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B07EAC" w:rsidRPr="00B07EA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</w:t>
            </w:r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14:paraId="4D26502C" w14:textId="77777777" w:rsidR="00691B00" w:rsidRPr="0099190F" w:rsidRDefault="00691B00" w:rsidP="0099190F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8601,9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 </w:t>
            </w:r>
            <w:r w:rsidR="003958BE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601,9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 0,0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 0,0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51DE7BC1" w14:textId="77777777" w:rsidR="00D160C2" w:rsidRPr="0099190F" w:rsidRDefault="00691B00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B07EAC" w:rsidRPr="00B07EA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6711</w:t>
            </w:r>
            <w:r w:rsidR="004162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</w:t>
            </w:r>
            <w:r w:rsidR="00B07EAC" w:rsidRPr="00B07EA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</w:t>
            </w:r>
            <w:r w:rsidR="005C269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B07EAC" w:rsidRPr="005C269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</w:t>
            </w:r>
            <w:r w:rsidR="000664BF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</w:t>
            </w:r>
            <w:r w:rsidR="003F449D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0664BF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14867,3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5F3E77CC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A86C165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EB63C4D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0340C25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7C2CDCA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75DC33C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3178A39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91E73BE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278BBA3E" w14:textId="77777777" w:rsidR="00D909EF" w:rsidRPr="0099190F" w:rsidRDefault="00D909EF" w:rsidP="0099190F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90F">
        <w:rPr>
          <w:rFonts w:ascii="Times New Roman" w:hAnsi="Times New Roman" w:cs="Times New Roman"/>
          <w:bCs/>
          <w:sz w:val="28"/>
          <w:szCs w:val="28"/>
        </w:rPr>
        <w:t>в п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99190F">
        <w:rPr>
          <w:rFonts w:ascii="Times New Roman" w:hAnsi="Times New Roman" w:cs="Times New Roman"/>
          <w:bCs/>
          <w:sz w:val="28"/>
          <w:szCs w:val="28"/>
        </w:rPr>
        <w:t>и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12 к муниципальной программе «</w:t>
      </w:r>
      <w:r w:rsidRPr="0099190F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7C33A4" w:rsidRPr="0099190F">
        <w:rPr>
          <w:rFonts w:ascii="Times New Roman" w:hAnsi="Times New Roman" w:cs="Times New Roman"/>
          <w:sz w:val="28"/>
          <w:szCs w:val="28"/>
        </w:rPr>
        <w:t>5</w:t>
      </w:r>
      <w:r w:rsidRPr="0099190F">
        <w:rPr>
          <w:rFonts w:ascii="Times New Roman" w:hAnsi="Times New Roman" w:cs="Times New Roman"/>
          <w:sz w:val="28"/>
          <w:szCs w:val="28"/>
        </w:rPr>
        <w:t>-202</w:t>
      </w:r>
      <w:r w:rsidR="007C33A4" w:rsidRPr="0099190F">
        <w:rPr>
          <w:rFonts w:ascii="Times New Roman" w:hAnsi="Times New Roman" w:cs="Times New Roman"/>
          <w:sz w:val="28"/>
          <w:szCs w:val="28"/>
        </w:rPr>
        <w:t>7</w:t>
      </w:r>
      <w:r w:rsidRPr="0099190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9190F">
        <w:rPr>
          <w:rFonts w:ascii="Times New Roman" w:hAnsi="Times New Roman" w:cs="Times New Roman"/>
          <w:bCs/>
          <w:sz w:val="28"/>
          <w:szCs w:val="28"/>
        </w:rPr>
        <w:t>:</w:t>
      </w:r>
    </w:p>
    <w:p w14:paraId="36749971" w14:textId="77777777" w:rsidR="00D909EF" w:rsidRPr="0099190F" w:rsidRDefault="00D909EF" w:rsidP="009919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55660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аспорте подпрограммы № 12:</w:t>
      </w:r>
    </w:p>
    <w:p w14:paraId="322F5161" w14:textId="77777777" w:rsidR="0029039F" w:rsidRPr="0099190F" w:rsidRDefault="0029039F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t>позицию «Финансовое обеспечение подпрограммы»</w:t>
      </w:r>
      <w:r w:rsidR="00556601">
        <w:rPr>
          <w:rFonts w:ascii="Times New Roman" w:hAnsi="Times New Roman" w:cs="Times New Roman"/>
          <w:sz w:val="28"/>
          <w:szCs w:val="28"/>
        </w:rPr>
        <w:t xml:space="preserve"> </w:t>
      </w:r>
      <w:r w:rsidRPr="0099190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99190F" w:rsidRPr="0099190F" w14:paraId="77B89206" w14:textId="77777777" w:rsidTr="00BE09A1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5C51BB19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8526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14:paraId="3E97DF31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A3337" w14:textId="77777777" w:rsidR="00FE37C8" w:rsidRPr="0099190F" w:rsidRDefault="00FE37C8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12: 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609</w:t>
            </w:r>
            <w:r w:rsidR="005C269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</w:t>
            </w:r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55660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14:paraId="166BABB6" w14:textId="77777777" w:rsidR="00FE37C8" w:rsidRPr="0099190F" w:rsidRDefault="00FE37C8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11434,6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 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11434,6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 0,0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</w:t>
            </w:r>
            <w:r w:rsidR="0023023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 0,0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3BA719B8" w14:textId="77777777" w:rsidR="00D160C2" w:rsidRPr="0099190F" w:rsidRDefault="00FE37C8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</w:t>
            </w:r>
            <w:r w:rsidR="005C269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7,8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</w:t>
            </w:r>
            <w:r w:rsidR="005C269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9,7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–1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5813,4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</w:t>
            </w:r>
            <w:r w:rsidR="007C33A4"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16154,7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14926EF4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0B74894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268299D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1112954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A6B4552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04F3168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9273BB8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12AF2FC" w14:textId="77777777" w:rsidR="00D160C2" w:rsidRPr="0099190F" w:rsidRDefault="00D160C2" w:rsidP="009919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7EC6E045" w14:textId="77777777" w:rsidR="00CC496A" w:rsidRPr="0099190F" w:rsidRDefault="00CC496A" w:rsidP="0099190F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190F">
        <w:rPr>
          <w:rFonts w:ascii="Times New Roman" w:hAnsi="Times New Roman"/>
          <w:bCs/>
          <w:sz w:val="28"/>
          <w:szCs w:val="28"/>
        </w:rPr>
        <w:t>приложение № 13 к муниципальной программе «</w:t>
      </w:r>
      <w:r w:rsidRPr="0099190F">
        <w:rPr>
          <w:rFonts w:ascii="Times New Roman" w:hAnsi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9F3F17" w:rsidRPr="0099190F">
        <w:rPr>
          <w:rFonts w:ascii="Times New Roman" w:hAnsi="Times New Roman"/>
          <w:sz w:val="28"/>
          <w:szCs w:val="28"/>
        </w:rPr>
        <w:t>5</w:t>
      </w:r>
      <w:r w:rsidRPr="0099190F">
        <w:rPr>
          <w:rFonts w:ascii="Times New Roman" w:hAnsi="Times New Roman"/>
          <w:sz w:val="28"/>
          <w:szCs w:val="28"/>
        </w:rPr>
        <w:t>-202</w:t>
      </w:r>
      <w:r w:rsidR="009F3F17" w:rsidRPr="0099190F">
        <w:rPr>
          <w:rFonts w:ascii="Times New Roman" w:hAnsi="Times New Roman"/>
          <w:sz w:val="28"/>
          <w:szCs w:val="28"/>
        </w:rPr>
        <w:t>7</w:t>
      </w:r>
      <w:r w:rsidRPr="0099190F">
        <w:rPr>
          <w:rFonts w:ascii="Times New Roman" w:hAnsi="Times New Roman"/>
          <w:sz w:val="28"/>
          <w:szCs w:val="28"/>
        </w:rPr>
        <w:t xml:space="preserve"> годы</w:t>
      </w:r>
      <w:r w:rsidRPr="0099190F">
        <w:rPr>
          <w:rFonts w:ascii="Times New Roman" w:hAnsi="Times New Roman"/>
          <w:bCs/>
          <w:sz w:val="28"/>
          <w:szCs w:val="28"/>
        </w:rPr>
        <w:t xml:space="preserve">» </w:t>
      </w:r>
      <w:r w:rsidRPr="0099190F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2E96AD14" w14:textId="77777777" w:rsidR="00D909EF" w:rsidRPr="0099190F" w:rsidRDefault="00D909EF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t>приложение № 14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B472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99190F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9F3F17" w:rsidRPr="0099190F">
        <w:rPr>
          <w:rFonts w:ascii="Times New Roman" w:hAnsi="Times New Roman" w:cs="Times New Roman"/>
          <w:sz w:val="28"/>
          <w:szCs w:val="28"/>
        </w:rPr>
        <w:t>5</w:t>
      </w:r>
      <w:r w:rsidRPr="0099190F">
        <w:rPr>
          <w:rFonts w:ascii="Times New Roman" w:hAnsi="Times New Roman" w:cs="Times New Roman"/>
          <w:sz w:val="28"/>
          <w:szCs w:val="28"/>
        </w:rPr>
        <w:t>-202</w:t>
      </w:r>
      <w:r w:rsidR="009F3F17" w:rsidRPr="0099190F">
        <w:rPr>
          <w:rFonts w:ascii="Times New Roman" w:hAnsi="Times New Roman" w:cs="Times New Roman"/>
          <w:sz w:val="28"/>
          <w:szCs w:val="28"/>
        </w:rPr>
        <w:t>7</w:t>
      </w:r>
      <w:r w:rsidRPr="0099190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99190F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№2;</w:t>
      </w:r>
    </w:p>
    <w:p w14:paraId="657AB566" w14:textId="77777777" w:rsidR="00D909EF" w:rsidRPr="0099190F" w:rsidRDefault="00D909EF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t xml:space="preserve">приложение № 15 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B472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99190F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9F3F17" w:rsidRPr="0099190F">
        <w:rPr>
          <w:rFonts w:ascii="Times New Roman" w:hAnsi="Times New Roman" w:cs="Times New Roman"/>
          <w:sz w:val="28"/>
          <w:szCs w:val="28"/>
        </w:rPr>
        <w:t>5</w:t>
      </w:r>
      <w:r w:rsidRPr="0099190F">
        <w:rPr>
          <w:rFonts w:ascii="Times New Roman" w:hAnsi="Times New Roman" w:cs="Times New Roman"/>
          <w:sz w:val="28"/>
          <w:szCs w:val="28"/>
        </w:rPr>
        <w:t>-202</w:t>
      </w:r>
      <w:r w:rsidR="009F3F17" w:rsidRPr="0099190F">
        <w:rPr>
          <w:rFonts w:ascii="Times New Roman" w:hAnsi="Times New Roman" w:cs="Times New Roman"/>
          <w:sz w:val="28"/>
          <w:szCs w:val="28"/>
        </w:rPr>
        <w:t>7</w:t>
      </w:r>
      <w:r w:rsidRPr="0099190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9190F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99190F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3.</w:t>
      </w:r>
    </w:p>
    <w:p w14:paraId="2F8E01CB" w14:textId="77777777" w:rsidR="00BA57A6" w:rsidRPr="0099190F" w:rsidRDefault="00BA57A6" w:rsidP="009919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99190F">
        <w:rPr>
          <w:rFonts w:ascii="Times New Roman" w:hAnsi="Times New Roman"/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</w:t>
      </w:r>
      <w:r w:rsidR="001F5A44" w:rsidRPr="0099190F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99190F">
        <w:rPr>
          <w:rFonts w:ascii="Times New Roman" w:hAnsi="Times New Roman"/>
          <w:sz w:val="28"/>
          <w:szCs w:val="28"/>
        </w:rPr>
        <w:t>опубликовать настоящее постановление, разместив на официальном сайте администрации Пугачевского муниципального района</w:t>
      </w:r>
      <w:r w:rsidR="001F5A44" w:rsidRPr="0099190F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99190F">
        <w:rPr>
          <w:rFonts w:ascii="Times New Roman" w:hAnsi="Times New Roman"/>
          <w:sz w:val="28"/>
          <w:szCs w:val="28"/>
        </w:rPr>
        <w:t xml:space="preserve"> в информационно-коммуникационной сети Интернет и в газете «Деловой вестник Пугачевского муниципального района»</w:t>
      </w:r>
      <w:r w:rsidRPr="0099190F">
        <w:rPr>
          <w:sz w:val="28"/>
          <w:szCs w:val="28"/>
        </w:rPr>
        <w:t>.</w:t>
      </w:r>
    </w:p>
    <w:p w14:paraId="75E78642" w14:textId="77777777" w:rsidR="00BA57A6" w:rsidRPr="0099190F" w:rsidRDefault="00BA57A6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90F"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4E16970C" w14:textId="77777777" w:rsidR="00507E22" w:rsidRDefault="00507E22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AD97FA" w14:textId="77777777" w:rsidR="00B70E42" w:rsidRPr="0099190F" w:rsidRDefault="00B70E42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AC2BE2" w14:textId="77777777" w:rsidR="00025003" w:rsidRPr="0099190F" w:rsidRDefault="00025003" w:rsidP="00991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1C63AD" w14:textId="77777777" w:rsidR="00BA57A6" w:rsidRPr="0099190F" w:rsidRDefault="00BA57A6" w:rsidP="00991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90F"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5128D73D" w14:textId="3C0D45C6" w:rsidR="00BA57A6" w:rsidRPr="0099190F" w:rsidRDefault="00BA57A6" w:rsidP="00991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190F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</w:t>
      </w:r>
      <w:r w:rsidR="00CC5E55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2E5DF5"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Pr="0099190F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26D60E83" w14:textId="77777777" w:rsidR="00507E22" w:rsidRPr="0099190F" w:rsidRDefault="00507E22" w:rsidP="0099190F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7CF778C6" w14:textId="77777777" w:rsidR="00507E22" w:rsidRPr="0099190F" w:rsidRDefault="00507E22" w:rsidP="0099190F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  <w:sectPr w:rsidR="00507E22" w:rsidRPr="0099190F" w:rsidSect="00025003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3CE1452E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2927DC4A" w14:textId="77777777" w:rsidR="001B54F3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793ACFE8" w14:textId="77777777" w:rsidR="001B54F3" w:rsidRPr="00C003B0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6046ECFE" w14:textId="2D06A2F4" w:rsidR="001B54F3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2E5DF5">
        <w:rPr>
          <w:rFonts w:ascii="Times New Roman" w:hAnsi="Times New Roman" w:cs="Times New Roman"/>
          <w:sz w:val="28"/>
          <w:szCs w:val="28"/>
        </w:rPr>
        <w:t xml:space="preserve">6 июня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E5DF5">
        <w:rPr>
          <w:rFonts w:ascii="Times New Roman" w:hAnsi="Times New Roman" w:cs="Times New Roman"/>
          <w:sz w:val="28"/>
          <w:szCs w:val="28"/>
        </w:rPr>
        <w:t>786</w:t>
      </w:r>
    </w:p>
    <w:p w14:paraId="1BFEB3E7" w14:textId="77777777" w:rsidR="001B54F3" w:rsidRPr="00182DFC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2DFC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2DFC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1548606A" w14:textId="77777777" w:rsidR="001B54F3" w:rsidRPr="00182DFC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14A77E87" w14:textId="77777777" w:rsidR="001B54F3" w:rsidRPr="00182DFC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78ADC779" w14:textId="77777777" w:rsidR="001B54F3" w:rsidRPr="00182DFC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3DCA6345" w14:textId="77777777" w:rsidR="001B54F3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3F2F8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2F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F2F8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184F20B7" w14:textId="77777777" w:rsidR="005A0ABA" w:rsidRPr="0099190F" w:rsidRDefault="005A0ABA" w:rsidP="00991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0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2EA6CD5F" w14:textId="77777777" w:rsidR="005A0ABA" w:rsidRPr="0099190F" w:rsidRDefault="005A0ABA" w:rsidP="00991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0F">
        <w:rPr>
          <w:rFonts w:ascii="Times New Roman" w:hAnsi="Times New Roman" w:cs="Times New Roman"/>
          <w:b/>
          <w:sz w:val="28"/>
          <w:szCs w:val="28"/>
        </w:rPr>
        <w:t>о целевых показателях (индикаторах) муниципальной программы, подпрограмм муниципальной программы</w:t>
      </w:r>
    </w:p>
    <w:p w14:paraId="50217487" w14:textId="77777777" w:rsidR="005A0ABA" w:rsidRDefault="005A0ABA" w:rsidP="00991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0F">
        <w:rPr>
          <w:rFonts w:ascii="Times New Roman" w:hAnsi="Times New Roman" w:cs="Times New Roman"/>
          <w:b/>
          <w:sz w:val="28"/>
          <w:szCs w:val="28"/>
        </w:rPr>
        <w:t>«Развитие образования Пугачевского муниципального района Саратовской области на 2025-2027 годы» и их значениях</w:t>
      </w:r>
    </w:p>
    <w:p w14:paraId="2E802FAB" w14:textId="77777777" w:rsidR="00F90361" w:rsidRPr="0099190F" w:rsidRDefault="00F90361" w:rsidP="00991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30"/>
        <w:gridCol w:w="122"/>
        <w:gridCol w:w="1011"/>
        <w:gridCol w:w="135"/>
        <w:gridCol w:w="999"/>
        <w:gridCol w:w="30"/>
        <w:gridCol w:w="1247"/>
        <w:gridCol w:w="30"/>
        <w:gridCol w:w="1104"/>
        <w:gridCol w:w="30"/>
        <w:gridCol w:w="1104"/>
        <w:gridCol w:w="30"/>
        <w:gridCol w:w="1107"/>
      </w:tblGrid>
      <w:tr w:rsidR="0099190F" w:rsidRPr="0099190F" w14:paraId="565070BD" w14:textId="77777777" w:rsidTr="005A0ABA">
        <w:trPr>
          <w:trHeight w:val="122"/>
        </w:trPr>
        <w:tc>
          <w:tcPr>
            <w:tcW w:w="992" w:type="dxa"/>
            <w:vMerge w:val="restart"/>
          </w:tcPr>
          <w:p w14:paraId="06B177AF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30" w:type="dxa"/>
            <w:vMerge w:val="restart"/>
          </w:tcPr>
          <w:p w14:paraId="61492FC4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3" w:type="dxa"/>
            <w:gridSpan w:val="2"/>
            <w:vMerge w:val="restart"/>
          </w:tcPr>
          <w:p w14:paraId="4FBA5F13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816" w:type="dxa"/>
            <w:gridSpan w:val="10"/>
          </w:tcPr>
          <w:p w14:paraId="3BDE32D2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99190F" w:rsidRPr="0099190F" w14:paraId="19C82088" w14:textId="77777777" w:rsidTr="005A0ABA">
        <w:trPr>
          <w:trHeight w:val="65"/>
        </w:trPr>
        <w:tc>
          <w:tcPr>
            <w:tcW w:w="992" w:type="dxa"/>
            <w:vMerge/>
          </w:tcPr>
          <w:p w14:paraId="6701E351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14:paraId="4E7A8067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4C9CD16C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71B0C8E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7" w:type="dxa"/>
            <w:gridSpan w:val="2"/>
          </w:tcPr>
          <w:p w14:paraId="23BD61C7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</w:tcPr>
          <w:p w14:paraId="335CDFFE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</w:tcPr>
          <w:p w14:paraId="0D09DECE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7" w:type="dxa"/>
            <w:gridSpan w:val="2"/>
          </w:tcPr>
          <w:p w14:paraId="4EB53BE8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99190F" w:rsidRPr="0099190F" w14:paraId="25D85426" w14:textId="77777777" w:rsidTr="005A0ABA">
        <w:trPr>
          <w:trHeight w:val="142"/>
        </w:trPr>
        <w:tc>
          <w:tcPr>
            <w:tcW w:w="992" w:type="dxa"/>
          </w:tcPr>
          <w:p w14:paraId="2D94AE71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3BF4DEE5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</w:tcPr>
          <w:p w14:paraId="3C17D9B9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14:paraId="7A086293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</w:tcPr>
          <w:p w14:paraId="2EBA8F79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14:paraId="461EE85A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14:paraId="2AC4A4E8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</w:tcPr>
          <w:p w14:paraId="54F71473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90F" w:rsidRPr="0099190F" w14:paraId="47AA5DE9" w14:textId="77777777" w:rsidTr="005A0ABA">
        <w:trPr>
          <w:trHeight w:val="122"/>
        </w:trPr>
        <w:tc>
          <w:tcPr>
            <w:tcW w:w="15171" w:type="dxa"/>
            <w:gridSpan w:val="14"/>
          </w:tcPr>
          <w:p w14:paraId="7720FD82" w14:textId="77777777" w:rsidR="005A0ABA" w:rsidRPr="0099190F" w:rsidRDefault="005A0ABA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99190F" w:rsidRPr="0099190F" w14:paraId="2AB1E042" w14:textId="77777777" w:rsidTr="005A0ABA">
        <w:trPr>
          <w:trHeight w:val="250"/>
        </w:trPr>
        <w:tc>
          <w:tcPr>
            <w:tcW w:w="992" w:type="dxa"/>
            <w:tcBorders>
              <w:right w:val="single" w:sz="4" w:space="0" w:color="auto"/>
            </w:tcBorders>
          </w:tcPr>
          <w:p w14:paraId="6DE18CE2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  <w:tcBorders>
              <w:left w:val="single" w:sz="4" w:space="0" w:color="auto"/>
            </w:tcBorders>
          </w:tcPr>
          <w:p w14:paraId="00E6A0C2" w14:textId="77777777" w:rsidR="005A0ABA" w:rsidRPr="0099190F" w:rsidRDefault="005A0ABA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99190F" w:rsidRPr="0099190F" w14:paraId="267AC61B" w14:textId="77777777" w:rsidTr="005A0ABA">
        <w:trPr>
          <w:trHeight w:val="244"/>
        </w:trPr>
        <w:tc>
          <w:tcPr>
            <w:tcW w:w="992" w:type="dxa"/>
            <w:tcBorders>
              <w:right w:val="single" w:sz="4" w:space="0" w:color="auto"/>
            </w:tcBorders>
          </w:tcPr>
          <w:p w14:paraId="04F51D25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  <w:tcBorders>
              <w:left w:val="single" w:sz="4" w:space="0" w:color="auto"/>
            </w:tcBorders>
          </w:tcPr>
          <w:p w14:paraId="4A6BD943" w14:textId="77777777" w:rsidR="005A0ABA" w:rsidRPr="0099190F" w:rsidRDefault="005A0ABA" w:rsidP="0099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99190F" w:rsidRPr="0099190F" w14:paraId="19F5E76E" w14:textId="77777777" w:rsidTr="005A0ABA">
        <w:trPr>
          <w:trHeight w:val="484"/>
        </w:trPr>
        <w:tc>
          <w:tcPr>
            <w:tcW w:w="992" w:type="dxa"/>
          </w:tcPr>
          <w:p w14:paraId="4F0EC509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14:paraId="04A9D233" w14:textId="77777777" w:rsidR="005A0ABA" w:rsidRPr="0099190F" w:rsidRDefault="005A0ABA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133" w:type="dxa"/>
            <w:gridSpan w:val="2"/>
          </w:tcPr>
          <w:p w14:paraId="01F19F89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2D81F64E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277" w:type="dxa"/>
            <w:gridSpan w:val="2"/>
          </w:tcPr>
          <w:p w14:paraId="6DD2D644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134" w:type="dxa"/>
            <w:gridSpan w:val="2"/>
          </w:tcPr>
          <w:p w14:paraId="4C72EDEE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0F">
              <w:rPr>
                <w:rFonts w:ascii="Times New Roman" w:hAnsi="Times New Roman" w:cs="Times New Roman"/>
                <w:sz w:val="24"/>
                <w:szCs w:val="28"/>
              </w:rPr>
              <w:t>653</w:t>
            </w:r>
          </w:p>
        </w:tc>
        <w:tc>
          <w:tcPr>
            <w:tcW w:w="1134" w:type="dxa"/>
            <w:gridSpan w:val="2"/>
          </w:tcPr>
          <w:p w14:paraId="701EADC8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0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7" w:type="dxa"/>
            <w:gridSpan w:val="2"/>
          </w:tcPr>
          <w:p w14:paraId="63FDC831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0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9190F" w:rsidRPr="0099190F" w14:paraId="3369F13B" w14:textId="77777777" w:rsidTr="005A0ABA">
        <w:trPr>
          <w:trHeight w:val="478"/>
        </w:trPr>
        <w:tc>
          <w:tcPr>
            <w:tcW w:w="992" w:type="dxa"/>
          </w:tcPr>
          <w:p w14:paraId="09BC2275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30" w:type="dxa"/>
          </w:tcPr>
          <w:p w14:paraId="11829E86" w14:textId="77777777" w:rsidR="005A0ABA" w:rsidRPr="0099190F" w:rsidRDefault="005A0ABA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133" w:type="dxa"/>
            <w:gridSpan w:val="2"/>
          </w:tcPr>
          <w:p w14:paraId="5B08411C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66B6C57B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7" w:type="dxa"/>
            <w:gridSpan w:val="2"/>
          </w:tcPr>
          <w:p w14:paraId="0CC2F89F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  <w:gridSpan w:val="2"/>
          </w:tcPr>
          <w:p w14:paraId="2EC8A5AF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0F">
              <w:rPr>
                <w:rFonts w:ascii="Times New Roman" w:hAnsi="Times New Roman" w:cs="Times New Roman"/>
                <w:sz w:val="24"/>
                <w:szCs w:val="28"/>
              </w:rPr>
              <w:t>262</w:t>
            </w:r>
          </w:p>
        </w:tc>
        <w:tc>
          <w:tcPr>
            <w:tcW w:w="1134" w:type="dxa"/>
            <w:gridSpan w:val="2"/>
          </w:tcPr>
          <w:p w14:paraId="6288EDB5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0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7" w:type="dxa"/>
            <w:gridSpan w:val="2"/>
          </w:tcPr>
          <w:p w14:paraId="3A142F5E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0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9190F" w:rsidRPr="0099190F" w14:paraId="4984B00F" w14:textId="77777777" w:rsidTr="005A0ABA">
        <w:trPr>
          <w:trHeight w:val="315"/>
        </w:trPr>
        <w:tc>
          <w:tcPr>
            <w:tcW w:w="992" w:type="dxa"/>
          </w:tcPr>
          <w:p w14:paraId="0258343C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230" w:type="dxa"/>
          </w:tcPr>
          <w:p w14:paraId="0CD8A66F" w14:textId="77777777" w:rsidR="005A0ABA" w:rsidRPr="0099190F" w:rsidRDefault="005A0ABA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общеобразовательных учреждениях</w:t>
            </w:r>
          </w:p>
        </w:tc>
        <w:tc>
          <w:tcPr>
            <w:tcW w:w="1133" w:type="dxa"/>
            <w:gridSpan w:val="2"/>
          </w:tcPr>
          <w:p w14:paraId="6E75B27C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344D3ECB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277" w:type="dxa"/>
            <w:gridSpan w:val="2"/>
          </w:tcPr>
          <w:p w14:paraId="126EB0C4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134" w:type="dxa"/>
            <w:gridSpan w:val="2"/>
          </w:tcPr>
          <w:p w14:paraId="3B7FF977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6265</w:t>
            </w:r>
          </w:p>
        </w:tc>
        <w:tc>
          <w:tcPr>
            <w:tcW w:w="1134" w:type="dxa"/>
            <w:gridSpan w:val="2"/>
          </w:tcPr>
          <w:p w14:paraId="37920ECA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6265</w:t>
            </w:r>
          </w:p>
        </w:tc>
        <w:tc>
          <w:tcPr>
            <w:tcW w:w="1137" w:type="dxa"/>
            <w:gridSpan w:val="2"/>
          </w:tcPr>
          <w:p w14:paraId="794E3CF0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6265</w:t>
            </w:r>
          </w:p>
        </w:tc>
      </w:tr>
      <w:tr w:rsidR="0099190F" w:rsidRPr="0099190F" w14:paraId="63BC2BEC" w14:textId="77777777" w:rsidTr="005A0ABA">
        <w:trPr>
          <w:trHeight w:val="803"/>
        </w:trPr>
        <w:tc>
          <w:tcPr>
            <w:tcW w:w="992" w:type="dxa"/>
          </w:tcPr>
          <w:p w14:paraId="02630672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230" w:type="dxa"/>
          </w:tcPr>
          <w:p w14:paraId="2BFAF278" w14:textId="77777777" w:rsidR="005A0ABA" w:rsidRPr="0099190F" w:rsidRDefault="005A0ABA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133" w:type="dxa"/>
            <w:gridSpan w:val="2"/>
          </w:tcPr>
          <w:p w14:paraId="5534C222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64086957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277" w:type="dxa"/>
            <w:gridSpan w:val="2"/>
          </w:tcPr>
          <w:p w14:paraId="31BE2A63" w14:textId="77777777" w:rsidR="005A0ABA" w:rsidRPr="0099190F" w:rsidRDefault="00E4440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134" w:type="dxa"/>
            <w:gridSpan w:val="2"/>
          </w:tcPr>
          <w:p w14:paraId="676CF480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134" w:type="dxa"/>
            <w:gridSpan w:val="2"/>
          </w:tcPr>
          <w:p w14:paraId="59ECB8DA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697C61AD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20288F8F" w14:textId="77777777" w:rsidTr="005A0ABA">
        <w:trPr>
          <w:trHeight w:val="65"/>
        </w:trPr>
        <w:tc>
          <w:tcPr>
            <w:tcW w:w="992" w:type="dxa"/>
          </w:tcPr>
          <w:p w14:paraId="44EDE329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7230" w:type="dxa"/>
          </w:tcPr>
          <w:p w14:paraId="75308158" w14:textId="77777777" w:rsidR="005A0ABA" w:rsidRPr="0099190F" w:rsidRDefault="005A0ABA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8"/>
              </w:rPr>
              <w:t>количество водителей школьных автобусов</w:t>
            </w:r>
            <w:r w:rsidRPr="0099190F">
              <w:rPr>
                <w:rFonts w:ascii="Times New Roman" w:hAnsi="Times New Roman"/>
                <w:sz w:val="24"/>
                <w:szCs w:val="28"/>
              </w:rPr>
              <w:t xml:space="preserve"> в общеобразовательных учреждениях</w:t>
            </w:r>
            <w:r w:rsidRPr="0099190F">
              <w:rPr>
                <w:rFonts w:ascii="Times New Roman" w:hAnsi="Times New Roman" w:cs="Times New Roman"/>
                <w:sz w:val="24"/>
                <w:szCs w:val="28"/>
              </w:rPr>
              <w:t>, получающих поощрительные выплаты</w:t>
            </w:r>
          </w:p>
        </w:tc>
        <w:tc>
          <w:tcPr>
            <w:tcW w:w="1133" w:type="dxa"/>
            <w:gridSpan w:val="2"/>
          </w:tcPr>
          <w:p w14:paraId="60DF0AEC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67B2E69C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14:paraId="5545D792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BF2" w:rsidRPr="00991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736BE144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14:paraId="0CADD6C2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7" w:type="dxa"/>
            <w:gridSpan w:val="2"/>
          </w:tcPr>
          <w:p w14:paraId="04147712" w14:textId="77777777" w:rsidR="005A0ABA" w:rsidRPr="0099190F" w:rsidRDefault="005A0ABA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9190F" w:rsidRPr="0099190F" w14:paraId="39147BC4" w14:textId="77777777" w:rsidTr="005A0ABA">
        <w:trPr>
          <w:trHeight w:val="65"/>
        </w:trPr>
        <w:tc>
          <w:tcPr>
            <w:tcW w:w="992" w:type="dxa"/>
          </w:tcPr>
          <w:p w14:paraId="4F182642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7230" w:type="dxa"/>
          </w:tcPr>
          <w:p w14:paraId="6C808C7D" w14:textId="77777777" w:rsidR="005609C6" w:rsidRPr="0099190F" w:rsidRDefault="005609C6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педагогических работников общеобразовательных 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учреждений, получающих ежемесячное денежное вознаграждение за классное руководство</w:t>
            </w:r>
          </w:p>
        </w:tc>
        <w:tc>
          <w:tcPr>
            <w:tcW w:w="1133" w:type="dxa"/>
            <w:gridSpan w:val="2"/>
          </w:tcPr>
          <w:p w14:paraId="1A9A8170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134" w:type="dxa"/>
            <w:gridSpan w:val="2"/>
          </w:tcPr>
          <w:p w14:paraId="34645A10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77" w:type="dxa"/>
            <w:gridSpan w:val="2"/>
          </w:tcPr>
          <w:p w14:paraId="08DFF062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34" w:type="dxa"/>
            <w:gridSpan w:val="2"/>
          </w:tcPr>
          <w:p w14:paraId="1215878B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34" w:type="dxa"/>
            <w:gridSpan w:val="2"/>
          </w:tcPr>
          <w:p w14:paraId="5EFD8BDA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37" w:type="dxa"/>
            <w:gridSpan w:val="2"/>
          </w:tcPr>
          <w:p w14:paraId="3FEB186A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99190F" w:rsidRPr="0099190F" w14:paraId="6C29521A" w14:textId="77777777" w:rsidTr="005A0ABA">
        <w:trPr>
          <w:trHeight w:val="65"/>
        </w:trPr>
        <w:tc>
          <w:tcPr>
            <w:tcW w:w="992" w:type="dxa"/>
          </w:tcPr>
          <w:p w14:paraId="61DCDF33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7230" w:type="dxa"/>
          </w:tcPr>
          <w:p w14:paraId="716B8EED" w14:textId="77777777" w:rsidR="005609C6" w:rsidRPr="0099190F" w:rsidRDefault="005609C6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ставок советников директоров по воспитанию в общеобразовательных учреждениях</w:t>
            </w:r>
          </w:p>
        </w:tc>
        <w:tc>
          <w:tcPr>
            <w:tcW w:w="1133" w:type="dxa"/>
            <w:gridSpan w:val="2"/>
          </w:tcPr>
          <w:p w14:paraId="46570D6A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</w:tcPr>
          <w:p w14:paraId="14AA63F7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277" w:type="dxa"/>
            <w:gridSpan w:val="2"/>
          </w:tcPr>
          <w:p w14:paraId="67C9C701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134" w:type="dxa"/>
            <w:gridSpan w:val="2"/>
          </w:tcPr>
          <w:p w14:paraId="42E46E1E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134" w:type="dxa"/>
            <w:gridSpan w:val="2"/>
          </w:tcPr>
          <w:p w14:paraId="50615F4C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137" w:type="dxa"/>
            <w:gridSpan w:val="2"/>
          </w:tcPr>
          <w:p w14:paraId="4291BDC0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7,75</w:t>
            </w:r>
          </w:p>
        </w:tc>
      </w:tr>
      <w:tr w:rsidR="0099190F" w:rsidRPr="0099190F" w14:paraId="337DF599" w14:textId="77777777" w:rsidTr="005A0ABA">
        <w:trPr>
          <w:trHeight w:val="65"/>
        </w:trPr>
        <w:tc>
          <w:tcPr>
            <w:tcW w:w="992" w:type="dxa"/>
          </w:tcPr>
          <w:p w14:paraId="083FAA1B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7230" w:type="dxa"/>
          </w:tcPr>
          <w:p w14:paraId="0D6D8EA0" w14:textId="77777777" w:rsidR="005609C6" w:rsidRPr="0099190F" w:rsidRDefault="005609C6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советников директоров по воспитанию в общеобразовательных учреждениях, получающих ежемесячное денежное вознаграждение</w:t>
            </w:r>
          </w:p>
        </w:tc>
        <w:tc>
          <w:tcPr>
            <w:tcW w:w="1133" w:type="dxa"/>
            <w:gridSpan w:val="2"/>
          </w:tcPr>
          <w:p w14:paraId="3F05482C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48AE94BA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2"/>
          </w:tcPr>
          <w:p w14:paraId="6C8C8E1E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2"/>
          </w:tcPr>
          <w:p w14:paraId="6734F9FA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2"/>
          </w:tcPr>
          <w:p w14:paraId="7666C701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7" w:type="dxa"/>
            <w:gridSpan w:val="2"/>
          </w:tcPr>
          <w:p w14:paraId="5FED73BD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9190F" w:rsidRPr="0099190F" w14:paraId="4CB7C2C8" w14:textId="77777777" w:rsidTr="005A0ABA">
        <w:trPr>
          <w:trHeight w:val="65"/>
        </w:trPr>
        <w:tc>
          <w:tcPr>
            <w:tcW w:w="992" w:type="dxa"/>
          </w:tcPr>
          <w:p w14:paraId="0243C38E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79" w:type="dxa"/>
            <w:gridSpan w:val="13"/>
          </w:tcPr>
          <w:p w14:paraId="7CB1D14F" w14:textId="77777777" w:rsidR="005609C6" w:rsidRPr="0099190F" w:rsidRDefault="005609C6" w:rsidP="0099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обеспечение безопасных условий для образования </w:t>
            </w:r>
            <w:r w:rsidRPr="00991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воспитания </w:t>
            </w: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детей в общеобразовательных учреждениях, укрепление материально-технической базы</w:t>
            </w:r>
          </w:p>
        </w:tc>
      </w:tr>
      <w:tr w:rsidR="0099190F" w:rsidRPr="0099190F" w14:paraId="05A0E60E" w14:textId="77777777" w:rsidTr="005A0ABA">
        <w:trPr>
          <w:trHeight w:val="835"/>
        </w:trPr>
        <w:tc>
          <w:tcPr>
            <w:tcW w:w="992" w:type="dxa"/>
          </w:tcPr>
          <w:p w14:paraId="40B83F9C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776D0C0D" w14:textId="77777777" w:rsidR="005609C6" w:rsidRPr="0099190F" w:rsidRDefault="005609C6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/>
                <w:sz w:val="24"/>
                <w:szCs w:val="24"/>
              </w:rPr>
              <w:t>количество зданий общеобразовательных учреждений, в которых осуществляется техническое обслуживание и ремонт автоматической пожарной сигнализации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14:paraId="2D743A65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14:paraId="5EF10F47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gridSpan w:val="2"/>
          </w:tcPr>
          <w:p w14:paraId="60E407C8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14:paraId="270B8090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14:paraId="7F4FE648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37424D6B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14B86C0A" w14:textId="77777777" w:rsidTr="005A0ABA">
        <w:trPr>
          <w:trHeight w:val="65"/>
        </w:trPr>
        <w:tc>
          <w:tcPr>
            <w:tcW w:w="992" w:type="dxa"/>
          </w:tcPr>
          <w:p w14:paraId="08A654F2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701581AE" w14:textId="77777777" w:rsidR="005609C6" w:rsidRPr="0099190F" w:rsidRDefault="005609C6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14:paraId="041CF224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14:paraId="6582015A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gridSpan w:val="2"/>
          </w:tcPr>
          <w:p w14:paraId="477AD554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14:paraId="4E56C61D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14:paraId="71FB3520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4D3210B9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1F26C6BC" w14:textId="77777777" w:rsidTr="005A0ABA">
        <w:trPr>
          <w:trHeight w:val="65"/>
        </w:trPr>
        <w:tc>
          <w:tcPr>
            <w:tcW w:w="992" w:type="dxa"/>
          </w:tcPr>
          <w:p w14:paraId="02158584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0EAFD02E" w14:textId="77777777" w:rsidR="005609C6" w:rsidRPr="0099190F" w:rsidRDefault="005609C6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общеобразовательных учреждений, в которых </w:t>
            </w:r>
            <w:r w:rsidR="00E91E43"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техническое обслуживание </w:t>
            </w: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кнопок тревожной сигнализации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14:paraId="09D2232C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14:paraId="5D9C0AC7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14:paraId="46564C2F" w14:textId="77777777" w:rsidR="005609C6" w:rsidRPr="0099190F" w:rsidRDefault="00047AC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14:paraId="77B58362" w14:textId="77777777" w:rsidR="005609C6" w:rsidRPr="0099190F" w:rsidRDefault="00047AC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14:paraId="097E3E6A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4B2D2D11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2F0F3E99" w14:textId="77777777" w:rsidTr="005A0ABA">
        <w:trPr>
          <w:trHeight w:val="648"/>
        </w:trPr>
        <w:tc>
          <w:tcPr>
            <w:tcW w:w="992" w:type="dxa"/>
          </w:tcPr>
          <w:p w14:paraId="2DA2E0CE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5C9715C0" w14:textId="77777777" w:rsidR="005609C6" w:rsidRPr="0099190F" w:rsidRDefault="005609C6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 капитальный и текущий ремонт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14:paraId="2B2A5B91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gridSpan w:val="2"/>
          </w:tcPr>
          <w:p w14:paraId="130783F9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14:paraId="225EA713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14:paraId="243C3F8C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365EA7D1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6858BB1D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1763C1FD" w14:textId="77777777" w:rsidTr="005A0ABA">
        <w:trPr>
          <w:trHeight w:val="65"/>
        </w:trPr>
        <w:tc>
          <w:tcPr>
            <w:tcW w:w="992" w:type="dxa"/>
          </w:tcPr>
          <w:p w14:paraId="76E13F1B" w14:textId="77777777" w:rsidR="005609C6" w:rsidRPr="0099190F" w:rsidRDefault="005609C6" w:rsidP="0099190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3A3EF29C" w14:textId="77777777" w:rsidR="005609C6" w:rsidRPr="0099190F" w:rsidRDefault="005609C6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общеобразовательных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14:paraId="1BEE11A2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172727DB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277" w:type="dxa"/>
            <w:gridSpan w:val="2"/>
          </w:tcPr>
          <w:p w14:paraId="5430B248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134" w:type="dxa"/>
            <w:gridSpan w:val="2"/>
          </w:tcPr>
          <w:p w14:paraId="6B34570F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6302</w:t>
            </w:r>
          </w:p>
        </w:tc>
        <w:tc>
          <w:tcPr>
            <w:tcW w:w="1134" w:type="dxa"/>
            <w:gridSpan w:val="2"/>
          </w:tcPr>
          <w:p w14:paraId="51FCD1A9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6B0419EE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7D5AA5B3" w14:textId="77777777" w:rsidTr="005A0ABA">
        <w:trPr>
          <w:trHeight w:val="65"/>
        </w:trPr>
        <w:tc>
          <w:tcPr>
            <w:tcW w:w="992" w:type="dxa"/>
          </w:tcPr>
          <w:p w14:paraId="6915CA91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04091DB5" w14:textId="77777777" w:rsidR="005609C6" w:rsidRPr="0099190F" w:rsidRDefault="005609C6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общеобразовательных учреждений, в которых осуществляется 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укрепление материально-технической базы и оснащение музеев боевой славы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14:paraId="6CC553FC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gridSpan w:val="2"/>
          </w:tcPr>
          <w:p w14:paraId="6933E354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2"/>
          </w:tcPr>
          <w:p w14:paraId="06A5063B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14:paraId="03ECAA74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14:paraId="2953CD47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</w:tcPr>
          <w:p w14:paraId="0EF6EBEC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  <w:p w14:paraId="31C56905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190F" w:rsidRPr="0099190F" w14:paraId="01FFDF53" w14:textId="77777777" w:rsidTr="005A0ABA">
        <w:trPr>
          <w:trHeight w:val="65"/>
        </w:trPr>
        <w:tc>
          <w:tcPr>
            <w:tcW w:w="992" w:type="dxa"/>
          </w:tcPr>
          <w:p w14:paraId="1993CFC5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56968943" w14:textId="77777777" w:rsidR="005609C6" w:rsidRPr="0099190F" w:rsidRDefault="005609C6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общеобразовательных учреждений, в которых проведены мероприятия по модернизации школьных систем образования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14:paraId="681CC13B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gridSpan w:val="2"/>
          </w:tcPr>
          <w:p w14:paraId="322DD1DF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2"/>
          </w:tcPr>
          <w:p w14:paraId="22D91EE5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14:paraId="7E830A95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14:paraId="0439FCB4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</w:tcPr>
          <w:p w14:paraId="3FA0418F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190F" w:rsidRPr="0099190F" w14:paraId="5E51DBC3" w14:textId="77777777" w:rsidTr="005A0ABA">
        <w:trPr>
          <w:trHeight w:val="65"/>
        </w:trPr>
        <w:tc>
          <w:tcPr>
            <w:tcW w:w="992" w:type="dxa"/>
          </w:tcPr>
          <w:p w14:paraId="5027147F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064A1F77" w14:textId="77777777" w:rsidR="005609C6" w:rsidRPr="0099190F" w:rsidRDefault="005609C6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общеобразовательных учреждений, в которых проведен капитальный и текущий ремонт спортивных залов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14:paraId="64A5BBBF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gridSpan w:val="2"/>
          </w:tcPr>
          <w:p w14:paraId="45206BF9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gridSpan w:val="2"/>
          </w:tcPr>
          <w:p w14:paraId="07DB0448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14:paraId="783FE2F1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14:paraId="45F23EDF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</w:tcPr>
          <w:p w14:paraId="7962CCA5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0361" w:rsidRPr="0099190F" w14:paraId="6E3C63C6" w14:textId="77777777" w:rsidTr="00F90361">
        <w:trPr>
          <w:trHeight w:val="65"/>
        </w:trPr>
        <w:tc>
          <w:tcPr>
            <w:tcW w:w="992" w:type="dxa"/>
          </w:tcPr>
          <w:p w14:paraId="0568B191" w14:textId="77777777" w:rsidR="00F90361" w:rsidRPr="0099190F" w:rsidRDefault="00F90361" w:rsidP="00F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1C70C678" w14:textId="77777777" w:rsidR="00F90361" w:rsidRPr="00F90361" w:rsidRDefault="00F90361" w:rsidP="00F9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организаций, в которых осуществлено оснащение предметных кабинетов оборудованием, </w:t>
            </w:r>
            <w:r w:rsidRPr="00F90361">
              <w:rPr>
                <w:rFonts w:ascii="Times New Roman" w:hAnsi="Times New Roman"/>
                <w:sz w:val="24"/>
                <w:szCs w:val="24"/>
              </w:rPr>
              <w:lastRenderedPageBreak/>
              <w:t>средствами обучения и воспитания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14:paraId="2D7AA550" w14:textId="77777777" w:rsidR="00F90361" w:rsidRPr="0099190F" w:rsidRDefault="00F90361" w:rsidP="00F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134" w:type="dxa"/>
            <w:gridSpan w:val="2"/>
          </w:tcPr>
          <w:p w14:paraId="5524BEFC" w14:textId="77777777" w:rsidR="00F90361" w:rsidRPr="0099190F" w:rsidRDefault="00F90361" w:rsidP="00F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2"/>
          </w:tcPr>
          <w:p w14:paraId="7DBFA9FA" w14:textId="77777777" w:rsidR="00F90361" w:rsidRPr="0099190F" w:rsidRDefault="00F90361" w:rsidP="00F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14:paraId="3CE8D342" w14:textId="77777777" w:rsidR="00F90361" w:rsidRPr="0099190F" w:rsidRDefault="00B5609A" w:rsidP="00F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</w:tcPr>
          <w:p w14:paraId="4AFD5322" w14:textId="77777777" w:rsidR="00F90361" w:rsidRPr="0099190F" w:rsidRDefault="00F90361" w:rsidP="00F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</w:tcPr>
          <w:p w14:paraId="736B161E" w14:textId="77777777" w:rsidR="00F90361" w:rsidRPr="0099190F" w:rsidRDefault="00F90361" w:rsidP="00F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190F" w:rsidRPr="0099190F" w14:paraId="270D6256" w14:textId="77777777" w:rsidTr="005609C6">
        <w:trPr>
          <w:trHeight w:val="65"/>
        </w:trPr>
        <w:tc>
          <w:tcPr>
            <w:tcW w:w="992" w:type="dxa"/>
          </w:tcPr>
          <w:p w14:paraId="1DCC8BE8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179" w:type="dxa"/>
            <w:gridSpan w:val="13"/>
          </w:tcPr>
          <w:p w14:paraId="4B200930" w14:textId="77777777" w:rsidR="005609C6" w:rsidRPr="0099190F" w:rsidRDefault="005609C6" w:rsidP="0099190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Задача 3: 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расширение возможностей обучающихся в освоении учебных предметов</w:t>
            </w:r>
          </w:p>
        </w:tc>
      </w:tr>
      <w:tr w:rsidR="0099190F" w:rsidRPr="0099190F" w14:paraId="28E770D3" w14:textId="77777777" w:rsidTr="005A0ABA">
        <w:trPr>
          <w:trHeight w:val="65"/>
        </w:trPr>
        <w:tc>
          <w:tcPr>
            <w:tcW w:w="992" w:type="dxa"/>
          </w:tcPr>
          <w:p w14:paraId="4782464C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6BCFAF44" w14:textId="77777777" w:rsidR="005609C6" w:rsidRPr="0099190F" w:rsidRDefault="002B26CE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 xml:space="preserve">количество созданных и функционирующих 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центров образования естественно-научной и технологической направленности,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14:paraId="1983C5DB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gridSpan w:val="2"/>
          </w:tcPr>
          <w:p w14:paraId="6F4A29AA" w14:textId="77777777" w:rsidR="005609C6" w:rsidRPr="0099190F" w:rsidRDefault="002B26C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gridSpan w:val="2"/>
          </w:tcPr>
          <w:p w14:paraId="0B2D4710" w14:textId="77777777" w:rsidR="005609C6" w:rsidRPr="0099190F" w:rsidRDefault="002B26C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</w:tcPr>
          <w:p w14:paraId="630BDE4B" w14:textId="77777777" w:rsidR="005609C6" w:rsidRPr="0099190F" w:rsidRDefault="002B26C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</w:tcPr>
          <w:p w14:paraId="595BC6E6" w14:textId="77777777" w:rsidR="005609C6" w:rsidRPr="0099190F" w:rsidRDefault="002B26C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7" w:type="dxa"/>
            <w:gridSpan w:val="2"/>
          </w:tcPr>
          <w:p w14:paraId="30EA55B9" w14:textId="77777777" w:rsidR="005609C6" w:rsidRPr="0099190F" w:rsidRDefault="002B26C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9190F" w:rsidRPr="0099190F" w14:paraId="1D6E671E" w14:textId="77777777" w:rsidTr="002B26CE">
        <w:trPr>
          <w:trHeight w:val="65"/>
        </w:trPr>
        <w:tc>
          <w:tcPr>
            <w:tcW w:w="992" w:type="dxa"/>
          </w:tcPr>
          <w:p w14:paraId="51E02797" w14:textId="77777777" w:rsidR="002B26CE" w:rsidRPr="0099190F" w:rsidRDefault="002B26C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179" w:type="dxa"/>
            <w:gridSpan w:val="13"/>
          </w:tcPr>
          <w:p w14:paraId="1F5BBD00" w14:textId="77777777" w:rsidR="002B26CE" w:rsidRPr="0099190F" w:rsidRDefault="002B26CE" w:rsidP="0099190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Задача 4: 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99190F" w:rsidRPr="0099190F" w14:paraId="0DF87DFA" w14:textId="77777777" w:rsidTr="005A0ABA">
        <w:trPr>
          <w:trHeight w:val="65"/>
        </w:trPr>
        <w:tc>
          <w:tcPr>
            <w:tcW w:w="992" w:type="dxa"/>
          </w:tcPr>
          <w:p w14:paraId="2F76B3A1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77D5F722" w14:textId="77777777" w:rsidR="005609C6" w:rsidRPr="0099190F" w:rsidRDefault="005609C6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центров 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цифровой образовательной среды в общеобразовательных учреждениях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14:paraId="6676D6C6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gridSpan w:val="2"/>
          </w:tcPr>
          <w:p w14:paraId="781A5AD8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dxa"/>
            <w:gridSpan w:val="2"/>
          </w:tcPr>
          <w:p w14:paraId="261C0668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gridSpan w:val="2"/>
          </w:tcPr>
          <w:p w14:paraId="1C2E9A07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gridSpan w:val="2"/>
          </w:tcPr>
          <w:p w14:paraId="42D7B4A4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7" w:type="dxa"/>
            <w:gridSpan w:val="2"/>
          </w:tcPr>
          <w:p w14:paraId="6839D6F6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9190F" w:rsidRPr="0099190F" w14:paraId="1E2A19B2" w14:textId="77777777" w:rsidTr="005A0ABA">
        <w:trPr>
          <w:trHeight w:val="65"/>
        </w:trPr>
        <w:tc>
          <w:tcPr>
            <w:tcW w:w="15171" w:type="dxa"/>
            <w:gridSpan w:val="14"/>
          </w:tcPr>
          <w:p w14:paraId="110594CC" w14:textId="77777777" w:rsidR="005609C6" w:rsidRPr="0099190F" w:rsidRDefault="005609C6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99190F" w:rsidRPr="0099190F" w14:paraId="7835F71F" w14:textId="77777777" w:rsidTr="005A0ABA">
        <w:trPr>
          <w:trHeight w:val="65"/>
        </w:trPr>
        <w:tc>
          <w:tcPr>
            <w:tcW w:w="992" w:type="dxa"/>
            <w:tcBorders>
              <w:right w:val="single" w:sz="4" w:space="0" w:color="auto"/>
            </w:tcBorders>
          </w:tcPr>
          <w:p w14:paraId="5028955C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  <w:tcBorders>
              <w:left w:val="single" w:sz="4" w:space="0" w:color="auto"/>
            </w:tcBorders>
          </w:tcPr>
          <w:p w14:paraId="3FF6C024" w14:textId="77777777" w:rsidR="005609C6" w:rsidRPr="0099190F" w:rsidRDefault="005609C6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99190F" w:rsidRPr="0099190F" w14:paraId="2718F8D8" w14:textId="77777777" w:rsidTr="005A0ABA">
        <w:trPr>
          <w:trHeight w:val="65"/>
        </w:trPr>
        <w:tc>
          <w:tcPr>
            <w:tcW w:w="992" w:type="dxa"/>
            <w:tcBorders>
              <w:right w:val="single" w:sz="4" w:space="0" w:color="auto"/>
            </w:tcBorders>
          </w:tcPr>
          <w:p w14:paraId="49565C7E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  <w:tcBorders>
              <w:left w:val="single" w:sz="4" w:space="0" w:color="auto"/>
            </w:tcBorders>
          </w:tcPr>
          <w:p w14:paraId="11272DE9" w14:textId="77777777" w:rsidR="005609C6" w:rsidRPr="0099190F" w:rsidRDefault="005609C6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выявление и поддержка одаренных детей через проведение различных мероприятий, олимпиад, конкурсов, соревнований </w:t>
            </w:r>
          </w:p>
        </w:tc>
      </w:tr>
      <w:tr w:rsidR="0099190F" w:rsidRPr="0099190F" w14:paraId="2D60A59E" w14:textId="77777777" w:rsidTr="005A0ABA">
        <w:trPr>
          <w:trHeight w:val="65"/>
        </w:trPr>
        <w:tc>
          <w:tcPr>
            <w:tcW w:w="992" w:type="dxa"/>
          </w:tcPr>
          <w:p w14:paraId="040F4EF7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14:paraId="5A54FAB3" w14:textId="77777777" w:rsidR="005609C6" w:rsidRPr="0099190F" w:rsidRDefault="005609C6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муниципальном этапе Всероссийской олимпиады школьников </w:t>
            </w:r>
          </w:p>
        </w:tc>
        <w:tc>
          <w:tcPr>
            <w:tcW w:w="1133" w:type="dxa"/>
            <w:gridSpan w:val="2"/>
          </w:tcPr>
          <w:p w14:paraId="09227BDF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0AF6E17F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277" w:type="dxa"/>
            <w:gridSpan w:val="2"/>
          </w:tcPr>
          <w:p w14:paraId="3C35838D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134" w:type="dxa"/>
            <w:gridSpan w:val="2"/>
          </w:tcPr>
          <w:p w14:paraId="6C049DD3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134" w:type="dxa"/>
            <w:gridSpan w:val="2"/>
          </w:tcPr>
          <w:p w14:paraId="08278D2F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705FFC58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1573513F" w14:textId="77777777" w:rsidTr="005A0ABA">
        <w:trPr>
          <w:trHeight w:val="65"/>
        </w:trPr>
        <w:tc>
          <w:tcPr>
            <w:tcW w:w="992" w:type="dxa"/>
          </w:tcPr>
          <w:p w14:paraId="6FBE7CBB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30" w:type="dxa"/>
          </w:tcPr>
          <w:p w14:paraId="79C40612" w14:textId="77777777" w:rsidR="005609C6" w:rsidRPr="0099190F" w:rsidRDefault="005609C6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региональном этапе Всероссийской олимпиады школьников </w:t>
            </w:r>
          </w:p>
        </w:tc>
        <w:tc>
          <w:tcPr>
            <w:tcW w:w="1133" w:type="dxa"/>
            <w:gridSpan w:val="2"/>
          </w:tcPr>
          <w:p w14:paraId="7029CF5B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0F04C8C7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7" w:type="dxa"/>
            <w:gridSpan w:val="2"/>
          </w:tcPr>
          <w:p w14:paraId="4597315E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</w:tcPr>
          <w:p w14:paraId="544DAA08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</w:tcPr>
          <w:p w14:paraId="4280C84D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6191122E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38E725E0" w14:textId="77777777" w:rsidTr="005A0ABA">
        <w:trPr>
          <w:trHeight w:val="65"/>
        </w:trPr>
        <w:tc>
          <w:tcPr>
            <w:tcW w:w="14064" w:type="dxa"/>
            <w:gridSpan w:val="13"/>
          </w:tcPr>
          <w:p w14:paraId="04008BE6" w14:textId="77777777" w:rsidR="005609C6" w:rsidRPr="0099190F" w:rsidRDefault="005609C6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  <w:tc>
          <w:tcPr>
            <w:tcW w:w="1107" w:type="dxa"/>
          </w:tcPr>
          <w:p w14:paraId="240397E6" w14:textId="77777777" w:rsidR="005609C6" w:rsidRPr="0099190F" w:rsidRDefault="005609C6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0F" w:rsidRPr="0099190F" w14:paraId="41AFBFEF" w14:textId="77777777" w:rsidTr="005A0ABA">
        <w:trPr>
          <w:trHeight w:val="65"/>
        </w:trPr>
        <w:tc>
          <w:tcPr>
            <w:tcW w:w="992" w:type="dxa"/>
            <w:tcBorders>
              <w:right w:val="single" w:sz="4" w:space="0" w:color="auto"/>
            </w:tcBorders>
          </w:tcPr>
          <w:p w14:paraId="16A4DB9E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  <w:tcBorders>
              <w:left w:val="single" w:sz="4" w:space="0" w:color="auto"/>
            </w:tcBorders>
          </w:tcPr>
          <w:p w14:paraId="4D89FCB0" w14:textId="77777777" w:rsidR="005609C6" w:rsidRPr="0099190F" w:rsidRDefault="005609C6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99190F" w:rsidRPr="0099190F" w14:paraId="46E420AC" w14:textId="77777777" w:rsidTr="005A0ABA">
        <w:trPr>
          <w:trHeight w:val="65"/>
        </w:trPr>
        <w:tc>
          <w:tcPr>
            <w:tcW w:w="992" w:type="dxa"/>
          </w:tcPr>
          <w:p w14:paraId="0E62FF0E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14:paraId="06DF7DA7" w14:textId="77777777" w:rsidR="005609C6" w:rsidRPr="0099190F" w:rsidRDefault="005609C6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99190F" w:rsidRPr="0099190F" w14:paraId="40EB5ACF" w14:textId="77777777" w:rsidTr="005A0ABA">
        <w:trPr>
          <w:trHeight w:val="65"/>
        </w:trPr>
        <w:tc>
          <w:tcPr>
            <w:tcW w:w="992" w:type="dxa"/>
          </w:tcPr>
          <w:p w14:paraId="38C63862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14:paraId="276DCF89" w14:textId="77777777" w:rsidR="005609C6" w:rsidRPr="0099190F" w:rsidRDefault="005609C6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дошкольных образовательных учреждениях</w:t>
            </w:r>
          </w:p>
        </w:tc>
        <w:tc>
          <w:tcPr>
            <w:tcW w:w="1133" w:type="dxa"/>
            <w:gridSpan w:val="2"/>
          </w:tcPr>
          <w:p w14:paraId="3ABF7CA2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5F1D1FBA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277" w:type="dxa"/>
            <w:gridSpan w:val="2"/>
          </w:tcPr>
          <w:p w14:paraId="7B570A58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134" w:type="dxa"/>
            <w:gridSpan w:val="2"/>
          </w:tcPr>
          <w:p w14:paraId="5534C1C3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2B26CE"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63FA2FFA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2B26CE"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100F775E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2B26CE"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C631A0E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0F" w:rsidRPr="0099190F" w14:paraId="658E53FF" w14:textId="77777777" w:rsidTr="005A0ABA">
        <w:trPr>
          <w:trHeight w:val="65"/>
        </w:trPr>
        <w:tc>
          <w:tcPr>
            <w:tcW w:w="992" w:type="dxa"/>
          </w:tcPr>
          <w:p w14:paraId="20079B3B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30" w:type="dxa"/>
          </w:tcPr>
          <w:p w14:paraId="5EDAECB7" w14:textId="77777777" w:rsidR="005609C6" w:rsidRPr="0099190F" w:rsidRDefault="005609C6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133" w:type="dxa"/>
            <w:gridSpan w:val="2"/>
          </w:tcPr>
          <w:p w14:paraId="0FB810DC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236B7C60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77" w:type="dxa"/>
            <w:gridSpan w:val="2"/>
          </w:tcPr>
          <w:p w14:paraId="6D8F280B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gridSpan w:val="2"/>
          </w:tcPr>
          <w:p w14:paraId="28001E8A" w14:textId="77777777" w:rsidR="005609C6" w:rsidRPr="0099190F" w:rsidRDefault="002B26CE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gridSpan w:val="2"/>
          </w:tcPr>
          <w:p w14:paraId="27A06761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4FAAC682" w14:textId="77777777" w:rsidR="005609C6" w:rsidRPr="0099190F" w:rsidRDefault="005609C6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628D86C9" w14:textId="77777777" w:rsidTr="005A0ABA">
        <w:trPr>
          <w:trHeight w:val="65"/>
        </w:trPr>
        <w:tc>
          <w:tcPr>
            <w:tcW w:w="992" w:type="dxa"/>
          </w:tcPr>
          <w:p w14:paraId="2039579F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230" w:type="dxa"/>
          </w:tcPr>
          <w:p w14:paraId="52E33D83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proofErr w:type="gramStart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в  дошкольных</w:t>
            </w:r>
            <w:proofErr w:type="gramEnd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учреждениях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по которым проведена специальная оценка условий труда</w:t>
            </w:r>
          </w:p>
        </w:tc>
        <w:tc>
          <w:tcPr>
            <w:tcW w:w="1133" w:type="dxa"/>
            <w:gridSpan w:val="2"/>
          </w:tcPr>
          <w:p w14:paraId="72BBA0C1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14:paraId="231307F9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14:paraId="2C2598AD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395EE7AF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</w:tcPr>
          <w:p w14:paraId="08EAFF51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3A5178A1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6C967803" w14:textId="77777777" w:rsidTr="005A0ABA">
        <w:trPr>
          <w:trHeight w:val="65"/>
        </w:trPr>
        <w:tc>
          <w:tcPr>
            <w:tcW w:w="992" w:type="dxa"/>
          </w:tcPr>
          <w:p w14:paraId="6A78C61A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79" w:type="dxa"/>
            <w:gridSpan w:val="13"/>
          </w:tcPr>
          <w:p w14:paraId="3654C1AA" w14:textId="77777777" w:rsidR="00E91501" w:rsidRPr="0099190F" w:rsidRDefault="00E91501" w:rsidP="0099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99190F" w:rsidRPr="0099190F" w14:paraId="09D0E760" w14:textId="77777777" w:rsidTr="005A0ABA">
        <w:trPr>
          <w:trHeight w:val="65"/>
        </w:trPr>
        <w:tc>
          <w:tcPr>
            <w:tcW w:w="992" w:type="dxa"/>
          </w:tcPr>
          <w:p w14:paraId="63870273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4D75DD41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и ремонт автоматической пожарной сигнализации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14:paraId="3DB5DA89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14:paraId="048D7E08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gridSpan w:val="2"/>
          </w:tcPr>
          <w:p w14:paraId="4328BE97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14:paraId="0D247DDA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14:paraId="4BFCC340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3ADB4AC9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67E2357D" w14:textId="77777777" w:rsidTr="005A0ABA">
        <w:trPr>
          <w:trHeight w:val="65"/>
        </w:trPr>
        <w:tc>
          <w:tcPr>
            <w:tcW w:w="992" w:type="dxa"/>
          </w:tcPr>
          <w:p w14:paraId="2E4905FF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4277E359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проведена обработка </w:t>
            </w:r>
            <w:r w:rsidRPr="0099190F">
              <w:rPr>
                <w:rFonts w:ascii="Times New Roman" w:hAnsi="Times New Roman"/>
                <w:bCs/>
                <w:sz w:val="24"/>
                <w:szCs w:val="24"/>
              </w:rPr>
              <w:t>деревянных конструкций огнезащитным составом и их поверка в текущем году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14:paraId="0C59B3C3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14:paraId="6851FEED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14:paraId="2CADC80E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14:paraId="21E08187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3CD5D39D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7223F105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15605E8E" w14:textId="77777777" w:rsidTr="005A0ABA">
        <w:trPr>
          <w:trHeight w:val="65"/>
        </w:trPr>
        <w:tc>
          <w:tcPr>
            <w:tcW w:w="992" w:type="dxa"/>
          </w:tcPr>
          <w:p w14:paraId="6C2AF32B" w14:textId="77777777" w:rsidR="00E91501" w:rsidRPr="0099190F" w:rsidRDefault="00E91501" w:rsidP="0099190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230" w:type="dxa"/>
          </w:tcPr>
          <w:p w14:paraId="46BFB501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 капитальный и текущий ремонт </w:t>
            </w:r>
          </w:p>
        </w:tc>
        <w:tc>
          <w:tcPr>
            <w:tcW w:w="1133" w:type="dxa"/>
            <w:gridSpan w:val="2"/>
          </w:tcPr>
          <w:p w14:paraId="438FAEEB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14:paraId="7A36591D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14:paraId="1205B562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000C3038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6EA28FFC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6D7AA6DD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4569BAF4" w14:textId="77777777" w:rsidTr="005A0ABA">
        <w:trPr>
          <w:trHeight w:val="65"/>
        </w:trPr>
        <w:tc>
          <w:tcPr>
            <w:tcW w:w="992" w:type="dxa"/>
          </w:tcPr>
          <w:p w14:paraId="2D182137" w14:textId="77777777" w:rsidR="00E91501" w:rsidRPr="0099190F" w:rsidRDefault="00E91501" w:rsidP="0099190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230" w:type="dxa"/>
          </w:tcPr>
          <w:p w14:paraId="11BEF43B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дошкольных 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133" w:type="dxa"/>
            <w:gridSpan w:val="2"/>
          </w:tcPr>
          <w:p w14:paraId="65AC2637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18430152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277" w:type="dxa"/>
            <w:gridSpan w:val="2"/>
          </w:tcPr>
          <w:p w14:paraId="5D966B7F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134" w:type="dxa"/>
            <w:gridSpan w:val="2"/>
          </w:tcPr>
          <w:p w14:paraId="6EA6D6A1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34" w:type="dxa"/>
            <w:gridSpan w:val="2"/>
          </w:tcPr>
          <w:p w14:paraId="1184C31F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2D3E2DA4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</w:tr>
      <w:tr w:rsidR="0099190F" w:rsidRPr="0099190F" w14:paraId="69D6C4AA" w14:textId="77777777" w:rsidTr="005A0ABA">
        <w:trPr>
          <w:trHeight w:val="65"/>
        </w:trPr>
        <w:tc>
          <w:tcPr>
            <w:tcW w:w="992" w:type="dxa"/>
          </w:tcPr>
          <w:p w14:paraId="0435FC55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179" w:type="dxa"/>
            <w:gridSpan w:val="13"/>
          </w:tcPr>
          <w:p w14:paraId="261E0C9E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99190F" w:rsidRPr="0099190F" w14:paraId="0E1D5FA7" w14:textId="77777777" w:rsidTr="005A0ABA">
        <w:trPr>
          <w:trHeight w:val="65"/>
        </w:trPr>
        <w:tc>
          <w:tcPr>
            <w:tcW w:w="992" w:type="dxa"/>
          </w:tcPr>
          <w:p w14:paraId="6F43A198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230" w:type="dxa"/>
          </w:tcPr>
          <w:p w14:paraId="109B3D62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133" w:type="dxa"/>
            <w:gridSpan w:val="2"/>
          </w:tcPr>
          <w:p w14:paraId="2E8E8124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2BFCFFD2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277" w:type="dxa"/>
            <w:gridSpan w:val="2"/>
          </w:tcPr>
          <w:p w14:paraId="23EEE88B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14:paraId="1F5BDA64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gridSpan w:val="2"/>
          </w:tcPr>
          <w:p w14:paraId="21D5E328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7" w:type="dxa"/>
            <w:gridSpan w:val="2"/>
          </w:tcPr>
          <w:p w14:paraId="25782B2F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99190F" w:rsidRPr="0099190F" w14:paraId="01DA17D7" w14:textId="77777777" w:rsidTr="005A0ABA">
        <w:trPr>
          <w:trHeight w:val="65"/>
        </w:trPr>
        <w:tc>
          <w:tcPr>
            <w:tcW w:w="992" w:type="dxa"/>
          </w:tcPr>
          <w:p w14:paraId="17EB3847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7230" w:type="dxa"/>
          </w:tcPr>
          <w:p w14:paraId="35DAAE85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/>
                <w:sz w:val="24"/>
                <w:szCs w:val="24"/>
              </w:rPr>
              <w:t>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3" w:type="dxa"/>
            <w:gridSpan w:val="2"/>
          </w:tcPr>
          <w:p w14:paraId="2165FD09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60A8F824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14:paraId="4D446DEB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34" w:type="dxa"/>
            <w:gridSpan w:val="2"/>
          </w:tcPr>
          <w:p w14:paraId="5539BF57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134" w:type="dxa"/>
            <w:gridSpan w:val="2"/>
          </w:tcPr>
          <w:p w14:paraId="236E46D2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137" w:type="dxa"/>
            <w:gridSpan w:val="2"/>
          </w:tcPr>
          <w:p w14:paraId="589FB470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99190F" w:rsidRPr="0099190F" w14:paraId="4417E49E" w14:textId="77777777" w:rsidTr="005A0ABA">
        <w:trPr>
          <w:trHeight w:val="65"/>
        </w:trPr>
        <w:tc>
          <w:tcPr>
            <w:tcW w:w="15171" w:type="dxa"/>
            <w:gridSpan w:val="14"/>
          </w:tcPr>
          <w:p w14:paraId="26D13CD8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4 «</w:t>
            </w: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 в образовательные учреждения Пугачевского муниципального района</w:t>
            </w: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190F" w:rsidRPr="0099190F" w14:paraId="7A787FCE" w14:textId="77777777" w:rsidTr="005A0ABA">
        <w:trPr>
          <w:trHeight w:val="65"/>
        </w:trPr>
        <w:tc>
          <w:tcPr>
            <w:tcW w:w="992" w:type="dxa"/>
          </w:tcPr>
          <w:p w14:paraId="63AA4A14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14:paraId="16E8C273" w14:textId="77777777" w:rsidR="00E91501" w:rsidRPr="0099190F" w:rsidRDefault="00E91501" w:rsidP="0099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Цель:обеспечение</w:t>
            </w:r>
            <w:proofErr w:type="spellEnd"/>
            <w:proofErr w:type="gramEnd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образовательных учреждений Пугачевского муниципального района в квалифицированных педагогических кадрах</w:t>
            </w:r>
          </w:p>
        </w:tc>
      </w:tr>
      <w:tr w:rsidR="0099190F" w:rsidRPr="0099190F" w14:paraId="7A123ED8" w14:textId="77777777" w:rsidTr="005A0ABA">
        <w:trPr>
          <w:trHeight w:val="65"/>
        </w:trPr>
        <w:tc>
          <w:tcPr>
            <w:tcW w:w="992" w:type="dxa"/>
          </w:tcPr>
          <w:p w14:paraId="7BCBED5B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14:paraId="595DAF13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Задача:предоставление</w:t>
            </w:r>
            <w:proofErr w:type="spellEnd"/>
            <w:proofErr w:type="gramEnd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гражданину, заключившему договор о целевом обучении по педагогическим специальностям, мер поддержки в период его обучения</w:t>
            </w:r>
          </w:p>
        </w:tc>
      </w:tr>
      <w:tr w:rsidR="00F90361" w:rsidRPr="0099190F" w14:paraId="5F857A72" w14:textId="77777777" w:rsidTr="00F90361">
        <w:trPr>
          <w:trHeight w:val="65"/>
        </w:trPr>
        <w:tc>
          <w:tcPr>
            <w:tcW w:w="992" w:type="dxa"/>
          </w:tcPr>
          <w:p w14:paraId="2901E798" w14:textId="77777777" w:rsidR="00F90361" w:rsidRPr="0099190F" w:rsidRDefault="00F90361" w:rsidP="00F9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14:paraId="491E8743" w14:textId="77777777" w:rsidR="00F90361" w:rsidRPr="0099190F" w:rsidRDefault="00F90361" w:rsidP="00F90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граждан, заключивших договор о целевом обучении по педагогическим специальностям, получающих муниципальную стипендию</w:t>
            </w:r>
          </w:p>
        </w:tc>
        <w:tc>
          <w:tcPr>
            <w:tcW w:w="1133" w:type="dxa"/>
            <w:gridSpan w:val="2"/>
          </w:tcPr>
          <w:p w14:paraId="3337F566" w14:textId="77777777" w:rsidR="00F90361" w:rsidRPr="0099190F" w:rsidRDefault="00F90361" w:rsidP="00F9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04CE1EA7" w14:textId="77777777" w:rsidR="00F90361" w:rsidRPr="0099190F" w:rsidRDefault="00F90361" w:rsidP="00F9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14:paraId="727AA2EA" w14:textId="77777777" w:rsidR="00F90361" w:rsidRPr="0099190F" w:rsidRDefault="00F90361" w:rsidP="00F9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65C8D854" w14:textId="77777777" w:rsidR="00F90361" w:rsidRPr="0099190F" w:rsidRDefault="00F90361" w:rsidP="00F9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14:paraId="651FE8F4" w14:textId="77777777" w:rsidR="00F90361" w:rsidRPr="0099190F" w:rsidRDefault="00F90361" w:rsidP="00F9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1438BBB3" w14:textId="77777777" w:rsidR="00F90361" w:rsidRPr="0099190F" w:rsidRDefault="00F90361" w:rsidP="00F9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45CF89DB" w14:textId="77777777" w:rsidTr="005A0ABA">
        <w:trPr>
          <w:trHeight w:val="65"/>
        </w:trPr>
        <w:tc>
          <w:tcPr>
            <w:tcW w:w="992" w:type="dxa"/>
          </w:tcPr>
          <w:p w14:paraId="1EB75F01" w14:textId="77777777" w:rsidR="00E91501" w:rsidRPr="0099190F" w:rsidRDefault="00E91501" w:rsidP="00F9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90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7BC458F0" w14:textId="77777777" w:rsidR="00E91501" w:rsidRPr="00F90361" w:rsidRDefault="00F90361" w:rsidP="00991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получивших возмещение финансовых затрат по целевому обучению в профессиональных образовательных организациях и организациях высшего образования</w:t>
            </w:r>
          </w:p>
        </w:tc>
        <w:tc>
          <w:tcPr>
            <w:tcW w:w="1133" w:type="dxa"/>
            <w:gridSpan w:val="2"/>
          </w:tcPr>
          <w:p w14:paraId="3694FC81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0CA7AA85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14:paraId="17457900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5F3FAFD1" w14:textId="77777777" w:rsidR="00E91501" w:rsidRPr="0099190F" w:rsidRDefault="00F9036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2948D552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6A2C6FF2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7F1622C7" w14:textId="77777777" w:rsidTr="005A0ABA">
        <w:trPr>
          <w:trHeight w:val="65"/>
        </w:trPr>
        <w:tc>
          <w:tcPr>
            <w:tcW w:w="15171" w:type="dxa"/>
            <w:gridSpan w:val="14"/>
          </w:tcPr>
          <w:p w14:paraId="45E86276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5 «Обеспечение персонифицированного финансирования дополнительного образования детей»</w:t>
            </w:r>
          </w:p>
        </w:tc>
      </w:tr>
      <w:tr w:rsidR="0099190F" w:rsidRPr="0099190F" w14:paraId="37378136" w14:textId="77777777" w:rsidTr="005A0ABA">
        <w:trPr>
          <w:trHeight w:val="113"/>
        </w:trPr>
        <w:tc>
          <w:tcPr>
            <w:tcW w:w="992" w:type="dxa"/>
          </w:tcPr>
          <w:p w14:paraId="0F412B4D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14:paraId="5226D7F4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99190F" w:rsidRPr="0099190F" w14:paraId="56EE1372" w14:textId="77777777" w:rsidTr="005A0ABA">
        <w:trPr>
          <w:trHeight w:val="65"/>
        </w:trPr>
        <w:tc>
          <w:tcPr>
            <w:tcW w:w="992" w:type="dxa"/>
          </w:tcPr>
          <w:p w14:paraId="6764B8BA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14:paraId="1E0F95AF" w14:textId="77777777" w:rsidR="00E91501" w:rsidRPr="0099190F" w:rsidRDefault="00E91501" w:rsidP="0099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991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</w:t>
            </w:r>
            <w:r w:rsidRPr="00991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общеобразовательным программам</w:t>
            </w:r>
          </w:p>
        </w:tc>
      </w:tr>
      <w:tr w:rsidR="0099190F" w:rsidRPr="0099190F" w14:paraId="17D36B41" w14:textId="77777777" w:rsidTr="005A0ABA">
        <w:trPr>
          <w:trHeight w:val="65"/>
        </w:trPr>
        <w:tc>
          <w:tcPr>
            <w:tcW w:w="992" w:type="dxa"/>
          </w:tcPr>
          <w:p w14:paraId="066CD116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7352" w:type="dxa"/>
            <w:gridSpan w:val="2"/>
          </w:tcPr>
          <w:p w14:paraId="179DF636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146" w:type="dxa"/>
            <w:gridSpan w:val="2"/>
          </w:tcPr>
          <w:p w14:paraId="21FB3875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9" w:type="dxa"/>
            <w:gridSpan w:val="2"/>
          </w:tcPr>
          <w:p w14:paraId="3DB194E1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277" w:type="dxa"/>
            <w:gridSpan w:val="2"/>
          </w:tcPr>
          <w:p w14:paraId="60A9544D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2073</w:t>
            </w:r>
          </w:p>
        </w:tc>
        <w:tc>
          <w:tcPr>
            <w:tcW w:w="1134" w:type="dxa"/>
            <w:gridSpan w:val="2"/>
          </w:tcPr>
          <w:p w14:paraId="5B1402A2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134" w:type="dxa"/>
            <w:gridSpan w:val="2"/>
          </w:tcPr>
          <w:p w14:paraId="29B5F9F0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107" w:type="dxa"/>
          </w:tcPr>
          <w:p w14:paraId="4542340B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</w:tr>
      <w:tr w:rsidR="0099190F" w:rsidRPr="0099190F" w14:paraId="6B67E112" w14:textId="77777777" w:rsidTr="005A0ABA">
        <w:trPr>
          <w:trHeight w:val="65"/>
        </w:trPr>
        <w:tc>
          <w:tcPr>
            <w:tcW w:w="15171" w:type="dxa"/>
            <w:gridSpan w:val="14"/>
          </w:tcPr>
          <w:p w14:paraId="24C66D9D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6 «Школьное молоко»</w:t>
            </w:r>
          </w:p>
        </w:tc>
      </w:tr>
      <w:tr w:rsidR="0099190F" w:rsidRPr="0099190F" w14:paraId="5A6349BB" w14:textId="77777777" w:rsidTr="005A0ABA">
        <w:trPr>
          <w:trHeight w:val="65"/>
        </w:trPr>
        <w:tc>
          <w:tcPr>
            <w:tcW w:w="992" w:type="dxa"/>
          </w:tcPr>
          <w:p w14:paraId="0B3262DB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14:paraId="27073404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 обучающихся 1-4 классов</w:t>
            </w:r>
          </w:p>
        </w:tc>
      </w:tr>
      <w:tr w:rsidR="0099190F" w:rsidRPr="0099190F" w14:paraId="582CD35D" w14:textId="77777777" w:rsidTr="005A0ABA">
        <w:trPr>
          <w:trHeight w:val="65"/>
        </w:trPr>
        <w:tc>
          <w:tcPr>
            <w:tcW w:w="992" w:type="dxa"/>
          </w:tcPr>
          <w:p w14:paraId="2E106154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14:paraId="4572978D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99190F" w:rsidRPr="0099190F" w14:paraId="5D5495F5" w14:textId="77777777" w:rsidTr="005A0ABA">
        <w:trPr>
          <w:trHeight w:val="65"/>
        </w:trPr>
        <w:tc>
          <w:tcPr>
            <w:tcW w:w="992" w:type="dxa"/>
          </w:tcPr>
          <w:p w14:paraId="4AB57A24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14:paraId="2F1B8B60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1-4 классов, получающих школьное молоко</w:t>
            </w:r>
          </w:p>
        </w:tc>
        <w:tc>
          <w:tcPr>
            <w:tcW w:w="1133" w:type="dxa"/>
            <w:gridSpan w:val="2"/>
          </w:tcPr>
          <w:p w14:paraId="4EBEA29D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0271387B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277" w:type="dxa"/>
            <w:gridSpan w:val="2"/>
          </w:tcPr>
          <w:p w14:paraId="4C90792F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1134" w:type="dxa"/>
            <w:gridSpan w:val="2"/>
          </w:tcPr>
          <w:p w14:paraId="5D85EA40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1134" w:type="dxa"/>
            <w:gridSpan w:val="2"/>
          </w:tcPr>
          <w:p w14:paraId="7578727D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28CD0C10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3BDE9E4E" w14:textId="77777777" w:rsidTr="005A0ABA">
        <w:trPr>
          <w:trHeight w:val="65"/>
        </w:trPr>
        <w:tc>
          <w:tcPr>
            <w:tcW w:w="15171" w:type="dxa"/>
            <w:gridSpan w:val="14"/>
          </w:tcPr>
          <w:p w14:paraId="1109B12C" w14:textId="77777777" w:rsidR="00E91501" w:rsidRPr="0099190F" w:rsidRDefault="00E91501" w:rsidP="0099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7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99190F" w:rsidRPr="0099190F" w14:paraId="1B24D5B9" w14:textId="77777777" w:rsidTr="005A0ABA">
        <w:trPr>
          <w:trHeight w:val="65"/>
        </w:trPr>
        <w:tc>
          <w:tcPr>
            <w:tcW w:w="992" w:type="dxa"/>
          </w:tcPr>
          <w:p w14:paraId="666BEE73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14:paraId="55A7A2FE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99190F" w:rsidRPr="0099190F" w14:paraId="1E1057D2" w14:textId="77777777" w:rsidTr="005A0ABA">
        <w:trPr>
          <w:trHeight w:val="65"/>
        </w:trPr>
        <w:tc>
          <w:tcPr>
            <w:tcW w:w="992" w:type="dxa"/>
          </w:tcPr>
          <w:p w14:paraId="6F27DFD0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14:paraId="67C224F2" w14:textId="77777777" w:rsidR="00E91501" w:rsidRPr="0099190F" w:rsidRDefault="00E91501" w:rsidP="0099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99190F" w:rsidRPr="0099190F" w14:paraId="0D4D31E1" w14:textId="77777777" w:rsidTr="005A0ABA">
        <w:trPr>
          <w:trHeight w:val="65"/>
        </w:trPr>
        <w:tc>
          <w:tcPr>
            <w:tcW w:w="992" w:type="dxa"/>
          </w:tcPr>
          <w:p w14:paraId="7405C916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14:paraId="1D003ADE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</w:p>
        </w:tc>
        <w:tc>
          <w:tcPr>
            <w:tcW w:w="1133" w:type="dxa"/>
            <w:gridSpan w:val="2"/>
          </w:tcPr>
          <w:p w14:paraId="2CDF2374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075FD397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277" w:type="dxa"/>
            <w:gridSpan w:val="2"/>
          </w:tcPr>
          <w:p w14:paraId="0244EF0C" w14:textId="77777777" w:rsidR="00E91501" w:rsidRPr="0099190F" w:rsidRDefault="006A7D12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gridSpan w:val="2"/>
          </w:tcPr>
          <w:p w14:paraId="299352C3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gridSpan w:val="2"/>
          </w:tcPr>
          <w:p w14:paraId="13DACD8C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7" w:type="dxa"/>
            <w:gridSpan w:val="2"/>
          </w:tcPr>
          <w:p w14:paraId="4C0C4202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99190F" w:rsidRPr="0099190F" w14:paraId="7FFBD43C" w14:textId="77777777" w:rsidTr="005A0ABA">
        <w:trPr>
          <w:trHeight w:val="65"/>
        </w:trPr>
        <w:tc>
          <w:tcPr>
            <w:tcW w:w="992" w:type="dxa"/>
          </w:tcPr>
          <w:p w14:paraId="657F2E79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30" w:type="dxa"/>
          </w:tcPr>
          <w:p w14:paraId="5B26B877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90F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99190F">
              <w:rPr>
                <w:rFonts w:ascii="Times New Roman" w:hAnsi="Times New Roman"/>
                <w:sz w:val="24"/>
                <w:szCs w:val="24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133" w:type="dxa"/>
            <w:gridSpan w:val="2"/>
          </w:tcPr>
          <w:p w14:paraId="777F8545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99190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72289250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14:paraId="1981F6C9" w14:textId="77777777" w:rsidR="00E91501" w:rsidRPr="0099190F" w:rsidRDefault="009254D0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29E529E7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57855530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2"/>
          </w:tcPr>
          <w:p w14:paraId="3121FD36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90F" w:rsidRPr="0099190F" w14:paraId="2375996D" w14:textId="77777777" w:rsidTr="005A0ABA">
        <w:trPr>
          <w:trHeight w:val="852"/>
        </w:trPr>
        <w:tc>
          <w:tcPr>
            <w:tcW w:w="992" w:type="dxa"/>
          </w:tcPr>
          <w:p w14:paraId="7B09F6E8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230" w:type="dxa"/>
          </w:tcPr>
          <w:p w14:paraId="48521EE3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9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99190F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 в муниципальных общеоб</w:t>
            </w: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учреждениях, в том числе обучающихся на дому</w:t>
            </w:r>
          </w:p>
        </w:tc>
        <w:tc>
          <w:tcPr>
            <w:tcW w:w="1133" w:type="dxa"/>
            <w:gridSpan w:val="2"/>
          </w:tcPr>
          <w:p w14:paraId="1177C701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3B1A315A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dxa"/>
            <w:gridSpan w:val="2"/>
          </w:tcPr>
          <w:p w14:paraId="76E4282D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54D0"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29E6486D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gridSpan w:val="2"/>
          </w:tcPr>
          <w:p w14:paraId="02753DAA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7" w:type="dxa"/>
            <w:gridSpan w:val="2"/>
          </w:tcPr>
          <w:p w14:paraId="66CB61D8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9190F" w:rsidRPr="0099190F" w14:paraId="7216615D" w14:textId="77777777" w:rsidTr="005A0ABA">
        <w:trPr>
          <w:trHeight w:val="65"/>
        </w:trPr>
        <w:tc>
          <w:tcPr>
            <w:tcW w:w="992" w:type="dxa"/>
          </w:tcPr>
          <w:p w14:paraId="718BC209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230" w:type="dxa"/>
          </w:tcPr>
          <w:p w14:paraId="199FD280" w14:textId="77777777" w:rsidR="00E91501" w:rsidRPr="0099190F" w:rsidRDefault="00E91501" w:rsidP="0099190F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90F">
              <w:rPr>
                <w:rFonts w:ascii="Times New Roman" w:hAnsi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участвуют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погибли (умерли) в результате участия в специальной военной операции</w:t>
            </w:r>
          </w:p>
        </w:tc>
        <w:tc>
          <w:tcPr>
            <w:tcW w:w="1133" w:type="dxa"/>
            <w:gridSpan w:val="2"/>
          </w:tcPr>
          <w:p w14:paraId="235B3C76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99190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7E2B4B09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7" w:type="dxa"/>
            <w:gridSpan w:val="2"/>
          </w:tcPr>
          <w:p w14:paraId="5DEAA61B" w14:textId="77777777" w:rsidR="00E91501" w:rsidRPr="0099190F" w:rsidRDefault="009254D0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>44</w:t>
            </w:r>
          </w:p>
          <w:p w14:paraId="0DF3542B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AF0C0D9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gridSpan w:val="2"/>
          </w:tcPr>
          <w:p w14:paraId="11232CC3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gridSpan w:val="2"/>
          </w:tcPr>
          <w:p w14:paraId="0D78E5D9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>0</w:t>
            </w:r>
          </w:p>
        </w:tc>
      </w:tr>
      <w:tr w:rsidR="0099190F" w:rsidRPr="0099190F" w14:paraId="7138FDDB" w14:textId="77777777" w:rsidTr="005A0ABA">
        <w:trPr>
          <w:trHeight w:val="65"/>
        </w:trPr>
        <w:tc>
          <w:tcPr>
            <w:tcW w:w="992" w:type="dxa"/>
          </w:tcPr>
          <w:p w14:paraId="5FA21B14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7230" w:type="dxa"/>
          </w:tcPr>
          <w:p w14:paraId="68F5B67D" w14:textId="77777777" w:rsidR="00E91501" w:rsidRPr="0099190F" w:rsidRDefault="00E91501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обучающихся 1-4 классов в муниципальных общеобразовательных учреждениях, получающих бесплатное 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горячее питание</w:t>
            </w:r>
          </w:p>
        </w:tc>
        <w:tc>
          <w:tcPr>
            <w:tcW w:w="1133" w:type="dxa"/>
            <w:gridSpan w:val="2"/>
          </w:tcPr>
          <w:p w14:paraId="3566CCA7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134" w:type="dxa"/>
            <w:gridSpan w:val="2"/>
          </w:tcPr>
          <w:p w14:paraId="43C5E415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1277" w:type="dxa"/>
            <w:gridSpan w:val="2"/>
          </w:tcPr>
          <w:p w14:paraId="19CBC310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1134" w:type="dxa"/>
            <w:gridSpan w:val="2"/>
          </w:tcPr>
          <w:p w14:paraId="3906F097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1134" w:type="dxa"/>
            <w:gridSpan w:val="2"/>
          </w:tcPr>
          <w:p w14:paraId="5A489809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1137" w:type="dxa"/>
            <w:gridSpan w:val="2"/>
          </w:tcPr>
          <w:p w14:paraId="2DFD808A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</w:t>
            </w:r>
          </w:p>
        </w:tc>
      </w:tr>
      <w:tr w:rsidR="0099190F" w:rsidRPr="0099190F" w14:paraId="7F23CD36" w14:textId="77777777" w:rsidTr="005A0ABA">
        <w:trPr>
          <w:trHeight w:val="65"/>
        </w:trPr>
        <w:tc>
          <w:tcPr>
            <w:tcW w:w="15171" w:type="dxa"/>
            <w:gridSpan w:val="14"/>
          </w:tcPr>
          <w:p w14:paraId="326F9E97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8 «Организация подвоза обучающихся в Пугачевском муниципальном районе»</w:t>
            </w:r>
          </w:p>
        </w:tc>
      </w:tr>
      <w:tr w:rsidR="0099190F" w:rsidRPr="0099190F" w14:paraId="0AA5FA1A" w14:textId="77777777" w:rsidTr="005A0ABA">
        <w:trPr>
          <w:trHeight w:val="65"/>
        </w:trPr>
        <w:tc>
          <w:tcPr>
            <w:tcW w:w="992" w:type="dxa"/>
          </w:tcPr>
          <w:p w14:paraId="1B847FF7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14:paraId="452DD736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99190F" w:rsidRPr="0099190F" w14:paraId="5D8D2035" w14:textId="77777777" w:rsidTr="005A0ABA">
        <w:trPr>
          <w:trHeight w:val="65"/>
        </w:trPr>
        <w:tc>
          <w:tcPr>
            <w:tcW w:w="992" w:type="dxa"/>
          </w:tcPr>
          <w:p w14:paraId="1C7875DD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14:paraId="544E5E86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99190F" w:rsidRPr="0099190F" w14:paraId="5C97EBC8" w14:textId="77777777" w:rsidTr="005A0ABA">
        <w:trPr>
          <w:trHeight w:val="65"/>
        </w:trPr>
        <w:tc>
          <w:tcPr>
            <w:tcW w:w="992" w:type="dxa"/>
          </w:tcPr>
          <w:p w14:paraId="0A196FD1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14:paraId="0CE3613F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маршрутов, по которым осуществляется подвоз обучающихся к месту учебы и обратно</w:t>
            </w:r>
          </w:p>
        </w:tc>
        <w:tc>
          <w:tcPr>
            <w:tcW w:w="1133" w:type="dxa"/>
            <w:gridSpan w:val="2"/>
          </w:tcPr>
          <w:p w14:paraId="0A1669D5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14:paraId="18E6CFD9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gridSpan w:val="2"/>
          </w:tcPr>
          <w:p w14:paraId="69C06589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14:paraId="15043155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14:paraId="5CE54752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7" w:type="dxa"/>
            <w:gridSpan w:val="2"/>
          </w:tcPr>
          <w:p w14:paraId="62EDEC87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9190F" w:rsidRPr="0099190F" w14:paraId="059AE712" w14:textId="77777777" w:rsidTr="005A0ABA">
        <w:trPr>
          <w:trHeight w:val="65"/>
        </w:trPr>
        <w:tc>
          <w:tcPr>
            <w:tcW w:w="15171" w:type="dxa"/>
            <w:gridSpan w:val="14"/>
          </w:tcPr>
          <w:p w14:paraId="4B3D3158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отдыха и оздоровления детей в Пугачевском муниципальном районе»</w:t>
            </w:r>
          </w:p>
        </w:tc>
      </w:tr>
      <w:tr w:rsidR="0099190F" w:rsidRPr="0099190F" w14:paraId="765221A4" w14:textId="77777777" w:rsidTr="005A0ABA">
        <w:trPr>
          <w:trHeight w:val="65"/>
        </w:trPr>
        <w:tc>
          <w:tcPr>
            <w:tcW w:w="992" w:type="dxa"/>
          </w:tcPr>
          <w:p w14:paraId="229F58CF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14:paraId="561ECAAD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99190F" w:rsidRPr="0099190F" w14:paraId="689C13FA" w14:textId="77777777" w:rsidTr="005A0ABA">
        <w:trPr>
          <w:trHeight w:val="65"/>
        </w:trPr>
        <w:tc>
          <w:tcPr>
            <w:tcW w:w="992" w:type="dxa"/>
          </w:tcPr>
          <w:p w14:paraId="47E185C4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14:paraId="31D58D57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99190F" w:rsidRPr="0099190F" w14:paraId="5802E999" w14:textId="77777777" w:rsidTr="005A0ABA">
        <w:trPr>
          <w:trHeight w:val="65"/>
        </w:trPr>
        <w:tc>
          <w:tcPr>
            <w:tcW w:w="992" w:type="dxa"/>
          </w:tcPr>
          <w:p w14:paraId="46B741B3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14:paraId="7F604EBC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организацией отдыха в загородных лагерях </w:t>
            </w:r>
          </w:p>
        </w:tc>
        <w:tc>
          <w:tcPr>
            <w:tcW w:w="1133" w:type="dxa"/>
            <w:gridSpan w:val="2"/>
          </w:tcPr>
          <w:p w14:paraId="2CB972EA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617A5525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7" w:type="dxa"/>
            <w:gridSpan w:val="2"/>
          </w:tcPr>
          <w:p w14:paraId="2D2159FD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gridSpan w:val="2"/>
          </w:tcPr>
          <w:p w14:paraId="738607D0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</w:tcPr>
          <w:p w14:paraId="77E6ACA5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7" w:type="dxa"/>
            <w:gridSpan w:val="2"/>
          </w:tcPr>
          <w:p w14:paraId="677A4055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419C1" w:rsidRPr="0099190F" w14:paraId="31E5F09A" w14:textId="77777777" w:rsidTr="005A0ABA">
        <w:trPr>
          <w:trHeight w:val="65"/>
        </w:trPr>
        <w:tc>
          <w:tcPr>
            <w:tcW w:w="992" w:type="dxa"/>
          </w:tcPr>
          <w:p w14:paraId="02C881EE" w14:textId="77777777" w:rsidR="00B419C1" w:rsidRPr="0099190F" w:rsidRDefault="00B419C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230" w:type="dxa"/>
          </w:tcPr>
          <w:p w14:paraId="612D37CA" w14:textId="77777777" w:rsidR="00B419C1" w:rsidRPr="0099190F" w:rsidRDefault="00B419C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лагерях с дневным пребыванием детей на базе общеобразовательных учреждений</w:t>
            </w:r>
          </w:p>
        </w:tc>
        <w:tc>
          <w:tcPr>
            <w:tcW w:w="1133" w:type="dxa"/>
            <w:gridSpan w:val="2"/>
          </w:tcPr>
          <w:p w14:paraId="1EC2204C" w14:textId="77777777" w:rsidR="00B419C1" w:rsidRPr="0099190F" w:rsidRDefault="00B419C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185DBAE9" w14:textId="77777777" w:rsidR="00B419C1" w:rsidRPr="0099190F" w:rsidRDefault="00B419C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7" w:type="dxa"/>
            <w:gridSpan w:val="2"/>
          </w:tcPr>
          <w:p w14:paraId="5ED83211" w14:textId="77777777" w:rsidR="00B419C1" w:rsidRPr="0099190F" w:rsidRDefault="00B419C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</w:tcPr>
          <w:p w14:paraId="2705A393" w14:textId="77777777" w:rsidR="00B419C1" w:rsidRPr="0099190F" w:rsidRDefault="00B419C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gridSpan w:val="2"/>
          </w:tcPr>
          <w:p w14:paraId="1E60F960" w14:textId="77777777" w:rsidR="00B419C1" w:rsidRPr="0099190F" w:rsidRDefault="00B419C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094B897B" w14:textId="77777777" w:rsidR="00B419C1" w:rsidRPr="0099190F" w:rsidRDefault="00B419C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4A3F6F4A" w14:textId="77777777" w:rsidTr="005A0ABA">
        <w:trPr>
          <w:trHeight w:val="65"/>
        </w:trPr>
        <w:tc>
          <w:tcPr>
            <w:tcW w:w="15171" w:type="dxa"/>
            <w:gridSpan w:val="14"/>
          </w:tcPr>
          <w:p w14:paraId="5D4C1145" w14:textId="77777777" w:rsidR="00E91501" w:rsidRPr="0099190F" w:rsidRDefault="00E91501" w:rsidP="0099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10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99190F" w:rsidRPr="0099190F" w14:paraId="0E280040" w14:textId="77777777" w:rsidTr="005A0ABA">
        <w:trPr>
          <w:trHeight w:val="65"/>
        </w:trPr>
        <w:tc>
          <w:tcPr>
            <w:tcW w:w="992" w:type="dxa"/>
          </w:tcPr>
          <w:p w14:paraId="7E9D40F2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14:paraId="71D186A9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99190F" w:rsidRPr="0099190F" w14:paraId="0E3891D5" w14:textId="77777777" w:rsidTr="005A0ABA">
        <w:trPr>
          <w:trHeight w:val="65"/>
        </w:trPr>
        <w:tc>
          <w:tcPr>
            <w:tcW w:w="992" w:type="dxa"/>
          </w:tcPr>
          <w:p w14:paraId="2F9E5EA8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14:paraId="69A230D7" w14:textId="77777777" w:rsidR="00E91501" w:rsidRPr="0099190F" w:rsidRDefault="00E91501" w:rsidP="0099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99190F" w:rsidRPr="0099190F" w14:paraId="39C5454E" w14:textId="77777777" w:rsidTr="005A0ABA">
        <w:trPr>
          <w:trHeight w:val="65"/>
        </w:trPr>
        <w:tc>
          <w:tcPr>
            <w:tcW w:w="992" w:type="dxa"/>
          </w:tcPr>
          <w:p w14:paraId="2B3F572C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14:paraId="37FFEEB4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133" w:type="dxa"/>
            <w:gridSpan w:val="2"/>
          </w:tcPr>
          <w:p w14:paraId="70754050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5D311D7E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7" w:type="dxa"/>
            <w:gridSpan w:val="2"/>
          </w:tcPr>
          <w:p w14:paraId="40456249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14:paraId="40D8597F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6EE21D9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8954AF6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5269A3FF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0F8ABED6" w14:textId="77777777" w:rsidTr="005A0ABA">
        <w:trPr>
          <w:trHeight w:val="65"/>
        </w:trPr>
        <w:tc>
          <w:tcPr>
            <w:tcW w:w="15171" w:type="dxa"/>
            <w:gridSpan w:val="14"/>
          </w:tcPr>
          <w:p w14:paraId="600088BE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11 «Развитие творчества детей и юношества»</w:t>
            </w:r>
          </w:p>
        </w:tc>
      </w:tr>
      <w:tr w:rsidR="0099190F" w:rsidRPr="0099190F" w14:paraId="14D324AB" w14:textId="77777777" w:rsidTr="005A0ABA">
        <w:trPr>
          <w:trHeight w:val="65"/>
        </w:trPr>
        <w:tc>
          <w:tcPr>
            <w:tcW w:w="992" w:type="dxa"/>
          </w:tcPr>
          <w:p w14:paraId="58C7DB1A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14:paraId="062D599A" w14:textId="77777777" w:rsidR="00E91501" w:rsidRPr="0099190F" w:rsidRDefault="00E91501" w:rsidP="0099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99190F" w:rsidRPr="0099190F" w14:paraId="144FA005" w14:textId="77777777" w:rsidTr="005A0ABA">
        <w:trPr>
          <w:trHeight w:val="65"/>
        </w:trPr>
        <w:tc>
          <w:tcPr>
            <w:tcW w:w="992" w:type="dxa"/>
          </w:tcPr>
          <w:p w14:paraId="03325EAF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14:paraId="3E6719A5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99190F" w:rsidRPr="0099190F" w14:paraId="17C5B5A6" w14:textId="77777777" w:rsidTr="005A0ABA">
        <w:trPr>
          <w:trHeight w:val="65"/>
        </w:trPr>
        <w:tc>
          <w:tcPr>
            <w:tcW w:w="992" w:type="dxa"/>
          </w:tcPr>
          <w:p w14:paraId="4DBA9876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14:paraId="0A77CCFF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133" w:type="dxa"/>
            <w:gridSpan w:val="2"/>
          </w:tcPr>
          <w:p w14:paraId="31001C38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6C47520E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277" w:type="dxa"/>
            <w:gridSpan w:val="2"/>
          </w:tcPr>
          <w:p w14:paraId="0723C865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134" w:type="dxa"/>
            <w:gridSpan w:val="2"/>
          </w:tcPr>
          <w:p w14:paraId="02CB6DFD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134" w:type="dxa"/>
            <w:gridSpan w:val="2"/>
          </w:tcPr>
          <w:p w14:paraId="5147253A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316C0342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4C3AB15C" w14:textId="77777777" w:rsidTr="005A0ABA">
        <w:trPr>
          <w:trHeight w:val="65"/>
        </w:trPr>
        <w:tc>
          <w:tcPr>
            <w:tcW w:w="992" w:type="dxa"/>
          </w:tcPr>
          <w:p w14:paraId="16D65D66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30" w:type="dxa"/>
          </w:tcPr>
          <w:p w14:paraId="38C9DF75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МБУ ДО «ЦРТДЮ»,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133" w:type="dxa"/>
            <w:gridSpan w:val="2"/>
          </w:tcPr>
          <w:p w14:paraId="338E5755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14:paraId="76B92AD2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</w:tcPr>
          <w:p w14:paraId="38ACBD6A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14:paraId="55EB608D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14:paraId="41E3E148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5E465BC0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2035340E" w14:textId="77777777" w:rsidTr="005A0ABA">
        <w:trPr>
          <w:trHeight w:val="65"/>
        </w:trPr>
        <w:tc>
          <w:tcPr>
            <w:tcW w:w="992" w:type="dxa"/>
          </w:tcPr>
          <w:p w14:paraId="02B303BF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79" w:type="dxa"/>
            <w:gridSpan w:val="13"/>
          </w:tcPr>
          <w:p w14:paraId="28A36A64" w14:textId="77777777" w:rsidR="00E91501" w:rsidRPr="0099190F" w:rsidRDefault="00E91501" w:rsidP="0099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99190F" w:rsidRPr="0099190F" w14:paraId="4879D0A9" w14:textId="77777777" w:rsidTr="005A0ABA">
        <w:trPr>
          <w:trHeight w:val="551"/>
        </w:trPr>
        <w:tc>
          <w:tcPr>
            <w:tcW w:w="992" w:type="dxa"/>
            <w:tcBorders>
              <w:bottom w:val="single" w:sz="4" w:space="0" w:color="auto"/>
            </w:tcBorders>
          </w:tcPr>
          <w:p w14:paraId="341AD0A2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03C29EA3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дополнительного образования, в которых проведены мероприятия по обеспечению безопасности </w:t>
            </w:r>
            <w:r w:rsidRPr="0099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(техническое обслуживание и ремонт автоматической пожарной сигнализации, техническое обслуживание программного обеспечения объектового оборудования передачи сигнала на программно-аппаратный комплекс «Стрелец-Мониторинг», зарядка огнетушителей)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5C4C8724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EE94531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56107630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0930659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367684A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21189E33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1EF5958B" w14:textId="77777777" w:rsidTr="005A0ABA">
        <w:trPr>
          <w:trHeight w:val="560"/>
        </w:trPr>
        <w:tc>
          <w:tcPr>
            <w:tcW w:w="992" w:type="dxa"/>
            <w:tcBorders>
              <w:top w:val="single" w:sz="4" w:space="0" w:color="auto"/>
            </w:tcBorders>
          </w:tcPr>
          <w:p w14:paraId="0446BDD6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28ED7770" w14:textId="77777777" w:rsidR="00E91501" w:rsidRPr="0099190F" w:rsidRDefault="00E91501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 w:rsidRPr="0099190F">
              <w:rPr>
                <w:rFonts w:ascii="Times New Roman" w:hAnsi="Times New Roman"/>
                <w:bCs/>
                <w:sz w:val="24"/>
                <w:szCs w:val="24"/>
              </w:rPr>
              <w:t>обеспечение освещения, охранной сигнализации, замен</w:t>
            </w:r>
            <w:r w:rsidR="00E91E43" w:rsidRPr="0099190F">
              <w:rPr>
                <w:rFonts w:ascii="Times New Roman" w:hAnsi="Times New Roman"/>
                <w:bCs/>
                <w:sz w:val="24"/>
                <w:szCs w:val="24"/>
              </w:rPr>
              <w:t>а кнопок тревожной сигнализации</w:t>
            </w:r>
            <w:r w:rsidRPr="0099190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14:paraId="390BBC1C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23C4F66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14:paraId="2EBEABA3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3CB4CCD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94E4458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</w:tcPr>
          <w:p w14:paraId="1AA09EB7" w14:textId="77777777" w:rsidR="00E91501" w:rsidRPr="0099190F" w:rsidRDefault="00E91501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7C675830" w14:textId="77777777" w:rsidTr="005A0ABA">
        <w:trPr>
          <w:trHeight w:val="560"/>
        </w:trPr>
        <w:tc>
          <w:tcPr>
            <w:tcW w:w="992" w:type="dxa"/>
            <w:tcBorders>
              <w:top w:val="single" w:sz="4" w:space="0" w:color="auto"/>
            </w:tcBorders>
          </w:tcPr>
          <w:p w14:paraId="4E76BEC7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3C81A47F" w14:textId="77777777" w:rsidR="007E79BD" w:rsidRPr="0099190F" w:rsidRDefault="007E79BD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обучающихся в учреждении, в котором осуществляется укрепление материально-технической базы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14:paraId="54906B8F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37B3B78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14:paraId="69A5415C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3C94D4D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CA74582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</w:tcPr>
          <w:p w14:paraId="18227175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190F" w:rsidRPr="0099190F" w14:paraId="7D9D3988" w14:textId="77777777" w:rsidTr="005A0ABA">
        <w:trPr>
          <w:trHeight w:val="65"/>
        </w:trPr>
        <w:tc>
          <w:tcPr>
            <w:tcW w:w="14064" w:type="dxa"/>
            <w:gridSpan w:val="13"/>
          </w:tcPr>
          <w:p w14:paraId="23AF1C9B" w14:textId="77777777" w:rsidR="007E79BD" w:rsidRPr="0099190F" w:rsidRDefault="007E79BD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12 «Развитие детско-юношеского спорта»</w:t>
            </w:r>
          </w:p>
        </w:tc>
        <w:tc>
          <w:tcPr>
            <w:tcW w:w="1107" w:type="dxa"/>
          </w:tcPr>
          <w:p w14:paraId="0FE920D5" w14:textId="77777777" w:rsidR="007E79BD" w:rsidRPr="0099190F" w:rsidRDefault="007E79BD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0F" w:rsidRPr="0099190F" w14:paraId="4BB42F5A" w14:textId="77777777" w:rsidTr="005A0ABA">
        <w:trPr>
          <w:trHeight w:val="65"/>
        </w:trPr>
        <w:tc>
          <w:tcPr>
            <w:tcW w:w="992" w:type="dxa"/>
          </w:tcPr>
          <w:p w14:paraId="13B5126A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14:paraId="249037AA" w14:textId="77777777" w:rsidR="007E79BD" w:rsidRPr="0099190F" w:rsidRDefault="007E79BD" w:rsidP="0099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99190F" w:rsidRPr="0099190F" w14:paraId="42E6A809" w14:textId="77777777" w:rsidTr="005A0ABA">
        <w:trPr>
          <w:trHeight w:val="65"/>
        </w:trPr>
        <w:tc>
          <w:tcPr>
            <w:tcW w:w="992" w:type="dxa"/>
          </w:tcPr>
          <w:p w14:paraId="5A896B2E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14:paraId="64E1BB98" w14:textId="77777777" w:rsidR="007E79BD" w:rsidRPr="0099190F" w:rsidRDefault="007E79BD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99190F" w:rsidRPr="0099190F" w14:paraId="23E02C22" w14:textId="77777777" w:rsidTr="005A0ABA">
        <w:trPr>
          <w:trHeight w:val="65"/>
        </w:trPr>
        <w:tc>
          <w:tcPr>
            <w:tcW w:w="992" w:type="dxa"/>
          </w:tcPr>
          <w:p w14:paraId="25C937BD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352" w:type="dxa"/>
            <w:gridSpan w:val="2"/>
          </w:tcPr>
          <w:p w14:paraId="336C18AA" w14:textId="77777777" w:rsidR="007E79BD" w:rsidRPr="0099190F" w:rsidRDefault="007E79BD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дополнительное образование в </w:t>
            </w:r>
            <w:r w:rsidRPr="00991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 Пугачёва»</w:t>
            </w:r>
          </w:p>
        </w:tc>
        <w:tc>
          <w:tcPr>
            <w:tcW w:w="1146" w:type="dxa"/>
            <w:gridSpan w:val="2"/>
          </w:tcPr>
          <w:p w14:paraId="54FB04C7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9" w:type="dxa"/>
            <w:gridSpan w:val="2"/>
          </w:tcPr>
          <w:p w14:paraId="3CF32A06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7" w:type="dxa"/>
            <w:gridSpan w:val="2"/>
          </w:tcPr>
          <w:p w14:paraId="579FF8F4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gridSpan w:val="2"/>
          </w:tcPr>
          <w:p w14:paraId="2F1E7B23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gridSpan w:val="2"/>
          </w:tcPr>
          <w:p w14:paraId="3F66C708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14:paraId="64EE4529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285C3B87" w14:textId="77777777" w:rsidTr="005A0ABA">
        <w:trPr>
          <w:trHeight w:val="65"/>
        </w:trPr>
        <w:tc>
          <w:tcPr>
            <w:tcW w:w="992" w:type="dxa"/>
          </w:tcPr>
          <w:p w14:paraId="6A09DFF4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352" w:type="dxa"/>
            <w:gridSpan w:val="2"/>
          </w:tcPr>
          <w:p w14:paraId="17E1780C" w14:textId="77777777" w:rsidR="007E79BD" w:rsidRPr="0099190F" w:rsidRDefault="007E79BD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  <w:r w:rsidRPr="00991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 Пугачёва»</w:t>
            </w: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146" w:type="dxa"/>
            <w:gridSpan w:val="2"/>
          </w:tcPr>
          <w:p w14:paraId="3FC7271F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9" w:type="dxa"/>
            <w:gridSpan w:val="2"/>
          </w:tcPr>
          <w:p w14:paraId="5634A408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</w:tcPr>
          <w:p w14:paraId="3C85A398" w14:textId="77777777" w:rsidR="007E79BD" w:rsidRPr="0099190F" w:rsidRDefault="009254D0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</w:tcPr>
          <w:p w14:paraId="6DE1CC24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14:paraId="0A617DB0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14:paraId="591F7F1C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75CE7488" w14:textId="77777777" w:rsidTr="005A0ABA">
        <w:trPr>
          <w:trHeight w:val="65"/>
        </w:trPr>
        <w:tc>
          <w:tcPr>
            <w:tcW w:w="992" w:type="dxa"/>
          </w:tcPr>
          <w:p w14:paraId="75646229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352" w:type="dxa"/>
            <w:gridSpan w:val="2"/>
          </w:tcPr>
          <w:p w14:paraId="2716C0F9" w14:textId="77777777" w:rsidR="007E79BD" w:rsidRPr="0099190F" w:rsidRDefault="007E79BD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учреждений, которые приобрели электронную цифровую подпись по оформлению электронных больничных листов в </w:t>
            </w:r>
            <w:r w:rsidRPr="00991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 Пугачёва»</w:t>
            </w:r>
          </w:p>
        </w:tc>
        <w:tc>
          <w:tcPr>
            <w:tcW w:w="1146" w:type="dxa"/>
            <w:gridSpan w:val="2"/>
          </w:tcPr>
          <w:p w14:paraId="2EF5D086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9" w:type="dxa"/>
            <w:gridSpan w:val="2"/>
          </w:tcPr>
          <w:p w14:paraId="274D63C5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14:paraId="5EF95428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1E1E6956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0FBBC3D0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14:paraId="3153C58D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2638183F" w14:textId="77777777" w:rsidTr="005A0ABA">
        <w:trPr>
          <w:trHeight w:val="65"/>
        </w:trPr>
        <w:tc>
          <w:tcPr>
            <w:tcW w:w="992" w:type="dxa"/>
          </w:tcPr>
          <w:p w14:paraId="0C597C19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79" w:type="dxa"/>
            <w:gridSpan w:val="13"/>
          </w:tcPr>
          <w:p w14:paraId="5FFA73C4" w14:textId="77777777" w:rsidR="007E79BD" w:rsidRPr="0099190F" w:rsidRDefault="007E79BD" w:rsidP="0099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99190F" w:rsidRPr="0099190F" w14:paraId="518BBF79" w14:textId="77777777" w:rsidTr="007E79BD">
        <w:trPr>
          <w:trHeight w:val="268"/>
        </w:trPr>
        <w:tc>
          <w:tcPr>
            <w:tcW w:w="992" w:type="dxa"/>
          </w:tcPr>
          <w:p w14:paraId="5106EDE5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352" w:type="dxa"/>
            <w:gridSpan w:val="2"/>
          </w:tcPr>
          <w:p w14:paraId="11E14F33" w14:textId="77777777" w:rsidR="007E79BD" w:rsidRPr="0099190F" w:rsidRDefault="007E79BD" w:rsidP="0099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безопасности (</w:t>
            </w:r>
            <w:r w:rsidR="000978E2" w:rsidRPr="0099190F">
              <w:rPr>
                <w:rFonts w:ascii="Times New Roman" w:hAnsi="Times New Roman"/>
                <w:sz w:val="24"/>
                <w:szCs w:val="24"/>
              </w:rPr>
              <w:t>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</w:t>
            </w:r>
            <w:r w:rsidRPr="0099190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46" w:type="dxa"/>
            <w:gridSpan w:val="2"/>
          </w:tcPr>
          <w:p w14:paraId="0BA80550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9" w:type="dxa"/>
            <w:gridSpan w:val="2"/>
          </w:tcPr>
          <w:p w14:paraId="47E080DD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</w:tcPr>
          <w:p w14:paraId="0ABC7DF9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7C396B35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41D2C179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14:paraId="4D55041E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0F" w:rsidRPr="0099190F" w14:paraId="3219D38D" w14:textId="77777777" w:rsidTr="005A0ABA">
        <w:trPr>
          <w:trHeight w:val="268"/>
        </w:trPr>
        <w:tc>
          <w:tcPr>
            <w:tcW w:w="992" w:type="dxa"/>
            <w:tcBorders>
              <w:bottom w:val="single" w:sz="4" w:space="0" w:color="auto"/>
            </w:tcBorders>
          </w:tcPr>
          <w:p w14:paraId="793D7738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352" w:type="dxa"/>
            <w:gridSpan w:val="2"/>
            <w:tcBorders>
              <w:bottom w:val="single" w:sz="4" w:space="0" w:color="auto"/>
            </w:tcBorders>
          </w:tcPr>
          <w:p w14:paraId="46139F9F" w14:textId="77777777" w:rsidR="007E79BD" w:rsidRPr="0099190F" w:rsidRDefault="007E79BD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 xml:space="preserve">количество учреждений, в которых осуществляется капитальный и </w:t>
            </w: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lastRenderedPageBreak/>
              <w:t>текущий ремонт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14:paraId="79DF6F66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</w:tcPr>
          <w:p w14:paraId="0BC197B1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1CE509B1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9B17B1C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8CC904D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AC8BD7A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9BD" w:rsidRPr="0099190F" w14:paraId="78603ABC" w14:textId="77777777" w:rsidTr="005A0ABA">
        <w:trPr>
          <w:trHeight w:val="268"/>
        </w:trPr>
        <w:tc>
          <w:tcPr>
            <w:tcW w:w="992" w:type="dxa"/>
            <w:tcBorders>
              <w:bottom w:val="single" w:sz="4" w:space="0" w:color="auto"/>
            </w:tcBorders>
          </w:tcPr>
          <w:p w14:paraId="23D5A729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7352" w:type="dxa"/>
            <w:gridSpan w:val="2"/>
            <w:tcBorders>
              <w:bottom w:val="single" w:sz="4" w:space="0" w:color="auto"/>
            </w:tcBorders>
          </w:tcPr>
          <w:p w14:paraId="567A88B0" w14:textId="77777777" w:rsidR="007E79BD" w:rsidRPr="0099190F" w:rsidRDefault="007E79BD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обучающихся в учреждении, в котором осуществляется укрепление материально-технической базы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14:paraId="35DABC01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</w:tcPr>
          <w:p w14:paraId="236B33B4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62AB42DA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F308374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32FE64F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FA3577D" w14:textId="77777777" w:rsidR="007E79BD" w:rsidRPr="0099190F" w:rsidRDefault="007E79BD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EBA46D2" w14:textId="77777777" w:rsidR="005A0ABA" w:rsidRDefault="005A0ABA" w:rsidP="0099190F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6B3B97F7" w14:textId="77777777" w:rsidR="00673201" w:rsidRDefault="00673201" w:rsidP="0099190F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6841C8FA" w14:textId="77777777" w:rsidR="00673201" w:rsidRPr="0099190F" w:rsidRDefault="00673201" w:rsidP="0099190F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3EC80E8A" w14:textId="77777777" w:rsidR="005669DD" w:rsidRPr="0099190F" w:rsidRDefault="005A0ABA" w:rsidP="00991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190F">
        <w:rPr>
          <w:rFonts w:ascii="Times New Roman" w:eastAsia="Times New Roman" w:hAnsi="Times New Roman"/>
          <w:spacing w:val="2"/>
          <w:sz w:val="24"/>
          <w:szCs w:val="24"/>
        </w:rPr>
        <w:t>___________________</w:t>
      </w:r>
    </w:p>
    <w:p w14:paraId="1BE2974E" w14:textId="77777777" w:rsidR="00D05AFF" w:rsidRPr="0099190F" w:rsidRDefault="00D05AFF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5ED356A3" w14:textId="77777777" w:rsidR="00D05AFF" w:rsidRPr="0099190F" w:rsidRDefault="00D05AFF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CAF9A1B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27B7F76B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579B9637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06DEADBA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27BB61B5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5AA02BE0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4DC02962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0007BDA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0D9C3F94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3E3FBB07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2DF6C01B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E348700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702BF7DE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1D0FD00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2986E4DC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37068910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10C50D0C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72923DDA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F5BD2BF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30B0E1A6" w14:textId="77777777" w:rsidR="00F90361" w:rsidRDefault="00F90361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0CCD6550" w14:textId="77777777" w:rsidR="001B54F3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3EB476E5" w14:textId="77777777" w:rsidR="001B54F3" w:rsidRPr="00C003B0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2C41F7F3" w14:textId="3D4BF7A7" w:rsidR="001B54F3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2E5DF5">
        <w:rPr>
          <w:rFonts w:ascii="Times New Roman" w:hAnsi="Times New Roman" w:cs="Times New Roman"/>
          <w:sz w:val="28"/>
          <w:szCs w:val="28"/>
        </w:rPr>
        <w:t xml:space="preserve">6 июня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E5DF5">
        <w:rPr>
          <w:rFonts w:ascii="Times New Roman" w:hAnsi="Times New Roman" w:cs="Times New Roman"/>
          <w:sz w:val="28"/>
          <w:szCs w:val="28"/>
        </w:rPr>
        <w:t>786</w:t>
      </w:r>
    </w:p>
    <w:p w14:paraId="79D1E710" w14:textId="77777777" w:rsidR="001B54F3" w:rsidRPr="00182DFC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2DFC">
        <w:rPr>
          <w:rFonts w:ascii="Times New Roman" w:hAnsi="Times New Roman" w:cs="Times New Roman"/>
          <w:sz w:val="28"/>
          <w:szCs w:val="28"/>
        </w:rPr>
        <w:t>Приложение № 1</w:t>
      </w:r>
      <w:r w:rsidR="007F3EA1">
        <w:rPr>
          <w:rFonts w:ascii="Times New Roman" w:hAnsi="Times New Roman" w:cs="Times New Roman"/>
          <w:sz w:val="28"/>
          <w:szCs w:val="28"/>
        </w:rPr>
        <w:t>4</w:t>
      </w:r>
      <w:r w:rsidRPr="00182DFC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049A3D16" w14:textId="77777777" w:rsidR="001B54F3" w:rsidRPr="00182DFC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2C263A9A" w14:textId="77777777" w:rsidR="001B54F3" w:rsidRPr="00182DFC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51A2F5F8" w14:textId="77777777" w:rsidR="001B54F3" w:rsidRPr="00182DFC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73C304A1" w14:textId="77777777" w:rsidR="001B54F3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3F2F8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2F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F2F8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1B959704" w14:textId="77777777" w:rsidR="00BE09A1" w:rsidRPr="0099190F" w:rsidRDefault="00BE09A1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54CF381D" w14:textId="77777777" w:rsidR="005E7B96" w:rsidRPr="0099190F" w:rsidRDefault="005E7B96" w:rsidP="0099190F">
      <w:pPr>
        <w:spacing w:after="0" w:line="240" w:lineRule="auto"/>
        <w:ind w:left="170"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</w:t>
      </w:r>
    </w:p>
    <w:p w14:paraId="2CA88B33" w14:textId="77777777" w:rsidR="005E7B96" w:rsidRPr="0099190F" w:rsidRDefault="005E7B96" w:rsidP="0099190F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основных мероприятий муниципальной программы «Развитие образования</w:t>
      </w:r>
    </w:p>
    <w:p w14:paraId="58F0F520" w14:textId="77777777" w:rsidR="005E7B96" w:rsidRPr="0099190F" w:rsidRDefault="005E7B96" w:rsidP="0099190F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Пугачевского муниципального района Саратовской области на 202</w:t>
      </w:r>
      <w:r w:rsidR="00057714"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-202</w:t>
      </w:r>
      <w:r w:rsidR="00057714"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7</w:t>
      </w:r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годы» в разрезе подпрограмм</w:t>
      </w:r>
    </w:p>
    <w:tbl>
      <w:tblPr>
        <w:tblW w:w="15354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4581"/>
        <w:gridCol w:w="1008"/>
        <w:gridCol w:w="1504"/>
        <w:gridCol w:w="14"/>
        <w:gridCol w:w="1222"/>
        <w:gridCol w:w="1236"/>
        <w:gridCol w:w="1116"/>
        <w:gridCol w:w="1116"/>
        <w:gridCol w:w="2681"/>
      </w:tblGrid>
      <w:tr w:rsidR="0099190F" w:rsidRPr="00F90361" w14:paraId="0028AA94" w14:textId="77777777" w:rsidTr="00F90361">
        <w:trPr>
          <w:trHeight w:val="29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9F0C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61B5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Цель, задачи, основные мероприятия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2822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76FDB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proofErr w:type="gramStart"/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CD52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финансирования, тыс. руб.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956F" w14:textId="77777777" w:rsidR="005E7B96" w:rsidRPr="00F90361" w:rsidRDefault="005E7B96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9190F" w:rsidRPr="00F90361" w14:paraId="06138C67" w14:textId="77777777" w:rsidTr="00F90361">
        <w:trPr>
          <w:trHeight w:val="6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AEC8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1FF48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B401A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70234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C8026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D03ED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57714"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C77EF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57714"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E7AF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57714"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218F0" w14:textId="77777777" w:rsidR="005E7B96" w:rsidRPr="00F90361" w:rsidRDefault="005E7B96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190F" w:rsidRPr="00B70E42" w14:paraId="2D7F6964" w14:textId="77777777" w:rsidTr="00F90361">
        <w:trPr>
          <w:trHeight w:val="113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FD65" w14:textId="77777777" w:rsidR="005E7B96" w:rsidRPr="00B70E42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EB73" w14:textId="77777777" w:rsidR="005E7B96" w:rsidRPr="00B70E42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B79DD" w14:textId="77777777" w:rsidR="005E7B96" w:rsidRPr="00B70E42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DA04" w14:textId="77777777" w:rsidR="005E7B96" w:rsidRPr="00B70E42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EB746" w14:textId="77777777" w:rsidR="005E7B96" w:rsidRPr="00B70E42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E0E2" w14:textId="77777777" w:rsidR="005E7B96" w:rsidRPr="00B70E42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4F9AC" w14:textId="77777777" w:rsidR="005E7B96" w:rsidRPr="00B70E42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AFE79" w14:textId="77777777" w:rsidR="005E7B96" w:rsidRPr="00B70E42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2A45" w14:textId="77777777" w:rsidR="005E7B96" w:rsidRPr="00B70E42" w:rsidRDefault="005E7B96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9190F" w:rsidRPr="00F90361" w14:paraId="369DC111" w14:textId="77777777" w:rsidTr="00F90361">
        <w:trPr>
          <w:trHeight w:val="113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FBE2" w14:textId="77777777" w:rsidR="005E7B96" w:rsidRPr="00F90361" w:rsidRDefault="005E7B96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«Развитие системы общего образования»</w:t>
            </w:r>
          </w:p>
        </w:tc>
      </w:tr>
      <w:tr w:rsidR="0099190F" w:rsidRPr="00F90361" w14:paraId="252317BF" w14:textId="77777777" w:rsidTr="00F90361">
        <w:trPr>
          <w:trHeight w:val="22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6E98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B568" w14:textId="77777777" w:rsidR="005E7B96" w:rsidRPr="00F90361" w:rsidRDefault="005E7B96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99190F" w:rsidRPr="00F90361" w14:paraId="4DEE6363" w14:textId="77777777" w:rsidTr="00F90361">
        <w:trPr>
          <w:trHeight w:val="232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C05F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C903" w14:textId="77777777" w:rsidR="005E7B96" w:rsidRPr="00F90361" w:rsidRDefault="005E7B96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99190F" w:rsidRPr="00F90361" w14:paraId="5F07C60F" w14:textId="77777777" w:rsidTr="00F90361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AB00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F745" w14:textId="77777777" w:rsidR="005E7B96" w:rsidRPr="00F90361" w:rsidRDefault="005E7B96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государственной итоговой аттестации обучающихся 9-х и 11-х классов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C47E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57714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57714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FF8FB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09FF7B8B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34C7A" w14:textId="77777777" w:rsidR="005E7B96" w:rsidRPr="00F90361" w:rsidRDefault="001B3FD1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9BB03" w14:textId="77777777" w:rsidR="005E7B96" w:rsidRPr="00F90361" w:rsidRDefault="001B3FD1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4201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8C0A8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3D1E4" w14:textId="77777777" w:rsidR="005E7B96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99190F" w:rsidRPr="00F90361" w14:paraId="42C59A74" w14:textId="77777777" w:rsidTr="00F90361">
        <w:trPr>
          <w:trHeight w:val="13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60A10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CDD28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D1D1A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2328F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A4FB2" w14:textId="77777777" w:rsidR="005E7B96" w:rsidRPr="00F90361" w:rsidRDefault="001B3FD1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03EE5" w14:textId="77777777" w:rsidR="005E7B96" w:rsidRPr="00F90361" w:rsidRDefault="001B3FD1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9D238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2B84A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4B1CB" w14:textId="77777777" w:rsidR="005E7B96" w:rsidRPr="00F90361" w:rsidRDefault="005E7B96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3DED5F7E" w14:textId="77777777" w:rsidTr="00F90361">
        <w:trPr>
          <w:trHeight w:val="28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2896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D12B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 и оплату коммунальных услуг)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D2DD2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34E8E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34E8E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3AAE8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2FD0430D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091C" w14:textId="77777777" w:rsidR="005E7B96" w:rsidRPr="00F90361" w:rsidRDefault="00C41CF2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1922470,1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6AA2" w14:textId="77777777" w:rsidR="005E7B96" w:rsidRPr="00F90361" w:rsidRDefault="00C41CF2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649340,2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AC588" w14:textId="77777777" w:rsidR="005E7B96" w:rsidRPr="00F90361" w:rsidRDefault="00C41CF2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640105,6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8D5D5" w14:textId="77777777" w:rsidR="005E7B96" w:rsidRPr="00F90361" w:rsidRDefault="00C41CF2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633024,3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4E02" w14:textId="77777777" w:rsidR="005E7B96" w:rsidRPr="00F90361" w:rsidRDefault="0086156C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A80" w:rsidRPr="00F903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A80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Пугачевского муниципального района Саратовской области</w:t>
            </w:r>
          </w:p>
        </w:tc>
      </w:tr>
      <w:tr w:rsidR="0099190F" w:rsidRPr="00F90361" w14:paraId="6390FECC" w14:textId="77777777" w:rsidTr="00F90361">
        <w:trPr>
          <w:trHeight w:val="75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54A86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8EA24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B63C3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ECE9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5B8B" w14:textId="77777777" w:rsidR="005E7B96" w:rsidRPr="00F90361" w:rsidRDefault="00C41CF2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199718,3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C679" w14:textId="77777777" w:rsidR="005E7B96" w:rsidRPr="00F90361" w:rsidRDefault="00C41CF2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69455,8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0E22" w14:textId="77777777" w:rsidR="005E7B96" w:rsidRPr="00F90361" w:rsidRDefault="00C41CF2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69400,5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D2A0F" w14:textId="77777777" w:rsidR="005E7B96" w:rsidRPr="00F90361" w:rsidRDefault="00C41CF2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60862</w:t>
            </w:r>
            <w:r w:rsidR="007F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35718" w14:textId="77777777" w:rsidR="005E7B96" w:rsidRPr="00F90361" w:rsidRDefault="005E7B96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0F319F18" w14:textId="77777777" w:rsidTr="00F90361">
        <w:trPr>
          <w:trHeight w:val="76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BB219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C48B1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D7F72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F2DC1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B09F9" w14:textId="77777777" w:rsidR="005E7B96" w:rsidRPr="00F90361" w:rsidRDefault="00AE710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1722751,8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A6C87" w14:textId="77777777" w:rsidR="005E7B96" w:rsidRPr="00F90361" w:rsidRDefault="00AE710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579884,4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22D12" w14:textId="77777777" w:rsidR="005E7B96" w:rsidRPr="00F90361" w:rsidRDefault="00AE710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570705,1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7BD97" w14:textId="77777777" w:rsidR="005E7B96" w:rsidRPr="00F90361" w:rsidRDefault="00AE710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572162,3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13094" w14:textId="77777777" w:rsidR="005E7B96" w:rsidRPr="00F90361" w:rsidRDefault="005E7B96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6058E1C3" w14:textId="77777777" w:rsidTr="00F90361">
        <w:trPr>
          <w:trHeight w:val="27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22F9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7A0B2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предусмотренных действующим законодательством обязательных и периодических медицинских осмотров соотве</w:t>
            </w:r>
            <w:r w:rsidR="002300CB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тствующих категорий работников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C986B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34E8E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34E8E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0CD9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5CA9C1B6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95DFF" w14:textId="77777777" w:rsidR="005E7B96" w:rsidRPr="00F90361" w:rsidRDefault="000D131F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</w:t>
            </w:r>
            <w:r w:rsidR="00EE2AFD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7FBA6" w14:textId="77777777" w:rsidR="005E7B96" w:rsidRPr="00F90361" w:rsidRDefault="000D131F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</w:t>
            </w:r>
            <w:r w:rsidR="00EE2AFD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DB418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2DDAD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F1155" w14:textId="77777777" w:rsidR="005E7B96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99190F" w:rsidRPr="00F90361" w14:paraId="4E227C23" w14:textId="77777777" w:rsidTr="00F90361">
        <w:trPr>
          <w:trHeight w:val="41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9E7A8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8EE7F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6F81" w14:textId="77777777" w:rsidR="005E7B96" w:rsidRPr="00F90361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C7AE2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13D4" w14:textId="77777777" w:rsidR="005E7B96" w:rsidRPr="00F90361" w:rsidRDefault="000D131F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</w:t>
            </w:r>
            <w:r w:rsidR="00EE2AFD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A33A" w14:textId="77777777" w:rsidR="005E7B96" w:rsidRPr="00F90361" w:rsidRDefault="000D131F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</w:t>
            </w:r>
            <w:r w:rsidR="00EE2AFD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EC18A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379F6" w14:textId="77777777" w:rsidR="005E7B96" w:rsidRPr="00F90361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AC05D" w14:textId="77777777" w:rsidR="005E7B96" w:rsidRPr="00F90361" w:rsidRDefault="005E7B96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5612A2D1" w14:textId="77777777" w:rsidTr="00F90361">
        <w:trPr>
          <w:trHeight w:val="38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2814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B472D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этапе конкурсов педагогического мастерства («Учитель года», конкурс молодых специалистов «Педагогический дебют»)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68739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E9BE8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533FD30B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03CF0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AB44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D0EA4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79999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C6245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99190F" w:rsidRPr="00F90361" w14:paraId="3E4F53AF" w14:textId="77777777" w:rsidTr="00F90361">
        <w:trPr>
          <w:trHeight w:val="13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D1D25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3E4FD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4A1DD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280F7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A49F0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5D98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6F28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70A54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40637" w14:textId="77777777" w:rsidR="00A07A80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39041BDB" w14:textId="77777777" w:rsidTr="00F90361">
        <w:trPr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230A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EE88" w14:textId="77777777" w:rsidR="00A07A80" w:rsidRPr="00F90361" w:rsidRDefault="00A07A80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9E37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7069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5CA82A1C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45654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B7DF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ABA4E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A2971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938,7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48522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99190F" w:rsidRPr="00F90361" w14:paraId="52F4D4B6" w14:textId="77777777" w:rsidTr="00F90361">
        <w:trPr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D645E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052C0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3591B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E33FA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CEF7C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56F1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02ECB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01A62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938,7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0E603" w14:textId="77777777" w:rsidR="00A07A80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066B3B3C" w14:textId="77777777" w:rsidTr="00F90361">
        <w:trPr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118DF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D2D0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муниципальных общеобразовательных учреждений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716B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2025-2027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AF973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3D7099FA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E68F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182580,8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CD483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60497,0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9A41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60805,7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78269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61278,1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C4F8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Пугачевского муниципального района Саратовской области</w:t>
            </w:r>
          </w:p>
        </w:tc>
      </w:tr>
      <w:tr w:rsidR="0099190F" w:rsidRPr="00F90361" w14:paraId="35C6F623" w14:textId="77777777" w:rsidTr="00F90361">
        <w:trPr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C17CE" w14:textId="77777777" w:rsidR="0000609C" w:rsidRPr="00F90361" w:rsidRDefault="0000609C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A1DB7" w14:textId="77777777" w:rsidR="0000609C" w:rsidRPr="00F90361" w:rsidRDefault="0000609C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2D431" w14:textId="77777777" w:rsidR="0000609C" w:rsidRPr="00F90361" w:rsidRDefault="0000609C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3260F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14:paraId="30B7C127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9B563" w14:textId="77777777" w:rsidR="0000609C" w:rsidRPr="00F90361" w:rsidRDefault="00AB78A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182580,8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54A2" w14:textId="77777777" w:rsidR="0000609C" w:rsidRPr="00F90361" w:rsidRDefault="00AB78A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60497,0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9123" w14:textId="77777777" w:rsidR="0000609C" w:rsidRPr="00F90361" w:rsidRDefault="00AB78A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60805,7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BADB9" w14:textId="77777777" w:rsidR="0000609C" w:rsidRPr="00F90361" w:rsidRDefault="00AB78A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61278,1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49363" w14:textId="77777777" w:rsidR="0000609C" w:rsidRPr="00F90361" w:rsidRDefault="0000609C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60660ACB" w14:textId="77777777" w:rsidTr="00F90361">
        <w:trPr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D66E5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2E3D66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3249" w14:textId="77777777" w:rsidR="0000609C" w:rsidRPr="00F90361" w:rsidRDefault="0000609C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0538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34E8E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34E8E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C01FE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5B456682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A5F06" w14:textId="77777777" w:rsidR="0000609C" w:rsidRPr="00F90361" w:rsidRDefault="002A5E1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C1BD5" w14:textId="77777777" w:rsidR="0000609C" w:rsidRPr="00F90361" w:rsidRDefault="002A5E1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48C21" w14:textId="77777777" w:rsidR="0000609C" w:rsidRPr="00F90361" w:rsidRDefault="002A5E1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087FD" w14:textId="77777777" w:rsidR="0000609C" w:rsidRPr="00F90361" w:rsidRDefault="002A5E1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4047,5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98A6" w14:textId="77777777" w:rsidR="0000609C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99190F" w:rsidRPr="00F90361" w14:paraId="21C8B1D2" w14:textId="77777777" w:rsidTr="00F90361">
        <w:trPr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8FC91" w14:textId="77777777" w:rsidR="0000609C" w:rsidRPr="00F90361" w:rsidRDefault="0000609C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E12F3" w14:textId="77777777" w:rsidR="0000609C" w:rsidRPr="00F90361" w:rsidRDefault="0000609C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9F108" w14:textId="77777777" w:rsidR="0000609C" w:rsidRPr="00F90361" w:rsidRDefault="0000609C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0AA4E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14:paraId="7F224979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9B0AC" w14:textId="77777777" w:rsidR="0000609C" w:rsidRPr="00F90361" w:rsidRDefault="002A5E1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BB14B" w14:textId="77777777" w:rsidR="0000609C" w:rsidRPr="00F90361" w:rsidRDefault="002A5E1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D58ED" w14:textId="77777777" w:rsidR="0000609C" w:rsidRPr="00F90361" w:rsidRDefault="002A5E1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924EE" w14:textId="77777777" w:rsidR="0000609C" w:rsidRPr="00F90361" w:rsidRDefault="002A5E1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ABE70" w14:textId="77777777" w:rsidR="0000609C" w:rsidRPr="00F90361" w:rsidRDefault="0000609C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10DDD521" w14:textId="77777777" w:rsidTr="00F90361">
        <w:trPr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A84AE" w14:textId="77777777" w:rsidR="0000609C" w:rsidRPr="00F90361" w:rsidRDefault="0000609C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0D450" w14:textId="77777777" w:rsidR="0000609C" w:rsidRPr="00F90361" w:rsidRDefault="0000609C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DD762" w14:textId="77777777" w:rsidR="0000609C" w:rsidRPr="00F90361" w:rsidRDefault="0000609C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C87AC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14:paraId="642D8662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1894095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F6BF2" w14:textId="77777777" w:rsidR="0000609C" w:rsidRPr="00F90361" w:rsidRDefault="002A5E1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CF842" w14:textId="77777777" w:rsidR="0000609C" w:rsidRPr="00F90361" w:rsidRDefault="002A5E1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3837,8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D18B" w14:textId="77777777" w:rsidR="0000609C" w:rsidRPr="00F90361" w:rsidRDefault="002A5E1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3896,0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FABF8" w14:textId="77777777" w:rsidR="0000609C" w:rsidRPr="00F90361" w:rsidRDefault="002A5E1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3966,6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52734" w14:textId="77777777" w:rsidR="0000609C" w:rsidRPr="00F90361" w:rsidRDefault="0000609C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194FE939" w14:textId="77777777" w:rsidTr="00F90361">
        <w:trPr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6014C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2E3D66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7DD3" w14:textId="77777777" w:rsidR="0000609C" w:rsidRPr="00F90361" w:rsidRDefault="0000609C" w:rsidP="00B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в общеобразовательных организациях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F0DA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34E8E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34E8E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B5EF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681F6A63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4CA2" w14:textId="77777777" w:rsidR="0000609C" w:rsidRPr="00F90361" w:rsidRDefault="001A638F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58F36" w14:textId="77777777" w:rsidR="0000609C" w:rsidRPr="00F90361" w:rsidRDefault="001A638F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3D279" w14:textId="77777777" w:rsidR="0000609C" w:rsidRPr="00F90361" w:rsidRDefault="001A638F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4D38" w14:textId="77777777" w:rsidR="0000609C" w:rsidRPr="00F90361" w:rsidRDefault="001A638F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2085,3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507FA" w14:textId="77777777" w:rsidR="0000609C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99190F" w:rsidRPr="00F90361" w14:paraId="51C24C34" w14:textId="77777777" w:rsidTr="00F90361">
        <w:trPr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2FCA9" w14:textId="77777777" w:rsidR="0000609C" w:rsidRPr="00F90361" w:rsidRDefault="0000609C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3A7C6" w14:textId="77777777" w:rsidR="0000609C" w:rsidRPr="00F90361" w:rsidRDefault="0000609C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8429B" w14:textId="77777777" w:rsidR="0000609C" w:rsidRPr="00F90361" w:rsidRDefault="0000609C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FE876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14:paraId="57C5BA87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1A7B5" w14:textId="77777777" w:rsidR="0000609C" w:rsidRPr="00F90361" w:rsidRDefault="001A638F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B9C5B" w14:textId="77777777" w:rsidR="0000609C" w:rsidRPr="00F90361" w:rsidRDefault="005E2A8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9FB1E" w14:textId="77777777" w:rsidR="0000609C" w:rsidRPr="00F90361" w:rsidRDefault="005E2A8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3803F" w14:textId="77777777" w:rsidR="0000609C" w:rsidRPr="00F90361" w:rsidRDefault="005E2A8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2085,3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BBC43" w14:textId="77777777" w:rsidR="0000609C" w:rsidRPr="00F90361" w:rsidRDefault="0000609C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4249B239" w14:textId="77777777" w:rsidTr="00F90361">
        <w:trPr>
          <w:trHeight w:val="22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23617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1E9F8" w14:textId="77777777" w:rsidR="0000609C" w:rsidRPr="00F90361" w:rsidRDefault="0000609C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обеспечение безопасных условий для образования и воспитания детей в общеобразовательных учреждениях, укрепление материально-технической базы</w:t>
            </w:r>
          </w:p>
        </w:tc>
      </w:tr>
      <w:tr w:rsidR="0099190F" w:rsidRPr="00F90361" w14:paraId="1C9B6E3D" w14:textId="77777777" w:rsidTr="00F90361">
        <w:trPr>
          <w:trHeight w:val="129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71A76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EEDF7" w14:textId="77777777" w:rsidR="0000609C" w:rsidRPr="00F90361" w:rsidRDefault="0000609C" w:rsidP="00B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общеобразовательных учреждений в соответствии с требованиями обеспечения безопасности, в том числе</w:t>
            </w:r>
            <w:r w:rsidR="0086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техническое обслуживание</w:t>
            </w:r>
            <w:r w:rsidR="0086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изоляции, обработка деревянных конструкций огнезащитным составом и их поверка, испытание наружных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пожарных лестниц и установка противопожарного ограждения, ремонт и замена электропроводки, замер сопротивления изоляции. Техническое обслуживание водоочистительных систем.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1969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EE2AFD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E2AFD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B494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669746AA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ECABD" w14:textId="77777777" w:rsidR="0000609C" w:rsidRPr="00F90361" w:rsidRDefault="00A60FD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48C7A" w14:textId="77777777" w:rsidR="0000609C" w:rsidRPr="00F90361" w:rsidRDefault="00A60FD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DF9AA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FC453" w14:textId="77777777" w:rsidR="0000609C" w:rsidRPr="00F90361" w:rsidRDefault="0000609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B8EA1" w14:textId="77777777" w:rsidR="0000609C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99190F" w:rsidRPr="00F90361" w14:paraId="05CF7473" w14:textId="77777777" w:rsidTr="00F90361">
        <w:trPr>
          <w:trHeight w:val="108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0D309" w14:textId="77777777" w:rsidR="00241AD3" w:rsidRPr="00F90361" w:rsidRDefault="00241AD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CAE92" w14:textId="77777777" w:rsidR="00241AD3" w:rsidRPr="00F90361" w:rsidRDefault="00241AD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20FB" w14:textId="77777777" w:rsidR="00241AD3" w:rsidRPr="00F90361" w:rsidRDefault="00241AD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82675" w14:textId="77777777" w:rsidR="00241AD3" w:rsidRPr="00F90361" w:rsidRDefault="00241AD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83849" w14:textId="77777777" w:rsidR="00241AD3" w:rsidRPr="00F90361" w:rsidRDefault="00A60FD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423EE" w14:textId="77777777" w:rsidR="00241AD3" w:rsidRPr="00F90361" w:rsidRDefault="00A60FD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35260" w14:textId="77777777" w:rsidR="00241AD3" w:rsidRPr="00F90361" w:rsidRDefault="00241AD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C22E3" w14:textId="77777777" w:rsidR="00241AD3" w:rsidRPr="00F90361" w:rsidRDefault="00241AD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33B87" w14:textId="77777777" w:rsidR="00241AD3" w:rsidRPr="00F90361" w:rsidRDefault="00241AD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4DA9F90D" w14:textId="77777777" w:rsidTr="00F90361">
        <w:trPr>
          <w:trHeight w:val="46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216B" w14:textId="77777777" w:rsidR="00241AD3" w:rsidRPr="00F90361" w:rsidRDefault="00241AD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5BDD8" w14:textId="77777777" w:rsidR="00241AD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№1006: текущее обслуживание и замена кнопок тревожной сигнализации 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D53F" w14:textId="77777777" w:rsidR="00241AD3" w:rsidRPr="00F90361" w:rsidRDefault="00241AD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E2AFD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E2AFD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B133" w14:textId="77777777" w:rsidR="00241AD3" w:rsidRPr="00F90361" w:rsidRDefault="00241AD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6A17A6CD" w14:textId="77777777" w:rsidR="00241AD3" w:rsidRPr="00F90361" w:rsidRDefault="00241AD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E5EF" w14:textId="77777777" w:rsidR="00241AD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FC50A" w14:textId="77777777" w:rsidR="00241AD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6C17D" w14:textId="77777777" w:rsidR="00241AD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99C5F" w14:textId="77777777" w:rsidR="00241AD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0B8B0" w14:textId="77777777" w:rsidR="00241AD3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99190F" w:rsidRPr="00F90361" w14:paraId="35A20157" w14:textId="77777777" w:rsidTr="00F90361">
        <w:trPr>
          <w:trHeight w:val="28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43BA5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0ED33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8A992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E436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4F2F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A19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18D00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F17F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6D54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1BF8D1C3" w14:textId="77777777" w:rsidTr="00F90361">
        <w:trPr>
          <w:trHeight w:val="46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A2792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D206" w14:textId="77777777" w:rsidR="00A07A80" w:rsidRPr="00F90361" w:rsidRDefault="00A07A80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учреждений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FCAF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8A82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37597B43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919A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C01A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6625C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8571C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B865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99190F" w:rsidRPr="00F90361" w14:paraId="45C3B164" w14:textId="77777777" w:rsidTr="00F90361">
        <w:trPr>
          <w:trHeight w:val="28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3DBDD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685B3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40AC1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6914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EB60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83D1" w14:textId="77777777" w:rsidR="00A07A80" w:rsidRPr="00F90361" w:rsidRDefault="00A07A80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30,9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9669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5F76F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24D7E" w14:textId="77777777" w:rsidR="00A07A80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1A8E27FF" w14:textId="77777777" w:rsidTr="00F90361">
        <w:trPr>
          <w:trHeight w:val="3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92244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47BD8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F219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80BF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14:paraId="7F430D27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C9557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A1454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BFAB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E535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0CCD0" w14:textId="77777777" w:rsidR="00A07A80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0BCF4941" w14:textId="77777777" w:rsidTr="00F90361">
        <w:trPr>
          <w:trHeight w:val="31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132B5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3381F" w14:textId="77777777" w:rsidR="00A07A80" w:rsidRPr="00F90361" w:rsidRDefault="00A07A80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EC74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0D42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11A18521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D08E5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12604,0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B2516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5AAC6A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12604,0</w:t>
            </w:r>
          </w:p>
          <w:p w14:paraId="489515CE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25BA0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1D029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B6FDE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99190F" w:rsidRPr="00F90361" w14:paraId="6C0C8E87" w14:textId="77777777" w:rsidTr="00F90361">
        <w:trPr>
          <w:trHeight w:val="31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9FF89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CE8BB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8FA7B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06C8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6EA6E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6302,0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C4FE6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6302,0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1E2C1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4C26E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3D844" w14:textId="77777777" w:rsidR="00A07A80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2173627A" w14:textId="77777777" w:rsidTr="00F90361">
        <w:trPr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4CB7A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ED9AA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1407F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43E25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114DD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6302,0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A5334" w14:textId="77777777" w:rsidR="00A07A80" w:rsidRPr="00F90361" w:rsidRDefault="00A07A80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6302,0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C178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8C853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9E6AD" w14:textId="77777777" w:rsidR="00A07A80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17F7EC2D" w14:textId="77777777" w:rsidTr="00F90361">
        <w:trPr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59DE3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F6D1" w14:textId="77777777" w:rsidR="00A07A80" w:rsidRPr="00F90361" w:rsidRDefault="00A07A80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723C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65E7D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57138A18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5ACC3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179DA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C5ED6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0BE3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DCA0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99190F" w:rsidRPr="00F90361" w14:paraId="6F1FB93E" w14:textId="77777777" w:rsidTr="00F90361">
        <w:trPr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2C2D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78C2B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934F3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144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14:paraId="11E31AD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9956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56E74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B3069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CDE92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36A3E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78F3636E" w14:textId="77777777" w:rsidTr="00F90361">
        <w:trPr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6ED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4117D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модернизации школьных систем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D641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2025-2027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608B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775381B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560A4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60967,3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4EEB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60967,3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550F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F9AB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9ABF" w14:textId="60FC6E01" w:rsidR="00DC0D03" w:rsidRPr="00F90361" w:rsidRDefault="002E5DF5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A80" w:rsidRPr="00F903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A80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A07A80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Пугачевского муниципального района Саратовской области</w:t>
            </w:r>
            <w:r w:rsidR="00DC0D03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 Пугачевского муниципального района Саратовской области</w:t>
            </w:r>
          </w:p>
        </w:tc>
      </w:tr>
      <w:tr w:rsidR="0099190F" w:rsidRPr="00F90361" w14:paraId="6B8FF695" w14:textId="77777777" w:rsidTr="00F90361">
        <w:trPr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A6F32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88AEF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6CE64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88474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E43D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13564,1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D3F9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13564,1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D24F9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0493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66866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356936CB" w14:textId="77777777" w:rsidTr="00F90361">
        <w:trPr>
          <w:trHeight w:val="53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390B1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292C4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55972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4827" w14:textId="77777777" w:rsidR="00537935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ADBC90" w14:textId="77777777" w:rsidR="00537935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27A33A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DA36B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47403,2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2EDF4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47403,2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F7850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78AA0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DF5BD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5D5" w:rsidRPr="00F90361" w14:paraId="11894A32" w14:textId="77777777" w:rsidTr="006355D5">
        <w:trPr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C923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10D1" w14:textId="77777777" w:rsidR="006355D5" w:rsidRPr="00F90361" w:rsidRDefault="006355D5" w:rsidP="0063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F83F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945F4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0BAD7CE8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8CE7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2B5F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3B0DA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49721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6911A" w14:textId="77777777" w:rsidR="006355D5" w:rsidRPr="00F90361" w:rsidRDefault="006355D5" w:rsidP="006355D5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6355D5" w:rsidRPr="00F90361" w14:paraId="57CBF58E" w14:textId="77777777" w:rsidTr="006355D5">
        <w:trPr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01909" w14:textId="77777777" w:rsidR="006355D5" w:rsidRPr="00F90361" w:rsidRDefault="006355D5" w:rsidP="006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D42F0" w14:textId="77777777" w:rsidR="006355D5" w:rsidRPr="00F90361" w:rsidRDefault="006355D5" w:rsidP="006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D4C4" w14:textId="77777777" w:rsidR="006355D5" w:rsidRPr="00F90361" w:rsidRDefault="006355D5" w:rsidP="006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4C66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E627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652C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71E54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35216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0DA1B" w14:textId="77777777" w:rsidR="006355D5" w:rsidRPr="00F90361" w:rsidRDefault="006355D5" w:rsidP="006355D5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5D5" w:rsidRPr="00F90361" w14:paraId="28B93580" w14:textId="77777777" w:rsidTr="006355D5">
        <w:trPr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827D2" w14:textId="77777777" w:rsidR="006355D5" w:rsidRPr="00F90361" w:rsidRDefault="006355D5" w:rsidP="006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C77F5" w14:textId="77777777" w:rsidR="006355D5" w:rsidRPr="00F90361" w:rsidRDefault="006355D5" w:rsidP="006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2D595" w14:textId="77777777" w:rsidR="006355D5" w:rsidRPr="00F90361" w:rsidRDefault="006355D5" w:rsidP="006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9E53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ED742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4B140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0DFE3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9AFB3" w14:textId="77777777" w:rsidR="006355D5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6549F" w14:textId="77777777" w:rsidR="006355D5" w:rsidRPr="00F90361" w:rsidRDefault="006355D5" w:rsidP="006355D5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43E9512E" w14:textId="77777777" w:rsidTr="00F90361">
        <w:trPr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62BE4" w14:textId="77777777" w:rsidR="00DC0D03" w:rsidRPr="00F90361" w:rsidRDefault="00DC0D03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="0063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B319" w14:textId="77777777" w:rsidR="00DC0D03" w:rsidRPr="006355D5" w:rsidRDefault="006355D5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355D5">
              <w:rPr>
                <w:rFonts w:ascii="Times New Roman" w:hAnsi="Times New Roman"/>
                <w:sz w:val="24"/>
                <w:szCs w:val="24"/>
              </w:rPr>
              <w:t xml:space="preserve">снащение предметных кабинетов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общеобразовательных организаций </w:t>
            </w:r>
            <w:r w:rsidRPr="006355D5">
              <w:rPr>
                <w:rFonts w:ascii="Times New Roman" w:hAnsi="Times New Roman"/>
                <w:sz w:val="24"/>
                <w:szCs w:val="24"/>
              </w:rPr>
              <w:t>оборудованием, средствами обучения и воспитания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9CE2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829D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16AD8FB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0852" w14:textId="77777777" w:rsidR="00DC0D03" w:rsidRPr="00F90361" w:rsidRDefault="006355D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E50B" w14:textId="77777777" w:rsidR="00DC0D03" w:rsidRPr="00F90361" w:rsidRDefault="006355D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593C4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859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E552" w14:textId="77777777" w:rsidR="00DC0D03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  <w:r w:rsidR="0063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 Пугачевского муниципального района Саратовской области</w:t>
            </w:r>
          </w:p>
        </w:tc>
      </w:tr>
      <w:tr w:rsidR="0099190F" w:rsidRPr="00F90361" w14:paraId="015625CC" w14:textId="77777777" w:rsidTr="00F90361">
        <w:trPr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C3C1B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AD550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6416B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7A2A" w14:textId="77777777" w:rsidR="00DC0D03" w:rsidRPr="00F90361" w:rsidRDefault="006355D5" w:rsidP="006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C0D03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845B" w14:textId="77777777" w:rsidR="00DC0D03" w:rsidRPr="00F90361" w:rsidRDefault="006355D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94DE" w14:textId="77777777" w:rsidR="00DC0D03" w:rsidRPr="00F90361" w:rsidRDefault="006355D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BB3B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B6ADA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EEB4F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353D4AD3" w14:textId="77777777" w:rsidTr="00F90361">
        <w:trPr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4AC65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67BC1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670FB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92D2B" w14:textId="77777777" w:rsidR="00537935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6983F" w14:textId="77777777" w:rsidR="00537935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B899F" w14:textId="77777777" w:rsidR="00DC0D03" w:rsidRPr="00F90361" w:rsidRDefault="006355D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C0D03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(</w:t>
            </w:r>
            <w:proofErr w:type="spellStart"/>
            <w:r w:rsidR="00DC0D03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="00DC0D03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B5F57" w14:textId="77777777" w:rsidR="00DC0D03" w:rsidRPr="00F90361" w:rsidRDefault="006355D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90DC" w14:textId="77777777" w:rsidR="00DC0D03" w:rsidRPr="00F90361" w:rsidRDefault="006355D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2EBF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245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7087C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7A5BD563" w14:textId="77777777" w:rsidTr="00F90361">
        <w:trPr>
          <w:trHeight w:val="25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C48F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7C3B5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3: расширение возможностей обучающихся в освоении учебных предметов</w:t>
            </w:r>
          </w:p>
        </w:tc>
      </w:tr>
      <w:tr w:rsidR="0099190F" w:rsidRPr="00F90361" w14:paraId="5AFDAE93" w14:textId="77777777" w:rsidTr="00F90361">
        <w:trPr>
          <w:trHeight w:val="84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6209D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055E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центров образования естественно-научной и технологической направленности, а также цифрового и гуманитарного профилей в муниципальных общеобразовательных организациях 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DB49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96E31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11050C2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9FB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26264,9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F2C4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26264,9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4276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E72B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2D2C" w14:textId="77777777" w:rsidR="00DC0D03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99190F" w:rsidRPr="00F90361" w14:paraId="1DEBB124" w14:textId="77777777" w:rsidTr="00F90361">
        <w:trPr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F2314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1A2C3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DED48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49FD9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5269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26264,9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74CA0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26264,9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345B4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5F15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8679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4EC9A088" w14:textId="77777777" w:rsidTr="00F90361">
        <w:trPr>
          <w:trHeight w:val="25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77C1B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10355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4: 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99190F" w:rsidRPr="00F90361" w14:paraId="0CE8EE34" w14:textId="77777777" w:rsidTr="00F90361">
        <w:trPr>
          <w:trHeight w:val="18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544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FD95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63C81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C18F9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6E66E8E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43E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BD1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58BF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5ED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4F6E" w14:textId="77777777" w:rsidR="00DC0D03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99190F" w:rsidRPr="00F90361" w14:paraId="4AB9C7FA" w14:textId="77777777" w:rsidTr="00F90361">
        <w:trPr>
          <w:trHeight w:val="58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7000E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9F7A6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579F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45111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DF02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5FD8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B3D6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F050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01C48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3C2EA70F" w14:textId="77777777" w:rsidTr="00F90361">
        <w:trPr>
          <w:trHeight w:val="84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9A92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DCCA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1</w:t>
            </w:r>
          </w:p>
          <w:p w14:paraId="7894FDE2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DCB267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4D117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6379F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0A78D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8AF6E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AED552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3A73C5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2342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D7AE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72901D1F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131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B1ACB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34349,3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2C43" w14:textId="77777777" w:rsidR="00DC0D03" w:rsidRPr="00F90361" w:rsidRDefault="00AB1ACB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825100,7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A8F4" w14:textId="77777777" w:rsidR="00DC0D03" w:rsidRPr="00F90361" w:rsidRDefault="00AB1ACB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707874,7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095B2" w14:textId="77777777" w:rsidR="00DC0D03" w:rsidRPr="00F90361" w:rsidRDefault="00AB1ACB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701373,9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AD93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190F" w:rsidRPr="00F90361" w14:paraId="1A0D86B2" w14:textId="77777777" w:rsidTr="00F90361">
        <w:trPr>
          <w:trHeight w:val="18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BCF4D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CA98A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11AE8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1EEDB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005A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1ACB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9980,4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B70C3" w14:textId="77777777" w:rsidR="00DC0D03" w:rsidRPr="00F90361" w:rsidRDefault="00AB1ACB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79717,9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1AA2E" w14:textId="77777777" w:rsidR="00DC0D03" w:rsidRPr="00F90361" w:rsidRDefault="00AB1ACB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69400,5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A692D" w14:textId="77777777" w:rsidR="00DC0D03" w:rsidRPr="00F90361" w:rsidRDefault="00AB1ACB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60862</w:t>
            </w:r>
            <w:r w:rsidR="007F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19B3E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6EF063A7" w14:textId="77777777" w:rsidTr="00537935">
        <w:trPr>
          <w:trHeight w:val="55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272B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C618E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762A0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F460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06E535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C717" w14:textId="77777777" w:rsidR="00DC0D03" w:rsidRPr="00F90361" w:rsidRDefault="00AB1ACB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1774783</w:t>
            </w:r>
            <w:r w:rsidR="007F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5D59" w14:textId="77777777" w:rsidR="00DC0D03" w:rsidRPr="00F90361" w:rsidRDefault="00AB1ACB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629913,9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B0EA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571687,2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ED98A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573181,9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C630A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038BEA7B" w14:textId="77777777" w:rsidTr="00537935">
        <w:trPr>
          <w:trHeight w:val="56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BE299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D4D6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1D3A1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0C90B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85D60B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455BF" w14:textId="77777777" w:rsidR="00DC0D03" w:rsidRPr="00F90361" w:rsidRDefault="00AB1ACB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249585,9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7798" w14:textId="77777777" w:rsidR="00DC0D03" w:rsidRPr="00F90361" w:rsidRDefault="00AB1ACB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115468,9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B020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66787,0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A5BB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67330,0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CDDF5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3FB1C311" w14:textId="77777777" w:rsidTr="00F90361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2882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2 «Поддержка одаренных детей»</w:t>
            </w:r>
          </w:p>
        </w:tc>
      </w:tr>
      <w:tr w:rsidR="0099190F" w:rsidRPr="00F90361" w14:paraId="11EE1E93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33BA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E2429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выявления и развития одаренных детей</w:t>
            </w:r>
          </w:p>
        </w:tc>
      </w:tr>
      <w:tr w:rsidR="0099190F" w:rsidRPr="00F90361" w14:paraId="66CA6333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B39B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4914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выявление и поддержка одаренных детей через проведение различных мероприятий, олимпиад, конкурсов, соревнований</w:t>
            </w:r>
          </w:p>
        </w:tc>
      </w:tr>
      <w:tr w:rsidR="0099190F" w:rsidRPr="00F90361" w14:paraId="78E1EA9F" w14:textId="77777777" w:rsidTr="00F90361">
        <w:trPr>
          <w:trHeight w:val="25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C7AAF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B7FA3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этапа 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77F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414C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1E9DF76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8ED7B" w14:textId="77777777" w:rsidR="00DC0D03" w:rsidRPr="00F90361" w:rsidRDefault="0054687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50F7" w14:textId="77777777" w:rsidR="00DC0D03" w:rsidRPr="00F90361" w:rsidRDefault="0054687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DFEF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A33F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79667" w14:textId="77777777" w:rsidR="00DC0D03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99190F" w:rsidRPr="00F90361" w14:paraId="09DCBB10" w14:textId="77777777" w:rsidTr="00F90361">
        <w:trPr>
          <w:trHeight w:val="15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2C3AF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9D609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D95B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359D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A6898" w14:textId="77777777" w:rsidR="00DC0D03" w:rsidRPr="00F90361" w:rsidRDefault="0054687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B60BE" w14:textId="77777777" w:rsidR="00DC0D03" w:rsidRPr="00F90361" w:rsidRDefault="0054687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47A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332C9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03A62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700E97A3" w14:textId="77777777" w:rsidTr="00F90361">
        <w:trPr>
          <w:trHeight w:val="52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1193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7353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2:</w:t>
            </w:r>
          </w:p>
          <w:p w14:paraId="29222C44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02DF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FFA81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5AFA0A5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C9A61" w14:textId="77777777" w:rsidR="00DC0D03" w:rsidRPr="00F90361" w:rsidRDefault="0054687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B5A18" w14:textId="77777777" w:rsidR="00DC0D03" w:rsidRPr="00F90361" w:rsidRDefault="0054687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494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3D454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6272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190F" w:rsidRPr="00F90361" w14:paraId="71DE2338" w14:textId="77777777" w:rsidTr="00F90361">
        <w:trPr>
          <w:trHeight w:val="14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C3B74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1B910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5989F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CBE5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EDA62" w14:textId="77777777" w:rsidR="00DC0D03" w:rsidRPr="00F90361" w:rsidRDefault="0054687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CC614" w14:textId="77777777" w:rsidR="00DC0D03" w:rsidRPr="00F90361" w:rsidRDefault="0054687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7DD5B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E212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4A9AE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1EC10C7E" w14:textId="77777777" w:rsidTr="00F90361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FF38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3 «Развитие системы дошкольного образования»</w:t>
            </w:r>
          </w:p>
        </w:tc>
      </w:tr>
      <w:tr w:rsidR="0099190F" w:rsidRPr="00F90361" w14:paraId="4E2ED89B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90F11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0273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99190F" w:rsidRPr="00F90361" w14:paraId="024A5219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A28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0D8CE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99190F" w:rsidRPr="00F90361" w14:paraId="59435FCF" w14:textId="77777777" w:rsidTr="00F90361">
        <w:trPr>
          <w:trHeight w:val="869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34E9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6D8D1" w14:textId="77777777" w:rsidR="00DC0D03" w:rsidRPr="00F90361" w:rsidRDefault="00DC0D03" w:rsidP="00B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</w:t>
            </w:r>
            <w:r w:rsidR="0086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</w:t>
            </w:r>
            <w:r w:rsidR="00BC1D02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9262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85E2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4FE0DF21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DF64" w14:textId="77777777" w:rsidR="00DC0D03" w:rsidRPr="00F90361" w:rsidRDefault="0054687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510708,2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B01C" w14:textId="77777777" w:rsidR="00DC0D03" w:rsidRPr="00F90361" w:rsidRDefault="00DE6034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46876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9559,1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ADF2B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171455,6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02E0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169693,5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9E7A" w14:textId="77777777" w:rsidR="00DC0D03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</w:p>
        </w:tc>
      </w:tr>
      <w:tr w:rsidR="0099190F" w:rsidRPr="00F90361" w14:paraId="4E144C83" w14:textId="77777777" w:rsidTr="00F90361">
        <w:trPr>
          <w:trHeight w:val="5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F7436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9FBE8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1C747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6BA0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39BF" w14:textId="77777777" w:rsidR="00DC0D03" w:rsidRPr="00F90361" w:rsidRDefault="00DE6034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46876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8610,2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30577" w14:textId="77777777" w:rsidR="00DC0D03" w:rsidRPr="00F90361" w:rsidRDefault="0054687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62187,3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57F1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F9B15B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64092,5</w:t>
            </w:r>
          </w:p>
          <w:p w14:paraId="6815D0A4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029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5A1AA0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62330,4</w:t>
            </w:r>
          </w:p>
          <w:p w14:paraId="3DBC0F5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564AE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797F45FE" w14:textId="77777777" w:rsidTr="00F90361">
        <w:trPr>
          <w:trHeight w:val="80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82D9B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A825A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9807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01C82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28A82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322098,0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6A8D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107371,8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C8E7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107363,1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1828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107363,1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A64F1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79B19EE8" w14:textId="77777777" w:rsidTr="00F90361">
        <w:trPr>
          <w:trHeight w:val="36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D1650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DCA69" w14:textId="77777777" w:rsidR="00A07A80" w:rsidRPr="00F90361" w:rsidRDefault="00A07A80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05B3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6588E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1F5FFFBA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48A1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91BF5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26D2F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35C1F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1E601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</w:p>
        </w:tc>
      </w:tr>
      <w:tr w:rsidR="0099190F" w:rsidRPr="00F90361" w14:paraId="4DADD510" w14:textId="77777777" w:rsidTr="00F90361">
        <w:trPr>
          <w:trHeight w:val="29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A35E0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19523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3337C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AF8BB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51238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8EAF2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A48BD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55A31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1FA59" w14:textId="77777777" w:rsidR="00A07A80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1AC4A5BF" w14:textId="77777777" w:rsidTr="00F90361">
        <w:trPr>
          <w:trHeight w:val="36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3B183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DBB3D" w14:textId="77777777" w:rsidR="00A07A80" w:rsidRPr="00F90361" w:rsidRDefault="00A07A80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0C64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54A2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7680B1CD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1F57E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3AB88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4231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03E13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246F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</w:p>
        </w:tc>
      </w:tr>
      <w:tr w:rsidR="0099190F" w:rsidRPr="00F90361" w14:paraId="48AA384F" w14:textId="77777777" w:rsidTr="00F90361">
        <w:trPr>
          <w:trHeight w:val="29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747C3" w14:textId="77777777" w:rsidR="00DE6034" w:rsidRPr="00F90361" w:rsidRDefault="00DE6034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8C03B" w14:textId="77777777" w:rsidR="00DE6034" w:rsidRPr="00F90361" w:rsidRDefault="00DE6034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380B5" w14:textId="77777777" w:rsidR="00DE6034" w:rsidRPr="00F90361" w:rsidRDefault="00DE6034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8177" w14:textId="77777777" w:rsidR="00DE6034" w:rsidRPr="00F90361" w:rsidRDefault="00DE6034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C6050" w14:textId="77777777" w:rsidR="00DE6034" w:rsidRPr="00F90361" w:rsidRDefault="00DE6034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7ABBD" w14:textId="77777777" w:rsidR="00DE6034" w:rsidRPr="00F90361" w:rsidRDefault="00DE6034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440DB" w14:textId="77777777" w:rsidR="00DE6034" w:rsidRPr="00F90361" w:rsidRDefault="00DE6034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9118A" w14:textId="77777777" w:rsidR="00DE6034" w:rsidRPr="00F90361" w:rsidRDefault="00DE6034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297E7" w14:textId="77777777" w:rsidR="00DE6034" w:rsidRPr="00F90361" w:rsidRDefault="00DE6034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13D3D1D1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EFBCD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BDCB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99190F" w:rsidRPr="00F90361" w14:paraId="295E4574" w14:textId="77777777" w:rsidTr="00F90361">
        <w:trPr>
          <w:trHeight w:val="84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F3D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C8A1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дошкольных образовательных в соответствии с требованиями обеспечения безопасности,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 ремонт и техническое обслуживание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обработка деревянных конструкций огнезащитным составом и их поверка, установка противопожарного ограждения, ремонт и замена электропроводки, замер сопротивления изоляции. Техническое обслуживание водоочистительных систем.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C6A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5637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0255A1CD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F996" w14:textId="77777777" w:rsidR="00DC0D03" w:rsidRPr="00F90361" w:rsidRDefault="00DE6034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FA73E" w14:textId="77777777" w:rsidR="00DC0D03" w:rsidRPr="00F90361" w:rsidRDefault="00DE6034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C56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A5A9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026F" w14:textId="77777777" w:rsidR="00DC0D03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учреждения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Пугачевского муниципального района Саратовской области</w:t>
            </w:r>
          </w:p>
        </w:tc>
      </w:tr>
      <w:tr w:rsidR="0099190F" w:rsidRPr="00F90361" w14:paraId="2C8393A0" w14:textId="77777777" w:rsidTr="00F90361">
        <w:trPr>
          <w:trHeight w:val="126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378D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EEFD7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40038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3A9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968F3" w14:textId="77777777" w:rsidR="00DC0D03" w:rsidRPr="00F90361" w:rsidRDefault="00DE6034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3807" w14:textId="77777777" w:rsidR="00DC0D03" w:rsidRPr="00F90361" w:rsidRDefault="00DE6034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20DD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7A3A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0E8E6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70E17884" w14:textId="77777777" w:rsidTr="00F90361">
        <w:trPr>
          <w:trHeight w:val="55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3352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B498" w14:textId="77777777" w:rsidR="00A07A80" w:rsidRPr="00F90361" w:rsidRDefault="00A07A80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учреждений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102F6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B65BE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58BB03B6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4738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AEA9C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5683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EB262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4ECB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</w:p>
        </w:tc>
      </w:tr>
      <w:tr w:rsidR="0099190F" w:rsidRPr="00F90361" w14:paraId="67F2F243" w14:textId="77777777" w:rsidTr="00F90361">
        <w:trPr>
          <w:trHeight w:val="33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957B1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5DEF7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79661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0C967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B36CF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25421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240EA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1436D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46E2A" w14:textId="77777777" w:rsidR="00A07A80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5BF590A4" w14:textId="77777777" w:rsidTr="00F90361">
        <w:trPr>
          <w:trHeight w:val="53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4DD3D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85263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D8918" w14:textId="77777777" w:rsidR="00A07A80" w:rsidRPr="00F90361" w:rsidRDefault="00A07A80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10B1F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4A750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37611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52106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BB85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060FD" w14:textId="77777777" w:rsidR="00A07A80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017C76B8" w14:textId="77777777" w:rsidTr="00F90361">
        <w:trPr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CF66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63552153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  <w:bookmarkEnd w:id="2"/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6480" w14:textId="77777777" w:rsidR="00A07A80" w:rsidRPr="00F90361" w:rsidRDefault="00A07A80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38ACC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0772C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2F389C44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FA8E8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F9BB5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36EA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85F6A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2606" w14:textId="77777777" w:rsidR="00A07A80" w:rsidRPr="00F90361" w:rsidRDefault="00A07A80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</w:p>
        </w:tc>
      </w:tr>
      <w:tr w:rsidR="0099190F" w:rsidRPr="00F90361" w14:paraId="4E7EE405" w14:textId="77777777" w:rsidTr="00F90361">
        <w:trPr>
          <w:trHeight w:val="22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32FB6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1BCF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98623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BDC2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A51F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80DC1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4A3D1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D68C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8C087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518EFCB8" w14:textId="77777777" w:rsidTr="00F90361">
        <w:trPr>
          <w:trHeight w:val="16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E70A6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49287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398E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E7B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8E76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</w:t>
            </w:r>
          </w:p>
          <w:p w14:paraId="0C31EE34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BF291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</w:t>
            </w:r>
          </w:p>
          <w:p w14:paraId="7DE58EE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8E37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AAC62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4243D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615F9C16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006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35EE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99190F" w:rsidRPr="00F90361" w14:paraId="1513318F" w14:textId="77777777" w:rsidTr="00F90361">
        <w:trPr>
          <w:trHeight w:val="73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F3C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CF77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учреждениях и общеобразовательных учреждениях (на питание, мягкий инвентарь и оборудование, медикаменты)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2EE9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7A89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738C6ABF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807D0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09C1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0FCF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5F90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CF23" w14:textId="77777777" w:rsidR="00DC0D03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учреждения Пугачевского муниципального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Саратовской области</w:t>
            </w: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; 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99190F" w:rsidRPr="00F90361" w14:paraId="7C41D6D6" w14:textId="77777777" w:rsidTr="00F90361">
        <w:trPr>
          <w:trHeight w:val="51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0E523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32D4E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DEF03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7329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C7EE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538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6CDBD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9CF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53FEA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28D2B87C" w14:textId="77777777" w:rsidTr="00F90361">
        <w:trPr>
          <w:trHeight w:val="4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BBFFD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10447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E20EA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1741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9FD2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6077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3C32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438AF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F6857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45000F0A" w14:textId="77777777" w:rsidTr="00F90361">
        <w:trPr>
          <w:trHeight w:val="56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C2FA9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D2C3B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9201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D72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13EAB6A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D4429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20121,0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CB48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A4D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F9BDB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1E24" w14:textId="77777777" w:rsidR="00DC0D03" w:rsidRPr="00F90361" w:rsidRDefault="00A07A80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; 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99190F" w:rsidRPr="00F90361" w14:paraId="471A3D69" w14:textId="77777777" w:rsidTr="00F90361">
        <w:trPr>
          <w:trHeight w:val="63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C2CF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7404F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B10FB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757CF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65F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20121,0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445F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CE60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1777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07FF9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22D1F5F8" w14:textId="77777777" w:rsidTr="00F90361">
        <w:trPr>
          <w:trHeight w:val="9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C9B3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0A8B9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3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5B319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4A38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6271EC32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33E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546876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8199,7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C4F0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46876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341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178413,7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DE14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176651,6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4D94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190F" w:rsidRPr="00F90361" w14:paraId="30F4F977" w14:textId="77777777" w:rsidTr="00F90361">
        <w:trPr>
          <w:trHeight w:val="1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5DE58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FB91A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CD9EA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93B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A5AD" w14:textId="77777777" w:rsidR="00DC0D03" w:rsidRPr="00F90361" w:rsidRDefault="00546876" w:rsidP="0054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193037,4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C1A7" w14:textId="77777777" w:rsidR="00DC0D03" w:rsidRPr="00F90361" w:rsidRDefault="00546876" w:rsidP="0054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66614,5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8FB6A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64092,5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1B98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62330,4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6FD01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47D9CDE2" w14:textId="77777777" w:rsidTr="00F90361">
        <w:trPr>
          <w:trHeight w:val="5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0580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6CCFB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2659F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12D39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0C0D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345162,3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2EFD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116519,9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7EEFD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114321,2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81841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114321,2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7663B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14DF1184" w14:textId="77777777" w:rsidTr="00F90361">
        <w:trPr>
          <w:trHeight w:val="277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38E3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4 «Привлечение молодых специалистов в образовательные учреждения Пугачевского муниципального района»</w:t>
            </w:r>
          </w:p>
        </w:tc>
      </w:tr>
      <w:tr w:rsidR="0099190F" w:rsidRPr="00F90361" w14:paraId="37E26791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BF82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2ADCE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потребности образовательных учреждений Пугачевского муниципального района в квалифицированных педагогических кадрах</w:t>
            </w:r>
          </w:p>
        </w:tc>
      </w:tr>
      <w:tr w:rsidR="0099190F" w:rsidRPr="00F90361" w14:paraId="5F782A06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BF434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3026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предоставление гражданину, заключившему договор о целевом обучении по педагогическим специальностям, мер поддержки в период его обучения</w:t>
            </w:r>
          </w:p>
        </w:tc>
      </w:tr>
      <w:tr w:rsidR="00537935" w:rsidRPr="00F90361" w14:paraId="0AC89FAE" w14:textId="77777777" w:rsidTr="00537935">
        <w:trPr>
          <w:trHeight w:val="42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0AB6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4BC7C" w14:textId="77777777" w:rsidR="00537935" w:rsidRPr="00F90361" w:rsidRDefault="00537935" w:rsidP="0053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муниципальной стипендии </w:t>
            </w:r>
            <w:proofErr w:type="gramStart"/>
            <w:r w:rsidR="0086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гражданину ,</w:t>
            </w:r>
            <w:proofErr w:type="gramEnd"/>
            <w:r w:rsidR="0086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заключившему договор о целевом </w:t>
            </w:r>
            <w:r w:rsidR="003F76A4" w:rsidRPr="0086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обучении в период его обучения </w:t>
            </w:r>
            <w:r w:rsidRPr="0086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FCF1D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854C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7EB6E87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1A8B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16BE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C6578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D7C65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F354" w14:textId="77777777" w:rsidR="00537935" w:rsidRPr="00F90361" w:rsidRDefault="00537935" w:rsidP="00537935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537935" w:rsidRPr="00F90361" w14:paraId="56A80238" w14:textId="77777777" w:rsidTr="00537935">
        <w:trPr>
          <w:trHeight w:val="44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A29899" w14:textId="77777777" w:rsidR="00537935" w:rsidRPr="00F90361" w:rsidRDefault="00537935" w:rsidP="0053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C4FCDF" w14:textId="77777777" w:rsidR="00537935" w:rsidRPr="00F90361" w:rsidRDefault="00537935" w:rsidP="0053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D25E84E" w14:textId="77777777" w:rsidR="00537935" w:rsidRPr="00F90361" w:rsidRDefault="00537935" w:rsidP="0053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C464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F1D1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AF53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2D92C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2348B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3D67DE2" w14:textId="77777777" w:rsidR="00537935" w:rsidRPr="00F90361" w:rsidRDefault="00537935" w:rsidP="00537935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35" w:rsidRPr="00F90361" w14:paraId="30E1AD1B" w14:textId="77777777" w:rsidTr="00F90361">
        <w:trPr>
          <w:trHeight w:val="42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0440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1BFED" w14:textId="77777777" w:rsidR="00537935" w:rsidRPr="00537935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hAnsi="Times New Roman"/>
                <w:sz w:val="24"/>
                <w:szCs w:val="24"/>
              </w:rPr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B52D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3D2B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03A487A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5074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4DB4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3CAE1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B076F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9042B" w14:textId="77777777" w:rsidR="00537935" w:rsidRPr="00F90361" w:rsidRDefault="00537935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537935" w:rsidRPr="00F90361" w14:paraId="32B03219" w14:textId="77777777" w:rsidTr="00F90361">
        <w:trPr>
          <w:trHeight w:val="44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CBAA339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F14A74E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663673A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BFAB5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B50A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1ED2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1E21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EA88A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5A47F31" w14:textId="77777777" w:rsidR="00537935" w:rsidRPr="00F90361" w:rsidRDefault="00537935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705E8631" w14:textId="77777777" w:rsidTr="00F90361">
        <w:trPr>
          <w:trHeight w:val="27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EC4DF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660C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4:</w:t>
            </w:r>
          </w:p>
          <w:p w14:paraId="187E9555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8F7B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444F7" w14:textId="77777777" w:rsidR="00537935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68A6850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574B554F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8EC5" w14:textId="77777777" w:rsidR="00DC0D03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</w:t>
            </w:r>
            <w:r w:rsidR="00DC0D03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D197" w14:textId="77777777" w:rsidR="00DC0D03" w:rsidRPr="00F90361" w:rsidRDefault="00DC0D03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6664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E596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9AE3F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190F" w:rsidRPr="00F90361" w14:paraId="182C5974" w14:textId="77777777" w:rsidTr="00F90361">
        <w:trPr>
          <w:trHeight w:val="390"/>
        </w:trPr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4F07CC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EB2301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AACDFC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F05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675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172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5DC8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A0B12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679E2F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35" w:rsidRPr="00F90361" w14:paraId="63D2F3F1" w14:textId="77777777" w:rsidTr="00F90361">
        <w:trPr>
          <w:trHeight w:val="390"/>
        </w:trPr>
        <w:tc>
          <w:tcPr>
            <w:tcW w:w="87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706BAA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DF3F43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8AB367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12386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B2DA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5A0A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933C8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46D21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4B4CEE" w14:textId="77777777" w:rsidR="00537935" w:rsidRPr="00F90361" w:rsidRDefault="00537935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2D0FF172" w14:textId="77777777" w:rsidTr="00F90361">
        <w:trPr>
          <w:trHeight w:val="29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4835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5 «Обеспечение персонифицированного финансирования дополнительного образования детей»</w:t>
            </w:r>
          </w:p>
        </w:tc>
      </w:tr>
      <w:tr w:rsidR="0099190F" w:rsidRPr="00F90361" w14:paraId="5AAE091F" w14:textId="77777777" w:rsidTr="00F90361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743C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99190F" w:rsidRPr="00F90361" w14:paraId="7255EB2C" w14:textId="77777777" w:rsidTr="00F90361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0D69B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99190F" w:rsidRPr="00F90361" w14:paraId="72D83CCF" w14:textId="77777777" w:rsidTr="00F90361">
        <w:trPr>
          <w:trHeight w:val="73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BE24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C231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AA10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B26F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2E62B4F0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4218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15730,2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7C0D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DCEC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34804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AE79" w14:textId="77777777" w:rsidR="00DC0D03" w:rsidRPr="00F90361" w:rsidRDefault="00DC0D03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99190F" w:rsidRPr="00F90361" w14:paraId="799D0A21" w14:textId="77777777" w:rsidTr="00F90361">
        <w:trPr>
          <w:trHeight w:val="26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1BDC5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A100D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68255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FF3F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043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15730,2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92372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19D1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52D10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E9C3F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62655927" w14:textId="77777777" w:rsidTr="00F90361">
        <w:trPr>
          <w:trHeight w:val="41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8DC0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B8AB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5:</w:t>
            </w:r>
          </w:p>
          <w:p w14:paraId="4085619F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E102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AF82B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07DF7FC9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06A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15730,2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A1D31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EC98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FD8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87BE2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190F" w:rsidRPr="00F90361" w14:paraId="3F62FC4B" w14:textId="77777777" w:rsidTr="00F90361">
        <w:trPr>
          <w:trHeight w:val="3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A1504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53137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DE100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848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3275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15730,2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8C98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77411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C82F9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95947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61BC6326" w14:textId="77777777" w:rsidTr="00F90361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9AB1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№ 6 «Школьное молоко»</w:t>
            </w:r>
          </w:p>
        </w:tc>
      </w:tr>
      <w:tr w:rsidR="0099190F" w:rsidRPr="00F90361" w14:paraId="2F5E1455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8365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8451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укрепление здоровья обучающихся 1-4 классов</w:t>
            </w:r>
          </w:p>
        </w:tc>
      </w:tr>
      <w:tr w:rsidR="0099190F" w:rsidRPr="00F90361" w14:paraId="3A0EB0D3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D2DA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C418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99190F" w:rsidRPr="00F90361" w14:paraId="423CE427" w14:textId="77777777" w:rsidTr="00F90361">
        <w:trPr>
          <w:trHeight w:val="27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5BE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912C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молоком для питания обучающихся 1-4 классов образовательных учреждений, реализующих образовательные программы начального общего образования (в объеме 0,2 л на одного обучающегося)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202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13FE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2228F99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B517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627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E908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C4DE8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B1A5" w14:textId="09D54B5C" w:rsidR="00DC0D03" w:rsidRPr="00F90361" w:rsidRDefault="002E5DF5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A80" w:rsidRPr="00F903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A80"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Пугачевского муниципального района Саратовской области</w:t>
            </w:r>
          </w:p>
        </w:tc>
      </w:tr>
      <w:tr w:rsidR="0099190F" w:rsidRPr="00F90361" w14:paraId="23BFFA25" w14:textId="77777777" w:rsidTr="00F90361">
        <w:trPr>
          <w:trHeight w:val="48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98482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4EFC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BF8A1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E259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4B0F4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42BA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DBB5A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471C" w14:textId="77777777" w:rsidR="00DC0D03" w:rsidRPr="00F90361" w:rsidRDefault="00BA262C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9C7BA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69C799FB" w14:textId="77777777" w:rsidTr="00F90361">
        <w:trPr>
          <w:trHeight w:val="18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3389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1DD4A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6: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6DDF" w14:textId="77777777" w:rsidR="00DC0D03" w:rsidRPr="00F90361" w:rsidRDefault="00DC0D03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AE5F2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630437E6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15B3B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B6C1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FF87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7A9B9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E336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190F" w:rsidRPr="00F90361" w14:paraId="67A102E2" w14:textId="77777777" w:rsidTr="00F90361">
        <w:trPr>
          <w:trHeight w:val="41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B2CB1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E5B78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7C3EA" w14:textId="77777777" w:rsidR="00DC0D03" w:rsidRPr="00F90361" w:rsidRDefault="00DC0D03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3C020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567A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71C4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1582C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08660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FC40D" w14:textId="77777777" w:rsidR="00DC0D03" w:rsidRPr="00F90361" w:rsidRDefault="00DC0D03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90F" w:rsidRPr="00F90361" w14:paraId="269F208C" w14:textId="77777777" w:rsidTr="00F90361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81FA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7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99190F" w:rsidRPr="00F90361" w14:paraId="4015546B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74B3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9C8B3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99190F" w:rsidRPr="00F90361" w14:paraId="081572B9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45B1A" w14:textId="77777777" w:rsidR="00DC0D03" w:rsidRPr="00F90361" w:rsidRDefault="00DC0D0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99D5" w14:textId="77777777" w:rsidR="00DC0D03" w:rsidRPr="00F90361" w:rsidRDefault="00DC0D03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537935" w:rsidRPr="00F90361" w14:paraId="2B61191D" w14:textId="77777777" w:rsidTr="00537935">
        <w:trPr>
          <w:trHeight w:val="84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DDE0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2BCD5" w14:textId="77777777" w:rsidR="00537935" w:rsidRPr="00F90361" w:rsidRDefault="00537935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питания отдельным категориям обучающихся 5-11 классов в муниципальных общеобразовательных учреждениях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04C8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B387B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1952BFFF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501D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22234,3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1E0A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9106,9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0D45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6563,7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CED47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6563,7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9522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537935" w:rsidRPr="00F90361" w14:paraId="1953BD5F" w14:textId="77777777" w:rsidTr="00537935">
        <w:trPr>
          <w:trHeight w:val="554"/>
        </w:trPr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0D2668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873873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8D775C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8C742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09B7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19691,1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8A0B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6563,7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2BCA8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6563,7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721D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6563,7</w:t>
            </w:r>
          </w:p>
        </w:tc>
        <w:tc>
          <w:tcPr>
            <w:tcW w:w="26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252B0C1" w14:textId="77777777" w:rsidR="00537935" w:rsidRPr="00F90361" w:rsidRDefault="00537935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35" w:rsidRPr="00F90361" w14:paraId="536AF386" w14:textId="77777777" w:rsidTr="00537935">
        <w:trPr>
          <w:trHeight w:val="554"/>
        </w:trPr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4B682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A80A1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56D70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4506F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77A1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5C5E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445CF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6F0DD" w14:textId="77777777" w:rsidR="00537935" w:rsidRPr="00F90361" w:rsidRDefault="00537935" w:rsidP="0053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31FE2" w14:textId="77777777" w:rsidR="00537935" w:rsidRPr="00F90361" w:rsidRDefault="00537935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35" w:rsidRPr="00F90361" w14:paraId="23F15AD9" w14:textId="77777777" w:rsidTr="00F90361">
        <w:trPr>
          <w:trHeight w:val="36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2E07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  <w:p w14:paraId="19AB8DEC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0663B" w14:textId="77777777" w:rsidR="00537935" w:rsidRPr="00F90361" w:rsidRDefault="00537935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временно или постоянно не могут посещать образовательные организации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EDAEC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16261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0F580A7E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42CA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1002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E149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38F14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B8C5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537935" w:rsidRPr="00F90361" w14:paraId="53E98A51" w14:textId="77777777" w:rsidTr="00F90361">
        <w:trPr>
          <w:trHeight w:val="26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70547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27BD0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4C0B1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10FE2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12CF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9ADE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B004D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77903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6FA3" w14:textId="77777777" w:rsidR="00537935" w:rsidRPr="00F90361" w:rsidRDefault="00537935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35" w:rsidRPr="00F90361" w14:paraId="505591CD" w14:textId="77777777" w:rsidTr="00F90361">
        <w:trPr>
          <w:trHeight w:val="5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C37EB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9FAD3" w14:textId="77777777" w:rsidR="00537935" w:rsidRPr="00F90361" w:rsidRDefault="00537935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бесплатного двухразового питания обучающихся с ограниченными возможностями здоровья, в том числе замена двухразового питания денежной компенсацией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8634A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60ACA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в т.ч.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8B95A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A6F5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0E930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844C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61161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537935" w:rsidRPr="00F90361" w14:paraId="64FB5E2E" w14:textId="77777777" w:rsidTr="00F90361">
        <w:trPr>
          <w:trHeight w:val="8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73DF6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0F410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FE0A8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A5484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90A5F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F9DC0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3B447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7E65A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CED61" w14:textId="77777777" w:rsidR="00537935" w:rsidRPr="00F90361" w:rsidRDefault="00537935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35" w:rsidRPr="00F90361" w14:paraId="4BB1BB5A" w14:textId="77777777" w:rsidTr="00F90361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F08B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B233" w14:textId="77777777" w:rsidR="00537935" w:rsidRPr="00F90361" w:rsidRDefault="00537935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14716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0FACC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в т.ч.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23BDA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67593,9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EE891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24891,6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D02BA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21824,6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83BF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20877,7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F8B3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537935" w:rsidRPr="00F90361" w14:paraId="5FE1F5F5" w14:textId="77777777" w:rsidTr="00F90361">
        <w:trPr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D3ABE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37D11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1BA56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41D3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E132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7644,1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EEB7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0BB1F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6987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2505,3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85501" w14:textId="77777777" w:rsidR="00537935" w:rsidRPr="00F90361" w:rsidRDefault="00537935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35" w:rsidRPr="00F90361" w14:paraId="7C9BADB5" w14:textId="77777777" w:rsidTr="00F90361">
        <w:trPr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95BC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E566B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609EE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7DF1B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DB02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59949,8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CD184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E7D1D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19423,9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71F0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18372,4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9EB11" w14:textId="77777777" w:rsidR="00537935" w:rsidRPr="00F90361" w:rsidRDefault="00537935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35" w:rsidRPr="00F90361" w14:paraId="75962EA7" w14:textId="77777777" w:rsidTr="00F90361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40458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78D18" w14:textId="77777777" w:rsidR="00537935" w:rsidRPr="00F90361" w:rsidRDefault="00537935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питания обучающихся 5-11 классов в муниципальных общеобразовательных учреждениях, родители (законные представители) которых участвуют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погибли (умерли) в результате участия в специальной военной операции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CA591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68F7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в т.ч.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BBE7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83D3E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79CB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4DC4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3D0E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537935" w:rsidRPr="00F90361" w14:paraId="5B93A194" w14:textId="77777777" w:rsidTr="00F90361">
        <w:trPr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C471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4DBA0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A41EC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C870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3206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0F901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D79A0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FB5EF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35E41" w14:textId="77777777" w:rsidR="00537935" w:rsidRPr="00F90361" w:rsidRDefault="00537935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35" w:rsidRPr="00F90361" w14:paraId="54AF5147" w14:textId="77777777" w:rsidTr="00F90361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A8CEC" w14:textId="77777777" w:rsidR="00537935" w:rsidRPr="00F90361" w:rsidRDefault="00537935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D11A0" w14:textId="77777777" w:rsidR="00537935" w:rsidRPr="00F90361" w:rsidRDefault="00537935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7</w:t>
            </w:r>
          </w:p>
          <w:p w14:paraId="57CA036F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2B122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25033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2A4B8F44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FC45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93054,4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B15F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35996,3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E35DF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28990,9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573DF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28067,2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AECE9" w14:textId="77777777" w:rsidR="00537935" w:rsidRPr="00F90361" w:rsidRDefault="00537935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935" w:rsidRPr="00F90361" w14:paraId="24D7A7D4" w14:textId="77777777" w:rsidTr="00F90361">
        <w:trPr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DF831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7631D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23E48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C1576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50BE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5703,1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6730C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4518,9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6E06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ADC6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7DB6" w14:textId="77777777" w:rsidR="00537935" w:rsidRPr="00F90361" w:rsidRDefault="00537935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35" w:rsidRPr="00F90361" w14:paraId="0E922EFD" w14:textId="77777777" w:rsidTr="00F90361">
        <w:trPr>
          <w:trHeight w:val="28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E3B79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C410F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8CDD2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AC56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C17D1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27401,5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65B8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9323,9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37E8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8986,5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6A6FC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9091,1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0D402" w14:textId="77777777" w:rsidR="00537935" w:rsidRPr="00F90361" w:rsidRDefault="00537935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35" w:rsidRPr="00F90361" w14:paraId="1BB86C90" w14:textId="77777777" w:rsidTr="00F90361">
        <w:trPr>
          <w:trHeight w:val="28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66B8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E6D46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2D464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08DA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F44E0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59949,8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0942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188B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19423,9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7817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18372,4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0443" w14:textId="77777777" w:rsidR="00537935" w:rsidRPr="00F90361" w:rsidRDefault="00537935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35" w:rsidRPr="00F90361" w14:paraId="0DD12120" w14:textId="77777777" w:rsidTr="00F90361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98B49" w14:textId="77777777" w:rsidR="00537935" w:rsidRPr="00F90361" w:rsidRDefault="00537935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8 «Организация подвоза обучающихся в Пугачевском муниципальном районе»</w:t>
            </w:r>
          </w:p>
        </w:tc>
      </w:tr>
      <w:tr w:rsidR="00537935" w:rsidRPr="00F90361" w14:paraId="78534D82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858B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F2D2" w14:textId="77777777" w:rsidR="00537935" w:rsidRPr="00F90361" w:rsidRDefault="00537935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537935" w:rsidRPr="00F90361" w14:paraId="4F289F07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71A8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1692" w14:textId="77777777" w:rsidR="00537935" w:rsidRPr="00F90361" w:rsidRDefault="00537935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537935" w:rsidRPr="00F90361" w14:paraId="79ADA89D" w14:textId="77777777" w:rsidTr="00F90361">
        <w:trPr>
          <w:trHeight w:val="20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AE07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61E41" w14:textId="77777777" w:rsidR="00537935" w:rsidRPr="00F90361" w:rsidRDefault="00537935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обучающихся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38A0B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38716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45F22E95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F0ED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BC65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C31C1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D8264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28E5" w14:textId="77777777" w:rsidR="00537935" w:rsidRPr="00F90361" w:rsidRDefault="00537935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537935" w:rsidRPr="00F90361" w14:paraId="7383B392" w14:textId="77777777" w:rsidTr="00F90361">
        <w:trPr>
          <w:trHeight w:val="13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A7D8F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F876D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4E72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D29FA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04F5B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59B6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5423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7A553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E1620" w14:textId="77777777" w:rsidR="00537935" w:rsidRPr="00F90361" w:rsidRDefault="00537935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35" w:rsidRPr="00F90361" w14:paraId="27E7EB4E" w14:textId="77777777" w:rsidTr="00F90361">
        <w:trPr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CE21A" w14:textId="77777777" w:rsidR="00537935" w:rsidRPr="00F90361" w:rsidRDefault="00537935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AAEE1" w14:textId="77777777" w:rsidR="00537935" w:rsidRPr="00F90361" w:rsidRDefault="00537935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8</w:t>
            </w:r>
          </w:p>
          <w:p w14:paraId="03A3A065" w14:textId="77777777" w:rsidR="00537935" w:rsidRPr="00F90361" w:rsidRDefault="00537935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EE13" w14:textId="77777777" w:rsidR="00537935" w:rsidRPr="00F90361" w:rsidRDefault="00537935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62F43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0E5FE773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ECC8B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B8F3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934EB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FF1C3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AB03C" w14:textId="77777777" w:rsidR="00537935" w:rsidRPr="00F90361" w:rsidRDefault="00537935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935" w:rsidRPr="00F90361" w14:paraId="15CC3428" w14:textId="77777777" w:rsidTr="00F90361">
        <w:trPr>
          <w:trHeight w:val="11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ACC68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066AD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00430" w14:textId="77777777" w:rsidR="00537935" w:rsidRPr="00F90361" w:rsidRDefault="00537935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DA3B1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D99B0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DCD5B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BDC6D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3F632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8C9A2" w14:textId="77777777" w:rsidR="00537935" w:rsidRPr="00F90361" w:rsidRDefault="00537935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35" w:rsidRPr="00F90361" w14:paraId="6216A6BE" w14:textId="77777777" w:rsidTr="00F90361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9003" w14:textId="77777777" w:rsidR="00537935" w:rsidRPr="00F90361" w:rsidRDefault="00537935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9 «Организация отдыха и оздоровления детей в Пугачевском муниципальном районе»</w:t>
            </w:r>
          </w:p>
        </w:tc>
      </w:tr>
      <w:tr w:rsidR="00537935" w:rsidRPr="00F90361" w14:paraId="1B6F46D0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B732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BA96B" w14:textId="77777777" w:rsidR="00537935" w:rsidRPr="00F90361" w:rsidRDefault="00537935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537935" w:rsidRPr="00F90361" w14:paraId="4ACE0FB9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C6458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24215" w14:textId="77777777" w:rsidR="00537935" w:rsidRPr="00F90361" w:rsidRDefault="00537935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сохранение инфраструктуры детского отдыха</w:t>
            </w:r>
          </w:p>
        </w:tc>
      </w:tr>
      <w:tr w:rsidR="00B5609A" w:rsidRPr="00F90361" w14:paraId="041023D5" w14:textId="77777777" w:rsidTr="00B5609A">
        <w:trPr>
          <w:trHeight w:val="26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DFBDB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3DDA0" w14:textId="77777777" w:rsidR="00B5609A" w:rsidRPr="00F90361" w:rsidRDefault="00B5609A" w:rsidP="00B56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МАУ ДОЛ «Орленок»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9E72A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61E41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6773A84F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D2E9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13351,4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42A49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4582,7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6ECBD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4EDAC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4445,6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9F3F" w14:textId="77777777" w:rsidR="00B5609A" w:rsidRPr="00F90361" w:rsidRDefault="00B5609A" w:rsidP="00B5609A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МАУ ДОЛ «Орленок»</w:t>
            </w:r>
          </w:p>
        </w:tc>
      </w:tr>
      <w:tr w:rsidR="00B5609A" w:rsidRPr="00F90361" w14:paraId="6AB2FDBB" w14:textId="77777777" w:rsidTr="00B5609A">
        <w:trPr>
          <w:trHeight w:val="8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B643D" w14:textId="77777777" w:rsidR="00B5609A" w:rsidRPr="00F90361" w:rsidRDefault="00B5609A" w:rsidP="00B5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16B66" w14:textId="77777777" w:rsidR="00B5609A" w:rsidRPr="00F90361" w:rsidRDefault="00B5609A" w:rsidP="00B5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20FFB" w14:textId="77777777" w:rsidR="00B5609A" w:rsidRPr="00F90361" w:rsidRDefault="00B5609A" w:rsidP="00B5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BE78E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EDE1E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13351,4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1331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4582,7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92707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046C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4445,6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564A5" w14:textId="77777777" w:rsidR="00B5609A" w:rsidRPr="00F90361" w:rsidRDefault="00B5609A" w:rsidP="00B5609A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35" w:rsidRPr="00F90361" w14:paraId="576EC8D0" w14:textId="77777777" w:rsidTr="00F90361">
        <w:trPr>
          <w:trHeight w:val="26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CEF6F" w14:textId="77777777" w:rsidR="00537935" w:rsidRPr="00F90361" w:rsidRDefault="00537935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62DF" w14:textId="77777777" w:rsidR="00537935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лагерей с дневным пребыванием детей на базе общеобразовательных учреждений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CE11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13FD5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12BAD088" w14:textId="77777777" w:rsidR="00537935" w:rsidRPr="00F90361" w:rsidRDefault="00537935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B871" w14:textId="77777777" w:rsidR="00537935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8205" w14:textId="77777777" w:rsidR="00537935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6D1C8" w14:textId="77777777" w:rsidR="00537935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AC8EF" w14:textId="77777777" w:rsidR="00537935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B6C83" w14:textId="77777777" w:rsidR="00537935" w:rsidRPr="00F90361" w:rsidRDefault="00B5609A" w:rsidP="00B5609A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B5609A" w:rsidRPr="00F90361" w14:paraId="7524D0BE" w14:textId="77777777" w:rsidTr="00F90361">
        <w:trPr>
          <w:trHeight w:val="8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AAAB4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39EBF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DD9AE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4CF5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20781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6B8BA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9A1BF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EDEB3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2495A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37396E9F" w14:textId="77777777" w:rsidTr="00F90361">
        <w:trPr>
          <w:trHeight w:val="23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FB11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8055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9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C2FD1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3575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2EEA8C8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14C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14065,4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C1D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5296,7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AA0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6710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4445,6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48D7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09A" w:rsidRPr="00F90361" w14:paraId="2885C95D" w14:textId="77777777" w:rsidTr="00F90361">
        <w:trPr>
          <w:trHeight w:val="33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8FD2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B3EC3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37FA8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5081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BC0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14065,4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0834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5296,7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8F98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8CB5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4445,6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D9DA7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7A5C6AD9" w14:textId="77777777" w:rsidTr="00F90361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AC961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10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B5609A" w:rsidRPr="00F90361" w14:paraId="1DD15B5E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BF42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569C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B5609A" w:rsidRPr="00F90361" w14:paraId="066E0F49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D9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2FB43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B5609A" w:rsidRPr="00F90361" w14:paraId="04979E81" w14:textId="77777777" w:rsidTr="00F90361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241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F0FAC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Благоустройство, озеленение территорий учебных заведений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40F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BA1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29D7E77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73FB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3D22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2F6D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796A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FBE62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B5609A" w:rsidRPr="00F90361" w14:paraId="2D27F965" w14:textId="77777777" w:rsidTr="00F90361">
        <w:trPr>
          <w:trHeight w:val="13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879BA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2BD9F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1498F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FFA1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1B44C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B95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1965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27FA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8B60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D4FB7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66D0D065" w14:textId="77777777" w:rsidTr="00F90361">
        <w:trPr>
          <w:trHeight w:val="2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7054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D4225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10: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7A8E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D6FC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7325149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61D0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94AC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72CA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9EE60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8037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157F52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C22F40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9B8883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09A" w:rsidRPr="00F90361" w14:paraId="684031AF" w14:textId="77777777" w:rsidTr="00F90361">
        <w:trPr>
          <w:trHeight w:val="4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7A57B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44404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20952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C6DA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75180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E470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7EC3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48C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CE0FE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15FE4E4A" w14:textId="77777777" w:rsidTr="00F90361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EF65F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11 «Развитие творчества детей и юношества»</w:t>
            </w:r>
          </w:p>
        </w:tc>
      </w:tr>
      <w:tr w:rsidR="00B5609A" w:rsidRPr="00F90361" w14:paraId="253D22A7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E341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05016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B5609A" w:rsidRPr="00F90361" w14:paraId="70AC7CD9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1F2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2E1A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B5609A" w:rsidRPr="00F90361" w14:paraId="493CFE44" w14:textId="77777777" w:rsidTr="00F90361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E962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4F3A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  <w:p w14:paraId="29761261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D07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8DB5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7CB3735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CF8A" w14:textId="77777777" w:rsidR="00B5609A" w:rsidRPr="00F90361" w:rsidRDefault="00B5609A" w:rsidP="00B5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893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15098,9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70A00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787F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14867,3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87AD4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B5609A" w:rsidRPr="00F90361" w14:paraId="47FDCE93" w14:textId="77777777" w:rsidTr="00F90361">
        <w:trPr>
          <w:trHeight w:val="87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35C15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06240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61C2B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3A58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8C2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44809,4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990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15098,9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6416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545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14867,3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C9F74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4840709D" w14:textId="77777777" w:rsidTr="00F90361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AC86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6E50B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B7BA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E478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5AEA70D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B26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7507,1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2D5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7507,1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9DE9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D1B3A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A47C6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B5609A" w:rsidRPr="00F90361" w14:paraId="07F2AFAB" w14:textId="77777777" w:rsidTr="00F90361">
        <w:trPr>
          <w:trHeight w:val="1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D1046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63415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8DDC6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0CE1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4E6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F9D9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E3B9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017F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46D51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68DBEED5" w14:textId="77777777" w:rsidTr="00F90361">
        <w:trPr>
          <w:trHeight w:val="25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9F4B0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CB4F1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65372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C2AB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49F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7281,9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EF0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7281,9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0FA3A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C4C7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FA4A4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4D3B2B40" w14:textId="77777777" w:rsidTr="00F90361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579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C1400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предусмотренных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действующим законодательством обязательных и периодических медицинских осмотров соответствующих категорий работников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286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E08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  <w:p w14:paraId="00BD084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F56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CCB40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E5E6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8242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CA3B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B5609A" w:rsidRPr="00F90361" w14:paraId="63F8936F" w14:textId="77777777" w:rsidTr="00F90361">
        <w:trPr>
          <w:trHeight w:val="3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70CB7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FB9D9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98CED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04AC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240C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B4BB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45AEA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75A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EA625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08C054EC" w14:textId="77777777" w:rsidTr="00F90361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F9CA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7ACE1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сайта учреждения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D5D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B18A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7F6DBB6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C08A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05F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C4A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28C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67C2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B5609A" w:rsidRPr="00F90361" w14:paraId="6C578C99" w14:textId="77777777" w:rsidTr="00F90361">
        <w:trPr>
          <w:trHeight w:val="3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943C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1ABF9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F31B2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2430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1E9F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A5A5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9784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7209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B206A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37A59DC2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9C0CA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60548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B5609A" w:rsidRPr="00F90361" w14:paraId="3EBC1B16" w14:textId="77777777" w:rsidTr="00F90361">
        <w:trPr>
          <w:trHeight w:val="549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E60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2907B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 техническое обслуживание и ремонт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изоляции, зарядка огнетушителей, замена электропроводки. 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D94C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164D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07B58D8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4531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425F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07C2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873D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8A86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B5609A" w:rsidRPr="00F90361" w14:paraId="2493CB03" w14:textId="77777777" w:rsidTr="00F90361">
        <w:trPr>
          <w:trHeight w:val="99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7DDC1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308E3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8A2CA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9ED4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C5F0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38B1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BB16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  <w:p w14:paraId="42F23B6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D96B0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EAC79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25F7A3A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0A0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41654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16D6EC0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961A5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66DF2322" w14:textId="77777777" w:rsidTr="00F90361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044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4853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1006:обеспечение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освещения, обеспечение охранной сигнализацией, замена кнопок тревожной сигнализации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06FE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729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30B4FE8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4DFA0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3D68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542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F347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C8535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B5609A" w:rsidRPr="00F90361" w14:paraId="10EB4743" w14:textId="77777777" w:rsidTr="00F90361">
        <w:trPr>
          <w:trHeight w:val="3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3CA3D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23571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8FB22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6FAF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7286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6D51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A622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4108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A6116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4EB42EAD" w14:textId="77777777" w:rsidTr="00F90361">
        <w:trPr>
          <w:trHeight w:val="41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986A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2F59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8472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19C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12A0B2A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863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702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A4EC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D1FBA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727F1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B5609A" w:rsidRPr="00F90361" w14:paraId="771FDB26" w14:textId="77777777" w:rsidTr="00F90361">
        <w:trPr>
          <w:trHeight w:val="27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F92CA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F3775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F68E2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776B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2822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70D9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25A3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CA8F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A8DD5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172FAC7A" w14:textId="77777777" w:rsidTr="00F90361">
        <w:trPr>
          <w:trHeight w:val="3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7388B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0EA2A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4138A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E7D8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1BF0A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C22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B5C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64C9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44172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1FE5663D" w14:textId="77777777" w:rsidTr="00F90361">
        <w:trPr>
          <w:trHeight w:val="20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73C1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D65C4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11</w:t>
            </w:r>
          </w:p>
          <w:p w14:paraId="0DB5E1F4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07A3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3C25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40728FE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F2D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55312,9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B7B4A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25602,4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5C2A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8D1B0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14867,3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12B0B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2D4A98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937DF6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5430EB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09A" w:rsidRPr="00F90361" w14:paraId="006B03B3" w14:textId="77777777" w:rsidTr="00F90361">
        <w:trPr>
          <w:trHeight w:val="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FF4D9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0F5A2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C28A9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0A8F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25A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46711</w:t>
            </w:r>
            <w:r w:rsidR="007F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4EEA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8500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AC4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14867,3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7FF54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357A81A7" w14:textId="77777777" w:rsidTr="00F90361">
        <w:trPr>
          <w:trHeight w:val="59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996C3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97B2C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74581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2210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02F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8601,9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D47E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8601,9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F730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A6B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039E9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422D9151" w14:textId="77777777" w:rsidTr="00F90361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CAD9F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12 «Развитие детско-юношеского спорта»</w:t>
            </w:r>
          </w:p>
        </w:tc>
      </w:tr>
      <w:tr w:rsidR="00B5609A" w:rsidRPr="00F90361" w14:paraId="32C7F99B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CA11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1426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B5609A" w:rsidRPr="00F90361" w14:paraId="74820D43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764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E912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B5609A" w:rsidRPr="00F90361" w14:paraId="6D6CE856" w14:textId="77777777" w:rsidTr="00F90361">
        <w:trPr>
          <w:trHeight w:val="56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A63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D8FBD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F8C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7260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368AEEE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E04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48267,9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946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16299,8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5FFE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60BF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16154,7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5E989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5609A" w:rsidRPr="00F90361" w14:paraId="021A511C" w14:textId="77777777" w:rsidTr="00F90361">
        <w:trPr>
          <w:trHeight w:val="90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A1498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4CDAE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36A79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86AC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ADA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48267,9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DDD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16299,8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B7D1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A668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16154,7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BE703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33C64E3C" w14:textId="77777777" w:rsidTr="00F90361">
        <w:trPr>
          <w:trHeight w:val="276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4BA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22801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9E6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9DE5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4724314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8A6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10468,7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2C7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10468,7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3C10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0DD5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5A0C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5609A" w:rsidRPr="00F90361" w14:paraId="4F656317" w14:textId="77777777" w:rsidTr="00F90361">
        <w:trPr>
          <w:trHeight w:val="2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41F66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57075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821A1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EF15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2D8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AA9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A00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BB8C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BB542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18F6CAA5" w14:textId="77777777" w:rsidTr="00F90361">
        <w:trPr>
          <w:trHeight w:val="2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75972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F606C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312BC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87B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6ED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10154,6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3B9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10154,6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B4DA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EB6D0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83DC7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741F8ED8" w14:textId="77777777" w:rsidTr="00F90361">
        <w:trPr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DD2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15E1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C18E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35C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2593A69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A62F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295F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FD31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2C3B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4EEC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5609A" w:rsidRPr="00F90361" w14:paraId="13146108" w14:textId="77777777" w:rsidTr="00F90361">
        <w:trPr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7EFDF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A4483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30ADE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49FB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1259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C35C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8BD6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81B7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BE9D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75F4CB21" w14:textId="77777777" w:rsidTr="00F90361">
        <w:trPr>
          <w:trHeight w:val="37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3B2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6F46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электронной цифровой подписи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CE2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ECCC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3FE34FC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767F2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B77A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AC34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1A5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4124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5609A" w:rsidRPr="00F90361" w14:paraId="1F257972" w14:textId="77777777" w:rsidTr="00F90361">
        <w:trPr>
          <w:trHeight w:val="18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1B503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A1006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5B183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7C7A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6E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FE5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8F3B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C8D0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6ADC7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127085B6" w14:textId="77777777" w:rsidTr="00F90361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CF3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9A7A0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B5609A" w:rsidRPr="00F90361" w14:paraId="56A99F00" w14:textId="77777777" w:rsidTr="00F90361">
        <w:trPr>
          <w:trHeight w:val="105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4FC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ED1F8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учреждений дополнительного образования в соответствии с требованиями обеспечения безопасности, в том числе</w:t>
            </w:r>
            <w:r w:rsidR="0035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изоляции. 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9E0A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D2590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0706E18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7A8B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FC9F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15D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1A5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8D1F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5609A" w:rsidRPr="00F90361" w14:paraId="21DFD9D0" w14:textId="77777777" w:rsidTr="00F90361">
        <w:trPr>
          <w:trHeight w:val="57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59A71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2B9EB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302E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C3D4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8EF6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5AF1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BE42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D306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66650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4C299777" w14:textId="77777777" w:rsidTr="00F90361">
        <w:trPr>
          <w:trHeight w:val="29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3D6B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996D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учреждения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CE1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A9DA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069FD4B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076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910F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C10E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0FA2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B522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5609A" w:rsidRPr="00F90361" w14:paraId="3DCC1554" w14:textId="77777777" w:rsidTr="00F90361">
        <w:trPr>
          <w:trHeight w:val="42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4A052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75FCD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3189C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3EA0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68BE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EF1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E93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0EFF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22401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63672741" w14:textId="77777777" w:rsidTr="00F90361">
        <w:trPr>
          <w:trHeight w:val="22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AFE9F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70211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6F3A8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E57B0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6C4B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683A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5038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4D01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00D33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0852E2BA" w14:textId="77777777" w:rsidTr="00F90361">
        <w:trPr>
          <w:trHeight w:val="29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DEA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7D30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64D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A741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62950E2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6F3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37FA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E80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5735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77A12" w14:textId="77777777" w:rsidR="00B5609A" w:rsidRPr="00F90361" w:rsidRDefault="00B5609A" w:rsidP="0099190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5609A" w:rsidRPr="00F90361" w14:paraId="7D006AF9" w14:textId="77777777" w:rsidTr="00F90361">
        <w:trPr>
          <w:trHeight w:val="22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0B968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5C1B1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48754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8E2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2A346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E68E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5F4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5CA9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A95C4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2F979EC0" w14:textId="77777777" w:rsidTr="00F90361">
        <w:trPr>
          <w:trHeight w:val="25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4CC85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6B9BE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0AD67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1A2A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D9D9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480A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860B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3CC8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98A9D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2184A5CC" w14:textId="77777777" w:rsidTr="00F90361">
        <w:trPr>
          <w:trHeight w:val="219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1ECF0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B8E13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12</w:t>
            </w:r>
          </w:p>
          <w:p w14:paraId="4BE65567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3CD6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5D79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447C099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512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60942,4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001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28974,3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5CE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FEEF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16154,7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087C0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09A" w:rsidRPr="00F90361" w14:paraId="3B0F95C3" w14:textId="77777777" w:rsidTr="00F90361">
        <w:trPr>
          <w:trHeight w:val="10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93CCD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E7F6E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B7BA5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35D3A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76AC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49507,8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A762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17539,7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F4107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8F1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16154,7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3841A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4A93225C" w14:textId="77777777" w:rsidTr="00F90361">
        <w:trPr>
          <w:trHeight w:val="10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13C25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D3D45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45422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C94E9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9274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1D8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D45B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70F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68403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3EF75A33" w14:textId="77777777" w:rsidTr="00F90361">
        <w:trPr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9F0E7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B7A59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программе:</w:t>
            </w:r>
          </w:p>
          <w:p w14:paraId="40519D85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14D475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73783" w14:textId="77777777" w:rsidR="00B5609A" w:rsidRPr="00F90361" w:rsidRDefault="00B5609A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807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5D125A4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2C9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3016857,7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76E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1114551,6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4FBF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955502,4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2664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946803,7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B8DB0" w14:textId="77777777" w:rsidR="00B5609A" w:rsidRPr="00F90361" w:rsidRDefault="00B5609A" w:rsidP="0099190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09A" w:rsidRPr="00F90361" w14:paraId="4CB6C820" w14:textId="77777777" w:rsidTr="00F90361">
        <w:trPr>
          <w:trHeight w:val="9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C3863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BE9FC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C2EFB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3232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A1E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539916,7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BB2A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201113</w:t>
            </w:r>
            <w:r w:rsidR="0069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31B1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174296,6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741AB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164507,1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F2C64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54EF38F6" w14:textId="77777777" w:rsidTr="00F90361">
        <w:trPr>
          <w:trHeight w:val="9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85EA0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2E249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FF345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7582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D51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2167405,3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BD88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775816,2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ECCA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694994,9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D9F4D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696594,2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4F9C8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09A" w:rsidRPr="00F90361" w14:paraId="44988C7F" w14:textId="77777777" w:rsidTr="00F90361">
        <w:trPr>
          <w:trHeight w:val="9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9095C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90003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5B04" w14:textId="77777777" w:rsidR="00B5609A" w:rsidRPr="00F90361" w:rsidRDefault="00B5609A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A7FE5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4D0F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309535,7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DFC4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137622,4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35893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86210,9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9EF1E" w14:textId="77777777" w:rsidR="00B5609A" w:rsidRPr="00F90361" w:rsidRDefault="00B5609A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85702,4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74B81" w14:textId="77777777" w:rsidR="00B5609A" w:rsidRPr="00F90361" w:rsidRDefault="00B5609A" w:rsidP="0099190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52CEE9" w14:textId="77777777" w:rsidR="00F85E12" w:rsidRPr="00F90361" w:rsidRDefault="00F85E12" w:rsidP="009919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89444" w14:textId="77777777" w:rsidR="00B70E42" w:rsidRPr="00F90361" w:rsidRDefault="00B70E42" w:rsidP="009919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CC373" w14:textId="77777777" w:rsidR="00B70E42" w:rsidRPr="00F90361" w:rsidRDefault="00B70E42" w:rsidP="009919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30F50" w14:textId="77777777" w:rsidR="005E7B96" w:rsidRPr="0099190F" w:rsidRDefault="005E7B96" w:rsidP="0099190F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</w:t>
      </w:r>
    </w:p>
    <w:p w14:paraId="4F8F1F31" w14:textId="77777777" w:rsidR="005E7B96" w:rsidRPr="0099190F" w:rsidRDefault="005E7B96" w:rsidP="0099190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40AC7E4E" w14:textId="77777777" w:rsidR="005E7B96" w:rsidRPr="0099190F" w:rsidRDefault="005E7B96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34765891" w14:textId="77777777" w:rsidR="006C06B5" w:rsidRPr="0099190F" w:rsidRDefault="006C06B5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3B309189" w14:textId="77777777" w:rsidR="006C06B5" w:rsidRPr="0099190F" w:rsidRDefault="006C06B5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514C0CF6" w14:textId="77777777" w:rsidR="006C06B5" w:rsidRPr="0099190F" w:rsidRDefault="006C06B5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D9A0B30" w14:textId="77777777" w:rsidR="006C06B5" w:rsidRPr="0099190F" w:rsidRDefault="006C06B5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49AC17C3" w14:textId="77777777" w:rsidR="006C06B5" w:rsidRPr="0099190F" w:rsidRDefault="006C06B5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A188042" w14:textId="77777777" w:rsidR="006C06B5" w:rsidRPr="0099190F" w:rsidRDefault="006C06B5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48FD5DCF" w14:textId="77777777" w:rsidR="00B72061" w:rsidRPr="0099190F" w:rsidRDefault="00B72061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3B04B560" w14:textId="77777777" w:rsidR="00B72061" w:rsidRPr="0099190F" w:rsidRDefault="00B72061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3EAF0249" w14:textId="77777777" w:rsidR="00B72061" w:rsidRPr="0099190F" w:rsidRDefault="00B72061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5AF77F43" w14:textId="77777777" w:rsidR="00B72061" w:rsidRPr="0099190F" w:rsidRDefault="00B72061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3DA17E3" w14:textId="77777777" w:rsidR="004F3D3E" w:rsidRDefault="004F3D3E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40D3448B" w14:textId="77777777" w:rsidR="00B70E42" w:rsidRDefault="00B70E42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03F9639D" w14:textId="77777777" w:rsidR="00B70E42" w:rsidRDefault="00B70E42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116F2CB8" w14:textId="77777777" w:rsidR="00B70E42" w:rsidRPr="0099190F" w:rsidRDefault="00B70E42" w:rsidP="0099190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71134889" w14:textId="77777777" w:rsidR="001B54F3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0BD2AABB" w14:textId="77777777" w:rsidR="001B54F3" w:rsidRPr="00C003B0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2BEC7E42" w14:textId="030C5733" w:rsidR="001B54F3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2E5DF5">
        <w:rPr>
          <w:rFonts w:ascii="Times New Roman" w:hAnsi="Times New Roman" w:cs="Times New Roman"/>
          <w:sz w:val="28"/>
          <w:szCs w:val="28"/>
        </w:rPr>
        <w:t xml:space="preserve">6 июня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E5DF5">
        <w:rPr>
          <w:rFonts w:ascii="Times New Roman" w:hAnsi="Times New Roman" w:cs="Times New Roman"/>
          <w:sz w:val="28"/>
          <w:szCs w:val="28"/>
        </w:rPr>
        <w:t>786</w:t>
      </w:r>
    </w:p>
    <w:p w14:paraId="2AB477E7" w14:textId="77777777" w:rsidR="001B54F3" w:rsidRPr="00182DFC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2DFC">
        <w:rPr>
          <w:rFonts w:ascii="Times New Roman" w:hAnsi="Times New Roman" w:cs="Times New Roman"/>
          <w:sz w:val="28"/>
          <w:szCs w:val="28"/>
        </w:rPr>
        <w:t>Приложение № 1</w:t>
      </w:r>
      <w:r w:rsidR="007A3769">
        <w:rPr>
          <w:rFonts w:ascii="Times New Roman" w:hAnsi="Times New Roman" w:cs="Times New Roman"/>
          <w:sz w:val="28"/>
          <w:szCs w:val="28"/>
        </w:rPr>
        <w:t>5</w:t>
      </w:r>
      <w:r w:rsidRPr="00182DFC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6868AF29" w14:textId="77777777" w:rsidR="001B54F3" w:rsidRPr="00182DFC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1314945C" w14:textId="77777777" w:rsidR="001B54F3" w:rsidRPr="00182DFC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178C4672" w14:textId="77777777" w:rsidR="001B54F3" w:rsidRPr="00182DFC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7B773FA7" w14:textId="77777777" w:rsidR="001B54F3" w:rsidRDefault="001B54F3" w:rsidP="001B54F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3F2F8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2F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F2F8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28D1EB5F" w14:textId="77777777" w:rsidR="00E46023" w:rsidRPr="0099190F" w:rsidRDefault="00E46023" w:rsidP="0099190F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</w:p>
    <w:p w14:paraId="183F5F2D" w14:textId="77777777" w:rsidR="005E7B96" w:rsidRPr="0099190F" w:rsidRDefault="005E7B96" w:rsidP="0099190F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Распределение объема финансовых ресурсов,</w:t>
      </w:r>
    </w:p>
    <w:p w14:paraId="5232F5A6" w14:textId="77777777" w:rsidR="005E7B96" w:rsidRPr="0099190F" w:rsidRDefault="005E7B96" w:rsidP="0099190F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необходимых для реализации муниципальной программы «Развитие образования</w:t>
      </w:r>
    </w:p>
    <w:p w14:paraId="0806B2E8" w14:textId="77777777" w:rsidR="005E7B96" w:rsidRPr="0099190F" w:rsidRDefault="005E7B96" w:rsidP="0099190F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Пугачевского муниципального района Саратовской области на 202</w:t>
      </w:r>
      <w:r w:rsidR="000B29D5"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-202</w:t>
      </w:r>
      <w:r w:rsidR="000B29D5"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7</w:t>
      </w:r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годы» в разрезе подпрограмм</w:t>
      </w:r>
    </w:p>
    <w:p w14:paraId="040A1A58" w14:textId="77777777" w:rsidR="005E7B96" w:rsidRPr="0099190F" w:rsidRDefault="005E7B96" w:rsidP="0099190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15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4817"/>
        <w:gridCol w:w="1701"/>
        <w:gridCol w:w="1557"/>
        <w:gridCol w:w="1500"/>
        <w:gridCol w:w="1417"/>
        <w:gridCol w:w="1384"/>
      </w:tblGrid>
      <w:tr w:rsidR="0099190F" w:rsidRPr="00B5609A" w14:paraId="5501A4E6" w14:textId="77777777" w:rsidTr="00B70E42">
        <w:trPr>
          <w:trHeight w:val="142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2A14DF4" w14:textId="77777777" w:rsidR="005E7B96" w:rsidRPr="00B5609A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85505" w14:textId="77777777" w:rsidR="005E7B96" w:rsidRPr="00B5609A" w:rsidRDefault="005E7B96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="00351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14:paraId="79227050" w14:textId="77777777" w:rsidR="005E7B96" w:rsidRPr="00B5609A" w:rsidRDefault="005E7B96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BA28D" w14:textId="77777777" w:rsidR="005E7B96" w:rsidRPr="00B5609A" w:rsidRDefault="005E7B96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5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FD7CDDE" w14:textId="77777777" w:rsidR="005E7B96" w:rsidRPr="00B5609A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99190F" w:rsidRPr="00B5609A" w14:paraId="29A67DD0" w14:textId="77777777" w:rsidTr="00B5609A">
        <w:trPr>
          <w:trHeight w:val="711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FF0EF" w14:textId="77777777" w:rsidR="005E7B96" w:rsidRPr="00B5609A" w:rsidRDefault="005E7B96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AD172" w14:textId="77777777" w:rsidR="005E7B96" w:rsidRPr="00B5609A" w:rsidRDefault="005E7B96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1ED56" w14:textId="77777777" w:rsidR="005E7B96" w:rsidRPr="00B5609A" w:rsidRDefault="005E7B96" w:rsidP="0099190F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2ADDCD" w14:textId="77777777" w:rsidR="005E7B96" w:rsidRPr="00B5609A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0E8BC7FC" w14:textId="77777777" w:rsidR="005E7B96" w:rsidRPr="00B5609A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83BF1A" w14:textId="77777777" w:rsidR="005E7B96" w:rsidRPr="00B5609A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55DE7"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4716E6" w14:textId="77777777" w:rsidR="005E7B96" w:rsidRPr="00B5609A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55DE7"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462FDA" w14:textId="77777777" w:rsidR="005E7B96" w:rsidRPr="00B5609A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55DE7"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9190F" w:rsidRPr="00B5609A" w14:paraId="76BE6B08" w14:textId="77777777" w:rsidTr="00B70E42">
        <w:trPr>
          <w:trHeight w:val="262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3355034" w14:textId="77777777" w:rsidR="005E7B96" w:rsidRPr="00B5609A" w:rsidRDefault="005E7B96" w:rsidP="00B5609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1.«Развитие системы общего образования»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F52CB35" w14:textId="77777777" w:rsidR="00FF3D3E" w:rsidRPr="00B5609A" w:rsidRDefault="00FF3D3E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064A94E3" w14:textId="77777777" w:rsidR="005E7B96" w:rsidRPr="00B5609A" w:rsidRDefault="00FF3D3E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учреждения Пугачевского муниципального района Саратовской области; </w:t>
            </w:r>
            <w:r w:rsidR="00BE09A1"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E09A1"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63E79C4" w14:textId="77777777" w:rsidR="005E7B96" w:rsidRPr="00B5609A" w:rsidRDefault="005E7B96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D241F9" w14:textId="77777777" w:rsidR="005E7B96" w:rsidRPr="00B5609A" w:rsidRDefault="00155DE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127"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234349,3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39CB57" w14:textId="77777777" w:rsidR="005E7B96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825100,7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3AB94D" w14:textId="77777777" w:rsidR="005E7B96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707874,7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E379A5" w14:textId="77777777" w:rsidR="005E7B96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701373,9</w:t>
            </w:r>
          </w:p>
        </w:tc>
      </w:tr>
      <w:tr w:rsidR="0099190F" w:rsidRPr="00B5609A" w14:paraId="09272F57" w14:textId="77777777" w:rsidTr="00B70E42">
        <w:trPr>
          <w:trHeight w:val="133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D05AD" w14:textId="77777777" w:rsidR="005E7B96" w:rsidRPr="00B5609A" w:rsidRDefault="005E7B96" w:rsidP="00B5609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F6363" w14:textId="77777777" w:rsidR="005E7B96" w:rsidRPr="00B5609A" w:rsidRDefault="005E7B96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244A6E3" w14:textId="77777777" w:rsidR="005E7B96" w:rsidRPr="00B5609A" w:rsidRDefault="005E7B96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C2F562" w14:textId="77777777" w:rsidR="005E7B96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209980,4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4C7CCF" w14:textId="77777777" w:rsidR="005E7B96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79717,9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5CD143" w14:textId="77777777" w:rsidR="005E7B96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69400,5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D4DCCB" w14:textId="77777777" w:rsidR="005E7B96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60862</w:t>
            </w:r>
            <w:r w:rsidR="007A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9190F" w:rsidRPr="00B5609A" w14:paraId="5B0F246F" w14:textId="77777777" w:rsidTr="00B70E42">
        <w:trPr>
          <w:trHeight w:val="457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FDD0B" w14:textId="77777777" w:rsidR="005E7B96" w:rsidRPr="00B5609A" w:rsidRDefault="005E7B96" w:rsidP="00B5609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FD0ED" w14:textId="77777777" w:rsidR="005E7B96" w:rsidRPr="00B5609A" w:rsidRDefault="005E7B96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65EFD73" w14:textId="77777777" w:rsidR="005E7B96" w:rsidRPr="00B5609A" w:rsidRDefault="005E7B96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2DE73E" w14:textId="77777777" w:rsidR="005E7B96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1774783</w:t>
            </w:r>
            <w:r w:rsidR="00827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0CED6B" w14:textId="77777777" w:rsidR="005E7B96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629913,9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FD0F0B" w14:textId="77777777" w:rsidR="005E7B96" w:rsidRPr="00B5609A" w:rsidRDefault="00155DE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571687,2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36E580" w14:textId="77777777" w:rsidR="005E7B96" w:rsidRPr="00B5609A" w:rsidRDefault="00155DE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573181,9</w:t>
            </w:r>
          </w:p>
        </w:tc>
      </w:tr>
      <w:tr w:rsidR="0099190F" w:rsidRPr="00B5609A" w14:paraId="06CC5070" w14:textId="77777777" w:rsidTr="00B70E42">
        <w:trPr>
          <w:trHeight w:val="73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5945B" w14:textId="77777777" w:rsidR="005E7B96" w:rsidRPr="00B5609A" w:rsidRDefault="005E7B96" w:rsidP="00B5609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965B0" w14:textId="77777777" w:rsidR="005E7B96" w:rsidRPr="00B5609A" w:rsidRDefault="005E7B96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0CEE9E1" w14:textId="77777777" w:rsidR="005E7B96" w:rsidRPr="00B5609A" w:rsidRDefault="005E7B96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EF2784" w14:textId="77777777" w:rsidR="005E7B96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249585,9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CBD76E" w14:textId="77777777" w:rsidR="005E7B96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115468,9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14870D" w14:textId="77777777" w:rsidR="005E7B96" w:rsidRPr="00B5609A" w:rsidRDefault="00155DE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66787</w:t>
            </w:r>
            <w:r w:rsidR="004F3D3E"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8DF3BC" w14:textId="77777777" w:rsidR="005E7B96" w:rsidRPr="00B5609A" w:rsidRDefault="00155DE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67330</w:t>
            </w:r>
            <w:r w:rsidR="004F3D3E"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9190F" w:rsidRPr="00B5609A" w14:paraId="2BA8C7FD" w14:textId="77777777" w:rsidTr="00B70E42">
        <w:trPr>
          <w:trHeight w:val="351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73683B2" w14:textId="77777777" w:rsidR="005E7B96" w:rsidRPr="00B5609A" w:rsidRDefault="005E7B96" w:rsidP="00B5609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2.«Поддержка одаренных детей» 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167278B" w14:textId="77777777" w:rsidR="00FF3D3E" w:rsidRPr="00B5609A" w:rsidRDefault="00FF3D3E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Pr="00B560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64DE34" w14:textId="77777777" w:rsidR="005E7B96" w:rsidRPr="00B5609A" w:rsidRDefault="00FF3D3E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AD6183" w14:textId="77777777" w:rsidR="005E7B96" w:rsidRPr="00B5609A" w:rsidRDefault="005E7B96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82924A" w14:textId="77777777" w:rsidR="005E7B96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330776" w14:textId="77777777" w:rsidR="005E7B96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B21DE6" w14:textId="77777777" w:rsidR="005E7B96" w:rsidRPr="00B5609A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31C6E9" w14:textId="77777777" w:rsidR="005E7B96" w:rsidRPr="00B5609A" w:rsidRDefault="005E7B96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190F" w:rsidRPr="00B5609A" w14:paraId="1AFD4463" w14:textId="77777777" w:rsidTr="0069792A">
        <w:trPr>
          <w:trHeight w:val="717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0B9B" w14:textId="77777777" w:rsidR="004E7001" w:rsidRPr="00B5609A" w:rsidRDefault="004E7001" w:rsidP="00B5609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2F2DA" w14:textId="77777777" w:rsidR="004E7001" w:rsidRPr="00B5609A" w:rsidRDefault="004E7001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AB8238" w14:textId="77777777" w:rsidR="004E7001" w:rsidRPr="00B5609A" w:rsidRDefault="004E7001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0AF5CD6" w14:textId="77777777" w:rsidR="004E7001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8943F4" w14:textId="77777777" w:rsidR="004E7001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00A2B0" w14:textId="77777777" w:rsidR="004E7001" w:rsidRPr="00B5609A" w:rsidRDefault="004E7001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6DF282" w14:textId="77777777" w:rsidR="004E7001" w:rsidRPr="00B5609A" w:rsidRDefault="004E7001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190F" w:rsidRPr="00B5609A" w14:paraId="4C93703B" w14:textId="77777777" w:rsidTr="00B70E42">
        <w:trPr>
          <w:trHeight w:val="231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13557AB" w14:textId="77777777" w:rsidR="00BE09A1" w:rsidRPr="00B5609A" w:rsidRDefault="00BE09A1" w:rsidP="00B5609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3.«Развитие системы дошкольного образования»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670FC75" w14:textId="77777777" w:rsidR="00FF3D3E" w:rsidRPr="00B5609A" w:rsidRDefault="00FF3D3E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6791FD54" w14:textId="77777777" w:rsidR="00BE09A1" w:rsidRPr="00B5609A" w:rsidRDefault="00FF3D3E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 Пугачевского муниципального района Саратовской области</w:t>
            </w:r>
            <w:r w:rsidR="00A86CFE"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общеобразовательные учреждения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B06963" w14:textId="77777777" w:rsidR="00BE09A1" w:rsidRPr="00B5609A" w:rsidRDefault="00BE09A1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C7EE0F" w14:textId="77777777" w:rsidR="00BE09A1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538199,7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0468ED" w14:textId="77777777" w:rsidR="00BE09A1" w:rsidRPr="00B5609A" w:rsidRDefault="00031127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3A1DC5" w14:textId="77777777" w:rsidR="00BE09A1" w:rsidRPr="00B5609A" w:rsidRDefault="0037696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178413,7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94E7F4" w14:textId="77777777" w:rsidR="00BE09A1" w:rsidRPr="00B5609A" w:rsidRDefault="0037696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176651,6</w:t>
            </w:r>
          </w:p>
        </w:tc>
      </w:tr>
      <w:tr w:rsidR="0099190F" w:rsidRPr="00B5609A" w14:paraId="7D22C4AD" w14:textId="77777777" w:rsidTr="00B70E42">
        <w:trPr>
          <w:trHeight w:val="158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5532F" w14:textId="77777777" w:rsidR="00BE09A1" w:rsidRPr="00B5609A" w:rsidRDefault="00BE09A1" w:rsidP="00B5609A">
            <w:pPr>
              <w:spacing w:after="0" w:line="240" w:lineRule="auto"/>
              <w:ind w:left="-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5246A" w14:textId="77777777" w:rsidR="00BE09A1" w:rsidRPr="00B5609A" w:rsidRDefault="00BE09A1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1A2D764" w14:textId="77777777" w:rsidR="00BE09A1" w:rsidRPr="00B5609A" w:rsidRDefault="00BE09A1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2DEBD9" w14:textId="77777777" w:rsidR="00BE09A1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193037,4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BDB97A" w14:textId="77777777" w:rsidR="00BE09A1" w:rsidRPr="00B5609A" w:rsidRDefault="00031127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66614,5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814865" w14:textId="77777777" w:rsidR="00BE09A1" w:rsidRPr="00B5609A" w:rsidRDefault="0037696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64092,5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C34B0B" w14:textId="77777777" w:rsidR="00BE09A1" w:rsidRPr="00B5609A" w:rsidRDefault="0037696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62330,4</w:t>
            </w:r>
          </w:p>
        </w:tc>
      </w:tr>
      <w:tr w:rsidR="0099190F" w:rsidRPr="00B5609A" w14:paraId="500EE040" w14:textId="77777777" w:rsidTr="00B70E42">
        <w:trPr>
          <w:trHeight w:val="623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01F54" w14:textId="77777777" w:rsidR="00BE09A1" w:rsidRPr="00B5609A" w:rsidRDefault="00BE09A1" w:rsidP="00B5609A">
            <w:pPr>
              <w:spacing w:after="0" w:line="240" w:lineRule="auto"/>
              <w:ind w:left="-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EA45E" w14:textId="77777777" w:rsidR="00BE09A1" w:rsidRPr="00B5609A" w:rsidRDefault="00BE09A1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0949599" w14:textId="77777777" w:rsidR="00B5609A" w:rsidRDefault="00B5609A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BD431" w14:textId="77777777" w:rsidR="00BE09A1" w:rsidRPr="00B5609A" w:rsidRDefault="00BE09A1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482BD3" w14:textId="77777777" w:rsidR="00BE09A1" w:rsidRPr="00B5609A" w:rsidRDefault="0037696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345162,3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C61731" w14:textId="77777777" w:rsidR="00BE09A1" w:rsidRPr="00B5609A" w:rsidRDefault="0037696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116519,9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748EF6" w14:textId="77777777" w:rsidR="00BE09A1" w:rsidRPr="00B5609A" w:rsidRDefault="0037696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114321,2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9D5D3E" w14:textId="77777777" w:rsidR="00BE09A1" w:rsidRPr="00B5609A" w:rsidRDefault="00376963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114321,2</w:t>
            </w:r>
          </w:p>
        </w:tc>
      </w:tr>
      <w:tr w:rsidR="0008355E" w:rsidRPr="00B5609A" w14:paraId="0CD5ABE5" w14:textId="77777777" w:rsidTr="00B70E42">
        <w:trPr>
          <w:trHeight w:val="551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5BDD116" w14:textId="77777777" w:rsidR="0008355E" w:rsidRPr="00B5609A" w:rsidRDefault="0008355E" w:rsidP="00B5609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4.«Привлечение молодых специалистов в образовательные учреждения Пугачевского муниципального района»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E0B3107" w14:textId="77777777" w:rsidR="0008355E" w:rsidRPr="00B5609A" w:rsidRDefault="0008355E" w:rsidP="0099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Pr="00B560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64B2EF" w14:textId="77777777" w:rsidR="0008355E" w:rsidRPr="00B5609A" w:rsidRDefault="0008355E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831490E" w14:textId="77777777" w:rsidR="0008355E" w:rsidRPr="00B5609A" w:rsidRDefault="0008355E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CC4379" w14:textId="77777777" w:rsidR="0008355E" w:rsidRPr="00B5609A" w:rsidRDefault="0008355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456B4C" w14:textId="77777777" w:rsidR="0008355E" w:rsidRPr="00B5609A" w:rsidRDefault="0008355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32237E" w14:textId="77777777" w:rsidR="0008355E" w:rsidRPr="00B5609A" w:rsidRDefault="0008355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886D4C" w14:textId="77777777" w:rsidR="0008355E" w:rsidRPr="00B5609A" w:rsidRDefault="0008355E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6C98" w:rsidRPr="00B5609A" w14:paraId="13E52965" w14:textId="77777777" w:rsidTr="0008355E">
        <w:trPr>
          <w:trHeight w:val="426"/>
        </w:trPr>
        <w:tc>
          <w:tcPr>
            <w:tcW w:w="30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3014E7" w14:textId="77777777" w:rsidR="00C06C98" w:rsidRPr="00B5609A" w:rsidRDefault="00C06C98" w:rsidP="00B5609A">
            <w:pPr>
              <w:spacing w:after="0" w:line="240" w:lineRule="auto"/>
              <w:ind w:left="-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9EEDC5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B148CEF" w14:textId="77777777" w:rsidR="00C06C98" w:rsidRPr="00B5609A" w:rsidRDefault="00C06C98" w:rsidP="00827D9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6F9C04" w14:textId="77777777" w:rsidR="00C06C98" w:rsidRPr="00B5609A" w:rsidRDefault="00C06C98" w:rsidP="008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C13492" w14:textId="77777777" w:rsidR="00C06C98" w:rsidRPr="00B5609A" w:rsidRDefault="00C06C98" w:rsidP="008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0AAD30" w14:textId="77777777" w:rsidR="00C06C98" w:rsidRPr="00B5609A" w:rsidRDefault="00C06C98" w:rsidP="008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A2F6DB" w14:textId="77777777" w:rsidR="00C06C98" w:rsidRPr="00B5609A" w:rsidRDefault="00C06C98" w:rsidP="008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6C98" w:rsidRPr="00B5609A" w14:paraId="0F2D3A77" w14:textId="77777777" w:rsidTr="00C06C98">
        <w:trPr>
          <w:trHeight w:val="729"/>
        </w:trPr>
        <w:tc>
          <w:tcPr>
            <w:tcW w:w="30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71C8A7" w14:textId="77777777" w:rsidR="00C06C98" w:rsidRPr="00B5609A" w:rsidRDefault="00C06C98" w:rsidP="00B5609A">
            <w:pPr>
              <w:spacing w:after="0" w:line="240" w:lineRule="auto"/>
              <w:ind w:left="-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2B9B03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CE6B4F5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B8E004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76B819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8144DD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3BAB73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6C98" w:rsidRPr="00B5609A" w14:paraId="771A3005" w14:textId="77777777" w:rsidTr="00B5609A">
        <w:trPr>
          <w:trHeight w:val="287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52898FB" w14:textId="77777777" w:rsidR="00C06C98" w:rsidRPr="00B5609A" w:rsidRDefault="00C06C98" w:rsidP="00B5609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«Обеспечение 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персонифицированного финансирования дополнительного образования детей» 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181C667" w14:textId="77777777" w:rsidR="00C06C98" w:rsidRPr="00B5609A" w:rsidRDefault="00C06C98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A52281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297478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15730,2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6615FC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6617BA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A8F05F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</w:tr>
      <w:tr w:rsidR="00C06C98" w:rsidRPr="00B5609A" w14:paraId="00137347" w14:textId="77777777" w:rsidTr="00B70E42">
        <w:trPr>
          <w:trHeight w:val="496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122E8" w14:textId="77777777" w:rsidR="00C06C98" w:rsidRPr="00B5609A" w:rsidRDefault="00C06C98" w:rsidP="00B560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4F81F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FF8EF0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1B4037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15730,2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7B4C34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275902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8E6DB3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</w:tr>
      <w:tr w:rsidR="00C06C98" w:rsidRPr="00B5609A" w14:paraId="46246B65" w14:textId="77777777" w:rsidTr="00B5609A">
        <w:trPr>
          <w:trHeight w:val="854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53A1907" w14:textId="77777777" w:rsidR="00C06C98" w:rsidRPr="00B5609A" w:rsidRDefault="00C06C98" w:rsidP="00B56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6.«Школьное молоко»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0DED7CB" w14:textId="77777777" w:rsidR="00C06C98" w:rsidRPr="00B5609A" w:rsidRDefault="00C06C98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20095B5C" w14:textId="77777777" w:rsidR="00C06C98" w:rsidRPr="00B5609A" w:rsidRDefault="00C06C98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02AD2B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BA0ECE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D6D9EB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72C11F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67974E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6C98" w:rsidRPr="00B5609A" w14:paraId="460FDF05" w14:textId="77777777" w:rsidTr="00B70E42">
        <w:trPr>
          <w:trHeight w:val="398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8D648" w14:textId="77777777" w:rsidR="00C06C98" w:rsidRPr="00B5609A" w:rsidRDefault="00C06C98" w:rsidP="00B560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18B21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C35E4F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05D711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185CE7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B0C675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BA6DB6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6C98" w:rsidRPr="00B5609A" w14:paraId="316AC39D" w14:textId="77777777" w:rsidTr="00B70E42">
        <w:trPr>
          <w:trHeight w:val="498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9EB9F0D" w14:textId="77777777" w:rsidR="00C06C98" w:rsidRPr="00B5609A" w:rsidRDefault="00C06C98" w:rsidP="0069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F41A691" w14:textId="77777777" w:rsidR="00C06C98" w:rsidRPr="00B5609A" w:rsidRDefault="00C06C98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649FD148" w14:textId="77777777" w:rsidR="00C06C98" w:rsidRPr="00B5609A" w:rsidRDefault="00C06C98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2C915E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2D1B7A9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93054,4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7FB98B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FDD999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28990,9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917CBA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28067,2</w:t>
            </w:r>
          </w:p>
        </w:tc>
      </w:tr>
      <w:tr w:rsidR="00C06C98" w:rsidRPr="00B5609A" w14:paraId="288CF850" w14:textId="77777777" w:rsidTr="00B70E42">
        <w:trPr>
          <w:trHeight w:val="175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F21EB" w14:textId="77777777" w:rsidR="00C06C98" w:rsidRPr="00B5609A" w:rsidRDefault="00C06C98" w:rsidP="00B560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523F0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E099CA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8788791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F58D76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409BCA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A58FDD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</w:t>
            </w:r>
          </w:p>
        </w:tc>
      </w:tr>
      <w:tr w:rsidR="00C06C98" w:rsidRPr="00B5609A" w14:paraId="0F9873C0" w14:textId="77777777" w:rsidTr="00B70E42">
        <w:trPr>
          <w:trHeight w:val="432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EE589" w14:textId="77777777" w:rsidR="00C06C98" w:rsidRPr="00B5609A" w:rsidRDefault="00C06C98" w:rsidP="00B560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895C2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75F6E9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8E34C3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27401,5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8B212A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9323,9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8419B4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8986,5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DAF93C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9091,1</w:t>
            </w:r>
          </w:p>
        </w:tc>
      </w:tr>
      <w:tr w:rsidR="00C06C98" w:rsidRPr="00B5609A" w14:paraId="17A3BE54" w14:textId="77777777" w:rsidTr="00B70E42">
        <w:trPr>
          <w:trHeight w:val="485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D5774" w14:textId="77777777" w:rsidR="00C06C98" w:rsidRPr="00B5609A" w:rsidRDefault="00C06C98" w:rsidP="00B560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0DAA7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410685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A3EB97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59949,8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91E070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5C07B2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19423,9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A01DCB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18372,4</w:t>
            </w:r>
          </w:p>
        </w:tc>
      </w:tr>
      <w:tr w:rsidR="00C06C98" w:rsidRPr="00B5609A" w14:paraId="15CB33AA" w14:textId="77777777" w:rsidTr="00B70E42">
        <w:trPr>
          <w:trHeight w:val="268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FC95E39" w14:textId="77777777" w:rsidR="00C06C98" w:rsidRPr="00B5609A" w:rsidRDefault="00C06C98" w:rsidP="0069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8.«Организация подвоза обучающихся в Пугачевском муниципальном районе»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B30BC5F" w14:textId="77777777" w:rsidR="00C06C98" w:rsidRPr="00B5609A" w:rsidRDefault="00C06C98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47B77888" w14:textId="77777777" w:rsidR="00C06C98" w:rsidRPr="00B5609A" w:rsidRDefault="00C06C98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497C229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00870C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499D45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23259A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664E00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6C98" w:rsidRPr="00B5609A" w14:paraId="18720A55" w14:textId="77777777" w:rsidTr="00B70E42">
        <w:trPr>
          <w:trHeight w:val="987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9B62F" w14:textId="77777777" w:rsidR="00C06C98" w:rsidRPr="00B5609A" w:rsidRDefault="00C06C98" w:rsidP="00B560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EF01B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EE1D24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E0C60C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1A7747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75EAC1F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FDE61F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6C98" w:rsidRPr="00B5609A" w14:paraId="57F16AFA" w14:textId="77777777" w:rsidTr="00B70E42">
        <w:trPr>
          <w:trHeight w:val="712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A0314E6" w14:textId="77777777" w:rsidR="00C06C98" w:rsidRPr="00B5609A" w:rsidRDefault="00C06C98" w:rsidP="0069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9.«Организация отдыха и оздоровления детей в 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Пугачевском муниципальном районе»</w:t>
            </w:r>
          </w:p>
          <w:p w14:paraId="1345BA56" w14:textId="77777777" w:rsidR="00C06C98" w:rsidRPr="00B5609A" w:rsidRDefault="00C06C98" w:rsidP="00B560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50A359A" w14:textId="77777777" w:rsidR="00C06C98" w:rsidRPr="00B5609A" w:rsidRDefault="00C06C98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Пугачевского муниципального района 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Саратовской области;</w:t>
            </w:r>
          </w:p>
          <w:p w14:paraId="23B75646" w14:textId="77777777" w:rsidR="00C06C98" w:rsidRPr="00B5609A" w:rsidRDefault="00C06C98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«Орленок»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7582B0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2369CF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14065,4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9F1C2A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085BBD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B42B63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4445,6</w:t>
            </w:r>
          </w:p>
        </w:tc>
      </w:tr>
      <w:tr w:rsidR="00C06C98" w:rsidRPr="00B5609A" w14:paraId="775AA7F6" w14:textId="77777777" w:rsidTr="00B70E42">
        <w:trPr>
          <w:trHeight w:val="210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1D5E1" w14:textId="77777777" w:rsidR="00C06C98" w:rsidRPr="00B5609A" w:rsidRDefault="00C06C98" w:rsidP="00B560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70981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5481DE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06D99F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14065,4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1D7768A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EB5471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C133165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4445,6</w:t>
            </w:r>
          </w:p>
        </w:tc>
      </w:tr>
      <w:tr w:rsidR="00C06C98" w:rsidRPr="00B5609A" w14:paraId="4481C140" w14:textId="77777777" w:rsidTr="00B70E42">
        <w:trPr>
          <w:trHeight w:val="487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BEA7204" w14:textId="77777777" w:rsidR="00C06C98" w:rsidRPr="00B5609A" w:rsidRDefault="00C06C98" w:rsidP="0069792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C24E1CA" w14:textId="77777777" w:rsidR="00C06C98" w:rsidRPr="00B5609A" w:rsidRDefault="00C06C98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4DF6D03C" w14:textId="77777777" w:rsidR="00C06C98" w:rsidRPr="00B5609A" w:rsidRDefault="00C06C98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9F5D13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C25C1F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54F045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926D31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73E0BF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6C98" w:rsidRPr="00B5609A" w14:paraId="2A081299" w14:textId="77777777" w:rsidTr="00B70E42">
        <w:trPr>
          <w:trHeight w:val="723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F8120" w14:textId="77777777" w:rsidR="00C06C98" w:rsidRPr="00B5609A" w:rsidRDefault="00C06C98" w:rsidP="00B560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99066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1D588D9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EFC6F9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B105A5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322D7C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07BDC6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6C98" w:rsidRPr="00B5609A" w14:paraId="5EE8876D" w14:textId="77777777" w:rsidTr="00B70E42">
        <w:trPr>
          <w:trHeight w:val="158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2BE3DDE" w14:textId="77777777" w:rsidR="00C06C98" w:rsidRPr="00B5609A" w:rsidRDefault="00C06C98" w:rsidP="0069792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«Развитие творчества детей и юношества»</w:t>
            </w:r>
          </w:p>
          <w:p w14:paraId="27582FA9" w14:textId="77777777" w:rsidR="00C06C98" w:rsidRPr="00B5609A" w:rsidRDefault="00C06C98" w:rsidP="00B560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D294134" w14:textId="77777777" w:rsidR="00C06C98" w:rsidRPr="00B5609A" w:rsidRDefault="00C06C98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 МБУ ДО «ЦРТДЮ»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B76DCA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FBA8A3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55312,9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814F47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CB3D5E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FE329E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14867,3</w:t>
            </w:r>
          </w:p>
        </w:tc>
      </w:tr>
      <w:tr w:rsidR="00C06C98" w:rsidRPr="00B5609A" w14:paraId="5AA5D099" w14:textId="77777777" w:rsidTr="00B70E42">
        <w:trPr>
          <w:trHeight w:val="326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04B00" w14:textId="77777777" w:rsidR="00C06C98" w:rsidRPr="00B5609A" w:rsidRDefault="00C06C98" w:rsidP="00B560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9EFC7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2088A6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271C99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46711</w:t>
            </w:r>
            <w:r w:rsidR="00827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8100AF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041103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0D9F52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14867,3</w:t>
            </w:r>
          </w:p>
        </w:tc>
      </w:tr>
      <w:tr w:rsidR="00C06C98" w:rsidRPr="00B5609A" w14:paraId="1EFAFB44" w14:textId="77777777" w:rsidTr="00B70E42">
        <w:trPr>
          <w:trHeight w:val="448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0662F" w14:textId="77777777" w:rsidR="00C06C98" w:rsidRPr="00B5609A" w:rsidRDefault="00C06C98" w:rsidP="00B560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CE26F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A76922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7908A9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8601,9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4DDD90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39B090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373BB8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6C98" w:rsidRPr="00B5609A" w14:paraId="267DC7BB" w14:textId="77777777" w:rsidTr="00B70E42">
        <w:trPr>
          <w:trHeight w:val="537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D8633C6" w14:textId="77777777" w:rsidR="00C06C98" w:rsidRPr="00B5609A" w:rsidRDefault="00C06C98" w:rsidP="0069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«Развитие детско-юношеского спорта» 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07D0520" w14:textId="77777777" w:rsidR="00C06C98" w:rsidRPr="00B5609A" w:rsidRDefault="00C06C98" w:rsidP="0099190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Пугачевского муниципального района Саратовской области; МАУДО «СШ 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73A806F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5DD3B4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60942,4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8F6EC4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992EE4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15813,4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A8CAED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16154,7</w:t>
            </w:r>
          </w:p>
        </w:tc>
      </w:tr>
      <w:tr w:rsidR="00C06C98" w:rsidRPr="00B5609A" w14:paraId="6D405555" w14:textId="77777777" w:rsidTr="00B70E42">
        <w:trPr>
          <w:trHeight w:val="308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41E69" w14:textId="77777777" w:rsidR="00C06C98" w:rsidRPr="00B5609A" w:rsidRDefault="00C06C98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F74F1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661061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8F1003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49507,8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661477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17539,7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2BD6C0" w14:textId="77777777" w:rsidR="00C06C98" w:rsidRPr="00B5609A" w:rsidRDefault="00C06C98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15813,4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DA3C19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16154,7</w:t>
            </w:r>
          </w:p>
        </w:tc>
      </w:tr>
      <w:tr w:rsidR="00C06C98" w:rsidRPr="00B5609A" w14:paraId="5AADD5F2" w14:textId="77777777" w:rsidTr="00B70E42">
        <w:trPr>
          <w:trHeight w:val="394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9E4E" w14:textId="77777777" w:rsidR="00C06C98" w:rsidRPr="00B5609A" w:rsidRDefault="00C06C98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FD0F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D029C6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DF7E8C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06B71A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AB05B0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C05EEFB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6C98" w:rsidRPr="00B5609A" w14:paraId="5F169E2D" w14:textId="77777777" w:rsidTr="0069792A">
        <w:trPr>
          <w:trHeight w:val="659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9F578AF" w14:textId="77777777" w:rsidR="00C06C98" w:rsidRPr="00B5609A" w:rsidRDefault="00C06C98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3923AE43" w14:textId="77777777" w:rsidR="00C06C98" w:rsidRPr="00B5609A" w:rsidRDefault="00C06C98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8E10E44" w14:textId="77777777" w:rsidR="00C06C98" w:rsidRPr="00B5609A" w:rsidRDefault="00C06C98" w:rsidP="0099190F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ED1CF2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7C4C61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3016857,7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8ADE43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1114551,6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7D6C96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955502,4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BB6B78" w14:textId="77777777" w:rsidR="00C06C98" w:rsidRPr="00B5609A" w:rsidRDefault="00C06C98" w:rsidP="0099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946803,7</w:t>
            </w:r>
          </w:p>
        </w:tc>
      </w:tr>
      <w:tr w:rsidR="00C06C98" w:rsidRPr="00B5609A" w14:paraId="1AFD59F5" w14:textId="77777777" w:rsidTr="00B70E42">
        <w:trPr>
          <w:trHeight w:val="244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F1E69" w14:textId="77777777" w:rsidR="00C06C98" w:rsidRPr="00B5609A" w:rsidRDefault="00C06C98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5180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896D8D" w14:textId="77777777" w:rsidR="00C06C98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3C80BA" w14:textId="77777777" w:rsidR="00C06C98" w:rsidRPr="00B5609A" w:rsidRDefault="00C06C98" w:rsidP="0069792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235CD9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539916,7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ADE5A6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4FCB9A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174296,6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42928F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164507,1</w:t>
            </w:r>
          </w:p>
        </w:tc>
      </w:tr>
      <w:tr w:rsidR="00C06C98" w:rsidRPr="00B5609A" w14:paraId="6FC653F1" w14:textId="77777777" w:rsidTr="0069792A">
        <w:trPr>
          <w:trHeight w:val="624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0D5F6" w14:textId="77777777" w:rsidR="00C06C98" w:rsidRPr="00B5609A" w:rsidRDefault="00C06C98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CFC8E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01CAA6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5C80DE8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2167405,3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CA61B0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775816,2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125FB2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694994,9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EE29CB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696594,2</w:t>
            </w:r>
          </w:p>
        </w:tc>
      </w:tr>
      <w:tr w:rsidR="00C06C98" w:rsidRPr="00B5609A" w14:paraId="64DC9575" w14:textId="77777777" w:rsidTr="00B70E42">
        <w:trPr>
          <w:trHeight w:val="244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F46DA" w14:textId="77777777" w:rsidR="00C06C98" w:rsidRPr="00B5609A" w:rsidRDefault="00C06C98" w:rsidP="009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DEE3D" w14:textId="77777777" w:rsidR="00C06C98" w:rsidRPr="00B5609A" w:rsidRDefault="00C06C98" w:rsidP="0099190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2C97A39" w14:textId="77777777" w:rsidR="00C06C98" w:rsidRPr="00B5609A" w:rsidRDefault="00C06C98" w:rsidP="0099190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628AF1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309535,7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78F5CE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137622,4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7A976C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86210,9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0FF2A6" w14:textId="77777777" w:rsidR="00C06C98" w:rsidRPr="00B5609A" w:rsidRDefault="00C06C98" w:rsidP="009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85702,4</w:t>
            </w:r>
          </w:p>
        </w:tc>
      </w:tr>
    </w:tbl>
    <w:p w14:paraId="7D5E8A75" w14:textId="77777777" w:rsidR="0069792A" w:rsidRDefault="0069792A" w:rsidP="0099190F">
      <w:pPr>
        <w:spacing w:after="0" w:line="240" w:lineRule="auto"/>
        <w:ind w:left="284"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EF2AC5B" w14:textId="77777777" w:rsidR="0069792A" w:rsidRDefault="0069792A" w:rsidP="0099190F">
      <w:pPr>
        <w:spacing w:after="0" w:line="240" w:lineRule="auto"/>
        <w:ind w:left="284"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ECAF0A8" w14:textId="77777777" w:rsidR="0069792A" w:rsidRDefault="0069792A" w:rsidP="0099190F">
      <w:pPr>
        <w:spacing w:after="0" w:line="240" w:lineRule="auto"/>
        <w:ind w:left="284"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A7F2F74" w14:textId="77777777" w:rsidR="0069792A" w:rsidRDefault="0069792A" w:rsidP="0099190F">
      <w:pPr>
        <w:spacing w:after="0" w:line="240" w:lineRule="auto"/>
        <w:ind w:left="284"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C4C477D" w14:textId="77777777" w:rsidR="0069792A" w:rsidRDefault="0069792A" w:rsidP="0099190F">
      <w:pPr>
        <w:spacing w:after="0" w:line="240" w:lineRule="auto"/>
        <w:ind w:left="284"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55F51C9" w14:textId="77777777" w:rsidR="005E7B96" w:rsidRPr="0099190F" w:rsidRDefault="005E7B96" w:rsidP="0099190F">
      <w:pPr>
        <w:spacing w:after="0" w:line="240" w:lineRule="auto"/>
        <w:ind w:left="284"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</w:t>
      </w:r>
    </w:p>
    <w:sectPr w:rsidR="005E7B96" w:rsidRPr="0099190F" w:rsidSect="006C06B5">
      <w:footerReference w:type="even" r:id="rId8"/>
      <w:footerReference w:type="default" r:id="rId9"/>
      <w:pgSz w:w="16838" w:h="11906" w:orient="landscape"/>
      <w:pgMar w:top="1276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BBEF3" w14:textId="77777777" w:rsidR="009D3B1C" w:rsidRDefault="009D3B1C" w:rsidP="001F1799">
      <w:pPr>
        <w:spacing w:after="0" w:line="240" w:lineRule="auto"/>
      </w:pPr>
      <w:r>
        <w:separator/>
      </w:r>
    </w:p>
  </w:endnote>
  <w:endnote w:type="continuationSeparator" w:id="0">
    <w:p w14:paraId="30ED36E6" w14:textId="77777777" w:rsidR="009D3B1C" w:rsidRDefault="009D3B1C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12C2D" w14:textId="77777777" w:rsidR="002E5DF5" w:rsidRPr="00D25CD4" w:rsidRDefault="002E5DF5" w:rsidP="00D25CD4">
    <w:r>
      <w:fldChar w:fldCharType="begin"/>
    </w:r>
    <w:r>
      <w:instrText xml:space="preserve">PAGE  </w:instrText>
    </w:r>
    <w:r>
      <w:fldChar w:fldCharType="separate"/>
    </w:r>
    <w:r w:rsidRPr="00D25CD4">
      <w:t>39</w:t>
    </w:r>
    <w:r>
      <w:fldChar w:fldCharType="end"/>
    </w:r>
  </w:p>
  <w:p w14:paraId="41686AFA" w14:textId="77777777" w:rsidR="002E5DF5" w:rsidRPr="00D25CD4" w:rsidRDefault="002E5DF5" w:rsidP="00D25CD4"/>
  <w:p w14:paraId="5DDCCE3D" w14:textId="77777777" w:rsidR="002E5DF5" w:rsidRPr="00D25CD4" w:rsidRDefault="002E5DF5" w:rsidP="00D25C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95105" w14:textId="77777777" w:rsidR="002E5DF5" w:rsidRPr="00D25CD4" w:rsidRDefault="002E5DF5" w:rsidP="00D25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7EBB0" w14:textId="77777777" w:rsidR="009D3B1C" w:rsidRDefault="009D3B1C" w:rsidP="001F1799">
      <w:pPr>
        <w:spacing w:after="0" w:line="240" w:lineRule="auto"/>
      </w:pPr>
      <w:r>
        <w:separator/>
      </w:r>
    </w:p>
  </w:footnote>
  <w:footnote w:type="continuationSeparator" w:id="0">
    <w:p w14:paraId="32EA937D" w14:textId="77777777" w:rsidR="009D3B1C" w:rsidRDefault="009D3B1C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535"/>
    <w:rsid w:val="00001F9D"/>
    <w:rsid w:val="0000248A"/>
    <w:rsid w:val="00003BBA"/>
    <w:rsid w:val="00004FCE"/>
    <w:rsid w:val="0000514A"/>
    <w:rsid w:val="0000609C"/>
    <w:rsid w:val="0000791F"/>
    <w:rsid w:val="00007B0E"/>
    <w:rsid w:val="00010E0C"/>
    <w:rsid w:val="00010F42"/>
    <w:rsid w:val="00011E47"/>
    <w:rsid w:val="00011F1C"/>
    <w:rsid w:val="00014E23"/>
    <w:rsid w:val="00015E97"/>
    <w:rsid w:val="00016E71"/>
    <w:rsid w:val="000203F9"/>
    <w:rsid w:val="00020486"/>
    <w:rsid w:val="000206E5"/>
    <w:rsid w:val="00021BF1"/>
    <w:rsid w:val="00021C94"/>
    <w:rsid w:val="00025003"/>
    <w:rsid w:val="0003071A"/>
    <w:rsid w:val="00030D09"/>
    <w:rsid w:val="00031127"/>
    <w:rsid w:val="000313A9"/>
    <w:rsid w:val="00031A86"/>
    <w:rsid w:val="00033277"/>
    <w:rsid w:val="000349D7"/>
    <w:rsid w:val="00035A13"/>
    <w:rsid w:val="00035FBC"/>
    <w:rsid w:val="0003763C"/>
    <w:rsid w:val="000415F1"/>
    <w:rsid w:val="000428B8"/>
    <w:rsid w:val="00043D1B"/>
    <w:rsid w:val="000458DD"/>
    <w:rsid w:val="0004734E"/>
    <w:rsid w:val="00047AC1"/>
    <w:rsid w:val="00051122"/>
    <w:rsid w:val="00056593"/>
    <w:rsid w:val="00056FE3"/>
    <w:rsid w:val="00057714"/>
    <w:rsid w:val="000579B1"/>
    <w:rsid w:val="00057BD4"/>
    <w:rsid w:val="00057BF2"/>
    <w:rsid w:val="0006114E"/>
    <w:rsid w:val="00061868"/>
    <w:rsid w:val="00063C99"/>
    <w:rsid w:val="000646ED"/>
    <w:rsid w:val="00065300"/>
    <w:rsid w:val="00065416"/>
    <w:rsid w:val="0006601B"/>
    <w:rsid w:val="000664BF"/>
    <w:rsid w:val="00067474"/>
    <w:rsid w:val="00067620"/>
    <w:rsid w:val="000676E2"/>
    <w:rsid w:val="00070BC1"/>
    <w:rsid w:val="000719C5"/>
    <w:rsid w:val="00071E7B"/>
    <w:rsid w:val="00072224"/>
    <w:rsid w:val="00072F00"/>
    <w:rsid w:val="00075127"/>
    <w:rsid w:val="000804F7"/>
    <w:rsid w:val="00081F4B"/>
    <w:rsid w:val="000833EB"/>
    <w:rsid w:val="0008355E"/>
    <w:rsid w:val="00083F34"/>
    <w:rsid w:val="00084BAC"/>
    <w:rsid w:val="000850E9"/>
    <w:rsid w:val="000870B0"/>
    <w:rsid w:val="00087238"/>
    <w:rsid w:val="00090853"/>
    <w:rsid w:val="00090F71"/>
    <w:rsid w:val="000920DD"/>
    <w:rsid w:val="00094774"/>
    <w:rsid w:val="00095028"/>
    <w:rsid w:val="00097067"/>
    <w:rsid w:val="000978E2"/>
    <w:rsid w:val="000A03A9"/>
    <w:rsid w:val="000A07F0"/>
    <w:rsid w:val="000A0ACC"/>
    <w:rsid w:val="000A142E"/>
    <w:rsid w:val="000A3858"/>
    <w:rsid w:val="000A3CE1"/>
    <w:rsid w:val="000A4A73"/>
    <w:rsid w:val="000A53E8"/>
    <w:rsid w:val="000A5890"/>
    <w:rsid w:val="000A5B11"/>
    <w:rsid w:val="000A5DA5"/>
    <w:rsid w:val="000A5E68"/>
    <w:rsid w:val="000A6C46"/>
    <w:rsid w:val="000B29D5"/>
    <w:rsid w:val="000B2D4B"/>
    <w:rsid w:val="000B36D8"/>
    <w:rsid w:val="000B3933"/>
    <w:rsid w:val="000B4E3F"/>
    <w:rsid w:val="000B5A2B"/>
    <w:rsid w:val="000B6ADD"/>
    <w:rsid w:val="000B6C72"/>
    <w:rsid w:val="000B73C0"/>
    <w:rsid w:val="000C140B"/>
    <w:rsid w:val="000C1FAD"/>
    <w:rsid w:val="000C20AC"/>
    <w:rsid w:val="000C2597"/>
    <w:rsid w:val="000C3212"/>
    <w:rsid w:val="000C3265"/>
    <w:rsid w:val="000C3543"/>
    <w:rsid w:val="000C366D"/>
    <w:rsid w:val="000C48DE"/>
    <w:rsid w:val="000C5E26"/>
    <w:rsid w:val="000C6E02"/>
    <w:rsid w:val="000C73ED"/>
    <w:rsid w:val="000D131F"/>
    <w:rsid w:val="000D2878"/>
    <w:rsid w:val="000D28DA"/>
    <w:rsid w:val="000D2BE2"/>
    <w:rsid w:val="000D4C8B"/>
    <w:rsid w:val="000E0C5F"/>
    <w:rsid w:val="000E1CD1"/>
    <w:rsid w:val="000E35A5"/>
    <w:rsid w:val="000E5504"/>
    <w:rsid w:val="000E622C"/>
    <w:rsid w:val="000E6592"/>
    <w:rsid w:val="000E745E"/>
    <w:rsid w:val="000F01D9"/>
    <w:rsid w:val="000F0EA9"/>
    <w:rsid w:val="000F12CD"/>
    <w:rsid w:val="000F1B5E"/>
    <w:rsid w:val="000F5544"/>
    <w:rsid w:val="000F5FB5"/>
    <w:rsid w:val="000F60C1"/>
    <w:rsid w:val="000F6112"/>
    <w:rsid w:val="000F78CA"/>
    <w:rsid w:val="00100FF3"/>
    <w:rsid w:val="00102D35"/>
    <w:rsid w:val="00103025"/>
    <w:rsid w:val="00103128"/>
    <w:rsid w:val="00104D87"/>
    <w:rsid w:val="00105D20"/>
    <w:rsid w:val="00106459"/>
    <w:rsid w:val="001070AF"/>
    <w:rsid w:val="00107B63"/>
    <w:rsid w:val="00111A12"/>
    <w:rsid w:val="00112EFD"/>
    <w:rsid w:val="00112F23"/>
    <w:rsid w:val="00113A43"/>
    <w:rsid w:val="001147BF"/>
    <w:rsid w:val="001148F6"/>
    <w:rsid w:val="001166AA"/>
    <w:rsid w:val="001200A4"/>
    <w:rsid w:val="001211F8"/>
    <w:rsid w:val="00121420"/>
    <w:rsid w:val="00121845"/>
    <w:rsid w:val="00123767"/>
    <w:rsid w:val="00123814"/>
    <w:rsid w:val="00123E88"/>
    <w:rsid w:val="0012409F"/>
    <w:rsid w:val="00124C48"/>
    <w:rsid w:val="001257D3"/>
    <w:rsid w:val="00125BB7"/>
    <w:rsid w:val="00130617"/>
    <w:rsid w:val="001308B4"/>
    <w:rsid w:val="00131457"/>
    <w:rsid w:val="00133CFC"/>
    <w:rsid w:val="001342C2"/>
    <w:rsid w:val="0013565C"/>
    <w:rsid w:val="00135EEA"/>
    <w:rsid w:val="00135F29"/>
    <w:rsid w:val="001363F6"/>
    <w:rsid w:val="00136941"/>
    <w:rsid w:val="00137B74"/>
    <w:rsid w:val="0014010D"/>
    <w:rsid w:val="00141816"/>
    <w:rsid w:val="00141AA5"/>
    <w:rsid w:val="00142481"/>
    <w:rsid w:val="00144432"/>
    <w:rsid w:val="001455D9"/>
    <w:rsid w:val="0014593E"/>
    <w:rsid w:val="00146FF5"/>
    <w:rsid w:val="00147415"/>
    <w:rsid w:val="001518B6"/>
    <w:rsid w:val="00152199"/>
    <w:rsid w:val="00153179"/>
    <w:rsid w:val="001546B8"/>
    <w:rsid w:val="001548CE"/>
    <w:rsid w:val="001550C9"/>
    <w:rsid w:val="001552D3"/>
    <w:rsid w:val="00155756"/>
    <w:rsid w:val="00155DE7"/>
    <w:rsid w:val="00156432"/>
    <w:rsid w:val="00156998"/>
    <w:rsid w:val="00157BBA"/>
    <w:rsid w:val="00157C5C"/>
    <w:rsid w:val="0016083F"/>
    <w:rsid w:val="001608A6"/>
    <w:rsid w:val="00161885"/>
    <w:rsid w:val="001624ED"/>
    <w:rsid w:val="00162555"/>
    <w:rsid w:val="00162E8F"/>
    <w:rsid w:val="001634DC"/>
    <w:rsid w:val="0016385C"/>
    <w:rsid w:val="00164A8F"/>
    <w:rsid w:val="001654D1"/>
    <w:rsid w:val="00167132"/>
    <w:rsid w:val="00167BED"/>
    <w:rsid w:val="00170DC5"/>
    <w:rsid w:val="00171E2D"/>
    <w:rsid w:val="00172CAF"/>
    <w:rsid w:val="00173C3C"/>
    <w:rsid w:val="00174FBE"/>
    <w:rsid w:val="00176CB9"/>
    <w:rsid w:val="00180C0D"/>
    <w:rsid w:val="00182718"/>
    <w:rsid w:val="001828EC"/>
    <w:rsid w:val="00185B79"/>
    <w:rsid w:val="00187AEC"/>
    <w:rsid w:val="001905B2"/>
    <w:rsid w:val="00191C7B"/>
    <w:rsid w:val="001922A9"/>
    <w:rsid w:val="0019399D"/>
    <w:rsid w:val="00194251"/>
    <w:rsid w:val="00195001"/>
    <w:rsid w:val="001959B6"/>
    <w:rsid w:val="00195A48"/>
    <w:rsid w:val="00195E46"/>
    <w:rsid w:val="001962B8"/>
    <w:rsid w:val="00196553"/>
    <w:rsid w:val="00196D3B"/>
    <w:rsid w:val="00197186"/>
    <w:rsid w:val="001A0CA0"/>
    <w:rsid w:val="001A0FD1"/>
    <w:rsid w:val="001A10E2"/>
    <w:rsid w:val="001A120C"/>
    <w:rsid w:val="001A298B"/>
    <w:rsid w:val="001A5CE1"/>
    <w:rsid w:val="001A638F"/>
    <w:rsid w:val="001A697B"/>
    <w:rsid w:val="001A6FC5"/>
    <w:rsid w:val="001B058E"/>
    <w:rsid w:val="001B0E91"/>
    <w:rsid w:val="001B27A3"/>
    <w:rsid w:val="001B3FD1"/>
    <w:rsid w:val="001B54F3"/>
    <w:rsid w:val="001B64F1"/>
    <w:rsid w:val="001B67C4"/>
    <w:rsid w:val="001B7468"/>
    <w:rsid w:val="001B7656"/>
    <w:rsid w:val="001C07E6"/>
    <w:rsid w:val="001C09FD"/>
    <w:rsid w:val="001C0A48"/>
    <w:rsid w:val="001C1BE2"/>
    <w:rsid w:val="001C213D"/>
    <w:rsid w:val="001C3EE2"/>
    <w:rsid w:val="001C5334"/>
    <w:rsid w:val="001C7777"/>
    <w:rsid w:val="001D1207"/>
    <w:rsid w:val="001D12AC"/>
    <w:rsid w:val="001D1913"/>
    <w:rsid w:val="001D30ED"/>
    <w:rsid w:val="001D3AB2"/>
    <w:rsid w:val="001D4649"/>
    <w:rsid w:val="001D46FF"/>
    <w:rsid w:val="001D4AB0"/>
    <w:rsid w:val="001D544E"/>
    <w:rsid w:val="001D6025"/>
    <w:rsid w:val="001D74A7"/>
    <w:rsid w:val="001D74C8"/>
    <w:rsid w:val="001D77D6"/>
    <w:rsid w:val="001D78E1"/>
    <w:rsid w:val="001E008E"/>
    <w:rsid w:val="001E125C"/>
    <w:rsid w:val="001E15A7"/>
    <w:rsid w:val="001E1636"/>
    <w:rsid w:val="001E1757"/>
    <w:rsid w:val="001E191B"/>
    <w:rsid w:val="001E337C"/>
    <w:rsid w:val="001E4232"/>
    <w:rsid w:val="001E67A7"/>
    <w:rsid w:val="001E6C25"/>
    <w:rsid w:val="001E717A"/>
    <w:rsid w:val="001E7D70"/>
    <w:rsid w:val="001E7E75"/>
    <w:rsid w:val="001F04D5"/>
    <w:rsid w:val="001F09DA"/>
    <w:rsid w:val="001F1035"/>
    <w:rsid w:val="001F1799"/>
    <w:rsid w:val="001F2C98"/>
    <w:rsid w:val="001F44AD"/>
    <w:rsid w:val="001F56F7"/>
    <w:rsid w:val="001F5A44"/>
    <w:rsid w:val="001F7491"/>
    <w:rsid w:val="002009C9"/>
    <w:rsid w:val="00201C1F"/>
    <w:rsid w:val="002031A8"/>
    <w:rsid w:val="00204BD1"/>
    <w:rsid w:val="00205441"/>
    <w:rsid w:val="00205912"/>
    <w:rsid w:val="00205ABF"/>
    <w:rsid w:val="00206D7F"/>
    <w:rsid w:val="002079BF"/>
    <w:rsid w:val="00207F41"/>
    <w:rsid w:val="0021084E"/>
    <w:rsid w:val="0021384C"/>
    <w:rsid w:val="00214790"/>
    <w:rsid w:val="00215A4B"/>
    <w:rsid w:val="002162A2"/>
    <w:rsid w:val="0021668B"/>
    <w:rsid w:val="0022031D"/>
    <w:rsid w:val="002211E6"/>
    <w:rsid w:val="00222389"/>
    <w:rsid w:val="002240B8"/>
    <w:rsid w:val="00224829"/>
    <w:rsid w:val="00224864"/>
    <w:rsid w:val="002300CB"/>
    <w:rsid w:val="00230231"/>
    <w:rsid w:val="002308CF"/>
    <w:rsid w:val="002316B9"/>
    <w:rsid w:val="002319A2"/>
    <w:rsid w:val="002330E4"/>
    <w:rsid w:val="002331D7"/>
    <w:rsid w:val="002334B6"/>
    <w:rsid w:val="0023446C"/>
    <w:rsid w:val="00234E8E"/>
    <w:rsid w:val="00235F7D"/>
    <w:rsid w:val="00236855"/>
    <w:rsid w:val="00236C67"/>
    <w:rsid w:val="00237887"/>
    <w:rsid w:val="00240569"/>
    <w:rsid w:val="002405B3"/>
    <w:rsid w:val="00241AD3"/>
    <w:rsid w:val="00242321"/>
    <w:rsid w:val="002436C4"/>
    <w:rsid w:val="00243DB7"/>
    <w:rsid w:val="002441E2"/>
    <w:rsid w:val="00244BEF"/>
    <w:rsid w:val="002459F1"/>
    <w:rsid w:val="00252D51"/>
    <w:rsid w:val="002600CD"/>
    <w:rsid w:val="002616A1"/>
    <w:rsid w:val="002619F9"/>
    <w:rsid w:val="002649B1"/>
    <w:rsid w:val="00264C9F"/>
    <w:rsid w:val="00265438"/>
    <w:rsid w:val="002701A9"/>
    <w:rsid w:val="00270237"/>
    <w:rsid w:val="0027133F"/>
    <w:rsid w:val="0027164D"/>
    <w:rsid w:val="002718AB"/>
    <w:rsid w:val="002722C2"/>
    <w:rsid w:val="002728C3"/>
    <w:rsid w:val="002728F8"/>
    <w:rsid w:val="002730C1"/>
    <w:rsid w:val="002738F8"/>
    <w:rsid w:val="00273DE3"/>
    <w:rsid w:val="00273F4F"/>
    <w:rsid w:val="00274E35"/>
    <w:rsid w:val="002758FD"/>
    <w:rsid w:val="0027632B"/>
    <w:rsid w:val="00277476"/>
    <w:rsid w:val="00283C7F"/>
    <w:rsid w:val="00285109"/>
    <w:rsid w:val="0028557C"/>
    <w:rsid w:val="0028587C"/>
    <w:rsid w:val="00285CAC"/>
    <w:rsid w:val="00286427"/>
    <w:rsid w:val="002871EE"/>
    <w:rsid w:val="0029039F"/>
    <w:rsid w:val="00290A1C"/>
    <w:rsid w:val="00292683"/>
    <w:rsid w:val="00293872"/>
    <w:rsid w:val="00294349"/>
    <w:rsid w:val="00294EE9"/>
    <w:rsid w:val="00294F87"/>
    <w:rsid w:val="0029612D"/>
    <w:rsid w:val="00296C23"/>
    <w:rsid w:val="00297368"/>
    <w:rsid w:val="00297BF0"/>
    <w:rsid w:val="002A0300"/>
    <w:rsid w:val="002A1B61"/>
    <w:rsid w:val="002A2507"/>
    <w:rsid w:val="002A4065"/>
    <w:rsid w:val="002A46A9"/>
    <w:rsid w:val="002A481A"/>
    <w:rsid w:val="002A54E9"/>
    <w:rsid w:val="002A5925"/>
    <w:rsid w:val="002A5E1E"/>
    <w:rsid w:val="002A6347"/>
    <w:rsid w:val="002B0CFE"/>
    <w:rsid w:val="002B0F24"/>
    <w:rsid w:val="002B13E5"/>
    <w:rsid w:val="002B26CE"/>
    <w:rsid w:val="002B2F08"/>
    <w:rsid w:val="002B57EA"/>
    <w:rsid w:val="002B644D"/>
    <w:rsid w:val="002B650B"/>
    <w:rsid w:val="002B6A79"/>
    <w:rsid w:val="002B6F3E"/>
    <w:rsid w:val="002C079E"/>
    <w:rsid w:val="002C301E"/>
    <w:rsid w:val="002C468D"/>
    <w:rsid w:val="002C53A1"/>
    <w:rsid w:val="002C75B8"/>
    <w:rsid w:val="002C7A10"/>
    <w:rsid w:val="002C7C0F"/>
    <w:rsid w:val="002C7E5D"/>
    <w:rsid w:val="002D05EA"/>
    <w:rsid w:val="002D0FBD"/>
    <w:rsid w:val="002D2F98"/>
    <w:rsid w:val="002D496B"/>
    <w:rsid w:val="002D5971"/>
    <w:rsid w:val="002D5C68"/>
    <w:rsid w:val="002D72E3"/>
    <w:rsid w:val="002E216E"/>
    <w:rsid w:val="002E26A3"/>
    <w:rsid w:val="002E2D55"/>
    <w:rsid w:val="002E30C4"/>
    <w:rsid w:val="002E3639"/>
    <w:rsid w:val="002E3D66"/>
    <w:rsid w:val="002E3F0D"/>
    <w:rsid w:val="002E46B9"/>
    <w:rsid w:val="002E5DF5"/>
    <w:rsid w:val="002E6EF1"/>
    <w:rsid w:val="002E6FD7"/>
    <w:rsid w:val="002F21D8"/>
    <w:rsid w:val="002F7506"/>
    <w:rsid w:val="00300AAF"/>
    <w:rsid w:val="00301415"/>
    <w:rsid w:val="003026E2"/>
    <w:rsid w:val="003039A4"/>
    <w:rsid w:val="003039BF"/>
    <w:rsid w:val="00304744"/>
    <w:rsid w:val="0030491B"/>
    <w:rsid w:val="003070CB"/>
    <w:rsid w:val="00311E64"/>
    <w:rsid w:val="00312517"/>
    <w:rsid w:val="00313DCF"/>
    <w:rsid w:val="00314480"/>
    <w:rsid w:val="00314ACA"/>
    <w:rsid w:val="00320810"/>
    <w:rsid w:val="00321B29"/>
    <w:rsid w:val="003242A5"/>
    <w:rsid w:val="00324B25"/>
    <w:rsid w:val="00324CB6"/>
    <w:rsid w:val="003263E0"/>
    <w:rsid w:val="00330507"/>
    <w:rsid w:val="0033188A"/>
    <w:rsid w:val="003332E7"/>
    <w:rsid w:val="00334FF7"/>
    <w:rsid w:val="00335F27"/>
    <w:rsid w:val="00336423"/>
    <w:rsid w:val="00336629"/>
    <w:rsid w:val="00340183"/>
    <w:rsid w:val="00341E5B"/>
    <w:rsid w:val="00341F59"/>
    <w:rsid w:val="00342809"/>
    <w:rsid w:val="00342DC6"/>
    <w:rsid w:val="00343980"/>
    <w:rsid w:val="00344C00"/>
    <w:rsid w:val="00345086"/>
    <w:rsid w:val="00346163"/>
    <w:rsid w:val="00346FD9"/>
    <w:rsid w:val="003517D2"/>
    <w:rsid w:val="00353BC4"/>
    <w:rsid w:val="00353FDF"/>
    <w:rsid w:val="003553BC"/>
    <w:rsid w:val="003609BA"/>
    <w:rsid w:val="00361669"/>
    <w:rsid w:val="00363839"/>
    <w:rsid w:val="00364797"/>
    <w:rsid w:val="00364ED0"/>
    <w:rsid w:val="0036576B"/>
    <w:rsid w:val="00365EE6"/>
    <w:rsid w:val="00366567"/>
    <w:rsid w:val="00370D77"/>
    <w:rsid w:val="00371893"/>
    <w:rsid w:val="00372200"/>
    <w:rsid w:val="0037301A"/>
    <w:rsid w:val="00374A0F"/>
    <w:rsid w:val="00375B00"/>
    <w:rsid w:val="00376963"/>
    <w:rsid w:val="003769F4"/>
    <w:rsid w:val="00380072"/>
    <w:rsid w:val="0038051E"/>
    <w:rsid w:val="0038067D"/>
    <w:rsid w:val="0038303A"/>
    <w:rsid w:val="003846EF"/>
    <w:rsid w:val="00386191"/>
    <w:rsid w:val="00387815"/>
    <w:rsid w:val="003878D4"/>
    <w:rsid w:val="00390B3F"/>
    <w:rsid w:val="00390CA4"/>
    <w:rsid w:val="00391129"/>
    <w:rsid w:val="0039244D"/>
    <w:rsid w:val="003929DA"/>
    <w:rsid w:val="00392A8A"/>
    <w:rsid w:val="00393659"/>
    <w:rsid w:val="00393742"/>
    <w:rsid w:val="00393CA8"/>
    <w:rsid w:val="00393EDE"/>
    <w:rsid w:val="00394295"/>
    <w:rsid w:val="00394795"/>
    <w:rsid w:val="00395024"/>
    <w:rsid w:val="003958BE"/>
    <w:rsid w:val="00395A76"/>
    <w:rsid w:val="00396B1C"/>
    <w:rsid w:val="00396D15"/>
    <w:rsid w:val="003A0DF9"/>
    <w:rsid w:val="003A11DA"/>
    <w:rsid w:val="003A2679"/>
    <w:rsid w:val="003A2F86"/>
    <w:rsid w:val="003A3616"/>
    <w:rsid w:val="003A37DB"/>
    <w:rsid w:val="003A3A86"/>
    <w:rsid w:val="003A500A"/>
    <w:rsid w:val="003A525F"/>
    <w:rsid w:val="003A646D"/>
    <w:rsid w:val="003B131F"/>
    <w:rsid w:val="003B31FD"/>
    <w:rsid w:val="003B46C7"/>
    <w:rsid w:val="003B4C7B"/>
    <w:rsid w:val="003B68CE"/>
    <w:rsid w:val="003B6FA5"/>
    <w:rsid w:val="003C0779"/>
    <w:rsid w:val="003C1283"/>
    <w:rsid w:val="003C1530"/>
    <w:rsid w:val="003C1FF9"/>
    <w:rsid w:val="003C4FDC"/>
    <w:rsid w:val="003C61CF"/>
    <w:rsid w:val="003C784E"/>
    <w:rsid w:val="003D03E2"/>
    <w:rsid w:val="003D2C2F"/>
    <w:rsid w:val="003D329C"/>
    <w:rsid w:val="003D39D1"/>
    <w:rsid w:val="003D4346"/>
    <w:rsid w:val="003D4DFC"/>
    <w:rsid w:val="003D6395"/>
    <w:rsid w:val="003D6F18"/>
    <w:rsid w:val="003D700F"/>
    <w:rsid w:val="003D7A12"/>
    <w:rsid w:val="003D7AC4"/>
    <w:rsid w:val="003E097B"/>
    <w:rsid w:val="003E275B"/>
    <w:rsid w:val="003E32F5"/>
    <w:rsid w:val="003E387A"/>
    <w:rsid w:val="003E3DCC"/>
    <w:rsid w:val="003E3E87"/>
    <w:rsid w:val="003E4198"/>
    <w:rsid w:val="003E4A7E"/>
    <w:rsid w:val="003E4D7C"/>
    <w:rsid w:val="003E5491"/>
    <w:rsid w:val="003E55AC"/>
    <w:rsid w:val="003E6589"/>
    <w:rsid w:val="003E6BB6"/>
    <w:rsid w:val="003E7466"/>
    <w:rsid w:val="003E7BD5"/>
    <w:rsid w:val="003F0B6F"/>
    <w:rsid w:val="003F449D"/>
    <w:rsid w:val="003F4523"/>
    <w:rsid w:val="003F570F"/>
    <w:rsid w:val="003F586D"/>
    <w:rsid w:val="003F5CD2"/>
    <w:rsid w:val="003F76A4"/>
    <w:rsid w:val="003F7B9D"/>
    <w:rsid w:val="00400451"/>
    <w:rsid w:val="00400E67"/>
    <w:rsid w:val="0040375A"/>
    <w:rsid w:val="00403E31"/>
    <w:rsid w:val="00407834"/>
    <w:rsid w:val="0041026F"/>
    <w:rsid w:val="004125EA"/>
    <w:rsid w:val="004135C0"/>
    <w:rsid w:val="004145AB"/>
    <w:rsid w:val="004146FF"/>
    <w:rsid w:val="0041625D"/>
    <w:rsid w:val="0041647D"/>
    <w:rsid w:val="0041664A"/>
    <w:rsid w:val="00417C90"/>
    <w:rsid w:val="00420E35"/>
    <w:rsid w:val="004226C2"/>
    <w:rsid w:val="00422EF4"/>
    <w:rsid w:val="00424679"/>
    <w:rsid w:val="00425FA8"/>
    <w:rsid w:val="004267F2"/>
    <w:rsid w:val="00427054"/>
    <w:rsid w:val="00430387"/>
    <w:rsid w:val="00430D28"/>
    <w:rsid w:val="00431184"/>
    <w:rsid w:val="00432FFB"/>
    <w:rsid w:val="0043497C"/>
    <w:rsid w:val="00435E89"/>
    <w:rsid w:val="00437793"/>
    <w:rsid w:val="00440034"/>
    <w:rsid w:val="00440136"/>
    <w:rsid w:val="004403D6"/>
    <w:rsid w:val="004414F8"/>
    <w:rsid w:val="00443CEF"/>
    <w:rsid w:val="00444835"/>
    <w:rsid w:val="00444ECE"/>
    <w:rsid w:val="00445742"/>
    <w:rsid w:val="00446ACF"/>
    <w:rsid w:val="00446B9C"/>
    <w:rsid w:val="00447396"/>
    <w:rsid w:val="00450591"/>
    <w:rsid w:val="0045173F"/>
    <w:rsid w:val="004528D7"/>
    <w:rsid w:val="00452E32"/>
    <w:rsid w:val="0045586E"/>
    <w:rsid w:val="00457E5E"/>
    <w:rsid w:val="00462118"/>
    <w:rsid w:val="004631C7"/>
    <w:rsid w:val="00463FBB"/>
    <w:rsid w:val="004654E4"/>
    <w:rsid w:val="00466A6B"/>
    <w:rsid w:val="00467D56"/>
    <w:rsid w:val="00470BA3"/>
    <w:rsid w:val="00473109"/>
    <w:rsid w:val="0047359D"/>
    <w:rsid w:val="00473E9C"/>
    <w:rsid w:val="004747D8"/>
    <w:rsid w:val="00476137"/>
    <w:rsid w:val="00477741"/>
    <w:rsid w:val="0048031A"/>
    <w:rsid w:val="004808A9"/>
    <w:rsid w:val="00482EEB"/>
    <w:rsid w:val="00483179"/>
    <w:rsid w:val="00483947"/>
    <w:rsid w:val="00483BFE"/>
    <w:rsid w:val="00485A50"/>
    <w:rsid w:val="00485F7C"/>
    <w:rsid w:val="00485FA3"/>
    <w:rsid w:val="0048606A"/>
    <w:rsid w:val="00486272"/>
    <w:rsid w:val="004877F2"/>
    <w:rsid w:val="00490B90"/>
    <w:rsid w:val="00490DED"/>
    <w:rsid w:val="00491631"/>
    <w:rsid w:val="00493F2B"/>
    <w:rsid w:val="00493F94"/>
    <w:rsid w:val="004946C7"/>
    <w:rsid w:val="004970B3"/>
    <w:rsid w:val="0049736B"/>
    <w:rsid w:val="004A014A"/>
    <w:rsid w:val="004A1128"/>
    <w:rsid w:val="004A2600"/>
    <w:rsid w:val="004A26A2"/>
    <w:rsid w:val="004A3120"/>
    <w:rsid w:val="004A7196"/>
    <w:rsid w:val="004A7B10"/>
    <w:rsid w:val="004A7B26"/>
    <w:rsid w:val="004A7FAD"/>
    <w:rsid w:val="004B192A"/>
    <w:rsid w:val="004B1C93"/>
    <w:rsid w:val="004B3EAB"/>
    <w:rsid w:val="004B53A5"/>
    <w:rsid w:val="004B5C62"/>
    <w:rsid w:val="004B6B85"/>
    <w:rsid w:val="004B7407"/>
    <w:rsid w:val="004C013E"/>
    <w:rsid w:val="004C0617"/>
    <w:rsid w:val="004C3949"/>
    <w:rsid w:val="004C3C78"/>
    <w:rsid w:val="004C40B7"/>
    <w:rsid w:val="004C57FE"/>
    <w:rsid w:val="004C5CCC"/>
    <w:rsid w:val="004C72F4"/>
    <w:rsid w:val="004C7F19"/>
    <w:rsid w:val="004D10D7"/>
    <w:rsid w:val="004D1848"/>
    <w:rsid w:val="004D1AF8"/>
    <w:rsid w:val="004D1C5B"/>
    <w:rsid w:val="004D372C"/>
    <w:rsid w:val="004D40AC"/>
    <w:rsid w:val="004D47C0"/>
    <w:rsid w:val="004D4A2F"/>
    <w:rsid w:val="004D6158"/>
    <w:rsid w:val="004D7FF9"/>
    <w:rsid w:val="004E033A"/>
    <w:rsid w:val="004E0E1F"/>
    <w:rsid w:val="004E14EB"/>
    <w:rsid w:val="004E3A44"/>
    <w:rsid w:val="004E7001"/>
    <w:rsid w:val="004E7D19"/>
    <w:rsid w:val="004F0550"/>
    <w:rsid w:val="004F1236"/>
    <w:rsid w:val="004F15FF"/>
    <w:rsid w:val="004F25D6"/>
    <w:rsid w:val="004F3D3E"/>
    <w:rsid w:val="004F55A5"/>
    <w:rsid w:val="004F6E3F"/>
    <w:rsid w:val="004F7A42"/>
    <w:rsid w:val="004F7B0A"/>
    <w:rsid w:val="00501AD2"/>
    <w:rsid w:val="00503FC8"/>
    <w:rsid w:val="00506B82"/>
    <w:rsid w:val="00507E22"/>
    <w:rsid w:val="00507F3F"/>
    <w:rsid w:val="00510725"/>
    <w:rsid w:val="00510E22"/>
    <w:rsid w:val="005116F7"/>
    <w:rsid w:val="005117D0"/>
    <w:rsid w:val="005138E0"/>
    <w:rsid w:val="00514D8C"/>
    <w:rsid w:val="0051646F"/>
    <w:rsid w:val="00517961"/>
    <w:rsid w:val="00517B56"/>
    <w:rsid w:val="00521252"/>
    <w:rsid w:val="0052199E"/>
    <w:rsid w:val="005223E1"/>
    <w:rsid w:val="00523267"/>
    <w:rsid w:val="005238A6"/>
    <w:rsid w:val="00523E8C"/>
    <w:rsid w:val="00524350"/>
    <w:rsid w:val="005244EC"/>
    <w:rsid w:val="00524A0A"/>
    <w:rsid w:val="005269C8"/>
    <w:rsid w:val="00527086"/>
    <w:rsid w:val="0052729E"/>
    <w:rsid w:val="00527EB0"/>
    <w:rsid w:val="00527FC7"/>
    <w:rsid w:val="00530688"/>
    <w:rsid w:val="00531085"/>
    <w:rsid w:val="0053355F"/>
    <w:rsid w:val="00534103"/>
    <w:rsid w:val="00537935"/>
    <w:rsid w:val="005413DA"/>
    <w:rsid w:val="00541701"/>
    <w:rsid w:val="00541A81"/>
    <w:rsid w:val="0054215E"/>
    <w:rsid w:val="005434B2"/>
    <w:rsid w:val="00543610"/>
    <w:rsid w:val="00543CC4"/>
    <w:rsid w:val="00544702"/>
    <w:rsid w:val="00545D3D"/>
    <w:rsid w:val="00545F73"/>
    <w:rsid w:val="00546876"/>
    <w:rsid w:val="00546A0E"/>
    <w:rsid w:val="005470E1"/>
    <w:rsid w:val="00547E31"/>
    <w:rsid w:val="00547EE0"/>
    <w:rsid w:val="005518FC"/>
    <w:rsid w:val="00551B9F"/>
    <w:rsid w:val="00551BCC"/>
    <w:rsid w:val="00551FA3"/>
    <w:rsid w:val="00552526"/>
    <w:rsid w:val="005529FB"/>
    <w:rsid w:val="00553812"/>
    <w:rsid w:val="005547BD"/>
    <w:rsid w:val="005550B6"/>
    <w:rsid w:val="005550FA"/>
    <w:rsid w:val="00556601"/>
    <w:rsid w:val="00556DD9"/>
    <w:rsid w:val="00557169"/>
    <w:rsid w:val="00560296"/>
    <w:rsid w:val="005609C6"/>
    <w:rsid w:val="00560CD9"/>
    <w:rsid w:val="00561251"/>
    <w:rsid w:val="005623F6"/>
    <w:rsid w:val="00562445"/>
    <w:rsid w:val="00563631"/>
    <w:rsid w:val="00563C1C"/>
    <w:rsid w:val="00564B48"/>
    <w:rsid w:val="0056511D"/>
    <w:rsid w:val="005653E8"/>
    <w:rsid w:val="00565CE5"/>
    <w:rsid w:val="005669DD"/>
    <w:rsid w:val="00567641"/>
    <w:rsid w:val="00573E3D"/>
    <w:rsid w:val="00581703"/>
    <w:rsid w:val="0058359B"/>
    <w:rsid w:val="005838EF"/>
    <w:rsid w:val="00584535"/>
    <w:rsid w:val="00584C73"/>
    <w:rsid w:val="0058546D"/>
    <w:rsid w:val="00585D29"/>
    <w:rsid w:val="00587DB4"/>
    <w:rsid w:val="00587DE2"/>
    <w:rsid w:val="00591A1B"/>
    <w:rsid w:val="00591CC1"/>
    <w:rsid w:val="00592649"/>
    <w:rsid w:val="00593289"/>
    <w:rsid w:val="00593ACE"/>
    <w:rsid w:val="00595B9F"/>
    <w:rsid w:val="0059756A"/>
    <w:rsid w:val="005A00E3"/>
    <w:rsid w:val="005A0756"/>
    <w:rsid w:val="005A0ABA"/>
    <w:rsid w:val="005A0AF1"/>
    <w:rsid w:val="005A10C1"/>
    <w:rsid w:val="005A14B1"/>
    <w:rsid w:val="005A16E8"/>
    <w:rsid w:val="005A5A69"/>
    <w:rsid w:val="005A652B"/>
    <w:rsid w:val="005A7A4F"/>
    <w:rsid w:val="005B3B69"/>
    <w:rsid w:val="005B484B"/>
    <w:rsid w:val="005B4B20"/>
    <w:rsid w:val="005B50A3"/>
    <w:rsid w:val="005B71C6"/>
    <w:rsid w:val="005B776D"/>
    <w:rsid w:val="005B7DD0"/>
    <w:rsid w:val="005B7EDD"/>
    <w:rsid w:val="005C0116"/>
    <w:rsid w:val="005C0706"/>
    <w:rsid w:val="005C2695"/>
    <w:rsid w:val="005C5198"/>
    <w:rsid w:val="005C56A4"/>
    <w:rsid w:val="005C5956"/>
    <w:rsid w:val="005C6E44"/>
    <w:rsid w:val="005C79D3"/>
    <w:rsid w:val="005C7A0F"/>
    <w:rsid w:val="005C7AB6"/>
    <w:rsid w:val="005D04D5"/>
    <w:rsid w:val="005D0598"/>
    <w:rsid w:val="005D05FC"/>
    <w:rsid w:val="005D212B"/>
    <w:rsid w:val="005D2B81"/>
    <w:rsid w:val="005D3CA8"/>
    <w:rsid w:val="005D4090"/>
    <w:rsid w:val="005D5EDE"/>
    <w:rsid w:val="005D6181"/>
    <w:rsid w:val="005D642D"/>
    <w:rsid w:val="005D7793"/>
    <w:rsid w:val="005D7796"/>
    <w:rsid w:val="005D798B"/>
    <w:rsid w:val="005E0EC2"/>
    <w:rsid w:val="005E0F05"/>
    <w:rsid w:val="005E2904"/>
    <w:rsid w:val="005E2A8E"/>
    <w:rsid w:val="005E2E93"/>
    <w:rsid w:val="005E2F52"/>
    <w:rsid w:val="005E46B1"/>
    <w:rsid w:val="005E5A57"/>
    <w:rsid w:val="005E670E"/>
    <w:rsid w:val="005E79EF"/>
    <w:rsid w:val="005E7B96"/>
    <w:rsid w:val="005F0DDC"/>
    <w:rsid w:val="005F2181"/>
    <w:rsid w:val="005F7116"/>
    <w:rsid w:val="005F7B5E"/>
    <w:rsid w:val="006000F6"/>
    <w:rsid w:val="00600B88"/>
    <w:rsid w:val="00600CD1"/>
    <w:rsid w:val="00600D53"/>
    <w:rsid w:val="00600D85"/>
    <w:rsid w:val="006013E2"/>
    <w:rsid w:val="00601C94"/>
    <w:rsid w:val="006051D5"/>
    <w:rsid w:val="00607786"/>
    <w:rsid w:val="00607BC0"/>
    <w:rsid w:val="00610229"/>
    <w:rsid w:val="006115EB"/>
    <w:rsid w:val="00613483"/>
    <w:rsid w:val="00617509"/>
    <w:rsid w:val="00617753"/>
    <w:rsid w:val="006178F3"/>
    <w:rsid w:val="00617A63"/>
    <w:rsid w:val="00617B63"/>
    <w:rsid w:val="00620935"/>
    <w:rsid w:val="00620FFE"/>
    <w:rsid w:val="006223A5"/>
    <w:rsid w:val="006264BE"/>
    <w:rsid w:val="0063205D"/>
    <w:rsid w:val="00632F70"/>
    <w:rsid w:val="0063315B"/>
    <w:rsid w:val="006355D5"/>
    <w:rsid w:val="00637D06"/>
    <w:rsid w:val="00642003"/>
    <w:rsid w:val="00642106"/>
    <w:rsid w:val="006421BE"/>
    <w:rsid w:val="00642851"/>
    <w:rsid w:val="00642F01"/>
    <w:rsid w:val="00643E30"/>
    <w:rsid w:val="00644D15"/>
    <w:rsid w:val="00645762"/>
    <w:rsid w:val="0064576A"/>
    <w:rsid w:val="00646F07"/>
    <w:rsid w:val="0064734C"/>
    <w:rsid w:val="00650462"/>
    <w:rsid w:val="006535A7"/>
    <w:rsid w:val="00653B6E"/>
    <w:rsid w:val="00654E42"/>
    <w:rsid w:val="0065636C"/>
    <w:rsid w:val="00656A58"/>
    <w:rsid w:val="00656C9A"/>
    <w:rsid w:val="006570B2"/>
    <w:rsid w:val="006571A4"/>
    <w:rsid w:val="0065787E"/>
    <w:rsid w:val="00660543"/>
    <w:rsid w:val="00660EB0"/>
    <w:rsid w:val="00661C41"/>
    <w:rsid w:val="00661C8D"/>
    <w:rsid w:val="0066379C"/>
    <w:rsid w:val="0066412E"/>
    <w:rsid w:val="00664360"/>
    <w:rsid w:val="00665664"/>
    <w:rsid w:val="00666959"/>
    <w:rsid w:val="00672540"/>
    <w:rsid w:val="00672BB4"/>
    <w:rsid w:val="00673201"/>
    <w:rsid w:val="006733E0"/>
    <w:rsid w:val="0067435E"/>
    <w:rsid w:val="006744A3"/>
    <w:rsid w:val="00674EBD"/>
    <w:rsid w:val="00675508"/>
    <w:rsid w:val="00677C8D"/>
    <w:rsid w:val="00682941"/>
    <w:rsid w:val="00682C54"/>
    <w:rsid w:val="00683079"/>
    <w:rsid w:val="0068437B"/>
    <w:rsid w:val="00684F6E"/>
    <w:rsid w:val="006856EF"/>
    <w:rsid w:val="00687B6F"/>
    <w:rsid w:val="00691B00"/>
    <w:rsid w:val="006924B8"/>
    <w:rsid w:val="006949D6"/>
    <w:rsid w:val="00694A9A"/>
    <w:rsid w:val="00694F6B"/>
    <w:rsid w:val="00695209"/>
    <w:rsid w:val="006974FE"/>
    <w:rsid w:val="0069792A"/>
    <w:rsid w:val="006A07E4"/>
    <w:rsid w:val="006A0C49"/>
    <w:rsid w:val="006A29E1"/>
    <w:rsid w:val="006A3EA2"/>
    <w:rsid w:val="006A6137"/>
    <w:rsid w:val="006A6230"/>
    <w:rsid w:val="006A726A"/>
    <w:rsid w:val="006A7D12"/>
    <w:rsid w:val="006A7EEF"/>
    <w:rsid w:val="006B0328"/>
    <w:rsid w:val="006B20AD"/>
    <w:rsid w:val="006B24F8"/>
    <w:rsid w:val="006B2BAB"/>
    <w:rsid w:val="006B3547"/>
    <w:rsid w:val="006B356F"/>
    <w:rsid w:val="006B405C"/>
    <w:rsid w:val="006B4986"/>
    <w:rsid w:val="006B51D2"/>
    <w:rsid w:val="006B5F80"/>
    <w:rsid w:val="006B723C"/>
    <w:rsid w:val="006B7798"/>
    <w:rsid w:val="006C020A"/>
    <w:rsid w:val="006C0228"/>
    <w:rsid w:val="006C06B5"/>
    <w:rsid w:val="006C0964"/>
    <w:rsid w:val="006C2225"/>
    <w:rsid w:val="006C29A1"/>
    <w:rsid w:val="006C2AE3"/>
    <w:rsid w:val="006C5F26"/>
    <w:rsid w:val="006C6526"/>
    <w:rsid w:val="006C7FEB"/>
    <w:rsid w:val="006D1EBE"/>
    <w:rsid w:val="006D27DB"/>
    <w:rsid w:val="006D31B9"/>
    <w:rsid w:val="006D31DD"/>
    <w:rsid w:val="006D33C5"/>
    <w:rsid w:val="006D4386"/>
    <w:rsid w:val="006D5B0E"/>
    <w:rsid w:val="006D6482"/>
    <w:rsid w:val="006D65F6"/>
    <w:rsid w:val="006D6FF7"/>
    <w:rsid w:val="006D7B15"/>
    <w:rsid w:val="006D7D66"/>
    <w:rsid w:val="006D7D73"/>
    <w:rsid w:val="006E0D34"/>
    <w:rsid w:val="006E0DFD"/>
    <w:rsid w:val="006E3721"/>
    <w:rsid w:val="006E3815"/>
    <w:rsid w:val="006E44CA"/>
    <w:rsid w:val="006E47DB"/>
    <w:rsid w:val="006E4CBC"/>
    <w:rsid w:val="006E5748"/>
    <w:rsid w:val="006F34E6"/>
    <w:rsid w:val="006F3C06"/>
    <w:rsid w:val="006F46D2"/>
    <w:rsid w:val="006F541B"/>
    <w:rsid w:val="006F7C32"/>
    <w:rsid w:val="00700AFE"/>
    <w:rsid w:val="00700B34"/>
    <w:rsid w:val="00701536"/>
    <w:rsid w:val="007021F4"/>
    <w:rsid w:val="0070527C"/>
    <w:rsid w:val="007079A8"/>
    <w:rsid w:val="00710B0C"/>
    <w:rsid w:val="00710C98"/>
    <w:rsid w:val="007112F7"/>
    <w:rsid w:val="00711374"/>
    <w:rsid w:val="00711611"/>
    <w:rsid w:val="00713CBB"/>
    <w:rsid w:val="00714BD0"/>
    <w:rsid w:val="007153C3"/>
    <w:rsid w:val="007155BD"/>
    <w:rsid w:val="00716C0B"/>
    <w:rsid w:val="00717AA4"/>
    <w:rsid w:val="00720AD6"/>
    <w:rsid w:val="0072159F"/>
    <w:rsid w:val="00722289"/>
    <w:rsid w:val="00722B60"/>
    <w:rsid w:val="00724666"/>
    <w:rsid w:val="00724806"/>
    <w:rsid w:val="00725EF1"/>
    <w:rsid w:val="007261B4"/>
    <w:rsid w:val="00726664"/>
    <w:rsid w:val="00727505"/>
    <w:rsid w:val="00730D23"/>
    <w:rsid w:val="00731DE2"/>
    <w:rsid w:val="00734379"/>
    <w:rsid w:val="00735C87"/>
    <w:rsid w:val="00737C54"/>
    <w:rsid w:val="00737CBC"/>
    <w:rsid w:val="0074075F"/>
    <w:rsid w:val="00740A85"/>
    <w:rsid w:val="0074309D"/>
    <w:rsid w:val="00743DFA"/>
    <w:rsid w:val="00743E0D"/>
    <w:rsid w:val="00743E92"/>
    <w:rsid w:val="007440BC"/>
    <w:rsid w:val="00744646"/>
    <w:rsid w:val="00746FDB"/>
    <w:rsid w:val="00747C95"/>
    <w:rsid w:val="00751A58"/>
    <w:rsid w:val="00751C5F"/>
    <w:rsid w:val="007534A4"/>
    <w:rsid w:val="00753599"/>
    <w:rsid w:val="00753F97"/>
    <w:rsid w:val="0075596A"/>
    <w:rsid w:val="007562F6"/>
    <w:rsid w:val="00756547"/>
    <w:rsid w:val="00757750"/>
    <w:rsid w:val="007609A8"/>
    <w:rsid w:val="00760A37"/>
    <w:rsid w:val="0076248F"/>
    <w:rsid w:val="00765C14"/>
    <w:rsid w:val="00767CBA"/>
    <w:rsid w:val="007713C3"/>
    <w:rsid w:val="00771E3E"/>
    <w:rsid w:val="00771FFD"/>
    <w:rsid w:val="007725E4"/>
    <w:rsid w:val="00773D6D"/>
    <w:rsid w:val="007771D2"/>
    <w:rsid w:val="00780613"/>
    <w:rsid w:val="00780724"/>
    <w:rsid w:val="00780BB6"/>
    <w:rsid w:val="0078118B"/>
    <w:rsid w:val="007819CB"/>
    <w:rsid w:val="0078210A"/>
    <w:rsid w:val="00782B54"/>
    <w:rsid w:val="00782B8B"/>
    <w:rsid w:val="0078336F"/>
    <w:rsid w:val="00785A4B"/>
    <w:rsid w:val="00786FB4"/>
    <w:rsid w:val="00790D80"/>
    <w:rsid w:val="00792D10"/>
    <w:rsid w:val="00793022"/>
    <w:rsid w:val="00794B16"/>
    <w:rsid w:val="00794D3A"/>
    <w:rsid w:val="007953B1"/>
    <w:rsid w:val="00795E7B"/>
    <w:rsid w:val="00796080"/>
    <w:rsid w:val="00796643"/>
    <w:rsid w:val="007971F2"/>
    <w:rsid w:val="007A3769"/>
    <w:rsid w:val="007A379F"/>
    <w:rsid w:val="007A46F9"/>
    <w:rsid w:val="007A5CC6"/>
    <w:rsid w:val="007B01D6"/>
    <w:rsid w:val="007B0E29"/>
    <w:rsid w:val="007B2E9D"/>
    <w:rsid w:val="007B3ABC"/>
    <w:rsid w:val="007B41C9"/>
    <w:rsid w:val="007B451A"/>
    <w:rsid w:val="007B566F"/>
    <w:rsid w:val="007C07DC"/>
    <w:rsid w:val="007C1D78"/>
    <w:rsid w:val="007C2E14"/>
    <w:rsid w:val="007C33A4"/>
    <w:rsid w:val="007C34C2"/>
    <w:rsid w:val="007C3A18"/>
    <w:rsid w:val="007C4996"/>
    <w:rsid w:val="007C6C87"/>
    <w:rsid w:val="007C788B"/>
    <w:rsid w:val="007C789F"/>
    <w:rsid w:val="007D10F4"/>
    <w:rsid w:val="007D2720"/>
    <w:rsid w:val="007D3711"/>
    <w:rsid w:val="007D4333"/>
    <w:rsid w:val="007D538F"/>
    <w:rsid w:val="007E0971"/>
    <w:rsid w:val="007E23B1"/>
    <w:rsid w:val="007E2D3C"/>
    <w:rsid w:val="007E2DC8"/>
    <w:rsid w:val="007E44FB"/>
    <w:rsid w:val="007E490A"/>
    <w:rsid w:val="007E4934"/>
    <w:rsid w:val="007E6776"/>
    <w:rsid w:val="007E79BD"/>
    <w:rsid w:val="007F08DC"/>
    <w:rsid w:val="007F0B92"/>
    <w:rsid w:val="007F2EAE"/>
    <w:rsid w:val="007F3BC4"/>
    <w:rsid w:val="007F3EA1"/>
    <w:rsid w:val="007F4FC8"/>
    <w:rsid w:val="007F6328"/>
    <w:rsid w:val="007F6329"/>
    <w:rsid w:val="0080078B"/>
    <w:rsid w:val="00800FFE"/>
    <w:rsid w:val="00801128"/>
    <w:rsid w:val="008012E0"/>
    <w:rsid w:val="00801824"/>
    <w:rsid w:val="00801D2B"/>
    <w:rsid w:val="00801E3D"/>
    <w:rsid w:val="008027B2"/>
    <w:rsid w:val="00802F88"/>
    <w:rsid w:val="00804044"/>
    <w:rsid w:val="00807F04"/>
    <w:rsid w:val="00810071"/>
    <w:rsid w:val="0081456D"/>
    <w:rsid w:val="00815AB2"/>
    <w:rsid w:val="00817C90"/>
    <w:rsid w:val="0082075D"/>
    <w:rsid w:val="00820E36"/>
    <w:rsid w:val="00820F5E"/>
    <w:rsid w:val="00821CFC"/>
    <w:rsid w:val="008238B6"/>
    <w:rsid w:val="00823CAC"/>
    <w:rsid w:val="0082784D"/>
    <w:rsid w:val="00827866"/>
    <w:rsid w:val="00827BD7"/>
    <w:rsid w:val="00827D90"/>
    <w:rsid w:val="00830B08"/>
    <w:rsid w:val="0083241A"/>
    <w:rsid w:val="00832E09"/>
    <w:rsid w:val="008337E4"/>
    <w:rsid w:val="0083518D"/>
    <w:rsid w:val="00835B74"/>
    <w:rsid w:val="00841076"/>
    <w:rsid w:val="00841ABF"/>
    <w:rsid w:val="00843FC2"/>
    <w:rsid w:val="008441F6"/>
    <w:rsid w:val="008445A7"/>
    <w:rsid w:val="008447D0"/>
    <w:rsid w:val="00844AC6"/>
    <w:rsid w:val="00853157"/>
    <w:rsid w:val="00853571"/>
    <w:rsid w:val="00854F16"/>
    <w:rsid w:val="00855863"/>
    <w:rsid w:val="00856AE1"/>
    <w:rsid w:val="0086156C"/>
    <w:rsid w:val="008619AC"/>
    <w:rsid w:val="00865A63"/>
    <w:rsid w:val="0087003F"/>
    <w:rsid w:val="00870C55"/>
    <w:rsid w:val="00872132"/>
    <w:rsid w:val="00872FFB"/>
    <w:rsid w:val="00873353"/>
    <w:rsid w:val="0087442F"/>
    <w:rsid w:val="0087465F"/>
    <w:rsid w:val="00875527"/>
    <w:rsid w:val="008801ED"/>
    <w:rsid w:val="00880E8E"/>
    <w:rsid w:val="00883605"/>
    <w:rsid w:val="00884F5B"/>
    <w:rsid w:val="00884F76"/>
    <w:rsid w:val="00885443"/>
    <w:rsid w:val="00893569"/>
    <w:rsid w:val="00893E61"/>
    <w:rsid w:val="00894311"/>
    <w:rsid w:val="0089441A"/>
    <w:rsid w:val="008951B0"/>
    <w:rsid w:val="00895E74"/>
    <w:rsid w:val="008967DF"/>
    <w:rsid w:val="00897CDA"/>
    <w:rsid w:val="00897D4E"/>
    <w:rsid w:val="008A0C75"/>
    <w:rsid w:val="008A230B"/>
    <w:rsid w:val="008A3991"/>
    <w:rsid w:val="008A4743"/>
    <w:rsid w:val="008A51DF"/>
    <w:rsid w:val="008A7086"/>
    <w:rsid w:val="008A7B52"/>
    <w:rsid w:val="008A7DE8"/>
    <w:rsid w:val="008B0B5C"/>
    <w:rsid w:val="008B131A"/>
    <w:rsid w:val="008B157F"/>
    <w:rsid w:val="008B1E91"/>
    <w:rsid w:val="008B44A9"/>
    <w:rsid w:val="008B5B1B"/>
    <w:rsid w:val="008B5DA4"/>
    <w:rsid w:val="008B5FCC"/>
    <w:rsid w:val="008B68C0"/>
    <w:rsid w:val="008B68FD"/>
    <w:rsid w:val="008B6EB0"/>
    <w:rsid w:val="008C0E25"/>
    <w:rsid w:val="008C26E0"/>
    <w:rsid w:val="008C372C"/>
    <w:rsid w:val="008C433C"/>
    <w:rsid w:val="008C5778"/>
    <w:rsid w:val="008C6C48"/>
    <w:rsid w:val="008C7060"/>
    <w:rsid w:val="008C72B2"/>
    <w:rsid w:val="008C7A06"/>
    <w:rsid w:val="008D3220"/>
    <w:rsid w:val="008D35DA"/>
    <w:rsid w:val="008D4296"/>
    <w:rsid w:val="008D5CC8"/>
    <w:rsid w:val="008D62CA"/>
    <w:rsid w:val="008E0418"/>
    <w:rsid w:val="008E1013"/>
    <w:rsid w:val="008E1F23"/>
    <w:rsid w:val="008E326B"/>
    <w:rsid w:val="008E5C0B"/>
    <w:rsid w:val="008F03B2"/>
    <w:rsid w:val="008F0848"/>
    <w:rsid w:val="008F0908"/>
    <w:rsid w:val="008F2EFF"/>
    <w:rsid w:val="008F570F"/>
    <w:rsid w:val="008F66AA"/>
    <w:rsid w:val="008F6715"/>
    <w:rsid w:val="008F6FF7"/>
    <w:rsid w:val="008F76D3"/>
    <w:rsid w:val="00900CDA"/>
    <w:rsid w:val="009036C3"/>
    <w:rsid w:val="0090399B"/>
    <w:rsid w:val="0090473E"/>
    <w:rsid w:val="00904EB5"/>
    <w:rsid w:val="00905DB1"/>
    <w:rsid w:val="00910E74"/>
    <w:rsid w:val="0091197A"/>
    <w:rsid w:val="00911AE5"/>
    <w:rsid w:val="00911D1B"/>
    <w:rsid w:val="009122E0"/>
    <w:rsid w:val="009128D1"/>
    <w:rsid w:val="0091348D"/>
    <w:rsid w:val="00913AAF"/>
    <w:rsid w:val="009145C7"/>
    <w:rsid w:val="0091463D"/>
    <w:rsid w:val="00915E09"/>
    <w:rsid w:val="00916E39"/>
    <w:rsid w:val="00917073"/>
    <w:rsid w:val="009174CA"/>
    <w:rsid w:val="0091762A"/>
    <w:rsid w:val="0092067A"/>
    <w:rsid w:val="00922EB4"/>
    <w:rsid w:val="00923716"/>
    <w:rsid w:val="0092427A"/>
    <w:rsid w:val="00924C44"/>
    <w:rsid w:val="009254D0"/>
    <w:rsid w:val="009266DA"/>
    <w:rsid w:val="00927F82"/>
    <w:rsid w:val="0093089A"/>
    <w:rsid w:val="00931592"/>
    <w:rsid w:val="00932008"/>
    <w:rsid w:val="00933A69"/>
    <w:rsid w:val="00937842"/>
    <w:rsid w:val="009400A6"/>
    <w:rsid w:val="00940DCC"/>
    <w:rsid w:val="00941C22"/>
    <w:rsid w:val="00942C6C"/>
    <w:rsid w:val="00944A75"/>
    <w:rsid w:val="009451E8"/>
    <w:rsid w:val="00945FE1"/>
    <w:rsid w:val="0095081E"/>
    <w:rsid w:val="00950D26"/>
    <w:rsid w:val="00952091"/>
    <w:rsid w:val="00953EA9"/>
    <w:rsid w:val="00955509"/>
    <w:rsid w:val="00957464"/>
    <w:rsid w:val="00960165"/>
    <w:rsid w:val="009628B0"/>
    <w:rsid w:val="00962DA8"/>
    <w:rsid w:val="00963AF7"/>
    <w:rsid w:val="00963D71"/>
    <w:rsid w:val="00963E58"/>
    <w:rsid w:val="009649CA"/>
    <w:rsid w:val="00964C1B"/>
    <w:rsid w:val="00964C94"/>
    <w:rsid w:val="00965AE9"/>
    <w:rsid w:val="00967E9E"/>
    <w:rsid w:val="00967FA0"/>
    <w:rsid w:val="00970578"/>
    <w:rsid w:val="00970710"/>
    <w:rsid w:val="009707DC"/>
    <w:rsid w:val="009740C8"/>
    <w:rsid w:val="009744A1"/>
    <w:rsid w:val="009748C5"/>
    <w:rsid w:val="00974E36"/>
    <w:rsid w:val="00975985"/>
    <w:rsid w:val="009759F0"/>
    <w:rsid w:val="00977E5C"/>
    <w:rsid w:val="00977F9A"/>
    <w:rsid w:val="00982064"/>
    <w:rsid w:val="00982643"/>
    <w:rsid w:val="00982B26"/>
    <w:rsid w:val="00983D83"/>
    <w:rsid w:val="009842D5"/>
    <w:rsid w:val="00984ECB"/>
    <w:rsid w:val="0098606B"/>
    <w:rsid w:val="0098615A"/>
    <w:rsid w:val="009864E9"/>
    <w:rsid w:val="0099007C"/>
    <w:rsid w:val="009903A8"/>
    <w:rsid w:val="0099190F"/>
    <w:rsid w:val="00991C54"/>
    <w:rsid w:val="009943D5"/>
    <w:rsid w:val="00994556"/>
    <w:rsid w:val="00995294"/>
    <w:rsid w:val="009964BC"/>
    <w:rsid w:val="009965A3"/>
    <w:rsid w:val="009968D0"/>
    <w:rsid w:val="0099693B"/>
    <w:rsid w:val="00996C93"/>
    <w:rsid w:val="009970B3"/>
    <w:rsid w:val="009A0442"/>
    <w:rsid w:val="009A049D"/>
    <w:rsid w:val="009A078E"/>
    <w:rsid w:val="009A1BD6"/>
    <w:rsid w:val="009A230F"/>
    <w:rsid w:val="009A2D86"/>
    <w:rsid w:val="009A4B26"/>
    <w:rsid w:val="009A6E47"/>
    <w:rsid w:val="009B15E4"/>
    <w:rsid w:val="009B1F3E"/>
    <w:rsid w:val="009B2532"/>
    <w:rsid w:val="009B2651"/>
    <w:rsid w:val="009B394D"/>
    <w:rsid w:val="009B3BA8"/>
    <w:rsid w:val="009B5D74"/>
    <w:rsid w:val="009B7A43"/>
    <w:rsid w:val="009C0D73"/>
    <w:rsid w:val="009C1974"/>
    <w:rsid w:val="009C30EB"/>
    <w:rsid w:val="009C315D"/>
    <w:rsid w:val="009C5088"/>
    <w:rsid w:val="009C5878"/>
    <w:rsid w:val="009C7079"/>
    <w:rsid w:val="009D0D85"/>
    <w:rsid w:val="009D3B1C"/>
    <w:rsid w:val="009D43CA"/>
    <w:rsid w:val="009D4E88"/>
    <w:rsid w:val="009D691A"/>
    <w:rsid w:val="009E0325"/>
    <w:rsid w:val="009E0C06"/>
    <w:rsid w:val="009E222E"/>
    <w:rsid w:val="009E4668"/>
    <w:rsid w:val="009E49E5"/>
    <w:rsid w:val="009E4B4D"/>
    <w:rsid w:val="009E604F"/>
    <w:rsid w:val="009E65D5"/>
    <w:rsid w:val="009F0B20"/>
    <w:rsid w:val="009F27C0"/>
    <w:rsid w:val="009F34B6"/>
    <w:rsid w:val="009F3F17"/>
    <w:rsid w:val="009F437C"/>
    <w:rsid w:val="009F5D27"/>
    <w:rsid w:val="009F67C4"/>
    <w:rsid w:val="00A00870"/>
    <w:rsid w:val="00A01905"/>
    <w:rsid w:val="00A02730"/>
    <w:rsid w:val="00A038BE"/>
    <w:rsid w:val="00A04691"/>
    <w:rsid w:val="00A04F2C"/>
    <w:rsid w:val="00A0504F"/>
    <w:rsid w:val="00A0649B"/>
    <w:rsid w:val="00A06D31"/>
    <w:rsid w:val="00A075D7"/>
    <w:rsid w:val="00A07A80"/>
    <w:rsid w:val="00A112DB"/>
    <w:rsid w:val="00A15955"/>
    <w:rsid w:val="00A15B7C"/>
    <w:rsid w:val="00A15F40"/>
    <w:rsid w:val="00A206CC"/>
    <w:rsid w:val="00A218AB"/>
    <w:rsid w:val="00A21FAE"/>
    <w:rsid w:val="00A23421"/>
    <w:rsid w:val="00A2353B"/>
    <w:rsid w:val="00A240B7"/>
    <w:rsid w:val="00A270DB"/>
    <w:rsid w:val="00A31BDE"/>
    <w:rsid w:val="00A31C82"/>
    <w:rsid w:val="00A31D18"/>
    <w:rsid w:val="00A326A8"/>
    <w:rsid w:val="00A32D4C"/>
    <w:rsid w:val="00A33337"/>
    <w:rsid w:val="00A3559F"/>
    <w:rsid w:val="00A35E53"/>
    <w:rsid w:val="00A36262"/>
    <w:rsid w:val="00A37CE8"/>
    <w:rsid w:val="00A40176"/>
    <w:rsid w:val="00A42FA5"/>
    <w:rsid w:val="00A4527A"/>
    <w:rsid w:val="00A463D7"/>
    <w:rsid w:val="00A4782B"/>
    <w:rsid w:val="00A507E5"/>
    <w:rsid w:val="00A50AC0"/>
    <w:rsid w:val="00A51CAD"/>
    <w:rsid w:val="00A5344B"/>
    <w:rsid w:val="00A5398F"/>
    <w:rsid w:val="00A54759"/>
    <w:rsid w:val="00A5499A"/>
    <w:rsid w:val="00A55981"/>
    <w:rsid w:val="00A559CB"/>
    <w:rsid w:val="00A60DE0"/>
    <w:rsid w:val="00A60FD0"/>
    <w:rsid w:val="00A6140C"/>
    <w:rsid w:val="00A624EF"/>
    <w:rsid w:val="00A62572"/>
    <w:rsid w:val="00A63212"/>
    <w:rsid w:val="00A647A8"/>
    <w:rsid w:val="00A64A97"/>
    <w:rsid w:val="00A66641"/>
    <w:rsid w:val="00A6692E"/>
    <w:rsid w:val="00A66F5E"/>
    <w:rsid w:val="00A67497"/>
    <w:rsid w:val="00A7056F"/>
    <w:rsid w:val="00A70C46"/>
    <w:rsid w:val="00A70D86"/>
    <w:rsid w:val="00A70E24"/>
    <w:rsid w:val="00A71C26"/>
    <w:rsid w:val="00A71FF7"/>
    <w:rsid w:val="00A72E0C"/>
    <w:rsid w:val="00A7740A"/>
    <w:rsid w:val="00A82526"/>
    <w:rsid w:val="00A83DD4"/>
    <w:rsid w:val="00A85703"/>
    <w:rsid w:val="00A86CFE"/>
    <w:rsid w:val="00A917A0"/>
    <w:rsid w:val="00A9258B"/>
    <w:rsid w:val="00A9341D"/>
    <w:rsid w:val="00A9472C"/>
    <w:rsid w:val="00A95052"/>
    <w:rsid w:val="00AA0D49"/>
    <w:rsid w:val="00AA1084"/>
    <w:rsid w:val="00AA19A3"/>
    <w:rsid w:val="00AA1DA4"/>
    <w:rsid w:val="00AA30EE"/>
    <w:rsid w:val="00AA3752"/>
    <w:rsid w:val="00AA51D5"/>
    <w:rsid w:val="00AA60A5"/>
    <w:rsid w:val="00AA672A"/>
    <w:rsid w:val="00AA68EC"/>
    <w:rsid w:val="00AA6CB1"/>
    <w:rsid w:val="00AA6ECF"/>
    <w:rsid w:val="00AB037B"/>
    <w:rsid w:val="00AB0B1F"/>
    <w:rsid w:val="00AB1ACB"/>
    <w:rsid w:val="00AB3844"/>
    <w:rsid w:val="00AB5F1D"/>
    <w:rsid w:val="00AB78AA"/>
    <w:rsid w:val="00AC6F8B"/>
    <w:rsid w:val="00AD0F15"/>
    <w:rsid w:val="00AD1178"/>
    <w:rsid w:val="00AD22A6"/>
    <w:rsid w:val="00AD25FE"/>
    <w:rsid w:val="00AD2662"/>
    <w:rsid w:val="00AD2B76"/>
    <w:rsid w:val="00AD324A"/>
    <w:rsid w:val="00AD3E70"/>
    <w:rsid w:val="00AD4666"/>
    <w:rsid w:val="00AD69A2"/>
    <w:rsid w:val="00AD7C99"/>
    <w:rsid w:val="00AE0AC6"/>
    <w:rsid w:val="00AE16CD"/>
    <w:rsid w:val="00AE179A"/>
    <w:rsid w:val="00AE1B1B"/>
    <w:rsid w:val="00AE1BDB"/>
    <w:rsid w:val="00AE373F"/>
    <w:rsid w:val="00AE7105"/>
    <w:rsid w:val="00AF0942"/>
    <w:rsid w:val="00AF1AD9"/>
    <w:rsid w:val="00AF531D"/>
    <w:rsid w:val="00AF6C1E"/>
    <w:rsid w:val="00AF78B6"/>
    <w:rsid w:val="00B00B98"/>
    <w:rsid w:val="00B00D9C"/>
    <w:rsid w:val="00B04574"/>
    <w:rsid w:val="00B04CC1"/>
    <w:rsid w:val="00B05B33"/>
    <w:rsid w:val="00B05E60"/>
    <w:rsid w:val="00B068BA"/>
    <w:rsid w:val="00B07EAC"/>
    <w:rsid w:val="00B10E5D"/>
    <w:rsid w:val="00B1225B"/>
    <w:rsid w:val="00B12301"/>
    <w:rsid w:val="00B12717"/>
    <w:rsid w:val="00B131EA"/>
    <w:rsid w:val="00B13AF2"/>
    <w:rsid w:val="00B15908"/>
    <w:rsid w:val="00B16A85"/>
    <w:rsid w:val="00B174F9"/>
    <w:rsid w:val="00B20CA1"/>
    <w:rsid w:val="00B20DEC"/>
    <w:rsid w:val="00B21691"/>
    <w:rsid w:val="00B2227A"/>
    <w:rsid w:val="00B225E7"/>
    <w:rsid w:val="00B22A29"/>
    <w:rsid w:val="00B2325C"/>
    <w:rsid w:val="00B23775"/>
    <w:rsid w:val="00B24F57"/>
    <w:rsid w:val="00B25020"/>
    <w:rsid w:val="00B255A2"/>
    <w:rsid w:val="00B258E9"/>
    <w:rsid w:val="00B32609"/>
    <w:rsid w:val="00B339B2"/>
    <w:rsid w:val="00B361E8"/>
    <w:rsid w:val="00B379CD"/>
    <w:rsid w:val="00B405DD"/>
    <w:rsid w:val="00B419C1"/>
    <w:rsid w:val="00B4219E"/>
    <w:rsid w:val="00B42213"/>
    <w:rsid w:val="00B44B37"/>
    <w:rsid w:val="00B45194"/>
    <w:rsid w:val="00B45AFD"/>
    <w:rsid w:val="00B47282"/>
    <w:rsid w:val="00B47B86"/>
    <w:rsid w:val="00B506A7"/>
    <w:rsid w:val="00B52BB8"/>
    <w:rsid w:val="00B53141"/>
    <w:rsid w:val="00B55941"/>
    <w:rsid w:val="00B55C50"/>
    <w:rsid w:val="00B5609A"/>
    <w:rsid w:val="00B5649D"/>
    <w:rsid w:val="00B56EC0"/>
    <w:rsid w:val="00B56FF2"/>
    <w:rsid w:val="00B57645"/>
    <w:rsid w:val="00B57BBD"/>
    <w:rsid w:val="00B60D14"/>
    <w:rsid w:val="00B612CB"/>
    <w:rsid w:val="00B61842"/>
    <w:rsid w:val="00B61C92"/>
    <w:rsid w:val="00B6274E"/>
    <w:rsid w:val="00B635CD"/>
    <w:rsid w:val="00B6481E"/>
    <w:rsid w:val="00B6568D"/>
    <w:rsid w:val="00B656B1"/>
    <w:rsid w:val="00B65DDD"/>
    <w:rsid w:val="00B660B2"/>
    <w:rsid w:val="00B6779F"/>
    <w:rsid w:val="00B6786F"/>
    <w:rsid w:val="00B70E42"/>
    <w:rsid w:val="00B71B5A"/>
    <w:rsid w:val="00B72061"/>
    <w:rsid w:val="00B72622"/>
    <w:rsid w:val="00B734CB"/>
    <w:rsid w:val="00B75148"/>
    <w:rsid w:val="00B75834"/>
    <w:rsid w:val="00B77C29"/>
    <w:rsid w:val="00B77C8B"/>
    <w:rsid w:val="00B80C46"/>
    <w:rsid w:val="00B82031"/>
    <w:rsid w:val="00B82128"/>
    <w:rsid w:val="00B82341"/>
    <w:rsid w:val="00B8269F"/>
    <w:rsid w:val="00B83B3B"/>
    <w:rsid w:val="00B84875"/>
    <w:rsid w:val="00B85AD4"/>
    <w:rsid w:val="00B86108"/>
    <w:rsid w:val="00B867A1"/>
    <w:rsid w:val="00B90376"/>
    <w:rsid w:val="00B9082E"/>
    <w:rsid w:val="00B90AB9"/>
    <w:rsid w:val="00B90BB8"/>
    <w:rsid w:val="00B95242"/>
    <w:rsid w:val="00B95E50"/>
    <w:rsid w:val="00B97009"/>
    <w:rsid w:val="00B97439"/>
    <w:rsid w:val="00BA0911"/>
    <w:rsid w:val="00BA1D56"/>
    <w:rsid w:val="00BA262C"/>
    <w:rsid w:val="00BA3E69"/>
    <w:rsid w:val="00BA57A6"/>
    <w:rsid w:val="00BA6038"/>
    <w:rsid w:val="00BA6D7B"/>
    <w:rsid w:val="00BA7B30"/>
    <w:rsid w:val="00BB0EF6"/>
    <w:rsid w:val="00BB13EA"/>
    <w:rsid w:val="00BB213D"/>
    <w:rsid w:val="00BB2811"/>
    <w:rsid w:val="00BB5420"/>
    <w:rsid w:val="00BB5A0D"/>
    <w:rsid w:val="00BB5D12"/>
    <w:rsid w:val="00BB657C"/>
    <w:rsid w:val="00BB7A61"/>
    <w:rsid w:val="00BC102C"/>
    <w:rsid w:val="00BC1D02"/>
    <w:rsid w:val="00BC237F"/>
    <w:rsid w:val="00BC3F36"/>
    <w:rsid w:val="00BC5A10"/>
    <w:rsid w:val="00BC7072"/>
    <w:rsid w:val="00BD1026"/>
    <w:rsid w:val="00BD468A"/>
    <w:rsid w:val="00BD5087"/>
    <w:rsid w:val="00BD5856"/>
    <w:rsid w:val="00BD6BF2"/>
    <w:rsid w:val="00BD6D83"/>
    <w:rsid w:val="00BE09A1"/>
    <w:rsid w:val="00BE0D51"/>
    <w:rsid w:val="00BE186E"/>
    <w:rsid w:val="00BE21BC"/>
    <w:rsid w:val="00BE2448"/>
    <w:rsid w:val="00BE2D83"/>
    <w:rsid w:val="00BE355D"/>
    <w:rsid w:val="00BE706A"/>
    <w:rsid w:val="00BE77BC"/>
    <w:rsid w:val="00BE7B29"/>
    <w:rsid w:val="00BF031B"/>
    <w:rsid w:val="00BF17F0"/>
    <w:rsid w:val="00BF1F7B"/>
    <w:rsid w:val="00BF2060"/>
    <w:rsid w:val="00BF2D97"/>
    <w:rsid w:val="00BF37CB"/>
    <w:rsid w:val="00BF4475"/>
    <w:rsid w:val="00BF57AA"/>
    <w:rsid w:val="00BF5B9D"/>
    <w:rsid w:val="00BF7760"/>
    <w:rsid w:val="00C02173"/>
    <w:rsid w:val="00C03B43"/>
    <w:rsid w:val="00C06C98"/>
    <w:rsid w:val="00C103B9"/>
    <w:rsid w:val="00C10614"/>
    <w:rsid w:val="00C11464"/>
    <w:rsid w:val="00C13234"/>
    <w:rsid w:val="00C1336B"/>
    <w:rsid w:val="00C13E9F"/>
    <w:rsid w:val="00C148FB"/>
    <w:rsid w:val="00C16896"/>
    <w:rsid w:val="00C17E00"/>
    <w:rsid w:val="00C2101D"/>
    <w:rsid w:val="00C214BA"/>
    <w:rsid w:val="00C21EC3"/>
    <w:rsid w:val="00C23294"/>
    <w:rsid w:val="00C23BCA"/>
    <w:rsid w:val="00C24663"/>
    <w:rsid w:val="00C250DE"/>
    <w:rsid w:val="00C27343"/>
    <w:rsid w:val="00C307F6"/>
    <w:rsid w:val="00C31C74"/>
    <w:rsid w:val="00C32EDC"/>
    <w:rsid w:val="00C35372"/>
    <w:rsid w:val="00C367AD"/>
    <w:rsid w:val="00C36EC4"/>
    <w:rsid w:val="00C41CF2"/>
    <w:rsid w:val="00C42E24"/>
    <w:rsid w:val="00C439E0"/>
    <w:rsid w:val="00C44BEB"/>
    <w:rsid w:val="00C52755"/>
    <w:rsid w:val="00C52D66"/>
    <w:rsid w:val="00C536BD"/>
    <w:rsid w:val="00C53722"/>
    <w:rsid w:val="00C53FBC"/>
    <w:rsid w:val="00C547D1"/>
    <w:rsid w:val="00C54ED0"/>
    <w:rsid w:val="00C5730F"/>
    <w:rsid w:val="00C60173"/>
    <w:rsid w:val="00C624CC"/>
    <w:rsid w:val="00C62B00"/>
    <w:rsid w:val="00C62B84"/>
    <w:rsid w:val="00C66F63"/>
    <w:rsid w:val="00C673EF"/>
    <w:rsid w:val="00C70694"/>
    <w:rsid w:val="00C72828"/>
    <w:rsid w:val="00C734D9"/>
    <w:rsid w:val="00C73DDE"/>
    <w:rsid w:val="00C74AA0"/>
    <w:rsid w:val="00C74E32"/>
    <w:rsid w:val="00C74E44"/>
    <w:rsid w:val="00C75154"/>
    <w:rsid w:val="00C76067"/>
    <w:rsid w:val="00C767C7"/>
    <w:rsid w:val="00C7690F"/>
    <w:rsid w:val="00C77AA1"/>
    <w:rsid w:val="00C8020C"/>
    <w:rsid w:val="00C80731"/>
    <w:rsid w:val="00C80F7A"/>
    <w:rsid w:val="00C821DC"/>
    <w:rsid w:val="00C82DF3"/>
    <w:rsid w:val="00C83E81"/>
    <w:rsid w:val="00C84C8B"/>
    <w:rsid w:val="00C85294"/>
    <w:rsid w:val="00C85397"/>
    <w:rsid w:val="00C85A04"/>
    <w:rsid w:val="00C85F08"/>
    <w:rsid w:val="00C90559"/>
    <w:rsid w:val="00C915CC"/>
    <w:rsid w:val="00C924AB"/>
    <w:rsid w:val="00C946EF"/>
    <w:rsid w:val="00C95BEA"/>
    <w:rsid w:val="00CA1061"/>
    <w:rsid w:val="00CA3251"/>
    <w:rsid w:val="00CA5DC2"/>
    <w:rsid w:val="00CA6555"/>
    <w:rsid w:val="00CA7D02"/>
    <w:rsid w:val="00CB2DBF"/>
    <w:rsid w:val="00CB71EE"/>
    <w:rsid w:val="00CB7DBA"/>
    <w:rsid w:val="00CB7DEC"/>
    <w:rsid w:val="00CC02FB"/>
    <w:rsid w:val="00CC0F5D"/>
    <w:rsid w:val="00CC20F7"/>
    <w:rsid w:val="00CC2A04"/>
    <w:rsid w:val="00CC2BFD"/>
    <w:rsid w:val="00CC317C"/>
    <w:rsid w:val="00CC37BD"/>
    <w:rsid w:val="00CC496A"/>
    <w:rsid w:val="00CC5226"/>
    <w:rsid w:val="00CC5E55"/>
    <w:rsid w:val="00CC7AE0"/>
    <w:rsid w:val="00CC7FE9"/>
    <w:rsid w:val="00CD0639"/>
    <w:rsid w:val="00CD18F9"/>
    <w:rsid w:val="00CD1BB6"/>
    <w:rsid w:val="00CD6467"/>
    <w:rsid w:val="00CD6606"/>
    <w:rsid w:val="00CD6EC6"/>
    <w:rsid w:val="00CE1723"/>
    <w:rsid w:val="00CE26D9"/>
    <w:rsid w:val="00CE2F1F"/>
    <w:rsid w:val="00CE335A"/>
    <w:rsid w:val="00CE500B"/>
    <w:rsid w:val="00CE6EFF"/>
    <w:rsid w:val="00CF0943"/>
    <w:rsid w:val="00CF496F"/>
    <w:rsid w:val="00CF5B50"/>
    <w:rsid w:val="00CF656E"/>
    <w:rsid w:val="00CF7103"/>
    <w:rsid w:val="00CF72EA"/>
    <w:rsid w:val="00CF7CF8"/>
    <w:rsid w:val="00D01684"/>
    <w:rsid w:val="00D03437"/>
    <w:rsid w:val="00D039EF"/>
    <w:rsid w:val="00D03B0A"/>
    <w:rsid w:val="00D04C53"/>
    <w:rsid w:val="00D05AFF"/>
    <w:rsid w:val="00D07142"/>
    <w:rsid w:val="00D121CE"/>
    <w:rsid w:val="00D1228F"/>
    <w:rsid w:val="00D12B35"/>
    <w:rsid w:val="00D12BD5"/>
    <w:rsid w:val="00D13BAD"/>
    <w:rsid w:val="00D13BB0"/>
    <w:rsid w:val="00D13C37"/>
    <w:rsid w:val="00D143B5"/>
    <w:rsid w:val="00D1473F"/>
    <w:rsid w:val="00D160C2"/>
    <w:rsid w:val="00D163FD"/>
    <w:rsid w:val="00D164CE"/>
    <w:rsid w:val="00D1695A"/>
    <w:rsid w:val="00D17502"/>
    <w:rsid w:val="00D21B7B"/>
    <w:rsid w:val="00D23560"/>
    <w:rsid w:val="00D25847"/>
    <w:rsid w:val="00D25CD4"/>
    <w:rsid w:val="00D279D9"/>
    <w:rsid w:val="00D27C85"/>
    <w:rsid w:val="00D32FA5"/>
    <w:rsid w:val="00D331BB"/>
    <w:rsid w:val="00D33B9D"/>
    <w:rsid w:val="00D352FF"/>
    <w:rsid w:val="00D354B8"/>
    <w:rsid w:val="00D36840"/>
    <w:rsid w:val="00D42A05"/>
    <w:rsid w:val="00D4376D"/>
    <w:rsid w:val="00D446B5"/>
    <w:rsid w:val="00D45892"/>
    <w:rsid w:val="00D45903"/>
    <w:rsid w:val="00D46C04"/>
    <w:rsid w:val="00D46E7D"/>
    <w:rsid w:val="00D472BB"/>
    <w:rsid w:val="00D50BCA"/>
    <w:rsid w:val="00D53F3F"/>
    <w:rsid w:val="00D54C04"/>
    <w:rsid w:val="00D56536"/>
    <w:rsid w:val="00D623D4"/>
    <w:rsid w:val="00D6241F"/>
    <w:rsid w:val="00D62D32"/>
    <w:rsid w:val="00D646D8"/>
    <w:rsid w:val="00D6489E"/>
    <w:rsid w:val="00D65088"/>
    <w:rsid w:val="00D66D76"/>
    <w:rsid w:val="00D6783F"/>
    <w:rsid w:val="00D75903"/>
    <w:rsid w:val="00D75F23"/>
    <w:rsid w:val="00D76EE8"/>
    <w:rsid w:val="00D76F96"/>
    <w:rsid w:val="00D771A9"/>
    <w:rsid w:val="00D776DA"/>
    <w:rsid w:val="00D77C02"/>
    <w:rsid w:val="00D80197"/>
    <w:rsid w:val="00D814F2"/>
    <w:rsid w:val="00D83308"/>
    <w:rsid w:val="00D8416C"/>
    <w:rsid w:val="00D84B70"/>
    <w:rsid w:val="00D84E66"/>
    <w:rsid w:val="00D870CA"/>
    <w:rsid w:val="00D87496"/>
    <w:rsid w:val="00D909EF"/>
    <w:rsid w:val="00D90F53"/>
    <w:rsid w:val="00D927B0"/>
    <w:rsid w:val="00D92C1E"/>
    <w:rsid w:val="00D949CE"/>
    <w:rsid w:val="00D968D3"/>
    <w:rsid w:val="00D975FD"/>
    <w:rsid w:val="00D97D46"/>
    <w:rsid w:val="00DA06FC"/>
    <w:rsid w:val="00DA11DB"/>
    <w:rsid w:val="00DA18BA"/>
    <w:rsid w:val="00DA1B16"/>
    <w:rsid w:val="00DA5801"/>
    <w:rsid w:val="00DA6F23"/>
    <w:rsid w:val="00DA7436"/>
    <w:rsid w:val="00DA7598"/>
    <w:rsid w:val="00DA7FFE"/>
    <w:rsid w:val="00DB0A0A"/>
    <w:rsid w:val="00DB0DCF"/>
    <w:rsid w:val="00DB360B"/>
    <w:rsid w:val="00DB364C"/>
    <w:rsid w:val="00DB4187"/>
    <w:rsid w:val="00DB4490"/>
    <w:rsid w:val="00DB4618"/>
    <w:rsid w:val="00DB4CEE"/>
    <w:rsid w:val="00DB6222"/>
    <w:rsid w:val="00DB6314"/>
    <w:rsid w:val="00DB6CFE"/>
    <w:rsid w:val="00DB71E7"/>
    <w:rsid w:val="00DC0D03"/>
    <w:rsid w:val="00DC1E00"/>
    <w:rsid w:val="00DC2273"/>
    <w:rsid w:val="00DC248C"/>
    <w:rsid w:val="00DC256D"/>
    <w:rsid w:val="00DC2E6D"/>
    <w:rsid w:val="00DC343B"/>
    <w:rsid w:val="00DC4A43"/>
    <w:rsid w:val="00DC7198"/>
    <w:rsid w:val="00DD06F1"/>
    <w:rsid w:val="00DD0A57"/>
    <w:rsid w:val="00DD1240"/>
    <w:rsid w:val="00DD18D8"/>
    <w:rsid w:val="00DD3984"/>
    <w:rsid w:val="00DD54E6"/>
    <w:rsid w:val="00DD6E51"/>
    <w:rsid w:val="00DE0401"/>
    <w:rsid w:val="00DE06F8"/>
    <w:rsid w:val="00DE0BD9"/>
    <w:rsid w:val="00DE1EBC"/>
    <w:rsid w:val="00DE2C5B"/>
    <w:rsid w:val="00DE4CFD"/>
    <w:rsid w:val="00DE53D4"/>
    <w:rsid w:val="00DE6034"/>
    <w:rsid w:val="00DE754A"/>
    <w:rsid w:val="00DE7D91"/>
    <w:rsid w:val="00DE7E57"/>
    <w:rsid w:val="00DF0F35"/>
    <w:rsid w:val="00DF1652"/>
    <w:rsid w:val="00DF1C0C"/>
    <w:rsid w:val="00DF1ED0"/>
    <w:rsid w:val="00DF230F"/>
    <w:rsid w:val="00DF3AEC"/>
    <w:rsid w:val="00DF5210"/>
    <w:rsid w:val="00DF64D3"/>
    <w:rsid w:val="00DF67C5"/>
    <w:rsid w:val="00DF7E34"/>
    <w:rsid w:val="00E008A8"/>
    <w:rsid w:val="00E009AC"/>
    <w:rsid w:val="00E01EE4"/>
    <w:rsid w:val="00E01FDC"/>
    <w:rsid w:val="00E0348D"/>
    <w:rsid w:val="00E03D56"/>
    <w:rsid w:val="00E04F67"/>
    <w:rsid w:val="00E06265"/>
    <w:rsid w:val="00E069ED"/>
    <w:rsid w:val="00E0732F"/>
    <w:rsid w:val="00E12404"/>
    <w:rsid w:val="00E124DD"/>
    <w:rsid w:val="00E1484B"/>
    <w:rsid w:val="00E149F5"/>
    <w:rsid w:val="00E14B40"/>
    <w:rsid w:val="00E15318"/>
    <w:rsid w:val="00E17EB0"/>
    <w:rsid w:val="00E20570"/>
    <w:rsid w:val="00E2072A"/>
    <w:rsid w:val="00E230E5"/>
    <w:rsid w:val="00E23A99"/>
    <w:rsid w:val="00E247C0"/>
    <w:rsid w:val="00E2594B"/>
    <w:rsid w:val="00E25D20"/>
    <w:rsid w:val="00E265A4"/>
    <w:rsid w:val="00E26B32"/>
    <w:rsid w:val="00E30048"/>
    <w:rsid w:val="00E30D1B"/>
    <w:rsid w:val="00E31733"/>
    <w:rsid w:val="00E3215C"/>
    <w:rsid w:val="00E324BD"/>
    <w:rsid w:val="00E32A88"/>
    <w:rsid w:val="00E345E4"/>
    <w:rsid w:val="00E3514D"/>
    <w:rsid w:val="00E355CA"/>
    <w:rsid w:val="00E36E38"/>
    <w:rsid w:val="00E41E7F"/>
    <w:rsid w:val="00E43B7E"/>
    <w:rsid w:val="00E4440D"/>
    <w:rsid w:val="00E46023"/>
    <w:rsid w:val="00E46E20"/>
    <w:rsid w:val="00E46F89"/>
    <w:rsid w:val="00E47024"/>
    <w:rsid w:val="00E5171B"/>
    <w:rsid w:val="00E53337"/>
    <w:rsid w:val="00E53A52"/>
    <w:rsid w:val="00E53AF3"/>
    <w:rsid w:val="00E54199"/>
    <w:rsid w:val="00E5423E"/>
    <w:rsid w:val="00E54F42"/>
    <w:rsid w:val="00E55F2E"/>
    <w:rsid w:val="00E5648D"/>
    <w:rsid w:val="00E575EC"/>
    <w:rsid w:val="00E577A5"/>
    <w:rsid w:val="00E579EE"/>
    <w:rsid w:val="00E61668"/>
    <w:rsid w:val="00E61ABC"/>
    <w:rsid w:val="00E622EA"/>
    <w:rsid w:val="00E62661"/>
    <w:rsid w:val="00E62A32"/>
    <w:rsid w:val="00E6401B"/>
    <w:rsid w:val="00E64E8F"/>
    <w:rsid w:val="00E659AF"/>
    <w:rsid w:val="00E65C9B"/>
    <w:rsid w:val="00E66F0D"/>
    <w:rsid w:val="00E67347"/>
    <w:rsid w:val="00E67AB4"/>
    <w:rsid w:val="00E67CA6"/>
    <w:rsid w:val="00E710B4"/>
    <w:rsid w:val="00E715B6"/>
    <w:rsid w:val="00E725C1"/>
    <w:rsid w:val="00E72EA5"/>
    <w:rsid w:val="00E74A32"/>
    <w:rsid w:val="00E75502"/>
    <w:rsid w:val="00E80659"/>
    <w:rsid w:val="00E81C29"/>
    <w:rsid w:val="00E82E3D"/>
    <w:rsid w:val="00E856DC"/>
    <w:rsid w:val="00E85A8B"/>
    <w:rsid w:val="00E85BD9"/>
    <w:rsid w:val="00E86998"/>
    <w:rsid w:val="00E90241"/>
    <w:rsid w:val="00E9126D"/>
    <w:rsid w:val="00E91501"/>
    <w:rsid w:val="00E91E43"/>
    <w:rsid w:val="00E9233E"/>
    <w:rsid w:val="00E95595"/>
    <w:rsid w:val="00E95C16"/>
    <w:rsid w:val="00E966EB"/>
    <w:rsid w:val="00EA0F8F"/>
    <w:rsid w:val="00EA22DD"/>
    <w:rsid w:val="00EA532D"/>
    <w:rsid w:val="00EB12B6"/>
    <w:rsid w:val="00EB1F4A"/>
    <w:rsid w:val="00EB1F67"/>
    <w:rsid w:val="00EB35C1"/>
    <w:rsid w:val="00EB46E3"/>
    <w:rsid w:val="00EB4EB1"/>
    <w:rsid w:val="00EB566C"/>
    <w:rsid w:val="00EB62D5"/>
    <w:rsid w:val="00EB70A3"/>
    <w:rsid w:val="00EC2D7D"/>
    <w:rsid w:val="00EC2EFB"/>
    <w:rsid w:val="00EC3C69"/>
    <w:rsid w:val="00EC5552"/>
    <w:rsid w:val="00ED12B2"/>
    <w:rsid w:val="00ED25EF"/>
    <w:rsid w:val="00ED2614"/>
    <w:rsid w:val="00ED3B4B"/>
    <w:rsid w:val="00ED5C22"/>
    <w:rsid w:val="00ED731D"/>
    <w:rsid w:val="00ED7529"/>
    <w:rsid w:val="00EE17AB"/>
    <w:rsid w:val="00EE27D0"/>
    <w:rsid w:val="00EE2AFD"/>
    <w:rsid w:val="00EE2D8F"/>
    <w:rsid w:val="00EE57B8"/>
    <w:rsid w:val="00EE5A60"/>
    <w:rsid w:val="00EE5CF5"/>
    <w:rsid w:val="00EE76A8"/>
    <w:rsid w:val="00EF0816"/>
    <w:rsid w:val="00EF2FBE"/>
    <w:rsid w:val="00EF44A6"/>
    <w:rsid w:val="00EF4A0C"/>
    <w:rsid w:val="00EF5071"/>
    <w:rsid w:val="00EF78D8"/>
    <w:rsid w:val="00EF7C6F"/>
    <w:rsid w:val="00F0001B"/>
    <w:rsid w:val="00F03E47"/>
    <w:rsid w:val="00F11828"/>
    <w:rsid w:val="00F14664"/>
    <w:rsid w:val="00F14E07"/>
    <w:rsid w:val="00F1584E"/>
    <w:rsid w:val="00F16379"/>
    <w:rsid w:val="00F163A4"/>
    <w:rsid w:val="00F1644A"/>
    <w:rsid w:val="00F17ED5"/>
    <w:rsid w:val="00F20D65"/>
    <w:rsid w:val="00F20F6B"/>
    <w:rsid w:val="00F2402B"/>
    <w:rsid w:val="00F241CA"/>
    <w:rsid w:val="00F25139"/>
    <w:rsid w:val="00F26555"/>
    <w:rsid w:val="00F26924"/>
    <w:rsid w:val="00F2799E"/>
    <w:rsid w:val="00F31059"/>
    <w:rsid w:val="00F345C9"/>
    <w:rsid w:val="00F35B4C"/>
    <w:rsid w:val="00F401B6"/>
    <w:rsid w:val="00F4338E"/>
    <w:rsid w:val="00F43548"/>
    <w:rsid w:val="00F44153"/>
    <w:rsid w:val="00F44844"/>
    <w:rsid w:val="00F452BA"/>
    <w:rsid w:val="00F47A58"/>
    <w:rsid w:val="00F5004E"/>
    <w:rsid w:val="00F5225C"/>
    <w:rsid w:val="00F52A27"/>
    <w:rsid w:val="00F52BFD"/>
    <w:rsid w:val="00F52FE0"/>
    <w:rsid w:val="00F53E63"/>
    <w:rsid w:val="00F53F85"/>
    <w:rsid w:val="00F55023"/>
    <w:rsid w:val="00F55130"/>
    <w:rsid w:val="00F6224B"/>
    <w:rsid w:val="00F634A4"/>
    <w:rsid w:val="00F646D5"/>
    <w:rsid w:val="00F67332"/>
    <w:rsid w:val="00F67F48"/>
    <w:rsid w:val="00F7095C"/>
    <w:rsid w:val="00F758F1"/>
    <w:rsid w:val="00F75D18"/>
    <w:rsid w:val="00F76319"/>
    <w:rsid w:val="00F77036"/>
    <w:rsid w:val="00F77EA8"/>
    <w:rsid w:val="00F805E7"/>
    <w:rsid w:val="00F80EAA"/>
    <w:rsid w:val="00F810E4"/>
    <w:rsid w:val="00F821ED"/>
    <w:rsid w:val="00F82863"/>
    <w:rsid w:val="00F82E76"/>
    <w:rsid w:val="00F84796"/>
    <w:rsid w:val="00F847D6"/>
    <w:rsid w:val="00F85E12"/>
    <w:rsid w:val="00F87C31"/>
    <w:rsid w:val="00F90361"/>
    <w:rsid w:val="00F9173A"/>
    <w:rsid w:val="00F93454"/>
    <w:rsid w:val="00F93745"/>
    <w:rsid w:val="00F949F7"/>
    <w:rsid w:val="00F9503F"/>
    <w:rsid w:val="00F95216"/>
    <w:rsid w:val="00F956DE"/>
    <w:rsid w:val="00F97DBD"/>
    <w:rsid w:val="00FA0DCC"/>
    <w:rsid w:val="00FA1511"/>
    <w:rsid w:val="00FA1532"/>
    <w:rsid w:val="00FA2612"/>
    <w:rsid w:val="00FA2F9F"/>
    <w:rsid w:val="00FA3658"/>
    <w:rsid w:val="00FA3A11"/>
    <w:rsid w:val="00FA4C9A"/>
    <w:rsid w:val="00FA6B63"/>
    <w:rsid w:val="00FA713D"/>
    <w:rsid w:val="00FB0710"/>
    <w:rsid w:val="00FB077B"/>
    <w:rsid w:val="00FB1931"/>
    <w:rsid w:val="00FB4142"/>
    <w:rsid w:val="00FB5CE5"/>
    <w:rsid w:val="00FB672C"/>
    <w:rsid w:val="00FB67F2"/>
    <w:rsid w:val="00FC0A26"/>
    <w:rsid w:val="00FC0B5D"/>
    <w:rsid w:val="00FC1123"/>
    <w:rsid w:val="00FC202F"/>
    <w:rsid w:val="00FC2909"/>
    <w:rsid w:val="00FC360D"/>
    <w:rsid w:val="00FC38EA"/>
    <w:rsid w:val="00FC66B9"/>
    <w:rsid w:val="00FC6A9D"/>
    <w:rsid w:val="00FC7183"/>
    <w:rsid w:val="00FC7540"/>
    <w:rsid w:val="00FC76B2"/>
    <w:rsid w:val="00FD2BA2"/>
    <w:rsid w:val="00FD3689"/>
    <w:rsid w:val="00FD72FF"/>
    <w:rsid w:val="00FE0374"/>
    <w:rsid w:val="00FE163B"/>
    <w:rsid w:val="00FE1F8A"/>
    <w:rsid w:val="00FE37C8"/>
    <w:rsid w:val="00FE3BD0"/>
    <w:rsid w:val="00FE3DE6"/>
    <w:rsid w:val="00FE4E6A"/>
    <w:rsid w:val="00FE4EC8"/>
    <w:rsid w:val="00FE5052"/>
    <w:rsid w:val="00FE54FA"/>
    <w:rsid w:val="00FE5E05"/>
    <w:rsid w:val="00FE62B1"/>
    <w:rsid w:val="00FE73F4"/>
    <w:rsid w:val="00FE7A84"/>
    <w:rsid w:val="00FF3D3E"/>
    <w:rsid w:val="00FF5768"/>
    <w:rsid w:val="00FF5EA1"/>
    <w:rsid w:val="00FF6A06"/>
    <w:rsid w:val="00FF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01CA"/>
  <w15:docId w15:val="{D189A622-E88F-460E-93C6-FFBF5B1D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1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qFormat/>
    <w:rsid w:val="00204BD1"/>
  </w:style>
  <w:style w:type="paragraph" w:styleId="a6">
    <w:name w:val="Balloon Text"/>
    <w:basedOn w:val="a"/>
    <w:link w:val="a7"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204BD1"/>
    <w:rPr>
      <w:rFonts w:ascii="Tahoma" w:hAnsi="Tahoma" w:cs="Tahoma"/>
      <w:sz w:val="16"/>
      <w:szCs w:val="16"/>
    </w:rPr>
  </w:style>
  <w:style w:type="paragraph" w:styleId="a8">
    <w:name w:val="No Spacing"/>
    <w:aliases w:val="основа"/>
    <w:link w:val="a9"/>
    <w:uiPriority w:val="1"/>
    <w:qFormat/>
    <w:rsid w:val="004E14E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4E14EB"/>
    <w:rPr>
      <w:rFonts w:eastAsiaTheme="minorEastAsia"/>
    </w:rPr>
  </w:style>
  <w:style w:type="paragraph" w:customStyle="1" w:styleId="Standard">
    <w:name w:val="Standard"/>
    <w:qFormat/>
    <w:rsid w:val="004E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F1799"/>
  </w:style>
  <w:style w:type="paragraph" w:styleId="ae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f">
    <w:name w:val="Emphasis"/>
    <w:basedOn w:val="a0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basedOn w:val="a0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A365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A3658"/>
    <w:rPr>
      <w:color w:val="800080"/>
      <w:u w:val="single"/>
    </w:rPr>
  </w:style>
  <w:style w:type="paragraph" w:styleId="af2">
    <w:name w:val="Body Text Indent"/>
    <w:basedOn w:val="a"/>
    <w:link w:val="af3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D1228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Символ нумерации"/>
    <w:rsid w:val="0053355F"/>
  </w:style>
  <w:style w:type="character" w:customStyle="1" w:styleId="13">
    <w:name w:val="Основной шрифт абзаца1"/>
    <w:rsid w:val="0053355F"/>
  </w:style>
  <w:style w:type="paragraph" w:styleId="af6">
    <w:name w:val="Body Text"/>
    <w:basedOn w:val="a"/>
    <w:link w:val="af7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8">
    <w:name w:val="List"/>
    <w:basedOn w:val="af6"/>
    <w:rsid w:val="0053355F"/>
    <w:rPr>
      <w:sz w:val="24"/>
    </w:rPr>
  </w:style>
  <w:style w:type="paragraph" w:customStyle="1" w:styleId="af9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6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53355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a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qFormat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qFormat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qFormat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qFormat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qFormat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qFormat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qFormat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qFormat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qFormat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qFormat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qFormat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qFormat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qFormat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qFormat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qFormat/>
    <w:rsid w:val="0053355F"/>
  </w:style>
  <w:style w:type="character" w:customStyle="1" w:styleId="WW-Absatz-Standardschriftart">
    <w:name w:val="WW-Absatz-Standardschriftart"/>
    <w:qFormat/>
    <w:rsid w:val="0053355F"/>
  </w:style>
  <w:style w:type="paragraph" w:styleId="afb">
    <w:name w:val="Title"/>
    <w:basedOn w:val="a"/>
    <w:next w:val="af6"/>
    <w:link w:val="afc"/>
    <w:qFormat/>
    <w:rsid w:val="0053355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qFormat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qFormat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qFormat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qFormat/>
    <w:rsid w:val="00A0504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5">
    <w:name w:val="Основной текст (2)_"/>
    <w:basedOn w:val="a0"/>
    <w:link w:val="26"/>
    <w:qFormat/>
    <w:rsid w:val="00A0504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A0504F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">
    <w:name w:val="Основной текст1"/>
    <w:basedOn w:val="a"/>
    <w:qFormat/>
    <w:rsid w:val="00A0504F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msonormal0">
    <w:name w:val="msonormal"/>
    <w:basedOn w:val="a"/>
    <w:rsid w:val="005E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Гиперссылка1"/>
    <w:basedOn w:val="a0"/>
    <w:rsid w:val="005E7B96"/>
  </w:style>
  <w:style w:type="paragraph" w:customStyle="1" w:styleId="nospacing">
    <w:name w:val="nospacing"/>
    <w:basedOn w:val="a"/>
    <w:rsid w:val="005E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ижний колонтитул1"/>
    <w:basedOn w:val="a"/>
    <w:rsid w:val="005E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Верхний колонтитул1"/>
    <w:basedOn w:val="a"/>
    <w:rsid w:val="005E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667C-2C05-464B-B2DC-CA9157ED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36</Pages>
  <Words>8378</Words>
  <Characters>47755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архитектурный</dc:creator>
  <cp:lastModifiedBy>Юнина Надежда Викторовна</cp:lastModifiedBy>
  <cp:revision>37</cp:revision>
  <cp:lastPrinted>2025-06-06T11:48:00Z</cp:lastPrinted>
  <dcterms:created xsi:type="dcterms:W3CDTF">2025-04-25T05:11:00Z</dcterms:created>
  <dcterms:modified xsi:type="dcterms:W3CDTF">2025-06-06T11:49:00Z</dcterms:modified>
</cp:coreProperties>
</file>