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778C2" w14:textId="77777777" w:rsidR="00A168BF" w:rsidRDefault="00A168BF" w:rsidP="00A16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352DBB6" w14:textId="77777777" w:rsidR="00A168BF" w:rsidRDefault="00A168BF" w:rsidP="00A16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BB55C35" w14:textId="77777777" w:rsidR="00A168BF" w:rsidRDefault="00A168BF" w:rsidP="00A16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57B3E27" w14:textId="77777777" w:rsidR="00A168BF" w:rsidRDefault="00A168BF" w:rsidP="00A16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1049678" w14:textId="77777777" w:rsidR="00A168BF" w:rsidRDefault="00A168BF" w:rsidP="00A16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5E4316E" w14:textId="77777777" w:rsidR="00A168BF" w:rsidRDefault="00A168BF" w:rsidP="00A16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45EDFF4" w14:textId="77777777" w:rsidR="00A168BF" w:rsidRDefault="00A168BF" w:rsidP="00A16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6AD95E2" w14:textId="77777777" w:rsidR="00A168BF" w:rsidRDefault="00A168BF" w:rsidP="00A16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65FD81C" w14:textId="77777777" w:rsidR="00A168BF" w:rsidRDefault="00A168BF" w:rsidP="00A16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16953A9" w14:textId="77777777" w:rsidR="00A168BF" w:rsidRDefault="00A168BF" w:rsidP="00A16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F89BD4C" w14:textId="77777777" w:rsidR="00A168BF" w:rsidRDefault="00A168BF" w:rsidP="00A16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8949DB8" w14:textId="1A98D940" w:rsidR="00205627" w:rsidRDefault="00A168BF" w:rsidP="00A168BF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25 июня 2025 года № 854</w:t>
      </w:r>
    </w:p>
    <w:p w14:paraId="4D28A37C" w14:textId="2B14AEA7" w:rsidR="00A168BF" w:rsidRDefault="00A168BF" w:rsidP="00A16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37D1801" w14:textId="77777777" w:rsidR="00A168BF" w:rsidRDefault="00A168BF" w:rsidP="00A16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8738E7C" w14:textId="77777777" w:rsidR="007016F0" w:rsidRPr="00FB2E4B" w:rsidRDefault="007016F0" w:rsidP="00A168BF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642E0170" w14:textId="77777777" w:rsidR="007016F0" w:rsidRPr="00FB2E4B" w:rsidRDefault="007016F0" w:rsidP="00A168BF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53FA1016" w14:textId="77777777" w:rsidR="007016F0" w:rsidRPr="007016F0" w:rsidRDefault="00FA63B5" w:rsidP="00A168BF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5 августа 2024 года № 896</w:t>
      </w:r>
    </w:p>
    <w:p w14:paraId="3B47F322" w14:textId="74D3384D" w:rsidR="007016F0" w:rsidRDefault="007016F0" w:rsidP="00A16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23C9D2" w14:textId="77777777" w:rsidR="00A168BF" w:rsidRDefault="00A168BF" w:rsidP="00A16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4742B5" w14:textId="11B222D0" w:rsidR="007016F0" w:rsidRPr="005D7B4B" w:rsidRDefault="007016F0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B4B">
        <w:rPr>
          <w:rFonts w:ascii="Times New Roman" w:hAnsi="Times New Roman"/>
          <w:sz w:val="28"/>
          <w:szCs w:val="28"/>
        </w:rPr>
        <w:t>На основании</w:t>
      </w:r>
      <w:r w:rsidR="005D7B4B" w:rsidRPr="005D7B4B">
        <w:rPr>
          <w:rFonts w:ascii="Times New Roman" w:hAnsi="Times New Roman"/>
          <w:sz w:val="28"/>
          <w:szCs w:val="28"/>
        </w:rPr>
        <w:t xml:space="preserve"> федеральных законов от 27 июля 2010 года № 210-ФЗ «Об организации предоставления государственных и муниципальных услуг», </w:t>
      </w:r>
      <w:r w:rsidRPr="005D7B4B">
        <w:rPr>
          <w:rFonts w:ascii="Times New Roman" w:hAnsi="Times New Roman"/>
          <w:sz w:val="28"/>
          <w:szCs w:val="28"/>
        </w:rPr>
        <w:t xml:space="preserve"> </w:t>
      </w:r>
      <w:r w:rsidR="00C832CE" w:rsidRPr="005D7B4B">
        <w:rPr>
          <w:rFonts w:ascii="Times New Roman" w:hAnsi="Times New Roman"/>
          <w:sz w:val="28"/>
          <w:szCs w:val="28"/>
        </w:rPr>
        <w:t xml:space="preserve">от </w:t>
      </w:r>
      <w:r w:rsidR="00A168BF">
        <w:rPr>
          <w:rFonts w:ascii="Times New Roman" w:hAnsi="Times New Roman"/>
          <w:sz w:val="28"/>
          <w:szCs w:val="28"/>
        </w:rPr>
        <w:t xml:space="preserve">   </w:t>
      </w:r>
      <w:r w:rsidR="00C832CE" w:rsidRPr="005D7B4B">
        <w:rPr>
          <w:rFonts w:ascii="Times New Roman" w:hAnsi="Times New Roman"/>
          <w:sz w:val="28"/>
          <w:szCs w:val="28"/>
        </w:rPr>
        <w:t>28 декабря 2024 года № 521-ФЗ «О внесении изменений в отдельные законодательные акты Российской Федерации»,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5D7B4B" w:rsidRPr="005D7B4B">
        <w:rPr>
          <w:rFonts w:ascii="Times New Roman" w:hAnsi="Times New Roman"/>
          <w:sz w:val="28"/>
          <w:szCs w:val="28"/>
        </w:rPr>
        <w:t xml:space="preserve"> от 26 декабря 2024 года № 479-ФЗ «О внесений изменений в Федеральный закон «О рекламе», и отдельные законодательные  акты Российской Федерации от 28 декабря 2024 года №</w:t>
      </w:r>
      <w:r w:rsidR="00A168BF">
        <w:rPr>
          <w:rFonts w:ascii="Times New Roman" w:hAnsi="Times New Roman"/>
          <w:sz w:val="28"/>
          <w:szCs w:val="28"/>
        </w:rPr>
        <w:t xml:space="preserve"> </w:t>
      </w:r>
      <w:r w:rsidR="005D7B4B" w:rsidRPr="005D7B4B">
        <w:rPr>
          <w:rFonts w:ascii="Times New Roman" w:hAnsi="Times New Roman"/>
          <w:sz w:val="28"/>
          <w:szCs w:val="28"/>
        </w:rPr>
        <w:t xml:space="preserve">521-ФЗ «О внесении изменений в отдельные законодательные акты Российской Федерации», </w:t>
      </w:r>
      <w:r w:rsidR="00C832CE" w:rsidRPr="005D7B4B">
        <w:rPr>
          <w:rFonts w:ascii="Times New Roman" w:hAnsi="Times New Roman"/>
          <w:sz w:val="28"/>
          <w:szCs w:val="28"/>
        </w:rPr>
        <w:t xml:space="preserve"> </w:t>
      </w:r>
      <w:r w:rsidRPr="005D7B4B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12D6EE0D" w14:textId="77777777" w:rsidR="007016F0" w:rsidRPr="005E3F12" w:rsidRDefault="007016F0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FA63B5" w:rsidRPr="005E3F12">
        <w:rPr>
          <w:rFonts w:ascii="Times New Roman" w:hAnsi="Times New Roman"/>
          <w:sz w:val="28"/>
          <w:szCs w:val="28"/>
        </w:rPr>
        <w:t>5</w:t>
      </w:r>
      <w:r w:rsidRPr="005E3F12">
        <w:rPr>
          <w:rFonts w:ascii="Times New Roman" w:hAnsi="Times New Roman"/>
          <w:sz w:val="28"/>
          <w:szCs w:val="28"/>
        </w:rPr>
        <w:t xml:space="preserve"> </w:t>
      </w:r>
      <w:r w:rsidR="00FA63B5" w:rsidRPr="005E3F12">
        <w:rPr>
          <w:rFonts w:ascii="Times New Roman" w:hAnsi="Times New Roman"/>
          <w:sz w:val="28"/>
          <w:szCs w:val="28"/>
        </w:rPr>
        <w:t>августа</w:t>
      </w:r>
      <w:r w:rsidRPr="005E3F12">
        <w:rPr>
          <w:rFonts w:ascii="Times New Roman" w:hAnsi="Times New Roman"/>
          <w:sz w:val="28"/>
          <w:szCs w:val="28"/>
        </w:rPr>
        <w:t xml:space="preserve"> 2024 года № </w:t>
      </w:r>
      <w:r w:rsidR="00FA63B5" w:rsidRPr="005E3F12">
        <w:rPr>
          <w:rFonts w:ascii="Times New Roman" w:hAnsi="Times New Roman"/>
          <w:sz w:val="28"/>
          <w:szCs w:val="28"/>
        </w:rPr>
        <w:t>896</w:t>
      </w:r>
      <w:r w:rsidRPr="005E3F12">
        <w:rPr>
          <w:rFonts w:ascii="Times New Roman" w:hAnsi="Times New Roman"/>
          <w:sz w:val="28"/>
          <w:szCs w:val="28"/>
        </w:rPr>
        <w:t xml:space="preserve"> «</w:t>
      </w:r>
      <w:r w:rsidR="008F20D2" w:rsidRPr="005E3F12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архивных справок, выписок, копий документов, информационных писем»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5A772976" w14:textId="77777777" w:rsidR="00793260" w:rsidRPr="005E3F12" w:rsidRDefault="00793260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287E6B4F" w14:textId="77777777" w:rsidR="00793260" w:rsidRPr="005E3F12" w:rsidRDefault="00793260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14E78E91" w14:textId="1D65FE5A" w:rsidR="00793260" w:rsidRPr="005E3F12" w:rsidRDefault="007E687F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793260" w:rsidRPr="005E3F12">
        <w:rPr>
          <w:rFonts w:ascii="Times New Roman" w:hAnsi="Times New Roman"/>
          <w:sz w:val="28"/>
          <w:szCs w:val="28"/>
        </w:rPr>
        <w:t xml:space="preserve"> 2.</w:t>
      </w:r>
      <w:r w:rsidR="001D184B" w:rsidRPr="005E3F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175DDF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равовые основания для предоставления муниципальной услуги</w:t>
      </w:r>
      <w:r w:rsidR="00175DDF">
        <w:rPr>
          <w:rFonts w:ascii="Times New Roman" w:hAnsi="Times New Roman"/>
          <w:sz w:val="28"/>
          <w:szCs w:val="28"/>
        </w:rPr>
        <w:t>»</w:t>
      </w:r>
      <w:r w:rsidR="001D184B" w:rsidRPr="005E3F12">
        <w:rPr>
          <w:rFonts w:ascii="Times New Roman" w:hAnsi="Times New Roman"/>
          <w:sz w:val="28"/>
          <w:szCs w:val="28"/>
        </w:rPr>
        <w:t xml:space="preserve"> исключить;</w:t>
      </w:r>
    </w:p>
    <w:p w14:paraId="1255147D" w14:textId="78FAC553" w:rsidR="005E62A5" w:rsidRPr="005E3F12" w:rsidRDefault="00E50A4D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E77">
        <w:rPr>
          <w:rFonts w:ascii="Times New Roman" w:hAnsi="Times New Roman"/>
          <w:sz w:val="28"/>
          <w:szCs w:val="28"/>
        </w:rPr>
        <w:t>подраздел</w:t>
      </w:r>
      <w:r w:rsidR="005E62A5" w:rsidRPr="003F0E77">
        <w:rPr>
          <w:rFonts w:ascii="Times New Roman" w:hAnsi="Times New Roman"/>
          <w:sz w:val="28"/>
          <w:szCs w:val="28"/>
        </w:rPr>
        <w:t xml:space="preserve"> 2.10</w:t>
      </w:r>
      <w:r w:rsidR="003F0E77" w:rsidRPr="003F0E77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F0E77" w:rsidRPr="003F0E77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="003F0E77">
        <w:rPr>
          <w:rFonts w:ascii="Times New Roman" w:hAnsi="Times New Roman"/>
          <w:sz w:val="28"/>
          <w:szCs w:val="28"/>
        </w:rPr>
        <w:t xml:space="preserve">» </w:t>
      </w:r>
      <w:r w:rsidR="005E62A5" w:rsidRPr="005E3F12">
        <w:rPr>
          <w:rFonts w:ascii="Times New Roman" w:hAnsi="Times New Roman"/>
          <w:sz w:val="28"/>
          <w:szCs w:val="28"/>
        </w:rPr>
        <w:t xml:space="preserve">изложить в </w:t>
      </w:r>
      <w:r w:rsidR="00B61D69">
        <w:rPr>
          <w:rFonts w:ascii="Times New Roman" w:hAnsi="Times New Roman"/>
          <w:sz w:val="28"/>
          <w:szCs w:val="28"/>
        </w:rPr>
        <w:t>следующей</w:t>
      </w:r>
      <w:r w:rsidR="005E62A5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64FFC1A5" w14:textId="6B0EF7D3" w:rsidR="005E62A5" w:rsidRPr="003F0E77" w:rsidRDefault="005E62A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85649372"/>
      <w:r w:rsidRPr="003F0E77">
        <w:rPr>
          <w:rFonts w:ascii="Times New Roman" w:hAnsi="Times New Roman"/>
          <w:sz w:val="28"/>
          <w:szCs w:val="28"/>
        </w:rPr>
        <w:lastRenderedPageBreak/>
        <w:t xml:space="preserve">2.10. </w:t>
      </w:r>
      <w:bookmarkEnd w:id="0"/>
      <w:r w:rsidR="003F0E77">
        <w:rPr>
          <w:rFonts w:ascii="Times New Roman" w:hAnsi="Times New Roman"/>
          <w:sz w:val="28"/>
          <w:szCs w:val="28"/>
        </w:rPr>
        <w:t>«</w:t>
      </w:r>
      <w:r w:rsidRPr="003F0E77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  <w:r w:rsidR="003F0E77">
        <w:rPr>
          <w:rFonts w:ascii="Times New Roman" w:hAnsi="Times New Roman"/>
          <w:sz w:val="28"/>
          <w:szCs w:val="28"/>
        </w:rPr>
        <w:t>».</w:t>
      </w:r>
    </w:p>
    <w:p w14:paraId="42B4C6A9" w14:textId="77777777" w:rsidR="006B14FD" w:rsidRDefault="005E62A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>
        <w:rPr>
          <w:rFonts w:ascii="Times New Roman" w:hAnsi="Times New Roman"/>
          <w:sz w:val="28"/>
          <w:szCs w:val="28"/>
        </w:rPr>
        <w:t>и не должно превышать 15 минут.</w:t>
      </w:r>
    </w:p>
    <w:p w14:paraId="2C361491" w14:textId="77777777" w:rsidR="005E62A5" w:rsidRPr="006B14FD" w:rsidRDefault="006B14FD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 w:rsidR="005E62A5">
        <w:rPr>
          <w:rFonts w:ascii="Times New Roman" w:hAnsi="Times New Roman"/>
          <w:sz w:val="28"/>
          <w:szCs w:val="28"/>
        </w:rPr>
        <w:t>»;</w:t>
      </w:r>
    </w:p>
    <w:p w14:paraId="31BFC9FB" w14:textId="67FBF2C8" w:rsidR="001D184B" w:rsidRDefault="00E50A4D" w:rsidP="00A1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подразделы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2.6 – 2.14 считать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подразделами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2.5 – 2.13;</w:t>
      </w:r>
    </w:p>
    <w:p w14:paraId="2480026F" w14:textId="3A408AD9" w:rsidR="0058649D" w:rsidRPr="0058649D" w:rsidRDefault="0058649D" w:rsidP="00A168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8649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разделе «III. СОСТАВ, ПОСЛЕДОВАТЕЛЬНОСТЬ И СРОКИ</w:t>
      </w:r>
      <w:r w:rsidR="00A168B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8649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ВЫПОЛНЕНИЯ АДМИНИСТРАТИВНЫХ ПРОЦЕДУР»:</w:t>
      </w:r>
    </w:p>
    <w:p w14:paraId="727F8CB1" w14:textId="591B73A2" w:rsidR="00175DDF" w:rsidRDefault="007E687F" w:rsidP="00A168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пункте: </w:t>
      </w:r>
      <w:r w:rsidR="00175DDF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подразделы</w:t>
      </w:r>
      <w:r w:rsidR="00A168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содержащие описание вариантов предоставление муниципальной услуги</w:t>
      </w:r>
      <w:r w:rsidR="00175DD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5B46AB7" w14:textId="6721646D" w:rsidR="005302CA" w:rsidRDefault="00175DDF" w:rsidP="00A168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 3.3.1.8</w:t>
      </w:r>
      <w:r w:rsidR="007E6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30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1BB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B61D6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="00D011BB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5302C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56EC1BB" w14:textId="4A006C7C" w:rsidR="00D011BB" w:rsidRDefault="005302CA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="00816B79">
        <w:rPr>
          <w:rFonts w:ascii="Times New Roman" w:hAnsi="Times New Roman"/>
          <w:sz w:val="28"/>
          <w:szCs w:val="28"/>
        </w:rPr>
        <w:t>3.3.</w:t>
      </w:r>
      <w:r w:rsidR="00D30815">
        <w:rPr>
          <w:rFonts w:ascii="Times New Roman" w:hAnsi="Times New Roman"/>
          <w:sz w:val="28"/>
          <w:szCs w:val="28"/>
        </w:rPr>
        <w:t>1.</w:t>
      </w:r>
      <w:r w:rsidR="00816B79">
        <w:rPr>
          <w:rFonts w:ascii="Times New Roman" w:hAnsi="Times New Roman"/>
          <w:sz w:val="28"/>
          <w:szCs w:val="28"/>
        </w:rPr>
        <w:t xml:space="preserve">8. </w:t>
      </w:r>
      <w:r w:rsidR="00D011BB"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550ACED7" w14:textId="3891CA24" w:rsidR="00194A8A" w:rsidRDefault="00816B79" w:rsidP="00A168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276FF1">
        <w:rPr>
          <w:rFonts w:ascii="Times New Roman" w:hAnsi="Times New Roman"/>
          <w:sz w:val="28"/>
          <w:szCs w:val="28"/>
        </w:rPr>
        <w:t>О</w:t>
      </w:r>
      <w:r w:rsidR="007E687F">
        <w:rPr>
          <w:rFonts w:ascii="Times New Roman" w:hAnsi="Times New Roman"/>
          <w:sz w:val="28"/>
          <w:szCs w:val="28"/>
        </w:rPr>
        <w:t>тдел</w:t>
      </w:r>
      <w:r w:rsidR="00276FF1">
        <w:rPr>
          <w:rFonts w:ascii="Times New Roman" w:hAnsi="Times New Roman"/>
          <w:sz w:val="28"/>
          <w:szCs w:val="28"/>
        </w:rPr>
        <w:t>:</w:t>
      </w:r>
      <w:r w:rsidRPr="00816B79">
        <w:rPr>
          <w:rFonts w:ascii="Times New Roman" w:hAnsi="Times New Roman"/>
          <w:sz w:val="28"/>
          <w:szCs w:val="28"/>
        </w:rPr>
        <w:t xml:space="preserve"> документ, удостоверяющий личность заявителя.</w:t>
      </w:r>
      <w:r w:rsidR="00194A8A">
        <w:rPr>
          <w:rFonts w:ascii="Times New Roman" w:hAnsi="Times New Roman"/>
          <w:sz w:val="28"/>
          <w:szCs w:val="28"/>
        </w:rPr>
        <w:t xml:space="preserve"> </w:t>
      </w:r>
    </w:p>
    <w:p w14:paraId="1AADF8E2" w14:textId="560349AC" w:rsidR="00816B79" w:rsidRPr="00816B79" w:rsidRDefault="00816B79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7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0E4449"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8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9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0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A168BF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1F31A35C" w14:textId="23E709F6" w:rsidR="00816B79" w:rsidRPr="00816B79" w:rsidRDefault="00816B79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 w:rsidR="00194A8A"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276FF1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276FF1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 w:rsidR="00B61D69"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276FF1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276FF1"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4E54CF2C" w14:textId="50D8CE4B" w:rsidR="005302CA" w:rsidRDefault="00816B79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 w:rsidR="00194A8A"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 w:rsidR="006F2A52">
        <w:rPr>
          <w:rFonts w:ascii="Times New Roman" w:hAnsi="Times New Roman"/>
          <w:sz w:val="28"/>
          <w:szCs w:val="28"/>
        </w:rPr>
        <w:t>;</w:t>
      </w:r>
    </w:p>
    <w:p w14:paraId="269CA127" w14:textId="1235454D" w:rsidR="00D30815" w:rsidRDefault="002B5645" w:rsidP="00A1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 3.3.2.8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</w:t>
      </w:r>
      <w:r w:rsidR="00B61D69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61DF2AA9" w14:textId="58761DCA" w:rsidR="00D30815" w:rsidRDefault="00D3081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 xml:space="preserve">3.3.2.8.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497478E6" w14:textId="46220D48" w:rsidR="00D30815" w:rsidRPr="002B5645" w:rsidRDefault="002B5645" w:rsidP="00A168B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D30815" w:rsidRPr="00816B79">
        <w:rPr>
          <w:rFonts w:ascii="Times New Roman" w:hAnsi="Times New Roman"/>
          <w:sz w:val="28"/>
          <w:szCs w:val="28"/>
        </w:rPr>
        <w:t>в случае личного обращения в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="00D30815"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 w:rsidR="00D30815">
        <w:rPr>
          <w:rFonts w:ascii="Times New Roman" w:hAnsi="Times New Roman"/>
          <w:sz w:val="28"/>
          <w:szCs w:val="28"/>
        </w:rPr>
        <w:t xml:space="preserve"> </w:t>
      </w:r>
    </w:p>
    <w:p w14:paraId="144EF1CA" w14:textId="4B14EDBD" w:rsidR="00D30815" w:rsidRPr="00816B79" w:rsidRDefault="00D3081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1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0E4449"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2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3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4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A168BF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339E8AE1" w14:textId="4DA840D2" w:rsidR="00D30815" w:rsidRPr="00816B79" w:rsidRDefault="00D3081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2B5645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2B5645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 w:rsidR="00B61D69"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B61D69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2B5645"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6442B1ED" w14:textId="7EA08E6F" w:rsidR="00D30815" w:rsidRDefault="00D3081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>
        <w:rPr>
          <w:rFonts w:ascii="Times New Roman" w:hAnsi="Times New Roman"/>
          <w:sz w:val="28"/>
          <w:szCs w:val="28"/>
        </w:rPr>
        <w:t>;</w:t>
      </w:r>
    </w:p>
    <w:p w14:paraId="6DB0C948" w14:textId="130969FA" w:rsidR="00D30815" w:rsidRDefault="00D30815" w:rsidP="00A1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B5645">
        <w:rPr>
          <w:rFonts w:ascii="Times New Roman" w:eastAsia="Times New Roman" w:hAnsi="Times New Roman"/>
          <w:sz w:val="28"/>
          <w:szCs w:val="28"/>
          <w:lang w:eastAsia="ru-RU"/>
        </w:rPr>
        <w:t>одпункт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3.3.3.8</w:t>
      </w:r>
      <w:r w:rsidR="002B56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</w:t>
      </w:r>
      <w:r w:rsidR="003F0E77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3226B67C" w14:textId="2A7512A8" w:rsidR="00D30815" w:rsidRDefault="00D3081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3.3.3.8.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1233791C" w14:textId="3FB9FD1A" w:rsidR="00D30815" w:rsidRPr="002B5645" w:rsidRDefault="002B5645" w:rsidP="00A168B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D30815"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="00D30815"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 w:rsidR="00D30815">
        <w:rPr>
          <w:rFonts w:ascii="Times New Roman" w:hAnsi="Times New Roman"/>
          <w:sz w:val="28"/>
          <w:szCs w:val="28"/>
        </w:rPr>
        <w:t xml:space="preserve"> </w:t>
      </w:r>
    </w:p>
    <w:p w14:paraId="5BB9D447" w14:textId="26AA56A3" w:rsidR="00D30815" w:rsidRPr="00816B79" w:rsidRDefault="00D3081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5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0E4449"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6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7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8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A168BF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03118EF9" w14:textId="44B03AAB" w:rsidR="00D30815" w:rsidRPr="00816B79" w:rsidRDefault="00D3081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</w:t>
      </w:r>
      <w:r w:rsidRPr="00816B79">
        <w:rPr>
          <w:rFonts w:ascii="Times New Roman" w:hAnsi="Times New Roman"/>
          <w:sz w:val="28"/>
          <w:szCs w:val="28"/>
        </w:rPr>
        <w:lastRenderedPageBreak/>
        <w:t xml:space="preserve">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</w:t>
      </w:r>
      <w:r w:rsidR="002B5645">
        <w:rPr>
          <w:rFonts w:ascii="Times New Roman" w:hAnsi="Times New Roman"/>
          <w:sz w:val="28"/>
          <w:szCs w:val="28"/>
        </w:rPr>
        <w:t xml:space="preserve">части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2B5645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 w:rsidR="00B61D69"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B61D69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2B5645"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53A69E81" w14:textId="7B62C448" w:rsidR="00D30815" w:rsidRDefault="00D3081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>
        <w:rPr>
          <w:rFonts w:ascii="Times New Roman" w:hAnsi="Times New Roman"/>
          <w:sz w:val="28"/>
          <w:szCs w:val="28"/>
        </w:rPr>
        <w:t>;</w:t>
      </w:r>
    </w:p>
    <w:p w14:paraId="3A1B8F9C" w14:textId="5837BD36" w:rsidR="00D30815" w:rsidRDefault="002B5645" w:rsidP="00A1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 3.3.4.8 изложить в </w:t>
      </w:r>
      <w:r w:rsidR="003F0E77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4E612EDC" w14:textId="6895C0E6" w:rsidR="00D30815" w:rsidRDefault="00D3081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3.3.4.8.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014F89F0" w14:textId="7EE7449A" w:rsidR="00D30815" w:rsidRPr="002B5645" w:rsidRDefault="002B5645" w:rsidP="00A168B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0815"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="00D30815"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 w:rsidR="00D30815">
        <w:rPr>
          <w:rFonts w:ascii="Times New Roman" w:hAnsi="Times New Roman"/>
          <w:sz w:val="28"/>
          <w:szCs w:val="28"/>
        </w:rPr>
        <w:t xml:space="preserve"> </w:t>
      </w:r>
    </w:p>
    <w:p w14:paraId="636B71C2" w14:textId="5030C8E8" w:rsidR="00D30815" w:rsidRPr="00816B79" w:rsidRDefault="00D3081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0E4449"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A168BF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2BF81AD0" w14:textId="3D28F78F" w:rsidR="00D30815" w:rsidRPr="00816B79" w:rsidRDefault="00D3081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2B5645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2B5645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 w:rsidR="00B61D69"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B61D69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2B5645"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68295BC0" w14:textId="169474C0" w:rsidR="00D30815" w:rsidRDefault="00D3081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>
        <w:rPr>
          <w:rFonts w:ascii="Times New Roman" w:hAnsi="Times New Roman"/>
          <w:sz w:val="28"/>
          <w:szCs w:val="28"/>
        </w:rPr>
        <w:t>;</w:t>
      </w:r>
    </w:p>
    <w:p w14:paraId="15B1CBD0" w14:textId="6D62A026" w:rsidR="00D30815" w:rsidRDefault="007F0561" w:rsidP="00A1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 3.3.5.8</w:t>
      </w:r>
      <w:r w:rsidR="002B56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72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2B56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бзац</w:t>
      </w:r>
      <w:r w:rsidR="00B61D6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534728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0E4B617" w14:textId="515BA9C5" w:rsidR="00D30815" w:rsidRDefault="00D30815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3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0E4449"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</w:t>
      </w:r>
      <w:r w:rsidRPr="00816B79">
        <w:rPr>
          <w:rFonts w:ascii="Times New Roman" w:hAnsi="Times New Roman"/>
          <w:sz w:val="28"/>
          <w:szCs w:val="28"/>
        </w:rPr>
        <w:lastRenderedPageBreak/>
        <w:t xml:space="preserve">предусмотренных </w:t>
      </w:r>
      <w:hyperlink r:id="rId24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5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6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A168BF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14:paraId="412A6DCB" w14:textId="3160AA62" w:rsidR="00534728" w:rsidRDefault="002B5645" w:rsidP="00A1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534728">
        <w:rPr>
          <w:rFonts w:ascii="Times New Roman" w:eastAsia="Times New Roman" w:hAnsi="Times New Roman"/>
          <w:sz w:val="28"/>
          <w:szCs w:val="28"/>
          <w:lang w:eastAsia="ru-RU"/>
        </w:rPr>
        <w:t xml:space="preserve"> 3.3.6.8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3472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</w:t>
      </w:r>
      <w:r w:rsidR="001C2F76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B61D6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C2F7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3472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13C2CBA2" w14:textId="602C4F33" w:rsidR="00534728" w:rsidRDefault="00534728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7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0E4449"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8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9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30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A168BF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2B5645">
        <w:rPr>
          <w:rFonts w:ascii="Times New Roman" w:hAnsi="Times New Roman"/>
          <w:sz w:val="28"/>
          <w:szCs w:val="28"/>
        </w:rPr>
        <w:t>;</w:t>
      </w:r>
    </w:p>
    <w:p w14:paraId="330AB2E2" w14:textId="7EF3ACB9" w:rsidR="00534728" w:rsidRDefault="002B5645" w:rsidP="00A1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534728">
        <w:rPr>
          <w:rFonts w:ascii="Times New Roman" w:eastAsia="Times New Roman" w:hAnsi="Times New Roman"/>
          <w:sz w:val="28"/>
          <w:szCs w:val="28"/>
          <w:lang w:eastAsia="ru-RU"/>
        </w:rPr>
        <w:t xml:space="preserve"> 3.3.7.8 дополнить</w:t>
      </w:r>
      <w:r w:rsidR="001C2F76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</w:t>
      </w:r>
      <w:r w:rsidR="00B61D6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C2F7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3472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3C7D684F" w14:textId="5A3C37FE" w:rsidR="00534728" w:rsidRDefault="00534728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1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0E4449"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32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33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34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A168BF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2B5645">
        <w:rPr>
          <w:rFonts w:ascii="Times New Roman" w:hAnsi="Times New Roman"/>
          <w:sz w:val="28"/>
          <w:szCs w:val="28"/>
        </w:rPr>
        <w:t>;</w:t>
      </w:r>
    </w:p>
    <w:p w14:paraId="3217813B" w14:textId="6DCDF651" w:rsidR="00534728" w:rsidRDefault="002B5645" w:rsidP="00A1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="00534728">
        <w:rPr>
          <w:rFonts w:ascii="Times New Roman" w:eastAsia="Times New Roman" w:hAnsi="Times New Roman"/>
          <w:sz w:val="28"/>
          <w:szCs w:val="28"/>
          <w:lang w:eastAsia="ru-RU"/>
        </w:rPr>
        <w:t xml:space="preserve"> 3.3.8.8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3472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</w:t>
      </w:r>
      <w:r w:rsidR="001C2F76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B61D6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C2F7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3472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4AC588CD" w14:textId="624F4829" w:rsidR="00534728" w:rsidRDefault="00534728" w:rsidP="00A16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5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0E4449"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36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37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38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A168BF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14:paraId="171E0E8C" w14:textId="1B9EBA8B" w:rsidR="005E62A5" w:rsidRPr="002B5645" w:rsidRDefault="00B61D69" w:rsidP="00A168BF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р</w:t>
      </w:r>
      <w:r w:rsidR="007044EB" w:rsidRPr="002B5645">
        <w:rPr>
          <w:rFonts w:ascii="Times New Roman" w:hAnsi="Times New Roman"/>
          <w:b w:val="0"/>
          <w:bCs w:val="0"/>
          <w:sz w:val="28"/>
          <w:szCs w:val="28"/>
        </w:rPr>
        <w:t>аздел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4.</w:t>
      </w:r>
      <w:r w:rsidR="002B5645" w:rsidRPr="002B564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2B5645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2B5645" w:rsidRPr="002B5645">
        <w:rPr>
          <w:rFonts w:ascii="Times New Roman" w:hAnsi="Times New Roman"/>
          <w:b w:val="0"/>
          <w:bCs w:val="0"/>
          <w:sz w:val="28"/>
          <w:szCs w:val="28"/>
        </w:rPr>
        <w:t>Ф</w:t>
      </w:r>
      <w:r w:rsidR="002B5645">
        <w:rPr>
          <w:rFonts w:ascii="Times New Roman" w:hAnsi="Times New Roman"/>
          <w:b w:val="0"/>
          <w:bCs w:val="0"/>
          <w:sz w:val="28"/>
          <w:szCs w:val="28"/>
        </w:rPr>
        <w:t>ормы контроля за исполнением</w:t>
      </w:r>
      <w:r w:rsidR="002B5645" w:rsidRPr="002B564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2B5645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административного регламента» 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раздел 5.</w:t>
      </w:r>
      <w:r w:rsidR="002B564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bookmarkStart w:id="2" w:name="_Toc85649399"/>
      <w:r w:rsidR="002B5645">
        <w:rPr>
          <w:rFonts w:ascii="Times New Roman" w:eastAsia="Calibri" w:hAnsi="Times New Roman"/>
          <w:sz w:val="28"/>
          <w:szCs w:val="28"/>
        </w:rPr>
        <w:t>«</w:t>
      </w:r>
      <w:bookmarkEnd w:id="2"/>
      <w:r w:rsidR="002B5645" w:rsidRPr="002B5645">
        <w:rPr>
          <w:rFonts w:ascii="Times New Roman" w:eastAsia="Calibri" w:hAnsi="Times New Roman"/>
          <w:b w:val="0"/>
          <w:bCs w:val="0"/>
          <w:sz w:val="28"/>
          <w:szCs w:val="28"/>
        </w:rPr>
        <w:t>Досудебный (внесудебный) порядок обжалования решений и действий (бездействия) органа</w:t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>,</w:t>
      </w:r>
      <w:r w:rsidR="002B5645" w:rsidRPr="002B5645"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 муниципальную услугу, многофункционального центра, организаций, указанных в части 1.1 статьи 16 </w:t>
      </w:r>
      <w:r w:rsidR="002B5645" w:rsidRPr="002B5645">
        <w:rPr>
          <w:rFonts w:ascii="Times New Roman" w:eastAsia="Calibri" w:hAnsi="Times New Roman"/>
          <w:b w:val="0"/>
          <w:bCs w:val="0"/>
          <w:sz w:val="28"/>
          <w:szCs w:val="28"/>
        </w:rPr>
        <w:lastRenderedPageBreak/>
        <w:t xml:space="preserve">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</w:t>
      </w:r>
      <w:r w:rsidR="007044EB" w:rsidRPr="002B5645">
        <w:rPr>
          <w:rFonts w:ascii="Times New Roman" w:hAnsi="Times New Roman"/>
          <w:b w:val="0"/>
          <w:bCs w:val="0"/>
          <w:sz w:val="28"/>
          <w:szCs w:val="28"/>
        </w:rPr>
        <w:t xml:space="preserve"> исключить.</w:t>
      </w:r>
    </w:p>
    <w:p w14:paraId="7720BDD0" w14:textId="77777777" w:rsidR="0005589F" w:rsidRPr="007016F0" w:rsidRDefault="002134B4" w:rsidP="00A1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E1ED42A" w14:textId="77777777" w:rsidR="000F15C8" w:rsidRPr="007016F0" w:rsidRDefault="0005589F" w:rsidP="00A1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3FBE35FC" w14:textId="16904276" w:rsidR="00DC0B23" w:rsidRDefault="00DC0B23" w:rsidP="00A16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25C1E" w14:textId="6DA4CE07" w:rsidR="00A168BF" w:rsidRDefault="00A168BF" w:rsidP="00A16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0C84B" w14:textId="77777777" w:rsidR="00A168BF" w:rsidRDefault="00A168BF" w:rsidP="00A16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29DF82" w14:textId="77777777" w:rsidR="001C1DD9" w:rsidRPr="00DC0B23" w:rsidRDefault="001C1DD9" w:rsidP="00A16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67E07409" w14:textId="101316EB" w:rsidR="005E3F12" w:rsidRDefault="001C1DD9" w:rsidP="00A168B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A168BF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</w:p>
    <w:sectPr w:rsidR="005E3F12" w:rsidSect="00A168B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44AE9" w14:textId="77777777" w:rsidR="00B2105C" w:rsidRDefault="00B2105C" w:rsidP="00562C6F">
      <w:pPr>
        <w:spacing w:after="0" w:line="240" w:lineRule="auto"/>
      </w:pPr>
      <w:r>
        <w:separator/>
      </w:r>
    </w:p>
  </w:endnote>
  <w:endnote w:type="continuationSeparator" w:id="0">
    <w:p w14:paraId="22780165" w14:textId="77777777" w:rsidR="00B2105C" w:rsidRDefault="00B2105C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92E2F" w14:textId="77777777" w:rsidR="00B2105C" w:rsidRDefault="00B2105C" w:rsidP="00562C6F">
      <w:pPr>
        <w:spacing w:after="0" w:line="240" w:lineRule="auto"/>
      </w:pPr>
      <w:r>
        <w:separator/>
      </w:r>
    </w:p>
  </w:footnote>
  <w:footnote w:type="continuationSeparator" w:id="0">
    <w:p w14:paraId="002B84E8" w14:textId="77777777" w:rsidR="00B2105C" w:rsidRDefault="00B2105C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67FE"/>
    <w:rsid w:val="0001781E"/>
    <w:rsid w:val="000204D1"/>
    <w:rsid w:val="000227B7"/>
    <w:rsid w:val="00037FEA"/>
    <w:rsid w:val="0004386C"/>
    <w:rsid w:val="0005589F"/>
    <w:rsid w:val="000601C1"/>
    <w:rsid w:val="00060223"/>
    <w:rsid w:val="00061194"/>
    <w:rsid w:val="0006349B"/>
    <w:rsid w:val="000707E5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3A8B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431D"/>
    <w:rsid w:val="00166CB4"/>
    <w:rsid w:val="001724BA"/>
    <w:rsid w:val="00172A3D"/>
    <w:rsid w:val="00172C15"/>
    <w:rsid w:val="00175DDF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2F76"/>
    <w:rsid w:val="001C3117"/>
    <w:rsid w:val="001C62BF"/>
    <w:rsid w:val="001C70E4"/>
    <w:rsid w:val="001D0E76"/>
    <w:rsid w:val="001D184B"/>
    <w:rsid w:val="001D1857"/>
    <w:rsid w:val="001D1AD3"/>
    <w:rsid w:val="001E2C2D"/>
    <w:rsid w:val="001E7917"/>
    <w:rsid w:val="001F1E1E"/>
    <w:rsid w:val="001F3D2C"/>
    <w:rsid w:val="0020468C"/>
    <w:rsid w:val="00204B59"/>
    <w:rsid w:val="00205627"/>
    <w:rsid w:val="00206254"/>
    <w:rsid w:val="00211801"/>
    <w:rsid w:val="002134B4"/>
    <w:rsid w:val="0021411A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56BF"/>
    <w:rsid w:val="00256DD0"/>
    <w:rsid w:val="00261066"/>
    <w:rsid w:val="00262E7A"/>
    <w:rsid w:val="002653A8"/>
    <w:rsid w:val="00266314"/>
    <w:rsid w:val="00266566"/>
    <w:rsid w:val="00271D82"/>
    <w:rsid w:val="00271DAF"/>
    <w:rsid w:val="00272059"/>
    <w:rsid w:val="00276FF1"/>
    <w:rsid w:val="0028546B"/>
    <w:rsid w:val="00285E13"/>
    <w:rsid w:val="00286FF6"/>
    <w:rsid w:val="00291787"/>
    <w:rsid w:val="002A0BDC"/>
    <w:rsid w:val="002B2FD3"/>
    <w:rsid w:val="002B33E5"/>
    <w:rsid w:val="002B4107"/>
    <w:rsid w:val="002B5645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5209"/>
    <w:rsid w:val="002E6503"/>
    <w:rsid w:val="002E7CF1"/>
    <w:rsid w:val="002F0E06"/>
    <w:rsid w:val="002F31F4"/>
    <w:rsid w:val="003006C0"/>
    <w:rsid w:val="00304932"/>
    <w:rsid w:val="00304F1E"/>
    <w:rsid w:val="00314CFB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E40"/>
    <w:rsid w:val="00387FED"/>
    <w:rsid w:val="00393A05"/>
    <w:rsid w:val="00397E1F"/>
    <w:rsid w:val="003A4BE8"/>
    <w:rsid w:val="003A5C4D"/>
    <w:rsid w:val="003A6A25"/>
    <w:rsid w:val="003B3F1B"/>
    <w:rsid w:val="003B4344"/>
    <w:rsid w:val="003B611F"/>
    <w:rsid w:val="003B6DC0"/>
    <w:rsid w:val="003C4DD3"/>
    <w:rsid w:val="003D3DEE"/>
    <w:rsid w:val="003E479B"/>
    <w:rsid w:val="003E528F"/>
    <w:rsid w:val="003F0E77"/>
    <w:rsid w:val="0040244A"/>
    <w:rsid w:val="004041B2"/>
    <w:rsid w:val="00404D4F"/>
    <w:rsid w:val="0040772F"/>
    <w:rsid w:val="00410934"/>
    <w:rsid w:val="00414264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57FD"/>
    <w:rsid w:val="00547F0D"/>
    <w:rsid w:val="005508DD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8649D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D7B4B"/>
    <w:rsid w:val="005E3F12"/>
    <w:rsid w:val="005E43CF"/>
    <w:rsid w:val="005E4C30"/>
    <w:rsid w:val="005E5111"/>
    <w:rsid w:val="005E62A5"/>
    <w:rsid w:val="005F40A0"/>
    <w:rsid w:val="005F64CF"/>
    <w:rsid w:val="00610DEA"/>
    <w:rsid w:val="00613F69"/>
    <w:rsid w:val="00621D3A"/>
    <w:rsid w:val="006300EE"/>
    <w:rsid w:val="00630AEF"/>
    <w:rsid w:val="00630DBE"/>
    <w:rsid w:val="00632E8B"/>
    <w:rsid w:val="0063334F"/>
    <w:rsid w:val="006368DA"/>
    <w:rsid w:val="00641DC6"/>
    <w:rsid w:val="00646D14"/>
    <w:rsid w:val="00647911"/>
    <w:rsid w:val="00650DE2"/>
    <w:rsid w:val="0065222B"/>
    <w:rsid w:val="00653900"/>
    <w:rsid w:val="00657785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2082"/>
    <w:rsid w:val="007B2277"/>
    <w:rsid w:val="007B5131"/>
    <w:rsid w:val="007C0391"/>
    <w:rsid w:val="007C19D3"/>
    <w:rsid w:val="007C1EB1"/>
    <w:rsid w:val="007C3757"/>
    <w:rsid w:val="007C3F47"/>
    <w:rsid w:val="007C4FD3"/>
    <w:rsid w:val="007C7C89"/>
    <w:rsid w:val="007D0C97"/>
    <w:rsid w:val="007E0B2F"/>
    <w:rsid w:val="007E687F"/>
    <w:rsid w:val="007F0376"/>
    <w:rsid w:val="007F0561"/>
    <w:rsid w:val="007F4587"/>
    <w:rsid w:val="00800F80"/>
    <w:rsid w:val="0080159D"/>
    <w:rsid w:val="008140C2"/>
    <w:rsid w:val="00816B79"/>
    <w:rsid w:val="00817E5A"/>
    <w:rsid w:val="00820C65"/>
    <w:rsid w:val="00821F52"/>
    <w:rsid w:val="008259E6"/>
    <w:rsid w:val="00833A40"/>
    <w:rsid w:val="0083524B"/>
    <w:rsid w:val="00840E19"/>
    <w:rsid w:val="00841582"/>
    <w:rsid w:val="00843FB6"/>
    <w:rsid w:val="00853A0E"/>
    <w:rsid w:val="00854364"/>
    <w:rsid w:val="008557CA"/>
    <w:rsid w:val="0085603F"/>
    <w:rsid w:val="00860292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748"/>
    <w:rsid w:val="008A4D9C"/>
    <w:rsid w:val="008B1338"/>
    <w:rsid w:val="008B34AC"/>
    <w:rsid w:val="008C0DB5"/>
    <w:rsid w:val="008C2323"/>
    <w:rsid w:val="008C7B1C"/>
    <w:rsid w:val="008D02FB"/>
    <w:rsid w:val="008D30B0"/>
    <w:rsid w:val="008D36EA"/>
    <w:rsid w:val="008D5BA0"/>
    <w:rsid w:val="008E1965"/>
    <w:rsid w:val="008E3B90"/>
    <w:rsid w:val="008E52DA"/>
    <w:rsid w:val="008F090C"/>
    <w:rsid w:val="008F20D2"/>
    <w:rsid w:val="008F6E9B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64FC6"/>
    <w:rsid w:val="00966F52"/>
    <w:rsid w:val="00967D78"/>
    <w:rsid w:val="0097216A"/>
    <w:rsid w:val="00972CEC"/>
    <w:rsid w:val="00981487"/>
    <w:rsid w:val="00990502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73B9"/>
    <w:rsid w:val="009C2ACA"/>
    <w:rsid w:val="009C3DEA"/>
    <w:rsid w:val="009C3FC0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168BF"/>
    <w:rsid w:val="00A219CD"/>
    <w:rsid w:val="00A22A6D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2C73"/>
    <w:rsid w:val="00AB5630"/>
    <w:rsid w:val="00AB62D1"/>
    <w:rsid w:val="00AC2FCA"/>
    <w:rsid w:val="00AC35CF"/>
    <w:rsid w:val="00AC76A1"/>
    <w:rsid w:val="00AD02F7"/>
    <w:rsid w:val="00AD14B2"/>
    <w:rsid w:val="00AD26B2"/>
    <w:rsid w:val="00AD2E44"/>
    <w:rsid w:val="00AD2E8F"/>
    <w:rsid w:val="00AD5C58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10F09"/>
    <w:rsid w:val="00B11390"/>
    <w:rsid w:val="00B2105C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1D69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4A24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47EEB"/>
    <w:rsid w:val="00C50540"/>
    <w:rsid w:val="00C50CD6"/>
    <w:rsid w:val="00C54447"/>
    <w:rsid w:val="00C64F72"/>
    <w:rsid w:val="00C70452"/>
    <w:rsid w:val="00C70A94"/>
    <w:rsid w:val="00C7595D"/>
    <w:rsid w:val="00C81A27"/>
    <w:rsid w:val="00C832CE"/>
    <w:rsid w:val="00C97A6B"/>
    <w:rsid w:val="00CA0265"/>
    <w:rsid w:val="00CA1D44"/>
    <w:rsid w:val="00CA2346"/>
    <w:rsid w:val="00CB04B2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737F"/>
    <w:rsid w:val="00CF5201"/>
    <w:rsid w:val="00CF7AAB"/>
    <w:rsid w:val="00D011BB"/>
    <w:rsid w:val="00D10A3B"/>
    <w:rsid w:val="00D10BC3"/>
    <w:rsid w:val="00D16C46"/>
    <w:rsid w:val="00D30815"/>
    <w:rsid w:val="00D322FC"/>
    <w:rsid w:val="00D333CF"/>
    <w:rsid w:val="00D3648D"/>
    <w:rsid w:val="00D50A2E"/>
    <w:rsid w:val="00D5645F"/>
    <w:rsid w:val="00D635B0"/>
    <w:rsid w:val="00D63FA0"/>
    <w:rsid w:val="00D65800"/>
    <w:rsid w:val="00D66018"/>
    <w:rsid w:val="00D72D3B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6DD9"/>
    <w:rsid w:val="00DB77D8"/>
    <w:rsid w:val="00DC0B23"/>
    <w:rsid w:val="00DC0B39"/>
    <w:rsid w:val="00DC1D7C"/>
    <w:rsid w:val="00DC3086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50A4D"/>
    <w:rsid w:val="00E628E4"/>
    <w:rsid w:val="00E65AD7"/>
    <w:rsid w:val="00E662EE"/>
    <w:rsid w:val="00E76144"/>
    <w:rsid w:val="00E85903"/>
    <w:rsid w:val="00E865FF"/>
    <w:rsid w:val="00E90033"/>
    <w:rsid w:val="00E91BC5"/>
    <w:rsid w:val="00E9651F"/>
    <w:rsid w:val="00E96B81"/>
    <w:rsid w:val="00EA5CFB"/>
    <w:rsid w:val="00EA7A0E"/>
    <w:rsid w:val="00EB00E7"/>
    <w:rsid w:val="00EB0595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C6B"/>
    <w:rsid w:val="00F51774"/>
    <w:rsid w:val="00F55C86"/>
    <w:rsid w:val="00F61187"/>
    <w:rsid w:val="00F62703"/>
    <w:rsid w:val="00F63004"/>
    <w:rsid w:val="00F63A8E"/>
    <w:rsid w:val="00F67EAD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5096"/>
    <w:rsid w:val="00FD28C3"/>
    <w:rsid w:val="00FD4A8E"/>
    <w:rsid w:val="00FD7075"/>
    <w:rsid w:val="00FE025B"/>
    <w:rsid w:val="00FE3B16"/>
    <w:rsid w:val="00FE457B"/>
    <w:rsid w:val="00FF0F49"/>
    <w:rsid w:val="00FF1518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06E"/>
  <w15:docId w15:val="{A90ED65E-6A80-4AFB-A2AE-706DFA08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AD14B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AD14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2707/f3008796e35445a5adad9236c1a058645dc1fc4a/" TargetMode="External"/><Relationship Id="rId18" Type="http://schemas.openxmlformats.org/officeDocument/2006/relationships/hyperlink" Target="https://www.consultant.ru/document/cons_doc_LAW_482707/2dd8e04a570b20ce0c570a29f2a61b3752fafbe8/" TargetMode="External"/><Relationship Id="rId26" Type="http://schemas.openxmlformats.org/officeDocument/2006/relationships/hyperlink" Target="https://www.consultant.ru/document/cons_doc_LAW_482707/2dd8e04a570b20ce0c570a29f2a61b3752fafbe8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onsultant.ru/document/cons_doc_LAW_482707/f3008796e35445a5adad9236c1a058645dc1fc4a/" TargetMode="External"/><Relationship Id="rId34" Type="http://schemas.openxmlformats.org/officeDocument/2006/relationships/hyperlink" Target="https://www.consultant.ru/document/cons_doc_LAW_482707/2dd8e04a570b20ce0c570a29f2a61b3752fafbe8/" TargetMode="External"/><Relationship Id="rId7" Type="http://schemas.openxmlformats.org/officeDocument/2006/relationships/hyperlink" Target="https://www.consultant.ru/document/cons_doc_LAW_149244/8e963fb893781820c4192cdd6152f609de78a157/" TargetMode="External"/><Relationship Id="rId12" Type="http://schemas.openxmlformats.org/officeDocument/2006/relationships/hyperlink" Target="https://www.consultant.ru/document/cons_doc_LAW_482707/eb49e4b6b3961c97b3a6a669352f5e911234ccf1/" TargetMode="External"/><Relationship Id="rId17" Type="http://schemas.openxmlformats.org/officeDocument/2006/relationships/hyperlink" Target="https://www.consultant.ru/document/cons_doc_LAW_482707/f3008796e35445a5adad9236c1a058645dc1fc4a/" TargetMode="External"/><Relationship Id="rId25" Type="http://schemas.openxmlformats.org/officeDocument/2006/relationships/hyperlink" Target="https://www.consultant.ru/document/cons_doc_LAW_482707/f3008796e35445a5adad9236c1a058645dc1fc4a/" TargetMode="External"/><Relationship Id="rId33" Type="http://schemas.openxmlformats.org/officeDocument/2006/relationships/hyperlink" Target="https://www.consultant.ru/document/cons_doc_LAW_482707/f3008796e35445a5adad9236c1a058645dc1fc4a/" TargetMode="External"/><Relationship Id="rId38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2707/eb49e4b6b3961c97b3a6a669352f5e911234ccf1/" TargetMode="External"/><Relationship Id="rId20" Type="http://schemas.openxmlformats.org/officeDocument/2006/relationships/hyperlink" Target="https://www.consultant.ru/document/cons_doc_LAW_482707/eb49e4b6b3961c97b3a6a669352f5e911234ccf1/" TargetMode="External"/><Relationship Id="rId29" Type="http://schemas.openxmlformats.org/officeDocument/2006/relationships/hyperlink" Target="https://www.consultant.ru/document/cons_doc_LAW_482707/f3008796e35445a5adad9236c1a058645dc1fc4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149244/8e963fb893781820c4192cdd6152f609de78a157/" TargetMode="External"/><Relationship Id="rId24" Type="http://schemas.openxmlformats.org/officeDocument/2006/relationships/hyperlink" Target="https://www.consultant.ru/document/cons_doc_LAW_482707/eb49e4b6b3961c97b3a6a669352f5e911234ccf1/" TargetMode="External"/><Relationship Id="rId32" Type="http://schemas.openxmlformats.org/officeDocument/2006/relationships/hyperlink" Target="https://www.consultant.ru/document/cons_doc_LAW_482707/eb49e4b6b3961c97b3a6a669352f5e911234ccf1/" TargetMode="External"/><Relationship Id="rId37" Type="http://schemas.openxmlformats.org/officeDocument/2006/relationships/hyperlink" Target="https://www.consultant.ru/document/cons_doc_LAW_482707/f3008796e35445a5adad9236c1a058645dc1fc4a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149244/8e963fb893781820c4192cdd6152f609de78a157/" TargetMode="External"/><Relationship Id="rId23" Type="http://schemas.openxmlformats.org/officeDocument/2006/relationships/hyperlink" Target="https://www.consultant.ru/document/cons_doc_LAW_149244/8e963fb893781820c4192cdd6152f609de78a157/" TargetMode="External"/><Relationship Id="rId28" Type="http://schemas.openxmlformats.org/officeDocument/2006/relationships/hyperlink" Target="https://www.consultant.ru/document/cons_doc_LAW_482707/eb49e4b6b3961c97b3a6a669352f5e911234ccf1/" TargetMode="External"/><Relationship Id="rId36" Type="http://schemas.openxmlformats.org/officeDocument/2006/relationships/hyperlink" Target="https://www.consultant.ru/document/cons_doc_LAW_482707/eb49e4b6b3961c97b3a6a669352f5e911234ccf1/" TargetMode="External"/><Relationship Id="rId10" Type="http://schemas.openxmlformats.org/officeDocument/2006/relationships/hyperlink" Target="https://www.consultant.ru/document/cons_doc_LAW_482707/2dd8e04a570b20ce0c570a29f2a61b3752fafbe8/" TargetMode="External"/><Relationship Id="rId19" Type="http://schemas.openxmlformats.org/officeDocument/2006/relationships/hyperlink" Target="https://www.consultant.ru/document/cons_doc_LAW_149244/8e963fb893781820c4192cdd6152f609de78a157/" TargetMode="External"/><Relationship Id="rId31" Type="http://schemas.openxmlformats.org/officeDocument/2006/relationships/hyperlink" Target="https://www.consultant.ru/document/cons_doc_LAW_149244/8e963fb893781820c4192cdd6152f609de78a1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707/f3008796e35445a5adad9236c1a058645dc1fc4a/" TargetMode="External"/><Relationship Id="rId14" Type="http://schemas.openxmlformats.org/officeDocument/2006/relationships/hyperlink" Target="https://www.consultant.ru/document/cons_doc_LAW_482707/2dd8e04a570b20ce0c570a29f2a61b3752fafbe8/" TargetMode="External"/><Relationship Id="rId22" Type="http://schemas.openxmlformats.org/officeDocument/2006/relationships/hyperlink" Target="https://www.consultant.ru/document/cons_doc_LAW_482707/2dd8e04a570b20ce0c570a29f2a61b3752fafbe8/" TargetMode="External"/><Relationship Id="rId27" Type="http://schemas.openxmlformats.org/officeDocument/2006/relationships/hyperlink" Target="https://www.consultant.ru/document/cons_doc_LAW_149244/8e963fb893781820c4192cdd6152f609de78a157/" TargetMode="External"/><Relationship Id="rId30" Type="http://schemas.openxmlformats.org/officeDocument/2006/relationships/hyperlink" Target="https://www.consultant.ru/document/cons_doc_LAW_482707/2dd8e04a570b20ce0c570a29f2a61b3752fafbe8/" TargetMode="External"/><Relationship Id="rId35" Type="http://schemas.openxmlformats.org/officeDocument/2006/relationships/hyperlink" Target="https://www.consultant.ru/document/cons_doc_LAW_149244/8e963fb893781820c4192cdd6152f609de78a157/" TargetMode="External"/><Relationship Id="rId8" Type="http://schemas.openxmlformats.org/officeDocument/2006/relationships/hyperlink" Target="https://www.consultant.ru/document/cons_doc_LAW_482707/eb49e4b6b3961c97b3a6a669352f5e911234ccf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Юнина Надежда Викторовна</cp:lastModifiedBy>
  <cp:revision>5</cp:revision>
  <cp:lastPrinted>2025-06-25T11:35:00Z</cp:lastPrinted>
  <dcterms:created xsi:type="dcterms:W3CDTF">2025-06-20T10:14:00Z</dcterms:created>
  <dcterms:modified xsi:type="dcterms:W3CDTF">2025-06-25T11:35:00Z</dcterms:modified>
</cp:coreProperties>
</file>