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92AD2" w14:textId="77777777" w:rsidR="004477B4" w:rsidRDefault="004477B4" w:rsidP="00447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22E1E6" w14:textId="77777777" w:rsidR="004477B4" w:rsidRDefault="004477B4" w:rsidP="00447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AA2331" w14:textId="77777777" w:rsidR="004477B4" w:rsidRDefault="004477B4" w:rsidP="00447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B444B7" w14:textId="77777777" w:rsidR="004477B4" w:rsidRDefault="004477B4" w:rsidP="00447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62C75E" w14:textId="77777777" w:rsidR="004477B4" w:rsidRDefault="004477B4" w:rsidP="00447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87A941" w14:textId="77777777" w:rsidR="004477B4" w:rsidRDefault="004477B4" w:rsidP="00447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A2FF27" w14:textId="77777777" w:rsidR="004477B4" w:rsidRDefault="004477B4" w:rsidP="00447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596F40" w14:textId="77777777" w:rsidR="004477B4" w:rsidRDefault="004477B4" w:rsidP="00447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A1899E" w14:textId="77777777" w:rsidR="004477B4" w:rsidRDefault="004477B4" w:rsidP="00447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0E6C79" w14:textId="77777777" w:rsidR="004477B4" w:rsidRDefault="004477B4" w:rsidP="00447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69D706" w14:textId="77777777" w:rsidR="004477B4" w:rsidRDefault="004477B4" w:rsidP="00447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6C0606" w14:textId="160D3C87" w:rsidR="008F4636" w:rsidRDefault="004477B4" w:rsidP="004477B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от 10 июля 2025 года № 959</w:t>
      </w:r>
    </w:p>
    <w:p w14:paraId="192FD6CB" w14:textId="77777777" w:rsidR="008F4636" w:rsidRDefault="008F4636" w:rsidP="008F463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5B4FFB14" w14:textId="77777777" w:rsidR="008F4636" w:rsidRPr="00160298" w:rsidRDefault="008F4636" w:rsidP="008F4636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266021D8" w14:textId="77777777" w:rsidR="00440D5F" w:rsidRDefault="008F4636" w:rsidP="008F46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0D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установлении публичного сервитута</w:t>
      </w:r>
    </w:p>
    <w:p w14:paraId="3F6456DF" w14:textId="77777777" w:rsidR="004477B4" w:rsidRDefault="00C92B95" w:rsidP="008F46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0D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целях</w:t>
      </w:r>
      <w:r w:rsidR="00440D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40D5F" w:rsidRPr="00440D5F">
        <w:rPr>
          <w:rFonts w:ascii="Times New Roman" w:hAnsi="Times New Roman"/>
          <w:b/>
          <w:sz w:val="28"/>
          <w:szCs w:val="28"/>
        </w:rPr>
        <w:t xml:space="preserve">эксплуатации </w:t>
      </w:r>
      <w:r w:rsidR="00356481">
        <w:rPr>
          <w:rFonts w:ascii="Times New Roman" w:hAnsi="Times New Roman"/>
          <w:b/>
          <w:sz w:val="28"/>
          <w:szCs w:val="28"/>
        </w:rPr>
        <w:t>объекта электросетевого</w:t>
      </w:r>
    </w:p>
    <w:p w14:paraId="67D85E73" w14:textId="07658374" w:rsidR="00A06B19" w:rsidRDefault="00356481" w:rsidP="00A06B1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хозяйства: </w:t>
      </w:r>
      <w:r w:rsidR="00A06B19" w:rsidRPr="00A06B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ВЛ-0,4 кВ в Пугачевском районе от </w:t>
      </w:r>
    </w:p>
    <w:p w14:paraId="72AC4EB8" w14:textId="77777777" w:rsidR="008F4636" w:rsidRPr="00A06B19" w:rsidRDefault="00A06B19" w:rsidP="00A06B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6B19">
        <w:rPr>
          <w:rFonts w:ascii="Times New Roman" w:eastAsia="Times New Roman" w:hAnsi="Times New Roman" w:cs="Times New Roman"/>
          <w:b/>
          <w:bCs/>
          <w:sz w:val="28"/>
          <w:szCs w:val="28"/>
        </w:rPr>
        <w:t>КТП № 37 ВЛ-1006 ПС 110 кВ Березовская</w:t>
      </w:r>
    </w:p>
    <w:p w14:paraId="5754ED17" w14:textId="75739B7A" w:rsidR="008F4636" w:rsidRDefault="008F4636" w:rsidP="008F46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F2093A0" w14:textId="77777777" w:rsidR="004477B4" w:rsidRPr="004477B4" w:rsidRDefault="004477B4" w:rsidP="008F46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0187C1F" w14:textId="666BE06F" w:rsidR="008F4636" w:rsidRPr="00032A1F" w:rsidRDefault="00D10068" w:rsidP="004477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10068">
        <w:rPr>
          <w:rFonts w:ascii="Times New Roman" w:hAnsi="Times New Roman" w:cs="Times New Roman"/>
          <w:sz w:val="28"/>
          <w:szCs w:val="28"/>
        </w:rPr>
        <w:t>Рассмотрев ходатайство публичного акционерного общества «Россети Волга» об установлении публичного сервитута в отношении земельных участков и (или) земель, в целях эксплуатации объекта электросетевого хозяйства с учетом обеспечения безопасной эксплуатации инженерного сооружения</w:t>
      </w:r>
      <w:r w:rsidRPr="00D10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B19" w:rsidRPr="00A06B19">
        <w:rPr>
          <w:rFonts w:ascii="Times New Roman" w:eastAsia="Times New Roman" w:hAnsi="Times New Roman" w:cs="Times New Roman"/>
          <w:bCs/>
          <w:sz w:val="28"/>
          <w:szCs w:val="28"/>
        </w:rPr>
        <w:t>ВЛ-0,4 кВ в Пугачевском районе от КТП № 37 ВЛ-1006 ПС 110 кВ Березовская</w:t>
      </w:r>
      <w:r w:rsidRPr="00D10068">
        <w:rPr>
          <w:rFonts w:ascii="Times New Roman" w:hAnsi="Times New Roman" w:cs="Times New Roman"/>
          <w:sz w:val="28"/>
          <w:szCs w:val="28"/>
        </w:rPr>
        <w:t xml:space="preserve">, принадлежащего на праве собственности ПАО «Россети Волга», сведения о границах публичного сервитута, включающие местоположения границ публичного сервитута и перечень координат характерных точек этих границ, в соответствии с главой </w:t>
      </w:r>
      <w:r w:rsidRPr="00D1006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0068">
        <w:rPr>
          <w:rFonts w:ascii="Times New Roman" w:hAnsi="Times New Roman" w:cs="Times New Roman"/>
          <w:sz w:val="28"/>
          <w:szCs w:val="28"/>
        </w:rPr>
        <w:t xml:space="preserve">.7. «Установление публичного сервитута в отдельных целях» Земельного кодекса Российской Федерации, статьей 3.3, </w:t>
      </w:r>
      <w:r w:rsidR="0034414B">
        <w:rPr>
          <w:rFonts w:ascii="Times New Roman" w:hAnsi="Times New Roman" w:cs="Times New Roman"/>
          <w:sz w:val="28"/>
          <w:szCs w:val="28"/>
        </w:rPr>
        <w:t>статьей</w:t>
      </w:r>
      <w:r w:rsidRPr="00D10068">
        <w:rPr>
          <w:rFonts w:ascii="Times New Roman" w:hAnsi="Times New Roman" w:cs="Times New Roman"/>
          <w:sz w:val="28"/>
          <w:szCs w:val="28"/>
        </w:rPr>
        <w:t xml:space="preserve"> 3.6 Федерального закона от 25 октября 2001 года № 137-ФЗ «О введении в действие Земельного кодекса Российской Федерации», Уставом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  <w:r w:rsidR="008F4636" w:rsidRPr="00160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5E9942" w14:textId="5E59C10F" w:rsidR="008F4636" w:rsidRDefault="008F4636" w:rsidP="00995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 сервитут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>убличному акционерному обществу «Россети Волга»</w:t>
      </w:r>
      <w:r w:rsidR="00EA4BE9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4477B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A4BE9">
        <w:rPr>
          <w:rFonts w:ascii="Times New Roman" w:eastAsia="Times New Roman" w:hAnsi="Times New Roman" w:cs="Times New Roman"/>
          <w:sz w:val="28"/>
          <w:szCs w:val="28"/>
        </w:rPr>
        <w:t>ПАО «Россети Волга»)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, ОГРН 1076450006280, ИНН 6450925977, </w:t>
      </w:r>
      <w:r w:rsidR="00440D5F">
        <w:rPr>
          <w:rFonts w:ascii="Times New Roman" w:eastAsia="Times New Roman" w:hAnsi="Times New Roman" w:cs="Times New Roman"/>
          <w:sz w:val="28"/>
          <w:szCs w:val="28"/>
        </w:rPr>
        <w:t>место нахождения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>: 4</w:t>
      </w:r>
      <w:r>
        <w:rPr>
          <w:rFonts w:ascii="Times New Roman" w:eastAsia="Times New Roman" w:hAnsi="Times New Roman" w:cs="Times New Roman"/>
          <w:sz w:val="28"/>
          <w:szCs w:val="28"/>
        </w:rPr>
        <w:t>10031, Российская Федерация, г.Саратов, ул.Первомайская,</w:t>
      </w:r>
      <w:r w:rsidR="0034414B">
        <w:rPr>
          <w:rFonts w:ascii="Times New Roman" w:eastAsia="Times New Roman" w:hAnsi="Times New Roman" w:cs="Times New Roman"/>
          <w:sz w:val="28"/>
          <w:szCs w:val="28"/>
        </w:rPr>
        <w:t xml:space="preserve"> д.№</w:t>
      </w:r>
      <w:r>
        <w:rPr>
          <w:rFonts w:ascii="Times New Roman" w:eastAsia="Times New Roman" w:hAnsi="Times New Roman" w:cs="Times New Roman"/>
          <w:sz w:val="28"/>
          <w:szCs w:val="28"/>
        </w:rPr>
        <w:t>42/44</w:t>
      </w:r>
      <w:r w:rsidR="00440D5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="00440D5F">
        <w:rPr>
          <w:rFonts w:ascii="Times New Roman" w:eastAsia="Times New Roman" w:hAnsi="Times New Roman" w:cs="Times New Roman"/>
          <w:sz w:val="28"/>
          <w:szCs w:val="28"/>
        </w:rPr>
        <w:t xml:space="preserve">частей 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>земельных участко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 (или) земель, расположенных 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>по адресу: Саратовская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область, Пугачевский район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E031F">
        <w:rPr>
          <w:rFonts w:ascii="Times New Roman" w:eastAsia="Times New Roman" w:hAnsi="Times New Roman" w:cs="Times New Roman"/>
          <w:sz w:val="28"/>
          <w:szCs w:val="28"/>
        </w:rPr>
        <w:t xml:space="preserve">общей </w:t>
      </w:r>
      <w:r w:rsidR="003D7F51">
        <w:rPr>
          <w:rFonts w:ascii="Times New Roman" w:eastAsia="Times New Roman" w:hAnsi="Times New Roman" w:cs="Times New Roman"/>
          <w:sz w:val="28"/>
          <w:szCs w:val="28"/>
        </w:rPr>
        <w:t xml:space="preserve">площадью </w:t>
      </w:r>
      <w:r w:rsidR="00A06B19">
        <w:rPr>
          <w:rFonts w:ascii="Times New Roman" w:eastAsia="Times New Roman" w:hAnsi="Times New Roman" w:cs="Times New Roman"/>
          <w:sz w:val="28"/>
          <w:szCs w:val="28"/>
        </w:rPr>
        <w:t>176</w:t>
      </w:r>
      <w:r w:rsidR="003D7F51">
        <w:rPr>
          <w:rFonts w:ascii="Times New Roman" w:eastAsia="Times New Roman" w:hAnsi="Times New Roman" w:cs="Times New Roman"/>
          <w:sz w:val="28"/>
          <w:szCs w:val="28"/>
        </w:rPr>
        <w:t xml:space="preserve"> кв.м, </w:t>
      </w:r>
      <w:r w:rsidR="00A06B19">
        <w:rPr>
          <w:rFonts w:ascii="Times New Roman" w:eastAsia="Times New Roman" w:hAnsi="Times New Roman" w:cs="Times New Roman"/>
          <w:sz w:val="28"/>
          <w:szCs w:val="28"/>
        </w:rPr>
        <w:t>с кадастровым номером 64:27:100406:264</w:t>
      </w:r>
      <w:r w:rsidR="002916A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916AA" w:rsidRPr="002916AA">
        <w:rPr>
          <w:rFonts w:ascii="Times New Roman" w:eastAsia="Times New Roman" w:hAnsi="Times New Roman" w:cs="Times New Roman"/>
          <w:sz w:val="28"/>
          <w:szCs w:val="28"/>
        </w:rPr>
        <w:t>Саратов</w:t>
      </w:r>
      <w:r w:rsidR="004477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2916AA" w:rsidRPr="002916AA">
        <w:rPr>
          <w:rFonts w:ascii="Times New Roman" w:eastAsia="Times New Roman" w:hAnsi="Times New Roman" w:cs="Times New Roman"/>
          <w:sz w:val="28"/>
          <w:szCs w:val="28"/>
        </w:rPr>
        <w:t>ская область, р-н Пугачевский, с Березово, ул Коммунистическая, д</w:t>
      </w:r>
      <w:r w:rsidR="002916AA">
        <w:rPr>
          <w:rFonts w:ascii="Times New Roman" w:hAnsi="Times New Roman" w:cs="Times New Roman"/>
          <w:sz w:val="28"/>
          <w:szCs w:val="28"/>
        </w:rPr>
        <w:t>.</w:t>
      </w:r>
      <w:r w:rsidR="002916AA" w:rsidRPr="002916AA">
        <w:rPr>
          <w:rFonts w:ascii="Times New Roman" w:eastAsia="Times New Roman" w:hAnsi="Times New Roman" w:cs="Times New Roman"/>
          <w:sz w:val="28"/>
          <w:szCs w:val="28"/>
        </w:rPr>
        <w:t>4)</w:t>
      </w:r>
      <w:r w:rsidR="00A06B19">
        <w:rPr>
          <w:rFonts w:ascii="Times New Roman" w:eastAsia="Times New Roman" w:hAnsi="Times New Roman" w:cs="Times New Roman"/>
          <w:sz w:val="28"/>
          <w:szCs w:val="28"/>
        </w:rPr>
        <w:t xml:space="preserve"> и земель, государственная собственность на которые на разграничена, в </w:t>
      </w:r>
      <w:r w:rsidR="00A06B19" w:rsidRPr="002A3F4A">
        <w:rPr>
          <w:rFonts w:ascii="Times New Roman" w:eastAsia="Times New Roman" w:hAnsi="Times New Roman" w:cs="Times New Roman"/>
          <w:sz w:val="28"/>
          <w:szCs w:val="28"/>
        </w:rPr>
        <w:t>кадастров</w:t>
      </w:r>
      <w:r w:rsidR="00A06B19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06B19" w:rsidRPr="002A3F4A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="00A06B1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06B19" w:rsidRPr="002A3F4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06B19" w:rsidRPr="00995ABF">
        <w:rPr>
          <w:rFonts w:ascii="Times New Roman" w:eastAsia="Times New Roman" w:hAnsi="Times New Roman" w:cs="Times New Roman"/>
          <w:sz w:val="28"/>
          <w:szCs w:val="28"/>
        </w:rPr>
        <w:t>64:27:</w:t>
      </w:r>
      <w:r w:rsidR="00A06B19">
        <w:rPr>
          <w:rFonts w:ascii="Times New Roman" w:eastAsia="Times New Roman" w:hAnsi="Times New Roman" w:cs="Times New Roman"/>
          <w:sz w:val="28"/>
          <w:szCs w:val="28"/>
        </w:rPr>
        <w:t>100406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0D5F" w:rsidRPr="00440D5F">
        <w:rPr>
          <w:rFonts w:ascii="Times New Roman" w:hAnsi="Times New Roman"/>
          <w:sz w:val="28"/>
          <w:szCs w:val="28"/>
        </w:rPr>
        <w:t>в целях  эксплуа</w:t>
      </w:r>
      <w:r w:rsidR="00356481">
        <w:rPr>
          <w:rFonts w:ascii="Times New Roman" w:hAnsi="Times New Roman"/>
          <w:sz w:val="28"/>
          <w:szCs w:val="28"/>
        </w:rPr>
        <w:t>тации инженерного сооружения:</w:t>
      </w:r>
      <w:r w:rsidR="00440D5F" w:rsidRPr="00440D5F">
        <w:rPr>
          <w:rFonts w:ascii="Times New Roman" w:hAnsi="Times New Roman"/>
          <w:sz w:val="28"/>
          <w:szCs w:val="28"/>
        </w:rPr>
        <w:t xml:space="preserve"> </w:t>
      </w:r>
      <w:r w:rsidR="00A06B19" w:rsidRPr="00A06B19">
        <w:rPr>
          <w:rFonts w:ascii="Times New Roman" w:eastAsia="Times New Roman" w:hAnsi="Times New Roman" w:cs="Times New Roman"/>
          <w:bCs/>
          <w:sz w:val="28"/>
          <w:szCs w:val="28"/>
        </w:rPr>
        <w:t>ВЛ-0,4 кВ в Пугачевском районе от КТП № 37 ВЛ-1006 ПС 110 кВ Березовская</w:t>
      </w:r>
      <w:r w:rsidR="00B70916" w:rsidRPr="00344CE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6B1D" w:rsidRPr="00344CE2">
        <w:rPr>
          <w:rFonts w:ascii="Times New Roman" w:hAnsi="Times New Roman"/>
          <w:sz w:val="28"/>
          <w:szCs w:val="28"/>
        </w:rPr>
        <w:t xml:space="preserve"> </w:t>
      </w:r>
      <w:r w:rsidR="00B70916" w:rsidRPr="00FB1645">
        <w:rPr>
          <w:rFonts w:ascii="Times New Roman" w:eastAsia="Times New Roman" w:hAnsi="Times New Roman" w:cs="Times New Roman"/>
          <w:sz w:val="28"/>
          <w:szCs w:val="28"/>
        </w:rPr>
        <w:t>необходимого для</w:t>
      </w:r>
      <w:r w:rsidR="00FB1645" w:rsidRPr="00FB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645" w:rsidRPr="00FB1645">
        <w:rPr>
          <w:rFonts w:ascii="Times New Roman" w:hAnsi="Times New Roman"/>
          <w:sz w:val="28"/>
          <w:szCs w:val="28"/>
        </w:rPr>
        <w:t>обеспечения безопасной эксплуатации инженерного соору</w:t>
      </w:r>
      <w:r w:rsidR="004477B4">
        <w:rPr>
          <w:rFonts w:ascii="Times New Roman" w:hAnsi="Times New Roman"/>
          <w:sz w:val="28"/>
          <w:szCs w:val="28"/>
        </w:rPr>
        <w:t>-</w:t>
      </w:r>
      <w:r w:rsidR="00FB1645" w:rsidRPr="00FB1645">
        <w:rPr>
          <w:rFonts w:ascii="Times New Roman" w:hAnsi="Times New Roman"/>
          <w:sz w:val="28"/>
          <w:szCs w:val="28"/>
        </w:rPr>
        <w:t>жения и обеспечения безопасности населения, существующих зданий, соору</w:t>
      </w:r>
      <w:r w:rsidR="004477B4">
        <w:rPr>
          <w:rFonts w:ascii="Times New Roman" w:hAnsi="Times New Roman"/>
          <w:sz w:val="28"/>
          <w:szCs w:val="28"/>
        </w:rPr>
        <w:t>-</w:t>
      </w:r>
      <w:r w:rsidR="00FB1645" w:rsidRPr="00FB1645">
        <w:rPr>
          <w:rFonts w:ascii="Times New Roman" w:hAnsi="Times New Roman"/>
          <w:sz w:val="28"/>
          <w:szCs w:val="28"/>
        </w:rPr>
        <w:lastRenderedPageBreak/>
        <w:t>жений</w:t>
      </w:r>
      <w:r w:rsidR="004F421D" w:rsidRPr="00225F1E">
        <w:rPr>
          <w:rFonts w:ascii="Times New Roman" w:hAnsi="Times New Roman"/>
          <w:sz w:val="28"/>
          <w:szCs w:val="28"/>
        </w:rPr>
        <w:t>.</w:t>
      </w:r>
    </w:p>
    <w:p w14:paraId="262A7DAD" w14:textId="345046A0" w:rsidR="00A71D8E" w:rsidRPr="00225F1E" w:rsidRDefault="00A71D8E" w:rsidP="00995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2.Публичный сервитут установлен сроком на 49 лет.</w:t>
      </w:r>
    </w:p>
    <w:p w14:paraId="472423B3" w14:textId="541E9BB3" w:rsidR="008F4636" w:rsidRDefault="00A71D8E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.Утвердить границы публичного сервитута, согласно приложению</w:t>
      </w:r>
      <w:r w:rsidR="00EA4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7B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A4BE9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7A594D" w14:textId="46FE9D26" w:rsidR="00A71D8E" w:rsidRPr="00225F1E" w:rsidRDefault="00A71D8E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4.Срок</w:t>
      </w:r>
      <w:r w:rsidR="00F53F85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</w:t>
      </w:r>
      <w:r w:rsidR="004477B4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использование земельных участков будет существенно затруднено в связи с осуществлением сервитута, составляет один месяц.</w:t>
      </w:r>
    </w:p>
    <w:p w14:paraId="00C0BF8F" w14:textId="512F40F0" w:rsidR="008F4636" w:rsidRPr="00225F1E" w:rsidRDefault="0039736D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.Определить, что обладатель публичного сервитута вправе заключить с правообладателями земельных участков соглашение об осуществлении публич</w:t>
      </w:r>
      <w:r w:rsidR="004477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 xml:space="preserve">ного сервитута в порядке, установленном статьей 39.47 Земельного кодекса Российской Федерации. </w:t>
      </w:r>
    </w:p>
    <w:p w14:paraId="7D818997" w14:textId="58FBEE09" w:rsidR="0039736D" w:rsidRPr="00225F1E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736D" w:rsidRPr="00B2672B">
        <w:rPr>
          <w:rFonts w:ascii="Times New Roman" w:hAnsi="Times New Roman" w:cs="Times New Roman"/>
          <w:sz w:val="28"/>
          <w:szCs w:val="28"/>
        </w:rPr>
        <w:t xml:space="preserve">. ПАО </w:t>
      </w:r>
      <w:r w:rsidR="004477B4">
        <w:rPr>
          <w:rFonts w:ascii="Times New Roman" w:hAnsi="Times New Roman" w:cs="Times New Roman"/>
          <w:sz w:val="28"/>
          <w:szCs w:val="28"/>
        </w:rPr>
        <w:t>«</w:t>
      </w:r>
      <w:r w:rsidR="0039736D" w:rsidRPr="00B2672B">
        <w:rPr>
          <w:rFonts w:ascii="Times New Roman" w:hAnsi="Times New Roman" w:cs="Times New Roman"/>
          <w:sz w:val="28"/>
          <w:szCs w:val="28"/>
        </w:rPr>
        <w:t>Россети Волга</w:t>
      </w:r>
      <w:r w:rsidR="004477B4">
        <w:rPr>
          <w:rFonts w:ascii="Times New Roman" w:hAnsi="Times New Roman" w:cs="Times New Roman"/>
          <w:sz w:val="28"/>
          <w:szCs w:val="28"/>
        </w:rPr>
        <w:t>»</w:t>
      </w:r>
      <w:r w:rsidR="0039736D" w:rsidRPr="00B2672B">
        <w:rPr>
          <w:rFonts w:ascii="Times New Roman" w:hAnsi="Times New Roman" w:cs="Times New Roman"/>
          <w:sz w:val="28"/>
          <w:szCs w:val="28"/>
        </w:rPr>
        <w:t>:</w:t>
      </w:r>
    </w:p>
    <w:p w14:paraId="6D887258" w14:textId="77777777" w:rsidR="008F4636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9736D">
        <w:rPr>
          <w:rFonts w:ascii="Times New Roman" w:eastAsia="Times New Roman" w:hAnsi="Times New Roman" w:cs="Times New Roman"/>
          <w:sz w:val="28"/>
          <w:szCs w:val="28"/>
        </w:rPr>
        <w:t>.1.П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ривести земли и земельные участки в состояние, при</w:t>
      </w:r>
      <w:r>
        <w:rPr>
          <w:rFonts w:ascii="Times New Roman" w:eastAsia="Times New Roman" w:hAnsi="Times New Roman" w:cs="Times New Roman"/>
          <w:sz w:val="28"/>
          <w:szCs w:val="28"/>
        </w:rPr>
        <w:t>годное для использования в соот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14:paraId="26979587" w14:textId="77777777" w:rsidR="00A71D8E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736D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1D8E" w:rsidRPr="00B2672B">
        <w:rPr>
          <w:rFonts w:ascii="Times New Roman" w:hAnsi="Times New Roman" w:cs="Times New Roman"/>
          <w:sz w:val="28"/>
          <w:szCs w:val="28"/>
        </w:rPr>
        <w:t>Осуществить при необходимости рекультивацию земельных участков в срок не позднее чем шесть месяцев со дня прекращения публичного сервитута</w:t>
      </w:r>
      <w:r w:rsidR="0039736D">
        <w:rPr>
          <w:rFonts w:ascii="Times New Roman" w:hAnsi="Times New Roman" w:cs="Times New Roman"/>
          <w:sz w:val="28"/>
          <w:szCs w:val="28"/>
        </w:rPr>
        <w:t>.</w:t>
      </w:r>
    </w:p>
    <w:p w14:paraId="205023C0" w14:textId="7CE73F75" w:rsidR="0039736D" w:rsidRPr="00225F1E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39736D" w:rsidRPr="00225F1E">
        <w:rPr>
          <w:rFonts w:ascii="Times New Roman" w:eastAsia="Times New Roman" w:hAnsi="Times New Roman" w:cs="Times New Roman"/>
          <w:sz w:val="28"/>
          <w:szCs w:val="28"/>
        </w:rPr>
        <w:t>Порядок расчета и внесения платы за публичный сервит</w:t>
      </w:r>
      <w:r w:rsidR="00EA4BE9">
        <w:rPr>
          <w:rFonts w:ascii="Times New Roman" w:eastAsia="Times New Roman" w:hAnsi="Times New Roman" w:cs="Times New Roman"/>
          <w:sz w:val="28"/>
          <w:szCs w:val="28"/>
        </w:rPr>
        <w:t xml:space="preserve">ут указан в приложении </w:t>
      </w:r>
      <w:r w:rsidR="004477B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A4BE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736D" w:rsidRPr="00225F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785012" w14:textId="26261FE1" w:rsidR="008F4636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.Установить, что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определяется на основании статьи 106 Земельного кодекса Российской Федерации, согласно пункту 6 постановления Прави</w:t>
      </w:r>
      <w:r w:rsidR="004477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тельства Российской Федерации от 24 февраля 2009 года № 160 «О порядке установления охранных зон объектов электросетевого хозяйства и особых усло</w:t>
      </w:r>
      <w:r w:rsidR="004477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вий использования земельных участков, расположенных в границах таких зон».</w:t>
      </w:r>
    </w:p>
    <w:p w14:paraId="4BA49BC7" w14:textId="1D5C8F56" w:rsidR="0039736D" w:rsidRPr="0039736D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 w:rsidR="0039736D" w:rsidRPr="0039736D">
        <w:rPr>
          <w:rFonts w:ascii="Times New Roman" w:hAnsi="Times New Roman" w:cs="Times New Roman"/>
          <w:bCs/>
          <w:sz w:val="28"/>
          <w:szCs w:val="28"/>
        </w:rPr>
        <w:t>Разместить настоящее постановление</w:t>
      </w:r>
      <w:r w:rsidR="0039736D" w:rsidRPr="0039736D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6" w:history="1">
        <w:r w:rsidR="0039736D" w:rsidRPr="0039736D">
          <w:rPr>
            <w:rFonts w:ascii="Times New Roman" w:hAnsi="Times New Roman" w:cs="Times New Roman"/>
            <w:sz w:val="28"/>
          </w:rPr>
          <w:t>администрации</w:t>
        </w:r>
      </w:hyperlink>
      <w:r w:rsidR="0039736D" w:rsidRPr="0039736D">
        <w:rPr>
          <w:rFonts w:ascii="Times New Roman" w:hAnsi="Times New Roman" w:cs="Times New Roman"/>
          <w:sz w:val="28"/>
          <w:szCs w:val="28"/>
        </w:rPr>
        <w:t xml:space="preserve"> Пугачев</w:t>
      </w:r>
      <w:r w:rsidR="004477B4">
        <w:rPr>
          <w:rFonts w:ascii="Times New Roman" w:hAnsi="Times New Roman" w:cs="Times New Roman"/>
          <w:sz w:val="28"/>
          <w:szCs w:val="28"/>
        </w:rPr>
        <w:t>-</w:t>
      </w:r>
      <w:r w:rsidR="0039736D" w:rsidRPr="0039736D">
        <w:rPr>
          <w:rFonts w:ascii="Times New Roman" w:hAnsi="Times New Roman" w:cs="Times New Roman"/>
          <w:sz w:val="28"/>
          <w:szCs w:val="28"/>
        </w:rPr>
        <w:t>ского муниципального района Саратовской области в информационно-телеком</w:t>
      </w:r>
      <w:r w:rsidR="004477B4">
        <w:rPr>
          <w:rFonts w:ascii="Times New Roman" w:hAnsi="Times New Roman" w:cs="Times New Roman"/>
          <w:sz w:val="28"/>
          <w:szCs w:val="28"/>
        </w:rPr>
        <w:t>-</w:t>
      </w:r>
      <w:r w:rsidR="0039736D" w:rsidRPr="0039736D">
        <w:rPr>
          <w:rFonts w:ascii="Times New Roman" w:hAnsi="Times New Roman" w:cs="Times New Roman"/>
          <w:sz w:val="28"/>
          <w:szCs w:val="28"/>
        </w:rPr>
        <w:t xml:space="preserve">муникационной сети Интернет (https://pugachev-adm.gosuslugi.ru) в течение пяти рабочих дней со дня </w:t>
      </w:r>
      <w:r w:rsidR="00EA4BE9">
        <w:rPr>
          <w:rFonts w:ascii="Times New Roman" w:hAnsi="Times New Roman" w:cs="Times New Roman"/>
          <w:sz w:val="28"/>
          <w:szCs w:val="28"/>
        </w:rPr>
        <w:t>подписания</w:t>
      </w:r>
      <w:r w:rsidR="0039736D" w:rsidRPr="0039736D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34414B">
        <w:rPr>
          <w:rFonts w:ascii="Times New Roman" w:hAnsi="Times New Roman" w:cs="Times New Roman"/>
          <w:sz w:val="28"/>
          <w:szCs w:val="28"/>
        </w:rPr>
        <w:t>.</w:t>
      </w:r>
    </w:p>
    <w:p w14:paraId="04F907F3" w14:textId="77777777" w:rsidR="008F4636" w:rsidRPr="00225F1E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.Считать публичный сервитут установленным со дня внесения сведений о нем в Единый государственный реестр недвижимости.</w:t>
      </w:r>
    </w:p>
    <w:p w14:paraId="60B2A2E8" w14:textId="77777777" w:rsidR="008F4636" w:rsidRPr="00FB6594" w:rsidRDefault="00032A1F" w:rsidP="008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11</w:t>
      </w:r>
      <w:r w:rsidR="008F4636" w:rsidRPr="00225F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.Настоящее постановление вступает в силу со дня его подписания.</w:t>
      </w:r>
    </w:p>
    <w:p w14:paraId="40208FDF" w14:textId="02F3AB24" w:rsidR="008F4636" w:rsidRDefault="008F4636" w:rsidP="008F463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58F92FD6" w14:textId="6AAD0194" w:rsidR="004477B4" w:rsidRDefault="004477B4" w:rsidP="008F463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0A227DA2" w14:textId="77777777" w:rsidR="004477B4" w:rsidRPr="00160298" w:rsidRDefault="004477B4" w:rsidP="008F463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3C3C45F0" w14:textId="77777777" w:rsidR="008F4636" w:rsidRPr="002A3F4A" w:rsidRDefault="008F4636" w:rsidP="008F46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Глава Пугачевского</w:t>
      </w:r>
    </w:p>
    <w:p w14:paraId="6F53DF8D" w14:textId="5AA5A287" w:rsidR="008F4636" w:rsidRPr="00160298" w:rsidRDefault="008F4636" w:rsidP="008F46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муниципального района  </w:t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  <w:t xml:space="preserve">              </w:t>
      </w:r>
      <w:r w:rsidR="004477B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</w:t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А.В.Янин</w:t>
      </w:r>
    </w:p>
    <w:p w14:paraId="7FB41C7B" w14:textId="77777777" w:rsidR="008F4636" w:rsidRPr="002A3F4A" w:rsidRDefault="008F4636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B5890E" w14:textId="77777777" w:rsidR="002900B6" w:rsidRDefault="002900B6"/>
    <w:p w14:paraId="3E57A6FE" w14:textId="77777777" w:rsidR="00011CAE" w:rsidRDefault="00011CAE">
      <w:r w:rsidRPr="00011CAE">
        <w:br w:type="page"/>
      </w:r>
    </w:p>
    <w:p w14:paraId="43AE2DFF" w14:textId="529F750D" w:rsidR="007E2AB6" w:rsidRPr="00011CAE" w:rsidRDefault="007E2AB6" w:rsidP="007E2AB6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B5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570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B558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</w:t>
      </w:r>
    </w:p>
    <w:p w14:paraId="0C2773AB" w14:textId="77777777" w:rsidR="007E2AB6" w:rsidRPr="00011CAE" w:rsidRDefault="007E2AB6" w:rsidP="007E2AB6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Пугачевского</w:t>
      </w:r>
    </w:p>
    <w:p w14:paraId="608D2D67" w14:textId="77777777" w:rsidR="007E2AB6" w:rsidRPr="00011CAE" w:rsidRDefault="007E2AB6" w:rsidP="007E2AB6">
      <w:pPr>
        <w:tabs>
          <w:tab w:val="left" w:pos="5245"/>
          <w:tab w:val="left" w:pos="6946"/>
        </w:tabs>
        <w:spacing w:after="0" w:line="240" w:lineRule="auto"/>
        <w:ind w:left="5245" w:right="4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Саратовской области</w:t>
      </w:r>
    </w:p>
    <w:p w14:paraId="2313B0CC" w14:textId="38F18C46" w:rsidR="007E2AB6" w:rsidRPr="002916AA" w:rsidRDefault="007E2AB6" w:rsidP="002916AA">
      <w:pPr>
        <w:tabs>
          <w:tab w:val="left" w:pos="1872"/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477B4">
        <w:rPr>
          <w:rFonts w:ascii="Times New Roman" w:eastAsia="Times New Roman" w:hAnsi="Times New Roman" w:cs="Times New Roman"/>
          <w:sz w:val="28"/>
          <w:szCs w:val="28"/>
          <w:lang w:eastAsia="ar-SA"/>
        </w:rPr>
        <w:t>10 июля 2025 года № 959</w:t>
      </w:r>
    </w:p>
    <w:tbl>
      <w:tblPr>
        <w:tblpPr w:leftFromText="180" w:rightFromText="180" w:vertAnchor="page" w:horzAnchor="margin" w:tblpY="308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09"/>
        <w:gridCol w:w="5386"/>
      </w:tblGrid>
      <w:tr w:rsidR="002768FE" w:rsidRPr="004A327B" w14:paraId="49A3EB7C" w14:textId="77777777" w:rsidTr="002768FE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2368F" w14:textId="77777777" w:rsidR="002768FE" w:rsidRPr="004A327B" w:rsidRDefault="002768FE" w:rsidP="002768FE">
            <w:pPr>
              <w:pStyle w:val="a8"/>
              <w:jc w:val="center"/>
              <w:rPr>
                <w:b/>
                <w:caps/>
                <w:sz w:val="24"/>
                <w:szCs w:val="24"/>
              </w:rPr>
            </w:pPr>
            <w:r w:rsidRPr="004A327B">
              <w:rPr>
                <w:b/>
                <w:caps/>
                <w:sz w:val="24"/>
                <w:szCs w:val="24"/>
              </w:rPr>
              <w:t>ГРАФИЧЕСКОЕ ОПИСАНИЕ</w:t>
            </w:r>
          </w:p>
        </w:tc>
      </w:tr>
      <w:tr w:rsidR="002768FE" w14:paraId="48C78A2A" w14:textId="77777777" w:rsidTr="002768FE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DBE3A" w14:textId="77777777" w:rsidR="002768FE" w:rsidRPr="002916AA" w:rsidRDefault="002768FE" w:rsidP="002768FE">
            <w:pPr>
              <w:tabs>
                <w:tab w:val="left" w:pos="2738"/>
              </w:tabs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2916AA">
              <w:rPr>
                <w:rFonts w:ascii="Times New Roman" w:hAnsi="Times New Roman" w:cs="Times New Roman"/>
                <w:sz w:val="20"/>
                <w:szCs w:val="20"/>
              </w:rPr>
              <w:t>местоположения границ публичного сервитута</w:t>
            </w:r>
          </w:p>
        </w:tc>
      </w:tr>
      <w:tr w:rsidR="002768FE" w:rsidRPr="00741DEC" w14:paraId="36971EA8" w14:textId="77777777" w:rsidTr="002768FE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C57F5" w14:textId="77777777" w:rsidR="002768FE" w:rsidRPr="002916AA" w:rsidRDefault="002916AA" w:rsidP="002768FE">
            <w:pPr>
              <w:pStyle w:val="a8"/>
              <w:jc w:val="center"/>
              <w:rPr>
                <w:u w:val="single"/>
              </w:rPr>
            </w:pPr>
            <w:r w:rsidRPr="002916AA">
              <w:rPr>
                <w:u w:val="single"/>
              </w:rPr>
              <w:t>ВЛ-0,4 кВ в Пугачевском районе от КТП № 37 ВЛ-1006 ПС 110 кВ Березовская</w:t>
            </w:r>
          </w:p>
        </w:tc>
      </w:tr>
      <w:tr w:rsidR="002768FE" w:rsidRPr="003C6D38" w14:paraId="6BA3A4B5" w14:textId="77777777" w:rsidTr="002768FE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FE5E7" w14:textId="77777777" w:rsidR="002768FE" w:rsidRPr="002916AA" w:rsidRDefault="002768FE" w:rsidP="002768FE">
            <w:pPr>
              <w:tabs>
                <w:tab w:val="left" w:pos="273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6AA">
              <w:rPr>
                <w:rFonts w:ascii="Times New Roman" w:hAnsi="Times New Roman" w:cs="Times New Roman"/>
                <w:sz w:val="20"/>
                <w:szCs w:val="20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2768FE" w:rsidRPr="005A5528" w14:paraId="1CCEF11A" w14:textId="77777777" w:rsidTr="002768FE">
        <w:tc>
          <w:tcPr>
            <w:tcW w:w="97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FF2B321" w14:textId="77777777" w:rsidR="002768FE" w:rsidRPr="002916AA" w:rsidRDefault="002768FE" w:rsidP="002768FE">
            <w:pPr>
              <w:pStyle w:val="1"/>
              <w:spacing w:line="240" w:lineRule="atLeast"/>
              <w:jc w:val="center"/>
              <w:rPr>
                <w:sz w:val="20"/>
              </w:rPr>
            </w:pPr>
            <w:r w:rsidRPr="002916AA">
              <w:rPr>
                <w:sz w:val="20"/>
              </w:rPr>
              <w:t>Раздел 1</w:t>
            </w:r>
          </w:p>
        </w:tc>
      </w:tr>
      <w:tr w:rsidR="002768FE" w:rsidRPr="005A5528" w14:paraId="1D2C9507" w14:textId="77777777" w:rsidTr="002768FE">
        <w:trPr>
          <w:trHeight w:hRule="exact" w:val="397"/>
        </w:trPr>
        <w:tc>
          <w:tcPr>
            <w:tcW w:w="9747" w:type="dxa"/>
            <w:gridSpan w:val="3"/>
            <w:vAlign w:val="center"/>
          </w:tcPr>
          <w:p w14:paraId="4A042C84" w14:textId="77777777" w:rsidR="002768FE" w:rsidRPr="002916AA" w:rsidRDefault="002768FE" w:rsidP="002768FE">
            <w:pPr>
              <w:pStyle w:val="1"/>
              <w:jc w:val="center"/>
              <w:rPr>
                <w:sz w:val="20"/>
              </w:rPr>
            </w:pPr>
            <w:r w:rsidRPr="002916AA">
              <w:rPr>
                <w:sz w:val="20"/>
              </w:rPr>
              <w:t>Сведения об объекте</w:t>
            </w:r>
          </w:p>
        </w:tc>
      </w:tr>
      <w:tr w:rsidR="002768FE" w:rsidRPr="005A5528" w14:paraId="049B6056" w14:textId="77777777" w:rsidTr="002916AA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525DF58C" w14:textId="77777777" w:rsidR="002768FE" w:rsidRPr="002916AA" w:rsidRDefault="002768FE" w:rsidP="002768FE">
            <w:pPr>
              <w:pStyle w:val="1"/>
              <w:jc w:val="center"/>
              <w:rPr>
                <w:sz w:val="20"/>
              </w:rPr>
            </w:pPr>
            <w:r w:rsidRPr="002916AA">
              <w:rPr>
                <w:sz w:val="20"/>
              </w:rPr>
              <w:t>№ п/п</w:t>
            </w:r>
          </w:p>
        </w:tc>
        <w:tc>
          <w:tcPr>
            <w:tcW w:w="3509" w:type="dxa"/>
            <w:vAlign w:val="center"/>
          </w:tcPr>
          <w:p w14:paraId="79A1EB0D" w14:textId="77777777" w:rsidR="002768FE" w:rsidRPr="002916AA" w:rsidRDefault="002768FE" w:rsidP="002768FE">
            <w:pPr>
              <w:pStyle w:val="1"/>
              <w:jc w:val="center"/>
              <w:rPr>
                <w:sz w:val="20"/>
              </w:rPr>
            </w:pPr>
            <w:r w:rsidRPr="002916AA">
              <w:rPr>
                <w:sz w:val="20"/>
              </w:rPr>
              <w:t>Характеристики объекта</w:t>
            </w:r>
          </w:p>
        </w:tc>
        <w:tc>
          <w:tcPr>
            <w:tcW w:w="5386" w:type="dxa"/>
            <w:vAlign w:val="center"/>
          </w:tcPr>
          <w:p w14:paraId="53C340D7" w14:textId="77777777" w:rsidR="002768FE" w:rsidRPr="002916AA" w:rsidRDefault="002768FE" w:rsidP="002768FE">
            <w:pPr>
              <w:pStyle w:val="1"/>
              <w:jc w:val="center"/>
              <w:rPr>
                <w:sz w:val="20"/>
              </w:rPr>
            </w:pPr>
            <w:r w:rsidRPr="002916AA">
              <w:rPr>
                <w:sz w:val="20"/>
              </w:rPr>
              <w:t>Описание характеристик</w:t>
            </w:r>
          </w:p>
        </w:tc>
      </w:tr>
      <w:tr w:rsidR="002768FE" w:rsidRPr="005A5528" w14:paraId="40FC1A1E" w14:textId="77777777" w:rsidTr="002916AA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57CB69C1" w14:textId="77777777" w:rsidR="002768FE" w:rsidRPr="002916AA" w:rsidRDefault="002768FE" w:rsidP="002768FE">
            <w:pPr>
              <w:pStyle w:val="1"/>
              <w:jc w:val="center"/>
              <w:rPr>
                <w:sz w:val="20"/>
              </w:rPr>
            </w:pPr>
            <w:r w:rsidRPr="002916AA">
              <w:rPr>
                <w:sz w:val="20"/>
              </w:rPr>
              <w:t>1</w:t>
            </w:r>
          </w:p>
        </w:tc>
        <w:tc>
          <w:tcPr>
            <w:tcW w:w="3509" w:type="dxa"/>
            <w:vAlign w:val="center"/>
          </w:tcPr>
          <w:p w14:paraId="31A4F8E4" w14:textId="77777777" w:rsidR="002768FE" w:rsidRPr="002916AA" w:rsidRDefault="002768FE" w:rsidP="002768FE">
            <w:pPr>
              <w:pStyle w:val="1"/>
              <w:jc w:val="center"/>
              <w:rPr>
                <w:sz w:val="20"/>
              </w:rPr>
            </w:pPr>
            <w:r w:rsidRPr="002916AA">
              <w:rPr>
                <w:sz w:val="20"/>
              </w:rPr>
              <w:t>2</w:t>
            </w:r>
          </w:p>
        </w:tc>
        <w:tc>
          <w:tcPr>
            <w:tcW w:w="5386" w:type="dxa"/>
            <w:vAlign w:val="center"/>
          </w:tcPr>
          <w:p w14:paraId="20ED0C43" w14:textId="77777777" w:rsidR="002768FE" w:rsidRPr="002916AA" w:rsidRDefault="002768FE" w:rsidP="002768FE">
            <w:pPr>
              <w:pStyle w:val="1"/>
              <w:jc w:val="center"/>
              <w:rPr>
                <w:sz w:val="20"/>
              </w:rPr>
            </w:pPr>
            <w:r w:rsidRPr="002916AA">
              <w:rPr>
                <w:sz w:val="20"/>
              </w:rPr>
              <w:t>3</w:t>
            </w:r>
          </w:p>
        </w:tc>
      </w:tr>
      <w:tr w:rsidR="002916AA" w:rsidRPr="00C84349" w14:paraId="71ABD6CD" w14:textId="77777777" w:rsidTr="002916AA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2282B815" w14:textId="77777777" w:rsidR="002916AA" w:rsidRPr="002916AA" w:rsidRDefault="002916AA" w:rsidP="002916AA">
            <w:pPr>
              <w:pStyle w:val="1"/>
              <w:jc w:val="center"/>
              <w:rPr>
                <w:sz w:val="20"/>
              </w:rPr>
            </w:pPr>
            <w:r w:rsidRPr="002916AA">
              <w:rPr>
                <w:sz w:val="20"/>
              </w:rPr>
              <w:t>1</w:t>
            </w:r>
          </w:p>
        </w:tc>
        <w:tc>
          <w:tcPr>
            <w:tcW w:w="3509" w:type="dxa"/>
          </w:tcPr>
          <w:p w14:paraId="0BDCC68A" w14:textId="77777777" w:rsidR="002916AA" w:rsidRPr="002916AA" w:rsidRDefault="002916AA" w:rsidP="002916AA">
            <w:pPr>
              <w:pStyle w:val="1"/>
              <w:rPr>
                <w:sz w:val="20"/>
              </w:rPr>
            </w:pPr>
            <w:r w:rsidRPr="002916AA">
              <w:rPr>
                <w:sz w:val="20"/>
              </w:rPr>
              <w:t>Местоположение объекта</w:t>
            </w:r>
          </w:p>
        </w:tc>
        <w:tc>
          <w:tcPr>
            <w:tcW w:w="5386" w:type="dxa"/>
          </w:tcPr>
          <w:p w14:paraId="2FB9457F" w14:textId="77777777" w:rsidR="002916AA" w:rsidRPr="002916AA" w:rsidRDefault="002916AA" w:rsidP="002916AA">
            <w:pPr>
              <w:pStyle w:val="1"/>
              <w:rPr>
                <w:sz w:val="20"/>
                <w:szCs w:val="24"/>
              </w:rPr>
            </w:pPr>
            <w:r w:rsidRPr="002916AA">
              <w:rPr>
                <w:sz w:val="20"/>
                <w:szCs w:val="24"/>
              </w:rPr>
              <w:t>413704, Саратовская область, район Пугачевский, село Березово</w:t>
            </w:r>
          </w:p>
        </w:tc>
      </w:tr>
      <w:tr w:rsidR="002916AA" w:rsidRPr="005A5528" w14:paraId="304DDA09" w14:textId="77777777" w:rsidTr="002916AA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685C631E" w14:textId="77777777" w:rsidR="002916AA" w:rsidRPr="002916AA" w:rsidRDefault="002916AA" w:rsidP="002916AA">
            <w:pPr>
              <w:pStyle w:val="1"/>
              <w:jc w:val="center"/>
              <w:rPr>
                <w:sz w:val="20"/>
              </w:rPr>
            </w:pPr>
            <w:r w:rsidRPr="002916AA">
              <w:rPr>
                <w:sz w:val="20"/>
              </w:rPr>
              <w:t>2</w:t>
            </w:r>
          </w:p>
        </w:tc>
        <w:tc>
          <w:tcPr>
            <w:tcW w:w="3509" w:type="dxa"/>
          </w:tcPr>
          <w:p w14:paraId="3B535E6D" w14:textId="77777777" w:rsidR="002916AA" w:rsidRPr="002916AA" w:rsidRDefault="002916AA" w:rsidP="002916AA">
            <w:pPr>
              <w:pStyle w:val="1"/>
              <w:rPr>
                <w:sz w:val="20"/>
              </w:rPr>
            </w:pPr>
            <w:r w:rsidRPr="002916AA">
              <w:rPr>
                <w:sz w:val="20"/>
              </w:rPr>
              <w:t>Площадь объекта +/- величина погрешности определения площади</w:t>
            </w:r>
          </w:p>
          <w:p w14:paraId="085A3DFD" w14:textId="77777777" w:rsidR="002916AA" w:rsidRPr="002916AA" w:rsidRDefault="002916AA" w:rsidP="002916AA">
            <w:pPr>
              <w:pStyle w:val="1"/>
              <w:rPr>
                <w:sz w:val="20"/>
              </w:rPr>
            </w:pPr>
            <w:r w:rsidRPr="002916AA">
              <w:rPr>
                <w:sz w:val="20"/>
              </w:rPr>
              <w:t>(Р+/- Дельта Р)</w:t>
            </w:r>
          </w:p>
        </w:tc>
        <w:tc>
          <w:tcPr>
            <w:tcW w:w="5386" w:type="dxa"/>
          </w:tcPr>
          <w:p w14:paraId="0908C3D8" w14:textId="77777777" w:rsidR="002916AA" w:rsidRPr="002916AA" w:rsidRDefault="002916AA" w:rsidP="002916AA">
            <w:pPr>
              <w:rPr>
                <w:rFonts w:ascii="Times New Roman" w:hAnsi="Times New Roman" w:cs="Times New Roman"/>
                <w:sz w:val="20"/>
              </w:rPr>
            </w:pPr>
            <w:r w:rsidRPr="002916AA">
              <w:rPr>
                <w:rFonts w:ascii="Times New Roman" w:hAnsi="Times New Roman" w:cs="Times New Roman"/>
                <w:sz w:val="20"/>
                <w:lang w:val="en-US"/>
              </w:rPr>
              <w:t>176 кв.м ± 2.65 кв.м</w:t>
            </w:r>
          </w:p>
        </w:tc>
      </w:tr>
      <w:tr w:rsidR="002916AA" w:rsidRPr="005A5528" w14:paraId="4B8C52A9" w14:textId="77777777" w:rsidTr="002916AA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35B25753" w14:textId="77777777" w:rsidR="002916AA" w:rsidRPr="002916AA" w:rsidRDefault="002916AA" w:rsidP="002916AA">
            <w:pPr>
              <w:pStyle w:val="1"/>
              <w:jc w:val="center"/>
              <w:rPr>
                <w:sz w:val="20"/>
                <w:lang w:val="en-US"/>
              </w:rPr>
            </w:pPr>
            <w:r w:rsidRPr="002916AA">
              <w:rPr>
                <w:sz w:val="20"/>
              </w:rPr>
              <w:t>3</w:t>
            </w:r>
          </w:p>
        </w:tc>
        <w:tc>
          <w:tcPr>
            <w:tcW w:w="3509" w:type="dxa"/>
          </w:tcPr>
          <w:p w14:paraId="15CCCCA4" w14:textId="77777777" w:rsidR="002916AA" w:rsidRPr="002916AA" w:rsidRDefault="002916AA" w:rsidP="002916AA">
            <w:pPr>
              <w:pStyle w:val="1"/>
              <w:rPr>
                <w:sz w:val="20"/>
              </w:rPr>
            </w:pPr>
            <w:r w:rsidRPr="002916AA">
              <w:rPr>
                <w:sz w:val="20"/>
              </w:rPr>
              <w:t>Иные характеристики объекта</w:t>
            </w:r>
          </w:p>
        </w:tc>
        <w:tc>
          <w:tcPr>
            <w:tcW w:w="5386" w:type="dxa"/>
          </w:tcPr>
          <w:p w14:paraId="6CD37FF9" w14:textId="77777777" w:rsidR="002916AA" w:rsidRPr="002916AA" w:rsidRDefault="002916AA" w:rsidP="002916AA">
            <w:pPr>
              <w:pStyle w:val="1"/>
              <w:rPr>
                <w:sz w:val="20"/>
                <w:szCs w:val="24"/>
              </w:rPr>
            </w:pPr>
            <w:r w:rsidRPr="002916AA">
              <w:rPr>
                <w:sz w:val="20"/>
                <w:szCs w:val="24"/>
              </w:rPr>
              <w:t>Публичный сервитут устанавливается сроком на 49 лет в отношении земельных участков и (или) земель, в целях эксплуатации объекта электросетевого хозяйства: ВЛ-0,4 кВ в Пугачевском районе от КТП № 37 ВЛ-1006 ПС 110 кВ Березовская.</w:t>
            </w:r>
          </w:p>
          <w:p w14:paraId="08E16FD7" w14:textId="77777777" w:rsidR="002916AA" w:rsidRPr="002916AA" w:rsidRDefault="002916AA" w:rsidP="002916AA">
            <w:pPr>
              <w:pStyle w:val="1"/>
              <w:rPr>
                <w:sz w:val="20"/>
                <w:szCs w:val="24"/>
                <w:lang w:val="en-US"/>
              </w:rPr>
            </w:pPr>
            <w:r w:rsidRPr="002916AA">
              <w:rPr>
                <w:sz w:val="20"/>
                <w:szCs w:val="24"/>
              </w:rPr>
              <w:t xml:space="preserve">Обладатель публичного сервитута Публичное акционерное общество "Россети Волга" (ОГРН 1076450006280, ИНН 6450925977), адрес: Российская Федерация, Саратовская область, г. Саратов, ул. </w:t>
            </w:r>
            <w:r w:rsidRPr="002916AA">
              <w:rPr>
                <w:sz w:val="20"/>
                <w:szCs w:val="24"/>
                <w:lang w:val="en-US"/>
              </w:rPr>
              <w:t>Первомайская, 42/44, эл. адрес: office@rossetivolga.ru</w:t>
            </w:r>
          </w:p>
        </w:tc>
      </w:tr>
    </w:tbl>
    <w:p w14:paraId="614C0924" w14:textId="77777777" w:rsidR="000E2CC1" w:rsidRDefault="000E2CC1" w:rsidP="008B558E">
      <w:pPr>
        <w:tabs>
          <w:tab w:val="left" w:pos="18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078B8F" w14:textId="77777777" w:rsidR="000E2CC1" w:rsidRPr="00B2672B" w:rsidRDefault="000E2CC1" w:rsidP="000E2C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672B">
        <w:rPr>
          <w:rFonts w:ascii="Times New Roman" w:hAnsi="Times New Roman" w:cs="Times New Roman"/>
          <w:sz w:val="28"/>
          <w:szCs w:val="28"/>
        </w:rPr>
        <w:t>Перечень координат характерных точек границ</w:t>
      </w:r>
    </w:p>
    <w:p w14:paraId="6581D2DA" w14:textId="77777777" w:rsidR="002916AA" w:rsidRDefault="000E2CC1" w:rsidP="008B558E">
      <w:pPr>
        <w:tabs>
          <w:tab w:val="left" w:pos="18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72B">
        <w:rPr>
          <w:rFonts w:ascii="Times New Roman" w:hAnsi="Times New Roman" w:cs="Times New Roman"/>
          <w:sz w:val="28"/>
          <w:szCs w:val="28"/>
        </w:rPr>
        <w:t>публичного сервитута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69"/>
        <w:gridCol w:w="3685"/>
      </w:tblGrid>
      <w:tr w:rsidR="002916AA" w:rsidRPr="002E6E74" w14:paraId="757B5BDF" w14:textId="77777777" w:rsidTr="00FA570C">
        <w:trPr>
          <w:trHeight w:hRule="exact" w:val="397"/>
        </w:trPr>
        <w:tc>
          <w:tcPr>
            <w:tcW w:w="9781" w:type="dxa"/>
            <w:gridSpan w:val="3"/>
          </w:tcPr>
          <w:p w14:paraId="4082D03C" w14:textId="77777777" w:rsidR="002916AA" w:rsidRPr="002916AA" w:rsidRDefault="002916AA" w:rsidP="00C7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6AA">
              <w:rPr>
                <w:rFonts w:ascii="Times New Roman" w:hAnsi="Times New Roman" w:cs="Times New Roman"/>
                <w:sz w:val="28"/>
                <w:szCs w:val="28"/>
              </w:rPr>
              <w:t>2. Сведения о характерных точках границ объекта</w:t>
            </w:r>
          </w:p>
        </w:tc>
      </w:tr>
      <w:tr w:rsidR="002916AA" w:rsidRPr="002E6E74" w14:paraId="1C48D4BC" w14:textId="77777777" w:rsidTr="00FA570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2127" w:type="dxa"/>
            <w:vMerge w:val="restart"/>
            <w:vAlign w:val="center"/>
          </w:tcPr>
          <w:p w14:paraId="18805E32" w14:textId="77777777" w:rsidR="002916AA" w:rsidRPr="002916AA" w:rsidRDefault="002916AA" w:rsidP="00C7197D">
            <w:pPr>
              <w:pStyle w:val="1"/>
              <w:jc w:val="center"/>
              <w:rPr>
                <w:sz w:val="28"/>
                <w:szCs w:val="28"/>
              </w:rPr>
            </w:pPr>
            <w:r w:rsidRPr="002916AA">
              <w:rPr>
                <w:sz w:val="28"/>
                <w:szCs w:val="28"/>
              </w:rPr>
              <w:t>Обозначение</w:t>
            </w:r>
          </w:p>
          <w:p w14:paraId="0FAA5219" w14:textId="77777777" w:rsidR="002916AA" w:rsidRPr="002916AA" w:rsidRDefault="002916AA" w:rsidP="00C7197D">
            <w:pPr>
              <w:pStyle w:val="1"/>
              <w:jc w:val="center"/>
              <w:rPr>
                <w:sz w:val="28"/>
                <w:szCs w:val="28"/>
              </w:rPr>
            </w:pPr>
            <w:r w:rsidRPr="002916AA">
              <w:rPr>
                <w:sz w:val="28"/>
                <w:szCs w:val="28"/>
              </w:rPr>
              <w:t>характерных точек границ</w:t>
            </w:r>
          </w:p>
        </w:tc>
        <w:tc>
          <w:tcPr>
            <w:tcW w:w="7654" w:type="dxa"/>
            <w:gridSpan w:val="2"/>
            <w:vAlign w:val="center"/>
          </w:tcPr>
          <w:p w14:paraId="141C49D3" w14:textId="77777777" w:rsidR="002916AA" w:rsidRPr="002916AA" w:rsidRDefault="002916AA" w:rsidP="00C7197D">
            <w:pPr>
              <w:pStyle w:val="1"/>
              <w:jc w:val="center"/>
              <w:rPr>
                <w:sz w:val="28"/>
                <w:szCs w:val="28"/>
              </w:rPr>
            </w:pPr>
            <w:r w:rsidRPr="002916AA">
              <w:rPr>
                <w:sz w:val="28"/>
                <w:szCs w:val="28"/>
              </w:rPr>
              <w:t>Координаты, м</w:t>
            </w:r>
          </w:p>
        </w:tc>
      </w:tr>
      <w:tr w:rsidR="002916AA" w:rsidRPr="002E6E74" w14:paraId="3EDF4BD5" w14:textId="77777777" w:rsidTr="00FA570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2127" w:type="dxa"/>
            <w:vMerge/>
            <w:vAlign w:val="center"/>
          </w:tcPr>
          <w:p w14:paraId="3115E2CD" w14:textId="77777777" w:rsidR="002916AA" w:rsidRPr="002916AA" w:rsidRDefault="002916AA" w:rsidP="00C7197D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FAA9649" w14:textId="77777777" w:rsidR="002916AA" w:rsidRPr="002916AA" w:rsidRDefault="002916AA" w:rsidP="00C7197D">
            <w:pPr>
              <w:pStyle w:val="a5"/>
              <w:jc w:val="center"/>
              <w:rPr>
                <w:sz w:val="28"/>
                <w:szCs w:val="28"/>
              </w:rPr>
            </w:pPr>
            <w:r w:rsidRPr="002916AA">
              <w:rPr>
                <w:sz w:val="28"/>
                <w:szCs w:val="28"/>
              </w:rPr>
              <w:t>Х</w:t>
            </w:r>
          </w:p>
        </w:tc>
        <w:tc>
          <w:tcPr>
            <w:tcW w:w="3685" w:type="dxa"/>
            <w:vAlign w:val="center"/>
          </w:tcPr>
          <w:p w14:paraId="3E5430C2" w14:textId="77777777" w:rsidR="002916AA" w:rsidRPr="002916AA" w:rsidRDefault="002916AA" w:rsidP="00C7197D">
            <w:pPr>
              <w:pStyle w:val="1"/>
              <w:jc w:val="center"/>
              <w:rPr>
                <w:sz w:val="28"/>
                <w:szCs w:val="28"/>
                <w:lang w:val="en-US"/>
              </w:rPr>
            </w:pPr>
            <w:r w:rsidRPr="002916AA">
              <w:rPr>
                <w:sz w:val="28"/>
                <w:szCs w:val="28"/>
                <w:lang w:val="en-US"/>
              </w:rPr>
              <w:t>Y</w:t>
            </w:r>
          </w:p>
        </w:tc>
      </w:tr>
      <w:tr w:rsidR="002916AA" w:rsidRPr="002E6E74" w14:paraId="6B3A2EA5" w14:textId="77777777" w:rsidTr="00FA570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2127" w:type="dxa"/>
            <w:vAlign w:val="center"/>
          </w:tcPr>
          <w:p w14:paraId="176CFD8D" w14:textId="77777777" w:rsidR="002916AA" w:rsidRPr="002916AA" w:rsidRDefault="002916AA" w:rsidP="00C7197D">
            <w:pPr>
              <w:pStyle w:val="1"/>
              <w:jc w:val="center"/>
              <w:rPr>
                <w:sz w:val="28"/>
                <w:szCs w:val="28"/>
              </w:rPr>
            </w:pPr>
            <w:r w:rsidRPr="002916A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4B47D586" w14:textId="77777777" w:rsidR="002916AA" w:rsidRPr="002916AA" w:rsidRDefault="002916AA" w:rsidP="00C7197D">
            <w:pPr>
              <w:pStyle w:val="a5"/>
              <w:jc w:val="center"/>
              <w:rPr>
                <w:sz w:val="28"/>
                <w:szCs w:val="28"/>
              </w:rPr>
            </w:pPr>
            <w:r w:rsidRPr="002916AA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1DD76493" w14:textId="77777777" w:rsidR="002916AA" w:rsidRPr="002916AA" w:rsidRDefault="002916AA" w:rsidP="00C7197D">
            <w:pPr>
              <w:pStyle w:val="1"/>
              <w:jc w:val="center"/>
              <w:rPr>
                <w:sz w:val="28"/>
                <w:szCs w:val="28"/>
                <w:lang w:val="en-US"/>
              </w:rPr>
            </w:pPr>
            <w:r w:rsidRPr="002916AA">
              <w:rPr>
                <w:sz w:val="28"/>
                <w:szCs w:val="28"/>
                <w:lang w:val="en-US"/>
              </w:rPr>
              <w:t>3</w:t>
            </w:r>
          </w:p>
        </w:tc>
      </w:tr>
      <w:tr w:rsidR="002916AA" w:rsidRPr="002E6E74" w14:paraId="424883A0" w14:textId="77777777" w:rsidTr="00FA570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2127" w:type="dxa"/>
          </w:tcPr>
          <w:p w14:paraId="321C6894" w14:textId="77777777" w:rsidR="002916AA" w:rsidRPr="002916AA" w:rsidRDefault="002916AA" w:rsidP="00C7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06E4BA54" w14:textId="77777777" w:rsidR="002916AA" w:rsidRPr="002916AA" w:rsidRDefault="002916AA" w:rsidP="00C7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AA">
              <w:rPr>
                <w:rFonts w:ascii="Times New Roman" w:hAnsi="Times New Roman" w:cs="Times New Roman"/>
                <w:sz w:val="28"/>
                <w:szCs w:val="28"/>
              </w:rPr>
              <w:t>540337.84</w:t>
            </w:r>
          </w:p>
        </w:tc>
        <w:tc>
          <w:tcPr>
            <w:tcW w:w="3685" w:type="dxa"/>
          </w:tcPr>
          <w:p w14:paraId="0FCCE3B6" w14:textId="77777777" w:rsidR="002916AA" w:rsidRPr="002916AA" w:rsidRDefault="002916AA" w:rsidP="00C7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AA">
              <w:rPr>
                <w:rFonts w:ascii="Times New Roman" w:hAnsi="Times New Roman" w:cs="Times New Roman"/>
                <w:sz w:val="28"/>
                <w:szCs w:val="28"/>
              </w:rPr>
              <w:t>3259767.71</w:t>
            </w:r>
          </w:p>
        </w:tc>
      </w:tr>
      <w:tr w:rsidR="002916AA" w:rsidRPr="002E6E74" w14:paraId="155DF264" w14:textId="77777777" w:rsidTr="00FA570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2127" w:type="dxa"/>
          </w:tcPr>
          <w:p w14:paraId="72EE680A" w14:textId="77777777" w:rsidR="002916AA" w:rsidRPr="002916AA" w:rsidRDefault="002916AA" w:rsidP="00C7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3F1A3C72" w14:textId="77777777" w:rsidR="002916AA" w:rsidRPr="002916AA" w:rsidRDefault="002916AA" w:rsidP="00C7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AA">
              <w:rPr>
                <w:rFonts w:ascii="Times New Roman" w:hAnsi="Times New Roman" w:cs="Times New Roman"/>
                <w:sz w:val="28"/>
                <w:szCs w:val="28"/>
              </w:rPr>
              <w:t>540341.08</w:t>
            </w:r>
          </w:p>
        </w:tc>
        <w:tc>
          <w:tcPr>
            <w:tcW w:w="3685" w:type="dxa"/>
          </w:tcPr>
          <w:p w14:paraId="6C8DC225" w14:textId="77777777" w:rsidR="002916AA" w:rsidRPr="002916AA" w:rsidRDefault="002916AA" w:rsidP="00C7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AA">
              <w:rPr>
                <w:rFonts w:ascii="Times New Roman" w:hAnsi="Times New Roman" w:cs="Times New Roman"/>
                <w:sz w:val="28"/>
                <w:szCs w:val="28"/>
              </w:rPr>
              <w:t>3259779.55</w:t>
            </w:r>
          </w:p>
        </w:tc>
      </w:tr>
      <w:tr w:rsidR="002916AA" w:rsidRPr="002E6E74" w14:paraId="449CB7FB" w14:textId="77777777" w:rsidTr="00FA570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2127" w:type="dxa"/>
          </w:tcPr>
          <w:p w14:paraId="50289E00" w14:textId="77777777" w:rsidR="002916AA" w:rsidRPr="002916AA" w:rsidRDefault="002916AA" w:rsidP="00C7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41423E44" w14:textId="77777777" w:rsidR="002916AA" w:rsidRPr="002916AA" w:rsidRDefault="002916AA" w:rsidP="00C7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AA">
              <w:rPr>
                <w:rFonts w:ascii="Times New Roman" w:hAnsi="Times New Roman" w:cs="Times New Roman"/>
                <w:sz w:val="28"/>
                <w:szCs w:val="28"/>
              </w:rPr>
              <w:t>540366.77</w:t>
            </w:r>
          </w:p>
        </w:tc>
        <w:tc>
          <w:tcPr>
            <w:tcW w:w="3685" w:type="dxa"/>
          </w:tcPr>
          <w:p w14:paraId="255B8F7F" w14:textId="77777777" w:rsidR="002916AA" w:rsidRPr="002916AA" w:rsidRDefault="002916AA" w:rsidP="00C7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AA">
              <w:rPr>
                <w:rFonts w:ascii="Times New Roman" w:hAnsi="Times New Roman" w:cs="Times New Roman"/>
                <w:sz w:val="28"/>
                <w:szCs w:val="28"/>
              </w:rPr>
              <w:t>3259795.00</w:t>
            </w:r>
          </w:p>
        </w:tc>
      </w:tr>
      <w:tr w:rsidR="002916AA" w:rsidRPr="002E6E74" w14:paraId="45293100" w14:textId="77777777" w:rsidTr="00FA570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2127" w:type="dxa"/>
          </w:tcPr>
          <w:p w14:paraId="4B4ADE8A" w14:textId="77777777" w:rsidR="002916AA" w:rsidRPr="002916AA" w:rsidRDefault="002916AA" w:rsidP="00C7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1248437B" w14:textId="77777777" w:rsidR="002916AA" w:rsidRPr="002916AA" w:rsidRDefault="002916AA" w:rsidP="00C7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AA">
              <w:rPr>
                <w:rFonts w:ascii="Times New Roman" w:hAnsi="Times New Roman" w:cs="Times New Roman"/>
                <w:sz w:val="28"/>
                <w:szCs w:val="28"/>
              </w:rPr>
              <w:t>540364.71</w:t>
            </w:r>
          </w:p>
        </w:tc>
        <w:tc>
          <w:tcPr>
            <w:tcW w:w="3685" w:type="dxa"/>
          </w:tcPr>
          <w:p w14:paraId="79517602" w14:textId="77777777" w:rsidR="002916AA" w:rsidRPr="002916AA" w:rsidRDefault="002916AA" w:rsidP="00C7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AA">
              <w:rPr>
                <w:rFonts w:ascii="Times New Roman" w:hAnsi="Times New Roman" w:cs="Times New Roman"/>
                <w:sz w:val="28"/>
                <w:szCs w:val="28"/>
              </w:rPr>
              <w:t>3259798.43</w:t>
            </w:r>
          </w:p>
        </w:tc>
      </w:tr>
      <w:tr w:rsidR="002916AA" w:rsidRPr="002E6E74" w14:paraId="64DA41E4" w14:textId="77777777" w:rsidTr="00FA570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2127" w:type="dxa"/>
          </w:tcPr>
          <w:p w14:paraId="584993A8" w14:textId="77777777" w:rsidR="002916AA" w:rsidRPr="002916AA" w:rsidRDefault="002916AA" w:rsidP="00C7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19B278E3" w14:textId="77777777" w:rsidR="002916AA" w:rsidRPr="002916AA" w:rsidRDefault="002916AA" w:rsidP="00C7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AA">
              <w:rPr>
                <w:rFonts w:ascii="Times New Roman" w:hAnsi="Times New Roman" w:cs="Times New Roman"/>
                <w:sz w:val="28"/>
                <w:szCs w:val="28"/>
              </w:rPr>
              <w:t>540337.65</w:t>
            </w:r>
          </w:p>
        </w:tc>
        <w:tc>
          <w:tcPr>
            <w:tcW w:w="3685" w:type="dxa"/>
          </w:tcPr>
          <w:p w14:paraId="6ED462AC" w14:textId="77777777" w:rsidR="002916AA" w:rsidRPr="002916AA" w:rsidRDefault="002916AA" w:rsidP="00C7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AA">
              <w:rPr>
                <w:rFonts w:ascii="Times New Roman" w:hAnsi="Times New Roman" w:cs="Times New Roman"/>
                <w:sz w:val="28"/>
                <w:szCs w:val="28"/>
              </w:rPr>
              <w:t>3259782.16</w:t>
            </w:r>
          </w:p>
        </w:tc>
      </w:tr>
      <w:tr w:rsidR="002916AA" w:rsidRPr="002E6E74" w14:paraId="1D4A49BB" w14:textId="77777777" w:rsidTr="00FA570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2127" w:type="dxa"/>
          </w:tcPr>
          <w:p w14:paraId="241EA6C4" w14:textId="77777777" w:rsidR="002916AA" w:rsidRPr="002916AA" w:rsidRDefault="002916AA" w:rsidP="00C7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46F06600" w14:textId="77777777" w:rsidR="002916AA" w:rsidRPr="002916AA" w:rsidRDefault="002916AA" w:rsidP="00C7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AA">
              <w:rPr>
                <w:rFonts w:ascii="Times New Roman" w:hAnsi="Times New Roman" w:cs="Times New Roman"/>
                <w:sz w:val="28"/>
                <w:szCs w:val="28"/>
              </w:rPr>
              <w:t>540333.98</w:t>
            </w:r>
          </w:p>
        </w:tc>
        <w:tc>
          <w:tcPr>
            <w:tcW w:w="3685" w:type="dxa"/>
          </w:tcPr>
          <w:p w14:paraId="0F85DBB4" w14:textId="77777777" w:rsidR="002916AA" w:rsidRPr="002916AA" w:rsidRDefault="002916AA" w:rsidP="00C7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AA">
              <w:rPr>
                <w:rFonts w:ascii="Times New Roman" w:hAnsi="Times New Roman" w:cs="Times New Roman"/>
                <w:sz w:val="28"/>
                <w:szCs w:val="28"/>
              </w:rPr>
              <w:t>3259768.77</w:t>
            </w:r>
          </w:p>
        </w:tc>
      </w:tr>
      <w:tr w:rsidR="002916AA" w:rsidRPr="002E6E74" w14:paraId="6D012434" w14:textId="77777777" w:rsidTr="00FA570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2127" w:type="dxa"/>
          </w:tcPr>
          <w:p w14:paraId="45FB4D65" w14:textId="77777777" w:rsidR="002916AA" w:rsidRPr="002916AA" w:rsidRDefault="002916AA" w:rsidP="00C7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54D4F9F3" w14:textId="77777777" w:rsidR="002916AA" w:rsidRPr="002916AA" w:rsidRDefault="002916AA" w:rsidP="00C7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AA">
              <w:rPr>
                <w:rFonts w:ascii="Times New Roman" w:hAnsi="Times New Roman" w:cs="Times New Roman"/>
                <w:sz w:val="28"/>
                <w:szCs w:val="28"/>
              </w:rPr>
              <w:t>540337.84</w:t>
            </w:r>
          </w:p>
        </w:tc>
        <w:tc>
          <w:tcPr>
            <w:tcW w:w="3685" w:type="dxa"/>
          </w:tcPr>
          <w:p w14:paraId="0985CC74" w14:textId="77777777" w:rsidR="002916AA" w:rsidRPr="002916AA" w:rsidRDefault="002916AA" w:rsidP="00C7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AA">
              <w:rPr>
                <w:rFonts w:ascii="Times New Roman" w:hAnsi="Times New Roman" w:cs="Times New Roman"/>
                <w:sz w:val="28"/>
                <w:szCs w:val="28"/>
              </w:rPr>
              <w:t>3259767.71</w:t>
            </w:r>
          </w:p>
        </w:tc>
      </w:tr>
    </w:tbl>
    <w:p w14:paraId="671CF422" w14:textId="77777777" w:rsidR="004477B4" w:rsidRDefault="004477B4" w:rsidP="00564A44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14:paraId="5FD6C338" w14:textId="00137D0F" w:rsidR="00564A44" w:rsidRPr="00011CAE" w:rsidRDefault="00564A44" w:rsidP="00564A44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477B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</w:t>
      </w:r>
    </w:p>
    <w:p w14:paraId="4D0C1D93" w14:textId="77777777" w:rsidR="00564A44" w:rsidRPr="00011CAE" w:rsidRDefault="00564A44" w:rsidP="00564A44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Пугачевского</w:t>
      </w:r>
    </w:p>
    <w:p w14:paraId="64D76F42" w14:textId="77777777" w:rsidR="00564A44" w:rsidRPr="00011CAE" w:rsidRDefault="00564A44" w:rsidP="00564A44">
      <w:pPr>
        <w:tabs>
          <w:tab w:val="left" w:pos="5245"/>
          <w:tab w:val="left" w:pos="6946"/>
        </w:tabs>
        <w:spacing w:after="0" w:line="240" w:lineRule="auto"/>
        <w:ind w:left="5245" w:right="4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Саратовской области</w:t>
      </w:r>
    </w:p>
    <w:p w14:paraId="37D43588" w14:textId="1D548A48" w:rsidR="00564A44" w:rsidRPr="00011CAE" w:rsidRDefault="00564A44" w:rsidP="00564A44">
      <w:pPr>
        <w:tabs>
          <w:tab w:val="left" w:pos="1872"/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477B4">
        <w:rPr>
          <w:rFonts w:ascii="Times New Roman" w:eastAsia="Times New Roman" w:hAnsi="Times New Roman" w:cs="Times New Roman"/>
          <w:sz w:val="28"/>
          <w:szCs w:val="28"/>
          <w:lang w:eastAsia="ar-SA"/>
        </w:rPr>
        <w:t>10 июля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4477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959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8280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14:paraId="6316743A" w14:textId="77777777" w:rsidR="00564A44" w:rsidRDefault="00564A44" w:rsidP="0056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F75BC65" w14:textId="77777777" w:rsidR="00564A44" w:rsidRPr="00A63BA5" w:rsidRDefault="00564A44" w:rsidP="0056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BA5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14:paraId="12C95B0A" w14:textId="77777777" w:rsidR="00564A44" w:rsidRPr="00A63BA5" w:rsidRDefault="00564A44" w:rsidP="0056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BA5">
        <w:rPr>
          <w:rFonts w:ascii="Times New Roman" w:eastAsia="Times New Roman" w:hAnsi="Times New Roman" w:cs="Times New Roman"/>
          <w:b/>
          <w:sz w:val="28"/>
          <w:szCs w:val="28"/>
        </w:rPr>
        <w:t>Расчета и внесения платы за публичный сервитут</w:t>
      </w:r>
    </w:p>
    <w:p w14:paraId="51B65B49" w14:textId="77777777" w:rsidR="00564A44" w:rsidRPr="00A63BA5" w:rsidRDefault="00564A44" w:rsidP="0056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564A44" w:rsidRPr="00A63BA5" w14:paraId="4F54378A" w14:textId="77777777" w:rsidTr="004477B4">
        <w:tc>
          <w:tcPr>
            <w:tcW w:w="7905" w:type="dxa"/>
          </w:tcPr>
          <w:p w14:paraId="5BD8D264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показатель кадастровой</w:t>
            </w:r>
          </w:p>
          <w:p w14:paraId="280C1C1F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стоимости, руб./кв.м</w:t>
            </w:r>
            <w:r w:rsidR="001A4D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(кадастровый квартал </w:t>
            </w:r>
            <w:r w:rsidR="001A4D4F">
              <w:rPr>
                <w:rFonts w:ascii="Times New Roman" w:hAnsi="Times New Roman" w:cs="Times New Roman"/>
                <w:sz w:val="28"/>
                <w:szCs w:val="28"/>
              </w:rPr>
              <w:t>64:27:100406)</w:t>
            </w:r>
          </w:p>
        </w:tc>
        <w:tc>
          <w:tcPr>
            <w:tcW w:w="1666" w:type="dxa"/>
          </w:tcPr>
          <w:p w14:paraId="739FAA46" w14:textId="77777777" w:rsidR="00564A44" w:rsidRPr="00A63BA5" w:rsidRDefault="00A521E4" w:rsidP="0096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201,78</w:t>
            </w:r>
          </w:p>
        </w:tc>
      </w:tr>
      <w:tr w:rsidR="00564A44" w:rsidRPr="00A63BA5" w14:paraId="49239DE8" w14:textId="77777777" w:rsidTr="004477B4">
        <w:tc>
          <w:tcPr>
            <w:tcW w:w="7905" w:type="dxa"/>
          </w:tcPr>
          <w:p w14:paraId="6CE38990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Площадь, кв.м</w:t>
            </w:r>
          </w:p>
        </w:tc>
        <w:tc>
          <w:tcPr>
            <w:tcW w:w="1666" w:type="dxa"/>
          </w:tcPr>
          <w:p w14:paraId="702150BF" w14:textId="77777777" w:rsidR="00564A44" w:rsidRPr="00A63BA5" w:rsidRDefault="00A521E4" w:rsidP="0096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64A44" w:rsidRPr="00A63BA5" w14:paraId="566F1BBC" w14:textId="77777777" w:rsidTr="004477B4">
        <w:tc>
          <w:tcPr>
            <w:tcW w:w="7905" w:type="dxa"/>
          </w:tcPr>
          <w:p w14:paraId="766DA41F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кадастровой стоимости, %</w:t>
            </w:r>
          </w:p>
        </w:tc>
        <w:tc>
          <w:tcPr>
            <w:tcW w:w="1666" w:type="dxa"/>
          </w:tcPr>
          <w:p w14:paraId="673E271B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</w:tr>
      <w:tr w:rsidR="00564A44" w:rsidRPr="00A63BA5" w14:paraId="344A9CED" w14:textId="77777777" w:rsidTr="004477B4">
        <w:tc>
          <w:tcPr>
            <w:tcW w:w="7905" w:type="dxa"/>
          </w:tcPr>
          <w:p w14:paraId="7F87EED5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Срок, на который устанавливается публичный сервитут, лет</w:t>
            </w:r>
          </w:p>
        </w:tc>
        <w:tc>
          <w:tcPr>
            <w:tcW w:w="1666" w:type="dxa"/>
          </w:tcPr>
          <w:p w14:paraId="1CE26508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</w:tr>
      <w:tr w:rsidR="00564A44" w:rsidRPr="00A63BA5" w14:paraId="73BBEF84" w14:textId="77777777" w:rsidTr="004477B4">
        <w:tc>
          <w:tcPr>
            <w:tcW w:w="7905" w:type="dxa"/>
          </w:tcPr>
          <w:p w14:paraId="2D7312B4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публичный сервитут, руб.</w:t>
            </w:r>
          </w:p>
        </w:tc>
        <w:tc>
          <w:tcPr>
            <w:tcW w:w="1666" w:type="dxa"/>
          </w:tcPr>
          <w:p w14:paraId="32A15EBB" w14:textId="77777777" w:rsidR="00564A44" w:rsidRPr="00A63BA5" w:rsidRDefault="00A521E4" w:rsidP="0096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39,55</w:t>
            </w:r>
          </w:p>
        </w:tc>
      </w:tr>
    </w:tbl>
    <w:p w14:paraId="0BE09504" w14:textId="77777777" w:rsidR="00095123" w:rsidRDefault="00095123" w:rsidP="00564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1C169E2" w14:textId="37178C26" w:rsidR="002768FE" w:rsidRDefault="00095123" w:rsidP="0009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Pr="00095123">
        <w:rPr>
          <w:rFonts w:ascii="Times New Roman" w:eastAsia="Times New Roman" w:hAnsi="Times New Roman" w:cs="Times New Roman"/>
          <w:sz w:val="28"/>
          <w:szCs w:val="28"/>
        </w:rPr>
        <w:t xml:space="preserve"> за право ограниченного пользования земельным участком (серви</w:t>
      </w:r>
      <w:r w:rsidR="004477B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95123">
        <w:rPr>
          <w:rFonts w:ascii="Times New Roman" w:eastAsia="Times New Roman" w:hAnsi="Times New Roman" w:cs="Times New Roman"/>
          <w:sz w:val="28"/>
          <w:szCs w:val="28"/>
        </w:rPr>
        <w:t>тут) рассчитывается на основании постановления Правительства Саратовской области от 27 февраля 2015 года №77-П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64A44" w:rsidRPr="00A63BA5">
        <w:rPr>
          <w:rFonts w:ascii="Times New Roman" w:eastAsia="Times New Roman" w:hAnsi="Times New Roman" w:cs="Times New Roman"/>
          <w:sz w:val="28"/>
          <w:szCs w:val="28"/>
        </w:rPr>
        <w:t>составляет:</w:t>
      </w:r>
    </w:p>
    <w:p w14:paraId="3407DC1E" w14:textId="77777777" w:rsidR="00564A44" w:rsidRDefault="00A521E4" w:rsidP="0009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201,78</w:t>
      </w:r>
      <w:r w:rsidR="00564A44" w:rsidRPr="00A63BA5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="00564A44" w:rsidRPr="00A63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A90" w:rsidRPr="00A63BA5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64A44" w:rsidRPr="00A63BA5">
        <w:rPr>
          <w:rFonts w:ascii="Times New Roman" w:eastAsia="Times New Roman" w:hAnsi="Times New Roman" w:cs="Times New Roman"/>
          <w:sz w:val="28"/>
          <w:szCs w:val="28"/>
        </w:rPr>
        <w:t xml:space="preserve"> 0,01%</w:t>
      </w:r>
      <w:r w:rsidR="0077673A" w:rsidRPr="00776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73A" w:rsidRPr="00A63BA5">
        <w:rPr>
          <w:rFonts w:ascii="Times New Roman" w:eastAsia="Times New Roman" w:hAnsi="Times New Roman" w:cs="Times New Roman"/>
          <w:sz w:val="28"/>
          <w:szCs w:val="28"/>
        </w:rPr>
        <w:t xml:space="preserve">x 49 </w:t>
      </w:r>
      <w:r w:rsidR="00564A44" w:rsidRPr="00A63BA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</w:rPr>
        <w:t>39,55</w:t>
      </w:r>
      <w:r w:rsidR="00BD0E5E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A63B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943CA6" w14:textId="18F50B6E" w:rsidR="00BD0E5E" w:rsidRPr="00A63BA5" w:rsidRDefault="00BD0E5E" w:rsidP="0009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72B">
        <w:rPr>
          <w:rFonts w:ascii="Times New Roman" w:hAnsi="Times New Roman" w:cs="Times New Roman"/>
          <w:sz w:val="28"/>
          <w:szCs w:val="28"/>
        </w:rPr>
        <w:t xml:space="preserve">Плата за публичный сервитут определена на </w:t>
      </w:r>
      <w:r w:rsidRPr="00BD0E5E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7">
        <w:r w:rsidRPr="00BD0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3</w:t>
        </w:r>
      </w:hyperlink>
      <w:r w:rsidRPr="00BD0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8">
        <w:r w:rsidRPr="00BD0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статьи 39.46</w:t>
        </w:r>
      </w:hyperlink>
      <w:r w:rsidRPr="00BD0E5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9">
        <w:r w:rsidRPr="00BD0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распоряжения</w:t>
        </w:r>
      </w:hyperlink>
      <w:r w:rsidRPr="00BD0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672B">
        <w:rPr>
          <w:rFonts w:ascii="Times New Roman" w:hAnsi="Times New Roman" w:cs="Times New Roman"/>
          <w:sz w:val="28"/>
          <w:szCs w:val="28"/>
        </w:rPr>
        <w:t>коми</w:t>
      </w:r>
      <w:r w:rsidR="004477B4">
        <w:rPr>
          <w:rFonts w:ascii="Times New Roman" w:hAnsi="Times New Roman" w:cs="Times New Roman"/>
          <w:sz w:val="28"/>
          <w:szCs w:val="28"/>
        </w:rPr>
        <w:t>-</w:t>
      </w:r>
      <w:r w:rsidRPr="00B2672B">
        <w:rPr>
          <w:rFonts w:ascii="Times New Roman" w:hAnsi="Times New Roman" w:cs="Times New Roman"/>
          <w:sz w:val="28"/>
          <w:szCs w:val="28"/>
        </w:rPr>
        <w:t>тета по управлению имуществом Саратовской области от 22</w:t>
      </w:r>
      <w:r w:rsidR="004477B4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B2672B">
        <w:rPr>
          <w:rFonts w:ascii="Times New Roman" w:hAnsi="Times New Roman" w:cs="Times New Roman"/>
          <w:sz w:val="28"/>
          <w:szCs w:val="28"/>
        </w:rPr>
        <w:t>2022</w:t>
      </w:r>
      <w:r w:rsidR="004477B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2672B">
        <w:rPr>
          <w:rFonts w:ascii="Times New Roman" w:hAnsi="Times New Roman" w:cs="Times New Roman"/>
          <w:sz w:val="28"/>
          <w:szCs w:val="28"/>
        </w:rPr>
        <w:t xml:space="preserve"> </w:t>
      </w:r>
      <w:r w:rsidR="004477B4">
        <w:rPr>
          <w:rFonts w:ascii="Times New Roman" w:hAnsi="Times New Roman" w:cs="Times New Roman"/>
          <w:sz w:val="28"/>
          <w:szCs w:val="28"/>
        </w:rPr>
        <w:t>№</w:t>
      </w:r>
      <w:r w:rsidRPr="00B2672B">
        <w:rPr>
          <w:rFonts w:ascii="Times New Roman" w:hAnsi="Times New Roman" w:cs="Times New Roman"/>
          <w:sz w:val="28"/>
          <w:szCs w:val="28"/>
        </w:rPr>
        <w:t xml:space="preserve"> 1132-р </w:t>
      </w:r>
      <w:r w:rsidR="004477B4">
        <w:rPr>
          <w:rFonts w:ascii="Times New Roman" w:hAnsi="Times New Roman" w:cs="Times New Roman"/>
          <w:sz w:val="28"/>
          <w:szCs w:val="28"/>
        </w:rPr>
        <w:t>«</w:t>
      </w:r>
      <w:r w:rsidRPr="00B2672B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 земельных участков, расположенных на территории Саратовской области, по состоянию на 1 января 2022 года</w:t>
      </w:r>
      <w:r w:rsidR="004477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E7664C" w14:textId="03F3F84F" w:rsidR="00564A44" w:rsidRDefault="00564A44" w:rsidP="00717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BA5">
        <w:rPr>
          <w:rFonts w:ascii="Times New Roman" w:eastAsia="Times New Roman" w:hAnsi="Times New Roman" w:cs="Times New Roman"/>
          <w:sz w:val="28"/>
          <w:szCs w:val="28"/>
        </w:rPr>
        <w:t>Плата за публичный сервитут вносится единовременным платежом не позднее шести месяцев со дня издания настоящего постановления путем пере</w:t>
      </w:r>
      <w:r w:rsidR="00FA570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63BA5">
        <w:rPr>
          <w:rFonts w:ascii="Times New Roman" w:eastAsia="Times New Roman" w:hAnsi="Times New Roman" w:cs="Times New Roman"/>
          <w:sz w:val="28"/>
          <w:szCs w:val="28"/>
        </w:rPr>
        <w:t xml:space="preserve">числения </w:t>
      </w:r>
      <w:r w:rsidR="00095123" w:rsidRPr="00095123">
        <w:rPr>
          <w:rFonts w:ascii="Times New Roman" w:eastAsia="Times New Roman" w:hAnsi="Times New Roman" w:cs="Times New Roman"/>
          <w:sz w:val="28"/>
          <w:szCs w:val="28"/>
        </w:rPr>
        <w:t xml:space="preserve">на расчетный счет </w:t>
      </w:r>
      <w:r w:rsidR="00E4095C" w:rsidRPr="00E4095C">
        <w:rPr>
          <w:rFonts w:ascii="Times New Roman" w:eastAsia="Times New Roman" w:hAnsi="Times New Roman" w:cs="Times New Roman"/>
          <w:sz w:val="28"/>
          <w:szCs w:val="28"/>
        </w:rPr>
        <w:t>по следующим реквизитам: УФК по Саратовской области (Администрация Пугачёвского муниципального района Саратовской области</w:t>
      </w:r>
      <w:r w:rsidR="00BD0E5E">
        <w:rPr>
          <w:rFonts w:ascii="Times New Roman" w:eastAsia="Times New Roman" w:hAnsi="Times New Roman" w:cs="Times New Roman"/>
          <w:sz w:val="28"/>
          <w:szCs w:val="28"/>
        </w:rPr>
        <w:t>)</w:t>
      </w:r>
      <w:r w:rsidR="00EA4BE9">
        <w:rPr>
          <w:rFonts w:ascii="Times New Roman" w:eastAsia="Times New Roman" w:hAnsi="Times New Roman" w:cs="Times New Roman"/>
          <w:sz w:val="28"/>
          <w:szCs w:val="28"/>
        </w:rPr>
        <w:t>, ИНН 6445009150, ОКТМО 63637423</w:t>
      </w:r>
      <w:r w:rsidR="00E4095C" w:rsidRPr="00E4095C">
        <w:rPr>
          <w:rFonts w:ascii="Times New Roman" w:eastAsia="Times New Roman" w:hAnsi="Times New Roman" w:cs="Times New Roman"/>
          <w:sz w:val="28"/>
          <w:szCs w:val="28"/>
        </w:rPr>
        <w:t>, КПП 64450</w:t>
      </w:r>
      <w:r w:rsidR="00E4095C">
        <w:rPr>
          <w:rFonts w:ascii="Times New Roman" w:eastAsia="Times New Roman" w:hAnsi="Times New Roman" w:cs="Times New Roman"/>
          <w:sz w:val="28"/>
          <w:szCs w:val="28"/>
        </w:rPr>
        <w:t xml:space="preserve">1001, </w:t>
      </w:r>
      <w:r w:rsidR="00FA57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4095C">
        <w:rPr>
          <w:rFonts w:ascii="Times New Roman" w:eastAsia="Times New Roman" w:hAnsi="Times New Roman" w:cs="Times New Roman"/>
          <w:sz w:val="28"/>
          <w:szCs w:val="28"/>
        </w:rPr>
        <w:t>р/с 03100643000000016000,</w:t>
      </w:r>
      <w:r w:rsidR="00E4095C" w:rsidRPr="00E4095C">
        <w:rPr>
          <w:rFonts w:ascii="Times New Roman" w:eastAsia="Times New Roman" w:hAnsi="Times New Roman" w:cs="Times New Roman"/>
          <w:sz w:val="28"/>
          <w:szCs w:val="28"/>
        </w:rPr>
        <w:t xml:space="preserve"> к/с 40102810845370000052, ОТДЕЛЕНИЕ САРАТОВ БАНКА РОССИИ/УФК по Саратовской области г.Саратов, БИК 016311121, КБК 054 111 05013 05 0000 120</w:t>
      </w:r>
      <w:r w:rsidRPr="00A63B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4C6214" w14:textId="77777777" w:rsidR="00A63BA5" w:rsidRPr="00011CAE" w:rsidRDefault="00A63BA5" w:rsidP="00A6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63BA5" w:rsidRPr="00011CAE" w:rsidSect="004477B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C98"/>
    <w:rsid w:val="00011CAE"/>
    <w:rsid w:val="000252B8"/>
    <w:rsid w:val="00025E2A"/>
    <w:rsid w:val="00032A1F"/>
    <w:rsid w:val="000331ED"/>
    <w:rsid w:val="0003456C"/>
    <w:rsid w:val="00047928"/>
    <w:rsid w:val="0005472F"/>
    <w:rsid w:val="0007124C"/>
    <w:rsid w:val="00074EAB"/>
    <w:rsid w:val="00075CA1"/>
    <w:rsid w:val="00076FDC"/>
    <w:rsid w:val="00092AE0"/>
    <w:rsid w:val="00095123"/>
    <w:rsid w:val="000A53C6"/>
    <w:rsid w:val="000D5E18"/>
    <w:rsid w:val="000E0BBB"/>
    <w:rsid w:val="000E2B6B"/>
    <w:rsid w:val="000E2CC1"/>
    <w:rsid w:val="000F6B1D"/>
    <w:rsid w:val="00105A35"/>
    <w:rsid w:val="00182664"/>
    <w:rsid w:val="001906B2"/>
    <w:rsid w:val="00192BF4"/>
    <w:rsid w:val="001A4D4F"/>
    <w:rsid w:val="001C0202"/>
    <w:rsid w:val="001C3F6A"/>
    <w:rsid w:val="001D0043"/>
    <w:rsid w:val="001D08E6"/>
    <w:rsid w:val="001E4BC6"/>
    <w:rsid w:val="001E7F59"/>
    <w:rsid w:val="001F2792"/>
    <w:rsid w:val="00220C58"/>
    <w:rsid w:val="00221402"/>
    <w:rsid w:val="00225F1E"/>
    <w:rsid w:val="0024753A"/>
    <w:rsid w:val="002768FE"/>
    <w:rsid w:val="002900B6"/>
    <w:rsid w:val="00290685"/>
    <w:rsid w:val="002916AA"/>
    <w:rsid w:val="002A3354"/>
    <w:rsid w:val="002A3F4A"/>
    <w:rsid w:val="002A52A3"/>
    <w:rsid w:val="002D53C9"/>
    <w:rsid w:val="002E031F"/>
    <w:rsid w:val="002E1CCA"/>
    <w:rsid w:val="002E3C3F"/>
    <w:rsid w:val="002F168D"/>
    <w:rsid w:val="002F6E33"/>
    <w:rsid w:val="003271E6"/>
    <w:rsid w:val="00332901"/>
    <w:rsid w:val="0034414B"/>
    <w:rsid w:val="00344CE2"/>
    <w:rsid w:val="003501C4"/>
    <w:rsid w:val="00354E88"/>
    <w:rsid w:val="00356481"/>
    <w:rsid w:val="0035677F"/>
    <w:rsid w:val="0036644E"/>
    <w:rsid w:val="00384939"/>
    <w:rsid w:val="003871DB"/>
    <w:rsid w:val="00387947"/>
    <w:rsid w:val="0039736D"/>
    <w:rsid w:val="003B4397"/>
    <w:rsid w:val="003B5544"/>
    <w:rsid w:val="003C09ED"/>
    <w:rsid w:val="003C52D1"/>
    <w:rsid w:val="003C64B1"/>
    <w:rsid w:val="003D4063"/>
    <w:rsid w:val="003D5636"/>
    <w:rsid w:val="003D7F51"/>
    <w:rsid w:val="003E17F7"/>
    <w:rsid w:val="003F6F12"/>
    <w:rsid w:val="003F75F5"/>
    <w:rsid w:val="00420A2F"/>
    <w:rsid w:val="00440D5F"/>
    <w:rsid w:val="00446719"/>
    <w:rsid w:val="004477B4"/>
    <w:rsid w:val="00463B15"/>
    <w:rsid w:val="0047260F"/>
    <w:rsid w:val="004B3039"/>
    <w:rsid w:val="004D152C"/>
    <w:rsid w:val="004E3557"/>
    <w:rsid w:val="004F4129"/>
    <w:rsid w:val="004F4138"/>
    <w:rsid w:val="004F421D"/>
    <w:rsid w:val="005045F4"/>
    <w:rsid w:val="005047F3"/>
    <w:rsid w:val="00515C59"/>
    <w:rsid w:val="0052424E"/>
    <w:rsid w:val="00532A90"/>
    <w:rsid w:val="00542801"/>
    <w:rsid w:val="00544AD7"/>
    <w:rsid w:val="00547466"/>
    <w:rsid w:val="00564A44"/>
    <w:rsid w:val="005714DA"/>
    <w:rsid w:val="00592E8F"/>
    <w:rsid w:val="00596900"/>
    <w:rsid w:val="005A1F0A"/>
    <w:rsid w:val="005A3EA6"/>
    <w:rsid w:val="006023C4"/>
    <w:rsid w:val="00610BA6"/>
    <w:rsid w:val="00631C1B"/>
    <w:rsid w:val="00637E7E"/>
    <w:rsid w:val="0064462A"/>
    <w:rsid w:val="006458B3"/>
    <w:rsid w:val="00684603"/>
    <w:rsid w:val="006A690A"/>
    <w:rsid w:val="006B5C82"/>
    <w:rsid w:val="006E53CF"/>
    <w:rsid w:val="006F0C92"/>
    <w:rsid w:val="00700B17"/>
    <w:rsid w:val="00701B76"/>
    <w:rsid w:val="00716438"/>
    <w:rsid w:val="00717D84"/>
    <w:rsid w:val="007229B7"/>
    <w:rsid w:val="00724B42"/>
    <w:rsid w:val="00730DF7"/>
    <w:rsid w:val="00737728"/>
    <w:rsid w:val="00745399"/>
    <w:rsid w:val="0074588E"/>
    <w:rsid w:val="00755EF5"/>
    <w:rsid w:val="00756823"/>
    <w:rsid w:val="00763692"/>
    <w:rsid w:val="00775045"/>
    <w:rsid w:val="00776017"/>
    <w:rsid w:val="0077673A"/>
    <w:rsid w:val="007839A1"/>
    <w:rsid w:val="007A65A6"/>
    <w:rsid w:val="007A6D86"/>
    <w:rsid w:val="007A7F07"/>
    <w:rsid w:val="007B19E6"/>
    <w:rsid w:val="007C1D04"/>
    <w:rsid w:val="007C46FC"/>
    <w:rsid w:val="007C595E"/>
    <w:rsid w:val="007D205E"/>
    <w:rsid w:val="007E2AB6"/>
    <w:rsid w:val="007E594F"/>
    <w:rsid w:val="007E6748"/>
    <w:rsid w:val="007E7734"/>
    <w:rsid w:val="007F08A2"/>
    <w:rsid w:val="007F3BD8"/>
    <w:rsid w:val="00801A19"/>
    <w:rsid w:val="00805C38"/>
    <w:rsid w:val="008255E4"/>
    <w:rsid w:val="008520F8"/>
    <w:rsid w:val="008522BC"/>
    <w:rsid w:val="0085688C"/>
    <w:rsid w:val="00864273"/>
    <w:rsid w:val="00865F53"/>
    <w:rsid w:val="00866C6E"/>
    <w:rsid w:val="00871A96"/>
    <w:rsid w:val="00894A68"/>
    <w:rsid w:val="008B256A"/>
    <w:rsid w:val="008B558E"/>
    <w:rsid w:val="008C02C9"/>
    <w:rsid w:val="008D5657"/>
    <w:rsid w:val="008E5A68"/>
    <w:rsid w:val="008F01B1"/>
    <w:rsid w:val="008F19AE"/>
    <w:rsid w:val="008F4636"/>
    <w:rsid w:val="008F6803"/>
    <w:rsid w:val="00924C5C"/>
    <w:rsid w:val="009266F7"/>
    <w:rsid w:val="009325B4"/>
    <w:rsid w:val="0093548B"/>
    <w:rsid w:val="0094220E"/>
    <w:rsid w:val="0095626C"/>
    <w:rsid w:val="00961602"/>
    <w:rsid w:val="00966790"/>
    <w:rsid w:val="0097475C"/>
    <w:rsid w:val="00975BC3"/>
    <w:rsid w:val="009900C5"/>
    <w:rsid w:val="00995ABF"/>
    <w:rsid w:val="00997B81"/>
    <w:rsid w:val="009B2752"/>
    <w:rsid w:val="009B76E4"/>
    <w:rsid w:val="009C08EC"/>
    <w:rsid w:val="009C4890"/>
    <w:rsid w:val="009C4BBD"/>
    <w:rsid w:val="009D0C92"/>
    <w:rsid w:val="009D2191"/>
    <w:rsid w:val="009E4A29"/>
    <w:rsid w:val="009E70EB"/>
    <w:rsid w:val="009F7952"/>
    <w:rsid w:val="00A06B19"/>
    <w:rsid w:val="00A07B73"/>
    <w:rsid w:val="00A14AEC"/>
    <w:rsid w:val="00A22AEF"/>
    <w:rsid w:val="00A26456"/>
    <w:rsid w:val="00A26C7B"/>
    <w:rsid w:val="00A4372E"/>
    <w:rsid w:val="00A4678A"/>
    <w:rsid w:val="00A47BA7"/>
    <w:rsid w:val="00A50596"/>
    <w:rsid w:val="00A521E4"/>
    <w:rsid w:val="00A54DCD"/>
    <w:rsid w:val="00A55C3A"/>
    <w:rsid w:val="00A60F08"/>
    <w:rsid w:val="00A63BA5"/>
    <w:rsid w:val="00A71D8E"/>
    <w:rsid w:val="00A8648C"/>
    <w:rsid w:val="00AA3FD0"/>
    <w:rsid w:val="00AA7E88"/>
    <w:rsid w:val="00AB7C42"/>
    <w:rsid w:val="00AC208D"/>
    <w:rsid w:val="00AD1629"/>
    <w:rsid w:val="00AD62DF"/>
    <w:rsid w:val="00AF7DE6"/>
    <w:rsid w:val="00B052BD"/>
    <w:rsid w:val="00B22F97"/>
    <w:rsid w:val="00B243BF"/>
    <w:rsid w:val="00B25E17"/>
    <w:rsid w:val="00B31366"/>
    <w:rsid w:val="00B411D5"/>
    <w:rsid w:val="00B41B33"/>
    <w:rsid w:val="00B70916"/>
    <w:rsid w:val="00B71B00"/>
    <w:rsid w:val="00B84C31"/>
    <w:rsid w:val="00B856AF"/>
    <w:rsid w:val="00B85D40"/>
    <w:rsid w:val="00BA25A5"/>
    <w:rsid w:val="00BD0E5E"/>
    <w:rsid w:val="00BD1341"/>
    <w:rsid w:val="00BD715D"/>
    <w:rsid w:val="00BF1113"/>
    <w:rsid w:val="00C27F3F"/>
    <w:rsid w:val="00C34C66"/>
    <w:rsid w:val="00C44162"/>
    <w:rsid w:val="00C450FA"/>
    <w:rsid w:val="00C459EB"/>
    <w:rsid w:val="00C45E9E"/>
    <w:rsid w:val="00C46507"/>
    <w:rsid w:val="00C5021A"/>
    <w:rsid w:val="00C712A8"/>
    <w:rsid w:val="00C80004"/>
    <w:rsid w:val="00C81B56"/>
    <w:rsid w:val="00C86CC2"/>
    <w:rsid w:val="00C92B95"/>
    <w:rsid w:val="00CA577B"/>
    <w:rsid w:val="00CC49E7"/>
    <w:rsid w:val="00CE385D"/>
    <w:rsid w:val="00CE4EC9"/>
    <w:rsid w:val="00CF7836"/>
    <w:rsid w:val="00D03918"/>
    <w:rsid w:val="00D04A27"/>
    <w:rsid w:val="00D10068"/>
    <w:rsid w:val="00D31353"/>
    <w:rsid w:val="00D337B0"/>
    <w:rsid w:val="00D33C21"/>
    <w:rsid w:val="00D563DC"/>
    <w:rsid w:val="00D64BEF"/>
    <w:rsid w:val="00D65B09"/>
    <w:rsid w:val="00D70AE4"/>
    <w:rsid w:val="00D80753"/>
    <w:rsid w:val="00D81558"/>
    <w:rsid w:val="00D90C9C"/>
    <w:rsid w:val="00D94474"/>
    <w:rsid w:val="00DA1429"/>
    <w:rsid w:val="00DA1CFD"/>
    <w:rsid w:val="00DA38ED"/>
    <w:rsid w:val="00DB5442"/>
    <w:rsid w:val="00DB7634"/>
    <w:rsid w:val="00DC692C"/>
    <w:rsid w:val="00E04666"/>
    <w:rsid w:val="00E11429"/>
    <w:rsid w:val="00E13945"/>
    <w:rsid w:val="00E2042B"/>
    <w:rsid w:val="00E358D2"/>
    <w:rsid w:val="00E4095C"/>
    <w:rsid w:val="00E45B7E"/>
    <w:rsid w:val="00E45FDD"/>
    <w:rsid w:val="00E55950"/>
    <w:rsid w:val="00E65D08"/>
    <w:rsid w:val="00E66AB5"/>
    <w:rsid w:val="00E741ED"/>
    <w:rsid w:val="00E777B4"/>
    <w:rsid w:val="00E8280B"/>
    <w:rsid w:val="00E83CAA"/>
    <w:rsid w:val="00E916DA"/>
    <w:rsid w:val="00EA4BE9"/>
    <w:rsid w:val="00EA5CBE"/>
    <w:rsid w:val="00EB20A2"/>
    <w:rsid w:val="00EB30F0"/>
    <w:rsid w:val="00EB571D"/>
    <w:rsid w:val="00EC6AF3"/>
    <w:rsid w:val="00EC74E1"/>
    <w:rsid w:val="00ED016C"/>
    <w:rsid w:val="00ED25C1"/>
    <w:rsid w:val="00ED4056"/>
    <w:rsid w:val="00F003F9"/>
    <w:rsid w:val="00F02AE9"/>
    <w:rsid w:val="00F07A6B"/>
    <w:rsid w:val="00F115A9"/>
    <w:rsid w:val="00F144A5"/>
    <w:rsid w:val="00F303E2"/>
    <w:rsid w:val="00F30F15"/>
    <w:rsid w:val="00F33E16"/>
    <w:rsid w:val="00F426E4"/>
    <w:rsid w:val="00F441F9"/>
    <w:rsid w:val="00F515B5"/>
    <w:rsid w:val="00F53F85"/>
    <w:rsid w:val="00F72500"/>
    <w:rsid w:val="00F74D54"/>
    <w:rsid w:val="00F820AB"/>
    <w:rsid w:val="00F8214E"/>
    <w:rsid w:val="00F8361A"/>
    <w:rsid w:val="00F85636"/>
    <w:rsid w:val="00F92C98"/>
    <w:rsid w:val="00F960FA"/>
    <w:rsid w:val="00FA570C"/>
    <w:rsid w:val="00FB04FC"/>
    <w:rsid w:val="00FB1645"/>
    <w:rsid w:val="00FB6594"/>
    <w:rsid w:val="00FC0494"/>
    <w:rsid w:val="00FC7A10"/>
    <w:rsid w:val="00FD7465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9C26"/>
  <w15:docId w15:val="{530E6278-A2A3-4021-BD65-93D20CDD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6F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76F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076F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076FD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076FDC"/>
  </w:style>
  <w:style w:type="paragraph" w:customStyle="1" w:styleId="1">
    <w:name w:val="Обычный1"/>
    <w:rsid w:val="00076FD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8">
    <w:name w:val="endnote text"/>
    <w:basedOn w:val="a"/>
    <w:link w:val="a9"/>
    <w:rsid w:val="00076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076FD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rsid w:val="00076F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076FD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076FDC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39"/>
    <w:rsid w:val="007E6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E2CC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18&amp;dst=250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4318&amp;dst=21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avradm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58&amp;n=175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9F50D-EF9C-4E6E-A25A-0CAF957D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Юнина Надежда Викторовна</cp:lastModifiedBy>
  <cp:revision>16</cp:revision>
  <cp:lastPrinted>2025-07-10T11:56:00Z</cp:lastPrinted>
  <dcterms:created xsi:type="dcterms:W3CDTF">2022-12-13T11:22:00Z</dcterms:created>
  <dcterms:modified xsi:type="dcterms:W3CDTF">2025-07-10T12:11:00Z</dcterms:modified>
</cp:coreProperties>
</file>