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B12A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D18DE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E134B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2D587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4111AF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5E798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93AE3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DBC5A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3CCE8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6CCB3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11B82B" w14:textId="77777777" w:rsidR="00FC788E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25A66" w14:textId="223CA04B" w:rsidR="001379A6" w:rsidRDefault="00FC788E" w:rsidP="00FC788E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14 июля 2025 года № 975</w:t>
      </w:r>
    </w:p>
    <w:p w14:paraId="5B72EFB7" w14:textId="0ADE2987" w:rsidR="001379A6" w:rsidRDefault="001379A6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BD013" w14:textId="77777777" w:rsidR="00FC788E" w:rsidRPr="00B96BF1" w:rsidRDefault="00FC788E" w:rsidP="0013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766AF7" w14:textId="77777777" w:rsidR="00FC788E" w:rsidRDefault="001379A6" w:rsidP="001379A6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96BF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 утверждении Устава </w:t>
      </w:r>
      <w:r w:rsidRPr="00FF03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муниципального</w:t>
      </w:r>
    </w:p>
    <w:p w14:paraId="4B2D4D11" w14:textId="77777777" w:rsidR="00FC788E" w:rsidRDefault="001379A6" w:rsidP="001379A6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03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автономного учреждения Пугачевского</w:t>
      </w:r>
    </w:p>
    <w:p w14:paraId="7241AF65" w14:textId="77777777" w:rsidR="00FC788E" w:rsidRDefault="001379A6" w:rsidP="001379A6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F03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муниципального района Саратовской</w:t>
      </w:r>
    </w:p>
    <w:p w14:paraId="273574AA" w14:textId="7D16E44F" w:rsidR="001379A6" w:rsidRPr="00FF03C7" w:rsidRDefault="001379A6" w:rsidP="001379A6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FF03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области «Детский оздоровительный </w:t>
      </w:r>
    </w:p>
    <w:p w14:paraId="48C96EE8" w14:textId="77777777" w:rsidR="001379A6" w:rsidRPr="00B96BF1" w:rsidRDefault="001379A6" w:rsidP="001379A6">
      <w:pPr>
        <w:spacing w:after="0" w:line="240" w:lineRule="auto"/>
        <w:rPr>
          <w:b/>
        </w:rPr>
      </w:pPr>
      <w:r w:rsidRPr="00FF03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лагерь «Орленок»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B96BF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в новой редакции</w:t>
      </w:r>
    </w:p>
    <w:p w14:paraId="72B08941" w14:textId="77777777" w:rsidR="001379A6" w:rsidRDefault="001379A6" w:rsidP="001379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96B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798E6DAF" w14:textId="77777777" w:rsidR="001379A6" w:rsidRPr="00B96BF1" w:rsidRDefault="001379A6" w:rsidP="001379A6">
      <w:pPr>
        <w:spacing w:after="0" w:line="240" w:lineRule="auto"/>
      </w:pPr>
    </w:p>
    <w:p w14:paraId="6812C224" w14:textId="0EE370AC" w:rsidR="001379A6" w:rsidRPr="00B96BF1" w:rsidRDefault="00B9268A" w:rsidP="001379A6">
      <w:pPr>
        <w:tabs>
          <w:tab w:val="left" w:pos="0"/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 основании</w:t>
      </w:r>
      <w:r w:rsidR="001379A6"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Устав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а</w:t>
      </w:r>
      <w:r w:rsidR="001379A6"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Пугачевского муниципального района</w:t>
      </w:r>
      <w:r w:rsidR="001379A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Саратовской области </w:t>
      </w:r>
      <w:r w:rsidR="001379A6"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администрация Пугачевского муниципального района </w:t>
      </w:r>
      <w:r w:rsidR="001379A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Саратовской области </w:t>
      </w:r>
      <w:r w:rsidR="001379A6"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>ПОСТАНОВЛЯЕТ:</w:t>
      </w:r>
    </w:p>
    <w:p w14:paraId="32AECAC0" w14:textId="24959A66" w:rsidR="001379A6" w:rsidRPr="00B96BF1" w:rsidRDefault="001379A6" w:rsidP="001379A6">
      <w:pPr>
        <w:tabs>
          <w:tab w:val="left" w:pos="0"/>
        </w:tabs>
        <w:spacing w:after="0" w:line="240" w:lineRule="auto"/>
        <w:ind w:firstLine="709"/>
        <w:jc w:val="both"/>
      </w:pPr>
      <w:r w:rsidRPr="00B96BF1">
        <w:rPr>
          <w:rFonts w:ascii="Times New Roman" w:eastAsia="Calibri" w:hAnsi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прилагаемый У</w:t>
      </w:r>
      <w:r w:rsidRPr="00B96BF1">
        <w:rPr>
          <w:rFonts w:ascii="Times New Roman" w:eastAsia="Calibri" w:hAnsi="Times New Roman"/>
          <w:sz w:val="28"/>
          <w:szCs w:val="28"/>
          <w:lang w:eastAsia="en-US"/>
        </w:rPr>
        <w:t xml:space="preserve">став </w:t>
      </w:r>
      <w:r w:rsidRPr="00FF03C7">
        <w:rPr>
          <w:rFonts w:ascii="Times New Roman" w:eastAsia="Calibri" w:hAnsi="Times New Roman"/>
          <w:sz w:val="28"/>
          <w:szCs w:val="28"/>
          <w:lang w:eastAsia="en-US"/>
        </w:rPr>
        <w:t>муниципального автономного учреждения Пугачевского муниципального района Саратовской области «Детский оздоровительный лагерь «Орленок»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268A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Устав) </w:t>
      </w:r>
      <w:r w:rsidRPr="00B96BF1">
        <w:rPr>
          <w:rFonts w:ascii="Times New Roman" w:eastAsia="Calibri" w:hAnsi="Times New Roman"/>
          <w:sz w:val="28"/>
          <w:szCs w:val="28"/>
          <w:lang w:eastAsia="en-US"/>
        </w:rPr>
        <w:t>в новой редакции.</w:t>
      </w:r>
    </w:p>
    <w:p w14:paraId="76A50243" w14:textId="651653B1" w:rsidR="001379A6" w:rsidRPr="00B96BF1" w:rsidRDefault="001379A6" w:rsidP="001379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6BF1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B9268A">
        <w:rPr>
          <w:rFonts w:ascii="Times New Roman" w:eastAsia="Calibri" w:hAnsi="Times New Roman"/>
          <w:sz w:val="28"/>
          <w:szCs w:val="28"/>
          <w:lang w:eastAsia="en-US"/>
        </w:rPr>
        <w:t>Директору</w:t>
      </w:r>
      <w:r w:rsidRPr="00B96BF1">
        <w:rPr>
          <w:rFonts w:ascii="Times New Roman" w:eastAsia="Calibri" w:hAnsi="Times New Roman"/>
          <w:sz w:val="28"/>
          <w:szCs w:val="28"/>
          <w:lang w:eastAsia="en-US"/>
        </w:rPr>
        <w:t xml:space="preserve"> вышеуказанного учреждения осуществить необходимые мероприятия по регистрации Устава в новой редакции в соответствии с действующим законодательством.</w:t>
      </w:r>
    </w:p>
    <w:p w14:paraId="3354AE5D" w14:textId="77777777" w:rsidR="001379A6" w:rsidRDefault="001379A6" w:rsidP="001379A6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B96BF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>
        <w:rPr>
          <w:sz w:val="28"/>
          <w:szCs w:val="28"/>
        </w:rPr>
        <w:t>.</w:t>
      </w:r>
    </w:p>
    <w:p w14:paraId="52B20086" w14:textId="77777777" w:rsidR="001379A6" w:rsidRPr="00B96BF1" w:rsidRDefault="001379A6" w:rsidP="0013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6BF1">
        <w:rPr>
          <w:rFonts w:ascii="Times New Roman" w:hAnsi="Times New Roman"/>
          <w:sz w:val="28"/>
          <w:szCs w:val="28"/>
        </w:rPr>
        <w:t>4.</w:t>
      </w:r>
      <w:r w:rsidRPr="00B96BF1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B96BF1">
        <w:rPr>
          <w:rFonts w:ascii="Times New Roman" w:hAnsi="Times New Roman"/>
          <w:sz w:val="28"/>
          <w:szCs w:val="28"/>
        </w:rPr>
        <w:t>.</w:t>
      </w:r>
    </w:p>
    <w:p w14:paraId="11CAED40" w14:textId="77777777" w:rsidR="001379A6" w:rsidRDefault="001379A6" w:rsidP="001379A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FC5830" w14:textId="7C9A2CEF" w:rsidR="001379A6" w:rsidRDefault="001379A6" w:rsidP="001379A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32AE2D" w14:textId="77777777" w:rsidR="00FC788E" w:rsidRDefault="00FC788E" w:rsidP="001379A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CFFC28" w14:textId="77777777" w:rsidR="001379A6" w:rsidRDefault="001379A6" w:rsidP="001379A6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Пугачевского</w:t>
      </w:r>
    </w:p>
    <w:p w14:paraId="550978C0" w14:textId="75F75AFC" w:rsidR="001379A6" w:rsidRPr="00B96BF1" w:rsidRDefault="001379A6" w:rsidP="00137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 xml:space="preserve">              </w:t>
      </w:r>
      <w:r w:rsidR="00FC788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А.В.Янин</w:t>
      </w:r>
    </w:p>
    <w:p w14:paraId="676A3F01" w14:textId="77777777" w:rsidR="002A14EC" w:rsidRDefault="002A14EC"/>
    <w:sectPr w:rsidR="002A14EC" w:rsidSect="00B926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38"/>
    <w:rsid w:val="001379A6"/>
    <w:rsid w:val="002A14EC"/>
    <w:rsid w:val="00311D38"/>
    <w:rsid w:val="00B9268A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A09D"/>
  <w15:chartTrackingRefBased/>
  <w15:docId w15:val="{7DF78B34-9178-4604-9989-16203AF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4</cp:revision>
  <cp:lastPrinted>2025-07-14T04:18:00Z</cp:lastPrinted>
  <dcterms:created xsi:type="dcterms:W3CDTF">2025-03-12T07:22:00Z</dcterms:created>
  <dcterms:modified xsi:type="dcterms:W3CDTF">2025-07-14T04:19:00Z</dcterms:modified>
</cp:coreProperties>
</file>