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08B2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F434F49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C25BEB8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17318FE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05BA1B24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C0510BB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4590FFFE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6171256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7711FD71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AC130BE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609D65E0" w14:textId="77777777" w:rsidR="00A832C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8B4A49C" w14:textId="7CEC0812" w:rsidR="009C6F12" w:rsidRPr="00384669" w:rsidRDefault="00A832C9" w:rsidP="00A832C9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от 18 декабря 2024 года № 1538</w:t>
      </w:r>
    </w:p>
    <w:p w14:paraId="051BC839" w14:textId="05FE9281" w:rsidR="002573DE" w:rsidRDefault="002573DE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2470B00" w14:textId="77777777" w:rsidR="00A832C9" w:rsidRPr="00384669" w:rsidRDefault="00A832C9" w:rsidP="00770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15DCD421" w14:textId="77777777" w:rsidR="0079749D" w:rsidRPr="00384669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утверждении муниципальной программы </w:t>
      </w:r>
    </w:p>
    <w:p w14:paraId="53C2A9EA" w14:textId="77777777" w:rsidR="006E4509" w:rsidRPr="00384669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Пугачевского</w:t>
      </w:r>
      <w:r w:rsidR="006E4509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</w:t>
      </w:r>
    </w:p>
    <w:p w14:paraId="6DFD4B20" w14:textId="77777777" w:rsidR="0079749D" w:rsidRPr="00384669" w:rsidRDefault="002C754A" w:rsidP="00770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района </w:t>
      </w:r>
      <w:r w:rsidR="00E96ACC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Саратовской области </w:t>
      </w:r>
      <w:r w:rsidR="004E3B64"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E02B17">
        <w:rPr>
          <w:rFonts w:ascii="Times New Roman" w:eastAsia="Times New Roman" w:hAnsi="Times New Roman" w:cs="Times New Roman"/>
          <w:b/>
          <w:sz w:val="28"/>
        </w:rPr>
        <w:t>5</w:t>
      </w:r>
      <w:r w:rsidR="004E3B64" w:rsidRPr="00384669">
        <w:rPr>
          <w:rFonts w:ascii="Times New Roman" w:eastAsia="Times New Roman" w:hAnsi="Times New Roman" w:cs="Times New Roman"/>
          <w:b/>
          <w:sz w:val="28"/>
        </w:rPr>
        <w:t>-</w:t>
      </w:r>
      <w:r w:rsidRPr="00384669">
        <w:rPr>
          <w:rFonts w:ascii="Times New Roman" w:eastAsia="Times New Roman" w:hAnsi="Times New Roman" w:cs="Times New Roman"/>
          <w:b/>
          <w:sz w:val="28"/>
        </w:rPr>
        <w:t>202</w:t>
      </w:r>
      <w:r w:rsidR="00E02B17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2937F1A7" w14:textId="0BBF86F4" w:rsidR="0079749D" w:rsidRPr="006644F6" w:rsidRDefault="006644F6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</w:pPr>
      <w:r w:rsidRPr="006644F6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(внесен</w:t>
      </w:r>
      <w:r w:rsidR="008614EE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ы</w:t>
      </w:r>
      <w:r w:rsidRPr="006644F6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 xml:space="preserve"> изменени</w:t>
      </w:r>
      <w:r w:rsidR="008614EE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я</w:t>
      </w:r>
      <w:r w:rsidRPr="006644F6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 xml:space="preserve"> постановлением от 17.01.2025г. №70</w:t>
      </w:r>
      <w:r w:rsidR="0013371E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, от 27.01.2025г. №124</w:t>
      </w:r>
      <w:r w:rsidR="00F4400E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, от 27.02.2025г. №304</w:t>
      </w:r>
      <w:r w:rsidR="007C71EA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, от 19.05.2025г. №691</w:t>
      </w:r>
      <w:proofErr w:type="gramStart"/>
      <w:r w:rsidR="007C71EA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 xml:space="preserve"> </w:t>
      </w:r>
      <w:r w:rsidRPr="006644F6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)</w:t>
      </w:r>
      <w:proofErr w:type="gramEnd"/>
    </w:p>
    <w:p w14:paraId="623E6437" w14:textId="77777777" w:rsidR="0079749D" w:rsidRPr="00384669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</w:p>
    <w:p w14:paraId="0E9775F0" w14:textId="77777777" w:rsidR="0079749D" w:rsidRPr="00384669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В целях реализации основных направлений концепции развития культуры на территории Пугачевского муниципального района</w:t>
      </w:r>
      <w:r w:rsidR="00F87866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Саратовской области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в 202</w:t>
      </w:r>
      <w:r w:rsidR="00E02B17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E02B17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годах, </w:t>
      </w:r>
      <w:r w:rsidR="009C6F12" w:rsidRPr="00384669">
        <w:rPr>
          <w:rFonts w:ascii="Times New Roman" w:eastAsia="Times New Roman" w:hAnsi="Times New Roman" w:cs="Times New Roman"/>
          <w:color w:val="000000"/>
          <w:sz w:val="28"/>
        </w:rPr>
        <w:t>в соответствии с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Устав</w:t>
      </w:r>
      <w:r w:rsidR="009C6F12" w:rsidRPr="00384669">
        <w:rPr>
          <w:rFonts w:ascii="Times New Roman" w:eastAsia="Times New Roman" w:hAnsi="Times New Roman" w:cs="Times New Roman"/>
          <w:color w:val="000000"/>
          <w:sz w:val="28"/>
        </w:rPr>
        <w:t>ом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администрация Пугачевского 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ПОСТАНОВЛЯЕТ: </w:t>
      </w:r>
    </w:p>
    <w:p w14:paraId="63943780" w14:textId="3608DEB4" w:rsidR="0079749D" w:rsidRPr="00384669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1.Утвердить </w:t>
      </w:r>
      <w:r w:rsidR="00A832C9">
        <w:rPr>
          <w:rFonts w:ascii="Times New Roman" w:eastAsia="Times New Roman" w:hAnsi="Times New Roman" w:cs="Times New Roman"/>
          <w:color w:val="000000"/>
          <w:sz w:val="28"/>
        </w:rPr>
        <w:t xml:space="preserve">прилагаемую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муниципальную программу «Развитие культуры Пугачевского муниципального района </w:t>
      </w:r>
      <w:r w:rsidR="00E96ACC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460279" w:rsidRPr="00384669">
        <w:rPr>
          <w:rFonts w:ascii="Times New Roman" w:eastAsia="Times New Roman" w:hAnsi="Times New Roman" w:cs="Times New Roman"/>
          <w:sz w:val="28"/>
        </w:rPr>
        <w:t>на 202</w:t>
      </w:r>
      <w:r w:rsidR="00E02B17">
        <w:rPr>
          <w:rFonts w:ascii="Times New Roman" w:eastAsia="Times New Roman" w:hAnsi="Times New Roman" w:cs="Times New Roman"/>
          <w:sz w:val="28"/>
        </w:rPr>
        <w:t>5</w:t>
      </w:r>
      <w:r w:rsidR="00460279" w:rsidRPr="00384669">
        <w:rPr>
          <w:rFonts w:ascii="Times New Roman" w:eastAsia="Times New Roman" w:hAnsi="Times New Roman" w:cs="Times New Roman"/>
          <w:sz w:val="28"/>
        </w:rPr>
        <w:t>-202</w:t>
      </w:r>
      <w:r w:rsidR="00E02B17">
        <w:rPr>
          <w:rFonts w:ascii="Times New Roman" w:eastAsia="Times New Roman" w:hAnsi="Times New Roman" w:cs="Times New Roman"/>
          <w:sz w:val="28"/>
        </w:rPr>
        <w:t>7</w:t>
      </w:r>
      <w:r w:rsidRPr="00384669">
        <w:rPr>
          <w:rFonts w:ascii="Times New Roman" w:eastAsia="Times New Roman" w:hAnsi="Times New Roman" w:cs="Times New Roman"/>
          <w:sz w:val="28"/>
        </w:rPr>
        <w:t xml:space="preserve"> год</w:t>
      </w:r>
      <w:r w:rsidR="00A832C9">
        <w:rPr>
          <w:rFonts w:ascii="Times New Roman" w:eastAsia="Times New Roman" w:hAnsi="Times New Roman" w:cs="Times New Roman"/>
          <w:sz w:val="28"/>
        </w:rPr>
        <w:t>ы»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82215FF" w14:textId="77777777" w:rsidR="0079749D" w:rsidRPr="00384669" w:rsidRDefault="004C7C05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.Контроль за исполнением настоящего постановления возложить на заместителя главы администрации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Пугачевского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>по социальным вопросам.</w:t>
      </w:r>
    </w:p>
    <w:p w14:paraId="5EB2B213" w14:textId="77777777" w:rsidR="0079749D" w:rsidRPr="00384669" w:rsidRDefault="004C7C05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3</w:t>
      </w:r>
      <w:r w:rsidR="002C754A" w:rsidRPr="00384669">
        <w:rPr>
          <w:rFonts w:ascii="Times New Roman" w:eastAsia="Times New Roman" w:hAnsi="Times New Roman" w:cs="Times New Roman"/>
          <w:sz w:val="28"/>
        </w:rPr>
        <w:t>.</w:t>
      </w:r>
      <w:r w:rsidR="00647622" w:rsidRPr="00384669">
        <w:rPr>
          <w:rFonts w:ascii="Times New Roman" w:eastAsia="Times New Roman" w:hAnsi="Times New Roman" w:cs="Times New Roman"/>
          <w:sz w:val="28"/>
        </w:rPr>
        <w:t>Отделу информации, анализа и общественных отношений администрации Пугачевского муниципального района о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публиковать настоящее постановление, разместив его на официальном сайте администрации Пугачевского 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в информационно-коммуникационной сети Интернет и в газете </w:t>
      </w:r>
      <w:r w:rsidR="006E4509" w:rsidRPr="00384669">
        <w:rPr>
          <w:rFonts w:ascii="Times New Roman" w:eastAsia="Times New Roman" w:hAnsi="Times New Roman" w:cs="Times New Roman"/>
          <w:sz w:val="28"/>
        </w:rPr>
        <w:t>«</w:t>
      </w:r>
      <w:r w:rsidR="002C754A" w:rsidRPr="00384669">
        <w:rPr>
          <w:rFonts w:ascii="Times New Roman" w:eastAsia="Times New Roman" w:hAnsi="Times New Roman" w:cs="Times New Roman"/>
          <w:sz w:val="28"/>
        </w:rPr>
        <w:t>Деловой вестник Пуг</w:t>
      </w:r>
      <w:r w:rsidR="006E4509" w:rsidRPr="00384669">
        <w:rPr>
          <w:rFonts w:ascii="Times New Roman" w:eastAsia="Times New Roman" w:hAnsi="Times New Roman" w:cs="Times New Roman"/>
          <w:sz w:val="28"/>
        </w:rPr>
        <w:t>ачевского муниципального района»</w:t>
      </w:r>
      <w:r w:rsidR="002C754A" w:rsidRPr="00384669">
        <w:rPr>
          <w:rFonts w:ascii="Times New Roman" w:eastAsia="Times New Roman" w:hAnsi="Times New Roman" w:cs="Times New Roman"/>
          <w:sz w:val="28"/>
        </w:rPr>
        <w:t>.</w:t>
      </w:r>
    </w:p>
    <w:p w14:paraId="086665F6" w14:textId="77777777" w:rsidR="009C0833" w:rsidRPr="00384669" w:rsidRDefault="00647622" w:rsidP="009C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4</w:t>
      </w:r>
      <w:r w:rsidR="009C0833" w:rsidRPr="00384669">
        <w:rPr>
          <w:rFonts w:ascii="Times New Roman" w:eastAsia="Times New Roman" w:hAnsi="Times New Roman" w:cs="Times New Roman"/>
          <w:sz w:val="28"/>
        </w:rPr>
        <w:t>.Настоящее постановление</w:t>
      </w:r>
      <w:r w:rsidR="00C172E0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9C0833" w:rsidRPr="00384669">
        <w:rPr>
          <w:rFonts w:ascii="Times New Roman" w:eastAsia="Times New Roman" w:hAnsi="Times New Roman" w:cs="Times New Roman"/>
          <w:sz w:val="28"/>
        </w:rPr>
        <w:t>вступает в силу с 1 января 202</w:t>
      </w:r>
      <w:r w:rsidR="00E02B17">
        <w:rPr>
          <w:rFonts w:ascii="Times New Roman" w:eastAsia="Times New Roman" w:hAnsi="Times New Roman" w:cs="Times New Roman"/>
          <w:sz w:val="28"/>
        </w:rPr>
        <w:t>5</w:t>
      </w:r>
      <w:r w:rsidR="009C0833" w:rsidRPr="00384669">
        <w:rPr>
          <w:rFonts w:ascii="Times New Roman" w:eastAsia="Times New Roman" w:hAnsi="Times New Roman" w:cs="Times New Roman"/>
          <w:sz w:val="28"/>
        </w:rPr>
        <w:t xml:space="preserve"> года.</w:t>
      </w:r>
    </w:p>
    <w:p w14:paraId="5B6246C9" w14:textId="77777777" w:rsidR="009C0833" w:rsidRPr="00384669" w:rsidRDefault="009C0833" w:rsidP="009C0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6442849A" w14:textId="77777777" w:rsidR="0079749D" w:rsidRPr="00384669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6E60440" w14:textId="77777777" w:rsidR="002573DE" w:rsidRPr="00384669" w:rsidRDefault="002573DE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13DF234" w14:textId="77777777" w:rsidR="0068171A" w:rsidRPr="00384669" w:rsidRDefault="0068171A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Г</w:t>
      </w:r>
      <w:r w:rsidR="006F1CFC" w:rsidRPr="00384669">
        <w:rPr>
          <w:rFonts w:ascii="Times New Roman" w:eastAsia="Times New Roman" w:hAnsi="Times New Roman" w:cs="Times New Roman"/>
          <w:b/>
          <w:sz w:val="28"/>
        </w:rPr>
        <w:t>лав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а </w:t>
      </w:r>
      <w:r w:rsidR="002C754A" w:rsidRPr="00384669">
        <w:rPr>
          <w:rFonts w:ascii="Times New Roman" w:eastAsia="Times New Roman" w:hAnsi="Times New Roman" w:cs="Times New Roman"/>
          <w:b/>
          <w:sz w:val="28"/>
        </w:rPr>
        <w:t>Пугачевского</w:t>
      </w:r>
    </w:p>
    <w:p w14:paraId="60817E65" w14:textId="7D946A4E" w:rsidR="0079749D" w:rsidRPr="00384669" w:rsidRDefault="002C754A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муниципального района</w:t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ab/>
      </w:r>
      <w:r w:rsidR="00863A25"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A832C9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proofErr w:type="spellStart"/>
      <w:r w:rsidR="0068171A" w:rsidRPr="00384669">
        <w:rPr>
          <w:rFonts w:ascii="Times New Roman" w:eastAsia="Times New Roman" w:hAnsi="Times New Roman" w:cs="Times New Roman"/>
          <w:b/>
          <w:sz w:val="28"/>
        </w:rPr>
        <w:t>А.В.Янин</w:t>
      </w:r>
      <w:proofErr w:type="spellEnd"/>
    </w:p>
    <w:p w14:paraId="62DAC9CC" w14:textId="77777777" w:rsidR="0079749D" w:rsidRPr="00384669" w:rsidRDefault="0079749D" w:rsidP="0077054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E7C8088" w14:textId="77777777" w:rsidR="0079749D" w:rsidRPr="00384669" w:rsidRDefault="0079749D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95BD10E" w14:textId="77777777" w:rsidR="009C6F12" w:rsidRPr="00384669" w:rsidRDefault="009C6F12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26FAC14" w14:textId="7695071D" w:rsidR="004E4C5E" w:rsidRDefault="004E4C5E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E3EDBB8" w14:textId="77777777" w:rsidR="00863A25" w:rsidRPr="00384669" w:rsidRDefault="00863A25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B5BF6EB" w14:textId="77777777" w:rsidR="000C4C9A" w:rsidRPr="00384669" w:rsidRDefault="001E1F32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Приложение</w:t>
      </w:r>
    </w:p>
    <w:p w14:paraId="021C4ED8" w14:textId="77777777" w:rsidR="000C4C9A" w:rsidRPr="00384669" w:rsidRDefault="000C4C9A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УТВЕРЖДЕНА</w:t>
      </w:r>
    </w:p>
    <w:p w14:paraId="13097429" w14:textId="77777777" w:rsidR="00662511" w:rsidRPr="00384669" w:rsidRDefault="00A12325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постановлени</w:t>
      </w:r>
      <w:r w:rsidR="000C4C9A" w:rsidRPr="00384669">
        <w:rPr>
          <w:rFonts w:ascii="Times New Roman" w:eastAsia="Times New Roman" w:hAnsi="Times New Roman" w:cs="Times New Roman"/>
          <w:sz w:val="28"/>
        </w:rPr>
        <w:t>ем</w:t>
      </w:r>
      <w:r w:rsidRPr="00384669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Пугачевского муниципального района </w:t>
      </w:r>
      <w:r w:rsidR="000C4C9A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</w:p>
    <w:p w14:paraId="6CBA0B81" w14:textId="5E1DDDA0" w:rsidR="0079749D" w:rsidRPr="00384669" w:rsidRDefault="00A12325" w:rsidP="00A832C9">
      <w:pPr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A832C9">
        <w:rPr>
          <w:rFonts w:ascii="Times New Roman" w:eastAsia="Times New Roman" w:hAnsi="Times New Roman" w:cs="Times New Roman"/>
          <w:color w:val="000000"/>
          <w:sz w:val="28"/>
        </w:rPr>
        <w:t>18 декабря</w:t>
      </w:r>
      <w:r w:rsidR="00E96C8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460279" w:rsidRPr="00384669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E02B17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года №</w:t>
      </w:r>
      <w:r w:rsidR="00A832C9">
        <w:rPr>
          <w:rFonts w:ascii="Times New Roman" w:eastAsia="Times New Roman" w:hAnsi="Times New Roman" w:cs="Times New Roman"/>
          <w:color w:val="000000"/>
          <w:sz w:val="28"/>
        </w:rPr>
        <w:t xml:space="preserve"> 1538</w:t>
      </w:r>
    </w:p>
    <w:p w14:paraId="0A09BCB2" w14:textId="7A0590A3" w:rsidR="006644F6" w:rsidRPr="006644F6" w:rsidRDefault="006644F6" w:rsidP="00664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</w:pPr>
      <w:r w:rsidRPr="006644F6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(внесен</w:t>
      </w:r>
      <w:r w:rsidR="008614EE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ы изменения</w:t>
      </w:r>
      <w:r w:rsidRPr="006644F6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 xml:space="preserve"> постановлением от 17.01.2025г. №70</w:t>
      </w:r>
      <w:r w:rsidR="00F4400E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, от 27.02.2025г. №304</w:t>
      </w:r>
      <w:r w:rsidR="007C71EA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, от 19.05.2025г. №691</w:t>
      </w:r>
      <w:r w:rsidRPr="006644F6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8"/>
        </w:rPr>
        <w:t>)</w:t>
      </w:r>
    </w:p>
    <w:p w14:paraId="38585710" w14:textId="77777777" w:rsidR="004E5FAA" w:rsidRPr="00384669" w:rsidRDefault="004E5FA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10DCC0" w14:textId="77777777" w:rsidR="00CB6409" w:rsidRPr="00384669" w:rsidRDefault="00522531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</w:t>
      </w:r>
      <w:r w:rsidR="00662511" w:rsidRPr="00384669">
        <w:rPr>
          <w:rFonts w:ascii="Times New Roman" w:eastAsia="Times New Roman" w:hAnsi="Times New Roman" w:cs="Times New Roman"/>
          <w:b/>
          <w:sz w:val="28"/>
        </w:rPr>
        <w:t>униципальн</w:t>
      </w:r>
      <w:r w:rsidRPr="00384669">
        <w:rPr>
          <w:rFonts w:ascii="Times New Roman" w:eastAsia="Times New Roman" w:hAnsi="Times New Roman" w:cs="Times New Roman"/>
          <w:b/>
          <w:sz w:val="28"/>
        </w:rPr>
        <w:t>ая</w:t>
      </w:r>
      <w:r w:rsidR="00662511" w:rsidRPr="00384669">
        <w:rPr>
          <w:rFonts w:ascii="Times New Roman" w:eastAsia="Times New Roman" w:hAnsi="Times New Roman" w:cs="Times New Roman"/>
          <w:b/>
          <w:sz w:val="28"/>
        </w:rPr>
        <w:t xml:space="preserve"> программ</w:t>
      </w:r>
      <w:r w:rsidRPr="00384669">
        <w:rPr>
          <w:rFonts w:ascii="Times New Roman" w:eastAsia="Times New Roman" w:hAnsi="Times New Roman" w:cs="Times New Roman"/>
          <w:b/>
          <w:sz w:val="28"/>
        </w:rPr>
        <w:t>а</w:t>
      </w:r>
    </w:p>
    <w:p w14:paraId="11F186B9" w14:textId="77777777" w:rsidR="0055044B" w:rsidRPr="00384669" w:rsidRDefault="00A030AE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«Развитие культуры Пугачевского муниципального района</w:t>
      </w:r>
    </w:p>
    <w:p w14:paraId="79CA19EE" w14:textId="77777777" w:rsidR="00662511" w:rsidRPr="00384669" w:rsidRDefault="00E96ACC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  <w:r w:rsidR="00C172E0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A030AE"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E02B17">
        <w:rPr>
          <w:rFonts w:ascii="Times New Roman" w:eastAsia="Times New Roman" w:hAnsi="Times New Roman" w:cs="Times New Roman"/>
          <w:b/>
          <w:sz w:val="28"/>
        </w:rPr>
        <w:t>5</w:t>
      </w:r>
      <w:r w:rsidR="00A030AE"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E02B17">
        <w:rPr>
          <w:rFonts w:ascii="Times New Roman" w:eastAsia="Times New Roman" w:hAnsi="Times New Roman" w:cs="Times New Roman"/>
          <w:b/>
          <w:sz w:val="28"/>
        </w:rPr>
        <w:t>7</w:t>
      </w:r>
      <w:r w:rsidR="00864F3A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030AE" w:rsidRPr="00384669">
        <w:rPr>
          <w:rFonts w:ascii="Times New Roman" w:eastAsia="Times New Roman" w:hAnsi="Times New Roman" w:cs="Times New Roman"/>
          <w:b/>
          <w:sz w:val="28"/>
        </w:rPr>
        <w:t>годы</w:t>
      </w:r>
      <w:r w:rsidR="00A030AE"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5951BE8A" w14:textId="77777777" w:rsidR="00CB6409" w:rsidRPr="00384669" w:rsidRDefault="00CB6409" w:rsidP="00A0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07905F" w14:textId="77777777" w:rsidR="0079749D" w:rsidRPr="00384669" w:rsidRDefault="00522531" w:rsidP="0052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Паспорт</w:t>
      </w:r>
      <w:r w:rsidR="00C172E0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</w:p>
    <w:p w14:paraId="2D3A56FE" w14:textId="77777777" w:rsidR="00522531" w:rsidRPr="00384669" w:rsidRDefault="00522531" w:rsidP="00770549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79749D" w:rsidRPr="00384669" w14:paraId="485951CA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816E1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28FF4" w14:textId="77777777" w:rsidR="0079749D" w:rsidRPr="00384669" w:rsidRDefault="002C754A" w:rsidP="00415B7C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«Развитие культуры Пугачевского муниципал</w:t>
            </w:r>
            <w:r w:rsidR="00D20E0B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ьного райо</w:t>
            </w:r>
            <w:r w:rsidR="00460279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</w:t>
            </w:r>
            <w:r w:rsidR="00E96AC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Саратовской области </w:t>
            </w:r>
            <w:r w:rsidR="00460279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202</w:t>
            </w:r>
            <w:r w:rsidR="00E02B17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D20E0B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-202</w:t>
            </w:r>
            <w:r w:rsidR="00E02B17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D20E0B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годы» 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(далее </w:t>
            </w:r>
            <w:r w:rsidR="002469E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–муниципальная </w:t>
            </w:r>
            <w:r w:rsidR="006E4509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ма)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79749D" w:rsidRPr="00384669" w14:paraId="5ED4475F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39D88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F3A82" w14:textId="77777777" w:rsidR="0079749D" w:rsidRPr="00384669" w:rsidRDefault="006F2AF7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управление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культуры администрации Пугачевского 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муниципального 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; </w:t>
            </w:r>
          </w:p>
        </w:tc>
      </w:tr>
      <w:tr w:rsidR="0079749D" w:rsidRPr="00384669" w14:paraId="6CC30129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2DF8E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70E79" w14:textId="77777777" w:rsidR="0079749D" w:rsidRPr="00384669" w:rsidRDefault="009E4225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522531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тсутствуют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79749D" w:rsidRPr="00384669" w14:paraId="2F1CAE7A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06D7F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4E51" w14:textId="77777777" w:rsidR="0079749D" w:rsidRDefault="0067407C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Пуга-чевская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районная 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межпоселенческая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библиотека»;</w:t>
            </w:r>
          </w:p>
          <w:p w14:paraId="3ADA6792" w14:textId="77777777" w:rsidR="00EB626D" w:rsidRDefault="00EB626D" w:rsidP="00EB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7C42653" w14:textId="77777777" w:rsidR="00EB626D" w:rsidRDefault="00EB626D" w:rsidP="00EB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с.Каменка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AFF39A2" w14:textId="77777777" w:rsidR="000D2A09" w:rsidRDefault="00EB626D" w:rsidP="00EB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«Цент-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рализованная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клубная система Пугачевского района»;</w:t>
            </w:r>
          </w:p>
          <w:p w14:paraId="5C52E2E0" w14:textId="77777777" w:rsidR="00EB626D" w:rsidRDefault="00EB626D" w:rsidP="00EB6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мемориальный Дом-музей В.И. Чапаева»;</w:t>
            </w:r>
          </w:p>
          <w:p w14:paraId="72D6A249" w14:textId="77777777" w:rsidR="00EB626D" w:rsidRPr="00384669" w:rsidRDefault="00EB626D" w:rsidP="00EB626D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краеведческий музей имени К.И. Журавлева»;</w:t>
            </w:r>
          </w:p>
        </w:tc>
      </w:tr>
      <w:tr w:rsidR="0079749D" w:rsidRPr="00384669" w14:paraId="2DD77911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E3DC8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Подпрограммы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51C18" w14:textId="77777777" w:rsidR="00D62F53" w:rsidRPr="00384669" w:rsidRDefault="00D62F53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подпрограмма № 1 «Развитие библиотечного дела»;</w:t>
            </w:r>
          </w:p>
          <w:p w14:paraId="03C370B5" w14:textId="77777777" w:rsidR="0079749D" w:rsidRPr="00384669" w:rsidRDefault="00633B03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подпрограмма №</w:t>
            </w:r>
            <w:r w:rsidR="00D62F53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досуговой деятельности, народного творчества и профессионального ис</w:t>
            </w:r>
            <w:r w:rsidR="00403518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кусства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14:paraId="7BC774C4" w14:textId="77777777" w:rsidR="0079749D" w:rsidRPr="00384669" w:rsidRDefault="00633B03" w:rsidP="00E0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одпрограмма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№</w:t>
            </w:r>
            <w:r w:rsidR="00C172E0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BE00D2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C172E0" w:rsidRPr="00384669">
              <w:rPr>
                <w:rFonts w:ascii="Times New Roman" w:eastAsia="Times New Roman" w:hAnsi="Times New Roman" w:cs="Times New Roman"/>
                <w:sz w:val="28"/>
              </w:rPr>
              <w:t xml:space="preserve">«Развитие </w:t>
            </w:r>
            <w:r w:rsidR="00E02B17">
              <w:rPr>
                <w:rFonts w:ascii="Times New Roman" w:eastAsia="Times New Roman" w:hAnsi="Times New Roman" w:cs="Times New Roman"/>
                <w:sz w:val="28"/>
              </w:rPr>
              <w:t>музейного дела</w:t>
            </w:r>
            <w:r w:rsidR="00BE00D2" w:rsidRPr="00384669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473CDA" w:rsidRPr="00384669" w14:paraId="6FE73A8A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C5060" w14:textId="77777777" w:rsidR="00473CDA" w:rsidRPr="00384669" w:rsidRDefault="00473CD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44C7E" w14:textId="77777777" w:rsidR="00473CDA" w:rsidRPr="00384669" w:rsidRDefault="00647C05" w:rsidP="00A65AD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F25C24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охранение и развитие культурного пространства Пугачевского муниципального района</w:t>
            </w:r>
            <w:r w:rsidR="005C3E8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="00F25C24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473CDA" w:rsidRPr="00384669" w14:paraId="10309610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DA5E3" w14:textId="77777777" w:rsidR="00473CDA" w:rsidRPr="00384669" w:rsidRDefault="00473CD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1C2B7" w14:textId="77777777" w:rsidR="00D62F53" w:rsidRPr="00384669" w:rsidRDefault="00D62F53" w:rsidP="00770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  <w:r w:rsidR="005C3E8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4E7CABC" w14:textId="77777777" w:rsidR="00FA7021" w:rsidRPr="00384669" w:rsidRDefault="00AF26A6" w:rsidP="00770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качества, доступности и разнообразия услуг в сфере культуры</w:t>
            </w:r>
            <w:r w:rsidR="005D6D89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(в том числе в онлайн-формате)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5B59697C" w14:textId="77777777" w:rsidR="00250304" w:rsidRPr="00384669" w:rsidRDefault="00D94404" w:rsidP="00E02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0" w:name="_Hlk135921845"/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доступа населения к музейным предметам и коллекциям </w:t>
            </w:r>
            <w:r w:rsidR="00E02B17"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="00C172E0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  <w:bookmarkEnd w:id="0"/>
          </w:p>
        </w:tc>
      </w:tr>
      <w:tr w:rsidR="0079749D" w:rsidRPr="00384669" w14:paraId="42967434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99963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E3FEF" w14:textId="77777777" w:rsidR="00D62F53" w:rsidRPr="00384669" w:rsidRDefault="00D62F53" w:rsidP="00D6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подпрограмме № 1:</w:t>
            </w:r>
          </w:p>
          <w:p w14:paraId="02678CEB" w14:textId="77777777" w:rsidR="00D62F53" w:rsidRPr="00384669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библиотек;</w:t>
            </w:r>
          </w:p>
          <w:p w14:paraId="5995C5B9" w14:textId="77777777" w:rsidR="00D62F53" w:rsidRPr="00384669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читателей;</w:t>
            </w:r>
          </w:p>
          <w:p w14:paraId="61CF2672" w14:textId="77777777" w:rsidR="00D62F53" w:rsidRDefault="00D62F53" w:rsidP="00D6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книговыдач;</w:t>
            </w:r>
          </w:p>
          <w:p w14:paraId="37B6888B" w14:textId="4D9D16EE" w:rsidR="006644F6" w:rsidRPr="006644F6" w:rsidRDefault="006644F6" w:rsidP="00D6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</w:pPr>
            <w:r w:rsidRPr="00F15653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получивших государственную поддержку «Лучшее сельское учреждение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</w:t>
            </w:r>
            <w:r w:rsidR="008614EE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ы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изменени</w:t>
            </w:r>
            <w:r w:rsidR="008614EE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я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постановлением от 17.01.2025г. №70)</w:t>
            </w:r>
          </w:p>
          <w:p w14:paraId="6302C4E5" w14:textId="77777777" w:rsidR="00473CDA" w:rsidRPr="00384669" w:rsidRDefault="006E4509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подпрограмме </w:t>
            </w:r>
            <w:r w:rsidR="00A543AF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2F53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C486B17" w14:textId="77777777" w:rsidR="00473CDA" w:rsidRPr="00384669" w:rsidRDefault="00473CD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культурно-массовых мероприятий</w:t>
            </w:r>
            <w:r w:rsidR="00C172E0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43AF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том числе в онлайн-формате)</w:t>
            </w:r>
            <w:r w:rsidR="00980DAD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14152C3" w14:textId="77777777" w:rsidR="00473CDA" w:rsidRPr="00384669" w:rsidRDefault="00473CD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посе</w:t>
            </w:r>
            <w:r w:rsidR="00870F4E" w:rsidRPr="00384669"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980DAD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10AAA1" w14:textId="77777777" w:rsidR="00473CDA" w:rsidRPr="00384669" w:rsidRDefault="004E5FAA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73CDA" w:rsidRPr="00384669">
              <w:rPr>
                <w:rFonts w:ascii="Times New Roman" w:hAnsi="Times New Roman" w:cs="Times New Roman"/>
                <w:sz w:val="28"/>
                <w:szCs w:val="28"/>
              </w:rPr>
              <w:t>оличество клубных формирований</w:t>
            </w:r>
            <w:r w:rsidR="00980DAD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6EA747" w14:textId="77777777" w:rsidR="00473CDA" w:rsidRPr="00384669" w:rsidRDefault="00A543AF" w:rsidP="00770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</w:t>
            </w:r>
            <w:r w:rsidR="00870F4E" w:rsidRPr="00384669">
              <w:rPr>
                <w:rFonts w:ascii="Times New Roman" w:hAnsi="Times New Roman" w:cs="Times New Roman"/>
                <w:sz w:val="28"/>
                <w:szCs w:val="28"/>
              </w:rPr>
              <w:t>в клубных формировани</w:t>
            </w:r>
            <w:r w:rsidR="005C3E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80DAD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1403FD" w14:textId="77777777" w:rsidR="00473CDA" w:rsidRPr="00384669" w:rsidRDefault="006E4509" w:rsidP="00770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подпрограмме </w:t>
            </w:r>
            <w:r w:rsidR="00A543AF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62F53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73CDA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EE9FFC4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посещений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205C99C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</w:t>
            </w:r>
            <w:r w:rsidR="005C3E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314437C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</w:t>
            </w:r>
            <w:r w:rsidR="005C3E8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B6DAF68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количество посещений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Пугачевского краеведческого музея имени К.И. Журавлева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19EF0DF0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массовых мероприятий (в том числе в онлайн-формате)</w:t>
            </w:r>
            <w:r w:rsidR="005C3E84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D51F28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D51F28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Пугачевским краеведческим музеем имени К.И. Журавлева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5DDACEE" w14:textId="77777777" w:rsidR="0079749D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культурно-образовательных мероприятий (в том числе в онлайн-формате)</w:t>
            </w:r>
            <w:r w:rsidR="0002184F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="005E3922"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Пугачевским краеведческим музеем имени К.И. Журавлева</w:t>
            </w:r>
            <w:r w:rsidR="005E3922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04400852" w14:textId="7B60D5F9" w:rsidR="00FC2994" w:rsidRPr="00EA5087" w:rsidRDefault="00FC2994" w:rsidP="00FC2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работников, получивших 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государственную поддержку «Лучш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й работник сельских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</w:t>
            </w:r>
            <w:r w:rsidR="008614EE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ы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изменени</w:t>
            </w:r>
            <w:r w:rsidR="008614EE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я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постановлением от 17.01.2025г. №70)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8BEDCF" w14:textId="7B746E3D" w:rsidR="00FC2994" w:rsidRPr="00EA5087" w:rsidRDefault="00FC2994" w:rsidP="00FC2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учреждений культуры, в которых выполнен ремонт кровли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</w:t>
            </w:r>
            <w:r w:rsidR="008614EE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ы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изменени</w:t>
            </w:r>
            <w:r w:rsidR="008614EE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я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постановлением от 17.01.2025г. №70)</w:t>
            </w:r>
            <w:r w:rsidRPr="00EA50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2F66BE9" w14:textId="61FA59BF" w:rsidR="00FC2994" w:rsidRPr="00384669" w:rsidRDefault="006B07B5" w:rsidP="0086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C29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C2994"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отремонтированных зданий</w:t>
            </w:r>
            <w:r w:rsidR="002E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C87"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</w:t>
            </w:r>
            <w:r w:rsidR="008614EE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ы</w:t>
            </w:r>
            <w:r w:rsidR="002E6C87"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изменени</w:t>
            </w:r>
            <w:r w:rsidR="008614EE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я</w:t>
            </w:r>
            <w:r w:rsidR="002E6C87"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постановлением от 17.01.2025г. №70)</w:t>
            </w:r>
            <w:r w:rsidR="00CE58C5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</w:p>
        </w:tc>
      </w:tr>
      <w:tr w:rsidR="0079749D" w:rsidRPr="00384669" w14:paraId="44641560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4CF54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28B3A" w14:textId="77777777" w:rsidR="0079749D" w:rsidRPr="00384669" w:rsidRDefault="00460279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 w:rsidR="008F6421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-202</w:t>
            </w:r>
            <w:r w:rsidR="008F6421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2C754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годы</w:t>
            </w:r>
            <w:r w:rsidR="004E5FAA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79749D" w:rsidRPr="00384669" w14:paraId="41911083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4CD87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0E3A0" w14:textId="77777777" w:rsidR="00FF6519" w:rsidRPr="00F15653" w:rsidRDefault="00FF6519" w:rsidP="00FF65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всего по муниципальной программе: </w:t>
            </w:r>
          </w:p>
          <w:p w14:paraId="0399352A" w14:textId="77777777" w:rsidR="00FF6519" w:rsidRPr="00F15653" w:rsidRDefault="00FF6519" w:rsidP="00FF65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269304,1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(прогнозно) в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т.ч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.:</w:t>
            </w:r>
          </w:p>
          <w:p w14:paraId="27993D0A" w14:textId="77777777" w:rsidR="00FF6519" w:rsidRPr="00F15653" w:rsidRDefault="00FF6519" w:rsidP="00FF65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бюджет: 2860,6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3CC765A0" w14:textId="77777777" w:rsidR="00FF6519" w:rsidRPr="00F15653" w:rsidRDefault="00FF6519" w:rsidP="00FF65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2860,6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48927F6B" w14:textId="77777777" w:rsidR="00FF6519" w:rsidRPr="00F15653" w:rsidRDefault="00FF6519" w:rsidP="00FF65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53814,2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372F12F9" w14:textId="77777777" w:rsidR="00FF6519" w:rsidRPr="00F15653" w:rsidRDefault="00FF6519" w:rsidP="00FF65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53814,2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23F7B1E6" w14:textId="77777777" w:rsidR="00FF6519" w:rsidRPr="00F15653" w:rsidRDefault="00FF6519" w:rsidP="00FF65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212629,3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70709D6B" w14:textId="77777777" w:rsidR="00FF6519" w:rsidRPr="00F15653" w:rsidRDefault="00FF6519" w:rsidP="00FF65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80433,6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2B53FC0C" w14:textId="77777777" w:rsidR="00FF6519" w:rsidRPr="00F15653" w:rsidRDefault="00FF6519" w:rsidP="00FF65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2026 год – 66407,6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23F9CF43" w14:textId="643EEC7D" w:rsidR="00B76673" w:rsidRPr="00A63BEE" w:rsidRDefault="00FF6519" w:rsidP="008614EE">
            <w:pPr>
              <w:spacing w:after="0" w:line="240" w:lineRule="auto"/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2027 год – 65788,1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r w:rsidR="00B76673"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</w:t>
            </w:r>
            <w:r w:rsidR="008614EE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ы изменения</w:t>
            </w:r>
            <w:r w:rsidR="00B76673"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постановлением от 17.01.2025г. №70</w:t>
            </w:r>
            <w:r w:rsidR="00F4400E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, от 27.02.2025г.№304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, от 19.05.2025г. №691</w:t>
            </w:r>
            <w:r w:rsidR="00B76673" w:rsidRPr="006644F6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)</w:t>
            </w:r>
            <w:r w:rsidR="00B76673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.</w:t>
            </w:r>
          </w:p>
        </w:tc>
      </w:tr>
      <w:tr w:rsidR="0079749D" w:rsidRPr="00384669" w14:paraId="6A075F16" w14:textId="77777777" w:rsidTr="006E4509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33CE4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3E5B9" w14:textId="77777777" w:rsidR="00AF1E24" w:rsidRPr="00384669" w:rsidRDefault="00AF1E24" w:rsidP="00AF1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охвата населения Пугачевского муниципального района </w:t>
            </w:r>
            <w:r w:rsidR="005C3E8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Саратовской области 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библиотечным обслуживанием;</w:t>
            </w:r>
          </w:p>
          <w:p w14:paraId="1580BD75" w14:textId="77777777" w:rsidR="00AF1E24" w:rsidRPr="00384669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среднего числа посещений библиотек;</w:t>
            </w:r>
          </w:p>
          <w:p w14:paraId="06F0DD6A" w14:textId="77777777" w:rsidR="00AF1E24" w:rsidRPr="00384669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среднего числа книговыдач в библиотеках; </w:t>
            </w:r>
          </w:p>
          <w:p w14:paraId="616AEFEA" w14:textId="77777777" w:rsidR="00AF1E24" w:rsidRPr="00384669" w:rsidRDefault="00AF1E24" w:rsidP="00AF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комплектования книжных фондов библиотек;</w:t>
            </w:r>
          </w:p>
          <w:p w14:paraId="5E82DDFD" w14:textId="77777777" w:rsidR="00647622" w:rsidRPr="00384669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сотрудничества;</w:t>
            </w:r>
          </w:p>
          <w:p w14:paraId="5D8B2806" w14:textId="77777777" w:rsidR="00647622" w:rsidRPr="00384669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увеличение количества посещений культурно-досуговых мероприятий, а </w:t>
            </w:r>
            <w:r w:rsidR="00AF1E24"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также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просмотров онлайн-мероприятий;</w:t>
            </w:r>
          </w:p>
          <w:p w14:paraId="3E8B4459" w14:textId="77777777" w:rsidR="00647622" w:rsidRPr="00384669" w:rsidRDefault="00647622" w:rsidP="0064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кадрового потенциала учреждений культуры; </w:t>
            </w:r>
          </w:p>
          <w:p w14:paraId="7FC9DFD2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выявление, изучение и хранение музейных предметов и коллекций </w:t>
            </w:r>
            <w:r w:rsidR="00E02B17"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E9C8527" w14:textId="77777777" w:rsidR="00250304" w:rsidRPr="00384669" w:rsidRDefault="00250304" w:rsidP="0025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удовлетворение потребностей населения по обеспечению доступа к объектам культурного наследия, музейным фондам;</w:t>
            </w:r>
          </w:p>
          <w:p w14:paraId="55AD31C3" w14:textId="77777777" w:rsidR="00C172E0" w:rsidRPr="00384669" w:rsidRDefault="00C172E0" w:rsidP="00C17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организация музейного обслуживания населения с учетом интересов и потребностей различных социально-возрастных и образовательных групп;</w:t>
            </w:r>
          </w:p>
          <w:p w14:paraId="705AE4C5" w14:textId="77777777" w:rsidR="0079749D" w:rsidRPr="00384669" w:rsidRDefault="00647622" w:rsidP="00250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соответствие средней заработной платы работников учреждений культуры района до 100% уровня средней заработной платы в Саратовской области;</w:t>
            </w:r>
          </w:p>
        </w:tc>
      </w:tr>
    </w:tbl>
    <w:p w14:paraId="37D7C335" w14:textId="77777777" w:rsidR="0079749D" w:rsidRPr="00384669" w:rsidRDefault="0079749D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B689787" w14:textId="77777777" w:rsidR="0079749D" w:rsidRPr="00384669" w:rsidRDefault="004E5FAA" w:rsidP="002F066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 w:rsidR="002C754A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Общая характеристика сферы реализации </w:t>
      </w:r>
      <w:r w:rsidR="00482330"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муниципальной </w:t>
      </w:r>
      <w:r w:rsidR="002C754A" w:rsidRPr="00384669">
        <w:rPr>
          <w:rFonts w:ascii="Times New Roman" w:eastAsia="Times New Roman" w:hAnsi="Times New Roman" w:cs="Times New Roman"/>
          <w:b/>
          <w:color w:val="000000"/>
          <w:sz w:val="28"/>
        </w:rPr>
        <w:t>программы</w:t>
      </w:r>
    </w:p>
    <w:p w14:paraId="2689F6A1" w14:textId="77777777" w:rsidR="00A030AE" w:rsidRPr="00384669" w:rsidRDefault="00A030AE" w:rsidP="002F066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</w:rPr>
      </w:pPr>
    </w:p>
    <w:p w14:paraId="15C73736" w14:textId="77777777" w:rsidR="0079749D" w:rsidRPr="00384669" w:rsidRDefault="00482330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Муниципальная программа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разработана в целях повышения качества жизни населения </w:t>
      </w:r>
      <w:r w:rsidR="002C754A" w:rsidRPr="00384669">
        <w:rPr>
          <w:rFonts w:ascii="Times New Roman" w:eastAsia="Times New Roman" w:hAnsi="Times New Roman" w:cs="Times New Roman"/>
          <w:sz w:val="28"/>
        </w:rPr>
        <w:t>Пугачевского муниципального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="002C754A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="002C754A" w:rsidRPr="00384669">
        <w:rPr>
          <w:rFonts w:ascii="Times New Roman" w:eastAsia="Times New Roman" w:hAnsi="Times New Roman" w:cs="Times New Roman"/>
          <w:sz w:val="28"/>
        </w:rPr>
        <w:t>направлена на удовлетворение культурных запросов населения, нравственное и патриотическое воспитание детей, организацию досуга населения, повышени</w:t>
      </w:r>
      <w:r w:rsidR="0002184F">
        <w:rPr>
          <w:rFonts w:ascii="Times New Roman" w:eastAsia="Times New Roman" w:hAnsi="Times New Roman" w:cs="Times New Roman"/>
          <w:sz w:val="28"/>
        </w:rPr>
        <w:t>е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 качества услуг.</w:t>
      </w:r>
    </w:p>
    <w:p w14:paraId="169DD95A" w14:textId="77777777" w:rsidR="0079749D" w:rsidRPr="00384669" w:rsidRDefault="002C754A" w:rsidP="007705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Культурный потенциал нашего района значителен. Созданием условий для организации досуга и обеспечением жителей услугами культуры в </w:t>
      </w:r>
      <w:r w:rsidRPr="00384669">
        <w:rPr>
          <w:rFonts w:ascii="Times New Roman" w:eastAsia="Times New Roman" w:hAnsi="Times New Roman" w:cs="Times New Roman"/>
          <w:sz w:val="28"/>
        </w:rPr>
        <w:t>Пугачевском муниципальном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районе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1225D6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анимаются </w:t>
      </w:r>
      <w:r w:rsidR="0002184F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1225D6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муниципальных учреж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дений культуры </w:t>
      </w:r>
      <w:r w:rsidRPr="00384669">
        <w:rPr>
          <w:rFonts w:ascii="Times New Roman" w:eastAsia="Times New Roman" w:hAnsi="Times New Roman" w:cs="Times New Roman"/>
          <w:sz w:val="28"/>
        </w:rPr>
        <w:t>с 62 структурными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подразделениями. На территории </w:t>
      </w:r>
      <w:r w:rsidRPr="00384669">
        <w:rPr>
          <w:rFonts w:ascii="Times New Roman" w:eastAsia="Times New Roman" w:hAnsi="Times New Roman" w:cs="Times New Roman"/>
          <w:sz w:val="28"/>
        </w:rPr>
        <w:t xml:space="preserve">Пугачевского муниципального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находится 36 объектов культурного наследия. </w:t>
      </w:r>
      <w:r w:rsidRPr="00384669">
        <w:rPr>
          <w:rFonts w:ascii="Times New Roman" w:eastAsia="Times New Roman" w:hAnsi="Times New Roman" w:cs="Times New Roman"/>
          <w:sz w:val="28"/>
        </w:rPr>
        <w:t>Учреждения культуры играют немаловажную роль в социально-экономическом развитии муниципального района, так как их деятельность непосредственно влияет на показатели качества жизни населения.</w:t>
      </w:r>
    </w:p>
    <w:p w14:paraId="40A81727" w14:textId="77777777" w:rsidR="0079749D" w:rsidRPr="00384669" w:rsidRDefault="002C754A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Творческие коллективы учрежден</w:t>
      </w:r>
      <w:r w:rsidR="001225D6" w:rsidRPr="00384669">
        <w:rPr>
          <w:rFonts w:ascii="Times New Roman" w:eastAsia="Times New Roman" w:hAnsi="Times New Roman" w:cs="Times New Roman"/>
          <w:sz w:val="28"/>
        </w:rPr>
        <w:t xml:space="preserve">ий культуры Пугачевского </w:t>
      </w:r>
      <w:proofErr w:type="spellStart"/>
      <w:proofErr w:type="gramStart"/>
      <w:r w:rsidR="001225D6" w:rsidRPr="00384669">
        <w:rPr>
          <w:rFonts w:ascii="Times New Roman" w:eastAsia="Times New Roman" w:hAnsi="Times New Roman" w:cs="Times New Roman"/>
          <w:sz w:val="28"/>
        </w:rPr>
        <w:t>муници</w:t>
      </w:r>
      <w:r w:rsidR="006E4509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пального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sz w:val="28"/>
        </w:rPr>
        <w:t>принимают участие в зональных, областных, всероссийских, международных фестивалях и конкурсах, на которых получают высокую оценку мастерства. 23 коллектива имеют звание «Народный коллек</w:t>
      </w:r>
      <w:r w:rsidR="001225D6" w:rsidRPr="00384669">
        <w:rPr>
          <w:rFonts w:ascii="Times New Roman" w:eastAsia="Times New Roman" w:hAnsi="Times New Roman" w:cs="Times New Roman"/>
          <w:sz w:val="28"/>
        </w:rPr>
        <w:t>тив»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0B8D1B9F" w14:textId="77777777" w:rsidR="00F14924" w:rsidRPr="00384669" w:rsidRDefault="00F14924" w:rsidP="00F14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Реализуемые мероприятия муниципальной программы за предыдущие три года способствовали развитию муниципальных учреждений культуры. Финансовую поддержку получили музеи, культурно-досуговые учреждения, библиотеки. Были осуществлены мероприятия, направленные на развитие имеющегося культурного потенциала района и созданы новые формы организации досуга населения – детская модельная библиотека.</w:t>
      </w:r>
      <w:r w:rsidR="00CA7BC1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4E4C5E" w:rsidRPr="00384669">
        <w:rPr>
          <w:rFonts w:ascii="Times New Roman" w:hAnsi="Times New Roman" w:cs="Times New Roman"/>
          <w:sz w:val="28"/>
          <w:szCs w:val="28"/>
        </w:rPr>
        <w:t>В рамках федерального проекта «Культура» проведены мероприятия по техническому оснащению музеев</w:t>
      </w:r>
      <w:r w:rsidR="0002184F">
        <w:rPr>
          <w:rFonts w:ascii="Times New Roman" w:hAnsi="Times New Roman" w:cs="Times New Roman"/>
          <w:sz w:val="28"/>
          <w:szCs w:val="28"/>
        </w:rPr>
        <w:t xml:space="preserve"> и </w:t>
      </w:r>
      <w:r w:rsidR="005C3E84">
        <w:rPr>
          <w:rFonts w:ascii="Times New Roman" w:hAnsi="Times New Roman" w:cs="Times New Roman"/>
          <w:sz w:val="28"/>
          <w:szCs w:val="28"/>
        </w:rPr>
        <w:t xml:space="preserve">в </w:t>
      </w:r>
      <w:r w:rsidR="005C3E84" w:rsidRPr="00384669">
        <w:rPr>
          <w:rFonts w:ascii="Times New Roman" w:eastAsia="Times New Roman" w:hAnsi="Times New Roman" w:cs="Times New Roman"/>
          <w:sz w:val="28"/>
        </w:rPr>
        <w:t>муниципальное автономное учреждение культуры «Культурно-досуговый центр»</w:t>
      </w:r>
      <w:r w:rsidR="00B72D90">
        <w:rPr>
          <w:rFonts w:ascii="Times New Roman" w:eastAsia="Times New Roman" w:hAnsi="Times New Roman" w:cs="Times New Roman"/>
          <w:sz w:val="28"/>
        </w:rPr>
        <w:t xml:space="preserve"> Пугачевского муниципального района Саратовской области</w:t>
      </w:r>
      <w:r w:rsidR="005C3E84">
        <w:rPr>
          <w:rFonts w:ascii="Times New Roman" w:eastAsia="Times New Roman" w:hAnsi="Times New Roman" w:cs="Times New Roman"/>
          <w:sz w:val="28"/>
        </w:rPr>
        <w:t xml:space="preserve"> </w:t>
      </w:r>
      <w:r w:rsidR="0002184F">
        <w:rPr>
          <w:rFonts w:ascii="Times New Roman" w:hAnsi="Times New Roman" w:cs="Times New Roman"/>
          <w:sz w:val="28"/>
          <w:szCs w:val="28"/>
        </w:rPr>
        <w:t>приобретен специализированный автотранспорт для обслуживания населения</w:t>
      </w:r>
      <w:r w:rsidR="004E4C5E" w:rsidRPr="00384669">
        <w:rPr>
          <w:rFonts w:ascii="Times New Roman" w:hAnsi="Times New Roman" w:cs="Times New Roman"/>
          <w:sz w:val="28"/>
          <w:szCs w:val="28"/>
        </w:rPr>
        <w:t>.</w:t>
      </w:r>
    </w:p>
    <w:p w14:paraId="3F695E2E" w14:textId="77777777" w:rsidR="00D20E0B" w:rsidRPr="00384669" w:rsidRDefault="002C754A" w:rsidP="0000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Выполнение основных задач </w:t>
      </w:r>
      <w:r w:rsidR="00482330" w:rsidRPr="00384669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программы позволит в полной мере раскрыть социально-культурный потенциал Пугач</w:t>
      </w:r>
      <w:r w:rsidR="005C3E84">
        <w:rPr>
          <w:rFonts w:ascii="Times New Roman" w:eastAsia="Times New Roman" w:hAnsi="Times New Roman" w:cs="Times New Roman"/>
          <w:sz w:val="28"/>
        </w:rPr>
        <w:t>е</w:t>
      </w:r>
      <w:r w:rsidRPr="00384669">
        <w:rPr>
          <w:rFonts w:ascii="Times New Roman" w:eastAsia="Times New Roman" w:hAnsi="Times New Roman" w:cs="Times New Roman"/>
          <w:sz w:val="28"/>
        </w:rPr>
        <w:t>вского муниципального района</w:t>
      </w:r>
      <w:r w:rsidR="005C3E84">
        <w:rPr>
          <w:rFonts w:ascii="Times New Roman" w:eastAsia="Times New Roman" w:hAnsi="Times New Roman" w:cs="Times New Roman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sz w:val="28"/>
        </w:rPr>
        <w:t xml:space="preserve">, достойно интегрировать достижения муниципальных учреждений культуры в районные и областные культурные процессы. </w:t>
      </w:r>
    </w:p>
    <w:p w14:paraId="484EE620" w14:textId="77777777" w:rsidR="0079749D" w:rsidRPr="00384669" w:rsidRDefault="0079749D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5DF242E" w14:textId="77777777" w:rsidR="00F21820" w:rsidRPr="00384669" w:rsidRDefault="002C754A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2.Цели и задачи </w:t>
      </w:r>
      <w:r w:rsidR="00482330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программы, целевые показатели (индикаторы), описание ожидае</w:t>
      </w:r>
      <w:r w:rsidR="00F21820" w:rsidRPr="00384669">
        <w:rPr>
          <w:rFonts w:ascii="Times New Roman" w:eastAsia="Times New Roman" w:hAnsi="Times New Roman" w:cs="Times New Roman"/>
          <w:b/>
          <w:sz w:val="28"/>
        </w:rPr>
        <w:t>мых конечных результатов, сроки</w:t>
      </w:r>
    </w:p>
    <w:p w14:paraId="2C7BC849" w14:textId="77777777" w:rsidR="0079749D" w:rsidRPr="00384669" w:rsidRDefault="002C754A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и этапы реализации </w:t>
      </w:r>
      <w:r w:rsidR="00482330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23BF6E9D" w14:textId="77777777" w:rsidR="0079749D" w:rsidRPr="00384669" w:rsidRDefault="0079749D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034B90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Целью муниципальной программы является: 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и развитие культурного пространства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769493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Настоящая муниципальная программа ориентирована на последовательное решение приоритетных задач:</w:t>
      </w:r>
    </w:p>
    <w:p w14:paraId="072EAD44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4B9B65D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качества, доступности и разнообразия услуг в сфере культуры </w:t>
      </w:r>
      <w:r w:rsidRPr="00DE107F">
        <w:rPr>
          <w:rFonts w:ascii="Times New Roman" w:hAnsi="Times New Roman" w:cs="Times New Roman"/>
          <w:sz w:val="28"/>
          <w:szCs w:val="28"/>
        </w:rPr>
        <w:t>(в том числе в онлайн-формате)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395CB28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музеев.</w:t>
      </w:r>
    </w:p>
    <w:p w14:paraId="249F67F1" w14:textId="63F557F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Целевые показатели и их значения подпрограмм муниципальной программы приведены в приложении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Количество посещений библиотек, </w:t>
      </w:r>
      <w:r w:rsidRPr="00DE107F">
        <w:rPr>
          <w:rFonts w:ascii="Times New Roman" w:hAnsi="Times New Roman" w:cs="Times New Roman"/>
          <w:sz w:val="28"/>
          <w:szCs w:val="28"/>
        </w:rPr>
        <w:t>количество посетителей мероприятий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107F">
        <w:rPr>
          <w:rFonts w:ascii="Times New Roman" w:hAnsi="Times New Roman" w:cs="Times New Roman"/>
          <w:sz w:val="28"/>
          <w:szCs w:val="28"/>
        </w:rPr>
        <w:t xml:space="preserve">количество посещений музеев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разработаны на основании приказа отдела культуры администрации Пугачевского муниципального района Саратовской области от 17 ноября 2020 года №40-ОД «Об утверждении целевых показателей «Увеличение числа посещений культурных мероприятий Пугачевского муниципального района Саратовской области» (с изменениями, внесенными приказом Управления культуры администрации Пугачевского муниципального района  от 14 ноября 2023 года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96-ОД «О внесении изменений в приказ отдела культуры администрации Пугачевского муниципального района Саратовской области от 17 ноября 2020 года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40-ОД «Об утверждении целевых показателей «Увеличение числа посещений культурных мероприятий Пугачевского муниципального района Саратовской области»).</w:t>
      </w:r>
    </w:p>
    <w:p w14:paraId="12635B0D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Ожидаемый конечный результат: </w:t>
      </w:r>
    </w:p>
    <w:p w14:paraId="08A8B4AD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охвата населения Пугачевского муниципального района</w:t>
      </w:r>
      <w:r w:rsidR="005C3E84" w:rsidRPr="005C3E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библиотечным обслуживанием;</w:t>
      </w:r>
    </w:p>
    <w:p w14:paraId="4B28181B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посещений библиотек;</w:t>
      </w:r>
    </w:p>
    <w:p w14:paraId="5C3193AE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среднего числа книговыдач в библиотеках; </w:t>
      </w:r>
    </w:p>
    <w:p w14:paraId="74FB6C2D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комплектования книжных фондов библиотек;</w:t>
      </w:r>
    </w:p>
    <w:p w14:paraId="6C71DEC0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повышение уровня проведения мероприятий, посвященных государственным праздникам, значимым событиям общества, российской культуры и развитию культурного сотрудничества;</w:t>
      </w:r>
    </w:p>
    <w:p w14:paraId="677B54DF" w14:textId="77777777" w:rsidR="00B1168F" w:rsidRPr="00DE107F" w:rsidRDefault="00B1168F" w:rsidP="00B1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количества посещений культурно-досуговых мероприятий, а также просмотров онлайн-мероприятий;</w:t>
      </w:r>
    </w:p>
    <w:p w14:paraId="0173E939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сохранение кадрового потенциала учреждений культуры; </w:t>
      </w:r>
    </w:p>
    <w:p w14:paraId="56C6ECFF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музеев</w:t>
      </w:r>
      <w:r w:rsidRPr="00DE10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87EE2CF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26CFDAEB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групп;</w:t>
      </w:r>
    </w:p>
    <w:p w14:paraId="0F0E3A4C" w14:textId="77777777" w:rsidR="00B1168F" w:rsidRPr="00DE107F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0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соответствие средней заработной платы работников учреждений культуры района до 100% уровня средней заработной платы в Саратовской области;</w:t>
      </w:r>
    </w:p>
    <w:p w14:paraId="2FDF2FAE" w14:textId="77777777" w:rsidR="0079749D" w:rsidRPr="00384669" w:rsidRDefault="00B1168F" w:rsidP="00B11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E107F">
        <w:rPr>
          <w:rFonts w:ascii="Times New Roman" w:eastAsia="Times New Roman" w:hAnsi="Times New Roman" w:cs="Times New Roman"/>
          <w:sz w:val="28"/>
          <w:szCs w:val="28"/>
        </w:rPr>
        <w:t>Срок реализации муниципальной программы –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E107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14:paraId="2034F749" w14:textId="77777777" w:rsidR="00C32F79" w:rsidRPr="00384669" w:rsidRDefault="00C32F79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AFF7387" w14:textId="77777777" w:rsidR="008C64FB" w:rsidRPr="00384669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3.Перечень основных мероприятия </w:t>
      </w:r>
      <w:r w:rsidR="008C64FB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24FFCAE0" w14:textId="77777777" w:rsidR="00C92198" w:rsidRPr="00384669" w:rsidRDefault="00C92198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416BC22" w14:textId="77777777" w:rsidR="0079749D" w:rsidRPr="00384669" w:rsidRDefault="002C754A" w:rsidP="00770549">
      <w:pPr>
        <w:spacing w:after="0" w:line="240" w:lineRule="auto"/>
        <w:ind w:firstLine="710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</w:t>
      </w:r>
      <w:r w:rsidR="008C64FB" w:rsidRPr="00384669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</w:t>
      </w:r>
      <w:r w:rsidR="008C64FB" w:rsidRPr="00384669">
        <w:rPr>
          <w:rFonts w:ascii="Times New Roman" w:eastAsia="Times New Roman" w:hAnsi="Times New Roman" w:cs="Times New Roman"/>
          <w:sz w:val="28"/>
        </w:rPr>
        <w:t>ограммы приведен в приложении</w:t>
      </w:r>
      <w:r w:rsidR="00A030AE"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C93B7A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CC66CA">
        <w:rPr>
          <w:rFonts w:ascii="Times New Roman" w:eastAsia="Times New Roman" w:hAnsi="Times New Roman" w:cs="Times New Roman"/>
          <w:sz w:val="28"/>
        </w:rPr>
        <w:t>5</w:t>
      </w:r>
      <w:r w:rsidR="008C64FB" w:rsidRPr="00384669">
        <w:rPr>
          <w:rFonts w:ascii="Times New Roman" w:eastAsia="Times New Roman" w:hAnsi="Times New Roman" w:cs="Times New Roman"/>
          <w:sz w:val="28"/>
        </w:rPr>
        <w:t xml:space="preserve"> к 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программе.</w:t>
      </w:r>
    </w:p>
    <w:p w14:paraId="773C2623" w14:textId="77777777" w:rsidR="001225D6" w:rsidRPr="00384669" w:rsidRDefault="001225D6" w:rsidP="0077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98FF8FC" w14:textId="77777777" w:rsidR="00D20E0B" w:rsidRPr="00384669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4.Финансовое обеспечение реализации </w:t>
      </w:r>
      <w:r w:rsidR="008C64FB" w:rsidRPr="00384669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</w:p>
    <w:p w14:paraId="034FC786" w14:textId="77777777" w:rsidR="00C92198" w:rsidRPr="00384669" w:rsidRDefault="00C92198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6A60957" w14:textId="563C9A70" w:rsidR="00647622" w:rsidRPr="00384669" w:rsidRDefault="005010B8" w:rsidP="00415B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Распределение объемов финансовых ресурсов, необходимых для </w:t>
      </w:r>
      <w:r w:rsidR="00C32F79" w:rsidRPr="00384669">
        <w:rPr>
          <w:rFonts w:ascii="Times New Roman" w:eastAsia="Times New Roman" w:hAnsi="Times New Roman" w:cs="Times New Roman"/>
          <w:sz w:val="28"/>
        </w:rPr>
        <w:t>реали</w:t>
      </w:r>
      <w:r w:rsidRPr="00384669">
        <w:rPr>
          <w:rFonts w:ascii="Times New Roman" w:eastAsia="Times New Roman" w:hAnsi="Times New Roman" w:cs="Times New Roman"/>
          <w:sz w:val="28"/>
        </w:rPr>
        <w:t>зации муниципальной п</w:t>
      </w:r>
      <w:r w:rsidR="00A030AE" w:rsidRPr="00384669">
        <w:rPr>
          <w:rFonts w:ascii="Times New Roman" w:eastAsia="Times New Roman" w:hAnsi="Times New Roman" w:cs="Times New Roman"/>
          <w:sz w:val="28"/>
        </w:rPr>
        <w:t>рограммы</w:t>
      </w:r>
      <w:r w:rsidR="0002184F">
        <w:rPr>
          <w:rFonts w:ascii="Times New Roman" w:eastAsia="Times New Roman" w:hAnsi="Times New Roman" w:cs="Times New Roman"/>
          <w:sz w:val="28"/>
        </w:rPr>
        <w:t>,</w:t>
      </w:r>
      <w:r w:rsidR="00A030AE" w:rsidRPr="00384669">
        <w:rPr>
          <w:rFonts w:ascii="Times New Roman" w:eastAsia="Times New Roman" w:hAnsi="Times New Roman" w:cs="Times New Roman"/>
          <w:sz w:val="28"/>
        </w:rPr>
        <w:t xml:space="preserve"> указаны в приложении №</w:t>
      </w:r>
      <w:r w:rsidR="00A832C9">
        <w:rPr>
          <w:rFonts w:ascii="Times New Roman" w:eastAsia="Times New Roman" w:hAnsi="Times New Roman" w:cs="Times New Roman"/>
          <w:sz w:val="28"/>
        </w:rPr>
        <w:t xml:space="preserve"> </w:t>
      </w:r>
      <w:r w:rsidR="00CC66CA">
        <w:rPr>
          <w:rFonts w:ascii="Times New Roman" w:eastAsia="Times New Roman" w:hAnsi="Times New Roman" w:cs="Times New Roman"/>
          <w:sz w:val="28"/>
        </w:rPr>
        <w:t>6</w:t>
      </w:r>
      <w:r w:rsidR="002D4661">
        <w:rPr>
          <w:rFonts w:ascii="Times New Roman" w:eastAsia="Times New Roman" w:hAnsi="Times New Roman" w:cs="Times New Roman"/>
          <w:sz w:val="28"/>
        </w:rPr>
        <w:t xml:space="preserve"> </w:t>
      </w:r>
      <w:r w:rsidR="00647622" w:rsidRPr="00384669">
        <w:rPr>
          <w:rFonts w:ascii="Times New Roman" w:eastAsia="Times New Roman" w:hAnsi="Times New Roman" w:cs="Times New Roman"/>
          <w:sz w:val="28"/>
        </w:rPr>
        <w:t>к муниципальной программе.</w:t>
      </w:r>
    </w:p>
    <w:p w14:paraId="4AC12826" w14:textId="77777777" w:rsidR="0079749D" w:rsidRPr="00384669" w:rsidRDefault="0079749D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14:paraId="6F2E069B" w14:textId="77777777" w:rsidR="00D47087" w:rsidRPr="00384669" w:rsidRDefault="002C754A" w:rsidP="00C9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 за ходом реализации</w:t>
      </w:r>
      <w:r w:rsidR="004360B4" w:rsidRPr="00384669">
        <w:rPr>
          <w:rFonts w:ascii="Times New Roman" w:eastAsia="Times New Roman" w:hAnsi="Times New Roman" w:cs="Times New Roman"/>
          <w:b/>
          <w:sz w:val="28"/>
        </w:rPr>
        <w:t xml:space="preserve"> муниципальной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программы</w:t>
      </w:r>
    </w:p>
    <w:p w14:paraId="53C0491D" w14:textId="77777777" w:rsidR="00C92198" w:rsidRPr="00384669" w:rsidRDefault="00C92198" w:rsidP="00C9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2C1D174" w14:textId="77777777" w:rsidR="007021EA" w:rsidRPr="00384669" w:rsidRDefault="007021EA" w:rsidP="007705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>Организацию управления</w:t>
      </w:r>
      <w:r w:rsidR="00522531" w:rsidRPr="00384669">
        <w:rPr>
          <w:rFonts w:ascii="Times New Roman" w:eastAsia="Times New Roman" w:hAnsi="Times New Roman" w:cs="Times New Roman"/>
          <w:sz w:val="28"/>
          <w:szCs w:val="28"/>
        </w:rPr>
        <w:t xml:space="preserve"> и контроль</w:t>
      </w:r>
      <w:r w:rsidR="00C172E0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</w:t>
      </w:r>
      <w:r w:rsidR="008C64FB" w:rsidRPr="0038466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C32F79" w:rsidRPr="00384669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мы осуществляет </w:t>
      </w:r>
      <w:r w:rsidR="00647622" w:rsidRPr="0038466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885DEC" w:rsidRPr="0038466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647622" w:rsidRPr="00384669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Пугачевского муниципального района </w:t>
      </w:r>
      <w:r w:rsidR="00885DEC" w:rsidRPr="00384669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под контролем координатора муниципальной программы –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5C3E84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308D028B" w14:textId="6DFD9041" w:rsidR="007021EA" w:rsidRPr="00384669" w:rsidRDefault="007021EA" w:rsidP="0077054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</w:t>
      </w:r>
      <w:r w:rsidR="00473CDA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>программы</w:t>
      </w:r>
      <w:r w:rsidR="00473CDA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разрезе подпрограмм</w:t>
      </w:r>
      <w:r w:rsidR="00C172E0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="006D1364"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C172E0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>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6D136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02184F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C172E0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Пугачевского муниципального района </w:t>
      </w:r>
      <w:r w:rsidR="00714611" w:rsidRPr="00384669">
        <w:rPr>
          <w:rFonts w:ascii="Times New Roman" w:hAnsi="Times New Roman" w:cs="Times New Roman"/>
          <w:sz w:val="28"/>
          <w:szCs w:val="28"/>
        </w:rPr>
        <w:t xml:space="preserve">от </w:t>
      </w:r>
      <w:r w:rsidR="006D1364" w:rsidRPr="00384669">
        <w:rPr>
          <w:rFonts w:ascii="Times New Roman" w:hAnsi="Times New Roman" w:cs="Times New Roman"/>
          <w:sz w:val="28"/>
          <w:szCs w:val="28"/>
        </w:rPr>
        <w:t>5 декабря 2019 года №</w:t>
      </w:r>
      <w:r w:rsidR="00A832C9">
        <w:rPr>
          <w:rFonts w:ascii="Times New Roman" w:hAnsi="Times New Roman" w:cs="Times New Roman"/>
          <w:sz w:val="28"/>
          <w:szCs w:val="28"/>
        </w:rPr>
        <w:t xml:space="preserve"> </w:t>
      </w:r>
      <w:r w:rsidR="006D1364" w:rsidRPr="00384669">
        <w:rPr>
          <w:rFonts w:ascii="Times New Roman" w:hAnsi="Times New Roman" w:cs="Times New Roman"/>
          <w:sz w:val="28"/>
          <w:szCs w:val="28"/>
        </w:rPr>
        <w:t>1410.</w:t>
      </w:r>
    </w:p>
    <w:p w14:paraId="2CA75933" w14:textId="77777777" w:rsidR="007021EA" w:rsidRDefault="007021EA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473CDA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программы несут ответственность за своевременную и качественную реализацию порученных им мероприятий </w:t>
      </w:r>
      <w:r w:rsidR="008C64FB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</w:t>
      </w:r>
      <w:r w:rsidR="00C172E0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программы.</w:t>
      </w:r>
    </w:p>
    <w:p w14:paraId="2B15D70A" w14:textId="77777777" w:rsidR="00AB2662" w:rsidRDefault="00AB2662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E7687B" w14:textId="77777777" w:rsidR="00C20CB0" w:rsidRDefault="00C20CB0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BA02C52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AD12685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4BFA956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7D02D2D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5861BE29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8C9082E" w14:textId="77777777" w:rsidR="00EB626D" w:rsidRDefault="00EB626D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C07701A" w14:textId="77777777" w:rsidR="00CA0198" w:rsidRPr="00384669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1 к муниципальной программе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«Развитие культуры Пугачевского муниципального района Саратовской области</w:t>
      </w:r>
    </w:p>
    <w:p w14:paraId="14645A62" w14:textId="77777777" w:rsidR="00F15D7C" w:rsidRPr="00384669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годы»</w:t>
      </w:r>
    </w:p>
    <w:p w14:paraId="44926AB2" w14:textId="5CB507F3" w:rsidR="00353F18" w:rsidRPr="00A71ACC" w:rsidRDefault="00CE62D0" w:rsidP="00A71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</w:pPr>
      <w:r w:rsidRPr="00A71ACC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>(внесе</w:t>
      </w:r>
      <w:r w:rsidR="00A71ACC" w:rsidRPr="00A71ACC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>н</w:t>
      </w:r>
      <w:r w:rsidR="008614EE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>ы</w:t>
      </w:r>
      <w:r w:rsidR="00A71ACC" w:rsidRPr="00A71ACC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 xml:space="preserve"> изменени</w:t>
      </w:r>
      <w:r w:rsidR="008614EE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>я</w:t>
      </w:r>
      <w:r w:rsidR="00A71ACC" w:rsidRPr="00A71ACC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 xml:space="preserve"> постановлением от 17.01.2025г. №70</w:t>
      </w:r>
      <w:r w:rsidR="005F44DB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>, от 27.02.2025г. №304</w:t>
      </w:r>
      <w:r w:rsidR="00340873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>, от 19.05.2025г. №691</w:t>
      </w:r>
      <w:r w:rsidR="00A71ACC" w:rsidRPr="00A71ACC"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  <w:t>)</w:t>
      </w:r>
    </w:p>
    <w:p w14:paraId="36EBE2C7" w14:textId="77777777" w:rsidR="00A71ACC" w:rsidRPr="00A71ACC" w:rsidRDefault="00A71ACC" w:rsidP="00A71A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E74B5" w:themeColor="accent1" w:themeShade="BF"/>
          <w:sz w:val="28"/>
        </w:rPr>
      </w:pPr>
    </w:p>
    <w:p w14:paraId="40140774" w14:textId="77777777" w:rsidR="00F15D7C" w:rsidRPr="00384669" w:rsidRDefault="000131A7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Подпрограмма №1</w:t>
      </w:r>
    </w:p>
    <w:p w14:paraId="5B6ED058" w14:textId="77777777" w:rsidR="009E4225" w:rsidRPr="00384669" w:rsidRDefault="00A702AD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«Развитие библиотечного дела»</w:t>
      </w:r>
    </w:p>
    <w:p w14:paraId="453BACB1" w14:textId="77777777" w:rsidR="00A702AD" w:rsidRPr="00384669" w:rsidRDefault="000131A7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  <w:r w:rsidR="00D463B9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Пугачевского муниципального района Саратовской области </w:t>
      </w:r>
      <w:r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CC66CA">
        <w:rPr>
          <w:rFonts w:ascii="Times New Roman" w:eastAsia="Times New Roman" w:hAnsi="Times New Roman" w:cs="Times New Roman"/>
          <w:b/>
          <w:sz w:val="28"/>
        </w:rPr>
        <w:t>5</w:t>
      </w:r>
      <w:r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CC66CA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1D5CCB49" w14:textId="77777777" w:rsidR="009E4225" w:rsidRPr="00384669" w:rsidRDefault="009E4225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BEF5FDA" w14:textId="77777777" w:rsidR="00F15D7C" w:rsidRPr="00384669" w:rsidRDefault="000131A7" w:rsidP="009E4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Паспорт подпрограммы № 1</w:t>
      </w:r>
    </w:p>
    <w:p w14:paraId="793CE7BD" w14:textId="77777777" w:rsidR="00CA0198" w:rsidRPr="00384669" w:rsidRDefault="00CA0198" w:rsidP="009E4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F15D7C" w:rsidRPr="00384669" w14:paraId="60984441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32AAF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93A24" w14:textId="032DE6F1" w:rsidR="00F15D7C" w:rsidRPr="00384669" w:rsidRDefault="00F15D7C" w:rsidP="0067268C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«Развитие библиотечного дела»</w:t>
            </w:r>
            <w:r w:rsidR="00AD49F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(далее – подпрограмма</w:t>
            </w:r>
            <w:r w:rsidR="00863A2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№1);</w:t>
            </w:r>
          </w:p>
        </w:tc>
      </w:tr>
      <w:tr w:rsidR="00F15D7C" w:rsidRPr="00384669" w14:paraId="40AE75EC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F4EE6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2ACDD" w14:textId="77777777" w:rsidR="00F15D7C" w:rsidRPr="00384669" w:rsidRDefault="00F15D7C" w:rsidP="0067268C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управление культуры администрации Пугачевского муниципального района Саратовской области;</w:t>
            </w:r>
          </w:p>
        </w:tc>
      </w:tr>
      <w:tr w:rsidR="00F15D7C" w:rsidRPr="00384669" w14:paraId="69D6052A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EBE30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34761" w14:textId="77777777" w:rsidR="00F15D7C" w:rsidRPr="00384669" w:rsidRDefault="00A819C5" w:rsidP="0067268C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0131A7" w:rsidRPr="00384669">
              <w:rPr>
                <w:rFonts w:ascii="Times New Roman" w:eastAsia="Times New Roman" w:hAnsi="Times New Roman" w:cs="Times New Roman"/>
                <w:sz w:val="28"/>
              </w:rPr>
              <w:t>тсутствуют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F15D7C" w:rsidRPr="00384669" w14:paraId="1D14B348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10D8C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1A647" w14:textId="77777777" w:rsidR="00F15D7C" w:rsidRPr="00384669" w:rsidRDefault="00F15D7C" w:rsidP="0067268C">
            <w:pPr>
              <w:spacing w:after="0" w:line="240" w:lineRule="auto"/>
              <w:jc w:val="both"/>
              <w:rPr>
                <w:color w:val="FF0000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Пуга-чевская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районная 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межпоселенческая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библиотека»;</w:t>
            </w:r>
          </w:p>
        </w:tc>
      </w:tr>
      <w:tr w:rsidR="00F15D7C" w:rsidRPr="00384669" w14:paraId="654FF3DD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EA18E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89A9B" w14:textId="77777777" w:rsidR="00F15D7C" w:rsidRPr="00384669" w:rsidRDefault="00F15D7C" w:rsidP="0067268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      </w:r>
            <w:r w:rsidR="00A72C9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F15D7C" w:rsidRPr="00384669" w14:paraId="0A2098DF" w14:textId="77777777" w:rsidTr="0067268C">
        <w:trPr>
          <w:trHeight w:val="9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B5108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0DAF1" w14:textId="77777777" w:rsidR="00F15D7C" w:rsidRDefault="00F15D7C" w:rsidP="00EF1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библиотечного обслуживания, </w:t>
            </w:r>
            <w:proofErr w:type="spellStart"/>
            <w:proofErr w:type="gramStart"/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комплекто-вание</w:t>
            </w:r>
            <w:proofErr w:type="spellEnd"/>
            <w:proofErr w:type="gramEnd"/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обеспечение сохранности библиотечных фондов;</w:t>
            </w:r>
          </w:p>
          <w:p w14:paraId="27B1A40A" w14:textId="77777777" w:rsidR="00EF1A19" w:rsidRDefault="00EF1A19" w:rsidP="00EF1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DCE8AD9" w14:textId="21DD7A79" w:rsidR="00EF1A19" w:rsidRPr="00A71ACC" w:rsidRDefault="00EF1A19" w:rsidP="00EF1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</w:t>
            </w:r>
            <w:r w:rsidRPr="007D41B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оснащение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(внесен</w:t>
            </w:r>
            <w:r w:rsidR="008614EE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ы</w:t>
            </w:r>
            <w:r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 xml:space="preserve"> изменени</w:t>
            </w:r>
            <w:r w:rsidR="008614EE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я</w:t>
            </w:r>
            <w:r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 xml:space="preserve"> постановлением от 17.01.2025г. №70)</w:t>
            </w:r>
          </w:p>
          <w:p w14:paraId="2F708164" w14:textId="701EEF48" w:rsidR="00EF1A19" w:rsidRPr="00384669" w:rsidRDefault="00EF1A19" w:rsidP="0067268C">
            <w:pPr>
              <w:spacing w:after="0" w:line="240" w:lineRule="auto"/>
              <w:jc w:val="both"/>
            </w:pPr>
          </w:p>
        </w:tc>
      </w:tr>
      <w:tr w:rsidR="00F15D7C" w:rsidRPr="00384669" w14:paraId="2F39ABA7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557B0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1C903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библиотек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995C45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читателей;</w:t>
            </w:r>
          </w:p>
          <w:p w14:paraId="3CA774E6" w14:textId="77777777" w:rsidR="00F15D7C" w:rsidRDefault="00F15D7C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книговыдач;</w:t>
            </w:r>
          </w:p>
          <w:p w14:paraId="7F3C650E" w14:textId="3D55225F" w:rsidR="00B04D25" w:rsidRDefault="00B04D25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653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получивших государственную поддержку «Лучшее сельское учреждение культуры</w:t>
            </w:r>
          </w:p>
          <w:p w14:paraId="4AFDD18E" w14:textId="5E747B91" w:rsidR="00B04D25" w:rsidRPr="00A71ACC" w:rsidRDefault="00B04D25" w:rsidP="00B0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(внесен</w:t>
            </w:r>
            <w:r w:rsidR="008614EE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ы</w:t>
            </w:r>
            <w:r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 xml:space="preserve"> изменени</w:t>
            </w:r>
            <w:r w:rsidR="008614EE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я</w:t>
            </w:r>
            <w:r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 xml:space="preserve"> постановлением от 17.01.2025г. №70)</w:t>
            </w:r>
            <w:r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.</w:t>
            </w:r>
          </w:p>
          <w:p w14:paraId="79759748" w14:textId="77777777" w:rsidR="00B04D25" w:rsidRPr="00384669" w:rsidRDefault="00B04D25" w:rsidP="0067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D7C" w:rsidRPr="00384669" w14:paraId="69A21151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B014E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DECCB" w14:textId="77777777" w:rsidR="00F15D7C" w:rsidRPr="00384669" w:rsidRDefault="00F15D7C" w:rsidP="0067268C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CC66CA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CC66CA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годы;</w:t>
            </w:r>
          </w:p>
        </w:tc>
      </w:tr>
      <w:tr w:rsidR="00F15D7C" w:rsidRPr="00384669" w14:paraId="6C445779" w14:textId="77777777" w:rsidTr="0067268C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F4E02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Финансовое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EA321" w14:textId="77777777" w:rsidR="00E478F2" w:rsidRPr="00F15653" w:rsidRDefault="00E478F2" w:rsidP="00E478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всего по подпрограмме № 1: </w:t>
            </w:r>
          </w:p>
          <w:p w14:paraId="31A4EADA" w14:textId="77777777" w:rsidR="00E478F2" w:rsidRPr="00F15653" w:rsidRDefault="00E478F2" w:rsidP="00E478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41506,2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 (прогнозно)в том числе:</w:t>
            </w:r>
          </w:p>
          <w:p w14:paraId="1ED27A13" w14:textId="77777777" w:rsidR="00E478F2" w:rsidRPr="00F15653" w:rsidRDefault="00E478F2" w:rsidP="00E478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bookmarkStart w:id="1" w:name="_Hlk122081448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бюджет: 284,1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0BA1EC51" w14:textId="77777777" w:rsidR="00E478F2" w:rsidRPr="00F15653" w:rsidRDefault="00E478F2" w:rsidP="00E478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284,1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bookmarkEnd w:id="1"/>
          <w:p w14:paraId="5DF3A8DB" w14:textId="77777777" w:rsidR="00E478F2" w:rsidRPr="00F15653" w:rsidRDefault="00E478F2" w:rsidP="00E478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12733,5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67A1B3B2" w14:textId="77777777" w:rsidR="00E478F2" w:rsidRPr="00F15653" w:rsidRDefault="00E478F2" w:rsidP="00E478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12733,5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4177A136" w14:textId="77777777" w:rsidR="00E478F2" w:rsidRPr="00F15653" w:rsidRDefault="00E478F2" w:rsidP="00E478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28488,6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25705D86" w14:textId="77777777" w:rsidR="00E478F2" w:rsidRPr="00F15653" w:rsidRDefault="00E478F2" w:rsidP="00E478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10129,1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62C0AD67" w14:textId="77777777" w:rsidR="00E478F2" w:rsidRPr="00F15653" w:rsidRDefault="00E478F2" w:rsidP="00E478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2026 год – 8998,8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32427E63" w14:textId="44362CCD" w:rsidR="00A23FA1" w:rsidRPr="00A71ACC" w:rsidRDefault="00E478F2" w:rsidP="00E47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2027 год – 9360,7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 xml:space="preserve"> </w:t>
            </w:r>
            <w:r w:rsidR="00A23FA1"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(внесен</w:t>
            </w:r>
            <w:r w:rsidR="008614EE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ы</w:t>
            </w:r>
            <w:r w:rsidR="00A23FA1"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 xml:space="preserve"> изменени</w:t>
            </w:r>
            <w:r w:rsidR="008614EE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я</w:t>
            </w:r>
            <w:r w:rsidR="00A23FA1"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 xml:space="preserve"> постановлением от 17.01.2025г. №70</w:t>
            </w:r>
            <w:r w:rsidR="00700CCE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, от 27.02.2025г. №304</w:t>
            </w:r>
            <w:r w:rsidR="00340873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 xml:space="preserve">, </w:t>
            </w:r>
            <w:r w:rsidR="00340873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от 19.05.2025г. №691</w:t>
            </w:r>
            <w:r w:rsidR="00A23FA1" w:rsidRPr="00A71ACC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)</w:t>
            </w:r>
            <w:r w:rsidR="00A23FA1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8"/>
              </w:rPr>
              <w:t>.</w:t>
            </w:r>
          </w:p>
          <w:p w14:paraId="48186E18" w14:textId="77777777" w:rsidR="00A23FA1" w:rsidRPr="00A63BEE" w:rsidRDefault="00A23FA1" w:rsidP="0067268C">
            <w:pPr>
              <w:spacing w:after="0" w:line="240" w:lineRule="auto"/>
            </w:pPr>
          </w:p>
        </w:tc>
      </w:tr>
      <w:tr w:rsidR="00F15D7C" w:rsidRPr="00384669" w14:paraId="43C005E3" w14:textId="77777777" w:rsidTr="0067268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CA51C" w14:textId="77777777" w:rsidR="00F15D7C" w:rsidRPr="00384669" w:rsidRDefault="00F15D7C" w:rsidP="0067268C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6E93A" w14:textId="77777777" w:rsidR="00F15D7C" w:rsidRPr="00384669" w:rsidRDefault="00F15D7C" w:rsidP="0067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повышение охвата населения Пугачевского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муниципаль-ного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района</w:t>
            </w:r>
            <w:r w:rsidR="00A72C9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библиотечным обслуживанием;</w:t>
            </w:r>
          </w:p>
          <w:p w14:paraId="571E4FE7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увеличение среднего числа посещений библиотек;</w:t>
            </w:r>
          </w:p>
          <w:p w14:paraId="40EC383F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увеличение среднего числа книговыдач в библиотеках; </w:t>
            </w:r>
          </w:p>
          <w:p w14:paraId="41368EDF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повышение уровня комплектования книжных фондов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биб-лиотек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    </w:t>
            </w:r>
          </w:p>
          <w:p w14:paraId="6513CD83" w14:textId="77777777" w:rsidR="00F15D7C" w:rsidRPr="00384669" w:rsidRDefault="00F15D7C" w:rsidP="00672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соответствие средней заработной платы работников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учреж-дений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культуры района до 100% уровня средней 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заработ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-ной платы в Саратовской области.</w:t>
            </w:r>
          </w:p>
        </w:tc>
      </w:tr>
    </w:tbl>
    <w:p w14:paraId="38AEB380" w14:textId="77777777" w:rsidR="00F15D7C" w:rsidRPr="00384669" w:rsidRDefault="00F15D7C" w:rsidP="00F15D7C">
      <w:pPr>
        <w:spacing w:after="0" w:line="240" w:lineRule="auto"/>
        <w:rPr>
          <w:rFonts w:ascii="Calibri" w:eastAsia="Calibri" w:hAnsi="Calibri" w:cs="Calibri"/>
        </w:rPr>
      </w:pPr>
    </w:p>
    <w:p w14:paraId="21290DC5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1.Общая характеристика сферы реализации подпрограммы № </w:t>
      </w:r>
      <w:r w:rsidR="00E80E77" w:rsidRPr="00384669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</w:p>
    <w:p w14:paraId="3F01F0FE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887237A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Изменения в сфере техники и технологий радикально обновляют </w:t>
      </w:r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пред-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метную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среду, в которой непосредственно протекает жизнедеятельность сов-ременного человека. Одновременно возникают новые типы коммуникаций, способы хранения и передачи информации, связи и отношения в человеческих сообществах, новые формы взаимодействия различных культурных традиций. </w:t>
      </w:r>
    </w:p>
    <w:p w14:paraId="0368EC0C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Общедоступные библиотеки являются неотъемлемой частью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инфраст-руктуры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муниципального района наряду с образовательной, информационной, социальной, благотворительной и иными сферами деятельности. Именно они наиболее успешно способны выполнять формирующую роль посредством реализации информационной, образовательной, культурно-досуговой функции.</w:t>
      </w:r>
    </w:p>
    <w:p w14:paraId="6B342AF9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Библиотеки сотрудничают с другими организациями в реализации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целе-вых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программ информационного и культурного развития детей и молодежи, пенсионеров, оказывают информационную поддержку представителям местной власти, деловых структур общества, участвуют в правовом просвещении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граж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-дан. </w:t>
      </w:r>
    </w:p>
    <w:p w14:paraId="4B618F83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Подпрограмма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реализуется </w:t>
      </w:r>
      <w:proofErr w:type="gramStart"/>
      <w:r w:rsidRPr="00384669">
        <w:rPr>
          <w:rFonts w:ascii="Times New Roman" w:eastAsia="Times New Roman" w:hAnsi="Times New Roman" w:cs="Times New Roman"/>
          <w:sz w:val="28"/>
        </w:rPr>
        <w:t>муниципальным</w:t>
      </w:r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бюджетным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учрежде-нием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культуры «Пугач</w:t>
      </w:r>
      <w:r w:rsidR="007427FC" w:rsidRPr="00384669">
        <w:rPr>
          <w:rFonts w:ascii="Times New Roman" w:eastAsia="Times New Roman" w:hAnsi="Times New Roman" w:cs="Times New Roman"/>
          <w:sz w:val="28"/>
        </w:rPr>
        <w:t>е</w:t>
      </w:r>
      <w:r w:rsidRPr="00384669">
        <w:rPr>
          <w:rFonts w:ascii="Times New Roman" w:eastAsia="Times New Roman" w:hAnsi="Times New Roman" w:cs="Times New Roman"/>
          <w:sz w:val="28"/>
        </w:rPr>
        <w:t xml:space="preserve">вская районная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межпоселенческая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библиотека»,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объеди-няющ</w:t>
      </w:r>
      <w:r w:rsidR="0002184F">
        <w:rPr>
          <w:rFonts w:ascii="Times New Roman" w:eastAsia="Times New Roman" w:hAnsi="Times New Roman" w:cs="Times New Roman"/>
          <w:sz w:val="28"/>
        </w:rPr>
        <w:t>им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31 библиотеку: 8 городских и 23 сельских.</w:t>
      </w:r>
    </w:p>
    <w:p w14:paraId="78CB7492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Обеспечение открытого, беспрепятственного доступа граждан к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инфор-мации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и знаниям на основе единой библиотечно-информационной системы, </w:t>
      </w:r>
      <w:r w:rsidRPr="00384669">
        <w:rPr>
          <w:rFonts w:ascii="Times New Roman" w:eastAsia="Times New Roman" w:hAnsi="Times New Roman" w:cs="Times New Roman"/>
          <w:sz w:val="28"/>
        </w:rPr>
        <w:lastRenderedPageBreak/>
        <w:t xml:space="preserve">объединяющей ресурсы всех библиотек страны, является стратегическим направлением развития современных библиотек. </w:t>
      </w:r>
    </w:p>
    <w:p w14:paraId="3043F908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Условия свободного и комфортного доступа населения к информации и культуре становится одним из основных критериев эффективности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библио-течного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обслуживания. Общедоступные муниципальные библиотеки являются воплощением принципов общедоступности и равнодоступности. Основные библиотечно-информационные услуги в общедоступных библиотеках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предос-тавляются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бесплатно. </w:t>
      </w:r>
    </w:p>
    <w:p w14:paraId="3AB56247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Стратегическим вопросом самого существования общедоступных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муни-ципальных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библиотек становится выход на современный коммуникативный уровень и превращение в комплексные информационные, образовательные и культурно-просветительские центры.</w:t>
      </w:r>
    </w:p>
    <w:p w14:paraId="5B880460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Создание таких центров включает комплекс организационных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преобра-зований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>, начиная от облика здания библиотеки, оформления её интерьера, технического и технологического оснащения, что послужит созданию условий для значительного расширения спектра предлагаемых гражданам услуг, с использованием новейших технологий и в соответствии с требованиями стан-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дартов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качества. </w:t>
      </w:r>
    </w:p>
    <w:p w14:paraId="0C1CB4C3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Решению этих задач должна соответствовать ресурсная база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муници-пальных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библиотек, при формировании которой учитывается их специфика, место и роль в системе библиотечно-информационного обслуживания, в том числе статус административного образования, демографический состав и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чис-ленность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населения, плотность расселения, уровень социально-экономического развития и др.</w:t>
      </w:r>
    </w:p>
    <w:p w14:paraId="444F672B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9B9921F" w14:textId="77777777" w:rsidR="00F15D7C" w:rsidRPr="00384669" w:rsidRDefault="00F15D7C" w:rsidP="00F15D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2.Цели и задачи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, целевые показатели (индикаторы), описание ожидаемых конечных результатов, сроки и этапы реализации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0F27A307" w14:textId="77777777" w:rsidR="00F15D7C" w:rsidRPr="00384669" w:rsidRDefault="00F15D7C" w:rsidP="00F15D7C">
      <w:pPr>
        <w:spacing w:after="0" w:line="240" w:lineRule="auto"/>
        <w:ind w:left="360"/>
        <w:jc w:val="center"/>
        <w:rPr>
          <w:rFonts w:ascii="Calibri" w:eastAsia="Calibri" w:hAnsi="Calibri" w:cs="Calibri"/>
        </w:rPr>
      </w:pPr>
    </w:p>
    <w:p w14:paraId="7EA60F5E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Цель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– 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3A88275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Задача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>:</w:t>
      </w:r>
    </w:p>
    <w:p w14:paraId="32A19F57" w14:textId="4340615D" w:rsidR="00F15D7C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библиотечного обслуживания, комплектование и </w:t>
      </w:r>
      <w:proofErr w:type="spellStart"/>
      <w:proofErr w:type="gramStart"/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обеспе-чение</w:t>
      </w:r>
      <w:proofErr w:type="spellEnd"/>
      <w:proofErr w:type="gramEnd"/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сохранности библиотечных фондов</w:t>
      </w:r>
      <w:r w:rsidR="008100CF">
        <w:rPr>
          <w:rFonts w:ascii="Times New Roman" w:eastAsia="Times New Roman" w:hAnsi="Times New Roman" w:cs="Times New Roman"/>
          <w:sz w:val="28"/>
        </w:rPr>
        <w:t>;</w:t>
      </w:r>
    </w:p>
    <w:p w14:paraId="17E4014F" w14:textId="15E61CE1" w:rsidR="008100CF" w:rsidRPr="008100CF" w:rsidRDefault="008100CF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материально-т</w:t>
      </w:r>
      <w:r w:rsidRPr="007D41BB">
        <w:rPr>
          <w:rFonts w:ascii="Times New Roman" w:eastAsia="Times New Roman" w:hAnsi="Times New Roman" w:cs="Times New Roman"/>
          <w:sz w:val="28"/>
          <w:szCs w:val="28"/>
        </w:rPr>
        <w:t>ехническое оснащение муниципальных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</w:t>
      </w:r>
      <w:r w:rsidR="008614E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ы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 xml:space="preserve"> изменени</w:t>
      </w:r>
      <w:r w:rsidR="008614E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я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 xml:space="preserve"> постановлением от 17.01.2025г. №70).</w:t>
      </w:r>
    </w:p>
    <w:p w14:paraId="7D6AA877" w14:textId="77777777" w:rsidR="00F15D7C" w:rsidRPr="00384669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 целевых показателях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="0002184F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 xml:space="preserve">и их значениях приведены в приложении № </w:t>
      </w:r>
      <w:r w:rsidR="00CC66CA">
        <w:rPr>
          <w:rFonts w:ascii="Times New Roman" w:eastAsia="Times New Roman" w:hAnsi="Times New Roman" w:cs="Times New Roman"/>
          <w:sz w:val="28"/>
        </w:rPr>
        <w:t>4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7FCDD197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Ожидаемый конечный результат: </w:t>
      </w:r>
    </w:p>
    <w:p w14:paraId="15EE9182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охвата населения Пугачевского муниципального района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библиотечным обслуживанием; </w:t>
      </w:r>
    </w:p>
    <w:p w14:paraId="7C50E13E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увеличение среднего числа посещений библиотек;</w:t>
      </w:r>
    </w:p>
    <w:p w14:paraId="45DE107E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увеличение среднего числа книговыдач в библиотеках; </w:t>
      </w:r>
    </w:p>
    <w:p w14:paraId="732B8D1C" w14:textId="77777777" w:rsidR="00F15D7C" w:rsidRPr="00384669" w:rsidRDefault="00F15D7C" w:rsidP="00F1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повышение уровня комплектования книжных фондов библиотек;    </w:t>
      </w:r>
    </w:p>
    <w:p w14:paraId="68D1551E" w14:textId="77777777" w:rsidR="00F15D7C" w:rsidRPr="00384669" w:rsidRDefault="00F15D7C" w:rsidP="00F1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соответствие средней заработной платы работников учреждений </w:t>
      </w:r>
      <w:proofErr w:type="gramStart"/>
      <w:r w:rsidRPr="00384669">
        <w:rPr>
          <w:rFonts w:ascii="Times New Roman" w:eastAsia="Times New Roman" w:hAnsi="Times New Roman" w:cs="Times New Roman"/>
          <w:color w:val="000000"/>
          <w:sz w:val="28"/>
        </w:rPr>
        <w:t>куль-туры</w:t>
      </w:r>
      <w:proofErr w:type="gramEnd"/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района до 100% уровня средней заработной платы в Саратовской области.</w:t>
      </w:r>
    </w:p>
    <w:p w14:paraId="41BB5A1B" w14:textId="77777777" w:rsidR="00F15D7C" w:rsidRPr="00384669" w:rsidRDefault="00F15D7C" w:rsidP="00F1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Подпрограмма № 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="00CC66CA">
        <w:rPr>
          <w:rFonts w:ascii="Times New Roman" w:eastAsia="Times New Roman" w:hAnsi="Times New Roman" w:cs="Times New Roman"/>
          <w:sz w:val="28"/>
        </w:rPr>
        <w:t xml:space="preserve"> </w:t>
      </w:r>
      <w:r w:rsidR="000131A7" w:rsidRPr="00384669">
        <w:rPr>
          <w:rFonts w:ascii="Times New Roman" w:eastAsia="Times New Roman" w:hAnsi="Times New Roman" w:cs="Times New Roman"/>
          <w:sz w:val="28"/>
        </w:rPr>
        <w:t xml:space="preserve">будет </w:t>
      </w:r>
      <w:r w:rsidRPr="00384669">
        <w:rPr>
          <w:rFonts w:ascii="Times New Roman" w:eastAsia="Times New Roman" w:hAnsi="Times New Roman" w:cs="Times New Roman"/>
          <w:sz w:val="28"/>
        </w:rPr>
        <w:t>реализ</w:t>
      </w:r>
      <w:r w:rsidR="000131A7" w:rsidRPr="00384669">
        <w:rPr>
          <w:rFonts w:ascii="Times New Roman" w:eastAsia="Times New Roman" w:hAnsi="Times New Roman" w:cs="Times New Roman"/>
          <w:sz w:val="28"/>
        </w:rPr>
        <w:t>ована</w:t>
      </w:r>
      <w:r w:rsidRPr="00384669">
        <w:rPr>
          <w:rFonts w:ascii="Times New Roman" w:eastAsia="Times New Roman" w:hAnsi="Times New Roman" w:cs="Times New Roman"/>
          <w:sz w:val="28"/>
        </w:rPr>
        <w:t xml:space="preserve"> в 202</w:t>
      </w:r>
      <w:r w:rsidR="002D4661">
        <w:rPr>
          <w:rFonts w:ascii="Times New Roman" w:eastAsia="Times New Roman" w:hAnsi="Times New Roman" w:cs="Times New Roman"/>
          <w:sz w:val="28"/>
        </w:rPr>
        <w:t>5</w:t>
      </w:r>
      <w:r w:rsidRPr="00384669">
        <w:rPr>
          <w:rFonts w:ascii="Times New Roman" w:eastAsia="Times New Roman" w:hAnsi="Times New Roman" w:cs="Times New Roman"/>
          <w:sz w:val="28"/>
        </w:rPr>
        <w:t>-202</w:t>
      </w:r>
      <w:r w:rsidR="002D4661">
        <w:rPr>
          <w:rFonts w:ascii="Times New Roman" w:eastAsia="Times New Roman" w:hAnsi="Times New Roman" w:cs="Times New Roman"/>
          <w:sz w:val="28"/>
        </w:rPr>
        <w:t>7</w:t>
      </w:r>
      <w:r w:rsidRPr="00384669">
        <w:rPr>
          <w:rFonts w:ascii="Times New Roman" w:eastAsia="Times New Roman" w:hAnsi="Times New Roman" w:cs="Times New Roman"/>
          <w:sz w:val="28"/>
        </w:rPr>
        <w:t xml:space="preserve"> годах.</w:t>
      </w:r>
    </w:p>
    <w:p w14:paraId="4B7CA176" w14:textId="77777777" w:rsidR="00F15D7C" w:rsidRPr="00384669" w:rsidRDefault="00F15D7C" w:rsidP="00F15D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</w:p>
    <w:p w14:paraId="677F5BE2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3.Перечень основных мероприятий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1BF4EC68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E1E1C90" w14:textId="77777777" w:rsidR="00F15D7C" w:rsidRPr="00384669" w:rsidRDefault="00F15D7C" w:rsidP="00F15D7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Перечень основных мероприятий подпрограммы №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приведен в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прило-жении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№ </w:t>
      </w:r>
      <w:r w:rsidR="00CC66CA">
        <w:rPr>
          <w:rFonts w:ascii="Times New Roman" w:eastAsia="Times New Roman" w:hAnsi="Times New Roman" w:cs="Times New Roman"/>
          <w:sz w:val="28"/>
        </w:rPr>
        <w:t>5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53110BB1" w14:textId="77777777" w:rsidR="002E3EFC" w:rsidRPr="00384669" w:rsidRDefault="002E3EF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FFA54F3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4.Финансовое обеспечение реализации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141A9303" w14:textId="77777777" w:rsidR="002E3EFC" w:rsidRPr="00384669" w:rsidRDefault="002E3EF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A869BBA" w14:textId="13015105" w:rsidR="00F15D7C" w:rsidRDefault="00F15D7C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подпрог-раммы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2F064C" w:rsidRPr="00384669">
        <w:rPr>
          <w:rFonts w:ascii="Times New Roman" w:eastAsia="Times New Roman" w:hAnsi="Times New Roman" w:cs="Times New Roman"/>
          <w:sz w:val="28"/>
        </w:rPr>
        <w:t>1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приведены в приложении № </w:t>
      </w:r>
      <w:r w:rsidR="00CC66CA">
        <w:rPr>
          <w:rFonts w:ascii="Times New Roman" w:eastAsia="Times New Roman" w:hAnsi="Times New Roman" w:cs="Times New Roman"/>
          <w:sz w:val="28"/>
        </w:rPr>
        <w:t>6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программе.</w:t>
      </w:r>
    </w:p>
    <w:p w14:paraId="348DD967" w14:textId="40DA11D2" w:rsidR="00863A25" w:rsidRDefault="00863A25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08EA711F" w14:textId="77777777" w:rsidR="00863A25" w:rsidRPr="00384669" w:rsidRDefault="00863A25" w:rsidP="00F15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79110CE7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</w:t>
      </w:r>
    </w:p>
    <w:p w14:paraId="1E28EE0F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за ходом реализации подпрограммы №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1</w:t>
      </w:r>
    </w:p>
    <w:p w14:paraId="23417DE8" w14:textId="77777777" w:rsidR="00F15D7C" w:rsidRPr="00384669" w:rsidRDefault="00F15D7C" w:rsidP="00F1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287F98F" w14:textId="77777777" w:rsidR="00F15D7C" w:rsidRPr="00384669" w:rsidRDefault="00F15D7C" w:rsidP="00F15D7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</w:t>
      </w:r>
      <w:r w:rsidR="000131A7" w:rsidRPr="00384669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подпрограммы № </w:t>
      </w:r>
      <w:r w:rsidR="002F064C" w:rsidRPr="003846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6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CC6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администрации Пугачевского муниципального района 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под контролем координатора муниципальной программы – заместителя главы администрации </w:t>
      </w:r>
      <w:r w:rsidR="00387F35" w:rsidRPr="00384669">
        <w:rPr>
          <w:rFonts w:ascii="Times New Roman" w:eastAsia="Times New Roman" w:hAnsi="Times New Roman" w:cs="Times New Roman"/>
          <w:color w:val="000000"/>
          <w:sz w:val="28"/>
        </w:rPr>
        <w:t>Пугачевского муниципального района Саратовской области</w:t>
      </w:r>
      <w:r w:rsidR="00387F35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557DB957" w14:textId="77777777" w:rsidR="00F15D7C" w:rsidRPr="00384669" w:rsidRDefault="00F15D7C" w:rsidP="00F15D7C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>Ответственный исполнитель муниципальной программы предоставляет отчет о реализации муниципальной программы в разрезе подпрограмм</w:t>
      </w:r>
      <w:r w:rsidR="000845A1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0845A1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района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A72C9C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>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A72C9C" w:rsidRPr="00A72C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2C9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CA0198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Pr="0038466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 1410.</w:t>
      </w:r>
    </w:p>
    <w:p w14:paraId="533C2901" w14:textId="77777777" w:rsidR="00F15D7C" w:rsidRPr="00384669" w:rsidRDefault="00F15D7C" w:rsidP="00F15D7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подпрограммы № </w:t>
      </w:r>
      <w:r w:rsidR="002F064C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подпрограммы № </w:t>
      </w:r>
      <w:r w:rsidR="002F064C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5FDE281" w14:textId="77777777" w:rsidR="00F15D7C" w:rsidRPr="00384669" w:rsidRDefault="00F15D7C" w:rsidP="00F15D7C">
      <w:pPr>
        <w:spacing w:after="0" w:line="240" w:lineRule="auto"/>
        <w:rPr>
          <w:rFonts w:ascii="Calibri" w:eastAsia="Calibri" w:hAnsi="Calibri" w:cs="Calibri"/>
          <w:b/>
        </w:rPr>
      </w:pPr>
    </w:p>
    <w:p w14:paraId="37E75238" w14:textId="77777777" w:rsidR="00C92198" w:rsidRPr="00384669" w:rsidRDefault="00C92198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04A02A3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2540E50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DB610DF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CB1ED96" w14:textId="77777777" w:rsidR="002F064C" w:rsidRPr="00384669" w:rsidRDefault="00FE79CD" w:rsidP="00FE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__________________</w:t>
      </w:r>
    </w:p>
    <w:p w14:paraId="00F484A3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F911F7B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D71895A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7AF1491" w14:textId="77777777" w:rsidR="002F064C" w:rsidRPr="00384669" w:rsidRDefault="002F064C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2B4D479" w14:textId="77777777" w:rsidR="00CA7BC1" w:rsidRPr="00384669" w:rsidRDefault="00CA7BC1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66AD845" w14:textId="3393F816" w:rsidR="00CA0198" w:rsidRPr="00384669" w:rsidRDefault="00377F26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>Приложение</w:t>
      </w:r>
      <w:r w:rsidR="00ED2CA2"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A832C9">
        <w:rPr>
          <w:rFonts w:ascii="Times New Roman" w:eastAsia="Times New Roman" w:hAnsi="Times New Roman" w:cs="Times New Roman"/>
          <w:sz w:val="28"/>
        </w:rPr>
        <w:t xml:space="preserve"> </w:t>
      </w:r>
      <w:r w:rsidR="002F064C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 </w:t>
      </w:r>
      <w:r w:rsidR="00ED2CA2" w:rsidRPr="00384669">
        <w:rPr>
          <w:rFonts w:ascii="Times New Roman" w:eastAsia="Times New Roman" w:hAnsi="Times New Roman" w:cs="Times New Roman"/>
          <w:color w:val="000000"/>
          <w:sz w:val="28"/>
        </w:rPr>
        <w:t>«Развитие культуры Пугачевского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района </w:t>
      </w:r>
      <w:r w:rsidR="00E96ACC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</w:p>
    <w:p w14:paraId="0BF7AD7B" w14:textId="77777777" w:rsidR="00D47087" w:rsidRPr="00384669" w:rsidRDefault="00377F26" w:rsidP="0037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CC66CA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годы»</w:t>
      </w:r>
    </w:p>
    <w:p w14:paraId="37C6F611" w14:textId="77777777" w:rsidR="00377F26" w:rsidRDefault="00377F26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72CBB9E" w14:textId="1ACD1982" w:rsidR="00F3300A" w:rsidRPr="008100CF" w:rsidRDefault="00F3300A" w:rsidP="00F3300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 xml:space="preserve">                      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</w:t>
      </w:r>
      <w:r w:rsidR="008614E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ы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 xml:space="preserve"> изменени</w:t>
      </w:r>
      <w:r w:rsidR="008614E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я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 xml:space="preserve"> постановлением от 17.01.2025г. №70</w:t>
      </w:r>
      <w:r w:rsidR="00EA2172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, от 27.02.2025г. №304</w:t>
      </w:r>
      <w:r w:rsidR="00A764DB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 xml:space="preserve">, </w:t>
      </w:r>
      <w:r w:rsidR="00A764D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от 19.05.2025г. №691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).</w:t>
      </w:r>
    </w:p>
    <w:p w14:paraId="4FF0DCAD" w14:textId="77777777" w:rsidR="00F3300A" w:rsidRDefault="00F3300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4EB156" w14:textId="77777777" w:rsidR="00F3300A" w:rsidRPr="00384669" w:rsidRDefault="00F3300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6DAAE5C" w14:textId="77777777" w:rsidR="000A4204" w:rsidRPr="00384669" w:rsidRDefault="000A4204" w:rsidP="000A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Подпрограмма 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6E5FE47F" w14:textId="77777777" w:rsidR="00FE79CD" w:rsidRPr="00384669" w:rsidRDefault="000A4204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«Развитие досуговой деятельности, народного творчества</w:t>
      </w:r>
    </w:p>
    <w:p w14:paraId="6FCDDD9C" w14:textId="77777777" w:rsidR="00075FC2" w:rsidRPr="00384669" w:rsidRDefault="000A4204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и профессионального искусства»</w:t>
      </w:r>
    </w:p>
    <w:p w14:paraId="47BBA514" w14:textId="77777777" w:rsidR="000131A7" w:rsidRPr="00384669" w:rsidRDefault="000131A7" w:rsidP="0001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  <w:r w:rsidR="000845A1" w:rsidRPr="0038466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Пугачевского муниципального района Саратовской области </w:t>
      </w:r>
      <w:r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CC66CA">
        <w:rPr>
          <w:rFonts w:ascii="Times New Roman" w:eastAsia="Times New Roman" w:hAnsi="Times New Roman" w:cs="Times New Roman"/>
          <w:b/>
          <w:sz w:val="28"/>
        </w:rPr>
        <w:t>5</w:t>
      </w:r>
      <w:r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CC66CA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04B8D067" w14:textId="77777777" w:rsidR="00EB535F" w:rsidRPr="00384669" w:rsidRDefault="00EB535F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11FB49E" w14:textId="77777777" w:rsidR="00D13892" w:rsidRPr="00384669" w:rsidRDefault="00403518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Паспорт подпрограммы</w:t>
      </w:r>
      <w:r w:rsidR="0019276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F064C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7860E9E3" w14:textId="77777777" w:rsidR="00252504" w:rsidRPr="00384669" w:rsidRDefault="00252504" w:rsidP="002F0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79749D" w:rsidRPr="00384669" w14:paraId="6BC2D824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99729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8D6BC" w14:textId="77777777" w:rsidR="0079749D" w:rsidRPr="00384669" w:rsidRDefault="00403518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Развитие досуговой деятельности, народного творчества и профессионального искусства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» (далее – подпрограмма</w:t>
            </w:r>
            <w:r w:rsidR="005010B8" w:rsidRPr="00384669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02184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F064C" w:rsidRPr="00384669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)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</w:p>
        </w:tc>
      </w:tr>
      <w:tr w:rsidR="0079749D" w:rsidRPr="00384669" w14:paraId="57A9EE4B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AC1DC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BD43C" w14:textId="77777777" w:rsidR="0079749D" w:rsidRPr="00384669" w:rsidRDefault="002F064C" w:rsidP="00770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</w:t>
            </w:r>
            <w:r w:rsidR="00D47087"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администрации Пугачевского муниципального района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403518" w:rsidRPr="0038466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79749D" w:rsidRPr="00384669" w14:paraId="20A8E046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78DB0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355A1" w14:textId="77777777" w:rsidR="0079749D" w:rsidRPr="00384669" w:rsidRDefault="00EB535F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="000A4204" w:rsidRPr="00384669">
              <w:rPr>
                <w:rFonts w:ascii="Times New Roman" w:eastAsia="Times New Roman" w:hAnsi="Times New Roman" w:cs="Times New Roman"/>
                <w:sz w:val="28"/>
              </w:rPr>
              <w:t>тсутствуют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79749D" w:rsidRPr="00384669" w14:paraId="2C35F1AC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0AEA8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9129C" w14:textId="77777777" w:rsidR="00735FF1" w:rsidRDefault="00735FF1" w:rsidP="0069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центр»</w:t>
            </w:r>
            <w:r w:rsidR="00DB6F3B"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74BBD19F" w14:textId="77777777" w:rsidR="0002184F" w:rsidRDefault="0002184F" w:rsidP="000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автономное учреждение культуры «Куль-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турно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-досуговый центр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с.Каменка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="00DB6F3B">
              <w:rPr>
                <w:rFonts w:ascii="Times New Roman" w:eastAsia="Times New Roman" w:hAnsi="Times New Roman" w:cs="Times New Roman"/>
                <w:sz w:val="28"/>
              </w:rPr>
              <w:t xml:space="preserve"> Пугачевского муниципального района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6465B0A1" w14:textId="77777777" w:rsidR="0079749D" w:rsidRPr="00384669" w:rsidRDefault="002C754A" w:rsidP="00690782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муниципальное </w:t>
            </w:r>
            <w:r w:rsidR="001C3C46" w:rsidRPr="00384669">
              <w:rPr>
                <w:rFonts w:ascii="Times New Roman" w:eastAsia="Times New Roman" w:hAnsi="Times New Roman" w:cs="Times New Roman"/>
                <w:sz w:val="28"/>
              </w:rPr>
              <w:t xml:space="preserve">бюджетное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учреждение культуры «Цент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рализованная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клубная</w:t>
            </w:r>
            <w:r w:rsidR="004026B4" w:rsidRPr="00384669">
              <w:rPr>
                <w:rFonts w:ascii="Times New Roman" w:eastAsia="Times New Roman" w:hAnsi="Times New Roman" w:cs="Times New Roman"/>
                <w:sz w:val="28"/>
              </w:rPr>
              <w:t xml:space="preserve"> система Пугачевского района»</w:t>
            </w:r>
            <w:r w:rsidR="00403518"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FA7021" w:rsidRPr="00384669" w14:paraId="28BF231D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51D84" w14:textId="77777777" w:rsidR="00FA7021" w:rsidRPr="00384669" w:rsidRDefault="00FA7021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A161E" w14:textId="77777777" w:rsidR="00FA7021" w:rsidRPr="00384669" w:rsidRDefault="0054429F" w:rsidP="00B45C9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качества, доступности и разнообразия услуг в сфере культуры</w:t>
            </w:r>
            <w:r w:rsidR="00B45C9C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(в том числе в онлайн-формате)</w:t>
            </w:r>
            <w:r w:rsidR="00B45C9C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7021" w:rsidRPr="00384669" w14:paraId="1710B997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2DB70" w14:textId="77777777" w:rsidR="00FA7021" w:rsidRPr="00384669" w:rsidRDefault="00FA7021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8689A" w14:textId="77777777" w:rsidR="00FA7021" w:rsidRDefault="00E42DBA" w:rsidP="00413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населения Пугачевского </w:t>
            </w:r>
            <w:proofErr w:type="spellStart"/>
            <w:proofErr w:type="gramStart"/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690782" w:rsidRPr="003846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72C9C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="00413163" w:rsidRPr="003846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6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163" w:rsidRPr="00384669">
              <w:rPr>
                <w:rFonts w:ascii="Times New Roman" w:hAnsi="Times New Roman" w:cs="Times New Roman"/>
                <w:sz w:val="28"/>
                <w:szCs w:val="28"/>
              </w:rPr>
              <w:t>развитие самобытных национальных культур</w:t>
            </w:r>
            <w:r w:rsidR="00AB4B1B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DEA02E" w14:textId="5C83D6B1" w:rsidR="00B016D4" w:rsidRPr="008100CF" w:rsidRDefault="00B016D4" w:rsidP="00B0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</w:rPr>
            </w:pPr>
            <w:r w:rsidRPr="00FC1A9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 по текущему и капитальному ремонту, развитие и укрепление материально-технической базы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(внесение изменений постановлением от 17.01.2025г. №70).</w:t>
            </w:r>
          </w:p>
          <w:p w14:paraId="3399319A" w14:textId="77777777" w:rsidR="00B016D4" w:rsidRPr="00384669" w:rsidRDefault="00B016D4" w:rsidP="004131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749D" w:rsidRPr="00384669" w14:paraId="0CA5E39C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C84C2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DFB71" w14:textId="77777777" w:rsidR="00EC1213" w:rsidRPr="00384669" w:rsidRDefault="00EC1213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CF0E09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культурно-массовых мероприятий</w:t>
            </w:r>
            <w:r w:rsidR="00041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6FD5"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том числе в онлайн-формате)</w:t>
            </w:r>
            <w:r w:rsidR="00216FD5"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653E65C" w14:textId="77777777" w:rsidR="00EC1213" w:rsidRPr="00384669" w:rsidRDefault="00EC1213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F0E09" w:rsidRPr="00384669">
              <w:rPr>
                <w:rFonts w:ascii="Times New Roman" w:hAnsi="Times New Roman" w:cs="Times New Roman"/>
                <w:sz w:val="28"/>
                <w:szCs w:val="28"/>
              </w:rPr>
              <w:t>оличество посе</w:t>
            </w:r>
            <w:r w:rsidR="002F0669" w:rsidRPr="00384669"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r w:rsidR="00CF0E09" w:rsidRPr="0038466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14:paraId="5BB915C3" w14:textId="77777777" w:rsidR="002F0669" w:rsidRPr="00384669" w:rsidRDefault="00CF0E09" w:rsidP="00EC1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  <w:r w:rsidR="002F0669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B67CA0" w14:textId="77777777" w:rsidR="00F30174" w:rsidRDefault="002F0669" w:rsidP="002F0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</w:t>
            </w:r>
            <w:r w:rsidR="00A72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669">
              <w:rPr>
                <w:rFonts w:ascii="Times New Roman" w:hAnsi="Times New Roman" w:cs="Times New Roman"/>
                <w:sz w:val="28"/>
                <w:szCs w:val="28"/>
              </w:rPr>
              <w:t>клубных формировани</w:t>
            </w:r>
            <w:r w:rsidR="00A72C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F0E09" w:rsidRPr="003846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D7C883" w14:textId="17125B9F" w:rsidR="007A2754" w:rsidRPr="00EA5087" w:rsidRDefault="007A2754" w:rsidP="007A2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работников, получивших государственную поддержку «Лучш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й работник сельских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</w:t>
            </w:r>
            <w:r w:rsidR="008614EE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ы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изменени</w:t>
            </w:r>
            <w:r w:rsidR="008614EE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я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постановлением от 17.01.2025г. №70).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3420E1" w14:textId="55746E13" w:rsidR="007A2754" w:rsidRPr="00EA5087" w:rsidRDefault="007A2754" w:rsidP="007A27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учреждений культуры, в которых выполнен ремонт кровли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</w:t>
            </w:r>
            <w:r w:rsidR="008614EE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ы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изменени</w:t>
            </w:r>
            <w:r w:rsidR="008614EE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я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постановлением от 17.01.2025г. №70).</w:t>
            </w:r>
            <w:r w:rsidRPr="00EA50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684B879" w14:textId="6D1002FE" w:rsidR="007A2754" w:rsidRPr="00384669" w:rsidRDefault="007A2754" w:rsidP="0086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</w:t>
            </w:r>
            <w:r w:rsidRPr="00EA5087">
              <w:rPr>
                <w:rFonts w:ascii="Times New Roman" w:hAnsi="Times New Roman" w:cs="Times New Roman"/>
                <w:sz w:val="28"/>
                <w:szCs w:val="28"/>
              </w:rPr>
              <w:t>оличество отремонтированных 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</w:t>
            </w:r>
            <w:r w:rsidR="008614EE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ы изменения</w:t>
            </w:r>
            <w:r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постановлением от 17.01.2025г. №70).</w:t>
            </w:r>
          </w:p>
        </w:tc>
      </w:tr>
      <w:tr w:rsidR="0079749D" w:rsidRPr="00384669" w14:paraId="7BEBD95D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98F7E" w14:textId="77777777" w:rsidR="0079749D" w:rsidRPr="00384669" w:rsidRDefault="002C754A" w:rsidP="00770549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2BAFA" w14:textId="77777777" w:rsidR="0079749D" w:rsidRPr="00384669" w:rsidRDefault="007427FC" w:rsidP="00770549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 w:rsidR="00CC66CA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-202</w:t>
            </w:r>
            <w:r w:rsidR="00CC66CA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годы;</w:t>
            </w:r>
          </w:p>
        </w:tc>
      </w:tr>
      <w:tr w:rsidR="0079749D" w:rsidRPr="00384669" w14:paraId="2FBC5BFD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CF1B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648BA" w14:textId="77777777" w:rsidR="006770B9" w:rsidRPr="00F15653" w:rsidRDefault="006770B9" w:rsidP="006770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всего по подпрограмме № 2: </w:t>
            </w:r>
          </w:p>
          <w:p w14:paraId="4960E3BB" w14:textId="77777777" w:rsidR="006770B9" w:rsidRPr="00F15653" w:rsidRDefault="006770B9" w:rsidP="006770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213491,9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(прогнозно)в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т.ч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.:</w:t>
            </w:r>
          </w:p>
          <w:p w14:paraId="250D66CF" w14:textId="77777777" w:rsidR="006770B9" w:rsidRPr="00F15653" w:rsidRDefault="006770B9" w:rsidP="006770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федеральный бюджет: 2576,5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0E2DDFEE" w14:textId="77777777" w:rsidR="006770B9" w:rsidRPr="00F15653" w:rsidRDefault="006770B9" w:rsidP="006770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2576,5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10F460F1" w14:textId="77777777" w:rsidR="006770B9" w:rsidRPr="00F15653" w:rsidRDefault="006770B9" w:rsidP="006770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35697,1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0A37A8DD" w14:textId="77777777" w:rsidR="006770B9" w:rsidRPr="00F15653" w:rsidRDefault="006770B9" w:rsidP="006770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35697,1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 (прогнозно), </w:t>
            </w:r>
          </w:p>
          <w:p w14:paraId="1455D950" w14:textId="77777777" w:rsidR="006770B9" w:rsidRPr="00F15653" w:rsidRDefault="006770B9" w:rsidP="006770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175218,3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3C7EA04A" w14:textId="77777777" w:rsidR="006770B9" w:rsidRPr="00F15653" w:rsidRDefault="006770B9" w:rsidP="006770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66912,2</w:t>
            </w: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60D802A2" w14:textId="77777777" w:rsidR="006770B9" w:rsidRPr="00F15653" w:rsidRDefault="006770B9" w:rsidP="006770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</w:rPr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2026 год – 54698,8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538BA817" w14:textId="53AEA805" w:rsidR="00982A52" w:rsidRPr="00FA2E74" w:rsidRDefault="006770B9" w:rsidP="008614EE">
            <w:pPr>
              <w:spacing w:after="0" w:line="240" w:lineRule="auto"/>
              <w:jc w:val="both"/>
            </w:pPr>
            <w:r w:rsidRPr="00F15653">
              <w:rPr>
                <w:rFonts w:ascii="Times New Roman" w:eastAsia="Times New Roman" w:hAnsi="Times New Roman" w:cs="Times New Roman"/>
                <w:sz w:val="28"/>
              </w:rPr>
              <w:t xml:space="preserve">2027 год – 53607,3 </w:t>
            </w:r>
            <w:proofErr w:type="spellStart"/>
            <w:r w:rsidRPr="00F15653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F15653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F15653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F1565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EA2172"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r w:rsidR="00982A52"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(внесен</w:t>
            </w:r>
            <w:r w:rsidR="008614EE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ы</w:t>
            </w:r>
            <w:r w:rsidR="00982A52"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изменени</w:t>
            </w:r>
            <w:r w:rsidR="008614EE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я</w:t>
            </w:r>
            <w:r w:rsidR="00982A52"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 постановлением от 17.01.2025г. №70</w:t>
            </w:r>
            <w:r w:rsidR="00EA2172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, от 27.02.2025г. №304</w:t>
            </w:r>
            <w:r w:rsidR="006443CD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 xml:space="preserve">, </w:t>
            </w:r>
            <w:r w:rsidR="006443CD"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  <w:t>от 19.05.2025г. №691</w:t>
            </w:r>
            <w:r w:rsidR="00982A52" w:rsidRPr="008100CF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</w:rPr>
              <w:t>)</w:t>
            </w:r>
          </w:p>
        </w:tc>
      </w:tr>
      <w:tr w:rsidR="0079749D" w:rsidRPr="00384669" w14:paraId="700AD10F" w14:textId="77777777" w:rsidTr="00690782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1C662" w14:textId="77777777" w:rsidR="0079749D" w:rsidRPr="00384669" w:rsidRDefault="002C754A" w:rsidP="00AB4B1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496C2" w14:textId="77777777" w:rsidR="00B90118" w:rsidRPr="00384669" w:rsidRDefault="009F4CA1" w:rsidP="0041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повышение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уровня проведения мероприятий, </w:t>
            </w:r>
            <w:proofErr w:type="spellStart"/>
            <w:proofErr w:type="gramStart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посвя</w:t>
            </w:r>
            <w:proofErr w:type="spellEnd"/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щенных</w:t>
            </w:r>
            <w:proofErr w:type="gramEnd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государственным праздникам, значимым </w:t>
            </w:r>
            <w:proofErr w:type="spellStart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собы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тиям</w:t>
            </w:r>
            <w:proofErr w:type="spellEnd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общества, российской культуры и развитию куль</w:t>
            </w:r>
            <w:r w:rsidR="00690782" w:rsidRPr="00384669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>турного</w:t>
            </w:r>
            <w:proofErr w:type="spellEnd"/>
            <w:r w:rsidR="002C754A" w:rsidRPr="00384669">
              <w:rPr>
                <w:rFonts w:ascii="Times New Roman" w:eastAsia="Times New Roman" w:hAnsi="Times New Roman" w:cs="Times New Roman"/>
                <w:sz w:val="28"/>
              </w:rPr>
              <w:t xml:space="preserve"> сотрудничества</w:t>
            </w:r>
            <w:r w:rsidR="008C1E18"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7AD885A9" w14:textId="77777777" w:rsidR="00415C01" w:rsidRPr="00384669" w:rsidRDefault="00415C01" w:rsidP="0041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увеличение количества посещений культурно-досуговых мероприятий</w:t>
            </w:r>
            <w:r w:rsidR="00F712FE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, а также просмотров онлайн-мероприятий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14:paraId="5F8CA7E4" w14:textId="77777777" w:rsidR="00B90118" w:rsidRPr="00384669" w:rsidRDefault="008C1E18" w:rsidP="008C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сохранение кадрового потенциала учреждений культуры; </w:t>
            </w:r>
          </w:p>
          <w:p w14:paraId="3211CDA4" w14:textId="77777777" w:rsidR="004026B4" w:rsidRPr="00384669" w:rsidRDefault="00F712FE" w:rsidP="008C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</w:t>
            </w:r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средней заработной платы работников </w:t>
            </w:r>
            <w:proofErr w:type="spellStart"/>
            <w:proofErr w:type="gramStart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</w:t>
            </w:r>
            <w:r w:rsidR="001171B0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реждений</w:t>
            </w:r>
            <w:proofErr w:type="spellEnd"/>
            <w:proofErr w:type="gramEnd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культуры района до 100% уровня средней </w:t>
            </w:r>
            <w:proofErr w:type="spellStart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зара</w:t>
            </w:r>
            <w:r w:rsidR="001171B0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ботной</w:t>
            </w:r>
            <w:proofErr w:type="spellEnd"/>
            <w:r w:rsidR="004026B4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платы в Саратовской области</w:t>
            </w:r>
            <w:r w:rsidR="005479BF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14:paraId="6A032D66" w14:textId="77777777" w:rsidR="0079749D" w:rsidRPr="00384669" w:rsidRDefault="0079749D" w:rsidP="00770549">
      <w:pPr>
        <w:spacing w:after="0" w:line="240" w:lineRule="auto"/>
        <w:rPr>
          <w:rFonts w:ascii="Calibri" w:eastAsia="Calibri" w:hAnsi="Calibri" w:cs="Calibri"/>
        </w:rPr>
      </w:pPr>
    </w:p>
    <w:p w14:paraId="16F19320" w14:textId="3A8B030D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1.Общая характеристика сферы реализации подпрограммы</w:t>
      </w:r>
      <w:r w:rsidR="00B303D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color w:val="000000"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</w:p>
    <w:p w14:paraId="0200E5AA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14:paraId="4CA5E9C6" w14:textId="38AC1DE1" w:rsidR="0079749D" w:rsidRPr="00384669" w:rsidRDefault="002C754A" w:rsidP="00863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Подпрограмма </w:t>
      </w:r>
      <w:r w:rsidR="005010B8" w:rsidRPr="00384669">
        <w:rPr>
          <w:rFonts w:ascii="Times New Roman" w:eastAsia="Times New Roman" w:hAnsi="Times New Roman" w:cs="Times New Roman"/>
          <w:sz w:val="28"/>
        </w:rPr>
        <w:t>№</w:t>
      </w:r>
      <w:r w:rsidR="00863A25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представляет собой комплекс мероприятий, охватывающих основные актуальные направления культурной политики в районе, которые осуществляют муниципальное </w:t>
      </w:r>
      <w:r w:rsidR="009F4CA1" w:rsidRPr="00384669">
        <w:rPr>
          <w:rFonts w:ascii="Times New Roman" w:eastAsia="Times New Roman" w:hAnsi="Times New Roman" w:cs="Times New Roman"/>
          <w:sz w:val="28"/>
        </w:rPr>
        <w:t xml:space="preserve">бюджетное </w:t>
      </w:r>
      <w:r w:rsidRPr="00384669">
        <w:rPr>
          <w:rFonts w:ascii="Times New Roman" w:eastAsia="Times New Roman" w:hAnsi="Times New Roman" w:cs="Times New Roman"/>
          <w:sz w:val="28"/>
        </w:rPr>
        <w:t>учреждение культуры «Централизованная клубная система Пугач</w:t>
      </w:r>
      <w:r w:rsidR="00132C31" w:rsidRPr="00384669">
        <w:rPr>
          <w:rFonts w:ascii="Times New Roman" w:eastAsia="Times New Roman" w:hAnsi="Times New Roman" w:cs="Times New Roman"/>
          <w:sz w:val="28"/>
        </w:rPr>
        <w:t>е</w:t>
      </w:r>
      <w:r w:rsidRPr="00384669">
        <w:rPr>
          <w:rFonts w:ascii="Times New Roman" w:eastAsia="Times New Roman" w:hAnsi="Times New Roman" w:cs="Times New Roman"/>
          <w:sz w:val="28"/>
        </w:rPr>
        <w:t>вского района»</w:t>
      </w:r>
      <w:r w:rsidR="0002184F">
        <w:rPr>
          <w:rFonts w:ascii="Times New Roman" w:eastAsia="Times New Roman" w:hAnsi="Times New Roman" w:cs="Times New Roman"/>
          <w:sz w:val="28"/>
        </w:rPr>
        <w:t>,</w:t>
      </w:r>
      <w:r w:rsidRPr="0038466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муници</w:t>
      </w:r>
      <w:r w:rsidR="00863A25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пальное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автономное учреждение культуры «Культурно-досуговый центр»</w:t>
      </w:r>
      <w:r w:rsidR="00DB6F3B" w:rsidRPr="00DB6F3B">
        <w:rPr>
          <w:rFonts w:ascii="Times New Roman" w:eastAsia="Times New Roman" w:hAnsi="Times New Roman" w:cs="Times New Roman"/>
          <w:sz w:val="28"/>
        </w:rPr>
        <w:t xml:space="preserve"> </w:t>
      </w:r>
      <w:r w:rsidR="00DB6F3B">
        <w:rPr>
          <w:rFonts w:ascii="Times New Roman" w:eastAsia="Times New Roman" w:hAnsi="Times New Roman" w:cs="Times New Roman"/>
          <w:sz w:val="28"/>
        </w:rPr>
        <w:t>Пугачевского муниципального района Саратовской области</w:t>
      </w:r>
      <w:r w:rsidR="0002184F">
        <w:rPr>
          <w:rFonts w:ascii="Times New Roman" w:eastAsia="Times New Roman" w:hAnsi="Times New Roman" w:cs="Times New Roman"/>
          <w:sz w:val="28"/>
        </w:rPr>
        <w:t xml:space="preserve">, </w:t>
      </w:r>
      <w:r w:rsidR="0002184F" w:rsidRPr="00384669">
        <w:rPr>
          <w:rFonts w:ascii="Times New Roman" w:eastAsia="Times New Roman" w:hAnsi="Times New Roman" w:cs="Times New Roman"/>
          <w:sz w:val="28"/>
        </w:rPr>
        <w:t>муниципальное автономное учреждение культуры «Культурно-досуговый центр</w:t>
      </w:r>
      <w:r w:rsidR="0002184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2184F">
        <w:rPr>
          <w:rFonts w:ascii="Times New Roman" w:eastAsia="Times New Roman" w:hAnsi="Times New Roman" w:cs="Times New Roman"/>
          <w:sz w:val="28"/>
        </w:rPr>
        <w:t>с.Каменка</w:t>
      </w:r>
      <w:proofErr w:type="spellEnd"/>
      <w:r w:rsidR="0002184F" w:rsidRPr="00384669">
        <w:rPr>
          <w:rFonts w:ascii="Times New Roman" w:eastAsia="Times New Roman" w:hAnsi="Times New Roman" w:cs="Times New Roman"/>
          <w:sz w:val="28"/>
        </w:rPr>
        <w:t>»</w:t>
      </w:r>
      <w:r w:rsidR="00DB6F3B" w:rsidRPr="00DB6F3B">
        <w:rPr>
          <w:rFonts w:ascii="Times New Roman" w:eastAsia="Times New Roman" w:hAnsi="Times New Roman" w:cs="Times New Roman"/>
          <w:sz w:val="28"/>
        </w:rPr>
        <w:t xml:space="preserve"> </w:t>
      </w:r>
      <w:r w:rsidR="00DB6F3B">
        <w:rPr>
          <w:rFonts w:ascii="Times New Roman" w:eastAsia="Times New Roman" w:hAnsi="Times New Roman" w:cs="Times New Roman"/>
          <w:sz w:val="28"/>
        </w:rPr>
        <w:t>Пугачевского муниципального района Саратовской области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14061EC8" w14:textId="77777777" w:rsidR="0079749D" w:rsidRPr="00384669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 xml:space="preserve">Деятельность культурно-досуговых учреждений (КДУ) направлена на формирование и удовлетворение потребностей населения Пугачевского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муни</w:t>
      </w:r>
      <w:r w:rsidR="000E537E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ципального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района в интеллектуальном и духовном росте, самопознании и самообразовании, на приобщение к мировой и национальной культуре, а также, что немаловажно, содействует интеграции в социокультурную среду лиц с ограниченными возможностями здоровья.</w:t>
      </w:r>
      <w:r w:rsidR="00FA6912">
        <w:rPr>
          <w:rFonts w:ascii="Times New Roman" w:eastAsia="Times New Roman" w:hAnsi="Times New Roman" w:cs="Times New Roman"/>
          <w:sz w:val="28"/>
        </w:rPr>
        <w:t xml:space="preserve"> В 2024 году </w:t>
      </w:r>
      <w:r w:rsidR="00FA6912">
        <w:rPr>
          <w:rFonts w:ascii="Times New Roman" w:hAnsi="Times New Roman" w:cs="Times New Roman"/>
          <w:sz w:val="28"/>
          <w:szCs w:val="28"/>
        </w:rPr>
        <w:t xml:space="preserve">в </w:t>
      </w:r>
      <w:r w:rsidR="00FA6912" w:rsidRPr="00384669">
        <w:rPr>
          <w:rFonts w:ascii="Times New Roman" w:eastAsia="Times New Roman" w:hAnsi="Times New Roman" w:cs="Times New Roman"/>
          <w:sz w:val="28"/>
        </w:rPr>
        <w:t>муниципально</w:t>
      </w:r>
      <w:r w:rsidR="00FA6912">
        <w:rPr>
          <w:rFonts w:ascii="Times New Roman" w:eastAsia="Times New Roman" w:hAnsi="Times New Roman" w:cs="Times New Roman"/>
          <w:sz w:val="28"/>
        </w:rPr>
        <w:t>м</w:t>
      </w:r>
      <w:r w:rsidR="00FA6912" w:rsidRPr="00384669">
        <w:rPr>
          <w:rFonts w:ascii="Times New Roman" w:eastAsia="Times New Roman" w:hAnsi="Times New Roman" w:cs="Times New Roman"/>
          <w:sz w:val="28"/>
        </w:rPr>
        <w:t xml:space="preserve"> автономно</w:t>
      </w:r>
      <w:r w:rsidR="00FA6912">
        <w:rPr>
          <w:rFonts w:ascii="Times New Roman" w:eastAsia="Times New Roman" w:hAnsi="Times New Roman" w:cs="Times New Roman"/>
          <w:sz w:val="28"/>
        </w:rPr>
        <w:t>м</w:t>
      </w:r>
      <w:r w:rsidR="00FA6912" w:rsidRPr="00384669">
        <w:rPr>
          <w:rFonts w:ascii="Times New Roman" w:eastAsia="Times New Roman" w:hAnsi="Times New Roman" w:cs="Times New Roman"/>
          <w:sz w:val="28"/>
        </w:rPr>
        <w:t xml:space="preserve"> учреждени</w:t>
      </w:r>
      <w:r w:rsidR="00FA6912">
        <w:rPr>
          <w:rFonts w:ascii="Times New Roman" w:eastAsia="Times New Roman" w:hAnsi="Times New Roman" w:cs="Times New Roman"/>
          <w:sz w:val="28"/>
        </w:rPr>
        <w:t>и</w:t>
      </w:r>
      <w:r w:rsidR="00FA6912" w:rsidRPr="00384669">
        <w:rPr>
          <w:rFonts w:ascii="Times New Roman" w:eastAsia="Times New Roman" w:hAnsi="Times New Roman" w:cs="Times New Roman"/>
          <w:sz w:val="28"/>
        </w:rPr>
        <w:t xml:space="preserve"> культуры «Культурно-досуговый центр»</w:t>
      </w:r>
      <w:r w:rsidR="00DB6F3B" w:rsidRPr="00DB6F3B">
        <w:rPr>
          <w:rFonts w:ascii="Times New Roman" w:eastAsia="Times New Roman" w:hAnsi="Times New Roman" w:cs="Times New Roman"/>
          <w:sz w:val="28"/>
        </w:rPr>
        <w:t xml:space="preserve"> </w:t>
      </w:r>
      <w:r w:rsidR="00DB6F3B">
        <w:rPr>
          <w:rFonts w:ascii="Times New Roman" w:eastAsia="Times New Roman" w:hAnsi="Times New Roman" w:cs="Times New Roman"/>
          <w:sz w:val="28"/>
        </w:rPr>
        <w:t>Пугачевского муниципального района Саратовской области</w:t>
      </w:r>
      <w:r w:rsidR="00FA6912">
        <w:rPr>
          <w:rFonts w:ascii="Times New Roman" w:eastAsia="Times New Roman" w:hAnsi="Times New Roman" w:cs="Times New Roman"/>
          <w:sz w:val="28"/>
        </w:rPr>
        <w:t xml:space="preserve"> по федеральному проекту «Культурная среда» в рамках государственной поддержки отрасли культуры, приобретен многофункциональный мобильный центр </w:t>
      </w:r>
      <w:r w:rsidR="00FA6912">
        <w:rPr>
          <w:rFonts w:ascii="Times New Roman" w:hAnsi="Times New Roman" w:cs="Times New Roman"/>
          <w:sz w:val="28"/>
          <w:szCs w:val="28"/>
        </w:rPr>
        <w:t>(специализированный автотранспорт для обслуживания населения).</w:t>
      </w:r>
    </w:p>
    <w:p w14:paraId="49D7ADEE" w14:textId="77777777" w:rsidR="0079749D" w:rsidRPr="00384669" w:rsidRDefault="002C754A" w:rsidP="00770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Учреждения культуры выполняют</w:t>
      </w:r>
      <w:r w:rsidR="009F4CA1" w:rsidRPr="00384669">
        <w:rPr>
          <w:rFonts w:ascii="Times New Roman" w:eastAsia="Times New Roman" w:hAnsi="Times New Roman" w:cs="Times New Roman"/>
          <w:sz w:val="28"/>
        </w:rPr>
        <w:t xml:space="preserve"> важнейшие социальные и </w:t>
      </w:r>
      <w:proofErr w:type="spellStart"/>
      <w:proofErr w:type="gramStart"/>
      <w:r w:rsidR="009F4CA1" w:rsidRPr="00384669">
        <w:rPr>
          <w:rFonts w:ascii="Times New Roman" w:eastAsia="Times New Roman" w:hAnsi="Times New Roman" w:cs="Times New Roman"/>
          <w:sz w:val="28"/>
        </w:rPr>
        <w:t>коммуни</w:t>
      </w:r>
      <w:r w:rsidR="000E537E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кативные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функции, являются одним из базовых элементов культурной, </w:t>
      </w:r>
      <w:proofErr w:type="spellStart"/>
      <w:r w:rsidRPr="00384669">
        <w:rPr>
          <w:rFonts w:ascii="Times New Roman" w:eastAsia="Times New Roman" w:hAnsi="Times New Roman" w:cs="Times New Roman"/>
          <w:sz w:val="28"/>
        </w:rPr>
        <w:t>образо</w:t>
      </w:r>
      <w:r w:rsidR="000E537E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вательной</w:t>
      </w:r>
      <w:proofErr w:type="spellEnd"/>
      <w:r w:rsidRPr="00384669">
        <w:rPr>
          <w:rFonts w:ascii="Times New Roman" w:eastAsia="Times New Roman" w:hAnsi="Times New Roman" w:cs="Times New Roman"/>
          <w:sz w:val="28"/>
        </w:rPr>
        <w:t xml:space="preserve"> и информационной инфраструктуры района, вносят весомый вклад в его социально-экономическое развитие. Услуги, предоставляемые населению, способствуют повышению образования, творческому и культурному развитию населения.</w:t>
      </w:r>
    </w:p>
    <w:p w14:paraId="7238640A" w14:textId="77777777" w:rsidR="00252504" w:rsidRPr="00384669" w:rsidRDefault="002C754A" w:rsidP="003F7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Одной из основных проблем отрасли является материально-техническое обеспечение муниципальных учреждений культуры, укрепление и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модерни</w:t>
      </w:r>
      <w:r w:rsidR="000E537E"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зация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всех необходимых ресурсов для обеспечения процесса ку</w:t>
      </w:r>
      <w:r w:rsidR="004026B4"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льтурно-досуговой деятельности. </w:t>
      </w:r>
      <w:r w:rsidRPr="00384669">
        <w:rPr>
          <w:rFonts w:ascii="Times New Roman" w:eastAsia="Times New Roman" w:hAnsi="Times New Roman" w:cs="Times New Roman"/>
          <w:sz w:val="28"/>
          <w:shd w:val="clear" w:color="auto" w:fill="FFFFFF"/>
        </w:rPr>
        <w:t>Требуется дальнейшая работа по восстановлению и обновлению материальных ресурсов муниципальных учреждений культуры, созданию современных методик в клубно-досуговой сфере, направленных на повышение их социальной значимости.</w:t>
      </w:r>
    </w:p>
    <w:p w14:paraId="7862D901" w14:textId="77777777" w:rsidR="00252504" w:rsidRPr="00384669" w:rsidRDefault="00252504" w:rsidP="007705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32BE17F" w14:textId="3E030A18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2.Цели и задачи </w:t>
      </w:r>
      <w:r w:rsidR="00574538" w:rsidRPr="00384669">
        <w:rPr>
          <w:rFonts w:ascii="Times New Roman" w:eastAsia="Times New Roman" w:hAnsi="Times New Roman" w:cs="Times New Roman"/>
          <w:b/>
          <w:sz w:val="28"/>
        </w:rPr>
        <w:t>под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 w:rsidR="00A3576F" w:rsidRPr="00384669">
        <w:rPr>
          <w:rFonts w:ascii="Times New Roman" w:eastAsia="Times New Roman" w:hAnsi="Times New Roman" w:cs="Times New Roman"/>
          <w:b/>
          <w:sz w:val="28"/>
        </w:rPr>
        <w:t>под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5A70DE4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4576686E" w14:textId="77777777" w:rsidR="0079749D" w:rsidRPr="00384669" w:rsidRDefault="00A3576F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Цел</w:t>
      </w:r>
      <w:r w:rsidR="004360B4" w:rsidRPr="00384669">
        <w:rPr>
          <w:rFonts w:ascii="Times New Roman" w:eastAsia="Times New Roman" w:hAnsi="Times New Roman" w:cs="Times New Roman"/>
          <w:sz w:val="28"/>
        </w:rPr>
        <w:t>ь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 подпрограммы </w:t>
      </w:r>
      <w:r w:rsidR="005010B8" w:rsidRPr="00384669">
        <w:rPr>
          <w:rFonts w:ascii="Times New Roman" w:eastAsia="Times New Roman" w:hAnsi="Times New Roman" w:cs="Times New Roman"/>
          <w:sz w:val="28"/>
        </w:rPr>
        <w:t>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="002C754A" w:rsidRPr="00384669">
        <w:rPr>
          <w:rFonts w:ascii="Times New Roman" w:eastAsia="Times New Roman" w:hAnsi="Times New Roman" w:cs="Times New Roman"/>
          <w:sz w:val="28"/>
        </w:rPr>
        <w:t xml:space="preserve"> – </w:t>
      </w:r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качества, доступности и </w:t>
      </w:r>
      <w:proofErr w:type="spellStart"/>
      <w:proofErr w:type="gramStart"/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разнооб</w:t>
      </w:r>
      <w:r w:rsidR="001171B0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разия</w:t>
      </w:r>
      <w:proofErr w:type="spellEnd"/>
      <w:proofErr w:type="gramEnd"/>
      <w:r w:rsidR="00AB4B1B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 в сфере культуры</w:t>
      </w:r>
      <w:r w:rsidR="00D62FB2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том числе в онлайн-формате)</w:t>
      </w:r>
      <w:r w:rsidR="00A40EC8"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A910CA4" w14:textId="1B749E8D" w:rsidR="0079749D" w:rsidRPr="00384669" w:rsidRDefault="002C754A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Задач</w:t>
      </w:r>
      <w:r w:rsidR="00044159" w:rsidRPr="00384669">
        <w:rPr>
          <w:rFonts w:ascii="Times New Roman" w:eastAsia="Times New Roman" w:hAnsi="Times New Roman" w:cs="Times New Roman"/>
          <w:sz w:val="28"/>
        </w:rPr>
        <w:t>и</w:t>
      </w:r>
      <w:r w:rsidRPr="00384669">
        <w:rPr>
          <w:rFonts w:ascii="Times New Roman" w:eastAsia="Times New Roman" w:hAnsi="Times New Roman" w:cs="Times New Roman"/>
          <w:sz w:val="28"/>
        </w:rPr>
        <w:t xml:space="preserve"> подпрограммы</w:t>
      </w:r>
      <w:r w:rsidR="00A832C9">
        <w:rPr>
          <w:rFonts w:ascii="Times New Roman" w:eastAsia="Times New Roman" w:hAnsi="Times New Roman" w:cs="Times New Roman"/>
          <w:sz w:val="28"/>
        </w:rPr>
        <w:t xml:space="preserve"> </w:t>
      </w:r>
      <w:r w:rsidR="005010B8" w:rsidRPr="00384669">
        <w:rPr>
          <w:rFonts w:ascii="Times New Roman" w:eastAsia="Times New Roman" w:hAnsi="Times New Roman" w:cs="Times New Roman"/>
          <w:sz w:val="28"/>
        </w:rPr>
        <w:t>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определяются ее конечной целью и заключаются в следующем:</w:t>
      </w:r>
    </w:p>
    <w:p w14:paraId="599EE7C3" w14:textId="3FEBF0A8" w:rsidR="002F7D91" w:rsidRDefault="00AB4B1B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hAnsi="Times New Roman" w:cs="Times New Roman"/>
          <w:sz w:val="28"/>
          <w:szCs w:val="28"/>
        </w:rPr>
        <w:t>организация досуга населения Пугачевского муниципального района</w:t>
      </w:r>
      <w:r w:rsidR="002324A8" w:rsidRPr="002324A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24A8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zCs w:val="28"/>
        </w:rPr>
        <w:t>,</w:t>
      </w:r>
      <w:r w:rsidR="00AC2DB6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zCs w:val="28"/>
        </w:rPr>
        <w:t>развитие самобытных национальных культур</w:t>
      </w:r>
      <w:r w:rsidR="00BC4FCB">
        <w:rPr>
          <w:rFonts w:ascii="Times New Roman" w:eastAsia="Times New Roman" w:hAnsi="Times New Roman" w:cs="Times New Roman"/>
          <w:sz w:val="28"/>
        </w:rPr>
        <w:t>;</w:t>
      </w:r>
    </w:p>
    <w:p w14:paraId="597C29C2" w14:textId="08D152C2" w:rsidR="00BC4FCB" w:rsidRPr="00384669" w:rsidRDefault="00BC4FCB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D41BB">
        <w:rPr>
          <w:rFonts w:ascii="Times New Roman" w:eastAsia="Times New Roman" w:hAnsi="Times New Roman" w:cs="Times New Roman"/>
          <w:sz w:val="28"/>
          <w:szCs w:val="28"/>
        </w:rPr>
        <w:t xml:space="preserve">ыполнение работ по текущему и капитальному ремонту, </w:t>
      </w:r>
      <w:r w:rsidRPr="00FC1A9F">
        <w:rPr>
          <w:rFonts w:ascii="Times New Roman" w:eastAsia="Times New Roman" w:hAnsi="Times New Roman" w:cs="Times New Roman"/>
          <w:sz w:val="28"/>
          <w:szCs w:val="28"/>
        </w:rPr>
        <w:t xml:space="preserve">развитие и укрепление материально-технической базы </w:t>
      </w:r>
      <w:r w:rsidRPr="007D41BB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(внесен</w:t>
      </w:r>
      <w:r w:rsidR="008614E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ы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 xml:space="preserve"> изменени</w:t>
      </w:r>
      <w:r w:rsidR="008614E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я</w:t>
      </w:r>
      <w:r w:rsidRPr="008100CF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 xml:space="preserve"> постановлением от 17.01.2025г. №70)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.</w:t>
      </w:r>
    </w:p>
    <w:p w14:paraId="402E0B2B" w14:textId="77777777" w:rsidR="00933813" w:rsidRPr="00384669" w:rsidRDefault="00933813" w:rsidP="0077054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Сведения о целевых показателях подпрограммы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="00AC2DB6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D62FB2" w:rsidRPr="00384669">
        <w:rPr>
          <w:rFonts w:ascii="Times New Roman" w:eastAsia="Times New Roman" w:hAnsi="Times New Roman" w:cs="Times New Roman"/>
          <w:sz w:val="28"/>
        </w:rPr>
        <w:t xml:space="preserve">и их значениях приведены </w:t>
      </w:r>
      <w:r w:rsidRPr="00384669">
        <w:rPr>
          <w:rFonts w:ascii="Times New Roman" w:eastAsia="Times New Roman" w:hAnsi="Times New Roman" w:cs="Times New Roman"/>
          <w:sz w:val="28"/>
        </w:rPr>
        <w:t xml:space="preserve">в приложении </w:t>
      </w:r>
      <w:r w:rsidR="00ED2CA2" w:rsidRPr="00384669">
        <w:rPr>
          <w:rFonts w:ascii="Times New Roman" w:eastAsia="Times New Roman" w:hAnsi="Times New Roman" w:cs="Times New Roman"/>
          <w:sz w:val="28"/>
        </w:rPr>
        <w:t>№</w:t>
      </w:r>
      <w:r w:rsidR="00F177CA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EA3E96">
        <w:rPr>
          <w:rFonts w:ascii="Times New Roman" w:eastAsia="Times New Roman" w:hAnsi="Times New Roman" w:cs="Times New Roman"/>
          <w:sz w:val="28"/>
        </w:rPr>
        <w:t>4</w:t>
      </w:r>
      <w:r w:rsidR="00AC2DB6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410F6C" w:rsidRPr="00384669">
        <w:rPr>
          <w:rFonts w:ascii="Times New Roman" w:eastAsia="Times New Roman" w:hAnsi="Times New Roman" w:cs="Times New Roman"/>
          <w:sz w:val="28"/>
        </w:rPr>
        <w:t>к</w:t>
      </w:r>
      <w:r w:rsidR="00AC2DB6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="007A5367" w:rsidRPr="00384669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программе.</w:t>
      </w:r>
    </w:p>
    <w:p w14:paraId="416F369B" w14:textId="77777777" w:rsidR="00F712FE" w:rsidRPr="00384669" w:rsidRDefault="002C754A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Ожидаемый конечный результат</w:t>
      </w:r>
      <w:r w:rsidR="00634EFE" w:rsidRPr="00384669">
        <w:rPr>
          <w:rFonts w:ascii="Times New Roman" w:eastAsia="Times New Roman" w:hAnsi="Times New Roman" w:cs="Times New Roman"/>
          <w:sz w:val="28"/>
        </w:rPr>
        <w:t xml:space="preserve">: </w:t>
      </w:r>
    </w:p>
    <w:p w14:paraId="628EA4CF" w14:textId="77777777" w:rsidR="00B90118" w:rsidRPr="00384669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повышение уровня проведения мероприятий, посвященных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государст</w:t>
      </w:r>
      <w:proofErr w:type="spellEnd"/>
      <w:r w:rsidR="001171B0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венным</w:t>
      </w:r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праздникам, значимым событиям общества, российской культуры и развитию культурного сотрудничества;</w:t>
      </w:r>
    </w:p>
    <w:p w14:paraId="15558480" w14:textId="77777777" w:rsidR="00F712FE" w:rsidRPr="00384669" w:rsidRDefault="00B90118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увеличение количества посещений культурно-досуговых мероприятий, а также просмотров онлайн-мероприятий;</w:t>
      </w:r>
    </w:p>
    <w:p w14:paraId="0CC8DA2D" w14:textId="77777777" w:rsidR="00F712FE" w:rsidRPr="00384669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 xml:space="preserve">сохранение кадрового потенциала учреждений культуры; </w:t>
      </w:r>
    </w:p>
    <w:p w14:paraId="1066A241" w14:textId="77777777" w:rsidR="0079749D" w:rsidRPr="00384669" w:rsidRDefault="00F712FE" w:rsidP="00F71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средней заработной платы работников учреждений </w:t>
      </w:r>
      <w:proofErr w:type="gramStart"/>
      <w:r w:rsidRPr="00384669">
        <w:rPr>
          <w:rFonts w:ascii="Times New Roman" w:eastAsia="Times New Roman" w:hAnsi="Times New Roman" w:cs="Times New Roman"/>
          <w:color w:val="000000"/>
          <w:sz w:val="28"/>
        </w:rPr>
        <w:t>куль</w:t>
      </w:r>
      <w:r w:rsidR="001171B0" w:rsidRPr="00384669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туры</w:t>
      </w:r>
      <w:proofErr w:type="gramEnd"/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района до 100% уровня средней заработной платы в Саратовской области.</w:t>
      </w:r>
    </w:p>
    <w:p w14:paraId="4C6B4A0A" w14:textId="77777777" w:rsidR="0079749D" w:rsidRPr="00384669" w:rsidRDefault="002C754A" w:rsidP="00770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Срок реализации подпрограммы </w:t>
      </w:r>
      <w:r w:rsidR="00933813" w:rsidRPr="00384669">
        <w:rPr>
          <w:rFonts w:ascii="Times New Roman" w:eastAsia="Times New Roman" w:hAnsi="Times New Roman" w:cs="Times New Roman"/>
          <w:sz w:val="28"/>
        </w:rPr>
        <w:t>№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– 202</w:t>
      </w:r>
      <w:r w:rsidR="002D4661">
        <w:rPr>
          <w:rFonts w:ascii="Times New Roman" w:eastAsia="Times New Roman" w:hAnsi="Times New Roman" w:cs="Times New Roman"/>
          <w:sz w:val="28"/>
        </w:rPr>
        <w:t>5</w:t>
      </w:r>
      <w:r w:rsidRPr="00384669">
        <w:rPr>
          <w:rFonts w:ascii="Times New Roman" w:eastAsia="Times New Roman" w:hAnsi="Times New Roman" w:cs="Times New Roman"/>
          <w:sz w:val="28"/>
        </w:rPr>
        <w:t>-202</w:t>
      </w:r>
      <w:r w:rsidR="002D4661">
        <w:rPr>
          <w:rFonts w:ascii="Times New Roman" w:eastAsia="Times New Roman" w:hAnsi="Times New Roman" w:cs="Times New Roman"/>
          <w:sz w:val="28"/>
        </w:rPr>
        <w:t>7</w:t>
      </w:r>
      <w:r w:rsidR="00AB7E77" w:rsidRPr="00384669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>годы.</w:t>
      </w:r>
    </w:p>
    <w:p w14:paraId="4B0444D6" w14:textId="77777777" w:rsidR="000E537E" w:rsidRPr="00384669" w:rsidRDefault="000E537E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DD1B276" w14:textId="44CCAF22" w:rsidR="00625FD4" w:rsidRDefault="00A3576F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3.Перечень основных мероприятий</w:t>
      </w:r>
      <w:r w:rsidR="002C754A" w:rsidRPr="00384669">
        <w:rPr>
          <w:rFonts w:ascii="Times New Roman" w:eastAsia="Times New Roman" w:hAnsi="Times New Roman" w:cs="Times New Roman"/>
          <w:b/>
          <w:sz w:val="28"/>
        </w:rPr>
        <w:t xml:space="preserve"> подпрограммы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3813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7B6773E1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70B84835" w14:textId="77777777" w:rsidR="00933813" w:rsidRDefault="00933813" w:rsidP="000E53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Перечень основных мероприятий подпрограммы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Pr="00384669">
        <w:rPr>
          <w:rFonts w:ascii="Times New Roman" w:eastAsia="Times New Roman" w:hAnsi="Times New Roman" w:cs="Times New Roman"/>
          <w:sz w:val="28"/>
        </w:rPr>
        <w:t xml:space="preserve"> приведен в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прило</w:t>
      </w:r>
      <w:r w:rsidR="001171B0" w:rsidRPr="00384669">
        <w:rPr>
          <w:rFonts w:ascii="Times New Roman" w:eastAsia="Times New Roman" w:hAnsi="Times New Roman" w:cs="Times New Roman"/>
          <w:sz w:val="28"/>
        </w:rPr>
        <w:t>-</w:t>
      </w:r>
      <w:r w:rsidRPr="00384669">
        <w:rPr>
          <w:rFonts w:ascii="Times New Roman" w:eastAsia="Times New Roman" w:hAnsi="Times New Roman" w:cs="Times New Roman"/>
          <w:sz w:val="28"/>
        </w:rPr>
        <w:t>жении</w:t>
      </w:r>
      <w:proofErr w:type="spellEnd"/>
      <w:proofErr w:type="gramEnd"/>
      <w:r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EA3E96">
        <w:rPr>
          <w:rFonts w:ascii="Times New Roman" w:eastAsia="Times New Roman" w:hAnsi="Times New Roman" w:cs="Times New Roman"/>
          <w:sz w:val="28"/>
        </w:rPr>
        <w:t>5</w:t>
      </w:r>
      <w:r w:rsidR="007A5367" w:rsidRPr="00384669">
        <w:rPr>
          <w:rFonts w:ascii="Times New Roman" w:eastAsia="Times New Roman" w:hAnsi="Times New Roman" w:cs="Times New Roman"/>
          <w:sz w:val="28"/>
        </w:rPr>
        <w:t xml:space="preserve"> к муниципальной </w:t>
      </w:r>
      <w:r w:rsidRPr="00384669">
        <w:rPr>
          <w:rFonts w:ascii="Times New Roman" w:eastAsia="Times New Roman" w:hAnsi="Times New Roman" w:cs="Times New Roman"/>
          <w:sz w:val="28"/>
        </w:rPr>
        <w:t>программе.</w:t>
      </w:r>
    </w:p>
    <w:p w14:paraId="68B71675" w14:textId="77777777" w:rsidR="002324A8" w:rsidRPr="00384669" w:rsidRDefault="002324A8" w:rsidP="000E537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2E5746C" w14:textId="4AD57859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 xml:space="preserve">4.Финансовое обеспечение реализации </w:t>
      </w:r>
      <w:r w:rsidR="004360B4" w:rsidRPr="00384669">
        <w:rPr>
          <w:rFonts w:ascii="Times New Roman" w:eastAsia="Times New Roman" w:hAnsi="Times New Roman" w:cs="Times New Roman"/>
          <w:b/>
          <w:sz w:val="28"/>
        </w:rPr>
        <w:t>под</w:t>
      </w:r>
      <w:r w:rsidRPr="00384669">
        <w:rPr>
          <w:rFonts w:ascii="Times New Roman" w:eastAsia="Times New Roman" w:hAnsi="Times New Roman" w:cs="Times New Roman"/>
          <w:b/>
          <w:sz w:val="28"/>
        </w:rPr>
        <w:t>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3813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7A76C0AD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47B03EFB" w14:textId="77777777" w:rsidR="00933813" w:rsidRPr="00384669" w:rsidRDefault="00933813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</w:t>
      </w:r>
      <w:proofErr w:type="spellStart"/>
      <w:proofErr w:type="gramStart"/>
      <w:r w:rsidRPr="00384669">
        <w:rPr>
          <w:rFonts w:ascii="Times New Roman" w:eastAsia="Times New Roman" w:hAnsi="Times New Roman" w:cs="Times New Roman"/>
          <w:sz w:val="28"/>
        </w:rPr>
        <w:t>подпрог</w:t>
      </w:r>
      <w:r w:rsidR="000E537E" w:rsidRPr="00384669">
        <w:rPr>
          <w:rFonts w:ascii="Times New Roman" w:eastAsia="Times New Roman" w:hAnsi="Times New Roman" w:cs="Times New Roman"/>
          <w:sz w:val="28"/>
        </w:rPr>
        <w:t>-раммы</w:t>
      </w:r>
      <w:proofErr w:type="spellEnd"/>
      <w:proofErr w:type="gramEnd"/>
      <w:r w:rsidR="000E537E"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sz w:val="28"/>
        </w:rPr>
        <w:t>2</w:t>
      </w:r>
      <w:r w:rsidR="000E537E" w:rsidRPr="00384669">
        <w:rPr>
          <w:rFonts w:ascii="Times New Roman" w:eastAsia="Times New Roman" w:hAnsi="Times New Roman" w:cs="Times New Roman"/>
          <w:sz w:val="28"/>
        </w:rPr>
        <w:t xml:space="preserve"> приведены в приложении</w:t>
      </w:r>
      <w:r w:rsidRPr="00384669">
        <w:rPr>
          <w:rFonts w:ascii="Times New Roman" w:eastAsia="Times New Roman" w:hAnsi="Times New Roman" w:cs="Times New Roman"/>
          <w:sz w:val="28"/>
        </w:rPr>
        <w:t xml:space="preserve"> №</w:t>
      </w:r>
      <w:r w:rsidR="00EA3E96">
        <w:rPr>
          <w:rFonts w:ascii="Times New Roman" w:eastAsia="Times New Roman" w:hAnsi="Times New Roman" w:cs="Times New Roman"/>
          <w:sz w:val="28"/>
        </w:rPr>
        <w:t>6</w:t>
      </w:r>
      <w:r w:rsidR="005078EF" w:rsidRPr="00384669">
        <w:rPr>
          <w:rFonts w:ascii="Times New Roman" w:eastAsia="Times New Roman" w:hAnsi="Times New Roman" w:cs="Times New Roman"/>
          <w:sz w:val="28"/>
        </w:rPr>
        <w:t xml:space="preserve"> к муниципальной программе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4F6D04AA" w14:textId="77777777" w:rsidR="00933813" w:rsidRPr="00384669" w:rsidRDefault="00933813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458D3AA" w14:textId="77777777" w:rsidR="000E537E" w:rsidRPr="00384669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</w:t>
      </w:r>
      <w:r w:rsidR="000E537E" w:rsidRPr="00384669">
        <w:rPr>
          <w:rFonts w:ascii="Times New Roman" w:eastAsia="Times New Roman" w:hAnsi="Times New Roman" w:cs="Times New Roman"/>
          <w:b/>
          <w:sz w:val="28"/>
        </w:rPr>
        <w:t>ганизация управления и контроль</w:t>
      </w:r>
    </w:p>
    <w:p w14:paraId="7EBCD56E" w14:textId="38CA9E97" w:rsidR="0079749D" w:rsidRDefault="002C754A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за ходом реализации подпрограммы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3813" w:rsidRPr="00384669">
        <w:rPr>
          <w:rFonts w:ascii="Times New Roman" w:eastAsia="Times New Roman" w:hAnsi="Times New Roman" w:cs="Times New Roman"/>
          <w:b/>
          <w:sz w:val="28"/>
        </w:rPr>
        <w:t>№</w:t>
      </w:r>
      <w:r w:rsidR="00B303D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2C31" w:rsidRPr="00384669">
        <w:rPr>
          <w:rFonts w:ascii="Times New Roman" w:eastAsia="Times New Roman" w:hAnsi="Times New Roman" w:cs="Times New Roman"/>
          <w:b/>
          <w:sz w:val="28"/>
        </w:rPr>
        <w:t>2</w:t>
      </w:r>
    </w:p>
    <w:p w14:paraId="5032D681" w14:textId="77777777" w:rsidR="00863A25" w:rsidRPr="00863A25" w:rsidRDefault="00863A25" w:rsidP="007705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2D54D167" w14:textId="77777777" w:rsidR="003A5118" w:rsidRPr="00384669" w:rsidRDefault="003A5118" w:rsidP="007705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</w:t>
      </w:r>
      <w:r w:rsidR="000A4204" w:rsidRPr="00384669">
        <w:rPr>
          <w:rFonts w:ascii="Times New Roman" w:eastAsia="Times New Roman" w:hAnsi="Times New Roman" w:cs="Times New Roman"/>
          <w:sz w:val="28"/>
          <w:szCs w:val="28"/>
        </w:rPr>
        <w:t xml:space="preserve">и контроль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 ходом реализации </w:t>
      </w:r>
      <w:r w:rsidR="000A4204" w:rsidRPr="00384669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№2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 культуры администрации Пугачевского муниципального района</w:t>
      </w:r>
      <w:r w:rsidR="007C401E" w:rsidRPr="00384669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</w:t>
      </w:r>
      <w:r w:rsidR="004360B4" w:rsidRPr="00384669"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координатора муниципальной программы –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897E87" w:rsidRPr="00384669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</w:t>
      </w:r>
      <w:r w:rsidR="002324A8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2324A8" w:rsidRPr="00384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по социальным вопросам.</w:t>
      </w:r>
    </w:p>
    <w:p w14:paraId="29F21A63" w14:textId="63F357C5" w:rsidR="00933813" w:rsidRPr="00384669" w:rsidRDefault="00933813" w:rsidP="00770549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 w:rsidR="00CE455B" w:rsidRPr="00384669"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AC2DB6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предоставляет отчет о реализации </w:t>
      </w:r>
      <w:r w:rsidR="00CE455B" w:rsidRPr="00384669"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в разрезе подпрограмм</w:t>
      </w:r>
      <w:r w:rsidR="00AC2DB6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="00F90A54"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AC2DB6" w:rsidRPr="00384669">
        <w:rPr>
          <w:rFonts w:ascii="Times New Roman" w:hAnsi="Times New Roman" w:cs="Times New Roman"/>
          <w:sz w:val="28"/>
          <w:szCs w:val="28"/>
        </w:rPr>
        <w:t xml:space="preserve"> 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>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F90A54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954FA5"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F90A54" w:rsidRPr="0038466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</w:t>
      </w:r>
      <w:r w:rsidR="00A832C9">
        <w:rPr>
          <w:rFonts w:ascii="Times New Roman" w:hAnsi="Times New Roman" w:cs="Times New Roman"/>
          <w:sz w:val="28"/>
          <w:szCs w:val="28"/>
        </w:rPr>
        <w:t xml:space="preserve"> </w:t>
      </w:r>
      <w:r w:rsidR="00F90A54" w:rsidRPr="00384669">
        <w:rPr>
          <w:rFonts w:ascii="Times New Roman" w:hAnsi="Times New Roman" w:cs="Times New Roman"/>
          <w:sz w:val="28"/>
          <w:szCs w:val="28"/>
        </w:rPr>
        <w:t>1410.</w:t>
      </w:r>
    </w:p>
    <w:p w14:paraId="47EB03C2" w14:textId="097B0486" w:rsidR="00625FD4" w:rsidRPr="00384669" w:rsidRDefault="003A5118" w:rsidP="0077054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A83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401E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2F0669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B30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401E"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FC015F" w14:textId="77777777" w:rsidR="00B303D7" w:rsidRDefault="00B303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67CD4F75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A6E3350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00B36EEA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EB2BB3B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9C5B76E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211AB2AE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18458E23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3F6A8EC9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75F48617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40C90EBA" w14:textId="77777777" w:rsidR="008835D7" w:rsidRDefault="008835D7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</w:p>
    <w:p w14:paraId="545844AE" w14:textId="77777777" w:rsidR="0084700B" w:rsidRPr="00384669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lastRenderedPageBreak/>
        <w:t>Приложение №</w:t>
      </w:r>
      <w:r w:rsidR="00B303D7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</w:rPr>
        <w:t xml:space="preserve">3 к муниципальной программе 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«Развитие культуры Пугачевского муниципального района Саратовской области</w:t>
      </w:r>
    </w:p>
    <w:p w14:paraId="594FAC4A" w14:textId="77777777" w:rsidR="0084700B" w:rsidRPr="00384669" w:rsidRDefault="0084700B" w:rsidP="0084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EA3E96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>-202</w:t>
      </w:r>
      <w:r w:rsidR="00EA3E96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384669">
        <w:rPr>
          <w:rFonts w:ascii="Times New Roman" w:eastAsia="Times New Roman" w:hAnsi="Times New Roman" w:cs="Times New Roman"/>
          <w:color w:val="000000"/>
          <w:sz w:val="28"/>
        </w:rPr>
        <w:t xml:space="preserve"> годы»</w:t>
      </w:r>
    </w:p>
    <w:p w14:paraId="60916DFE" w14:textId="3811A084" w:rsidR="0084700B" w:rsidRPr="008523E4" w:rsidRDefault="008523E4" w:rsidP="00847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8"/>
        </w:rPr>
      </w:pPr>
      <w:r w:rsidRPr="008523E4">
        <w:rPr>
          <w:rFonts w:ascii="Times New Roman" w:eastAsia="Times New Roman" w:hAnsi="Times New Roman" w:cs="Times New Roman"/>
          <w:b/>
          <w:color w:val="1F4E79" w:themeColor="accent1" w:themeShade="80"/>
          <w:sz w:val="28"/>
        </w:rPr>
        <w:t>(внесены изменения постановлением от 27.02.2025г. №304)</w:t>
      </w:r>
    </w:p>
    <w:p w14:paraId="4635A4AE" w14:textId="77777777" w:rsidR="00D44E74" w:rsidRPr="00384669" w:rsidRDefault="00D44E74" w:rsidP="00D44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Подпрограмма № 3</w:t>
      </w:r>
    </w:p>
    <w:p w14:paraId="12FB8746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«Развитие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музейного дела</w:t>
      </w:r>
      <w:r w:rsidRPr="00384669">
        <w:rPr>
          <w:rFonts w:ascii="Times New Roman" w:eastAsia="Times New Roman" w:hAnsi="Times New Roman" w:cs="Times New Roman"/>
          <w:b/>
          <w:sz w:val="28"/>
        </w:rPr>
        <w:t>»</w:t>
      </w:r>
    </w:p>
    <w:p w14:paraId="568136A9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«Развитие культуры Пугачевского муниципального района Саратовской области </w:t>
      </w:r>
      <w:r w:rsidRPr="00384669">
        <w:rPr>
          <w:rFonts w:ascii="Times New Roman" w:eastAsia="Times New Roman" w:hAnsi="Times New Roman" w:cs="Times New Roman"/>
          <w:b/>
          <w:sz w:val="28"/>
        </w:rPr>
        <w:t>на 202</w:t>
      </w:r>
      <w:r w:rsidR="00EA3E96">
        <w:rPr>
          <w:rFonts w:ascii="Times New Roman" w:eastAsia="Times New Roman" w:hAnsi="Times New Roman" w:cs="Times New Roman"/>
          <w:b/>
          <w:sz w:val="28"/>
        </w:rPr>
        <w:t>5</w:t>
      </w:r>
      <w:r w:rsidRPr="00384669">
        <w:rPr>
          <w:rFonts w:ascii="Times New Roman" w:eastAsia="Times New Roman" w:hAnsi="Times New Roman" w:cs="Times New Roman"/>
          <w:b/>
          <w:sz w:val="28"/>
        </w:rPr>
        <w:t>-202</w:t>
      </w:r>
      <w:r w:rsidR="00EA3E96">
        <w:rPr>
          <w:rFonts w:ascii="Times New Roman" w:eastAsia="Times New Roman" w:hAnsi="Times New Roman" w:cs="Times New Roman"/>
          <w:b/>
          <w:sz w:val="28"/>
        </w:rPr>
        <w:t>7</w:t>
      </w:r>
      <w:r w:rsidRPr="00384669">
        <w:rPr>
          <w:rFonts w:ascii="Times New Roman" w:eastAsia="Times New Roman" w:hAnsi="Times New Roman" w:cs="Times New Roman"/>
          <w:b/>
          <w:sz w:val="28"/>
        </w:rPr>
        <w:t xml:space="preserve"> годы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361ACE02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D5DE9AF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Паспорт подпрограммы№ 3</w:t>
      </w:r>
    </w:p>
    <w:p w14:paraId="56DAB8F0" w14:textId="77777777" w:rsidR="00D44E74" w:rsidRPr="00384669" w:rsidRDefault="00D44E74" w:rsidP="00D44E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D44E74" w:rsidRPr="00384669" w14:paraId="76F9D716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5AB47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87F56" w14:textId="77777777" w:rsidR="00D44E74" w:rsidRPr="00384669" w:rsidRDefault="00D44E74" w:rsidP="004B29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музейного дела»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(далее – подпрограмма №3);</w:t>
            </w:r>
          </w:p>
        </w:tc>
      </w:tr>
      <w:tr w:rsidR="00D44E74" w:rsidRPr="00384669" w14:paraId="01AE2B6C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D66D1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E5BA2" w14:textId="77777777" w:rsidR="00D44E74" w:rsidRPr="00384669" w:rsidRDefault="00D44E74" w:rsidP="004B290B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управление культуры администрации Пугачевского муниципального района</w:t>
            </w:r>
            <w:r w:rsidR="008835D7"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Саратовской области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D44E74" w:rsidRPr="00384669" w14:paraId="52BBAD80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49259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Соисполнители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F1815" w14:textId="77777777" w:rsidR="00D44E74" w:rsidRPr="00384669" w:rsidRDefault="00D44E74" w:rsidP="004B290B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отсутствуют;</w:t>
            </w:r>
          </w:p>
        </w:tc>
      </w:tr>
      <w:tr w:rsidR="00D44E74" w:rsidRPr="00384669" w14:paraId="2BD67B97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BF978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E2EA2" w14:textId="77777777" w:rsidR="00D44E74" w:rsidRDefault="00D44E74" w:rsidP="004B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мемориальный Дом-музей В.И. Чапаева»;</w:t>
            </w:r>
          </w:p>
          <w:p w14:paraId="3C6FE5FA" w14:textId="77777777" w:rsidR="00D44E74" w:rsidRPr="00384669" w:rsidRDefault="00D44E74" w:rsidP="004B290B">
            <w:pPr>
              <w:spacing w:after="0" w:line="240" w:lineRule="auto"/>
              <w:jc w:val="both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муниципальное бюджетное учреждение культуры «Пугачевский краеведческий музей имени К.И. Журавлева»;</w:t>
            </w:r>
          </w:p>
        </w:tc>
      </w:tr>
      <w:tr w:rsidR="00D44E74" w:rsidRPr="00384669" w14:paraId="05CF6B7B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02C8A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99E6C" w14:textId="77777777" w:rsidR="00D44E74" w:rsidRPr="00384669" w:rsidRDefault="00D44E74" w:rsidP="004B29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доступа населения к музейным предметам и коллекциям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D44E74" w:rsidRPr="00384669" w14:paraId="545B353D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B03C9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CEF0B" w14:textId="77777777" w:rsidR="00D44E74" w:rsidRPr="00384669" w:rsidRDefault="00D44E74" w:rsidP="004B2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3846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D44E74" w:rsidRPr="00384669" w14:paraId="27DE6AA5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64C00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Целевые индикаторы и показатели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E6E45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посещений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B8937D7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массовых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A3006BA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культурно-образовательных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проведенных 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«Пугачевский мемориальный Дом-музей В.И. Чапаева»</w:t>
            </w:r>
            <w:r w:rsidRPr="003846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F7EDC52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посещений муниципально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</w:rPr>
              <w:t>го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Пугачевского краеведческого музея имени К.И. Журавлева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30D70BF5" w14:textId="77777777" w:rsidR="00DB6F3B" w:rsidRPr="00384669" w:rsidRDefault="00DB6F3B" w:rsidP="0086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lastRenderedPageBreak/>
              <w:t>количество массовых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муниципальн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«Пугачевским краеведческим музеем имени К.И. Журавлева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14:paraId="44F28B7F" w14:textId="67102180" w:rsidR="00D44E74" w:rsidRPr="00384669" w:rsidRDefault="00DB6F3B" w:rsidP="0086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количество культурно-образовательных мероприятий (в том числе в онлайн-формате)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проведенных </w:t>
            </w:r>
            <w:proofErr w:type="spellStart"/>
            <w:proofErr w:type="gramStart"/>
            <w:r w:rsidRPr="00384669">
              <w:rPr>
                <w:rFonts w:ascii="Times New Roman" w:eastAsia="Times New Roman" w:hAnsi="Times New Roman" w:cs="Times New Roman"/>
                <w:sz w:val="28"/>
              </w:rPr>
              <w:t>муници</w:t>
            </w:r>
            <w:r w:rsidR="00863A25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пальн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proofErr w:type="spellEnd"/>
            <w:proofErr w:type="gram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8"/>
              </w:rPr>
              <w:t>ым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ем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культуры «Пугачев</w:t>
            </w:r>
            <w:r w:rsidR="00863A25"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384669">
              <w:rPr>
                <w:rFonts w:ascii="Times New Roman" w:eastAsia="Times New Roman" w:hAnsi="Times New Roman" w:cs="Times New Roman"/>
                <w:sz w:val="28"/>
              </w:rPr>
              <w:t>ским</w:t>
            </w:r>
            <w:proofErr w:type="spellEnd"/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краеведческим музеем имени К.И. Журавлева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</w:tr>
      <w:tr w:rsidR="00D44E74" w:rsidRPr="00384669" w14:paraId="28CADAA4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DF7D0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89F10" w14:textId="77777777" w:rsidR="00D44E74" w:rsidRPr="00384669" w:rsidRDefault="00D44E74" w:rsidP="004B290B">
            <w:pPr>
              <w:spacing w:after="0" w:line="240" w:lineRule="auto"/>
            </w:pPr>
            <w:r w:rsidRPr="00384669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EA3E96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>-202</w:t>
            </w:r>
            <w:r w:rsidR="00EA3E96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384669">
              <w:rPr>
                <w:rFonts w:ascii="Times New Roman" w:eastAsia="Times New Roman" w:hAnsi="Times New Roman" w:cs="Times New Roman"/>
                <w:sz w:val="28"/>
              </w:rPr>
              <w:t xml:space="preserve"> годы;</w:t>
            </w:r>
          </w:p>
        </w:tc>
      </w:tr>
      <w:tr w:rsidR="00D44E74" w:rsidRPr="00384669" w14:paraId="70A1BD5C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29767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Финансовое обеспечение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B2E3D" w14:textId="77777777" w:rsidR="00D144FD" w:rsidRPr="00853541" w:rsidRDefault="00D144FD" w:rsidP="00D1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всего по подпрограмме № 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  <w:p w14:paraId="64C9955A" w14:textId="77777777" w:rsidR="00D144FD" w:rsidRPr="00853541" w:rsidRDefault="00D144FD" w:rsidP="00D1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14306,0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85354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85354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., (прогнозно)в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т.ч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>.:</w:t>
            </w:r>
          </w:p>
          <w:p w14:paraId="24738A91" w14:textId="77777777" w:rsidR="00D144FD" w:rsidRPr="00853541" w:rsidRDefault="00D144FD" w:rsidP="00D1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областной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5383,6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85354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85354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>. (прогнозно),</w:t>
            </w:r>
          </w:p>
          <w:p w14:paraId="7F97B397" w14:textId="77777777" w:rsidR="00D144FD" w:rsidRPr="00853541" w:rsidRDefault="00D144FD" w:rsidP="00D1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5383,6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85354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85354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. (прогнозно), </w:t>
            </w:r>
          </w:p>
          <w:p w14:paraId="79D19CAA" w14:textId="77777777" w:rsidR="00D144FD" w:rsidRPr="00853541" w:rsidRDefault="00D144FD" w:rsidP="00D1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местный бюджет: </w:t>
            </w:r>
            <w:r>
              <w:rPr>
                <w:rFonts w:ascii="Times New Roman" w:eastAsia="Times New Roman" w:hAnsi="Times New Roman" w:cs="Times New Roman"/>
                <w:sz w:val="28"/>
              </w:rPr>
              <w:t>8922,4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85354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85354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79742CDA" w14:textId="77777777" w:rsidR="00D144FD" w:rsidRPr="00853541" w:rsidRDefault="00D144FD" w:rsidP="00D1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из них: 2025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3392,3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85354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85354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>.,</w:t>
            </w:r>
          </w:p>
          <w:p w14:paraId="78E99436" w14:textId="77777777" w:rsidR="00D144FD" w:rsidRPr="00853541" w:rsidRDefault="00D144FD" w:rsidP="00D1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2710,0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85354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85354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., </w:t>
            </w:r>
          </w:p>
          <w:p w14:paraId="35D4D9B5" w14:textId="629245E5" w:rsidR="00D144FD" w:rsidRPr="008523E4" w:rsidRDefault="00D144FD" w:rsidP="00D1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</w:rPr>
            </w:pP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2820,1</w:t>
            </w:r>
            <w:r w:rsidRPr="008535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853541">
              <w:rPr>
                <w:rFonts w:ascii="Times New Roman" w:eastAsia="Times New Roman" w:hAnsi="Times New Roman" w:cs="Times New Roman"/>
                <w:sz w:val="28"/>
              </w:rPr>
              <w:t>тыс</w:t>
            </w:r>
            <w:proofErr w:type="gramStart"/>
            <w:r w:rsidRPr="00853541"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 w:rsidRPr="00853541">
              <w:rPr>
                <w:rFonts w:ascii="Times New Roman" w:eastAsia="Times New Roman" w:hAnsi="Times New Roman" w:cs="Times New Roman"/>
                <w:sz w:val="28"/>
              </w:rPr>
              <w:t>уб</w:t>
            </w:r>
            <w:proofErr w:type="spellEnd"/>
            <w:r w:rsidRPr="0085354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8523E4"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8"/>
              </w:rPr>
              <w:t xml:space="preserve"> (внесены изменения постановлением от 27.02.2025г. №304)</w:t>
            </w:r>
          </w:p>
          <w:p w14:paraId="308EC82A" w14:textId="77777777" w:rsidR="00D144FD" w:rsidRPr="00985997" w:rsidRDefault="00D144FD" w:rsidP="004B290B">
            <w:pPr>
              <w:spacing w:after="0" w:line="240" w:lineRule="auto"/>
            </w:pPr>
          </w:p>
        </w:tc>
      </w:tr>
      <w:tr w:rsidR="00D44E74" w:rsidRPr="00384669" w14:paraId="253E9F20" w14:textId="77777777" w:rsidTr="004B290B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A64EB" w14:textId="77777777" w:rsidR="00D44E74" w:rsidRPr="00384669" w:rsidRDefault="00D44E74" w:rsidP="004B290B">
            <w:pPr>
              <w:spacing w:after="0" w:line="240" w:lineRule="auto"/>
              <w:rPr>
                <w:b/>
              </w:rPr>
            </w:pPr>
            <w:r w:rsidRPr="00384669">
              <w:rPr>
                <w:rFonts w:ascii="Times New Roman" w:eastAsia="Times New Roman" w:hAnsi="Times New Roman" w:cs="Times New Roman"/>
                <w:b/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E2D77" w14:textId="77777777" w:rsidR="00D44E74" w:rsidRPr="00896AF4" w:rsidRDefault="00D44E74" w:rsidP="004B29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6A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выявление, изучение и хранение музейных предметов и коллекций </w:t>
            </w:r>
            <w:r w:rsidRPr="00896AF4">
              <w:rPr>
                <w:rFonts w:ascii="Times New Roman" w:eastAsia="Times New Roman" w:hAnsi="Times New Roman" w:cs="Times New Roman"/>
                <w:sz w:val="28"/>
              </w:rPr>
              <w:t>музеев</w:t>
            </w:r>
            <w:r w:rsidRPr="00896A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492FA81" w14:textId="77777777" w:rsidR="00D44E74" w:rsidRPr="00896AF4" w:rsidRDefault="00D44E74" w:rsidP="004B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6AF4">
              <w:rPr>
                <w:rFonts w:ascii="Times New Roman" w:eastAsia="Times New Roman" w:hAnsi="Times New Roman" w:cs="Times New Roman"/>
                <w:sz w:val="28"/>
              </w:rPr>
              <w:t>удовлетворение потребностей населения по обеспечению доступа к объектам культурного наследия, музейным фондам;</w:t>
            </w:r>
          </w:p>
          <w:p w14:paraId="45A1239E" w14:textId="77777777" w:rsidR="00D44E74" w:rsidRPr="00896AF4" w:rsidRDefault="00D44E74" w:rsidP="004B2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6AF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 различных социально-возрастных и образовательных групп;</w:t>
            </w:r>
          </w:p>
          <w:p w14:paraId="51E04EDF" w14:textId="77777777" w:rsidR="00D44E74" w:rsidRPr="00896AF4" w:rsidRDefault="00D44E74" w:rsidP="004B290B">
            <w:pPr>
              <w:spacing w:after="0" w:line="240" w:lineRule="auto"/>
              <w:jc w:val="both"/>
            </w:pPr>
            <w:r w:rsidRPr="00896AF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      </w:r>
          </w:p>
        </w:tc>
      </w:tr>
    </w:tbl>
    <w:p w14:paraId="6E6B477E" w14:textId="70E2137F" w:rsidR="00D44E74" w:rsidRDefault="00D44E74" w:rsidP="00D44E74">
      <w:pPr>
        <w:spacing w:after="0" w:line="240" w:lineRule="auto"/>
        <w:rPr>
          <w:rFonts w:ascii="Calibri" w:eastAsia="Calibri" w:hAnsi="Calibri" w:cs="Calibri"/>
        </w:rPr>
      </w:pPr>
    </w:p>
    <w:p w14:paraId="2C12F3D6" w14:textId="77777777" w:rsidR="00863A25" w:rsidRPr="00384669" w:rsidRDefault="00863A25" w:rsidP="00D44E74">
      <w:pPr>
        <w:spacing w:after="0" w:line="240" w:lineRule="auto"/>
        <w:rPr>
          <w:rFonts w:ascii="Calibri" w:eastAsia="Calibri" w:hAnsi="Calibri" w:cs="Calibri"/>
        </w:rPr>
      </w:pPr>
    </w:p>
    <w:p w14:paraId="24A2A7CF" w14:textId="6E212697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1.Общая характеристика сферы реализации подпрограммы</w:t>
      </w:r>
      <w:r w:rsidRPr="009862D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color w:val="000000"/>
          <w:sz w:val="28"/>
        </w:rPr>
        <w:t>№ 3</w:t>
      </w:r>
    </w:p>
    <w:p w14:paraId="08D2647F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14:paraId="0F0C6D92" w14:textId="77777777" w:rsidR="00D44E74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функций </w:t>
      </w:r>
      <w:r>
        <w:rPr>
          <w:rFonts w:ascii="Times New Roman" w:eastAsia="Times New Roman" w:hAnsi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</w:rPr>
        <w:t xml:space="preserve"> культуры администрации Пугачевского муниципального района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="008835D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 выявление и популяризация исторического и культурного наследия района, пропаганда культурного наследия. Популяризация объектов культурного наследия способствует взаимному пониманию, уважению и сближению людей, ведет к духовному объединению нации на основе единых исторических корней, способствует воспитанию патриотических чувств.</w:t>
      </w:r>
    </w:p>
    <w:p w14:paraId="6AD42472" w14:textId="77777777" w:rsidR="00D44E74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Организацию деятельности по обеспечению доступа к объектам культурного наследия и музейным фондам осуществляют муниципальные </w:t>
      </w:r>
      <w:r>
        <w:rPr>
          <w:rFonts w:ascii="Times New Roman" w:eastAsia="Times New Roman" w:hAnsi="Times New Roman" w:cs="Times New Roman"/>
          <w:sz w:val="28"/>
        </w:rPr>
        <w:lastRenderedPageBreak/>
        <w:t>бюджетные учреждения культуры «Пугачевский краеведческий музей им</w:t>
      </w:r>
      <w:r w:rsidR="00DB6F3B">
        <w:rPr>
          <w:rFonts w:ascii="Times New Roman" w:eastAsia="Times New Roman" w:hAnsi="Times New Roman" w:cs="Times New Roman"/>
          <w:sz w:val="28"/>
        </w:rPr>
        <w:t>ени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К.И.Журавлева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и «Пугачевский мемориальный Дом-музей </w:t>
      </w:r>
      <w:proofErr w:type="spellStart"/>
      <w:r>
        <w:rPr>
          <w:rFonts w:ascii="Times New Roman" w:eastAsia="Times New Roman" w:hAnsi="Times New Roman" w:cs="Times New Roman"/>
          <w:sz w:val="28"/>
        </w:rPr>
        <w:t>В.И.Чапаева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14:paraId="67872245" w14:textId="77777777" w:rsidR="00D44E74" w:rsidRPr="009862D1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>Основными функциями муниципального бюджетного учреждения культуры «Пугачевский мемориальный Дом-музей В.И. Чапаева» являются: выявление, комплектование, хранение, исследование и популяризация памятников истории и культуры, исследование музейных фондов в интересах духовного, нравственно-правового и военно-патриотического обогащения граждан в районе и за его пределами, организация досуга населения. Также музей осуществляет научно-методическую работу со школьными комнатами-музеями Пугачевского района. В рамках духовного, нравственно-правового, военно-патриотического направлений деятельности музея проводятся форумы, слеты, фестивали, чтения, смотры, конкурсы (онлайн и офлайн формат), автопробеги, праздники улиц, телемосты, конференции, исторические реконструкции и марафоны.</w:t>
      </w:r>
    </w:p>
    <w:p w14:paraId="463AB0D2" w14:textId="1A2BAB02" w:rsidR="00D44E74" w:rsidRPr="009862D1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>В функции музея входит организация экспозиционно-выставочной, научно-просветительской, научно-исследовательской деятельности, работа с фондами.</w:t>
      </w:r>
      <w:r w:rsidR="00EA3E96">
        <w:rPr>
          <w:rFonts w:ascii="Times New Roman" w:eastAsia="Times New Roman" w:hAnsi="Times New Roman" w:cs="Times New Roman"/>
          <w:sz w:val="28"/>
        </w:rPr>
        <w:t xml:space="preserve"> </w:t>
      </w:r>
      <w:r w:rsidRPr="009862D1">
        <w:rPr>
          <w:rFonts w:ascii="Times New Roman" w:eastAsia="Times New Roman" w:hAnsi="Times New Roman" w:cs="Times New Roman"/>
          <w:sz w:val="28"/>
        </w:rPr>
        <w:t>В фондах музея хранятся коллекции вещей В.И. Чапаева и его соратников периодов Гражданской и Великой Отечественной войн, а также предметы, документы и фотографии, связанные с историей 25-й Чапаевской дивизи</w:t>
      </w:r>
      <w:r w:rsidR="0002184F">
        <w:rPr>
          <w:rFonts w:ascii="Times New Roman" w:eastAsia="Times New Roman" w:hAnsi="Times New Roman" w:cs="Times New Roman"/>
          <w:sz w:val="28"/>
        </w:rPr>
        <w:t>и</w:t>
      </w:r>
      <w:r w:rsidRPr="009862D1">
        <w:rPr>
          <w:rFonts w:ascii="Times New Roman" w:eastAsia="Times New Roman" w:hAnsi="Times New Roman" w:cs="Times New Roman"/>
          <w:sz w:val="28"/>
        </w:rPr>
        <w:t xml:space="preserve">. Экспозиция музея рассказывает о жизни и боевой деятельности народного полководца В.И. Чапаева, его семье, об участии дивизии имени </w:t>
      </w:r>
      <w:proofErr w:type="spellStart"/>
      <w:r w:rsidRPr="009862D1">
        <w:rPr>
          <w:rFonts w:ascii="Times New Roman" w:eastAsia="Times New Roman" w:hAnsi="Times New Roman" w:cs="Times New Roman"/>
          <w:sz w:val="28"/>
        </w:rPr>
        <w:t>В.И.Чапаева</w:t>
      </w:r>
      <w:proofErr w:type="spellEnd"/>
      <w:r w:rsidRPr="009862D1">
        <w:rPr>
          <w:rFonts w:ascii="Times New Roman" w:eastAsia="Times New Roman" w:hAnsi="Times New Roman" w:cs="Times New Roman"/>
          <w:sz w:val="28"/>
        </w:rPr>
        <w:t xml:space="preserve"> в Великой Отечественной войн</w:t>
      </w:r>
      <w:r w:rsidR="00712BA0">
        <w:rPr>
          <w:rFonts w:ascii="Times New Roman" w:eastAsia="Times New Roman" w:hAnsi="Times New Roman" w:cs="Times New Roman"/>
          <w:sz w:val="28"/>
        </w:rPr>
        <w:t>е</w:t>
      </w:r>
      <w:r w:rsidRPr="009862D1">
        <w:rPr>
          <w:rFonts w:ascii="Times New Roman" w:eastAsia="Times New Roman" w:hAnsi="Times New Roman" w:cs="Times New Roman"/>
          <w:sz w:val="28"/>
        </w:rPr>
        <w:t>. В 2023 году реализован федеральный проект «Культура» по техническому оснащению муниципальных музеев, введена электронная система учета музейных фондов КАМИС 5 для внесения учетной информации о музейных предметах в Государственный каталог Музейного фонда РФ.</w:t>
      </w:r>
    </w:p>
    <w:p w14:paraId="549E3683" w14:textId="77777777" w:rsidR="00D44E74" w:rsidRPr="009862D1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62D1">
        <w:rPr>
          <w:rFonts w:ascii="Times New Roman" w:eastAsia="Times New Roman" w:hAnsi="Times New Roman" w:cs="Times New Roman"/>
          <w:sz w:val="28"/>
        </w:rPr>
        <w:t>Муниципальное бюджетное учреждение культуры</w:t>
      </w:r>
      <w:r w:rsidRPr="00353849">
        <w:rPr>
          <w:rFonts w:ascii="Times New Roman" w:eastAsia="Times New Roman" w:hAnsi="Times New Roman" w:cs="Times New Roman"/>
          <w:sz w:val="28"/>
        </w:rPr>
        <w:t xml:space="preserve"> «Пугачевский краеведческий музей имени К.И. Журавлева»</w:t>
      </w:r>
      <w:r w:rsidRPr="009862D1">
        <w:rPr>
          <w:rFonts w:ascii="Times New Roman" w:eastAsia="Times New Roman" w:hAnsi="Times New Roman" w:cs="Times New Roman"/>
          <w:sz w:val="28"/>
        </w:rPr>
        <w:t xml:space="preserve"> активно внедряет новые способы работы с посетителями, в том числе связанными с цифровыми технологиями. Так, например, в 2023 году реализован федеральный проект «Культура» по оснащению муниципальных музеев техническим оборудованием. Каждый посетитель музея может совершить виртуальную экскурсию по старинному городу Николаевску, используя интерактивный макет водонапорной башни, окунуться в виртуальную реальность, посетив старообрядческую келью, отдать дань памяти в зале Славы. В музее также реализована возможность самостоятельного ознакомления с экспозицией при помощи виртуального гида по музею «Артефакт». Функционирует электронная система учета музейных фондов КАМИС 5, которая позволяет наряду с проведением основных учетных процедур в автоматическом режиме выгружать учетную информацию о музейных предметах в Государственный каталог Музейного фонда РФ. </w:t>
      </w:r>
    </w:p>
    <w:p w14:paraId="549E31B4" w14:textId="77777777" w:rsidR="00D44E74" w:rsidRPr="00353849" w:rsidRDefault="00D44E74" w:rsidP="00D44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49">
        <w:rPr>
          <w:rFonts w:ascii="Times New Roman" w:eastAsia="Times New Roman" w:hAnsi="Times New Roman" w:cs="Times New Roman"/>
          <w:sz w:val="28"/>
        </w:rPr>
        <w:t>Муниципальное бюджетное учреждение культуры</w:t>
      </w:r>
      <w:r w:rsidRPr="00353849">
        <w:rPr>
          <w:rFonts w:ascii="Times New Roman" w:hAnsi="Times New Roman" w:cs="Times New Roman"/>
          <w:sz w:val="28"/>
          <w:szCs w:val="28"/>
        </w:rPr>
        <w:t xml:space="preserve"> «Пугачевский краеведческий музей имени К.И. Журавлева» является центром нравственно-патриотического воспитания, сохранения культурного, исторического и природного наследия города и района. Также реализуется </w:t>
      </w:r>
      <w:r w:rsidRPr="00353849">
        <w:rPr>
          <w:rFonts w:ascii="Times New Roman" w:eastAsia="Times New Roman" w:hAnsi="Times New Roman" w:cs="Times New Roman"/>
          <w:sz w:val="28"/>
        </w:rPr>
        <w:t xml:space="preserve">комплекс мероприятий, направленных на обеспечение сохранности объектов культурного наследия, формирование положительного культурного имиджа Пугачевского </w:t>
      </w:r>
      <w:r w:rsidRPr="00353849">
        <w:rPr>
          <w:rFonts w:ascii="Times New Roman" w:eastAsia="Times New Roman" w:hAnsi="Times New Roman" w:cs="Times New Roman"/>
          <w:sz w:val="28"/>
        </w:rPr>
        <w:lastRenderedPageBreak/>
        <w:t>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53849">
        <w:rPr>
          <w:rFonts w:ascii="Times New Roman" w:eastAsia="Times New Roman" w:hAnsi="Times New Roman" w:cs="Times New Roman"/>
          <w:sz w:val="28"/>
        </w:rPr>
        <w:t>, развитие внутреннего и въездного туризма.</w:t>
      </w:r>
    </w:p>
    <w:p w14:paraId="53E5B8BB" w14:textId="77777777" w:rsidR="00D44E74" w:rsidRPr="00384669" w:rsidRDefault="00D44E74" w:rsidP="00D44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2.Цели и задачи подпрограммы№ 3, целевые показатели (индикаторы), описание ожидаемых конечных результатов,</w:t>
      </w:r>
    </w:p>
    <w:p w14:paraId="2EECBED1" w14:textId="0A661682" w:rsidR="00D44E74" w:rsidRDefault="00D44E74" w:rsidP="00D44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сроки и этапы реализации подпрограммы № 3</w:t>
      </w:r>
    </w:p>
    <w:p w14:paraId="097A3FD0" w14:textId="77777777" w:rsidR="00863A25" w:rsidRPr="00863A25" w:rsidRDefault="00863A25" w:rsidP="00D44E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4B612C72" w14:textId="77777777" w:rsidR="00D44E74" w:rsidRPr="00384669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Цель подпрограммы № 3 – 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доступа населения к музейным предметам и коллекциям </w:t>
      </w:r>
      <w:r>
        <w:rPr>
          <w:rFonts w:ascii="Times New Roman" w:eastAsia="Times New Roman" w:hAnsi="Times New Roman" w:cs="Times New Roman"/>
          <w:sz w:val="28"/>
        </w:rPr>
        <w:t>музеев</w:t>
      </w:r>
      <w:r w:rsidRPr="00384669">
        <w:rPr>
          <w:rFonts w:ascii="Times New Roman" w:eastAsia="Times New Roman" w:hAnsi="Times New Roman" w:cs="Times New Roman"/>
          <w:sz w:val="28"/>
        </w:rPr>
        <w:t>.</w:t>
      </w:r>
    </w:p>
    <w:p w14:paraId="69F2E70E" w14:textId="77777777" w:rsidR="00D44E74" w:rsidRPr="00384669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>Задача подпрограммы № 3 –</w:t>
      </w:r>
      <w:r w:rsidR="00712BA0">
        <w:rPr>
          <w:rFonts w:ascii="Times New Roman" w:eastAsia="Times New Roman" w:hAnsi="Times New Roman" w:cs="Times New Roman"/>
          <w:sz w:val="28"/>
        </w:rPr>
        <w:t xml:space="preserve"> 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</w:r>
      <w:r>
        <w:rPr>
          <w:rFonts w:ascii="Times New Roman" w:eastAsia="Times New Roman" w:hAnsi="Times New Roman" w:cs="Times New Roman"/>
          <w:sz w:val="28"/>
        </w:rPr>
        <w:t>музеев</w:t>
      </w:r>
      <w:r w:rsidRPr="0038466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696F587" w14:textId="77777777" w:rsidR="00D44E74" w:rsidRPr="00384669" w:rsidRDefault="00D44E74" w:rsidP="00D44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 целевых показателях подпрограммы № 3 и их значениях </w:t>
      </w:r>
      <w:r w:rsidRPr="004129EF">
        <w:rPr>
          <w:rFonts w:ascii="Times New Roman" w:eastAsia="Times New Roman" w:hAnsi="Times New Roman" w:cs="Times New Roman"/>
          <w:sz w:val="28"/>
        </w:rPr>
        <w:t>приведены в приложении № 4 к муниципальной программе.</w:t>
      </w:r>
    </w:p>
    <w:p w14:paraId="08561609" w14:textId="77777777" w:rsidR="00D44E74" w:rsidRPr="00384669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Ожидаемый конечный результат: </w:t>
      </w:r>
    </w:p>
    <w:p w14:paraId="69981083" w14:textId="77777777" w:rsidR="00D44E74" w:rsidRPr="00527DA2" w:rsidRDefault="00D44E74" w:rsidP="00D44E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0C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выявление, изучение и хранение музейных предметов и коллекций </w:t>
      </w:r>
      <w:r w:rsidRPr="00D50C42">
        <w:rPr>
          <w:rFonts w:ascii="Times New Roman" w:eastAsia="Times New Roman" w:hAnsi="Times New Roman" w:cs="Times New Roman"/>
          <w:sz w:val="28"/>
        </w:rPr>
        <w:t>музеев</w:t>
      </w:r>
      <w:r w:rsidRPr="00D50C4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9BE691B" w14:textId="77777777" w:rsidR="00D44E74" w:rsidRPr="00896AF4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</w:rPr>
        <w:t>удовлетворение потребностей населения по обеспечению доступа к объектам культурного наследия, музейным фондам;</w:t>
      </w:r>
    </w:p>
    <w:p w14:paraId="68D2D96B" w14:textId="77777777" w:rsidR="00D44E74" w:rsidRPr="00896AF4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 различных социально-возрастных и образовательных групп</w:t>
      </w:r>
    </w:p>
    <w:p w14:paraId="7BEBC8F1" w14:textId="77777777" w:rsidR="00D44E74" w:rsidRPr="00896AF4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6AF4">
        <w:rPr>
          <w:rFonts w:ascii="Times New Roman" w:eastAsia="Times New Roman" w:hAnsi="Times New Roman" w:cs="Times New Roman"/>
          <w:color w:val="000000"/>
          <w:sz w:val="28"/>
        </w:rPr>
        <w:t>соответствие средней заработной платы работников учреждений культуры района до 100% уровня средней заработной платы в Саратовской области.</w:t>
      </w:r>
    </w:p>
    <w:p w14:paraId="1F88B50C" w14:textId="77777777" w:rsidR="00D44E74" w:rsidRPr="00384669" w:rsidRDefault="00D44E74" w:rsidP="00D44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96AF4">
        <w:rPr>
          <w:rFonts w:ascii="Times New Roman" w:eastAsia="Times New Roman" w:hAnsi="Times New Roman" w:cs="Times New Roman"/>
          <w:sz w:val="28"/>
        </w:rPr>
        <w:t>Срок реализации подпрограммы № 3 – 202</w:t>
      </w:r>
      <w:r w:rsidR="00EA3E96">
        <w:rPr>
          <w:rFonts w:ascii="Times New Roman" w:eastAsia="Times New Roman" w:hAnsi="Times New Roman" w:cs="Times New Roman"/>
          <w:sz w:val="28"/>
        </w:rPr>
        <w:t>5</w:t>
      </w:r>
      <w:r w:rsidRPr="00896AF4">
        <w:rPr>
          <w:rFonts w:ascii="Times New Roman" w:eastAsia="Times New Roman" w:hAnsi="Times New Roman" w:cs="Times New Roman"/>
          <w:sz w:val="28"/>
        </w:rPr>
        <w:t>-202</w:t>
      </w:r>
      <w:r w:rsidR="00EA3E96">
        <w:rPr>
          <w:rFonts w:ascii="Times New Roman" w:eastAsia="Times New Roman" w:hAnsi="Times New Roman" w:cs="Times New Roman"/>
          <w:sz w:val="28"/>
        </w:rPr>
        <w:t>7</w:t>
      </w:r>
      <w:r w:rsidRPr="00896AF4">
        <w:rPr>
          <w:rFonts w:ascii="Times New Roman" w:eastAsia="Times New Roman" w:hAnsi="Times New Roman" w:cs="Times New Roman"/>
          <w:sz w:val="28"/>
        </w:rPr>
        <w:t xml:space="preserve"> годы.</w:t>
      </w:r>
    </w:p>
    <w:p w14:paraId="5A964BA0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2E010CA" w14:textId="31EEC616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3.Перечень основных мероприятий подпрограммы № 3</w:t>
      </w:r>
    </w:p>
    <w:p w14:paraId="30320453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78F10326" w14:textId="77777777" w:rsidR="00D44E74" w:rsidRPr="00384669" w:rsidRDefault="00D44E74" w:rsidP="00D44E7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Перечень основных мероприятий подпрограммы № 3 приведен в </w:t>
      </w:r>
      <w:r w:rsidRPr="004129EF">
        <w:rPr>
          <w:rFonts w:ascii="Times New Roman" w:eastAsia="Times New Roman" w:hAnsi="Times New Roman" w:cs="Times New Roman"/>
          <w:sz w:val="28"/>
        </w:rPr>
        <w:t>приложении № 5 к муниципальной программе.</w:t>
      </w:r>
    </w:p>
    <w:p w14:paraId="5112CCFA" w14:textId="77777777" w:rsidR="00D44E74" w:rsidRPr="00384669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4E7C8B" w14:textId="6FC5C0BE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4.Финансовое обеспечение реализации подпрограммы</w:t>
      </w:r>
      <w:r w:rsidR="00863A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№ 3</w:t>
      </w:r>
    </w:p>
    <w:p w14:paraId="10802CCA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330CC5A7" w14:textId="77777777" w:rsidR="00D44E74" w:rsidRPr="00D50C42" w:rsidRDefault="00D44E74" w:rsidP="00D44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384669">
        <w:rPr>
          <w:rFonts w:ascii="Times New Roman" w:eastAsia="Times New Roman" w:hAnsi="Times New Roman" w:cs="Times New Roman"/>
          <w:sz w:val="28"/>
        </w:rPr>
        <w:t xml:space="preserve">Сведения об объемах и источниках финансового обеспечения </w:t>
      </w:r>
      <w:r w:rsidRPr="00D50C42">
        <w:rPr>
          <w:rFonts w:ascii="Times New Roman" w:eastAsia="Times New Roman" w:hAnsi="Times New Roman" w:cs="Times New Roman"/>
          <w:sz w:val="28"/>
        </w:rPr>
        <w:t>подпрограммы № 3 приведены в приложении № 6 к муниципальной программе.</w:t>
      </w:r>
    </w:p>
    <w:p w14:paraId="0C075364" w14:textId="77777777" w:rsidR="00D44E74" w:rsidRPr="00384669" w:rsidRDefault="00D44E74" w:rsidP="00D44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1016CDE4" w14:textId="4761836F" w:rsidR="00D44E74" w:rsidRDefault="00D44E74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384669">
        <w:rPr>
          <w:rFonts w:ascii="Times New Roman" w:eastAsia="Times New Roman" w:hAnsi="Times New Roman" w:cs="Times New Roman"/>
          <w:b/>
          <w:sz w:val="28"/>
        </w:rPr>
        <w:t>5.Организация управления и контроль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за ходом реализации подпрограммы</w:t>
      </w:r>
      <w:r w:rsidR="00863A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84669">
        <w:rPr>
          <w:rFonts w:ascii="Times New Roman" w:eastAsia="Times New Roman" w:hAnsi="Times New Roman" w:cs="Times New Roman"/>
          <w:b/>
          <w:sz w:val="28"/>
        </w:rPr>
        <w:t>№ 3</w:t>
      </w:r>
    </w:p>
    <w:p w14:paraId="02FC11F8" w14:textId="77777777" w:rsidR="00863A25" w:rsidRPr="00863A25" w:rsidRDefault="00863A25" w:rsidP="00D44E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55E55DE6" w14:textId="77777777" w:rsidR="00D44E74" w:rsidRPr="00384669" w:rsidRDefault="00D44E74" w:rsidP="00D44E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4669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и контроль за ходом реализации подпрограммы № 3 осуществляет ответственный исполнитель муниципальной программы – управление культуры администрации Пугачевского 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координатора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в лице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>Пугачевского муниципального района</w:t>
      </w:r>
      <w:r w:rsidR="00387F35" w:rsidRPr="00387F3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87F35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eastAsia="Times New Roman" w:hAnsi="Times New Roman" w:cs="Times New Roman"/>
          <w:sz w:val="28"/>
          <w:szCs w:val="28"/>
        </w:rPr>
        <w:t xml:space="preserve"> по социальным вопросам.</w:t>
      </w:r>
    </w:p>
    <w:p w14:paraId="5B5011A0" w14:textId="77777777" w:rsidR="00D44E74" w:rsidRPr="00384669" w:rsidRDefault="00D44E74" w:rsidP="00D44E74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экономического развития, промышленности и торговли администрации </w:t>
      </w:r>
      <w:r w:rsidRPr="00384669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 w:rsidR="00EA3E96">
        <w:rPr>
          <w:rFonts w:ascii="Times New Roman" w:hAnsi="Times New Roman" w:cs="Times New Roman"/>
          <w:sz w:val="28"/>
          <w:szCs w:val="28"/>
        </w:rPr>
        <w:t xml:space="preserve"> 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>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в сроки и по форме, установленные порядком разработки, реализации и оценки эффективности муниципальных программ Пугачевского муниципального района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 и муниципального образования города Пугачева</w:t>
      </w:r>
      <w:r w:rsidR="008835D7" w:rsidRPr="008835D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835D7" w:rsidRPr="00384669">
        <w:rPr>
          <w:rFonts w:ascii="Times New Roman" w:eastAsia="Times New Roman" w:hAnsi="Times New Roman" w:cs="Times New Roman"/>
          <w:color w:val="000000"/>
          <w:sz w:val="28"/>
        </w:rPr>
        <w:t>Саратовской области</w:t>
      </w:r>
      <w:r w:rsidRPr="00384669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Pr="00384669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Пугачевского муниципального района от 5 декабря 2019 года №1410.</w:t>
      </w:r>
    </w:p>
    <w:p w14:paraId="29C1157F" w14:textId="77777777" w:rsidR="0084700B" w:rsidRDefault="00D44E74" w:rsidP="00863A2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 w:rsidRPr="0038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подпрограммы № 3 несут ответственность за своевременную и качественную реализацию порученных им мероприятий подпрограммы №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1D4FC9B" w14:textId="77777777" w:rsidR="00863A25" w:rsidRDefault="00863A25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F7ADC61" w14:textId="77777777" w:rsidR="00863A25" w:rsidRDefault="00863A25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97FAB6B" w14:textId="77777777" w:rsidR="00863A25" w:rsidRDefault="00863A25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F6271F7" w14:textId="27656FD3" w:rsidR="002E549A" w:rsidRDefault="006938D3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</w:p>
    <w:p w14:paraId="2EBAFFDA" w14:textId="77777777" w:rsidR="002C754A" w:rsidRDefault="002C754A" w:rsidP="00770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C754A" w:rsidSect="00A832C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56F6100E" w14:textId="77777777" w:rsidR="004F5E86" w:rsidRPr="00445672" w:rsidRDefault="002646B5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BA5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6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5E86" w:rsidRPr="004456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программе </w:t>
      </w:r>
      <w:r w:rsidR="004F5E86"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4F5E86" w:rsidRPr="0044567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B290B">
        <w:rPr>
          <w:rFonts w:ascii="Times New Roman" w:eastAsia="Times New Roman" w:hAnsi="Times New Roman" w:cs="Times New Roman"/>
          <w:sz w:val="28"/>
          <w:szCs w:val="28"/>
        </w:rPr>
        <w:t>5</w:t>
      </w:r>
      <w:r w:rsidR="004F5E8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B290B">
        <w:rPr>
          <w:rFonts w:ascii="Times New Roman" w:eastAsia="Times New Roman" w:hAnsi="Times New Roman" w:cs="Times New Roman"/>
          <w:sz w:val="28"/>
          <w:szCs w:val="28"/>
        </w:rPr>
        <w:t>7</w:t>
      </w:r>
      <w:r w:rsidR="004F5E86" w:rsidRPr="0044567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4F5E86" w:rsidRPr="004456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8D2DC54" w14:textId="27C80180" w:rsidR="004F5E86" w:rsidRPr="00823B7B" w:rsidRDefault="008614EE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2E74B5" w:themeColor="accent1" w:themeShade="BF"/>
          <w:sz w:val="24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4"/>
        </w:rPr>
        <w:t>(внесены</w:t>
      </w:r>
      <w:r w:rsidR="00823B7B" w:rsidRPr="00823B7B">
        <w:rPr>
          <w:rFonts w:ascii="Times New Roman" w:eastAsia="Times New Roman" w:hAnsi="Times New Roman" w:cs="Times New Roman"/>
          <w:color w:val="2E74B5" w:themeColor="accent1" w:themeShade="BF"/>
          <w:sz w:val="24"/>
        </w:rPr>
        <w:t xml:space="preserve"> изменени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</w:rPr>
        <w:t>я</w:t>
      </w:r>
      <w:r w:rsidR="00823B7B" w:rsidRPr="00823B7B">
        <w:rPr>
          <w:rFonts w:ascii="Times New Roman" w:eastAsia="Times New Roman" w:hAnsi="Times New Roman" w:cs="Times New Roman"/>
          <w:color w:val="2E74B5" w:themeColor="accent1" w:themeShade="BF"/>
          <w:sz w:val="24"/>
        </w:rPr>
        <w:t xml:space="preserve"> постановлением от 17.01.2025г. №70</w:t>
      </w:r>
      <w:r w:rsidR="00521DDD">
        <w:rPr>
          <w:rFonts w:ascii="Times New Roman" w:eastAsia="Times New Roman" w:hAnsi="Times New Roman" w:cs="Times New Roman"/>
          <w:color w:val="2E74B5" w:themeColor="accent1" w:themeShade="BF"/>
          <w:sz w:val="24"/>
        </w:rPr>
        <w:t>, от 27.02.2025г. №304</w:t>
      </w:r>
      <w:r w:rsidR="00823B7B" w:rsidRPr="00823B7B">
        <w:rPr>
          <w:rFonts w:ascii="Times New Roman" w:eastAsia="Times New Roman" w:hAnsi="Times New Roman" w:cs="Times New Roman"/>
          <w:color w:val="2E74B5" w:themeColor="accent1" w:themeShade="BF"/>
          <w:sz w:val="24"/>
        </w:rPr>
        <w:t>)</w:t>
      </w:r>
    </w:p>
    <w:p w14:paraId="0C5B43EE" w14:textId="77777777" w:rsidR="00CC3332" w:rsidRDefault="00CC3332" w:rsidP="004F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2449CAE5" w14:textId="77777777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4"/>
        </w:rPr>
      </w:pPr>
    </w:p>
    <w:p w14:paraId="398F4564" w14:textId="77777777" w:rsidR="00116E45" w:rsidRPr="009E65B3" w:rsidRDefault="00116E45" w:rsidP="00116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5B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865EF2F" w14:textId="77777777" w:rsidR="00116E45" w:rsidRPr="009E65B3" w:rsidRDefault="00116E45" w:rsidP="00116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(индикаторах)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</w:t>
      </w:r>
      <w:proofErr w:type="gramStart"/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Пугачевского</w:t>
      </w:r>
      <w:proofErr w:type="gramEnd"/>
    </w:p>
    <w:p w14:paraId="0995C075" w14:textId="77777777" w:rsidR="00116E45" w:rsidRDefault="00116E45" w:rsidP="0011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E65B3">
        <w:rPr>
          <w:rFonts w:ascii="Times New Roman" w:hAnsi="Times New Roman" w:cs="Times New Roman"/>
          <w:b/>
          <w:bCs/>
          <w:sz w:val="28"/>
          <w:szCs w:val="28"/>
        </w:rPr>
        <w:t xml:space="preserve"> и их значениях</w:t>
      </w:r>
    </w:p>
    <w:p w14:paraId="51050EF0" w14:textId="77777777" w:rsidR="00116E45" w:rsidRDefault="00116E45" w:rsidP="0011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ADD23" w14:textId="77777777" w:rsidR="00116E45" w:rsidRPr="009E65B3" w:rsidRDefault="00116E45" w:rsidP="00116E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379"/>
        <w:gridCol w:w="1296"/>
        <w:gridCol w:w="1296"/>
        <w:gridCol w:w="1456"/>
        <w:gridCol w:w="1620"/>
        <w:gridCol w:w="1780"/>
        <w:gridCol w:w="1375"/>
      </w:tblGrid>
      <w:tr w:rsidR="00116E45" w:rsidRPr="006075F7" w14:paraId="32F47AD6" w14:textId="77777777" w:rsidTr="007711F8">
        <w:trPr>
          <w:trHeight w:val="18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5A4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75F7">
              <w:rPr>
                <w:rFonts w:ascii="Times New Roman" w:hAnsi="Times New Roman" w:cs="Times New Roman"/>
              </w:rPr>
              <w:t>п</w:t>
            </w:r>
            <w:proofErr w:type="gramEnd"/>
            <w:r w:rsidRPr="006075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82C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DBF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AFB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116E45" w:rsidRPr="006075F7" w14:paraId="650CEE38" w14:textId="77777777" w:rsidTr="007711F8">
        <w:trPr>
          <w:trHeight w:val="89"/>
        </w:trPr>
        <w:tc>
          <w:tcPr>
            <w:tcW w:w="707" w:type="dxa"/>
            <w:vMerge/>
            <w:vAlign w:val="center"/>
          </w:tcPr>
          <w:p w14:paraId="6819338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vMerge/>
            <w:vAlign w:val="center"/>
          </w:tcPr>
          <w:p w14:paraId="29DB202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vAlign w:val="center"/>
          </w:tcPr>
          <w:p w14:paraId="566C7A83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shd w:val="clear" w:color="auto" w:fill="auto"/>
          </w:tcPr>
          <w:p w14:paraId="1AA4DC5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6" w:type="dxa"/>
            <w:vAlign w:val="center"/>
          </w:tcPr>
          <w:p w14:paraId="41A5CCE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20" w:type="dxa"/>
            <w:vAlign w:val="center"/>
          </w:tcPr>
          <w:p w14:paraId="10B25E7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80" w:type="dxa"/>
          </w:tcPr>
          <w:p w14:paraId="25DF871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5" w:type="dxa"/>
          </w:tcPr>
          <w:p w14:paraId="0B4EB1F0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2027</w:t>
            </w:r>
          </w:p>
        </w:tc>
      </w:tr>
      <w:tr w:rsidR="00116E45" w:rsidRPr="006075F7" w14:paraId="13096521" w14:textId="77777777" w:rsidTr="007711F8">
        <w:trPr>
          <w:trHeight w:val="181"/>
        </w:trPr>
        <w:tc>
          <w:tcPr>
            <w:tcW w:w="15909" w:type="dxa"/>
            <w:gridSpan w:val="8"/>
            <w:shd w:val="clear" w:color="auto" w:fill="auto"/>
          </w:tcPr>
          <w:p w14:paraId="3C1BD6B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1 «Развитие библиотечного дела</w:t>
            </w:r>
            <w:r w:rsidRPr="006075F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16E45" w:rsidRPr="006075F7" w14:paraId="4EA5E5FE" w14:textId="77777777" w:rsidTr="007711F8">
        <w:trPr>
          <w:trHeight w:val="310"/>
        </w:trPr>
        <w:tc>
          <w:tcPr>
            <w:tcW w:w="15909" w:type="dxa"/>
            <w:gridSpan w:val="8"/>
            <w:shd w:val="clear" w:color="auto" w:fill="auto"/>
          </w:tcPr>
          <w:p w14:paraId="6A79685F" w14:textId="77777777" w:rsidR="00116E45" w:rsidRPr="006075F7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 Саратовской области</w:t>
            </w:r>
          </w:p>
        </w:tc>
      </w:tr>
      <w:tr w:rsidR="00116E45" w:rsidRPr="006075F7" w14:paraId="226CC463" w14:textId="77777777" w:rsidTr="007711F8">
        <w:trPr>
          <w:trHeight w:val="388"/>
        </w:trPr>
        <w:tc>
          <w:tcPr>
            <w:tcW w:w="15909" w:type="dxa"/>
            <w:gridSpan w:val="8"/>
            <w:shd w:val="clear" w:color="auto" w:fill="auto"/>
          </w:tcPr>
          <w:p w14:paraId="4D75272D" w14:textId="77777777" w:rsidR="00116E45" w:rsidRPr="006075F7" w:rsidRDefault="00116E45" w:rsidP="0077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116E45" w:rsidRPr="006075F7" w14:paraId="3431549D" w14:textId="77777777" w:rsidTr="007711F8">
        <w:trPr>
          <w:trHeight w:val="181"/>
        </w:trPr>
        <w:tc>
          <w:tcPr>
            <w:tcW w:w="707" w:type="dxa"/>
            <w:vAlign w:val="center"/>
          </w:tcPr>
          <w:p w14:paraId="41B6D80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1E8ADBD0" w14:textId="77777777" w:rsidR="00116E45" w:rsidRPr="006075F7" w:rsidRDefault="00116E45" w:rsidP="007711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библиотек</w:t>
            </w:r>
          </w:p>
        </w:tc>
        <w:tc>
          <w:tcPr>
            <w:tcW w:w="1296" w:type="dxa"/>
            <w:vAlign w:val="center"/>
          </w:tcPr>
          <w:p w14:paraId="501F8EC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65B56EC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190637</w:t>
            </w:r>
          </w:p>
        </w:tc>
        <w:tc>
          <w:tcPr>
            <w:tcW w:w="1456" w:type="dxa"/>
            <w:vAlign w:val="center"/>
          </w:tcPr>
          <w:p w14:paraId="7C6816F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2224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0" w:type="dxa"/>
            <w:vAlign w:val="center"/>
          </w:tcPr>
          <w:p w14:paraId="40451A6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285955</w:t>
            </w:r>
          </w:p>
        </w:tc>
        <w:tc>
          <w:tcPr>
            <w:tcW w:w="1780" w:type="dxa"/>
            <w:vAlign w:val="center"/>
          </w:tcPr>
          <w:p w14:paraId="3612CF30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317728</w:t>
            </w:r>
          </w:p>
        </w:tc>
        <w:tc>
          <w:tcPr>
            <w:tcW w:w="1375" w:type="dxa"/>
            <w:vAlign w:val="center"/>
          </w:tcPr>
          <w:p w14:paraId="0AA34240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349501</w:t>
            </w:r>
          </w:p>
        </w:tc>
      </w:tr>
      <w:tr w:rsidR="00116E45" w:rsidRPr="006075F7" w14:paraId="106BCFDC" w14:textId="77777777" w:rsidTr="007711F8">
        <w:trPr>
          <w:trHeight w:val="181"/>
        </w:trPr>
        <w:tc>
          <w:tcPr>
            <w:tcW w:w="707" w:type="dxa"/>
            <w:vAlign w:val="center"/>
          </w:tcPr>
          <w:p w14:paraId="6387C9D3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vAlign w:val="center"/>
          </w:tcPr>
          <w:p w14:paraId="6B5685BB" w14:textId="77777777" w:rsidR="00116E45" w:rsidRPr="006075F7" w:rsidRDefault="00116E45" w:rsidP="007711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 xml:space="preserve">Количество читателей </w:t>
            </w:r>
          </w:p>
        </w:tc>
        <w:tc>
          <w:tcPr>
            <w:tcW w:w="1296" w:type="dxa"/>
            <w:vAlign w:val="center"/>
          </w:tcPr>
          <w:p w14:paraId="71554E37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296" w:type="dxa"/>
            <w:vAlign w:val="center"/>
          </w:tcPr>
          <w:p w14:paraId="70A69AC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456" w:type="dxa"/>
            <w:vAlign w:val="center"/>
          </w:tcPr>
          <w:p w14:paraId="428C957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vAlign w:val="center"/>
          </w:tcPr>
          <w:p w14:paraId="264DDF1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80" w:type="dxa"/>
            <w:vAlign w:val="center"/>
          </w:tcPr>
          <w:p w14:paraId="1474B420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75" w:type="dxa"/>
            <w:vAlign w:val="center"/>
          </w:tcPr>
          <w:p w14:paraId="5C2EF4A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23,5</w:t>
            </w:r>
          </w:p>
        </w:tc>
      </w:tr>
      <w:tr w:rsidR="00116E45" w:rsidRPr="006075F7" w14:paraId="4C5C4DB8" w14:textId="77777777" w:rsidTr="007711F8">
        <w:trPr>
          <w:trHeight w:val="181"/>
        </w:trPr>
        <w:tc>
          <w:tcPr>
            <w:tcW w:w="707" w:type="dxa"/>
            <w:vAlign w:val="center"/>
          </w:tcPr>
          <w:p w14:paraId="1311D8B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2EB34A8F" w14:textId="77777777" w:rsidR="00116E45" w:rsidRPr="006075F7" w:rsidRDefault="00116E45" w:rsidP="007711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книговыдач</w:t>
            </w:r>
          </w:p>
        </w:tc>
        <w:tc>
          <w:tcPr>
            <w:tcW w:w="1296" w:type="dxa"/>
            <w:vAlign w:val="center"/>
          </w:tcPr>
          <w:p w14:paraId="2F40094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75F7">
              <w:rPr>
                <w:rFonts w:ascii="Times New Roman" w:hAnsi="Times New Roman" w:cs="Times New Roman"/>
              </w:rPr>
              <w:t>тыс.ед</w:t>
            </w:r>
            <w:proofErr w:type="spellEnd"/>
            <w:r w:rsidRPr="006075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  <w:vAlign w:val="center"/>
          </w:tcPr>
          <w:p w14:paraId="46B0742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450,3</w:t>
            </w:r>
          </w:p>
        </w:tc>
        <w:tc>
          <w:tcPr>
            <w:tcW w:w="1456" w:type="dxa"/>
            <w:vAlign w:val="center"/>
          </w:tcPr>
          <w:p w14:paraId="7A65F9E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3</w:t>
            </w:r>
            <w:r w:rsidRPr="006075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20" w:type="dxa"/>
            <w:vAlign w:val="center"/>
          </w:tcPr>
          <w:p w14:paraId="3531E48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464,6</w:t>
            </w:r>
          </w:p>
        </w:tc>
        <w:tc>
          <w:tcPr>
            <w:tcW w:w="1780" w:type="dxa"/>
            <w:vAlign w:val="center"/>
          </w:tcPr>
          <w:p w14:paraId="5619949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469,2</w:t>
            </w:r>
          </w:p>
        </w:tc>
        <w:tc>
          <w:tcPr>
            <w:tcW w:w="1375" w:type="dxa"/>
            <w:vAlign w:val="center"/>
          </w:tcPr>
          <w:p w14:paraId="2E674F5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473,9</w:t>
            </w:r>
          </w:p>
        </w:tc>
      </w:tr>
      <w:tr w:rsidR="00116E45" w:rsidRPr="006075F7" w14:paraId="05A596F3" w14:textId="77777777" w:rsidTr="007711F8">
        <w:trPr>
          <w:trHeight w:val="181"/>
        </w:trPr>
        <w:tc>
          <w:tcPr>
            <w:tcW w:w="15909" w:type="dxa"/>
            <w:gridSpan w:val="8"/>
            <w:vAlign w:val="center"/>
          </w:tcPr>
          <w:p w14:paraId="0C1E68C2" w14:textId="77777777" w:rsidR="00116E45" w:rsidRPr="006075F7" w:rsidRDefault="00116E45" w:rsidP="007711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  <w:color w:val="000000"/>
              </w:rPr>
              <w:t>Задачи: материально-</w:t>
            </w:r>
            <w:r w:rsidRPr="006075F7">
              <w:rPr>
                <w:rFonts w:ascii="Times New Roman" w:eastAsia="Times New Roman" w:hAnsi="Times New Roman" w:cs="Times New Roman"/>
              </w:rPr>
              <w:t>техническое оснащение муниципальных учреждений культуры;</w:t>
            </w:r>
          </w:p>
        </w:tc>
      </w:tr>
      <w:tr w:rsidR="00116E45" w:rsidRPr="006075F7" w14:paraId="6FC15DDD" w14:textId="77777777" w:rsidTr="007711F8">
        <w:trPr>
          <w:trHeight w:val="181"/>
        </w:trPr>
        <w:tc>
          <w:tcPr>
            <w:tcW w:w="707" w:type="dxa"/>
            <w:vAlign w:val="center"/>
          </w:tcPr>
          <w:p w14:paraId="3C9C8BC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5CABC855" w14:textId="77777777" w:rsidR="00116E45" w:rsidRPr="006075F7" w:rsidRDefault="00116E45" w:rsidP="007711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учреждений, получивших государственную поддержку «Лучшее сельское учреждение культуры»</w:t>
            </w:r>
          </w:p>
        </w:tc>
        <w:tc>
          <w:tcPr>
            <w:tcW w:w="1296" w:type="dxa"/>
            <w:vAlign w:val="center"/>
          </w:tcPr>
          <w:p w14:paraId="453139B3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0C7F532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vAlign w:val="center"/>
          </w:tcPr>
          <w:p w14:paraId="0BA6ECA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1DD2379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vAlign w:val="center"/>
          </w:tcPr>
          <w:p w14:paraId="24AC2D3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vAlign w:val="center"/>
          </w:tcPr>
          <w:p w14:paraId="7C4EA29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116E45" w:rsidRPr="006075F7" w14:paraId="349C1181" w14:textId="77777777" w:rsidTr="007711F8">
        <w:trPr>
          <w:trHeight w:val="181"/>
        </w:trPr>
        <w:tc>
          <w:tcPr>
            <w:tcW w:w="15909" w:type="dxa"/>
            <w:gridSpan w:val="8"/>
          </w:tcPr>
          <w:p w14:paraId="683AD8C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hAnsi="Times New Roman" w:cs="Times New Roman"/>
                <w:b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116E45" w:rsidRPr="006075F7" w14:paraId="740D6B30" w14:textId="77777777" w:rsidTr="007711F8">
        <w:trPr>
          <w:trHeight w:val="421"/>
        </w:trPr>
        <w:tc>
          <w:tcPr>
            <w:tcW w:w="15909" w:type="dxa"/>
            <w:gridSpan w:val="8"/>
          </w:tcPr>
          <w:p w14:paraId="62586451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116E45" w:rsidRPr="006075F7" w14:paraId="4A2FAD6F" w14:textId="77777777" w:rsidTr="007711F8">
        <w:trPr>
          <w:trHeight w:val="445"/>
        </w:trPr>
        <w:tc>
          <w:tcPr>
            <w:tcW w:w="15909" w:type="dxa"/>
            <w:gridSpan w:val="8"/>
          </w:tcPr>
          <w:p w14:paraId="41D602A1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Задачи: организация досуга населения Пугачевского муниципального района</w:t>
            </w:r>
            <w:r w:rsidRPr="006075F7">
              <w:rPr>
                <w:rFonts w:ascii="Times New Roman" w:eastAsia="Times New Roman" w:hAnsi="Times New Roman" w:cs="Times New Roman"/>
                <w:color w:val="000000"/>
              </w:rPr>
              <w:t xml:space="preserve"> Саратовской области</w:t>
            </w:r>
            <w:r w:rsidRPr="006075F7">
              <w:rPr>
                <w:rFonts w:ascii="Times New Roman" w:hAnsi="Times New Roman" w:cs="Times New Roman"/>
              </w:rPr>
              <w:t>, развитие самобытных национальных культур</w:t>
            </w:r>
          </w:p>
        </w:tc>
      </w:tr>
      <w:tr w:rsidR="00116E45" w:rsidRPr="006075F7" w14:paraId="6D47711A" w14:textId="77777777" w:rsidTr="007711F8">
        <w:trPr>
          <w:trHeight w:val="288"/>
        </w:trPr>
        <w:tc>
          <w:tcPr>
            <w:tcW w:w="707" w:type="dxa"/>
            <w:vAlign w:val="center"/>
          </w:tcPr>
          <w:p w14:paraId="221D581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5AC918E2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культурно-массовых мероприятий (в том числе в онлайн-формате);</w:t>
            </w:r>
          </w:p>
        </w:tc>
        <w:tc>
          <w:tcPr>
            <w:tcW w:w="1296" w:type="dxa"/>
            <w:vAlign w:val="center"/>
          </w:tcPr>
          <w:p w14:paraId="6FCC8E9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1586ED5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9215</w:t>
            </w:r>
          </w:p>
        </w:tc>
        <w:tc>
          <w:tcPr>
            <w:tcW w:w="1456" w:type="dxa"/>
            <w:vAlign w:val="center"/>
          </w:tcPr>
          <w:p w14:paraId="744B8B73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620" w:type="dxa"/>
            <w:vAlign w:val="center"/>
          </w:tcPr>
          <w:p w14:paraId="1131B61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9379</w:t>
            </w:r>
          </w:p>
        </w:tc>
        <w:tc>
          <w:tcPr>
            <w:tcW w:w="1780" w:type="dxa"/>
            <w:vAlign w:val="center"/>
          </w:tcPr>
          <w:p w14:paraId="3B242969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9473</w:t>
            </w:r>
          </w:p>
        </w:tc>
        <w:tc>
          <w:tcPr>
            <w:tcW w:w="1375" w:type="dxa"/>
            <w:vAlign w:val="center"/>
          </w:tcPr>
          <w:p w14:paraId="755587C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9565</w:t>
            </w:r>
          </w:p>
        </w:tc>
      </w:tr>
      <w:tr w:rsidR="00116E45" w:rsidRPr="006075F7" w14:paraId="5CC8F6F7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68CAE41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vAlign w:val="center"/>
          </w:tcPr>
          <w:p w14:paraId="4A9DF524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посетителей мероприятий</w:t>
            </w:r>
          </w:p>
        </w:tc>
        <w:tc>
          <w:tcPr>
            <w:tcW w:w="1296" w:type="dxa"/>
            <w:vAlign w:val="center"/>
          </w:tcPr>
          <w:p w14:paraId="28D2404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24F94B6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615539</w:t>
            </w:r>
          </w:p>
        </w:tc>
        <w:tc>
          <w:tcPr>
            <w:tcW w:w="1456" w:type="dxa"/>
            <w:vAlign w:val="center"/>
          </w:tcPr>
          <w:p w14:paraId="0ACE4CD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712090</w:t>
            </w:r>
          </w:p>
        </w:tc>
        <w:tc>
          <w:tcPr>
            <w:tcW w:w="1620" w:type="dxa"/>
            <w:vAlign w:val="center"/>
          </w:tcPr>
          <w:p w14:paraId="2766A43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911498</w:t>
            </w:r>
          </w:p>
        </w:tc>
        <w:tc>
          <w:tcPr>
            <w:tcW w:w="1780" w:type="dxa"/>
            <w:vAlign w:val="center"/>
          </w:tcPr>
          <w:p w14:paraId="27B63F6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1012776</w:t>
            </w:r>
          </w:p>
        </w:tc>
        <w:tc>
          <w:tcPr>
            <w:tcW w:w="1375" w:type="dxa"/>
            <w:vAlign w:val="center"/>
          </w:tcPr>
          <w:p w14:paraId="15AB0419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1114054</w:t>
            </w:r>
          </w:p>
        </w:tc>
      </w:tr>
      <w:tr w:rsidR="00116E45" w:rsidRPr="006075F7" w14:paraId="1C8B9C7D" w14:textId="77777777" w:rsidTr="007711F8">
        <w:trPr>
          <w:trHeight w:val="288"/>
        </w:trPr>
        <w:tc>
          <w:tcPr>
            <w:tcW w:w="707" w:type="dxa"/>
            <w:vAlign w:val="center"/>
          </w:tcPr>
          <w:p w14:paraId="24B7514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27B6BC35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 xml:space="preserve">Количество клубных формирований </w:t>
            </w:r>
          </w:p>
        </w:tc>
        <w:tc>
          <w:tcPr>
            <w:tcW w:w="1296" w:type="dxa"/>
            <w:vAlign w:val="center"/>
          </w:tcPr>
          <w:p w14:paraId="285F10C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6214504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456" w:type="dxa"/>
            <w:vAlign w:val="center"/>
          </w:tcPr>
          <w:p w14:paraId="4057A7E7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0" w:type="dxa"/>
            <w:vAlign w:val="center"/>
          </w:tcPr>
          <w:p w14:paraId="7DD11E0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0" w:type="dxa"/>
            <w:vAlign w:val="center"/>
          </w:tcPr>
          <w:p w14:paraId="5A7A264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5" w:type="dxa"/>
            <w:vAlign w:val="center"/>
          </w:tcPr>
          <w:p w14:paraId="1B1C0229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16E45" w:rsidRPr="006075F7" w14:paraId="1B24611B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32FF26B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017D73B5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296" w:type="dxa"/>
            <w:vAlign w:val="center"/>
          </w:tcPr>
          <w:p w14:paraId="44CC9AD4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96" w:type="dxa"/>
            <w:vAlign w:val="center"/>
          </w:tcPr>
          <w:p w14:paraId="785C9A1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4621</w:t>
            </w:r>
          </w:p>
        </w:tc>
        <w:tc>
          <w:tcPr>
            <w:tcW w:w="1456" w:type="dxa"/>
            <w:vAlign w:val="center"/>
          </w:tcPr>
          <w:p w14:paraId="138F8EC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620" w:type="dxa"/>
            <w:vAlign w:val="center"/>
          </w:tcPr>
          <w:p w14:paraId="0565A4B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780" w:type="dxa"/>
            <w:vAlign w:val="center"/>
          </w:tcPr>
          <w:p w14:paraId="276DB9D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375" w:type="dxa"/>
            <w:vAlign w:val="center"/>
          </w:tcPr>
          <w:p w14:paraId="377EEBA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737</w:t>
            </w:r>
          </w:p>
        </w:tc>
      </w:tr>
      <w:tr w:rsidR="00116E45" w:rsidRPr="006075F7" w14:paraId="53F7E385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5DAE1C0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379" w:type="dxa"/>
            <w:vAlign w:val="center"/>
          </w:tcPr>
          <w:p w14:paraId="7B77175B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работников, получивших государственную поддержку «Лучш</w:t>
            </w:r>
            <w:r>
              <w:rPr>
                <w:rFonts w:ascii="Times New Roman" w:hAnsi="Times New Roman" w:cs="Times New Roman"/>
              </w:rPr>
              <w:t>и</w:t>
            </w:r>
            <w:r w:rsidRPr="006075F7">
              <w:rPr>
                <w:rFonts w:ascii="Times New Roman" w:hAnsi="Times New Roman" w:cs="Times New Roman"/>
              </w:rPr>
              <w:t>й работник сельских учреждений культуры»</w:t>
            </w:r>
          </w:p>
        </w:tc>
        <w:tc>
          <w:tcPr>
            <w:tcW w:w="1296" w:type="dxa"/>
            <w:vAlign w:val="center"/>
          </w:tcPr>
          <w:p w14:paraId="22C7E8D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96" w:type="dxa"/>
            <w:vAlign w:val="center"/>
          </w:tcPr>
          <w:p w14:paraId="6A3C071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vAlign w:val="center"/>
          </w:tcPr>
          <w:p w14:paraId="1BE8399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36F75AC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vAlign w:val="center"/>
          </w:tcPr>
          <w:p w14:paraId="4A638D1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vAlign w:val="center"/>
          </w:tcPr>
          <w:p w14:paraId="6827A52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6E45" w:rsidRPr="006075F7" w14:paraId="21EC274F" w14:textId="77777777" w:rsidTr="007711F8">
        <w:trPr>
          <w:trHeight w:val="278"/>
        </w:trPr>
        <w:tc>
          <w:tcPr>
            <w:tcW w:w="15909" w:type="dxa"/>
            <w:gridSpan w:val="8"/>
          </w:tcPr>
          <w:p w14:paraId="67E0460C" w14:textId="77777777" w:rsidR="00116E45" w:rsidRPr="00EA5087" w:rsidRDefault="00116E45" w:rsidP="007711F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</w:rPr>
              <w:t xml:space="preserve">Задачи: </w:t>
            </w:r>
            <w:r w:rsidRPr="009712A1">
              <w:rPr>
                <w:rFonts w:ascii="Times New Roman" w:eastAsia="Times New Roman" w:hAnsi="Times New Roman" w:cs="Times New Roman"/>
              </w:rPr>
              <w:t>выполнение работ по текущему и капитальному ремонту, развитие и укрепление материально-технической базы муниципальных учреждений культуры;</w:t>
            </w:r>
          </w:p>
        </w:tc>
      </w:tr>
      <w:tr w:rsidR="00116E45" w:rsidRPr="006075F7" w14:paraId="01C426D0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7BACB93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2C4A8A0A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bookmarkStart w:id="2" w:name="_Hlk156204202"/>
            <w:r w:rsidRPr="006075F7">
              <w:rPr>
                <w:rFonts w:ascii="Times New Roman" w:hAnsi="Times New Roman" w:cs="Times New Roman"/>
              </w:rPr>
              <w:t>Количество учреждений культуры, в которых выполнен ремонт кровли</w:t>
            </w:r>
            <w:bookmarkEnd w:id="2"/>
          </w:p>
        </w:tc>
        <w:tc>
          <w:tcPr>
            <w:tcW w:w="1296" w:type="dxa"/>
          </w:tcPr>
          <w:p w14:paraId="429E5C4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075F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  <w:vAlign w:val="center"/>
          </w:tcPr>
          <w:p w14:paraId="5047D86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vAlign w:val="center"/>
          </w:tcPr>
          <w:p w14:paraId="6F46C15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0874D89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14:paraId="05A6D1F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</w:tcPr>
          <w:p w14:paraId="6BD266F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116E45" w:rsidRPr="006075F7" w14:paraId="2381E7C1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5D11A56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14:paraId="0902F780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Количество отремонтированных зданий</w:t>
            </w:r>
          </w:p>
        </w:tc>
        <w:tc>
          <w:tcPr>
            <w:tcW w:w="1296" w:type="dxa"/>
          </w:tcPr>
          <w:p w14:paraId="51DDB1E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6075F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  <w:vAlign w:val="center"/>
          </w:tcPr>
          <w:p w14:paraId="40FDF069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vAlign w:val="center"/>
          </w:tcPr>
          <w:p w14:paraId="68FCC6A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vAlign w:val="center"/>
          </w:tcPr>
          <w:p w14:paraId="445E050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14:paraId="65F4C4B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</w:tcPr>
          <w:p w14:paraId="7A2CCB5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0</w:t>
            </w:r>
          </w:p>
        </w:tc>
      </w:tr>
      <w:tr w:rsidR="00116E45" w:rsidRPr="006075F7" w14:paraId="4D05DF3F" w14:textId="77777777" w:rsidTr="007711F8">
        <w:trPr>
          <w:trHeight w:val="181"/>
        </w:trPr>
        <w:tc>
          <w:tcPr>
            <w:tcW w:w="15909" w:type="dxa"/>
            <w:gridSpan w:val="8"/>
          </w:tcPr>
          <w:p w14:paraId="49A4A97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Подпрограмма 3 «</w:t>
            </w:r>
            <w:r w:rsidRPr="006075F7">
              <w:rPr>
                <w:rFonts w:ascii="Times New Roman" w:eastAsia="Times New Roman" w:hAnsi="Times New Roman" w:cs="Times New Roman"/>
                <w:b/>
              </w:rPr>
              <w:t>Развитие музейного дела</w:t>
            </w:r>
            <w:r w:rsidRPr="006075F7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</w:tr>
      <w:tr w:rsidR="00116E45" w:rsidRPr="006075F7" w14:paraId="6FEFFC16" w14:textId="77777777" w:rsidTr="007711F8">
        <w:trPr>
          <w:trHeight w:val="315"/>
        </w:trPr>
        <w:tc>
          <w:tcPr>
            <w:tcW w:w="15909" w:type="dxa"/>
            <w:gridSpan w:val="8"/>
          </w:tcPr>
          <w:p w14:paraId="75524362" w14:textId="77777777" w:rsidR="00116E45" w:rsidRPr="006075F7" w:rsidRDefault="00116E45" w:rsidP="007711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Цель: обеспечение доступа населения к музейным предметам и коллекциям музеев;</w:t>
            </w:r>
          </w:p>
        </w:tc>
      </w:tr>
      <w:tr w:rsidR="00116E45" w:rsidRPr="006075F7" w14:paraId="6EACD453" w14:textId="77777777" w:rsidTr="007711F8">
        <w:trPr>
          <w:trHeight w:val="561"/>
        </w:trPr>
        <w:tc>
          <w:tcPr>
            <w:tcW w:w="15909" w:type="dxa"/>
            <w:gridSpan w:val="8"/>
          </w:tcPr>
          <w:p w14:paraId="64A6D100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 xml:space="preserve">Задачи: </w:t>
            </w:r>
            <w:r w:rsidRPr="006075F7">
              <w:rPr>
                <w:rFonts w:ascii="Times New Roman" w:eastAsia="Calibri" w:hAnsi="Times New Roman" w:cs="Times New Roman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 w:rsidRPr="006075F7">
              <w:rPr>
                <w:rFonts w:ascii="Times New Roman" w:hAnsi="Times New Roman" w:cs="Times New Roman"/>
              </w:rPr>
              <w:t>музеев;</w:t>
            </w:r>
          </w:p>
        </w:tc>
      </w:tr>
      <w:tr w:rsidR="00116E45" w:rsidRPr="006075F7" w14:paraId="25144383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775A607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vAlign w:val="center"/>
          </w:tcPr>
          <w:p w14:paraId="6134DB26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муниципального бюджетного учреждения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43C83A1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736A474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31100</w:t>
            </w:r>
          </w:p>
        </w:tc>
        <w:tc>
          <w:tcPr>
            <w:tcW w:w="1456" w:type="dxa"/>
            <w:vAlign w:val="center"/>
          </w:tcPr>
          <w:p w14:paraId="4F3E038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40798</w:t>
            </w:r>
          </w:p>
        </w:tc>
        <w:tc>
          <w:tcPr>
            <w:tcW w:w="1620" w:type="dxa"/>
            <w:vAlign w:val="center"/>
          </w:tcPr>
          <w:p w14:paraId="19193E10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47700</w:t>
            </w:r>
          </w:p>
        </w:tc>
        <w:tc>
          <w:tcPr>
            <w:tcW w:w="1780" w:type="dxa"/>
            <w:vAlign w:val="center"/>
          </w:tcPr>
          <w:p w14:paraId="786EA940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53000</w:t>
            </w:r>
          </w:p>
        </w:tc>
        <w:tc>
          <w:tcPr>
            <w:tcW w:w="1375" w:type="dxa"/>
            <w:vAlign w:val="center"/>
          </w:tcPr>
          <w:p w14:paraId="485FFA5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58300</w:t>
            </w:r>
          </w:p>
        </w:tc>
      </w:tr>
      <w:tr w:rsidR="00116E45" w:rsidRPr="006075F7" w14:paraId="1235DF07" w14:textId="77777777" w:rsidTr="007711F8">
        <w:trPr>
          <w:trHeight w:val="288"/>
        </w:trPr>
        <w:tc>
          <w:tcPr>
            <w:tcW w:w="707" w:type="dxa"/>
            <w:vAlign w:val="center"/>
          </w:tcPr>
          <w:p w14:paraId="156EB2E3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vAlign w:val="center"/>
          </w:tcPr>
          <w:p w14:paraId="52D16E14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массовых мероприятий (в том числе в онлайн-формате), проведенных муниципальным бюджетным учреждением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4778D74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01E76263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56" w:type="dxa"/>
            <w:vAlign w:val="center"/>
          </w:tcPr>
          <w:p w14:paraId="24B62E2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20" w:type="dxa"/>
            <w:vAlign w:val="center"/>
          </w:tcPr>
          <w:p w14:paraId="7C15853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780" w:type="dxa"/>
            <w:vAlign w:val="center"/>
          </w:tcPr>
          <w:p w14:paraId="60A50AF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375" w:type="dxa"/>
            <w:vAlign w:val="center"/>
          </w:tcPr>
          <w:p w14:paraId="36A27A2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180</w:t>
            </w:r>
          </w:p>
        </w:tc>
      </w:tr>
      <w:tr w:rsidR="00116E45" w:rsidRPr="006075F7" w14:paraId="63066E2F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37B9B861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vAlign w:val="center"/>
          </w:tcPr>
          <w:p w14:paraId="6AE33ADA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культурно-образовательных мероприятий (в том числе в онлайн-формате), проведенных муниципальным бюджетным учреждением культуры «Пугачевский мемориальный Дом-музей В.И. Чапаева»</w:t>
            </w:r>
          </w:p>
        </w:tc>
        <w:tc>
          <w:tcPr>
            <w:tcW w:w="1296" w:type="dxa"/>
            <w:vAlign w:val="center"/>
          </w:tcPr>
          <w:p w14:paraId="2A55A054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31F475F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56" w:type="dxa"/>
            <w:vAlign w:val="center"/>
          </w:tcPr>
          <w:p w14:paraId="0A5EF24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0" w:type="dxa"/>
            <w:vAlign w:val="center"/>
          </w:tcPr>
          <w:p w14:paraId="778079C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780" w:type="dxa"/>
            <w:vAlign w:val="center"/>
          </w:tcPr>
          <w:p w14:paraId="16CDDE0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375" w:type="dxa"/>
            <w:vAlign w:val="center"/>
          </w:tcPr>
          <w:p w14:paraId="72CAA41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155</w:t>
            </w:r>
          </w:p>
        </w:tc>
      </w:tr>
      <w:tr w:rsidR="00116E45" w:rsidRPr="006075F7" w14:paraId="57E72492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08BDDAE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vAlign w:val="center"/>
          </w:tcPr>
          <w:p w14:paraId="768414AD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посещений муниципального бюджетного учреждения культуры «Пугачевского краеведческого музея имени К.И. Журавлева»</w:t>
            </w:r>
          </w:p>
        </w:tc>
        <w:tc>
          <w:tcPr>
            <w:tcW w:w="1296" w:type="dxa"/>
            <w:vAlign w:val="center"/>
          </w:tcPr>
          <w:p w14:paraId="441A309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3BC7523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33120</w:t>
            </w:r>
          </w:p>
        </w:tc>
        <w:tc>
          <w:tcPr>
            <w:tcW w:w="1456" w:type="dxa"/>
            <w:vAlign w:val="center"/>
          </w:tcPr>
          <w:p w14:paraId="68AB0D9B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38640</w:t>
            </w:r>
          </w:p>
        </w:tc>
        <w:tc>
          <w:tcPr>
            <w:tcW w:w="1620" w:type="dxa"/>
            <w:vAlign w:val="center"/>
          </w:tcPr>
          <w:p w14:paraId="0535E188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49680</w:t>
            </w:r>
          </w:p>
        </w:tc>
        <w:tc>
          <w:tcPr>
            <w:tcW w:w="1780" w:type="dxa"/>
            <w:vAlign w:val="center"/>
          </w:tcPr>
          <w:p w14:paraId="7F19D94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55200</w:t>
            </w:r>
          </w:p>
        </w:tc>
        <w:tc>
          <w:tcPr>
            <w:tcW w:w="1375" w:type="dxa"/>
            <w:vAlign w:val="center"/>
          </w:tcPr>
          <w:p w14:paraId="1DB22FF9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60720</w:t>
            </w:r>
          </w:p>
        </w:tc>
      </w:tr>
      <w:tr w:rsidR="00116E45" w:rsidRPr="006075F7" w14:paraId="345ACDFA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5972C8F5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79" w:type="dxa"/>
            <w:vAlign w:val="center"/>
          </w:tcPr>
          <w:p w14:paraId="239449A1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массовых мероприятий (в том числе в онлайн-формате), проведенных муниципальным бюджетным учреждением культуры «Пугачевским краеведческим музеем имени К.И. Журавлева»</w:t>
            </w:r>
          </w:p>
        </w:tc>
        <w:tc>
          <w:tcPr>
            <w:tcW w:w="1296" w:type="dxa"/>
            <w:vAlign w:val="center"/>
          </w:tcPr>
          <w:p w14:paraId="0AD96B2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51F14DFA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6" w:type="dxa"/>
            <w:vAlign w:val="center"/>
          </w:tcPr>
          <w:p w14:paraId="3149453D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vAlign w:val="center"/>
          </w:tcPr>
          <w:p w14:paraId="62F211B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0" w:type="dxa"/>
            <w:vAlign w:val="center"/>
          </w:tcPr>
          <w:p w14:paraId="7B9DC003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75" w:type="dxa"/>
            <w:vAlign w:val="center"/>
          </w:tcPr>
          <w:p w14:paraId="6DDC37E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23</w:t>
            </w:r>
          </w:p>
        </w:tc>
      </w:tr>
      <w:tr w:rsidR="00116E45" w:rsidRPr="006075F7" w14:paraId="3CD4C641" w14:textId="77777777" w:rsidTr="007711F8">
        <w:trPr>
          <w:trHeight w:val="278"/>
        </w:trPr>
        <w:tc>
          <w:tcPr>
            <w:tcW w:w="707" w:type="dxa"/>
            <w:vAlign w:val="center"/>
          </w:tcPr>
          <w:p w14:paraId="1A9CB6EE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79" w:type="dxa"/>
            <w:vAlign w:val="center"/>
          </w:tcPr>
          <w:p w14:paraId="09228A67" w14:textId="77777777" w:rsidR="00116E45" w:rsidRPr="006075F7" w:rsidRDefault="00116E45" w:rsidP="0077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eastAsia="Times New Roman" w:hAnsi="Times New Roman" w:cs="Times New Roman"/>
              </w:rPr>
              <w:t>Количество культурно-образовательных мероприятий (в том числе в онлайн-формате), проведенных муниципальным бюджетным учреждением культуры «Пугачевским краеведческим музеем имени К.И. Журавлева»</w:t>
            </w:r>
          </w:p>
        </w:tc>
        <w:tc>
          <w:tcPr>
            <w:tcW w:w="1296" w:type="dxa"/>
            <w:vAlign w:val="center"/>
          </w:tcPr>
          <w:p w14:paraId="0D243EE7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96" w:type="dxa"/>
            <w:vAlign w:val="center"/>
          </w:tcPr>
          <w:p w14:paraId="428DE136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56" w:type="dxa"/>
            <w:vAlign w:val="center"/>
          </w:tcPr>
          <w:p w14:paraId="58059E6C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20" w:type="dxa"/>
            <w:vAlign w:val="center"/>
          </w:tcPr>
          <w:p w14:paraId="6A9B6BD9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780" w:type="dxa"/>
            <w:vAlign w:val="center"/>
          </w:tcPr>
          <w:p w14:paraId="67856322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375" w:type="dxa"/>
            <w:vAlign w:val="center"/>
          </w:tcPr>
          <w:p w14:paraId="0339007F" w14:textId="77777777" w:rsidR="00116E45" w:rsidRPr="006075F7" w:rsidRDefault="00116E45" w:rsidP="007711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075F7">
              <w:rPr>
                <w:rFonts w:ascii="Times New Roman" w:hAnsi="Times New Roman" w:cs="Times New Roman"/>
              </w:rPr>
              <w:t>140</w:t>
            </w:r>
          </w:p>
        </w:tc>
      </w:tr>
    </w:tbl>
    <w:p w14:paraId="30C40911" w14:textId="77777777" w:rsidR="00CC3332" w:rsidRDefault="00CC3332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35C97CAF" w14:textId="184C286C" w:rsidR="007E72BC" w:rsidRPr="00CF7A2D" w:rsidRDefault="002646B5" w:rsidP="00CF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A8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6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 Пугачевского муниципального района </w:t>
      </w:r>
      <w:r w:rsidR="00932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F0CD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F0CD3"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F0CD3"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FB04FBF" w14:textId="5DE3D54D" w:rsidR="00863A25" w:rsidRPr="00823B7B" w:rsidRDefault="00823B7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823B7B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внесен</w:t>
      </w:r>
      <w:r w:rsidR="008614EE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ы</w:t>
      </w:r>
      <w:r w:rsidRPr="00823B7B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 xml:space="preserve"> изменени</w:t>
      </w:r>
      <w:r w:rsidR="008614EE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я</w:t>
      </w:r>
      <w:r w:rsidRPr="00823B7B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 xml:space="preserve"> постановлением от 17.01.2025г. №70</w:t>
      </w:r>
      <w:r w:rsidR="0013371E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, от 27.01.2025г. №124</w:t>
      </w:r>
      <w:r w:rsidR="00116E45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, от 27.02.2025г. №304</w:t>
      </w:r>
      <w:r w:rsidR="007507B6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 xml:space="preserve">, </w:t>
      </w:r>
      <w:r w:rsidR="007507B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от 19.05.2025г. №691</w:t>
      </w:r>
      <w:r w:rsidRPr="00823B7B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)</w:t>
      </w:r>
    </w:p>
    <w:p w14:paraId="71F3DFEE" w14:textId="77777777" w:rsidR="00823B7B" w:rsidRDefault="00823B7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FC6B6C" w14:textId="77777777" w:rsidR="00A72A06" w:rsidRPr="009E65B3" w:rsidRDefault="00A72A06" w:rsidP="00A7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основных мероприятий программы 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</w:t>
      </w:r>
      <w:proofErr w:type="gramStart"/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Пугачевского</w:t>
      </w:r>
      <w:proofErr w:type="gramEnd"/>
    </w:p>
    <w:p w14:paraId="06B1F44A" w14:textId="77777777" w:rsidR="00A72A06" w:rsidRDefault="00A72A06" w:rsidP="00A7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73F57DA4" w14:textId="77777777" w:rsidR="00A72A06" w:rsidRDefault="00A72A06" w:rsidP="00A72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7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"/>
        <w:gridCol w:w="3998"/>
        <w:gridCol w:w="1134"/>
        <w:gridCol w:w="142"/>
        <w:gridCol w:w="1701"/>
        <w:gridCol w:w="1417"/>
        <w:gridCol w:w="1417"/>
        <w:gridCol w:w="1276"/>
        <w:gridCol w:w="1173"/>
        <w:gridCol w:w="2693"/>
      </w:tblGrid>
      <w:tr w:rsidR="00A72A06" w:rsidRPr="00E1146A" w14:paraId="656AF114" w14:textId="77777777" w:rsidTr="007126E5">
        <w:trPr>
          <w:trHeight w:val="968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BE1F6B6" w14:textId="77777777" w:rsidR="00A72A06" w:rsidRPr="009B4C4E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C280F5" w14:textId="77777777" w:rsidR="00A72A06" w:rsidRPr="009B4C4E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D9EC81" w14:textId="77777777" w:rsidR="00A72A06" w:rsidRPr="009B4C4E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952DEDD" w14:textId="77777777" w:rsidR="00A72A06" w:rsidRPr="009B4C4E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3CA180" w14:textId="77777777" w:rsidR="00A72A06" w:rsidRPr="009B4C4E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0C5D7A" w14:textId="77777777" w:rsidR="00A72A06" w:rsidRPr="009B4C4E" w:rsidRDefault="00A72A06" w:rsidP="007126E5">
            <w:pPr>
              <w:spacing w:after="0" w:line="240" w:lineRule="auto"/>
              <w:ind w:left="-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A72A06" w:rsidRPr="00E1146A" w14:paraId="7AEBE0E0" w14:textId="77777777" w:rsidTr="007126E5">
        <w:trPr>
          <w:trHeight w:val="148"/>
        </w:trPr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AF6B59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B6226E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539B6C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7E4052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766B92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099B74" w14:textId="77777777" w:rsidR="00A72A06" w:rsidRPr="00E1146A" w:rsidRDefault="00A72A06" w:rsidP="007126E5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9D7BB1" w14:textId="77777777" w:rsidR="00A72A06" w:rsidRPr="00E1146A" w:rsidRDefault="00A72A06" w:rsidP="007126E5">
            <w:pPr>
              <w:spacing w:after="0" w:line="240" w:lineRule="auto"/>
              <w:ind w:right="-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99F2B3D" w14:textId="77777777" w:rsidR="00A72A06" w:rsidRPr="00E1146A" w:rsidRDefault="00A72A06" w:rsidP="007126E5">
            <w:pPr>
              <w:spacing w:after="0" w:line="240" w:lineRule="auto"/>
              <w:ind w:left="-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4A9967" w14:textId="77777777" w:rsidR="00A72A06" w:rsidRPr="00E1146A" w:rsidRDefault="00A72A06" w:rsidP="0071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44EF0ACA" w14:textId="77777777" w:rsidTr="007126E5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1EF71F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CFB42F2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43F9DB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D52C6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14A609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327977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6AAE08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2A36702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B3AC8A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72A06" w:rsidRPr="00E1146A" w14:paraId="723C246D" w14:textId="77777777" w:rsidTr="007126E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7DCD5D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1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библиотечного дела»</w:t>
            </w:r>
          </w:p>
        </w:tc>
      </w:tr>
      <w:tr w:rsidR="00A72A06" w:rsidRPr="00E1146A" w14:paraId="40DC4AA3" w14:textId="77777777" w:rsidTr="007126E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4E59EB" w14:textId="77777777" w:rsidR="00A72A06" w:rsidRPr="008835D7" w:rsidRDefault="00A72A06" w:rsidP="007126E5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совершенствование системы библиотечного обслуживания, повышение качества и доступности библиотечных услуг для населения Пугачевского муниципального района Саратовской области</w:t>
            </w:r>
          </w:p>
        </w:tc>
      </w:tr>
      <w:tr w:rsidR="00A72A06" w:rsidRPr="00E1146A" w14:paraId="45687382" w14:textId="77777777" w:rsidTr="007126E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2826E1" w14:textId="77777777" w:rsidR="00A72A06" w:rsidRPr="00E1146A" w:rsidRDefault="00A72A06" w:rsidP="007126E5">
            <w:pPr>
              <w:spacing w:after="0" w:line="240" w:lineRule="auto"/>
              <w:ind w:left="-1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организация библиотечного обслуживания, комплектование и обеспечение сохранности библиотечных фондов</w:t>
            </w:r>
          </w:p>
        </w:tc>
      </w:tr>
      <w:tr w:rsidR="00A72A06" w:rsidRPr="00E1146A" w14:paraId="73B82A9F" w14:textId="77777777" w:rsidTr="007126E5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3242009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EDE2FF" w14:textId="77777777" w:rsidR="00A72A06" w:rsidRPr="00E1146A" w:rsidRDefault="00A72A06" w:rsidP="007126E5">
            <w:pPr>
              <w:spacing w:after="0" w:line="240" w:lineRule="auto"/>
              <w:ind w:left="-19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муниципальных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 и (или) юридическим лицам (включая расходы на оплату труда, коммунальные услуги, содержание имущества и прочие расходы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 обслуживание, методическое обеспечение библиотек, популяризация чтения и деятельности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2A0F6D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9EAAAE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0A06A62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2046C9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40937,0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485E18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4E86BA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935667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E66762D" w14:textId="77777777" w:rsidR="00A72A06" w:rsidRPr="00E1146A" w:rsidRDefault="00A72A06" w:rsidP="007126E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BD05E23" w14:textId="77777777" w:rsidR="00A72A06" w:rsidRPr="00E1146A" w:rsidRDefault="00A72A06" w:rsidP="007126E5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«Пугачевская районная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библиотека»;</w:t>
            </w:r>
          </w:p>
        </w:tc>
      </w:tr>
      <w:tr w:rsidR="00A72A06" w:rsidRPr="00E1146A" w14:paraId="5AE15842" w14:textId="77777777" w:rsidTr="007126E5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4801A8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747974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640E83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8D9A58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670B3F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28238,6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272B3A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0B24AE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EF687E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885995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256A17C4" w14:textId="77777777" w:rsidTr="007126E5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03BF7C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D5B3EA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63F6DF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7027AD6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52F5BED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4E67A6C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F36D94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12698,4</w:t>
            </w:r>
          </w:p>
          <w:p w14:paraId="2DBFB9A2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4140DD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621CEC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FC843E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47C68525" w14:textId="77777777" w:rsidTr="007126E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21E7A7D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64E07C5" w14:textId="77777777" w:rsidR="00A72A06" w:rsidRPr="00E1146A" w:rsidRDefault="00A72A06" w:rsidP="007126E5">
            <w:pPr>
              <w:spacing w:after="0" w:line="240" w:lineRule="auto"/>
              <w:ind w:left="-16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обеспечение сохранности библиотечного фонда (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Комплектование книжных фондов муниципальных библиотек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8CDBDE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DBC28C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41C321BE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F2484B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CC5004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26A38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5BAE62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3DBE9D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32B29332" w14:textId="77777777" w:rsidTr="007126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EEBCCD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CDCE93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C7ACFE5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E864CA6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374896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E85286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B2A2B7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191D9F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92401F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14731C31" w14:textId="77777777" w:rsidTr="007126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7C5A5E8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47A665C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B5B04A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38CAB2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4C4D0E6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8EF746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0B10B9A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16DE3F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5905C8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3F9CE7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492D6FCE" w14:textId="77777777" w:rsidTr="007126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0D4836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98133C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26D9E8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8295D1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59BA2234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4BF1655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C894DE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03E842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F1FD1F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88839A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9712A1" w14:paraId="160122D4" w14:textId="77777777" w:rsidTr="007126E5">
        <w:tc>
          <w:tcPr>
            <w:tcW w:w="13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2708E6" w14:textId="77777777" w:rsidR="00A72A06" w:rsidRPr="009712A1" w:rsidRDefault="00A72A06" w:rsidP="0071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Задачи: материально-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оснащение муниципальных учреждений культуры;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8D624E" w14:textId="77777777" w:rsidR="00A72A06" w:rsidRPr="009712A1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45683483" w14:textId="77777777" w:rsidTr="007126E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A1E659" w14:textId="77777777" w:rsidR="00A72A06" w:rsidRPr="009712A1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0EBB2D" w14:textId="77777777" w:rsidR="00A72A06" w:rsidRPr="00747D98" w:rsidRDefault="00A72A06" w:rsidP="007126E5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</w:t>
            </w:r>
            <w:proofErr w:type="spellStart"/>
            <w:proofErr w:type="gram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proofErr w:type="gram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культуры, находящихся на территории сельских поселений (</w:t>
            </w:r>
            <w:proofErr w:type="spell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дарственная поддержка лучших сельских учреждений культуры) (приобретение о-</w:t>
            </w:r>
            <w:proofErr w:type="spell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сновных</w:t>
            </w:r>
            <w:proofErr w:type="spell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и материальных запасов)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A2F74D4" w14:textId="77777777" w:rsidR="00A72A06" w:rsidRPr="009712A1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A1CDCB" w14:textId="77777777" w:rsidR="00A72A06" w:rsidRPr="009712A1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7F60CA58" w14:textId="77777777" w:rsidR="00A72A06" w:rsidRPr="009712A1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3F9DDC" w14:textId="77777777" w:rsidR="00A72A06" w:rsidRPr="009712A1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112,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697DF8F" w14:textId="77777777" w:rsidR="00A72A06" w:rsidRPr="009712A1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112,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B68343D" w14:textId="77777777" w:rsidR="00A72A06" w:rsidRPr="009712A1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A8BFFC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D9E662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22BDE526" w14:textId="77777777" w:rsidTr="007126E5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B3698B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2E4DF2E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52877C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24541F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ABC2351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A3D695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6BEB24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D28BC31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C85DDE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7C60516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20AC0843" w14:textId="77777777" w:rsidTr="007126E5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0CB992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537FCEB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EE85E8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93FA83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23FE3647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750E98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BDBE07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2FE018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B4D27D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FBA9C1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6198721D" w14:textId="77777777" w:rsidTr="007126E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C5C032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76AE712" w14:textId="77777777" w:rsidR="00A72A06" w:rsidRPr="00E1146A" w:rsidRDefault="00A72A06" w:rsidP="0071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FA47C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C61F0F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44A25F83" w14:textId="77777777" w:rsidR="00A72A06" w:rsidRPr="00DB1E3E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36EEFF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7B6E46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4251C4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4799FB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EAFA7D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503CCDFA" w14:textId="77777777" w:rsidTr="007126E5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5EA12C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59D845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CAAD40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655673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B270B1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99F3E4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2E578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DFDC5C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158FDC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6E9C5E8E" w14:textId="77777777" w:rsidTr="007126E5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B6CE9B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20E188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778F459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642E14A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EC97706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1E8024A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CAC93F1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B4743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CDA6E5E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C8DB94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7C206495" w14:textId="77777777" w:rsidTr="007126E5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E46AB7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DEEC6F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B214534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689E80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569580B2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771198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EAC165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30A1CF9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068221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BB07A1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2D457DAF" w14:textId="77777777" w:rsidTr="007126E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BF91B5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2 «Развитие досуговой деятельности, народного творчества и профессионального искусства»</w:t>
            </w:r>
          </w:p>
        </w:tc>
      </w:tr>
      <w:tr w:rsidR="00A72A06" w:rsidRPr="00E1146A" w14:paraId="5EBCD0EB" w14:textId="77777777" w:rsidTr="007126E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F36D81" w14:textId="77777777" w:rsidR="00A72A06" w:rsidRPr="00E1146A" w:rsidRDefault="00A72A06" w:rsidP="007126E5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Цель: повышение качества, доступности и разнообразия услуг в сфере культуры (в том числе в онлайн-формате)</w:t>
            </w:r>
          </w:p>
        </w:tc>
      </w:tr>
      <w:tr w:rsidR="00A72A06" w:rsidRPr="00E1146A" w14:paraId="169E1DC2" w14:textId="77777777" w:rsidTr="007126E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A7A629" w14:textId="77777777" w:rsidR="00A72A06" w:rsidRPr="00E1146A" w:rsidRDefault="00A72A06" w:rsidP="007126E5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Задачи: организация досуга населения Пугачевского муниципального </w:t>
            </w:r>
            <w:r w:rsidRPr="008835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района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Саратовской области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развитие самобытных национальных культур</w:t>
            </w:r>
          </w:p>
        </w:tc>
      </w:tr>
      <w:tr w:rsidR="00A72A06" w:rsidRPr="00E1146A" w14:paraId="71087867" w14:textId="77777777" w:rsidTr="007126E5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AE84B0E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61041348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C943F09" w14:textId="77777777" w:rsidR="00A72A06" w:rsidRPr="00E1146A" w:rsidRDefault="00A72A06" w:rsidP="007126E5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централизованной клубной </w:t>
            </w:r>
            <w:proofErr w:type="spellStart"/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сис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6E51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темой Пугачевского района и культурно-досуговым центром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муниципальных услуг физическим и (или) юридическим лицам (включая расходы на оплату труда, комму-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нальные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рганизация 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ние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различных по форме и тематике куль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турно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-досуговых мероприятий (мастер-классов, творческих и фольклорных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лабо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раторий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 семинаров по культурно-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тительной</w:t>
            </w:r>
            <w:proofErr w:type="spell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области </w:t>
            </w:r>
            <w:proofErr w:type="spell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нения и распространения культурного наследия, проведение национальных праздников), создание и организация</w:t>
            </w:r>
            <w:proofErr w:type="gram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клубных формирований и коллективов самодеятельного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432C2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011BD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1F9530B7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97AA5C3" w14:textId="77777777" w:rsidR="00A72A06" w:rsidRPr="00400412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199406,6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135F60B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95973,1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E2CD36B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B79E65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44392B" w14:textId="77777777" w:rsidR="00A72A06" w:rsidRPr="008835D7" w:rsidRDefault="00A72A06" w:rsidP="007126E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F521477" w14:textId="77777777" w:rsidR="00A72A06" w:rsidRPr="008835D7" w:rsidRDefault="00A72A06" w:rsidP="007126E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«Централизованная клубная система Пугачевского района»,</w:t>
            </w:r>
          </w:p>
          <w:p w14:paraId="3AE7FE02" w14:textId="77777777" w:rsidR="00A72A06" w:rsidRPr="008835D7" w:rsidRDefault="00A72A06" w:rsidP="007126E5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центр»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муниципальное автономное учреждение культуры «Культурно-досуговый центр </w:t>
            </w:r>
            <w:proofErr w:type="gramStart"/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Каменка</w:t>
            </w:r>
            <w:proofErr w:type="gramEnd"/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</w:p>
        </w:tc>
      </w:tr>
      <w:bookmarkEnd w:id="3"/>
      <w:tr w:rsidR="00A72A06" w:rsidRPr="00E1146A" w14:paraId="57AC812E" w14:textId="77777777" w:rsidTr="007126E5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CFFF3E9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3D3273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C5228B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CB143F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D4A880" w14:textId="77777777" w:rsidR="00A72A06" w:rsidRPr="00400412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167078,4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B511AC0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63644,9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7C397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52273,6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B4DACD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51159,9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3AC536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599466DE" w14:textId="77777777" w:rsidTr="007126E5"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E4B661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355398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D4DC71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1995F2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99A35E9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13130C" w14:textId="77777777" w:rsidR="00A72A06" w:rsidRPr="00400412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CE8050" w14:textId="77777777" w:rsidR="00A72A06" w:rsidRPr="00400412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32328,2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1D4572" w14:textId="77777777" w:rsidR="00A72A06" w:rsidRDefault="00A72A06" w:rsidP="007126E5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FDEBBA" w14:textId="77777777" w:rsidR="00A72A06" w:rsidRDefault="00A72A06" w:rsidP="007126E5">
            <w:pPr>
              <w:jc w:val="center"/>
            </w:pPr>
            <w:r w:rsidRPr="005D04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048F2B9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09900441" w14:textId="77777777" w:rsidTr="007126E5">
        <w:trPr>
          <w:trHeight w:val="681"/>
        </w:trPr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D3B2D50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24627A9" w14:textId="77777777" w:rsidR="00A72A06" w:rsidRPr="00E1146A" w:rsidRDefault="00A72A06" w:rsidP="007126E5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культурно-досуговым центром </w:t>
            </w:r>
            <w:proofErr w:type="spellStart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Start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1E51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аменка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физичес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-ким и (или) юридическим лицам (включая расходы на оплату труда, коммунальные услуги, содержание имущества и прочие расходы (о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рганизация и проведение раз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личных по форме и тематике культурно-досуговых мероприятий (мастер-классов, творческих и фольклорных лабораторий), семинаров по культурно-просветительной 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деятельности в области сохранения и распространения культурного наследия, проведение национальных праздников), создание и организация работы клубных формирований и коллективов </w:t>
            </w:r>
            <w:proofErr w:type="spellStart"/>
            <w:proofErr w:type="gramStart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самодея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тельного</w:t>
            </w:r>
            <w:proofErr w:type="gramEnd"/>
            <w:r w:rsidRPr="00E114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народного творчества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86C50D0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653446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2B932CCF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2AD0B3" w14:textId="77777777" w:rsidR="00A72A06" w:rsidRPr="00400412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953227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B1D4D0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3E16D0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FE0EF2" w14:textId="77777777" w:rsidR="00A72A06" w:rsidRPr="00E1146A" w:rsidRDefault="00A72A06" w:rsidP="007126E5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1B531E9A" w14:textId="77777777" w:rsidTr="007126E5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4FFD6C6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DF6DBB" w14:textId="77777777" w:rsidR="00A72A06" w:rsidRPr="00E1146A" w:rsidRDefault="00A72A06" w:rsidP="007126E5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78165E4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A2EB630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1051E3" w14:textId="77777777" w:rsidR="00A72A06" w:rsidRPr="00400412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6225472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0E714F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B1D99A5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2447,4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99C46C1" w14:textId="77777777" w:rsidR="00A72A06" w:rsidRPr="00E1146A" w:rsidRDefault="00A72A06" w:rsidP="007126E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34808603" w14:textId="77777777" w:rsidTr="007126E5">
        <w:trPr>
          <w:trHeight w:val="70"/>
        </w:trPr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C9AE2B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2B989C" w14:textId="77777777" w:rsidR="00A72A06" w:rsidRPr="00E1146A" w:rsidRDefault="00A72A06" w:rsidP="007126E5">
            <w:pPr>
              <w:spacing w:after="0" w:line="240" w:lineRule="auto"/>
              <w:ind w:left="-19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58A959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9920CF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D8CA18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71CB8D1" w14:textId="77777777" w:rsidR="00A72A06" w:rsidRPr="00400412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EAF395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78F63CF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2F4DD62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6DDC2A1" w14:textId="77777777" w:rsidR="00A72A06" w:rsidRPr="00E1146A" w:rsidRDefault="00A72A06" w:rsidP="007126E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7EC0B756" w14:textId="77777777" w:rsidTr="007126E5">
        <w:trPr>
          <w:trHeight w:val="37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1A1EDBE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7C2A64E4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16D7AFD" w14:textId="77777777" w:rsidR="00A72A06" w:rsidRPr="00747D98" w:rsidRDefault="00A72A06" w:rsidP="007126E5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поддержка </w:t>
            </w:r>
            <w:proofErr w:type="spellStart"/>
            <w:proofErr w:type="gram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муниципаль-ных</w:t>
            </w:r>
            <w:proofErr w:type="spellEnd"/>
            <w:proofErr w:type="gram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культуры, находящихся на территории сельских поселений (</w:t>
            </w:r>
            <w:proofErr w:type="spell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-дарственная поддержка лучших работ-</w:t>
            </w:r>
            <w:proofErr w:type="spellStart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</w:t>
            </w:r>
            <w:proofErr w:type="spellEnd"/>
            <w:r w:rsidRPr="00747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учреждений культуры)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013EEA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B6BBEE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3854812A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CEBEAB9" w14:textId="77777777" w:rsidR="00A72A06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98731B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84999D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A060ED4" w14:textId="77777777" w:rsidR="00A72A06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7398FB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14ED7836" w14:textId="77777777" w:rsidTr="007126E5">
        <w:trPr>
          <w:trHeight w:val="179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465C7F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575087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B8FD18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3D26872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9FDB86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5972859" w14:textId="77777777" w:rsidR="00A72A06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F3A046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584AE9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3EB04C" w14:textId="77777777" w:rsidR="00A72A06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FE5AC9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23164479" w14:textId="77777777" w:rsidTr="007126E5">
        <w:trPr>
          <w:trHeight w:val="271"/>
        </w:trPr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296304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FC88185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1DA8E7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E57ABD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04A26FD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A85F85" w14:textId="77777777" w:rsidR="00A72A06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4654CCD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404C5C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BE30E0" w14:textId="77777777" w:rsidR="00A72A06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965D7D9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47C98BFF" w14:textId="77777777" w:rsidTr="007126E5">
        <w:trPr>
          <w:cantSplit/>
          <w:trHeight w:val="235"/>
        </w:trPr>
        <w:tc>
          <w:tcPr>
            <w:tcW w:w="1308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4DA8FB" w14:textId="77777777" w:rsidR="00A72A06" w:rsidRPr="00E1146A" w:rsidRDefault="00A72A06" w:rsidP="007126E5">
            <w:pPr>
              <w:spacing w:after="0" w:line="240" w:lineRule="auto"/>
              <w:ind w:lef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971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Задачи: </w:t>
            </w:r>
            <w:r w:rsidRPr="009712A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текущему и капитальному ремонту, развитие и укрепление материально-технической базы муниципальных учреждений культуры;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658628D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27D84BF1" w14:textId="77777777" w:rsidTr="007126E5">
        <w:trPr>
          <w:cantSplit/>
          <w:trHeight w:val="281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A0C882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CF59AA" w14:textId="77777777" w:rsidR="00A72A06" w:rsidRPr="00E1146A" w:rsidRDefault="00A72A06" w:rsidP="007126E5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и текущий ремонт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учреждений культуры (</w:t>
            </w:r>
            <w:r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</w:t>
            </w:r>
            <w:proofErr w:type="spellEnd"/>
            <w:r w:rsidRPr="00B50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капитального и текущего ремонта, техническое оснащение муниципальных учреждений культурно-досугового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6AFBC6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DAA52F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04FFF50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672E02" w14:textId="77777777" w:rsidR="00A72A06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5CEC3B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DF3D51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5403AE0" w14:textId="77777777" w:rsidR="00A72A06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1F4CF7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0C2886CC" w14:textId="77777777" w:rsidTr="007126E5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FE61679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F8E318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F2CDFF7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798F52D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028F4C" w14:textId="77777777" w:rsidR="00A72A06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40292F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78A9FE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1E5EC6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26A22D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407DFAF9" w14:textId="77777777" w:rsidTr="007126E5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9C7E98C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57647E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4B71E4D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12325C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6522CAB6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C7996A" w14:textId="77777777" w:rsidR="00A72A06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E551D32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4DEF04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2D753DA" w14:textId="77777777" w:rsidR="00A72A06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B8C582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0D115857" w14:textId="77777777" w:rsidTr="007126E5">
        <w:trPr>
          <w:trHeight w:val="337"/>
        </w:trPr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11E7EB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5FAE476" w14:textId="77777777" w:rsidR="00A72A06" w:rsidRPr="00E1146A" w:rsidRDefault="00A72A06" w:rsidP="007126E5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(</w:t>
            </w:r>
            <w:r w:rsidRPr="00B50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1B3E49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13151EF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2C21086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4B40D1" w14:textId="77777777" w:rsidR="00A72A06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0241A9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9D988E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9F26736" w14:textId="77777777" w:rsidR="00A72A06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36E647A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2A0D38BA" w14:textId="77777777" w:rsidTr="007126E5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76C809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E4F796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FAE1C6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5B4502F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74E5A0" w14:textId="77777777" w:rsidR="00A72A06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9A2110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FF338E8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DAEACE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6EC875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1E37AE61" w14:textId="77777777" w:rsidTr="007126E5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45F3BD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A46E08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51DF09D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A48A5A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B5C9E4C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B31B057" w14:textId="77777777" w:rsidR="00A72A06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C46AE35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95EE5D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E627B9" w14:textId="77777777" w:rsidR="00A72A06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08EB80E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14846C05" w14:textId="77777777" w:rsidTr="007126E5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929890B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97B419D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890FCF9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45CD99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29ED4B36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F6B2E5D" w14:textId="77777777" w:rsidR="00A72A06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DE4DCD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5B64CC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36D035" w14:textId="77777777" w:rsidR="00A72A06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EDE62E2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03CF0BA8" w14:textId="77777777" w:rsidTr="007126E5"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30AF38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BEC20C" w14:textId="77777777" w:rsidR="00A72A06" w:rsidRPr="00E1146A" w:rsidRDefault="00A72A06" w:rsidP="0071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2723DE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E97EFDC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55D9C0A2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DBFEE7B" w14:textId="77777777" w:rsidR="00A72A06" w:rsidRPr="00A02B5D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213491,9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2CA02D" w14:textId="77777777" w:rsidR="00A72A06" w:rsidRPr="00A02B5D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105185,8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09C0BB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338C5E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9CC218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17D42F69" w14:textId="77777777" w:rsidTr="007126E5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FEE5F4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C884C7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89A968B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D8E1A9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9E6F90" w14:textId="77777777" w:rsidR="00A72A06" w:rsidRPr="00A02B5D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175218,3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C2AD263" w14:textId="77777777" w:rsidR="00A72A06" w:rsidRPr="00A02B5D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66912,2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1D5E918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65C2258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9E87FF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35AEE5D0" w14:textId="77777777" w:rsidTr="007126E5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22B86AB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DA1874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E8D4CF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E38EBA7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8B5596F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034C33B" w14:textId="77777777" w:rsidR="00A72A06" w:rsidRPr="00400412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33261FD" w14:textId="77777777" w:rsidR="00A72A06" w:rsidRPr="00400412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EE5D930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C9EA15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725F182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678014AB" w14:textId="77777777" w:rsidTr="007126E5">
        <w:tc>
          <w:tcPr>
            <w:tcW w:w="8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B33162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7A47C2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1F9812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F19C606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1ACECC1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A7773A2" w14:textId="77777777" w:rsidR="00A72A06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39BBDF5" w14:textId="77777777" w:rsidR="00A72A06" w:rsidRDefault="00A72A06" w:rsidP="007126E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D32B02" w14:textId="77777777" w:rsidR="00A72A06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825BEBF" w14:textId="77777777" w:rsidR="00A72A06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13891D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1F2B638A" w14:textId="77777777" w:rsidTr="007126E5"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7A5DD22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21223D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3 «</w:t>
            </w: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музейного дела</w:t>
            </w: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A72A06" w:rsidRPr="00C513F5" w14:paraId="4D3337E8" w14:textId="77777777" w:rsidTr="007126E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E9675D4" w14:textId="77777777" w:rsidR="00A72A06" w:rsidRPr="00C03AF1" w:rsidRDefault="00A72A06" w:rsidP="007126E5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Цель: обеспечение доступа населения к музейным предметам и коллекциям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72A06" w:rsidRPr="00C513F5" w14:paraId="032D05BB" w14:textId="77777777" w:rsidTr="007126E5">
        <w:tc>
          <w:tcPr>
            <w:tcW w:w="15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F49CB8" w14:textId="77777777" w:rsidR="00A72A06" w:rsidRPr="00C03AF1" w:rsidRDefault="00A72A06" w:rsidP="0071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  <w:r w:rsidRPr="00C03A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сохранение, изучение, комплектование и популяризация музейных фондов, осуществление научной, исторической и методической деятельности, информатизация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музеев</w:t>
            </w:r>
            <w:r w:rsidRPr="00C03AF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72A06" w:rsidRPr="00E1146A" w14:paraId="2FBB3E5E" w14:textId="77777777" w:rsidTr="007126E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14183F6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9707AF0" w14:textId="77777777" w:rsidR="00A72A06" w:rsidRPr="00E1146A" w:rsidRDefault="00A72A06" w:rsidP="007126E5">
            <w:pPr>
              <w:spacing w:after="0" w:line="240" w:lineRule="auto"/>
              <w:ind w:left="-19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Оказание мемориальным музе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07B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4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муниципальных услуг физическим и (или) юридическим лицам (включая расходы на оплату труда, коммунальные услуги,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содержание имущества и прочие расходы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омплектование, хранение, исследование и популяризация памятников истории и культуры, организация досуга населения, осуществление научной, исторической и методической деятельности</w:t>
            </w:r>
            <w:r w:rsidRPr="00C51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экспозиционных работ в музее и в 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венных местах, проведение научно-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тительских</w:t>
            </w:r>
            <w:proofErr w:type="spellEnd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</w:t>
            </w:r>
            <w:proofErr w:type="gramEnd"/>
            <w:r w:rsidRPr="00C513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B2942CB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F45E75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41D879F5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CB8279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5926F6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387E6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F557FB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E10A071" w14:textId="77777777" w:rsidR="00A72A06" w:rsidRPr="00E1146A" w:rsidRDefault="00A72A06" w:rsidP="007126E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EE7BB56" w14:textId="77777777" w:rsidR="00A72A06" w:rsidRPr="00E1146A" w:rsidRDefault="00A72A06" w:rsidP="007126E5">
            <w:pPr>
              <w:spacing w:after="0" w:line="240" w:lineRule="auto"/>
              <w:ind w:lef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«Пугачевский мемориальный Дом-музей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культуры «Пугачевский краеведческий музей имени К.И. Журавлева»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B0A9322" w14:textId="77777777" w:rsidR="00A72A06" w:rsidRPr="00E1146A" w:rsidRDefault="00A72A06" w:rsidP="007126E5">
            <w:pPr>
              <w:spacing w:after="0" w:line="240" w:lineRule="auto"/>
              <w:ind w:lef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69E3BB52" w14:textId="77777777" w:rsidTr="007126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546CC6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ADDAC7D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2F18F7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ADDA8C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49FB29A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93AA85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5016B70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836739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61BF71C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1D4387E9" w14:textId="77777777" w:rsidTr="007126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9623EF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AED7E48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129708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838BF95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</w:p>
          <w:p w14:paraId="141AA16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(прогнозно)</w:t>
            </w:r>
          </w:p>
          <w:p w14:paraId="5CADCF7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FC0DA7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AA46CD9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0F0AEFA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C75871B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3CD124A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12214C24" w14:textId="77777777" w:rsidTr="007126E5">
        <w:trPr>
          <w:trHeight w:val="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2C1C631" w14:textId="77777777" w:rsidR="00A72A06" w:rsidRPr="00F94E82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DD29C2" w14:textId="77777777" w:rsidR="00A72A06" w:rsidRPr="007807BA" w:rsidRDefault="00A72A06" w:rsidP="007126E5">
            <w:pPr>
              <w:spacing w:after="0" w:line="240" w:lineRule="auto"/>
              <w:ind w:left="-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07B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краеведческим музеем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пальных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услуг физическим и (или)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юриди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ческим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лицам (включая расходы на оплату труда, коммунальные услуги, содержание имущества и прочие расходы (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комплекто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хранение, исследование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популя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ризация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памятников истории и культуры, организация досуга населения,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ление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научной, исторической и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ческой деятельности</w:t>
            </w:r>
            <w:r w:rsidRPr="0078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экспози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ционных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в музее и в общественных местах, проведение научно-просветитель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ских</w:t>
            </w:r>
            <w:proofErr w:type="spell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 с использованием всех видов деятельности (экскурсии, лекции, беседы</w:t>
            </w:r>
            <w:proofErr w:type="gramEnd"/>
            <w:r w:rsidRPr="007807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презентации, вечера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597B6CB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84C4FE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.:</w:t>
            </w:r>
          </w:p>
          <w:p w14:paraId="32A1452E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FE7B266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B3F834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45B430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1E7259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15A32A" w14:textId="77777777" w:rsidR="00A72A06" w:rsidRPr="00E1146A" w:rsidRDefault="00A72A06" w:rsidP="007126E5">
            <w:pPr>
              <w:spacing w:after="0" w:line="240" w:lineRule="auto"/>
              <w:ind w:lef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66DCBDC8" w14:textId="77777777" w:rsidTr="007126E5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72B84D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61536CB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6E3D4E7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6B5C83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AC8E913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A275C9" w14:textId="77777777" w:rsidR="00A72A06" w:rsidRPr="00400412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8D91D6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1767,8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1209536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1839,0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0903A0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76BED766" w14:textId="77777777" w:rsidTr="007126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D698563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2EF7BE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E2E027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2BE37D8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36714717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  <w:p w14:paraId="32C10D3B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3255C0A" w14:textId="77777777" w:rsidR="00A72A06" w:rsidRPr="00400412" w:rsidRDefault="00A72A06" w:rsidP="00712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B48A9AD" w14:textId="77777777" w:rsidR="00A72A06" w:rsidRPr="00400412" w:rsidRDefault="00A72A06" w:rsidP="00712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6DA2149B" w14:textId="77777777" w:rsidR="00A72A06" w:rsidRPr="00E1146A" w:rsidRDefault="00A72A06" w:rsidP="00712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7DFD7870" w14:textId="77777777" w:rsidR="00A72A06" w:rsidRPr="00E1146A" w:rsidRDefault="00A72A06" w:rsidP="00712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0263E4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6E0070D2" w14:textId="77777777" w:rsidTr="007126E5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5A5F64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00A3FFE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445C3C0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73535F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</w:p>
          <w:p w14:paraId="0A524D50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6CBBD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6E453F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8775,9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163798C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3ACCD8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AD16445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3E4777B9" w14:textId="77777777" w:rsidTr="007126E5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F52C9D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BD547B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5EDD88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16584FE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EABF545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8922,4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5ED083E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1622ADC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E1308F8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B4C0422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62B75985" w14:textId="77777777" w:rsidTr="007126E5"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6C8D936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241C0C2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8CD201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861503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084E7438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CD4AF4" w14:textId="77777777" w:rsidR="00A72A06" w:rsidRPr="00E1146A" w:rsidRDefault="00A72A06" w:rsidP="00712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2C15ED7" w14:textId="77777777" w:rsidR="00A72A06" w:rsidRPr="00E1146A" w:rsidRDefault="00A72A06" w:rsidP="00712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F601CAC" w14:textId="77777777" w:rsidR="00A72A06" w:rsidRPr="00E1146A" w:rsidRDefault="00A72A06" w:rsidP="00712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538BFA9" w14:textId="77777777" w:rsidR="00A72A06" w:rsidRPr="00E1146A" w:rsidRDefault="00A72A06" w:rsidP="00712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D1D93AF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11731F01" w14:textId="77777777" w:rsidTr="007126E5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F21EF4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99A561A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0E5E6A8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ECE9240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.:</w:t>
            </w:r>
          </w:p>
          <w:p w14:paraId="75CD6535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3B098CA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269304,1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E2650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137108,4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049DF95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D133982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5921D19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281CE5E9" w14:textId="77777777" w:rsidTr="007126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791174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9F4970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4D10D4E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F824FC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4AF7B24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212629,3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13D245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80433,6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27688C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695404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BC8F99E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517BBC6B" w14:textId="77777777" w:rsidTr="007126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7ACE85E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F5B5E5A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3F7472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062F369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5F20CD3F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86EDC62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0093DB2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1D90A1F2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50A170F1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C76B7F3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A06" w:rsidRPr="00E1146A" w14:paraId="75D28B83" w14:textId="77777777" w:rsidTr="007126E5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F8383B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_Hlk86238068"/>
          </w:p>
        </w:tc>
        <w:tc>
          <w:tcPr>
            <w:tcW w:w="4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791DD5D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E61FE4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4621EE8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03488326" w14:textId="77777777" w:rsidR="00A72A06" w:rsidRPr="00E1146A" w:rsidRDefault="00A72A06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FDC0C9E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07DCCBA4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3C7D0C93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4582D82" w14:textId="77777777" w:rsidR="00A72A06" w:rsidRPr="00E1146A" w:rsidRDefault="00A72A06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D6A05A" w14:textId="77777777" w:rsidR="00A72A06" w:rsidRPr="00E1146A" w:rsidRDefault="00A72A06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4"/>
    </w:tbl>
    <w:p w14:paraId="35FC545A" w14:textId="77777777" w:rsidR="00116E45" w:rsidRDefault="00116E45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293F133B" w14:textId="77777777" w:rsidR="00A72A06" w:rsidRDefault="00A72A06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</w:p>
    <w:p w14:paraId="673692C9" w14:textId="77777777" w:rsidR="004B290B" w:rsidRPr="004626EE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6 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33AA0D0D" w14:textId="77777777" w:rsidR="004B290B" w:rsidRPr="004626EE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Пугачевского муниципального</w:t>
      </w:r>
    </w:p>
    <w:p w14:paraId="1DC37202" w14:textId="77777777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C062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626E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4626E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DF978BC" w14:textId="77777777" w:rsidR="004B290B" w:rsidRDefault="004B290B" w:rsidP="004B2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BBFED9" w14:textId="478CC203" w:rsidR="00EA1295" w:rsidRPr="00EA1295" w:rsidRDefault="00EA1295" w:rsidP="00EA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</w:pPr>
      <w:r w:rsidRPr="00EA1295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(внесен</w:t>
      </w:r>
      <w:r w:rsidR="008614EE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ы</w:t>
      </w:r>
      <w:r w:rsidRPr="00EA1295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 xml:space="preserve"> изменени</w:t>
      </w:r>
      <w:r w:rsidR="008614EE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я</w:t>
      </w:r>
      <w:bookmarkStart w:id="5" w:name="_GoBack"/>
      <w:bookmarkEnd w:id="5"/>
      <w:r w:rsidRPr="00EA1295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 xml:space="preserve"> постановлением от 17.01.2025г. №70</w:t>
      </w:r>
      <w:r w:rsidR="005173C0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, от 27.02.2025г. №304</w:t>
      </w:r>
      <w:r w:rsidR="00B55C66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, от 19.05.2025г. №691</w:t>
      </w:r>
      <w:r w:rsidRPr="00EA1295">
        <w:rPr>
          <w:rFonts w:ascii="Times New Roman" w:eastAsia="Times New Roman" w:hAnsi="Times New Roman" w:cs="Times New Roman"/>
          <w:bCs/>
          <w:color w:val="2E74B5" w:themeColor="accent1" w:themeShade="BF"/>
          <w:sz w:val="28"/>
          <w:szCs w:val="28"/>
        </w:rPr>
        <w:t>)</w:t>
      </w:r>
    </w:p>
    <w:p w14:paraId="4175DE5F" w14:textId="77777777" w:rsidR="000204AD" w:rsidRPr="009E65B3" w:rsidRDefault="000204AD" w:rsidP="0002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объема финансовых ресурсов, необходимых для реализации муниципальной программы</w:t>
      </w:r>
    </w:p>
    <w:p w14:paraId="61E0AF9C" w14:textId="77777777" w:rsidR="000204AD" w:rsidRDefault="000204AD" w:rsidP="0002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культуры Пугачевского муниципального района Саратовской области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Pr="009E65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9E65B3">
        <w:rPr>
          <w:rFonts w:ascii="Times New Roman" w:eastAsia="Times New Roman" w:hAnsi="Times New Roman" w:cs="Times New Roman"/>
          <w:b/>
          <w:sz w:val="28"/>
          <w:szCs w:val="28"/>
        </w:rPr>
        <w:t>в разрезе подпрограмм</w:t>
      </w:r>
    </w:p>
    <w:p w14:paraId="03BDF05B" w14:textId="77777777" w:rsidR="000204AD" w:rsidRPr="00714748" w:rsidRDefault="000204AD" w:rsidP="0002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735" w:type="dxa"/>
        <w:tblInd w:w="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1701"/>
        <w:gridCol w:w="1560"/>
        <w:gridCol w:w="1275"/>
        <w:gridCol w:w="1276"/>
        <w:gridCol w:w="1418"/>
      </w:tblGrid>
      <w:tr w:rsidR="000204AD" w:rsidRPr="008C115F" w14:paraId="2AC8F2C7" w14:textId="77777777" w:rsidTr="007126E5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28BA9020" w14:textId="77777777" w:rsidR="000204AD" w:rsidRPr="00B616B3" w:rsidRDefault="000204AD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1837F6E4" w14:textId="77777777" w:rsidR="000204AD" w:rsidRPr="00B616B3" w:rsidRDefault="000204AD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0" w:type="dxa"/>
              <w:right w:w="240" w:type="dxa"/>
            </w:tcMar>
          </w:tcPr>
          <w:p w14:paraId="36074572" w14:textId="77777777" w:rsidR="000204AD" w:rsidRPr="00B616B3" w:rsidRDefault="000204AD" w:rsidP="007126E5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40" w:type="dxa"/>
              <w:right w:w="240" w:type="dxa"/>
            </w:tcMar>
          </w:tcPr>
          <w:p w14:paraId="4FFFFE3B" w14:textId="77777777" w:rsidR="000204AD" w:rsidRPr="00B616B3" w:rsidRDefault="000204AD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объема финансовых ресурсов в период реализации муниципальной подпрограммы</w:t>
            </w:r>
          </w:p>
        </w:tc>
      </w:tr>
      <w:tr w:rsidR="000204AD" w:rsidRPr="008C115F" w14:paraId="266FC5B1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7A1691DC" w14:textId="77777777" w:rsidR="000204AD" w:rsidRPr="008C115F" w:rsidRDefault="000204AD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EE68F65" w14:textId="77777777" w:rsidR="000204AD" w:rsidRPr="008C115F" w:rsidRDefault="000204AD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7E17F3DF" w14:textId="77777777" w:rsidR="000204AD" w:rsidRPr="008C115F" w:rsidRDefault="000204AD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7F3BE93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5CE30450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0C295518" w14:textId="77777777" w:rsidR="000204AD" w:rsidRPr="008C115F" w:rsidRDefault="000204AD" w:rsidP="0071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28B24001" w14:textId="77777777" w:rsidR="000204AD" w:rsidRPr="008C115F" w:rsidRDefault="000204AD" w:rsidP="007126E5">
            <w:pPr>
              <w:pStyle w:val="a5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8C11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594E2860" w14:textId="77777777" w:rsidR="000204AD" w:rsidRPr="008C115F" w:rsidRDefault="000204AD" w:rsidP="0071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204AD" w:rsidRPr="008C115F" w14:paraId="26306EF0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28FFD079" w14:textId="77777777" w:rsidR="000204AD" w:rsidRPr="008C115F" w:rsidRDefault="000204AD" w:rsidP="007126E5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1. «Развитие библиотечного дела»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78ED7C22" w14:textId="77777777" w:rsidR="000204AD" w:rsidRPr="008C115F" w:rsidRDefault="000204AD" w:rsidP="007126E5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бюджетное учреждение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«Пугачевская районная </w:t>
            </w:r>
            <w:proofErr w:type="spellStart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библиотека»)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49C01DCF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6A4478F8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FE1BC13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41506,2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1F91A03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23146,7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67E19E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8476668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</w:tr>
      <w:tr w:rsidR="000204AD" w:rsidRPr="008C115F" w14:paraId="25FB4D40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B1CA7C8" w14:textId="77777777" w:rsidR="000204AD" w:rsidRPr="008C115F" w:rsidRDefault="000204AD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55D7F26" w14:textId="77777777" w:rsidR="000204AD" w:rsidRPr="008C115F" w:rsidRDefault="000204AD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EE37FF6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8B0F22F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28488,6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747CB9E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10129,1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85B3E60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F74916A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9360,7</w:t>
            </w:r>
          </w:p>
        </w:tc>
      </w:tr>
      <w:tr w:rsidR="000204AD" w:rsidRPr="008C115F" w14:paraId="54082DD9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CF5D81" w14:textId="77777777" w:rsidR="000204AD" w:rsidRPr="008C115F" w:rsidRDefault="000204AD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242DBC2" w14:textId="77777777" w:rsidR="000204AD" w:rsidRPr="008C115F" w:rsidRDefault="000204AD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9F5564D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43FCA3FC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4E2BD67C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12733,5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02D02805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12733,5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069BFA8C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28E77F37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04AD" w:rsidRPr="008C115F" w14:paraId="0D14DBAD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8D3B65C" w14:textId="77777777" w:rsidR="000204AD" w:rsidRPr="008C115F" w:rsidRDefault="000204AD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D07C562" w14:textId="77777777" w:rsidR="000204AD" w:rsidRPr="008C115F" w:rsidRDefault="000204AD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E2C11E6" w14:textId="77777777" w:rsidR="000204AD" w:rsidRPr="00E1146A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3BB78177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09EE9511" w14:textId="77777777" w:rsidR="000204AD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20D950B2" w14:textId="77777777" w:rsidR="000204AD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4BF973E3" w14:textId="77777777" w:rsidR="000204AD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3BDFA049" w14:textId="77777777" w:rsidR="000204AD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04AD" w:rsidRPr="008C115F" w14:paraId="32C86A5B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743C3670" w14:textId="77777777" w:rsidR="000204AD" w:rsidRPr="008C115F" w:rsidRDefault="000204AD" w:rsidP="007126E5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2. «Развитие досуговой деятельности, народного творчества и профессионального искусства»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4501688A" w14:textId="77777777" w:rsidR="000204AD" w:rsidRPr="008C115F" w:rsidRDefault="000204AD" w:rsidP="007126E5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автономное учреждение культуры «Культурно-досуговый центр»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>; муниципальное бюджетное учреждение культуры «Централизованная клубная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 Пугачевского района»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автономное учреждение культуры «Культурно-досуговый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Каменка</w:t>
            </w:r>
            <w:proofErr w:type="gramEnd"/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Пугачевского муниципального района</w:t>
            </w:r>
            <w:r w:rsidRPr="0038466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21447BA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3F10A35B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C57AC67" w14:textId="77777777" w:rsidR="000204AD" w:rsidRPr="00A02B5D" w:rsidRDefault="000204AD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213491,9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A7DDD29" w14:textId="77777777" w:rsidR="000204AD" w:rsidRPr="00A02B5D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105185,8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99A3D8B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D37DA8F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</w:tr>
      <w:tr w:rsidR="000204AD" w:rsidRPr="008C115F" w14:paraId="375AE21D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DA4E6B2" w14:textId="77777777" w:rsidR="000204AD" w:rsidRPr="008C115F" w:rsidRDefault="000204AD" w:rsidP="007126E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4A331900" w14:textId="77777777" w:rsidR="000204AD" w:rsidRPr="008C115F" w:rsidRDefault="000204AD" w:rsidP="007126E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552E2C7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7D2B498" w14:textId="77777777" w:rsidR="000204AD" w:rsidRPr="00A02B5D" w:rsidRDefault="000204AD" w:rsidP="007126E5">
            <w:pPr>
              <w:spacing w:after="0" w:line="240" w:lineRule="auto"/>
              <w:ind w:left="-240" w:right="-9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175218,3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69673649" w14:textId="77777777" w:rsidR="000204AD" w:rsidRPr="00A02B5D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2B5D">
              <w:rPr>
                <w:rFonts w:ascii="Times New Roman" w:hAnsi="Times New Roman" w:cs="Times New Roman"/>
                <w:sz w:val="20"/>
                <w:szCs w:val="20"/>
              </w:rPr>
              <w:t>66912,2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379A6D28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54698,8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3A5A5AD1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53607,3</w:t>
            </w:r>
          </w:p>
        </w:tc>
      </w:tr>
      <w:tr w:rsidR="000204AD" w:rsidRPr="008C115F" w14:paraId="476150F4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4A13260" w14:textId="77777777" w:rsidR="000204AD" w:rsidRPr="008C115F" w:rsidRDefault="000204AD" w:rsidP="007126E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27165D6D" w14:textId="77777777" w:rsidR="000204AD" w:rsidRPr="008C115F" w:rsidRDefault="000204AD" w:rsidP="007126E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200ADC31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5BAE031D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DBA5C08" w14:textId="77777777" w:rsidR="000204AD" w:rsidRPr="00400412" w:rsidRDefault="000204AD" w:rsidP="007126E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31697959" w14:textId="77777777" w:rsidR="000204AD" w:rsidRPr="00400412" w:rsidRDefault="000204AD" w:rsidP="007126E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35697,1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36610806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437DACF7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04AD" w:rsidRPr="008C115F" w14:paraId="464A1557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B6B7694" w14:textId="77777777" w:rsidR="000204AD" w:rsidRPr="008C115F" w:rsidRDefault="000204AD" w:rsidP="007126E5">
            <w:pPr>
              <w:spacing w:after="0" w:line="240" w:lineRule="auto"/>
              <w:ind w:left="-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64B11914" w14:textId="77777777" w:rsidR="000204AD" w:rsidRPr="008C115F" w:rsidRDefault="000204AD" w:rsidP="007126E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791C0448" w14:textId="77777777" w:rsidR="000204AD" w:rsidRPr="00E1146A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14:paraId="42DD2D33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A1BDEDC" w14:textId="77777777" w:rsidR="000204AD" w:rsidRDefault="000204AD" w:rsidP="007126E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5A4175E3" w14:textId="77777777" w:rsidR="000204AD" w:rsidRDefault="000204AD" w:rsidP="007126E5">
            <w:pPr>
              <w:spacing w:after="0" w:line="240" w:lineRule="auto"/>
              <w:ind w:left="-240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2576,5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1C5468BF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6D4334B6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04AD" w:rsidRPr="008C115F" w14:paraId="3A70EF66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</w:tcPr>
          <w:p w14:paraId="232181C0" w14:textId="77777777" w:rsidR="000204AD" w:rsidRPr="008C115F" w:rsidRDefault="000204AD" w:rsidP="007126E5">
            <w:pPr>
              <w:spacing w:after="0" w:line="240" w:lineRule="auto"/>
              <w:ind w:lef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«Развитие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музейного дела</w:t>
            </w: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577B5FBE" w14:textId="77777777" w:rsidR="000204AD" w:rsidRPr="008C115F" w:rsidRDefault="000204AD" w:rsidP="007126E5">
            <w:pPr>
              <w:spacing w:after="0" w:line="240" w:lineRule="auto"/>
              <w:ind w:left="-190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культуры администрации Пугачевского муниципального 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</w:t>
            </w:r>
            <w:r w:rsidRPr="00883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Саратовской области</w:t>
            </w:r>
            <w:r w:rsidRPr="008835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(муниципальное бюджетное учреждение культуры</w:t>
            </w:r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«Пугачевский мемориальный Дом-музей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В.И.Чапаева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муниципальное бюджетное учреждение культуры «Пугачевский краеведческий музей имени </w:t>
            </w:r>
            <w:proofErr w:type="spellStart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К.И.Журавлева</w:t>
            </w:r>
            <w:proofErr w:type="spellEnd"/>
            <w:r w:rsidRPr="004129EF">
              <w:rPr>
                <w:rFonts w:ascii="Times New Roman" w:eastAsia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314D052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14:paraId="40889A87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39D047C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14306,0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49C1E1E9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8775,9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2E0491D2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05AE788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</w:tr>
      <w:tr w:rsidR="000204AD" w:rsidRPr="008C115F" w14:paraId="2BE1D4DD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199CEF3B" w14:textId="77777777" w:rsidR="000204AD" w:rsidRPr="008C115F" w:rsidRDefault="000204AD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34925DC3" w14:textId="77777777" w:rsidR="000204AD" w:rsidRPr="008C115F" w:rsidRDefault="000204AD" w:rsidP="007126E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6E23C593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D5F7A08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8922,4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02D978D3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3392,3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BFCEA20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0AEC5A9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2820,1</w:t>
            </w:r>
          </w:p>
        </w:tc>
      </w:tr>
      <w:tr w:rsidR="000204AD" w:rsidRPr="008C115F" w14:paraId="272B0F8C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</w:tcPr>
          <w:p w14:paraId="11AFEE6A" w14:textId="77777777" w:rsidR="000204AD" w:rsidRPr="008C115F" w:rsidRDefault="000204AD" w:rsidP="007126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255A20F7" w14:textId="77777777" w:rsidR="000204AD" w:rsidRPr="008C115F" w:rsidRDefault="000204AD" w:rsidP="007126E5">
            <w:pPr>
              <w:spacing w:after="0" w:line="240" w:lineRule="auto"/>
              <w:ind w:left="-190" w:right="-9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DAF7003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  <w:p w14:paraId="1E68D31F" w14:textId="77777777" w:rsidR="000204AD" w:rsidRPr="008C115F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3678104C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37160AC0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5383,6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63A74B1A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23F91F1B" w14:textId="77777777" w:rsidR="000204AD" w:rsidRPr="00400412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4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04AD" w:rsidRPr="008C115F" w14:paraId="33552A78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A00454D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1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5953" w:type="dxa"/>
            <w:vMerge w:val="restart"/>
            <w:shd w:val="clear" w:color="000000" w:fill="FFFFFF"/>
            <w:tcMar>
              <w:left w:w="240" w:type="dxa"/>
              <w:right w:w="240" w:type="dxa"/>
            </w:tcMar>
          </w:tcPr>
          <w:p w14:paraId="376F73D7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49BBC2EA" w14:textId="77777777" w:rsidR="000204AD" w:rsidRPr="00E1146A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Всего: в </w:t>
            </w:r>
            <w:proofErr w:type="spellStart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.:</w:t>
            </w:r>
          </w:p>
          <w:p w14:paraId="4331739C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CF106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269304,1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6276CB6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137108,4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18273C9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4A0AE8D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</w:tr>
      <w:tr w:rsidR="000204AD" w:rsidRPr="008C115F" w14:paraId="39F73139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54B0FDD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0BAC7C10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  <w:vAlign w:val="center"/>
          </w:tcPr>
          <w:p w14:paraId="73201F11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3254C44A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212629,3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78FB211F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80433,6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532A516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66407,6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12F41C87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65788,1</w:t>
            </w:r>
          </w:p>
        </w:tc>
      </w:tr>
      <w:tr w:rsidR="000204AD" w:rsidRPr="008C115F" w14:paraId="492343AB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5B282ACD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2EFEE52C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03AA95A4" w14:textId="77777777" w:rsidR="000204AD" w:rsidRPr="00E1146A" w:rsidRDefault="000204AD" w:rsidP="007126E5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</w:t>
            </w:r>
          </w:p>
          <w:p w14:paraId="423B6116" w14:textId="77777777" w:rsidR="000204AD" w:rsidRPr="008C115F" w:rsidRDefault="000204AD" w:rsidP="007126E5">
            <w:pPr>
              <w:spacing w:after="0" w:line="240" w:lineRule="auto"/>
              <w:ind w:left="-98"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B085EC8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0B291E0A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53814,2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43721104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0A03A6D1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204AD" w:rsidRPr="008C115F" w14:paraId="738BC3E4" w14:textId="77777777" w:rsidTr="00712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  <w:tcMar>
              <w:left w:w="240" w:type="dxa"/>
              <w:right w:w="240" w:type="dxa"/>
            </w:tcMar>
            <w:vAlign w:val="center"/>
          </w:tcPr>
          <w:p w14:paraId="68E7C33F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shd w:val="clear" w:color="000000" w:fill="FFFFFF"/>
            <w:tcMar>
              <w:left w:w="240" w:type="dxa"/>
              <w:right w:w="240" w:type="dxa"/>
            </w:tcMar>
          </w:tcPr>
          <w:p w14:paraId="1E3A36B5" w14:textId="77777777" w:rsidR="000204AD" w:rsidRPr="008C115F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tcMar>
              <w:left w:w="240" w:type="dxa"/>
              <w:right w:w="240" w:type="dxa"/>
            </w:tcMar>
          </w:tcPr>
          <w:p w14:paraId="3A518A08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  <w:p w14:paraId="65292B4C" w14:textId="77777777" w:rsidR="000204AD" w:rsidRPr="008C115F" w:rsidRDefault="000204AD" w:rsidP="007126E5">
            <w:pPr>
              <w:spacing w:after="0" w:line="240" w:lineRule="auto"/>
              <w:ind w:left="-98" w:right="-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(прогнозно)</w:t>
            </w:r>
          </w:p>
        </w:tc>
        <w:tc>
          <w:tcPr>
            <w:tcW w:w="1560" w:type="dxa"/>
            <w:shd w:val="clear" w:color="auto" w:fill="auto"/>
            <w:tcMar>
              <w:left w:w="240" w:type="dxa"/>
              <w:right w:w="240" w:type="dxa"/>
            </w:tcMar>
          </w:tcPr>
          <w:p w14:paraId="776EED01" w14:textId="77777777" w:rsidR="000204AD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5" w:type="dxa"/>
            <w:shd w:val="clear" w:color="auto" w:fill="auto"/>
            <w:tcMar>
              <w:left w:w="240" w:type="dxa"/>
              <w:right w:w="240" w:type="dxa"/>
            </w:tcMar>
          </w:tcPr>
          <w:p w14:paraId="75873CDD" w14:textId="77777777" w:rsidR="000204AD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2860,6</w:t>
            </w:r>
          </w:p>
        </w:tc>
        <w:tc>
          <w:tcPr>
            <w:tcW w:w="1276" w:type="dxa"/>
            <w:shd w:val="clear" w:color="auto" w:fill="auto"/>
            <w:tcMar>
              <w:left w:w="240" w:type="dxa"/>
              <w:right w:w="240" w:type="dxa"/>
            </w:tcMar>
          </w:tcPr>
          <w:p w14:paraId="6036F414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240" w:type="dxa"/>
              <w:right w:w="240" w:type="dxa"/>
            </w:tcMar>
          </w:tcPr>
          <w:p w14:paraId="373E7E9B" w14:textId="77777777" w:rsidR="000204AD" w:rsidRPr="00E1146A" w:rsidRDefault="000204AD" w:rsidP="00712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14:paraId="53E6FBE3" w14:textId="77777777" w:rsidR="000204AD" w:rsidRDefault="000204AD" w:rsidP="0002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5A0942" w14:textId="77777777" w:rsidR="000204AD" w:rsidRDefault="000204AD" w:rsidP="0002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2201FE" w14:textId="77777777" w:rsidR="000204AD" w:rsidRDefault="000204AD" w:rsidP="0002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777829" w14:textId="4EE64940" w:rsidR="004B290B" w:rsidRDefault="004B290B" w:rsidP="00020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4B290B" w:rsidSect="007A0772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876F4" w14:textId="77777777" w:rsidR="00823F73" w:rsidRDefault="00823F73" w:rsidP="007A0772">
      <w:pPr>
        <w:spacing w:after="0" w:line="240" w:lineRule="auto"/>
      </w:pPr>
      <w:r>
        <w:separator/>
      </w:r>
    </w:p>
  </w:endnote>
  <w:endnote w:type="continuationSeparator" w:id="0">
    <w:p w14:paraId="23425B1D" w14:textId="77777777" w:rsidR="00823F73" w:rsidRDefault="00823F73" w:rsidP="007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ABE70" w14:textId="77777777" w:rsidR="00823F73" w:rsidRDefault="00823F73" w:rsidP="007A0772">
      <w:pPr>
        <w:spacing w:after="0" w:line="240" w:lineRule="auto"/>
      </w:pPr>
      <w:r>
        <w:separator/>
      </w:r>
    </w:p>
  </w:footnote>
  <w:footnote w:type="continuationSeparator" w:id="0">
    <w:p w14:paraId="26E1AF28" w14:textId="77777777" w:rsidR="00823F73" w:rsidRDefault="00823F73" w:rsidP="007A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9D"/>
    <w:rsid w:val="0000259D"/>
    <w:rsid w:val="000057E7"/>
    <w:rsid w:val="00010A8C"/>
    <w:rsid w:val="000131A7"/>
    <w:rsid w:val="00013D08"/>
    <w:rsid w:val="00013E23"/>
    <w:rsid w:val="000204AD"/>
    <w:rsid w:val="0002184F"/>
    <w:rsid w:val="00024EEA"/>
    <w:rsid w:val="0002545A"/>
    <w:rsid w:val="00025A78"/>
    <w:rsid w:val="0003137F"/>
    <w:rsid w:val="00031766"/>
    <w:rsid w:val="00031E37"/>
    <w:rsid w:val="00036965"/>
    <w:rsid w:val="00041000"/>
    <w:rsid w:val="00041393"/>
    <w:rsid w:val="000415C1"/>
    <w:rsid w:val="00044159"/>
    <w:rsid w:val="00044491"/>
    <w:rsid w:val="00045143"/>
    <w:rsid w:val="00057D86"/>
    <w:rsid w:val="000611F7"/>
    <w:rsid w:val="00062E7C"/>
    <w:rsid w:val="00066E45"/>
    <w:rsid w:val="00072A6F"/>
    <w:rsid w:val="00075FC2"/>
    <w:rsid w:val="0008055E"/>
    <w:rsid w:val="00081657"/>
    <w:rsid w:val="000845A1"/>
    <w:rsid w:val="00092A00"/>
    <w:rsid w:val="000A18A3"/>
    <w:rsid w:val="000A4204"/>
    <w:rsid w:val="000B40BE"/>
    <w:rsid w:val="000B4940"/>
    <w:rsid w:val="000B7657"/>
    <w:rsid w:val="000C4BBA"/>
    <w:rsid w:val="000C4C9A"/>
    <w:rsid w:val="000C69A1"/>
    <w:rsid w:val="000C7B07"/>
    <w:rsid w:val="000D2A09"/>
    <w:rsid w:val="000D37DE"/>
    <w:rsid w:val="000D6B66"/>
    <w:rsid w:val="000E537E"/>
    <w:rsid w:val="000E7548"/>
    <w:rsid w:val="001072A4"/>
    <w:rsid w:val="00111A1A"/>
    <w:rsid w:val="001161CB"/>
    <w:rsid w:val="00116971"/>
    <w:rsid w:val="00116E45"/>
    <w:rsid w:val="001171B0"/>
    <w:rsid w:val="001207CF"/>
    <w:rsid w:val="001225D6"/>
    <w:rsid w:val="00132C31"/>
    <w:rsid w:val="0013371E"/>
    <w:rsid w:val="00137038"/>
    <w:rsid w:val="001373B1"/>
    <w:rsid w:val="00137AEB"/>
    <w:rsid w:val="00140061"/>
    <w:rsid w:val="0014017E"/>
    <w:rsid w:val="001436C4"/>
    <w:rsid w:val="001454C5"/>
    <w:rsid w:val="0014622B"/>
    <w:rsid w:val="00151634"/>
    <w:rsid w:val="001533B6"/>
    <w:rsid w:val="00160239"/>
    <w:rsid w:val="00162568"/>
    <w:rsid w:val="001765E8"/>
    <w:rsid w:val="001835CD"/>
    <w:rsid w:val="001904F6"/>
    <w:rsid w:val="00192767"/>
    <w:rsid w:val="001935B2"/>
    <w:rsid w:val="001953CA"/>
    <w:rsid w:val="0019692B"/>
    <w:rsid w:val="001971D0"/>
    <w:rsid w:val="001B4F97"/>
    <w:rsid w:val="001B69A3"/>
    <w:rsid w:val="001B7744"/>
    <w:rsid w:val="001C3C46"/>
    <w:rsid w:val="001D12B7"/>
    <w:rsid w:val="001D1B65"/>
    <w:rsid w:val="001D6BB1"/>
    <w:rsid w:val="001E1F32"/>
    <w:rsid w:val="001F32D6"/>
    <w:rsid w:val="001F3D7C"/>
    <w:rsid w:val="001F4827"/>
    <w:rsid w:val="001F4F89"/>
    <w:rsid w:val="001F75D6"/>
    <w:rsid w:val="001F78A8"/>
    <w:rsid w:val="00202FE6"/>
    <w:rsid w:val="00203570"/>
    <w:rsid w:val="00206D1C"/>
    <w:rsid w:val="00216FD5"/>
    <w:rsid w:val="00220BE3"/>
    <w:rsid w:val="00222E4C"/>
    <w:rsid w:val="0022687C"/>
    <w:rsid w:val="002324A8"/>
    <w:rsid w:val="00234AF4"/>
    <w:rsid w:val="002364B7"/>
    <w:rsid w:val="00237478"/>
    <w:rsid w:val="002432EF"/>
    <w:rsid w:val="00243CA7"/>
    <w:rsid w:val="002469E6"/>
    <w:rsid w:val="002469EC"/>
    <w:rsid w:val="002502F4"/>
    <w:rsid w:val="00250304"/>
    <w:rsid w:val="00251A1D"/>
    <w:rsid w:val="00252504"/>
    <w:rsid w:val="0025434F"/>
    <w:rsid w:val="00255852"/>
    <w:rsid w:val="002566EA"/>
    <w:rsid w:val="002573DE"/>
    <w:rsid w:val="00257406"/>
    <w:rsid w:val="00257A8F"/>
    <w:rsid w:val="00261A16"/>
    <w:rsid w:val="002646B5"/>
    <w:rsid w:val="00266AF9"/>
    <w:rsid w:val="00271F9A"/>
    <w:rsid w:val="00272B86"/>
    <w:rsid w:val="00283160"/>
    <w:rsid w:val="00286019"/>
    <w:rsid w:val="00292335"/>
    <w:rsid w:val="00292533"/>
    <w:rsid w:val="002965C3"/>
    <w:rsid w:val="002A3167"/>
    <w:rsid w:val="002A34E2"/>
    <w:rsid w:val="002A5FA6"/>
    <w:rsid w:val="002A6DFC"/>
    <w:rsid w:val="002C1083"/>
    <w:rsid w:val="002C754A"/>
    <w:rsid w:val="002D4661"/>
    <w:rsid w:val="002D7009"/>
    <w:rsid w:val="002E2E79"/>
    <w:rsid w:val="002E39CD"/>
    <w:rsid w:val="002E3EFC"/>
    <w:rsid w:val="002E549A"/>
    <w:rsid w:val="002E68F6"/>
    <w:rsid w:val="002E6C87"/>
    <w:rsid w:val="002F064C"/>
    <w:rsid w:val="002F0669"/>
    <w:rsid w:val="002F5BD5"/>
    <w:rsid w:val="002F6C48"/>
    <w:rsid w:val="002F73EA"/>
    <w:rsid w:val="002F7D91"/>
    <w:rsid w:val="00305923"/>
    <w:rsid w:val="00312E11"/>
    <w:rsid w:val="0032196D"/>
    <w:rsid w:val="00321C23"/>
    <w:rsid w:val="00321EF4"/>
    <w:rsid w:val="00335208"/>
    <w:rsid w:val="00337AB5"/>
    <w:rsid w:val="00340647"/>
    <w:rsid w:val="00340873"/>
    <w:rsid w:val="003422AF"/>
    <w:rsid w:val="0034777F"/>
    <w:rsid w:val="00352B1E"/>
    <w:rsid w:val="00353F18"/>
    <w:rsid w:val="0035619A"/>
    <w:rsid w:val="003575DE"/>
    <w:rsid w:val="00357650"/>
    <w:rsid w:val="003637DE"/>
    <w:rsid w:val="00370794"/>
    <w:rsid w:val="00377F26"/>
    <w:rsid w:val="00381817"/>
    <w:rsid w:val="00384669"/>
    <w:rsid w:val="00387F35"/>
    <w:rsid w:val="0039050E"/>
    <w:rsid w:val="00395530"/>
    <w:rsid w:val="00397A7C"/>
    <w:rsid w:val="003A2506"/>
    <w:rsid w:val="003A3B6E"/>
    <w:rsid w:val="003A5118"/>
    <w:rsid w:val="003B2980"/>
    <w:rsid w:val="003B4F5F"/>
    <w:rsid w:val="003C43B6"/>
    <w:rsid w:val="003D281E"/>
    <w:rsid w:val="003D6CC5"/>
    <w:rsid w:val="003D7928"/>
    <w:rsid w:val="003E3A48"/>
    <w:rsid w:val="003E755F"/>
    <w:rsid w:val="003F26A6"/>
    <w:rsid w:val="003F307C"/>
    <w:rsid w:val="003F5922"/>
    <w:rsid w:val="003F61B9"/>
    <w:rsid w:val="003F7C54"/>
    <w:rsid w:val="004004E0"/>
    <w:rsid w:val="004026B4"/>
    <w:rsid w:val="00403518"/>
    <w:rsid w:val="00410F6C"/>
    <w:rsid w:val="00413163"/>
    <w:rsid w:val="004145B4"/>
    <w:rsid w:val="00415B7C"/>
    <w:rsid w:val="00415C01"/>
    <w:rsid w:val="004161E1"/>
    <w:rsid w:val="00422087"/>
    <w:rsid w:val="0042340F"/>
    <w:rsid w:val="00433DE4"/>
    <w:rsid w:val="004344DF"/>
    <w:rsid w:val="004360B4"/>
    <w:rsid w:val="004368DB"/>
    <w:rsid w:val="00440944"/>
    <w:rsid w:val="00445672"/>
    <w:rsid w:val="00460279"/>
    <w:rsid w:val="004626EE"/>
    <w:rsid w:val="00463D78"/>
    <w:rsid w:val="00466EC8"/>
    <w:rsid w:val="00472DF8"/>
    <w:rsid w:val="00473CDA"/>
    <w:rsid w:val="004758CC"/>
    <w:rsid w:val="00475F54"/>
    <w:rsid w:val="00482330"/>
    <w:rsid w:val="00487388"/>
    <w:rsid w:val="0049415C"/>
    <w:rsid w:val="004A01C3"/>
    <w:rsid w:val="004A0C50"/>
    <w:rsid w:val="004A5AD3"/>
    <w:rsid w:val="004A61C2"/>
    <w:rsid w:val="004B0354"/>
    <w:rsid w:val="004B05B5"/>
    <w:rsid w:val="004B202D"/>
    <w:rsid w:val="004B290B"/>
    <w:rsid w:val="004B73A0"/>
    <w:rsid w:val="004C062A"/>
    <w:rsid w:val="004C7536"/>
    <w:rsid w:val="004C7C05"/>
    <w:rsid w:val="004D01A3"/>
    <w:rsid w:val="004D7BCC"/>
    <w:rsid w:val="004E3B64"/>
    <w:rsid w:val="004E4C5E"/>
    <w:rsid w:val="004E5DD1"/>
    <w:rsid w:val="004E5FAA"/>
    <w:rsid w:val="004F0EC0"/>
    <w:rsid w:val="004F10C7"/>
    <w:rsid w:val="004F5E86"/>
    <w:rsid w:val="004F72F9"/>
    <w:rsid w:val="004F7481"/>
    <w:rsid w:val="005010B8"/>
    <w:rsid w:val="00501485"/>
    <w:rsid w:val="00501865"/>
    <w:rsid w:val="00501897"/>
    <w:rsid w:val="00502C56"/>
    <w:rsid w:val="00503376"/>
    <w:rsid w:val="00504EBF"/>
    <w:rsid w:val="005078EF"/>
    <w:rsid w:val="00507B94"/>
    <w:rsid w:val="00511ABC"/>
    <w:rsid w:val="0051577E"/>
    <w:rsid w:val="00515A0A"/>
    <w:rsid w:val="00517190"/>
    <w:rsid w:val="00517231"/>
    <w:rsid w:val="005173C0"/>
    <w:rsid w:val="00521DDD"/>
    <w:rsid w:val="00522531"/>
    <w:rsid w:val="00526B37"/>
    <w:rsid w:val="005307FE"/>
    <w:rsid w:val="00532404"/>
    <w:rsid w:val="00532549"/>
    <w:rsid w:val="00542CC1"/>
    <w:rsid w:val="0054429F"/>
    <w:rsid w:val="005479BF"/>
    <w:rsid w:val="0055044B"/>
    <w:rsid w:val="005517DB"/>
    <w:rsid w:val="005535F0"/>
    <w:rsid w:val="0056447E"/>
    <w:rsid w:val="00564AD8"/>
    <w:rsid w:val="0056611E"/>
    <w:rsid w:val="00574538"/>
    <w:rsid w:val="005749F4"/>
    <w:rsid w:val="005918FE"/>
    <w:rsid w:val="00595A23"/>
    <w:rsid w:val="005A3051"/>
    <w:rsid w:val="005B000D"/>
    <w:rsid w:val="005B1B88"/>
    <w:rsid w:val="005B3701"/>
    <w:rsid w:val="005C3E84"/>
    <w:rsid w:val="005C64C2"/>
    <w:rsid w:val="005C6C8C"/>
    <w:rsid w:val="005D30F0"/>
    <w:rsid w:val="005D661E"/>
    <w:rsid w:val="005D6D89"/>
    <w:rsid w:val="005E1A58"/>
    <w:rsid w:val="005E3922"/>
    <w:rsid w:val="005E72E1"/>
    <w:rsid w:val="005F1085"/>
    <w:rsid w:val="005F13FA"/>
    <w:rsid w:val="005F40A5"/>
    <w:rsid w:val="005F44DB"/>
    <w:rsid w:val="005F7EB5"/>
    <w:rsid w:val="00603F8D"/>
    <w:rsid w:val="0061085A"/>
    <w:rsid w:val="00613998"/>
    <w:rsid w:val="006171F3"/>
    <w:rsid w:val="0062270F"/>
    <w:rsid w:val="00624A54"/>
    <w:rsid w:val="00625FD4"/>
    <w:rsid w:val="00626E7A"/>
    <w:rsid w:val="006276F2"/>
    <w:rsid w:val="00633B03"/>
    <w:rsid w:val="0063404E"/>
    <w:rsid w:val="00634EFE"/>
    <w:rsid w:val="0063694B"/>
    <w:rsid w:val="006443CD"/>
    <w:rsid w:val="00647622"/>
    <w:rsid w:val="00647C05"/>
    <w:rsid w:val="00654CCD"/>
    <w:rsid w:val="00662511"/>
    <w:rsid w:val="006644F6"/>
    <w:rsid w:val="00665286"/>
    <w:rsid w:val="006660B9"/>
    <w:rsid w:val="0067268C"/>
    <w:rsid w:val="00673AED"/>
    <w:rsid w:val="0067407C"/>
    <w:rsid w:val="006770B9"/>
    <w:rsid w:val="0068171A"/>
    <w:rsid w:val="00684611"/>
    <w:rsid w:val="006864AA"/>
    <w:rsid w:val="00690782"/>
    <w:rsid w:val="00690983"/>
    <w:rsid w:val="006938D3"/>
    <w:rsid w:val="006968A8"/>
    <w:rsid w:val="006968AD"/>
    <w:rsid w:val="006A3F9D"/>
    <w:rsid w:val="006A4660"/>
    <w:rsid w:val="006A673E"/>
    <w:rsid w:val="006B07B5"/>
    <w:rsid w:val="006B4AFB"/>
    <w:rsid w:val="006B5F6F"/>
    <w:rsid w:val="006C3643"/>
    <w:rsid w:val="006C74D7"/>
    <w:rsid w:val="006C7901"/>
    <w:rsid w:val="006D04AB"/>
    <w:rsid w:val="006D1364"/>
    <w:rsid w:val="006D7B07"/>
    <w:rsid w:val="006E16E9"/>
    <w:rsid w:val="006E4509"/>
    <w:rsid w:val="006F0285"/>
    <w:rsid w:val="006F1CFC"/>
    <w:rsid w:val="006F2AF7"/>
    <w:rsid w:val="006F4EB6"/>
    <w:rsid w:val="006F6363"/>
    <w:rsid w:val="006F7F6F"/>
    <w:rsid w:val="00700B84"/>
    <w:rsid w:val="00700CCE"/>
    <w:rsid w:val="007011F6"/>
    <w:rsid w:val="007021EA"/>
    <w:rsid w:val="007026FB"/>
    <w:rsid w:val="00705D8F"/>
    <w:rsid w:val="00712BA0"/>
    <w:rsid w:val="00714611"/>
    <w:rsid w:val="00720BFE"/>
    <w:rsid w:val="007218F7"/>
    <w:rsid w:val="00726DAB"/>
    <w:rsid w:val="00735FF1"/>
    <w:rsid w:val="007427FC"/>
    <w:rsid w:val="00745847"/>
    <w:rsid w:val="00745DCC"/>
    <w:rsid w:val="007507B6"/>
    <w:rsid w:val="00751DDB"/>
    <w:rsid w:val="007527FC"/>
    <w:rsid w:val="00755DC4"/>
    <w:rsid w:val="00757E44"/>
    <w:rsid w:val="00761EC4"/>
    <w:rsid w:val="007626BE"/>
    <w:rsid w:val="00763BCE"/>
    <w:rsid w:val="00770549"/>
    <w:rsid w:val="007753DF"/>
    <w:rsid w:val="0078208F"/>
    <w:rsid w:val="007878FF"/>
    <w:rsid w:val="00791B9E"/>
    <w:rsid w:val="0079749D"/>
    <w:rsid w:val="007A0772"/>
    <w:rsid w:val="007A0AC6"/>
    <w:rsid w:val="007A2754"/>
    <w:rsid w:val="007A30B5"/>
    <w:rsid w:val="007A5367"/>
    <w:rsid w:val="007B0DDA"/>
    <w:rsid w:val="007B2400"/>
    <w:rsid w:val="007C2401"/>
    <w:rsid w:val="007C33CA"/>
    <w:rsid w:val="007C401E"/>
    <w:rsid w:val="007C6F6F"/>
    <w:rsid w:val="007C71EA"/>
    <w:rsid w:val="007D3EF3"/>
    <w:rsid w:val="007D4B5D"/>
    <w:rsid w:val="007E13FA"/>
    <w:rsid w:val="007E28BD"/>
    <w:rsid w:val="007E620D"/>
    <w:rsid w:val="007E72BC"/>
    <w:rsid w:val="007E7E1E"/>
    <w:rsid w:val="00801D01"/>
    <w:rsid w:val="008066BF"/>
    <w:rsid w:val="008100CF"/>
    <w:rsid w:val="008115FC"/>
    <w:rsid w:val="00813851"/>
    <w:rsid w:val="00820527"/>
    <w:rsid w:val="00823B7B"/>
    <w:rsid w:val="00823F73"/>
    <w:rsid w:val="00834441"/>
    <w:rsid w:val="00842DAE"/>
    <w:rsid w:val="0084700B"/>
    <w:rsid w:val="00847DEB"/>
    <w:rsid w:val="008523E4"/>
    <w:rsid w:val="00855AEC"/>
    <w:rsid w:val="00860428"/>
    <w:rsid w:val="0086121D"/>
    <w:rsid w:val="008614EE"/>
    <w:rsid w:val="008622D2"/>
    <w:rsid w:val="00863A25"/>
    <w:rsid w:val="008643E2"/>
    <w:rsid w:val="00864F3A"/>
    <w:rsid w:val="00867A23"/>
    <w:rsid w:val="00870F4E"/>
    <w:rsid w:val="00871B72"/>
    <w:rsid w:val="008766A2"/>
    <w:rsid w:val="008835D7"/>
    <w:rsid w:val="00885A8F"/>
    <w:rsid w:val="00885DEC"/>
    <w:rsid w:val="00886DD2"/>
    <w:rsid w:val="00887E1A"/>
    <w:rsid w:val="00887FB5"/>
    <w:rsid w:val="00895A21"/>
    <w:rsid w:val="00897E87"/>
    <w:rsid w:val="008B2FF1"/>
    <w:rsid w:val="008B5C9E"/>
    <w:rsid w:val="008C17C7"/>
    <w:rsid w:val="008C1E18"/>
    <w:rsid w:val="008C3884"/>
    <w:rsid w:val="008C47EA"/>
    <w:rsid w:val="008C64FB"/>
    <w:rsid w:val="008D6D36"/>
    <w:rsid w:val="008E0015"/>
    <w:rsid w:val="008E3664"/>
    <w:rsid w:val="008E3E75"/>
    <w:rsid w:val="008E6619"/>
    <w:rsid w:val="008E790F"/>
    <w:rsid w:val="008F4939"/>
    <w:rsid w:val="008F4C36"/>
    <w:rsid w:val="008F6421"/>
    <w:rsid w:val="00900C97"/>
    <w:rsid w:val="009079FC"/>
    <w:rsid w:val="00914EA0"/>
    <w:rsid w:val="00920103"/>
    <w:rsid w:val="00922278"/>
    <w:rsid w:val="00931A15"/>
    <w:rsid w:val="009326F5"/>
    <w:rsid w:val="00933813"/>
    <w:rsid w:val="009360C9"/>
    <w:rsid w:val="0093736E"/>
    <w:rsid w:val="00946D6F"/>
    <w:rsid w:val="009518DF"/>
    <w:rsid w:val="00952058"/>
    <w:rsid w:val="00952636"/>
    <w:rsid w:val="00954FA5"/>
    <w:rsid w:val="009567DA"/>
    <w:rsid w:val="00962177"/>
    <w:rsid w:val="009709B6"/>
    <w:rsid w:val="009710A6"/>
    <w:rsid w:val="00974515"/>
    <w:rsid w:val="00975ACB"/>
    <w:rsid w:val="00980DAD"/>
    <w:rsid w:val="00982A52"/>
    <w:rsid w:val="0098507F"/>
    <w:rsid w:val="00985997"/>
    <w:rsid w:val="009859F0"/>
    <w:rsid w:val="00986B50"/>
    <w:rsid w:val="00986E32"/>
    <w:rsid w:val="009A1B50"/>
    <w:rsid w:val="009A5087"/>
    <w:rsid w:val="009A71FE"/>
    <w:rsid w:val="009A7ECE"/>
    <w:rsid w:val="009B3B77"/>
    <w:rsid w:val="009C0833"/>
    <w:rsid w:val="009C34C9"/>
    <w:rsid w:val="009C5D25"/>
    <w:rsid w:val="009C618F"/>
    <w:rsid w:val="009C6F12"/>
    <w:rsid w:val="009D3CF6"/>
    <w:rsid w:val="009D483F"/>
    <w:rsid w:val="009D6B37"/>
    <w:rsid w:val="009D74B3"/>
    <w:rsid w:val="009D7F62"/>
    <w:rsid w:val="009E30DD"/>
    <w:rsid w:val="009E34C2"/>
    <w:rsid w:val="009E4225"/>
    <w:rsid w:val="009E60F4"/>
    <w:rsid w:val="009F028E"/>
    <w:rsid w:val="009F0303"/>
    <w:rsid w:val="009F0D0D"/>
    <w:rsid w:val="009F17D3"/>
    <w:rsid w:val="009F4CA1"/>
    <w:rsid w:val="00A0016A"/>
    <w:rsid w:val="00A030AE"/>
    <w:rsid w:val="00A051F0"/>
    <w:rsid w:val="00A0783C"/>
    <w:rsid w:val="00A10575"/>
    <w:rsid w:val="00A12325"/>
    <w:rsid w:val="00A1724D"/>
    <w:rsid w:val="00A17DF5"/>
    <w:rsid w:val="00A22A6B"/>
    <w:rsid w:val="00A23FA1"/>
    <w:rsid w:val="00A26670"/>
    <w:rsid w:val="00A308A6"/>
    <w:rsid w:val="00A3576F"/>
    <w:rsid w:val="00A357B7"/>
    <w:rsid w:val="00A36F07"/>
    <w:rsid w:val="00A40EC8"/>
    <w:rsid w:val="00A543AF"/>
    <w:rsid w:val="00A544F7"/>
    <w:rsid w:val="00A56B47"/>
    <w:rsid w:val="00A63BEE"/>
    <w:rsid w:val="00A65AD4"/>
    <w:rsid w:val="00A66AFA"/>
    <w:rsid w:val="00A702AD"/>
    <w:rsid w:val="00A71ACC"/>
    <w:rsid w:val="00A71B83"/>
    <w:rsid w:val="00A72A06"/>
    <w:rsid w:val="00A72C9C"/>
    <w:rsid w:val="00A73E79"/>
    <w:rsid w:val="00A764DB"/>
    <w:rsid w:val="00A819C5"/>
    <w:rsid w:val="00A832C9"/>
    <w:rsid w:val="00A94046"/>
    <w:rsid w:val="00A96DB0"/>
    <w:rsid w:val="00AA3169"/>
    <w:rsid w:val="00AB198B"/>
    <w:rsid w:val="00AB2662"/>
    <w:rsid w:val="00AB364A"/>
    <w:rsid w:val="00AB4B1B"/>
    <w:rsid w:val="00AB7E77"/>
    <w:rsid w:val="00AC0639"/>
    <w:rsid w:val="00AC2DB6"/>
    <w:rsid w:val="00AD49FF"/>
    <w:rsid w:val="00AD4D30"/>
    <w:rsid w:val="00AD5261"/>
    <w:rsid w:val="00AE1453"/>
    <w:rsid w:val="00AE4BA4"/>
    <w:rsid w:val="00AE5F03"/>
    <w:rsid w:val="00AF1E24"/>
    <w:rsid w:val="00AF26A6"/>
    <w:rsid w:val="00AF277F"/>
    <w:rsid w:val="00AF30A2"/>
    <w:rsid w:val="00AF539F"/>
    <w:rsid w:val="00AF5AD8"/>
    <w:rsid w:val="00B016D4"/>
    <w:rsid w:val="00B020FB"/>
    <w:rsid w:val="00B03423"/>
    <w:rsid w:val="00B04D25"/>
    <w:rsid w:val="00B0635D"/>
    <w:rsid w:val="00B10324"/>
    <w:rsid w:val="00B1168F"/>
    <w:rsid w:val="00B2424F"/>
    <w:rsid w:val="00B27183"/>
    <w:rsid w:val="00B303D7"/>
    <w:rsid w:val="00B32205"/>
    <w:rsid w:val="00B33D91"/>
    <w:rsid w:val="00B40968"/>
    <w:rsid w:val="00B436F9"/>
    <w:rsid w:val="00B43E4F"/>
    <w:rsid w:val="00B44396"/>
    <w:rsid w:val="00B45C9C"/>
    <w:rsid w:val="00B5236C"/>
    <w:rsid w:val="00B540E6"/>
    <w:rsid w:val="00B55C66"/>
    <w:rsid w:val="00B60BAB"/>
    <w:rsid w:val="00B6416A"/>
    <w:rsid w:val="00B704B5"/>
    <w:rsid w:val="00B711D0"/>
    <w:rsid w:val="00B72D90"/>
    <w:rsid w:val="00B76673"/>
    <w:rsid w:val="00B810A2"/>
    <w:rsid w:val="00B83DEF"/>
    <w:rsid w:val="00B90118"/>
    <w:rsid w:val="00B9043F"/>
    <w:rsid w:val="00B90DC6"/>
    <w:rsid w:val="00B926DA"/>
    <w:rsid w:val="00B9396E"/>
    <w:rsid w:val="00B94DE7"/>
    <w:rsid w:val="00BA1A12"/>
    <w:rsid w:val="00BA554F"/>
    <w:rsid w:val="00BB26F1"/>
    <w:rsid w:val="00BC0979"/>
    <w:rsid w:val="00BC4CAB"/>
    <w:rsid w:val="00BC4FCB"/>
    <w:rsid w:val="00BD3EDB"/>
    <w:rsid w:val="00BD401F"/>
    <w:rsid w:val="00BD42F6"/>
    <w:rsid w:val="00BD4763"/>
    <w:rsid w:val="00BE00D2"/>
    <w:rsid w:val="00BE02D4"/>
    <w:rsid w:val="00BE2A8C"/>
    <w:rsid w:val="00BE3100"/>
    <w:rsid w:val="00BF0E61"/>
    <w:rsid w:val="00BF1AC4"/>
    <w:rsid w:val="00BF50CF"/>
    <w:rsid w:val="00C0106D"/>
    <w:rsid w:val="00C01C44"/>
    <w:rsid w:val="00C03AF1"/>
    <w:rsid w:val="00C04079"/>
    <w:rsid w:val="00C11159"/>
    <w:rsid w:val="00C1339B"/>
    <w:rsid w:val="00C15AD5"/>
    <w:rsid w:val="00C168DE"/>
    <w:rsid w:val="00C172E0"/>
    <w:rsid w:val="00C17FA0"/>
    <w:rsid w:val="00C20CB0"/>
    <w:rsid w:val="00C271F7"/>
    <w:rsid w:val="00C31BA0"/>
    <w:rsid w:val="00C32F79"/>
    <w:rsid w:val="00C44479"/>
    <w:rsid w:val="00C513F5"/>
    <w:rsid w:val="00C52047"/>
    <w:rsid w:val="00C54BCD"/>
    <w:rsid w:val="00C70BE5"/>
    <w:rsid w:val="00C7609A"/>
    <w:rsid w:val="00C80B0C"/>
    <w:rsid w:val="00C83F82"/>
    <w:rsid w:val="00C8407B"/>
    <w:rsid w:val="00C92198"/>
    <w:rsid w:val="00C93B7A"/>
    <w:rsid w:val="00C946A4"/>
    <w:rsid w:val="00C94DDC"/>
    <w:rsid w:val="00C96C82"/>
    <w:rsid w:val="00C97429"/>
    <w:rsid w:val="00CA0198"/>
    <w:rsid w:val="00CA2270"/>
    <w:rsid w:val="00CA4D45"/>
    <w:rsid w:val="00CA7BC1"/>
    <w:rsid w:val="00CB0E45"/>
    <w:rsid w:val="00CB5B29"/>
    <w:rsid w:val="00CB6409"/>
    <w:rsid w:val="00CC2157"/>
    <w:rsid w:val="00CC3332"/>
    <w:rsid w:val="00CC66CA"/>
    <w:rsid w:val="00CC71A1"/>
    <w:rsid w:val="00CD2FB2"/>
    <w:rsid w:val="00CD3DD5"/>
    <w:rsid w:val="00CD7963"/>
    <w:rsid w:val="00CE455B"/>
    <w:rsid w:val="00CE4A5D"/>
    <w:rsid w:val="00CE58C5"/>
    <w:rsid w:val="00CE5B37"/>
    <w:rsid w:val="00CE62D0"/>
    <w:rsid w:val="00CE669C"/>
    <w:rsid w:val="00CE6C84"/>
    <w:rsid w:val="00CF0E09"/>
    <w:rsid w:val="00CF111C"/>
    <w:rsid w:val="00CF5318"/>
    <w:rsid w:val="00CF5BB2"/>
    <w:rsid w:val="00CF7A2D"/>
    <w:rsid w:val="00D01E15"/>
    <w:rsid w:val="00D10529"/>
    <w:rsid w:val="00D13892"/>
    <w:rsid w:val="00D13E65"/>
    <w:rsid w:val="00D144FD"/>
    <w:rsid w:val="00D176A0"/>
    <w:rsid w:val="00D207EE"/>
    <w:rsid w:val="00D20E0B"/>
    <w:rsid w:val="00D22005"/>
    <w:rsid w:val="00D24D74"/>
    <w:rsid w:val="00D269E6"/>
    <w:rsid w:val="00D347F5"/>
    <w:rsid w:val="00D42DF8"/>
    <w:rsid w:val="00D44E74"/>
    <w:rsid w:val="00D463B9"/>
    <w:rsid w:val="00D47087"/>
    <w:rsid w:val="00D51F28"/>
    <w:rsid w:val="00D5615D"/>
    <w:rsid w:val="00D62F53"/>
    <w:rsid w:val="00D62FB2"/>
    <w:rsid w:val="00D657F3"/>
    <w:rsid w:val="00D710D2"/>
    <w:rsid w:val="00D766A1"/>
    <w:rsid w:val="00D7756F"/>
    <w:rsid w:val="00D820BA"/>
    <w:rsid w:val="00D83BE4"/>
    <w:rsid w:val="00D83C83"/>
    <w:rsid w:val="00D84354"/>
    <w:rsid w:val="00D87CB1"/>
    <w:rsid w:val="00D905E5"/>
    <w:rsid w:val="00D94404"/>
    <w:rsid w:val="00D94F69"/>
    <w:rsid w:val="00D950EB"/>
    <w:rsid w:val="00D9736A"/>
    <w:rsid w:val="00DA5303"/>
    <w:rsid w:val="00DA5FA1"/>
    <w:rsid w:val="00DB6F3B"/>
    <w:rsid w:val="00DC3E99"/>
    <w:rsid w:val="00DC5A78"/>
    <w:rsid w:val="00DD0A1C"/>
    <w:rsid w:val="00DD47C8"/>
    <w:rsid w:val="00DD708C"/>
    <w:rsid w:val="00DE17E2"/>
    <w:rsid w:val="00DE2F8F"/>
    <w:rsid w:val="00DE3FF9"/>
    <w:rsid w:val="00DE595A"/>
    <w:rsid w:val="00DE6E7F"/>
    <w:rsid w:val="00DF06A2"/>
    <w:rsid w:val="00DF3059"/>
    <w:rsid w:val="00DF480A"/>
    <w:rsid w:val="00DF5B59"/>
    <w:rsid w:val="00E02B17"/>
    <w:rsid w:val="00E05687"/>
    <w:rsid w:val="00E173A6"/>
    <w:rsid w:val="00E201D5"/>
    <w:rsid w:val="00E224C0"/>
    <w:rsid w:val="00E33DC6"/>
    <w:rsid w:val="00E42DBA"/>
    <w:rsid w:val="00E44ABF"/>
    <w:rsid w:val="00E46BB6"/>
    <w:rsid w:val="00E478F2"/>
    <w:rsid w:val="00E47C5A"/>
    <w:rsid w:val="00E500EC"/>
    <w:rsid w:val="00E50DAA"/>
    <w:rsid w:val="00E52CE0"/>
    <w:rsid w:val="00E63C2E"/>
    <w:rsid w:val="00E654AD"/>
    <w:rsid w:val="00E67E93"/>
    <w:rsid w:val="00E72CA0"/>
    <w:rsid w:val="00E80E77"/>
    <w:rsid w:val="00E84BCC"/>
    <w:rsid w:val="00E86144"/>
    <w:rsid w:val="00E95E2A"/>
    <w:rsid w:val="00E96ACC"/>
    <w:rsid w:val="00E96C8F"/>
    <w:rsid w:val="00E97FB3"/>
    <w:rsid w:val="00EA1295"/>
    <w:rsid w:val="00EA2172"/>
    <w:rsid w:val="00EA353A"/>
    <w:rsid w:val="00EA3E96"/>
    <w:rsid w:val="00EA6EC8"/>
    <w:rsid w:val="00EB1A95"/>
    <w:rsid w:val="00EB535F"/>
    <w:rsid w:val="00EB626D"/>
    <w:rsid w:val="00EB6765"/>
    <w:rsid w:val="00EC1213"/>
    <w:rsid w:val="00EC31A8"/>
    <w:rsid w:val="00EC512C"/>
    <w:rsid w:val="00EC7E65"/>
    <w:rsid w:val="00ED0945"/>
    <w:rsid w:val="00ED2CA2"/>
    <w:rsid w:val="00ED32BF"/>
    <w:rsid w:val="00ED3D26"/>
    <w:rsid w:val="00ED7283"/>
    <w:rsid w:val="00EE2AA8"/>
    <w:rsid w:val="00EE40DC"/>
    <w:rsid w:val="00EF1A19"/>
    <w:rsid w:val="00EF36F4"/>
    <w:rsid w:val="00EF37F2"/>
    <w:rsid w:val="00EF5AEA"/>
    <w:rsid w:val="00F008E2"/>
    <w:rsid w:val="00F05C84"/>
    <w:rsid w:val="00F06AF9"/>
    <w:rsid w:val="00F10A9E"/>
    <w:rsid w:val="00F11020"/>
    <w:rsid w:val="00F11904"/>
    <w:rsid w:val="00F132E9"/>
    <w:rsid w:val="00F137A5"/>
    <w:rsid w:val="00F1461A"/>
    <w:rsid w:val="00F14924"/>
    <w:rsid w:val="00F15D7C"/>
    <w:rsid w:val="00F177CA"/>
    <w:rsid w:val="00F21820"/>
    <w:rsid w:val="00F2335C"/>
    <w:rsid w:val="00F251F0"/>
    <w:rsid w:val="00F25C24"/>
    <w:rsid w:val="00F30174"/>
    <w:rsid w:val="00F32C53"/>
    <w:rsid w:val="00F3300A"/>
    <w:rsid w:val="00F354AC"/>
    <w:rsid w:val="00F360ED"/>
    <w:rsid w:val="00F4400E"/>
    <w:rsid w:val="00F44D47"/>
    <w:rsid w:val="00F712FE"/>
    <w:rsid w:val="00F7181D"/>
    <w:rsid w:val="00F73BE8"/>
    <w:rsid w:val="00F756F5"/>
    <w:rsid w:val="00F8309F"/>
    <w:rsid w:val="00F87866"/>
    <w:rsid w:val="00F90A54"/>
    <w:rsid w:val="00FA2E74"/>
    <w:rsid w:val="00FA3239"/>
    <w:rsid w:val="00FA6912"/>
    <w:rsid w:val="00FA7021"/>
    <w:rsid w:val="00FB272A"/>
    <w:rsid w:val="00FC18C0"/>
    <w:rsid w:val="00FC2994"/>
    <w:rsid w:val="00FC3EC9"/>
    <w:rsid w:val="00FD0A78"/>
    <w:rsid w:val="00FD4C85"/>
    <w:rsid w:val="00FE3744"/>
    <w:rsid w:val="00FE79CD"/>
    <w:rsid w:val="00FF0CD3"/>
    <w:rsid w:val="00FF132F"/>
    <w:rsid w:val="00FF198B"/>
    <w:rsid w:val="00FF525E"/>
    <w:rsid w:val="00FF6519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E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EA24-0720-4F84-B3CD-1340FCC0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28</Pages>
  <Words>8153</Words>
  <Characters>46477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Бондарь Екатерина Эдуардовна</cp:lastModifiedBy>
  <cp:revision>109</cp:revision>
  <cp:lastPrinted>2025-01-20T10:17:00Z</cp:lastPrinted>
  <dcterms:created xsi:type="dcterms:W3CDTF">2023-05-26T07:22:00Z</dcterms:created>
  <dcterms:modified xsi:type="dcterms:W3CDTF">2025-05-22T05:18:00Z</dcterms:modified>
</cp:coreProperties>
</file>