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F0" w:rsidRPr="00041915" w:rsidRDefault="00522CF0" w:rsidP="00522CF0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>Приложение 8</w:t>
      </w:r>
    </w:p>
    <w:p w:rsidR="00522CF0" w:rsidRPr="00041915" w:rsidRDefault="00522CF0" w:rsidP="00522CF0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522CF0" w:rsidRPr="00041915" w:rsidRDefault="00522CF0" w:rsidP="00522CF0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22CF0" w:rsidRPr="00041915" w:rsidRDefault="00522CF0" w:rsidP="00522CF0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>Саратовской области</w:t>
      </w:r>
    </w:p>
    <w:p w:rsidR="00522CF0" w:rsidRPr="00041915" w:rsidRDefault="00522CF0" w:rsidP="00522CF0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 xml:space="preserve">«О бюджете </w:t>
      </w:r>
      <w:proofErr w:type="gramStart"/>
      <w:r w:rsidRPr="00041915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522CF0" w:rsidRPr="00041915" w:rsidRDefault="00522CF0" w:rsidP="00522CF0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 xml:space="preserve">  муниципального района на 2025 год</w:t>
      </w:r>
    </w:p>
    <w:p w:rsidR="00522CF0" w:rsidRPr="00041915" w:rsidRDefault="00522CF0" w:rsidP="00522CF0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  <w:r w:rsidRPr="00041915">
        <w:rPr>
          <w:rFonts w:ascii="Times New Roman" w:hAnsi="Times New Roman"/>
          <w:sz w:val="28"/>
          <w:szCs w:val="28"/>
        </w:rPr>
        <w:t xml:space="preserve">  и на плановый период 2026 и 2027 годов»</w:t>
      </w:r>
    </w:p>
    <w:p w:rsidR="00522CF0" w:rsidRPr="00041915" w:rsidRDefault="00522CF0" w:rsidP="00522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CF0" w:rsidRPr="00041915" w:rsidRDefault="00522CF0" w:rsidP="00522CF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15">
        <w:rPr>
          <w:rFonts w:ascii="Times New Roman" w:hAnsi="Times New Roman"/>
          <w:sz w:val="28"/>
          <w:szCs w:val="24"/>
        </w:rPr>
        <w:t xml:space="preserve">Программа муниципальных внутренних заимствований </w:t>
      </w:r>
    </w:p>
    <w:p w:rsidR="00522CF0" w:rsidRPr="00041915" w:rsidRDefault="00522CF0" w:rsidP="00522CF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4"/>
        </w:rPr>
      </w:pPr>
      <w:r w:rsidRPr="00041915">
        <w:rPr>
          <w:rFonts w:ascii="Times New Roman" w:hAnsi="Times New Roman"/>
          <w:sz w:val="28"/>
          <w:szCs w:val="24"/>
        </w:rPr>
        <w:t xml:space="preserve"> Пугачевского муниципального района</w:t>
      </w:r>
    </w:p>
    <w:p w:rsidR="00522CF0" w:rsidRPr="00041915" w:rsidRDefault="00522CF0" w:rsidP="00522CF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41915">
        <w:rPr>
          <w:rFonts w:ascii="Times New Roman" w:hAnsi="Times New Roman"/>
          <w:sz w:val="28"/>
          <w:szCs w:val="24"/>
        </w:rPr>
        <w:t xml:space="preserve"> на 2025 год и на плановый период 2026 и 2027 годов</w:t>
      </w:r>
    </w:p>
    <w:p w:rsidR="00522CF0" w:rsidRPr="00041915" w:rsidRDefault="00522CF0" w:rsidP="00522CF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2CF0" w:rsidRPr="00041915" w:rsidRDefault="00522CF0" w:rsidP="00522CF0">
      <w:pPr>
        <w:spacing w:after="0" w:line="240" w:lineRule="auto"/>
        <w:ind w:left="7080" w:firstLine="708"/>
        <w:jc w:val="both"/>
        <w:rPr>
          <w:rFonts w:ascii="Times New Roman" w:hAnsi="Times New Roman"/>
          <w:sz w:val="24"/>
          <w:szCs w:val="24"/>
        </w:rPr>
      </w:pPr>
      <w:r w:rsidRPr="00041915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417"/>
        <w:gridCol w:w="1276"/>
        <w:gridCol w:w="1525"/>
      </w:tblGrid>
      <w:tr w:rsidR="00522CF0" w:rsidRPr="00522CF0" w:rsidTr="007D1A49">
        <w:trPr>
          <w:trHeight w:val="359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417" w:type="dxa"/>
            <w:vAlign w:val="center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2CF0" w:rsidRPr="00522CF0" w:rsidRDefault="00522CF0" w:rsidP="007D1A49">
            <w:pPr>
              <w:tabs>
                <w:tab w:val="left" w:pos="551"/>
                <w:tab w:val="center" w:pos="1610"/>
              </w:tabs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522CF0" w:rsidRPr="00522CF0" w:rsidRDefault="00522CF0" w:rsidP="007D1A49">
            <w:pPr>
              <w:tabs>
                <w:tab w:val="left" w:pos="551"/>
                <w:tab w:val="center" w:pos="1610"/>
              </w:tabs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  <w:tblHeader/>
        </w:trPr>
        <w:tc>
          <w:tcPr>
            <w:tcW w:w="5529" w:type="dxa"/>
            <w:shd w:val="clear" w:color="auto" w:fill="auto"/>
            <w:vAlign w:val="center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C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C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C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22CF0" w:rsidRPr="00522CF0" w:rsidRDefault="00522CF0" w:rsidP="007D1A49">
            <w:pPr>
              <w:spacing w:after="0"/>
              <w:ind w:firstLine="34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C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7" w:type="dxa"/>
          </w:tcPr>
          <w:p w:rsidR="00522CF0" w:rsidRPr="00522CF0" w:rsidRDefault="00522CF0" w:rsidP="007D1A4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30 000,0</w:t>
            </w: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firstLine="17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Привлечение, всего</w:t>
            </w:r>
          </w:p>
        </w:tc>
        <w:tc>
          <w:tcPr>
            <w:tcW w:w="1417" w:type="dxa"/>
          </w:tcPr>
          <w:p w:rsidR="00522CF0" w:rsidRPr="00522CF0" w:rsidRDefault="00522CF0" w:rsidP="007D1A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firstLine="31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left="45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с предельными сроками погашения не позднее                       31 декабря 2026 года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 xml:space="preserve">      30 000,0</w:t>
            </w: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с предельными сроками погашения не позднее                         31 декабря 2027 года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с предельными сроками погашения не позднее                        31 декабря 2028 года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417" w:type="dxa"/>
          </w:tcPr>
          <w:p w:rsidR="00522CF0" w:rsidRPr="00522CF0" w:rsidRDefault="00522CF0" w:rsidP="007D1A49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525" w:type="dxa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30 000,0</w:t>
            </w: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  <w:tr w:rsidR="00522CF0" w:rsidRPr="00522CF0" w:rsidTr="007D1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5529" w:type="dxa"/>
          </w:tcPr>
          <w:p w:rsidR="00522CF0" w:rsidRPr="00522CF0" w:rsidRDefault="00522CF0" w:rsidP="007D1A49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417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  <w:tc>
          <w:tcPr>
            <w:tcW w:w="1525" w:type="dxa"/>
            <w:vAlign w:val="bottom"/>
          </w:tcPr>
          <w:p w:rsidR="00522CF0" w:rsidRPr="00522CF0" w:rsidRDefault="00522CF0" w:rsidP="007D1A49">
            <w:pPr>
              <w:spacing w:after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2CF0">
              <w:rPr>
                <w:rFonts w:ascii="Times New Roman" w:hAnsi="Times New Roman"/>
                <w:sz w:val="24"/>
                <w:szCs w:val="24"/>
              </w:rPr>
              <w:t>30 000,0</w:t>
            </w:r>
          </w:p>
        </w:tc>
      </w:tr>
    </w:tbl>
    <w:p w:rsidR="009469D0" w:rsidRPr="00522CF0" w:rsidRDefault="009469D0">
      <w:pPr>
        <w:rPr>
          <w:sz w:val="28"/>
          <w:szCs w:val="28"/>
        </w:rPr>
      </w:pPr>
    </w:p>
    <w:sectPr w:rsidR="009469D0" w:rsidRPr="00522CF0" w:rsidSect="00522C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CF0"/>
    <w:rsid w:val="00522CF0"/>
    <w:rsid w:val="0094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2025-04-28T08:41:00Z</dcterms:created>
  <dcterms:modified xsi:type="dcterms:W3CDTF">2025-04-28T08:43:00Z</dcterms:modified>
</cp:coreProperties>
</file>