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52D8E" w14:textId="77777777" w:rsidR="005C7D42" w:rsidRDefault="005C7D42" w:rsidP="005C7D42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УВЕДОМЛЕНИЕ</w:t>
      </w:r>
    </w:p>
    <w:p w14:paraId="3FC183DE" w14:textId="77777777" w:rsidR="005C7D42" w:rsidRDefault="005C7D42" w:rsidP="005C7D42">
      <w:pPr>
        <w:widowControl w:val="0"/>
        <w:shd w:val="clear" w:color="auto" w:fill="FFFFFF"/>
        <w:autoSpaceDE w:val="0"/>
        <w:spacing w:after="0" w:line="240" w:lineRule="auto"/>
        <w:ind w:firstLine="7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проведении общественного обсуждения</w:t>
      </w:r>
    </w:p>
    <w:p w14:paraId="7DECA8F9" w14:textId="77777777" w:rsidR="005C7D42" w:rsidRPr="00CF4033" w:rsidRDefault="005C7D42" w:rsidP="005C7D42">
      <w:pPr>
        <w:widowControl w:val="0"/>
        <w:spacing w:after="0" w:line="240" w:lineRule="auto"/>
        <w:ind w:right="2"/>
        <w:jc w:val="center"/>
        <w:rPr>
          <w:rFonts w:ascii="Times New Roman" w:eastAsia="Courier New" w:hAnsi="Times New Roman" w:cs="Courier New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проекта постановления администрации Пугачевского муниципального района Саратовской области «</w:t>
      </w:r>
      <w:r w:rsidRPr="00CF4033">
        <w:rPr>
          <w:rFonts w:ascii="Times New Roman" w:eastAsia="Courier New" w:hAnsi="Times New Roman" w:cs="Courier New"/>
          <w:b/>
          <w:sz w:val="28"/>
          <w:szCs w:val="28"/>
        </w:rPr>
        <w:t>Об утверждении муниципальной программы</w:t>
      </w:r>
    </w:p>
    <w:p w14:paraId="7B1B43AD" w14:textId="3DECBBAA" w:rsidR="005C7D42" w:rsidRDefault="005C7D42" w:rsidP="005C7D42">
      <w:pPr>
        <w:widowControl w:val="0"/>
        <w:spacing w:after="0" w:line="240" w:lineRule="auto"/>
        <w:ind w:right="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4033">
        <w:rPr>
          <w:rFonts w:ascii="Times New Roman" w:eastAsia="Courier New" w:hAnsi="Times New Roman" w:cs="Courier New"/>
          <w:b/>
          <w:sz w:val="28"/>
          <w:szCs w:val="28"/>
        </w:rPr>
        <w:t>«</w:t>
      </w:r>
      <w:r w:rsidR="00867948" w:rsidRPr="009403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Обеспечение безопасности жизнедеятельности населения на территории Пугачевского муниципального района Саратовской области</w:t>
      </w:r>
      <w:r w:rsidRPr="00CF4033">
        <w:rPr>
          <w:rFonts w:ascii="Times New Roman" w:eastAsia="Courier New" w:hAnsi="Times New Roman" w:cs="Courier New"/>
          <w:b/>
          <w:bCs/>
          <w:sz w:val="28"/>
          <w:szCs w:val="28"/>
        </w:rPr>
        <w:t>»</w:t>
      </w:r>
    </w:p>
    <w:p w14:paraId="6000415A" w14:textId="77777777" w:rsidR="005C7D42" w:rsidRDefault="005C7D42" w:rsidP="005C7D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4D7FD21" w14:textId="12FC317F" w:rsidR="005C7D42" w:rsidRDefault="005C7D42" w:rsidP="005C7D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Пугачевского муниципального района представляет для общественного обсуждения проект постановления администрации Пугачевского муниципального района Саратовской области «</w:t>
      </w:r>
      <w:r w:rsidRPr="00FF1C98">
        <w:rPr>
          <w:rFonts w:ascii="Times New Roman" w:hAnsi="Times New Roman" w:cs="Times New Roman"/>
          <w:color w:val="000000"/>
          <w:sz w:val="28"/>
          <w:szCs w:val="28"/>
        </w:rPr>
        <w:t>Об утверждении муниципальной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1C9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67948" w:rsidRPr="00867948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Обеспечение безопасности жизнедеятельности населения на территории Пугачевского муниципального района Саратовской области</w:t>
      </w:r>
      <w:r w:rsidRPr="00867948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Проект).</w:t>
      </w:r>
    </w:p>
    <w:p w14:paraId="6D168FE3" w14:textId="17E89DFC" w:rsidR="005C7D42" w:rsidRDefault="005C7D42" w:rsidP="005C7D42">
      <w:pPr>
        <w:spacing w:after="45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и замечания к Проекту принимаются с </w:t>
      </w:r>
      <w:r w:rsidR="00867948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ноября 2025 года </w:t>
      </w:r>
      <w:r w:rsidR="00867948">
        <w:rPr>
          <w:rFonts w:ascii="Times New Roman" w:hAnsi="Times New Roman" w:cs="Times New Roman"/>
          <w:color w:val="000000"/>
          <w:sz w:val="28"/>
          <w:szCs w:val="28"/>
          <w:u w:val="single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о </w:t>
      </w:r>
      <w:r w:rsidR="00867948">
        <w:rPr>
          <w:rFonts w:ascii="Times New Roman" w:hAnsi="Times New Roman" w:cs="Times New Roman"/>
          <w:color w:val="000000"/>
          <w:sz w:val="28"/>
          <w:szCs w:val="28"/>
          <w:u w:val="single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ноября 2025 года.</w:t>
      </w:r>
    </w:p>
    <w:p w14:paraId="159ADA73" w14:textId="77777777" w:rsidR="005C7D42" w:rsidRDefault="005C7D42" w:rsidP="005C7D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Разработчик Проекта – </w:t>
      </w:r>
      <w:r w:rsidRPr="00FF1C98">
        <w:rPr>
          <w:rFonts w:ascii="Times New Roman" w:hAnsi="Times New Roman" w:cs="Times New Roman"/>
          <w:color w:val="000000"/>
          <w:sz w:val="28"/>
          <w:szCs w:val="28"/>
        </w:rPr>
        <w:t>отдел по делам гражданской обороны и чрезвычайных ситуаций и взаимодействию с правоохранительными органами администрации Пугачевского муниципального района Саратовской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0BB1F4D" w14:textId="77777777" w:rsidR="005C7D42" w:rsidRDefault="005C7D42" w:rsidP="005C7D42">
      <w:pPr>
        <w:widowControl w:val="0"/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Способ проведения общественного обсуждения: размещение на сайте администрации Пугачевского муниципального района </w:t>
      </w:r>
      <w:r>
        <w:rPr>
          <w:rStyle w:val="aa"/>
        </w:rPr>
        <w:t>https://pugachev-adm.gosuslugi.ru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5ACCFA6" w14:textId="77777777" w:rsidR="005C7D42" w:rsidRDefault="005C7D42" w:rsidP="005C7D42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Предложения и замечания к проекту могут быть поданы в электронной или письменной форме.</w:t>
      </w:r>
    </w:p>
    <w:p w14:paraId="61A6E4C0" w14:textId="77777777" w:rsidR="005C7D42" w:rsidRDefault="005C7D42" w:rsidP="005C7D42">
      <w:pPr>
        <w:widowControl w:val="0"/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Саратовская область, г. Пугачев,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ул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.П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ушкинская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, д. 280.</w:t>
      </w:r>
    </w:p>
    <w:p w14:paraId="5AA28499" w14:textId="12986267" w:rsidR="005C7D42" w:rsidRDefault="005C7D42" w:rsidP="005C7D42">
      <w:pPr>
        <w:widowControl w:val="0"/>
        <w:shd w:val="clear" w:color="auto" w:fill="FFFFFF"/>
        <w:autoSpaceDE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: </w:t>
      </w:r>
      <w:r w:rsidR="002B2020" w:rsidRPr="002B2020">
        <w:rPr>
          <w:rFonts w:ascii="Times New Roman" w:hAnsi="Times New Roman" w:cs="Times New Roman"/>
          <w:sz w:val="28"/>
          <w:szCs w:val="28"/>
          <w:u w:val="single"/>
        </w:rPr>
        <w:t>pugachev-go-chs@mail.ru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C5BC2C" w14:textId="77777777" w:rsidR="005C7D42" w:rsidRDefault="005C7D42" w:rsidP="005C7D42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7D0AE9C" w14:textId="77777777" w:rsidR="005C7D42" w:rsidRDefault="005C7D42" w:rsidP="005C7D42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  <w:u w:val="single"/>
        </w:rPr>
        <w:t>: (8-45-74) 2-28-04.</w:t>
      </w:r>
    </w:p>
    <w:p w14:paraId="4BC79394" w14:textId="77777777" w:rsidR="005C7D42" w:rsidRDefault="005C7D42" w:rsidP="005C7D42">
      <w:pPr>
        <w:widowControl w:val="0"/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</w:p>
    <w:p w14:paraId="427566BD" w14:textId="24FE0E9D" w:rsidR="005C7D42" w:rsidRDefault="005C7D42" w:rsidP="005C7D42">
      <w:pPr>
        <w:spacing w:after="45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Сроки приема замечаний и предложений: </w:t>
      </w:r>
      <w:r w:rsidR="00867948">
        <w:rPr>
          <w:rFonts w:ascii="Times New Roman" w:hAnsi="Times New Roman" w:cs="Times New Roman"/>
          <w:color w:val="000000"/>
          <w:sz w:val="28"/>
          <w:szCs w:val="28"/>
        </w:rPr>
        <w:t>с 18</w:t>
      </w:r>
      <w:r w:rsidR="0086794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ноября 2025 года по 24 ноября 2025 года.</w:t>
      </w:r>
    </w:p>
    <w:p w14:paraId="2CF32F90" w14:textId="77777777" w:rsidR="005C7D42" w:rsidRDefault="005C7D42" w:rsidP="005C7D42">
      <w:pPr>
        <w:widowControl w:val="0"/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Проект разработан: в соответствии с Федеральным законом от 20.03.2025 №33-ФЗ "Об общих принципах организации местного самоуправления в единой системе публичной власти", Федеральным законом от 28.06.2014г. №172-ФЗ «О стратегическом планировании в Российской Федерации».</w:t>
      </w:r>
    </w:p>
    <w:p w14:paraId="0874650F" w14:textId="77777777" w:rsidR="005C7D42" w:rsidRDefault="005C7D42" w:rsidP="0014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4559756" w14:textId="77777777" w:rsidR="005C7D42" w:rsidRDefault="005C7D42" w:rsidP="0014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29BA280" w14:textId="77777777" w:rsidR="005C7D42" w:rsidRDefault="005C7D42" w:rsidP="0014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7B5BD79" w14:textId="77777777" w:rsidR="005C7D42" w:rsidRDefault="005C7D42" w:rsidP="0014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232B4E9" w14:textId="77777777" w:rsidR="005C7D42" w:rsidRDefault="005C7D42" w:rsidP="0014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E52FC20" w14:textId="77777777" w:rsidR="005C7D42" w:rsidRDefault="005C7D42" w:rsidP="0014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09F3B48" w14:textId="77777777" w:rsidR="005C7D42" w:rsidRDefault="005C7D42" w:rsidP="0014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7B202F6" w14:textId="77777777" w:rsidR="005C7D42" w:rsidRDefault="005C7D42" w:rsidP="0014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3286DFD" w14:textId="77777777" w:rsidR="005C7D42" w:rsidRDefault="005C7D42" w:rsidP="0014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110357D" w14:textId="77777777" w:rsidR="005C7D42" w:rsidRDefault="005C7D42" w:rsidP="0014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5E0C731" w14:textId="77777777" w:rsidR="005C7D42" w:rsidRDefault="005C7D42" w:rsidP="0014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B4660EB" w14:textId="77777777" w:rsidR="005C7D42" w:rsidRDefault="005C7D42" w:rsidP="0014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600E11A" w14:textId="77777777" w:rsidR="005C7D42" w:rsidRDefault="005C7D42" w:rsidP="0014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AC87219" w14:textId="77777777" w:rsidR="005C7D42" w:rsidRDefault="005C7D42" w:rsidP="0014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D82E908" w14:textId="77777777" w:rsidR="00142663" w:rsidRDefault="00142663" w:rsidP="0014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91130">
        <w:rPr>
          <w:rFonts w:ascii="Times New Roman" w:eastAsia="Times New Roman" w:hAnsi="Times New Roman" w:cs="Times New Roman"/>
          <w:sz w:val="28"/>
          <w:szCs w:val="28"/>
        </w:rPr>
        <w:t>риложение</w:t>
      </w:r>
    </w:p>
    <w:p w14:paraId="12329CB2" w14:textId="77777777" w:rsidR="00142663" w:rsidRDefault="00142663" w:rsidP="0014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УТВЕРЖДЕНА</w:t>
      </w:r>
    </w:p>
    <w:p w14:paraId="3AB20266" w14:textId="77777777" w:rsidR="00142663" w:rsidRPr="00B91130" w:rsidRDefault="00142663" w:rsidP="0014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91130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B9113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Пугачевского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Саратовской области</w:t>
      </w:r>
    </w:p>
    <w:p w14:paraId="5A12E390" w14:textId="77777777" w:rsidR="00142663" w:rsidRPr="00B91130" w:rsidRDefault="00142663" w:rsidP="0014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9113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B9113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 года №_____</w:t>
      </w:r>
    </w:p>
    <w:p w14:paraId="313E1B3D" w14:textId="77777777" w:rsidR="00142663" w:rsidRDefault="00142663" w:rsidP="00940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3323FF5" w14:textId="095D1123" w:rsidR="00D430A2" w:rsidRPr="00940359" w:rsidRDefault="00D430A2" w:rsidP="0094035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Муниципальная программа «</w:t>
      </w:r>
      <w:bookmarkStart w:id="0" w:name="_Hlk210648876"/>
      <w:r w:rsidR="00940359" w:rsidRPr="009403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Обеспечение безопасности жизнедеятельности населения на территории Пугачевского муниципального района Саратовской области</w:t>
      </w:r>
      <w:bookmarkEnd w:id="0"/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69CC90FD" w14:textId="77777777" w:rsidR="00D430A2" w:rsidRPr="00940359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67E324D5" w14:textId="77777777" w:rsidR="00D430A2" w:rsidRPr="00940359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Раздел 1.Стратегические при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оритеты муниципальной программы</w:t>
      </w:r>
    </w:p>
    <w:p w14:paraId="1008E0F0" w14:textId="77777777" w:rsidR="00D430A2" w:rsidRPr="00940359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64D815D" w14:textId="77777777" w:rsidR="00940359" w:rsidRPr="00940359" w:rsidRDefault="00D430A2" w:rsidP="009403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449C7">
        <w:rPr>
          <w:rFonts w:ascii="Times New Roman" w:hAnsi="Times New Roman" w:cs="Times New Roman"/>
          <w:b/>
          <w:bCs/>
          <w:sz w:val="28"/>
          <w:szCs w:val="28"/>
        </w:rPr>
        <w:t>1.Оценка текущего состояния соответствующей сферы социально-экономического развития Пугачевского муниципального района Саратовской области</w:t>
      </w:r>
    </w:p>
    <w:p w14:paraId="53F60607" w14:textId="77777777" w:rsidR="00940359" w:rsidRPr="00940359" w:rsidRDefault="00940359" w:rsidP="009403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FEEFF21" w14:textId="77777777" w:rsidR="00940359" w:rsidRDefault="00940359" w:rsidP="009403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t>Важнейшими целями социально-экономического развития Пугачевского муниципального района Саратовской области являются повышение уровня и качества жизни населения, формирование благоприятной, здоровой и безопасной среды обитания, в том числе необходимой безопасности населения района.</w:t>
      </w:r>
    </w:p>
    <w:p w14:paraId="350034D5" w14:textId="77777777" w:rsidR="00940359" w:rsidRDefault="00940359" w:rsidP="009403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t>Проблемы обеспечения безопасности жизнедеятельности населения требуют комплексного межведомственного подхода к их решению. В связи с этим, необходимый уровень координации действий и концентрации ресурсов при их решении может быть достигнут только при использовании программно-целевых методов, а повышение уровня безопасности жизнедеятельности населения может быть обеспечено путём реализации следующих основных программных направлений:</w:t>
      </w:r>
    </w:p>
    <w:p w14:paraId="24209A5D" w14:textId="77777777" w:rsidR="00940359" w:rsidRDefault="00940359" w:rsidP="009403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t>совершенствование нормативных правовых и организационных основ управления в области повышения защищённости населения от угроз чрезвычайных ситуаций природного и техногенного характера, а также в условиях гражданской обороны;</w:t>
      </w:r>
    </w:p>
    <w:p w14:paraId="108D731A" w14:textId="77777777" w:rsidR="00940359" w:rsidRDefault="00940359" w:rsidP="009403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t>постоянный контроль за источниками возникновения чрезвычайных ситуаций;</w:t>
      </w:r>
    </w:p>
    <w:p w14:paraId="6DB1461C" w14:textId="77777777" w:rsidR="00940359" w:rsidRDefault="00940359" w:rsidP="009403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t>развитие материально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940359">
        <w:rPr>
          <w:rFonts w:ascii="Times New Roman" w:eastAsia="Calibri" w:hAnsi="Times New Roman"/>
          <w:sz w:val="28"/>
          <w:szCs w:val="28"/>
          <w:lang w:eastAsia="en-US"/>
        </w:rPr>
        <w:t>технической оснащённости сил и средств ликвидации чрезвычайных ситуаций и пожаров;</w:t>
      </w:r>
    </w:p>
    <w:p w14:paraId="11E4C87D" w14:textId="77777777" w:rsidR="00940359" w:rsidRDefault="00940359" w:rsidP="009403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t>развитие и совершенствование системы подготовки руководящего состава специалистов, и населения района к действиям при возникновении чрезвычайных ситуаций и пожаров, в условиях гражданской обороны;</w:t>
      </w:r>
    </w:p>
    <w:p w14:paraId="181968F2" w14:textId="77777777" w:rsidR="00940359" w:rsidRDefault="00940359" w:rsidP="009403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t>соблюдение требований пожарной безопасности в организациях и учреждениях, особенно на объектах с длительным массовым пребыванием людей (объекты образования, здравоохранения, соцобеспечения и культуры).</w:t>
      </w:r>
    </w:p>
    <w:p w14:paraId="0C819992" w14:textId="77777777" w:rsidR="00940359" w:rsidRDefault="00940359" w:rsidP="009403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lastRenderedPageBreak/>
        <w:t>Чрезвычайным ситуациям природного и техногенного характера подвержена практически вся территория района. Основными источниками чрезвычайных ситуаций на территории района являются паводок, природные и техногенные пожары, несчастные случаи на водных объектах.</w:t>
      </w:r>
    </w:p>
    <w:p w14:paraId="0FDD7453" w14:textId="77777777" w:rsidR="00940359" w:rsidRDefault="00940359" w:rsidP="009403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t>Весенний паводковый период при определённых условиях может представлять серьёзную угрозу для населения района. Резкое повышение уровня воды в реках в весенний период может быть источником чрезвычайной ситуации муниципального характера.</w:t>
      </w:r>
    </w:p>
    <w:p w14:paraId="346B604D" w14:textId="77777777" w:rsidR="00940359" w:rsidRDefault="00940359" w:rsidP="009403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t>Два населенных пункта района расположены в лесной зоне. Природные пожары, кроме прямого ущерба окружающей среде, угрожают населённым пунктам.</w:t>
      </w:r>
    </w:p>
    <w:p w14:paraId="4CB2DB37" w14:textId="77777777" w:rsidR="00940359" w:rsidRDefault="00940359" w:rsidP="009403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t>В настоящее время на территории района функционирует 1 объект, включённый в перечень потенциально опасных объектов, расположенных на территории Пугачевского муниципального района Саратовской области. Возникновение чрезвычайных ситуаций на данном объекте, помимо угрозы для населения района, может повлечь за собой серьёзные экономические потери.</w:t>
      </w:r>
    </w:p>
    <w:p w14:paraId="2428BCDC" w14:textId="77777777" w:rsidR="00940359" w:rsidRDefault="00940359" w:rsidP="009403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t>В летний период существует опасность несчастных случаев на водных объектах практически на всей территории Пугачевского муниципального района Саратовской области.</w:t>
      </w:r>
    </w:p>
    <w:p w14:paraId="716C2C79" w14:textId="77777777" w:rsidR="00940359" w:rsidRDefault="00940359" w:rsidP="009403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t>Основной причиной возможного возникновения чрезвычайных ситуаций является то, что существующий уровень развития систем предупреждения и ликвидации чрезвычайных ситуаций и пожарной безопасности не в полной мере соответствует спектру угроз безопасности населения, существующих на территории района.</w:t>
      </w:r>
    </w:p>
    <w:p w14:paraId="6A784B98" w14:textId="77777777" w:rsidR="00940359" w:rsidRDefault="00940359" w:rsidP="009403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t>В условиях быстро меняющихся рисков чрезвычайных ситуаций (далее – ЧС) (рост масштабов, синергетическое развитие природно-техногенных процессов, появление принципиально новых угроз), современного развития телекоммуникационных технологий, интенсивного развития транспортной инфраструктуры и реализации крупных инфраструктурных проектов, урбанизации населения и, соответственно, появления значительного количества новых мест массового пребывания людей – требуется пересмотр подходов к дальнейшему развитию систем информирования и оповещения по всем направлениям.</w:t>
      </w:r>
    </w:p>
    <w:p w14:paraId="6CE2C950" w14:textId="77777777" w:rsidR="00940359" w:rsidRDefault="00940359" w:rsidP="009403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t>Так, рост масштабов ЧС и возникновения катастрофического развития синергетических природно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940359">
        <w:rPr>
          <w:rFonts w:ascii="Times New Roman" w:eastAsia="Calibri" w:hAnsi="Times New Roman"/>
          <w:sz w:val="28"/>
          <w:szCs w:val="28"/>
          <w:lang w:eastAsia="en-US"/>
        </w:rPr>
        <w:t>техногенных процессов, являющихся источниками ЧС, требуют значительного сокращения времени оповещения населения об угрозе возникновения или о возникновении ЧС. При этом урбанизация населения, появление значительного количества мест массового пребывания людей, развитие транспортной инфраструктуры и зависимость от систем жизнеобеспечения определяют необходимость значительного повышения уровня культуры безопасности населения, соответственно, новых форм и способов их информирования и оповещения, а также одновременного значительного процентного увеличения охвата средствами доведения информации до населения, в том числе экстренной информации и сигналов оповещения.</w:t>
      </w:r>
    </w:p>
    <w:p w14:paraId="0CAB6872" w14:textId="5351F9B9" w:rsidR="00EE2456" w:rsidRDefault="00940359" w:rsidP="009403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0359">
        <w:rPr>
          <w:rFonts w:ascii="Times New Roman" w:eastAsia="Calibri" w:hAnsi="Times New Roman"/>
          <w:sz w:val="28"/>
          <w:szCs w:val="28"/>
          <w:lang w:eastAsia="en-US"/>
        </w:rPr>
        <w:lastRenderedPageBreak/>
        <w:t>Для достижения этих целей необходимо установить технические средства нового поколения в 25 населенных пунктах Пугачевского муниципального района (что составляет 41 % от общего количества населенных пунктов в районе, в которых проживает около 95 % населения Пугачевского муниципального района), которые позволяют индивидуально доводить экстренную информацию о ЧС до любого человека, проживающего на территории района.</w:t>
      </w:r>
    </w:p>
    <w:p w14:paraId="38D9092D" w14:textId="77777777" w:rsidR="00940359" w:rsidRPr="00940359" w:rsidRDefault="00940359" w:rsidP="0094035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6D297C9" w14:textId="0AE60B32" w:rsidR="00D430A2" w:rsidRPr="00940359" w:rsidRDefault="00D430A2" w:rsidP="009403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0359">
        <w:rPr>
          <w:rFonts w:ascii="Times New Roman" w:hAnsi="Times New Roman" w:cs="Times New Roman"/>
          <w:b/>
          <w:bCs/>
          <w:sz w:val="28"/>
          <w:szCs w:val="28"/>
        </w:rPr>
        <w:t>2.Описание приоритетов и целей муниципальной политики в сфере реализации муниципальной программы</w:t>
      </w:r>
    </w:p>
    <w:p w14:paraId="7815C099" w14:textId="77777777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B77A61A" w14:textId="77777777" w:rsidR="00350397" w:rsidRDefault="00350397" w:rsidP="003503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068">
        <w:rPr>
          <w:rFonts w:ascii="Times New Roman" w:hAnsi="Times New Roman" w:cs="Times New Roman"/>
          <w:sz w:val="28"/>
          <w:szCs w:val="28"/>
        </w:rPr>
        <w:t xml:space="preserve">Определены приоритеты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67068">
        <w:rPr>
          <w:rFonts w:ascii="Times New Roman" w:hAnsi="Times New Roman" w:cs="Times New Roman"/>
          <w:sz w:val="28"/>
          <w:szCs w:val="28"/>
        </w:rPr>
        <w:t xml:space="preserve">программы: </w:t>
      </w:r>
    </w:p>
    <w:p w14:paraId="182C2617" w14:textId="0840A22A" w:rsidR="00AB7F86" w:rsidRDefault="00F34B24" w:rsidP="00B65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B24">
        <w:rPr>
          <w:rFonts w:ascii="Times New Roman" w:hAnsi="Times New Roman" w:cs="Times New Roman"/>
          <w:sz w:val="28"/>
          <w:szCs w:val="28"/>
        </w:rPr>
        <w:t>повышение безопасности жизнедеятельности населения на территории Пугачевского муниципального района Саратовской области</w:t>
      </w:r>
      <w:r w:rsidR="00AB7F8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2DB01BD" w14:textId="77777777" w:rsidR="00EB32FD" w:rsidRDefault="00B65C20" w:rsidP="00B65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C20">
        <w:rPr>
          <w:rFonts w:ascii="Times New Roman" w:hAnsi="Times New Roman" w:cs="Times New Roman"/>
          <w:sz w:val="28"/>
          <w:szCs w:val="28"/>
        </w:rPr>
        <w:t>Цель муниципальной программы направлена на достижение:</w:t>
      </w:r>
    </w:p>
    <w:p w14:paraId="41BBCA00" w14:textId="52672DBA" w:rsidR="00B65C20" w:rsidRPr="00EB32FD" w:rsidRDefault="00B65C20" w:rsidP="00B65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2FD">
        <w:rPr>
          <w:rFonts w:ascii="Times New Roman" w:hAnsi="Times New Roman" w:cs="Times New Roman"/>
          <w:sz w:val="28"/>
          <w:szCs w:val="28"/>
        </w:rPr>
        <w:t>стратегической задачи «</w:t>
      </w:r>
      <w:r w:rsidR="00980C14" w:rsidRPr="00EB32FD">
        <w:rPr>
          <w:rFonts w:ascii="Times New Roman" w:hAnsi="Times New Roman" w:cs="Times New Roman"/>
          <w:sz w:val="28"/>
          <w:szCs w:val="28"/>
        </w:rPr>
        <w:t>Повышение качества жизни населения Пугачевского муниципального района</w:t>
      </w:r>
      <w:r w:rsidRPr="00EB32FD">
        <w:rPr>
          <w:rFonts w:ascii="Times New Roman" w:hAnsi="Times New Roman" w:cs="Times New Roman"/>
          <w:sz w:val="28"/>
          <w:szCs w:val="28"/>
        </w:rPr>
        <w:t xml:space="preserve">» стратегии социально-экономического развития </w:t>
      </w:r>
      <w:r w:rsidR="00980C14" w:rsidRPr="00EB32FD">
        <w:rPr>
          <w:rFonts w:ascii="Times New Roman" w:hAnsi="Times New Roman" w:cs="Times New Roman"/>
          <w:sz w:val="28"/>
          <w:szCs w:val="28"/>
        </w:rPr>
        <w:t xml:space="preserve">Пугачевского </w:t>
      </w:r>
      <w:r w:rsidRPr="00EB32F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80C14" w:rsidRPr="00EB32FD">
        <w:rPr>
          <w:rFonts w:ascii="Times New Roman" w:hAnsi="Times New Roman" w:cs="Times New Roman"/>
          <w:sz w:val="28"/>
          <w:szCs w:val="28"/>
        </w:rPr>
        <w:t>района</w:t>
      </w:r>
      <w:r w:rsidRPr="00EB32FD">
        <w:rPr>
          <w:rFonts w:ascii="Times New Roman" w:hAnsi="Times New Roman" w:cs="Times New Roman"/>
          <w:sz w:val="28"/>
          <w:szCs w:val="28"/>
        </w:rPr>
        <w:t xml:space="preserve"> до 2030 года</w:t>
      </w:r>
      <w:r w:rsidR="00142663">
        <w:rPr>
          <w:rFonts w:ascii="Times New Roman" w:hAnsi="Times New Roman" w:cs="Times New Roman"/>
          <w:sz w:val="28"/>
          <w:szCs w:val="28"/>
        </w:rPr>
        <w:t xml:space="preserve"> и на перспективу до 2036 года</w:t>
      </w:r>
      <w:r w:rsidRPr="00EB32FD">
        <w:rPr>
          <w:rFonts w:ascii="Times New Roman" w:hAnsi="Times New Roman" w:cs="Times New Roman"/>
          <w:sz w:val="28"/>
          <w:szCs w:val="28"/>
        </w:rPr>
        <w:t xml:space="preserve">, утвержденной решением </w:t>
      </w:r>
      <w:r w:rsidR="008D3F13" w:rsidRPr="00EB32FD">
        <w:rPr>
          <w:rFonts w:ascii="Times New Roman" w:hAnsi="Times New Roman" w:cs="Times New Roman"/>
          <w:sz w:val="28"/>
          <w:szCs w:val="28"/>
        </w:rPr>
        <w:t>С</w:t>
      </w:r>
      <w:r w:rsidR="00760B3D" w:rsidRPr="00EB32FD">
        <w:rPr>
          <w:rFonts w:ascii="Times New Roman" w:hAnsi="Times New Roman" w:cs="Times New Roman"/>
          <w:sz w:val="28"/>
          <w:szCs w:val="28"/>
        </w:rPr>
        <w:t xml:space="preserve">обрания Пугачевского </w:t>
      </w:r>
      <w:r w:rsidR="008D3F13" w:rsidRPr="00EB32F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60B3D" w:rsidRPr="00EB32FD">
        <w:rPr>
          <w:rFonts w:ascii="Times New Roman" w:hAnsi="Times New Roman" w:cs="Times New Roman"/>
          <w:sz w:val="28"/>
          <w:szCs w:val="28"/>
        </w:rPr>
        <w:t>района Саратовской области</w:t>
      </w:r>
      <w:r w:rsidR="00646309" w:rsidRPr="00EB32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46309" w:rsidRPr="00EB32FD">
        <w:rPr>
          <w:rFonts w:ascii="Times New Roman" w:hAnsi="Times New Roman" w:cs="Times New Roman"/>
          <w:sz w:val="28"/>
          <w:szCs w:val="28"/>
        </w:rPr>
        <w:t>от 21 декабря 2018 года №</w:t>
      </w:r>
      <w:r w:rsidR="00EB32FD" w:rsidRPr="00EB32FD">
        <w:rPr>
          <w:rFonts w:ascii="Times New Roman" w:hAnsi="Times New Roman" w:cs="Times New Roman"/>
          <w:sz w:val="28"/>
          <w:szCs w:val="28"/>
        </w:rPr>
        <w:t xml:space="preserve"> </w:t>
      </w:r>
      <w:r w:rsidR="00646309" w:rsidRPr="00EB32FD">
        <w:rPr>
          <w:rFonts w:ascii="Times New Roman" w:hAnsi="Times New Roman" w:cs="Times New Roman"/>
          <w:sz w:val="28"/>
          <w:szCs w:val="28"/>
        </w:rPr>
        <w:t>184</w:t>
      </w:r>
      <w:r w:rsidR="00EB32FD">
        <w:rPr>
          <w:rFonts w:ascii="Times New Roman" w:hAnsi="Times New Roman" w:cs="Times New Roman"/>
          <w:sz w:val="28"/>
          <w:szCs w:val="28"/>
        </w:rPr>
        <w:t>.</w:t>
      </w:r>
    </w:p>
    <w:p w14:paraId="4D39FD6F" w14:textId="77777777" w:rsidR="00D70796" w:rsidRPr="00EB32FD" w:rsidRDefault="00D70796" w:rsidP="00F34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BC5F9E" w14:textId="290713C6" w:rsidR="00D430A2" w:rsidRPr="001449C7" w:rsidRDefault="00D430A2" w:rsidP="00F34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bCs/>
          <w:sz w:val="28"/>
          <w:szCs w:val="28"/>
        </w:rPr>
        <w:t>3.Задачи муниципального управления, способы их эффективного решения</w:t>
      </w:r>
    </w:p>
    <w:p w14:paraId="09AD1781" w14:textId="77777777" w:rsidR="007710C1" w:rsidRDefault="007710C1" w:rsidP="00F34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CF2C7" w14:textId="77777777" w:rsidR="00F34B24" w:rsidRDefault="00965FE8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Цел</w:t>
      </w:r>
      <w:r w:rsidR="003A5C2F"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явля</w:t>
      </w:r>
      <w:r w:rsidR="003A5C2F">
        <w:rPr>
          <w:rFonts w:ascii="Times New Roman" w:hAnsi="Times New Roman" w:cs="Times New Roman"/>
          <w:sz w:val="28"/>
          <w:szCs w:val="28"/>
        </w:rPr>
        <w:t>е</w:t>
      </w:r>
      <w:r w:rsidRPr="00965FE8">
        <w:rPr>
          <w:rFonts w:ascii="Times New Roman" w:hAnsi="Times New Roman" w:cs="Times New Roman"/>
          <w:sz w:val="28"/>
          <w:szCs w:val="28"/>
        </w:rPr>
        <w:t>тся</w:t>
      </w:r>
      <w:r w:rsidR="006556B7">
        <w:rPr>
          <w:rFonts w:ascii="Times New Roman" w:hAnsi="Times New Roman" w:cs="Times New Roman"/>
          <w:sz w:val="28"/>
          <w:szCs w:val="28"/>
        </w:rPr>
        <w:t>:</w:t>
      </w:r>
    </w:p>
    <w:p w14:paraId="4272D66A" w14:textId="7F89D1FF" w:rsidR="00965FE8" w:rsidRPr="00965FE8" w:rsidRDefault="00F34B24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B24">
        <w:rPr>
          <w:rFonts w:ascii="Times New Roman" w:hAnsi="Times New Roman" w:cs="Times New Roman"/>
          <w:sz w:val="28"/>
          <w:szCs w:val="28"/>
        </w:rPr>
        <w:t>повышение безопасности жизнедеятельности населения на территории Пугачевского муниципального района Саратовской области</w:t>
      </w:r>
      <w:r w:rsidR="00965FE8" w:rsidRPr="00965FE8">
        <w:rPr>
          <w:rFonts w:ascii="Times New Roman" w:hAnsi="Times New Roman" w:cs="Times New Roman"/>
          <w:sz w:val="28"/>
          <w:szCs w:val="28"/>
        </w:rPr>
        <w:t>.</w:t>
      </w:r>
    </w:p>
    <w:p w14:paraId="4A988AAE" w14:textId="77777777" w:rsidR="00965FE8" w:rsidRDefault="00965FE8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поставленн</w:t>
      </w:r>
      <w:r w:rsidR="006556B7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цел</w:t>
      </w:r>
      <w:r w:rsidR="006556B7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необходимо решение следующих задач:</w:t>
      </w:r>
    </w:p>
    <w:p w14:paraId="590D1DCF" w14:textId="1C8D54B0" w:rsidR="00965FE8" w:rsidRPr="00965FE8" w:rsidRDefault="00965FE8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1</w:t>
      </w:r>
      <w:r w:rsidR="00E57BA8">
        <w:rPr>
          <w:rFonts w:ascii="Times New Roman" w:hAnsi="Times New Roman" w:cs="Times New Roman"/>
          <w:sz w:val="28"/>
          <w:szCs w:val="28"/>
        </w:rPr>
        <w:t>)</w:t>
      </w:r>
      <w:r w:rsidRPr="00965FE8">
        <w:rPr>
          <w:rFonts w:ascii="Times New Roman" w:hAnsi="Times New Roman" w:cs="Times New Roman"/>
          <w:sz w:val="28"/>
          <w:szCs w:val="28"/>
        </w:rPr>
        <w:t xml:space="preserve"> </w:t>
      </w:r>
      <w:r w:rsidR="00F34B24" w:rsidRPr="00F34B24">
        <w:rPr>
          <w:rFonts w:ascii="Times New Roman" w:eastAsia="Calibri" w:hAnsi="Times New Roman"/>
          <w:sz w:val="28"/>
          <w:szCs w:val="28"/>
          <w:lang w:eastAsia="en-US"/>
        </w:rPr>
        <w:t>организация работы по предупреждению и ликвидации чрезвычайных ситуаций в мирное и военное время на территории Пугачевского муниципального района Саратовской области</w:t>
      </w:r>
      <w:r w:rsidRPr="00965FE8">
        <w:rPr>
          <w:rFonts w:ascii="Times New Roman" w:hAnsi="Times New Roman" w:cs="Times New Roman"/>
          <w:sz w:val="28"/>
          <w:szCs w:val="28"/>
        </w:rPr>
        <w:t>.</w:t>
      </w:r>
    </w:p>
    <w:p w14:paraId="673D7DEA" w14:textId="31FA5BD3" w:rsidR="00965FE8" w:rsidRPr="00965FE8" w:rsidRDefault="00965FE8" w:rsidP="00E5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B24">
        <w:rPr>
          <w:rFonts w:ascii="Times New Roman" w:hAnsi="Times New Roman" w:cs="Times New Roman"/>
          <w:sz w:val="28"/>
          <w:szCs w:val="28"/>
        </w:rPr>
        <w:t>Задача</w:t>
      </w:r>
      <w:r w:rsidR="00F34B24" w:rsidRPr="00F34B24">
        <w:rPr>
          <w:rFonts w:ascii="Times New Roman" w:hAnsi="Times New Roman" w:cs="Times New Roman"/>
          <w:sz w:val="28"/>
          <w:szCs w:val="28"/>
        </w:rPr>
        <w:t xml:space="preserve"> </w:t>
      </w:r>
      <w:r w:rsidR="00AB7F86" w:rsidRPr="00F34B24">
        <w:rPr>
          <w:rFonts w:ascii="Times New Roman" w:hAnsi="Times New Roman" w:cs="Times New Roman"/>
          <w:sz w:val="28"/>
          <w:szCs w:val="28"/>
        </w:rPr>
        <w:t>1</w:t>
      </w:r>
      <w:r w:rsidRPr="00F34B24">
        <w:rPr>
          <w:rFonts w:ascii="Times New Roman" w:hAnsi="Times New Roman" w:cs="Times New Roman"/>
          <w:sz w:val="28"/>
          <w:szCs w:val="28"/>
        </w:rPr>
        <w:t xml:space="preserve"> направлена на достижение показателей – </w:t>
      </w:r>
      <w:r w:rsidR="00F34B24" w:rsidRPr="00F34B24">
        <w:rPr>
          <w:rFonts w:ascii="Times New Roman" w:eastAsia="Calibri" w:hAnsi="Times New Roman"/>
          <w:sz w:val="28"/>
          <w:szCs w:val="28"/>
        </w:rPr>
        <w:t>количество закупленных и распространенных памяток (листовок)</w:t>
      </w:r>
      <w:r w:rsidR="00F34B24">
        <w:rPr>
          <w:rFonts w:ascii="Times New Roman" w:hAnsi="Times New Roman" w:cs="Times New Roman"/>
          <w:sz w:val="28"/>
          <w:szCs w:val="28"/>
        </w:rPr>
        <w:t>.</w:t>
      </w:r>
    </w:p>
    <w:p w14:paraId="3D14738B" w14:textId="2FB62B9F" w:rsidR="0065070D" w:rsidRDefault="00965FE8" w:rsidP="00650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2</w:t>
      </w:r>
      <w:r w:rsidR="00E57BA8">
        <w:rPr>
          <w:rFonts w:ascii="Times New Roman" w:hAnsi="Times New Roman" w:cs="Times New Roman"/>
          <w:sz w:val="28"/>
          <w:szCs w:val="28"/>
        </w:rPr>
        <w:t>)</w:t>
      </w:r>
      <w:r w:rsidRPr="00965FE8">
        <w:rPr>
          <w:rFonts w:ascii="Times New Roman" w:hAnsi="Times New Roman" w:cs="Times New Roman"/>
          <w:sz w:val="28"/>
          <w:szCs w:val="28"/>
        </w:rPr>
        <w:t xml:space="preserve"> </w:t>
      </w:r>
      <w:r w:rsidR="00F34B24" w:rsidRPr="00F34B24">
        <w:rPr>
          <w:rFonts w:ascii="Times New Roman" w:eastAsia="Calibri" w:hAnsi="Times New Roman"/>
          <w:sz w:val="28"/>
          <w:szCs w:val="28"/>
        </w:rPr>
        <w:t>обеспечение безопасности людей на водных объектах</w:t>
      </w:r>
      <w:r w:rsidRPr="00965FE8">
        <w:rPr>
          <w:rFonts w:ascii="Times New Roman" w:hAnsi="Times New Roman" w:cs="Times New Roman"/>
          <w:sz w:val="28"/>
          <w:szCs w:val="28"/>
        </w:rPr>
        <w:t>.</w:t>
      </w:r>
    </w:p>
    <w:p w14:paraId="54A166CC" w14:textId="6CA17CB3" w:rsidR="00965FE8" w:rsidRDefault="00965FE8" w:rsidP="00650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B24">
        <w:rPr>
          <w:rFonts w:ascii="Times New Roman" w:hAnsi="Times New Roman" w:cs="Times New Roman"/>
          <w:sz w:val="28"/>
          <w:szCs w:val="28"/>
        </w:rPr>
        <w:t>Задача</w:t>
      </w:r>
      <w:r w:rsidR="00F34B24" w:rsidRPr="00F34B24">
        <w:rPr>
          <w:rFonts w:ascii="Times New Roman" w:hAnsi="Times New Roman" w:cs="Times New Roman"/>
          <w:sz w:val="28"/>
          <w:szCs w:val="28"/>
        </w:rPr>
        <w:t xml:space="preserve"> </w:t>
      </w:r>
      <w:r w:rsidR="00AB7F86" w:rsidRPr="00F34B24">
        <w:rPr>
          <w:rFonts w:ascii="Times New Roman" w:hAnsi="Times New Roman" w:cs="Times New Roman"/>
          <w:sz w:val="28"/>
          <w:szCs w:val="28"/>
        </w:rPr>
        <w:t>2</w:t>
      </w:r>
      <w:r w:rsidRPr="00F34B24">
        <w:rPr>
          <w:rFonts w:ascii="Times New Roman" w:hAnsi="Times New Roman" w:cs="Times New Roman"/>
          <w:sz w:val="28"/>
          <w:szCs w:val="28"/>
        </w:rPr>
        <w:t xml:space="preserve"> направлена на достижение показателя – </w:t>
      </w:r>
      <w:r w:rsidR="00F34B24" w:rsidRPr="00F34B24">
        <w:rPr>
          <w:rFonts w:ascii="Times New Roman" w:eastAsia="Calibri" w:hAnsi="Times New Roman"/>
          <w:sz w:val="28"/>
          <w:szCs w:val="28"/>
        </w:rPr>
        <w:t>количество закупленных и установленных знаков «Купание запрещено» на водных объектах</w:t>
      </w:r>
      <w:r w:rsidR="00F34B24">
        <w:rPr>
          <w:rFonts w:ascii="Times New Roman" w:eastAsia="Calibri" w:hAnsi="Times New Roman"/>
          <w:sz w:val="28"/>
          <w:szCs w:val="28"/>
        </w:rPr>
        <w:t>.</w:t>
      </w:r>
    </w:p>
    <w:p w14:paraId="16A8E768" w14:textId="29AD5DB1" w:rsidR="00F34B24" w:rsidRPr="00965FE8" w:rsidRDefault="00F34B24" w:rsidP="00650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F34B24">
        <w:rPr>
          <w:rFonts w:ascii="Times New Roman" w:hAnsi="Times New Roman" w:cs="Times New Roman"/>
          <w:sz w:val="28"/>
          <w:szCs w:val="28"/>
        </w:rPr>
        <w:t>оповещение и информирование населения</w:t>
      </w:r>
    </w:p>
    <w:p w14:paraId="53B79081" w14:textId="77777777" w:rsidR="00EB32FD" w:rsidRDefault="00F34B24" w:rsidP="00EB3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B24">
        <w:rPr>
          <w:rFonts w:ascii="Times New Roman" w:hAnsi="Times New Roman" w:cs="Times New Roman"/>
          <w:sz w:val="28"/>
          <w:szCs w:val="28"/>
        </w:rPr>
        <w:t xml:space="preserve">Задача 3 направлена на достижение показателя – </w:t>
      </w:r>
      <w:r w:rsidRPr="00F34B24">
        <w:rPr>
          <w:rFonts w:ascii="Times New Roman" w:eastAsia="Calibri" w:hAnsi="Times New Roman"/>
          <w:sz w:val="28"/>
          <w:szCs w:val="28"/>
        </w:rPr>
        <w:t>количество созданных пунктов оповещения муниципальной системы оповещения населения Пугачевского муниципального района Саратовской области</w:t>
      </w:r>
      <w:r w:rsidRPr="00F34B24">
        <w:rPr>
          <w:rFonts w:ascii="Times New Roman" w:hAnsi="Times New Roman" w:cs="Times New Roman"/>
          <w:sz w:val="28"/>
          <w:szCs w:val="28"/>
        </w:rPr>
        <w:t>.</w:t>
      </w:r>
    </w:p>
    <w:p w14:paraId="4A77D4E5" w14:textId="77777777" w:rsidR="00EB32FD" w:rsidRDefault="00EB32FD" w:rsidP="00EB3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4A3">
        <w:rPr>
          <w:rFonts w:ascii="Times New Roman" w:hAnsi="Times New Roman" w:cs="Times New Roman"/>
          <w:sz w:val="28"/>
          <w:szCs w:val="28"/>
        </w:rPr>
        <w:t>Решение задач, направленных на достижение цели муниципальной программы, осуществляется в рамках следующего структурного элемента:</w:t>
      </w:r>
    </w:p>
    <w:p w14:paraId="36EB7270" w14:textId="77777777" w:rsidR="00EB32FD" w:rsidRDefault="00EB32FD" w:rsidP="00EB3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4A3">
        <w:rPr>
          <w:rFonts w:ascii="Times New Roman" w:hAnsi="Times New Roman" w:cs="Times New Roman"/>
          <w:sz w:val="28"/>
          <w:szCs w:val="28"/>
        </w:rPr>
        <w:t>комплекс процессных мероприятий «Реализация мер, направленных на обеспечение безопасности жизнедеятельности населения на территории Пугачевского муниципального района Саратовской области».</w:t>
      </w:r>
    </w:p>
    <w:p w14:paraId="40ED392C" w14:textId="178DD32F" w:rsidR="00EB32FD" w:rsidRPr="00475314" w:rsidRDefault="00EB32FD" w:rsidP="00EB3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314">
        <w:rPr>
          <w:rFonts w:ascii="Times New Roman" w:hAnsi="Times New Roman" w:cs="Times New Roman"/>
          <w:sz w:val="28"/>
          <w:szCs w:val="28"/>
        </w:rPr>
        <w:lastRenderedPageBreak/>
        <w:t xml:space="preserve">Решение поставленных задач будет обеспечено путем эффективного взаимодействия органов местного самоуправления, государственных и муниципальных организаций, институтов гражданского общества (по согласованию), общественных объединений и молодежных организаций области (по согласованию). </w:t>
      </w:r>
    </w:p>
    <w:p w14:paraId="01F609C7" w14:textId="01920DA8" w:rsidR="00A8525F" w:rsidRDefault="00A8525F" w:rsidP="00F34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E1BFAE" w14:textId="6FFBC6D0" w:rsidR="00D430A2" w:rsidRPr="00F34B24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Раздел 2.Паспорт муниципальной программы</w:t>
      </w:r>
    </w:p>
    <w:p w14:paraId="2D834C62" w14:textId="5DB9EE0B" w:rsidR="009675E3" w:rsidRPr="00F34B24" w:rsidRDefault="009675E3" w:rsidP="00D430A2">
      <w:pPr>
        <w:pStyle w:val="1"/>
        <w:tabs>
          <w:tab w:val="left" w:pos="2139"/>
        </w:tabs>
        <w:ind w:left="0"/>
        <w:jc w:val="center"/>
        <w:rPr>
          <w:b w:val="0"/>
          <w:bCs w:val="0"/>
        </w:rPr>
      </w:pPr>
      <w:r>
        <w:rPr>
          <w:shd w:val="clear" w:color="auto" w:fill="FFFFFF"/>
        </w:rPr>
        <w:t>«</w:t>
      </w:r>
      <w:r w:rsidR="005959B0" w:rsidRPr="005959B0">
        <w:t>Обеспечение безопасности жизнедеятельности населения на территории Пугачевского муниципального района Саратовской области на 2026 год</w:t>
      </w:r>
      <w:r w:rsidR="00AE09F5">
        <w:t>»</w:t>
      </w:r>
    </w:p>
    <w:p w14:paraId="211611BD" w14:textId="77777777" w:rsidR="009675E3" w:rsidRPr="00F34B24" w:rsidRDefault="009675E3" w:rsidP="00F34B24">
      <w:pPr>
        <w:pStyle w:val="1"/>
        <w:tabs>
          <w:tab w:val="left" w:pos="2139"/>
        </w:tabs>
        <w:ind w:left="0"/>
        <w:jc w:val="both"/>
        <w:rPr>
          <w:b w:val="0"/>
          <w:bCs w:val="0"/>
        </w:rPr>
      </w:pPr>
    </w:p>
    <w:p w14:paraId="66B333BC" w14:textId="7DAB0A96" w:rsidR="00D430A2" w:rsidRPr="00F34B24" w:rsidRDefault="00D430A2" w:rsidP="00D430A2">
      <w:pPr>
        <w:pStyle w:val="1"/>
        <w:tabs>
          <w:tab w:val="left" w:pos="2139"/>
        </w:tabs>
        <w:ind w:left="0"/>
        <w:jc w:val="center"/>
        <w:rPr>
          <w:b w:val="0"/>
          <w:bCs w:val="0"/>
        </w:rPr>
      </w:pPr>
      <w:r w:rsidRPr="00F34B24">
        <w:t>1.Основные положения о муниципальной программе</w:t>
      </w:r>
    </w:p>
    <w:p w14:paraId="25C2290F" w14:textId="24ADF500" w:rsidR="00F34B24" w:rsidRDefault="00F34B24" w:rsidP="00F34B24">
      <w:pPr>
        <w:pStyle w:val="1"/>
        <w:tabs>
          <w:tab w:val="left" w:pos="2139"/>
        </w:tabs>
        <w:ind w:left="0"/>
        <w:jc w:val="both"/>
        <w:rPr>
          <w:b w:val="0"/>
          <w:bCs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4"/>
        <w:gridCol w:w="6943"/>
      </w:tblGrid>
      <w:tr w:rsidR="00F34B24" w14:paraId="6EA7BE57" w14:textId="77777777" w:rsidTr="00244ABC">
        <w:tc>
          <w:tcPr>
            <w:tcW w:w="4219" w:type="dxa"/>
          </w:tcPr>
          <w:p w14:paraId="1C00FCAD" w14:textId="58957AC1" w:rsidR="00F34B24" w:rsidRPr="00F34B24" w:rsidRDefault="00F34B24" w:rsidP="00F34B24">
            <w:pPr>
              <w:pStyle w:val="1"/>
              <w:tabs>
                <w:tab w:val="left" w:pos="2139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F34B24">
              <w:rPr>
                <w:b w:val="0"/>
                <w:bCs w:val="0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10567" w:type="dxa"/>
          </w:tcPr>
          <w:p w14:paraId="6CEA2C05" w14:textId="4D4C6867" w:rsidR="00F34B24" w:rsidRPr="00F34B24" w:rsidRDefault="00F34B24" w:rsidP="00244ABC">
            <w:pPr>
              <w:pStyle w:val="1"/>
              <w:tabs>
                <w:tab w:val="left" w:pos="2139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>
              <w:rPr>
                <w:b w:val="0"/>
                <w:bCs w:val="0"/>
                <w:iCs/>
                <w:sz w:val="24"/>
                <w:szCs w:val="24"/>
              </w:rPr>
              <w:t xml:space="preserve">первый </w:t>
            </w:r>
            <w:r w:rsidRPr="00F34B24">
              <w:rPr>
                <w:b w:val="0"/>
                <w:bCs w:val="0"/>
                <w:iCs/>
                <w:sz w:val="24"/>
                <w:szCs w:val="24"/>
              </w:rPr>
              <w:t>заместитель главы администрации Пугачевского муниципального района</w:t>
            </w:r>
            <w:r w:rsidR="008D63F7">
              <w:rPr>
                <w:b w:val="0"/>
                <w:bCs w:val="0"/>
                <w:iCs/>
                <w:sz w:val="24"/>
                <w:szCs w:val="24"/>
              </w:rPr>
              <w:t xml:space="preserve"> Саратовской области</w:t>
            </w:r>
          </w:p>
        </w:tc>
      </w:tr>
      <w:tr w:rsidR="00F34B24" w14:paraId="014439A4" w14:textId="77777777" w:rsidTr="00244ABC">
        <w:tc>
          <w:tcPr>
            <w:tcW w:w="4219" w:type="dxa"/>
          </w:tcPr>
          <w:p w14:paraId="343DF9A1" w14:textId="1B3E7AFD" w:rsidR="00F34B24" w:rsidRPr="00F34B24" w:rsidRDefault="00F34B24" w:rsidP="00F34B24">
            <w:pPr>
              <w:pStyle w:val="1"/>
              <w:tabs>
                <w:tab w:val="left" w:pos="2139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F34B24">
              <w:rPr>
                <w:b w:val="0"/>
                <w:bCs w:val="0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0567" w:type="dxa"/>
          </w:tcPr>
          <w:p w14:paraId="489E703A" w14:textId="50658663" w:rsidR="00F34B24" w:rsidRPr="00D379CE" w:rsidRDefault="00D379CE" w:rsidP="00244ABC">
            <w:pPr>
              <w:pStyle w:val="1"/>
              <w:tabs>
                <w:tab w:val="left" w:pos="2139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D379CE">
              <w:rPr>
                <w:b w:val="0"/>
                <w:bCs w:val="0"/>
                <w:color w:val="00000A"/>
                <w:sz w:val="24"/>
                <w:szCs w:val="24"/>
              </w:rPr>
              <w:t>отдел по делам гражданской обороны и чрезвычайным ситуациям и взаимодействию с правоохранительными органами администрации Пугачевского муниципального района</w:t>
            </w:r>
            <w:r w:rsidRPr="00D379CE">
              <w:rPr>
                <w:rFonts w:ascii="Arial" w:hAnsi="Arial" w:cs="Arial"/>
                <w:b w:val="0"/>
                <w:bCs w:val="0"/>
                <w:color w:val="00000A"/>
                <w:sz w:val="24"/>
                <w:szCs w:val="24"/>
              </w:rPr>
              <w:t xml:space="preserve"> </w:t>
            </w:r>
            <w:r w:rsidRPr="00D379CE">
              <w:rPr>
                <w:b w:val="0"/>
                <w:bCs w:val="0"/>
                <w:color w:val="00000A"/>
                <w:sz w:val="24"/>
                <w:szCs w:val="24"/>
              </w:rPr>
              <w:t>Саратовской области</w:t>
            </w:r>
            <w:r w:rsidR="00697CE6">
              <w:rPr>
                <w:b w:val="0"/>
                <w:bCs w:val="0"/>
                <w:color w:val="00000A"/>
                <w:sz w:val="24"/>
                <w:szCs w:val="24"/>
              </w:rPr>
              <w:t xml:space="preserve"> (далее – отдел по делам ГО и ЧС)</w:t>
            </w:r>
          </w:p>
        </w:tc>
      </w:tr>
      <w:tr w:rsidR="00F34B24" w14:paraId="6C822234" w14:textId="77777777" w:rsidTr="00244ABC">
        <w:tc>
          <w:tcPr>
            <w:tcW w:w="4219" w:type="dxa"/>
          </w:tcPr>
          <w:p w14:paraId="3163F084" w14:textId="0A3CF705" w:rsidR="00F34B24" w:rsidRPr="00F34B24" w:rsidRDefault="00F34B24" w:rsidP="00F34B24">
            <w:pPr>
              <w:pStyle w:val="1"/>
              <w:tabs>
                <w:tab w:val="left" w:pos="2139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F34B24">
              <w:rPr>
                <w:b w:val="0"/>
                <w:bCs w:val="0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10567" w:type="dxa"/>
          </w:tcPr>
          <w:p w14:paraId="620ECAAC" w14:textId="0EC3B26E" w:rsidR="00F34B24" w:rsidRPr="00F34B24" w:rsidRDefault="008D63F7" w:rsidP="008D63F7">
            <w:pPr>
              <w:pStyle w:val="1"/>
              <w:tabs>
                <w:tab w:val="left" w:pos="2139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A"/>
                <w:sz w:val="24"/>
                <w:szCs w:val="24"/>
              </w:rPr>
              <w:t>отдел по делам ГО и ЧС</w:t>
            </w:r>
          </w:p>
        </w:tc>
      </w:tr>
      <w:tr w:rsidR="00F34B24" w14:paraId="4771622F" w14:textId="77777777" w:rsidTr="00244ABC">
        <w:tc>
          <w:tcPr>
            <w:tcW w:w="4219" w:type="dxa"/>
          </w:tcPr>
          <w:p w14:paraId="576714D5" w14:textId="43290636" w:rsidR="00F34B24" w:rsidRPr="00F34B24" w:rsidRDefault="00F34B24" w:rsidP="00F34B24">
            <w:pPr>
              <w:pStyle w:val="1"/>
              <w:tabs>
                <w:tab w:val="left" w:pos="2139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F34B24">
              <w:rPr>
                <w:b w:val="0"/>
                <w:bCs w:val="0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10567" w:type="dxa"/>
          </w:tcPr>
          <w:p w14:paraId="3ADE793C" w14:textId="6114F782" w:rsidR="00D379CE" w:rsidRPr="00D379CE" w:rsidRDefault="00D379CE" w:rsidP="00244ABC">
            <w:pPr>
              <w:widowControl w:val="0"/>
              <w:suppressAutoHyphens/>
              <w:jc w:val="both"/>
              <w:rPr>
                <w:rFonts w:eastAsia="Times New Roman"/>
                <w:color w:val="00000A"/>
                <w:sz w:val="24"/>
                <w:szCs w:val="24"/>
                <w:lang w:eastAsia="en-US"/>
              </w:rPr>
            </w:pPr>
            <w:r w:rsidRPr="00D379CE">
              <w:rPr>
                <w:rFonts w:eastAsia="Times New Roman"/>
                <w:color w:val="00000A"/>
                <w:sz w:val="24"/>
                <w:szCs w:val="24"/>
                <w:lang w:eastAsia="en-US"/>
              </w:rPr>
              <w:t>муниципальное казенное учреждение «Административно–хозяйственная служба администрации Пугачевского муниципального района</w:t>
            </w:r>
            <w:r w:rsidRPr="00D379CE">
              <w:rPr>
                <w:rFonts w:ascii="Arial" w:eastAsia="Times New Roman" w:hAnsi="Arial" w:cs="Arial"/>
                <w:color w:val="00000A"/>
                <w:sz w:val="24"/>
                <w:szCs w:val="24"/>
              </w:rPr>
              <w:t xml:space="preserve"> </w:t>
            </w:r>
            <w:r w:rsidRPr="00D379CE">
              <w:rPr>
                <w:rFonts w:eastAsia="Times New Roman"/>
                <w:color w:val="00000A"/>
                <w:sz w:val="24"/>
                <w:szCs w:val="24"/>
                <w:lang w:eastAsia="en-US"/>
              </w:rPr>
              <w:t>Саратовской области»</w:t>
            </w:r>
            <w:r w:rsidR="00622948">
              <w:rPr>
                <w:rFonts w:eastAsia="Times New Roman"/>
                <w:color w:val="00000A"/>
                <w:sz w:val="24"/>
                <w:szCs w:val="24"/>
                <w:lang w:eastAsia="en-US"/>
              </w:rPr>
              <w:t xml:space="preserve"> (далее – МКУ «АХС»)</w:t>
            </w:r>
            <w:r w:rsidRPr="00D379CE">
              <w:rPr>
                <w:rFonts w:eastAsia="Times New Roman"/>
                <w:color w:val="00000A"/>
                <w:sz w:val="24"/>
                <w:szCs w:val="24"/>
                <w:lang w:eastAsia="en-US"/>
              </w:rPr>
              <w:t>;</w:t>
            </w:r>
          </w:p>
          <w:p w14:paraId="4C71B3EE" w14:textId="11AF195C" w:rsidR="00D379CE" w:rsidRPr="00D379CE" w:rsidRDefault="00697CE6" w:rsidP="00244ABC">
            <w:pPr>
              <w:widowControl w:val="0"/>
              <w:suppressAutoHyphens/>
              <w:jc w:val="both"/>
              <w:rPr>
                <w:rFonts w:eastAsia="Times New Roman"/>
                <w:color w:val="00000A"/>
                <w:sz w:val="24"/>
                <w:szCs w:val="24"/>
                <w:lang w:eastAsia="en-US"/>
              </w:rPr>
            </w:pPr>
            <w:r w:rsidRPr="00697CE6">
              <w:rPr>
                <w:rFonts w:eastAsia="Times New Roman"/>
                <w:color w:val="00000A"/>
                <w:sz w:val="24"/>
                <w:szCs w:val="24"/>
                <w:lang w:eastAsia="en-US"/>
              </w:rPr>
              <w:t>отдел по делам ГО и ЧС</w:t>
            </w:r>
            <w:r w:rsidR="00D379CE" w:rsidRPr="00D379CE">
              <w:rPr>
                <w:rFonts w:eastAsia="Times New Roman"/>
                <w:color w:val="00000A"/>
                <w:sz w:val="24"/>
                <w:szCs w:val="24"/>
                <w:lang w:eastAsia="en-US"/>
              </w:rPr>
              <w:t>;</w:t>
            </w:r>
          </w:p>
          <w:p w14:paraId="35B3B881" w14:textId="221176CD" w:rsidR="00D379CE" w:rsidRPr="00D379CE" w:rsidRDefault="00D379CE" w:rsidP="00244ABC">
            <w:pPr>
              <w:widowControl w:val="0"/>
              <w:suppressAutoHyphens/>
              <w:jc w:val="both"/>
              <w:rPr>
                <w:rFonts w:eastAsia="Times New Roman"/>
                <w:color w:val="00000A"/>
                <w:sz w:val="24"/>
                <w:szCs w:val="24"/>
                <w:lang w:eastAsia="en-US"/>
              </w:rPr>
            </w:pPr>
            <w:r w:rsidRPr="00D379CE">
              <w:rPr>
                <w:rFonts w:eastAsia="Times New Roman"/>
                <w:color w:val="00000A"/>
                <w:sz w:val="24"/>
                <w:szCs w:val="24"/>
                <w:lang w:eastAsia="en-US"/>
              </w:rPr>
              <w:t>Единая дежурно-диспетчерская служба муниципального казенного учреждения «Административно–хозяйственная служба администрации Пугачевского муниципального района</w:t>
            </w:r>
            <w:r w:rsidRPr="00D379CE">
              <w:rPr>
                <w:rFonts w:ascii="Arial" w:eastAsia="Times New Roman" w:hAnsi="Arial" w:cs="Arial"/>
                <w:color w:val="00000A"/>
                <w:sz w:val="24"/>
                <w:szCs w:val="24"/>
              </w:rPr>
              <w:t xml:space="preserve"> </w:t>
            </w:r>
            <w:r w:rsidRPr="00D379CE">
              <w:rPr>
                <w:rFonts w:eastAsia="Times New Roman"/>
                <w:color w:val="00000A"/>
                <w:sz w:val="24"/>
                <w:szCs w:val="24"/>
                <w:lang w:eastAsia="en-US"/>
              </w:rPr>
              <w:t>Саратовской области»</w:t>
            </w:r>
            <w:r w:rsidR="00622948">
              <w:rPr>
                <w:rFonts w:eastAsia="Times New Roman"/>
                <w:color w:val="00000A"/>
                <w:sz w:val="24"/>
                <w:szCs w:val="24"/>
                <w:lang w:eastAsia="en-US"/>
              </w:rPr>
              <w:t xml:space="preserve"> (далее – ЕДДС)</w:t>
            </w:r>
            <w:r w:rsidRPr="00D379CE">
              <w:rPr>
                <w:rFonts w:eastAsia="Times New Roman"/>
                <w:color w:val="00000A"/>
                <w:sz w:val="24"/>
                <w:szCs w:val="24"/>
                <w:lang w:eastAsia="en-US"/>
              </w:rPr>
              <w:t>;</w:t>
            </w:r>
          </w:p>
          <w:p w14:paraId="2897179B" w14:textId="73A57C65" w:rsidR="00F34B24" w:rsidRPr="00F34B24" w:rsidRDefault="00D379CE" w:rsidP="00244ABC">
            <w:pPr>
              <w:widowControl w:val="0"/>
              <w:suppressAutoHyphens/>
              <w:jc w:val="both"/>
            </w:pPr>
            <w:r w:rsidRPr="00D379CE">
              <w:rPr>
                <w:rFonts w:eastAsia="Times New Roman"/>
                <w:color w:val="00000A"/>
                <w:sz w:val="24"/>
                <w:szCs w:val="24"/>
                <w:lang w:eastAsia="en-US"/>
              </w:rPr>
              <w:t>муниципальные образования Пугачевского муниципального района</w:t>
            </w:r>
            <w:r w:rsidRPr="00D379CE">
              <w:rPr>
                <w:rFonts w:ascii="Arial" w:eastAsia="Times New Roman" w:hAnsi="Arial" w:cs="Arial"/>
                <w:color w:val="00000A"/>
                <w:sz w:val="24"/>
                <w:szCs w:val="24"/>
              </w:rPr>
              <w:t xml:space="preserve"> </w:t>
            </w:r>
            <w:r w:rsidRPr="00D379CE">
              <w:rPr>
                <w:rFonts w:eastAsia="Times New Roman"/>
                <w:color w:val="00000A"/>
                <w:sz w:val="24"/>
                <w:szCs w:val="24"/>
                <w:lang w:eastAsia="en-US"/>
              </w:rPr>
              <w:t>Саратовской области</w:t>
            </w:r>
            <w:r w:rsidR="00622948">
              <w:rPr>
                <w:rFonts w:eastAsia="Times New Roman"/>
                <w:color w:val="00000A"/>
                <w:sz w:val="24"/>
                <w:szCs w:val="24"/>
                <w:lang w:eastAsia="en-US"/>
              </w:rPr>
              <w:t xml:space="preserve"> (далее – МО)</w:t>
            </w:r>
            <w:r w:rsidRPr="00D379C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;</w:t>
            </w:r>
          </w:p>
        </w:tc>
      </w:tr>
      <w:tr w:rsidR="00F34B24" w14:paraId="03F9E445" w14:textId="77777777" w:rsidTr="00244ABC">
        <w:tc>
          <w:tcPr>
            <w:tcW w:w="4219" w:type="dxa"/>
          </w:tcPr>
          <w:p w14:paraId="63D08CD9" w14:textId="391A4760" w:rsidR="00F34B24" w:rsidRPr="00F34B24" w:rsidRDefault="00F34B24" w:rsidP="00F34B24">
            <w:pPr>
              <w:pStyle w:val="1"/>
              <w:tabs>
                <w:tab w:val="left" w:pos="2139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F34B24">
              <w:rPr>
                <w:b w:val="0"/>
                <w:bCs w:val="0"/>
                <w:sz w:val="24"/>
                <w:szCs w:val="24"/>
              </w:rPr>
              <w:t>Период реализации</w:t>
            </w:r>
          </w:p>
        </w:tc>
        <w:tc>
          <w:tcPr>
            <w:tcW w:w="10567" w:type="dxa"/>
          </w:tcPr>
          <w:p w14:paraId="52B850A0" w14:textId="4030FC07" w:rsidR="00F34B24" w:rsidRPr="00F34B24" w:rsidRDefault="00F34B24" w:rsidP="00244ABC">
            <w:pPr>
              <w:pStyle w:val="1"/>
              <w:tabs>
                <w:tab w:val="left" w:pos="2139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F34B24">
              <w:rPr>
                <w:b w:val="0"/>
                <w:bCs w:val="0"/>
                <w:iCs/>
                <w:sz w:val="24"/>
                <w:szCs w:val="24"/>
              </w:rPr>
              <w:t>2026 год</w:t>
            </w:r>
          </w:p>
        </w:tc>
      </w:tr>
      <w:tr w:rsidR="00F34B24" w14:paraId="29EDE83D" w14:textId="77777777" w:rsidTr="00244ABC">
        <w:tc>
          <w:tcPr>
            <w:tcW w:w="4219" w:type="dxa"/>
          </w:tcPr>
          <w:p w14:paraId="24B6CBE3" w14:textId="32415D54" w:rsidR="00F34B24" w:rsidRPr="00F34B24" w:rsidRDefault="00F34B24" w:rsidP="00F34B24">
            <w:pPr>
              <w:pStyle w:val="1"/>
              <w:tabs>
                <w:tab w:val="left" w:pos="2139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F34B24">
              <w:rPr>
                <w:b w:val="0"/>
                <w:bCs w:val="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567" w:type="dxa"/>
          </w:tcPr>
          <w:p w14:paraId="13B88C60" w14:textId="6F280D15" w:rsidR="00F34B24" w:rsidRPr="00D379CE" w:rsidRDefault="00D379CE" w:rsidP="00244ABC">
            <w:pPr>
              <w:pStyle w:val="1"/>
              <w:tabs>
                <w:tab w:val="left" w:pos="2139"/>
              </w:tabs>
              <w:ind w:left="0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D379CE">
              <w:rPr>
                <w:b w:val="0"/>
                <w:bCs w:val="0"/>
                <w:sz w:val="24"/>
                <w:szCs w:val="24"/>
              </w:rPr>
              <w:t>повышение безопасности жизнедеятельности населения на территории Пугачевского муниципального района Саратовской области</w:t>
            </w:r>
          </w:p>
        </w:tc>
      </w:tr>
      <w:tr w:rsidR="00F34B24" w14:paraId="4818FBFC" w14:textId="77777777" w:rsidTr="00244ABC">
        <w:tc>
          <w:tcPr>
            <w:tcW w:w="4219" w:type="dxa"/>
          </w:tcPr>
          <w:p w14:paraId="26F329D4" w14:textId="37BF7E34" w:rsidR="00F34B24" w:rsidRPr="00F34B24" w:rsidRDefault="00F34B24" w:rsidP="00244ABC">
            <w:pPr>
              <w:pStyle w:val="TableParagraph"/>
              <w:jc w:val="both"/>
              <w:rPr>
                <w:b/>
                <w:bCs/>
              </w:rPr>
            </w:pPr>
            <w:r w:rsidRPr="00F34B24">
              <w:rPr>
                <w:sz w:val="24"/>
                <w:szCs w:val="24"/>
              </w:rPr>
              <w:t>Объемы финансового обеспечения</w:t>
            </w:r>
            <w:r w:rsidR="00244ABC">
              <w:rPr>
                <w:sz w:val="24"/>
                <w:szCs w:val="24"/>
              </w:rPr>
              <w:t xml:space="preserve"> </w:t>
            </w:r>
            <w:r w:rsidRPr="00F34B24">
              <w:rPr>
                <w:sz w:val="24"/>
                <w:szCs w:val="24"/>
              </w:rPr>
              <w:t>муниципальной программы (тыс. руб.)</w:t>
            </w:r>
          </w:p>
        </w:tc>
        <w:tc>
          <w:tcPr>
            <w:tcW w:w="10567" w:type="dxa"/>
          </w:tcPr>
          <w:p w14:paraId="637BB804" w14:textId="1E913729" w:rsidR="00F34B24" w:rsidRPr="00244ABC" w:rsidRDefault="00F34B24" w:rsidP="00244ABC">
            <w:pPr>
              <w:jc w:val="both"/>
              <w:rPr>
                <w:rFonts w:eastAsia="Times New Roman"/>
                <w:iCs/>
                <w:sz w:val="24"/>
                <w:szCs w:val="24"/>
                <w:lang w:eastAsia="en-US"/>
              </w:rPr>
            </w:pPr>
            <w:r w:rsidRPr="00244ABC">
              <w:rPr>
                <w:rFonts w:eastAsia="Times New Roman"/>
                <w:iCs/>
                <w:sz w:val="24"/>
                <w:szCs w:val="24"/>
                <w:lang w:eastAsia="en-US"/>
              </w:rPr>
              <w:t xml:space="preserve">всего по муниципальной программе: </w:t>
            </w:r>
            <w:bookmarkStart w:id="1" w:name="_Hlk210659645"/>
            <w:r w:rsidR="00B0175F">
              <w:rPr>
                <w:rFonts w:eastAsia="Times New Roman"/>
                <w:iCs/>
                <w:sz w:val="24"/>
                <w:szCs w:val="24"/>
                <w:lang w:eastAsia="en-US"/>
              </w:rPr>
              <w:t>3183,3</w:t>
            </w:r>
            <w:r w:rsidR="00B0175F" w:rsidRPr="00244ABC">
              <w:rPr>
                <w:rFonts w:eastAsia="Times New Roman"/>
                <w:iCs/>
                <w:sz w:val="24"/>
                <w:szCs w:val="24"/>
                <w:lang w:eastAsia="en-US"/>
              </w:rPr>
              <w:t xml:space="preserve"> </w:t>
            </w:r>
            <w:bookmarkEnd w:id="1"/>
            <w:r w:rsidRPr="00244ABC">
              <w:rPr>
                <w:rFonts w:eastAsia="Times New Roman"/>
                <w:iCs/>
                <w:sz w:val="24"/>
                <w:szCs w:val="24"/>
                <w:lang w:eastAsia="en-US"/>
              </w:rPr>
              <w:t>тыс. руб.;</w:t>
            </w:r>
          </w:p>
          <w:p w14:paraId="5998704C" w14:textId="0045DFC7" w:rsidR="00F34B24" w:rsidRPr="00F34B24" w:rsidRDefault="00F34B24" w:rsidP="00244ABC">
            <w:pPr>
              <w:pStyle w:val="1"/>
              <w:tabs>
                <w:tab w:val="left" w:pos="2139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244ABC">
              <w:rPr>
                <w:b w:val="0"/>
                <w:bCs w:val="0"/>
                <w:iCs/>
                <w:sz w:val="24"/>
                <w:szCs w:val="24"/>
              </w:rPr>
              <w:t xml:space="preserve">в том числе бюджет Пугачевского муниципального района Саратовской области </w:t>
            </w:r>
            <w:r w:rsidR="00B0175F" w:rsidRPr="00B0175F">
              <w:rPr>
                <w:b w:val="0"/>
                <w:iCs/>
                <w:sz w:val="24"/>
                <w:szCs w:val="24"/>
              </w:rPr>
              <w:t>3183,3</w:t>
            </w:r>
            <w:r w:rsidR="00B0175F" w:rsidRPr="00244ABC">
              <w:rPr>
                <w:iCs/>
                <w:sz w:val="24"/>
                <w:szCs w:val="24"/>
              </w:rPr>
              <w:t xml:space="preserve"> </w:t>
            </w:r>
            <w:r w:rsidRPr="00244ABC">
              <w:rPr>
                <w:b w:val="0"/>
                <w:bCs w:val="0"/>
                <w:iCs/>
                <w:sz w:val="24"/>
                <w:szCs w:val="24"/>
              </w:rPr>
              <w:t>тыс. руб.;</w:t>
            </w:r>
          </w:p>
        </w:tc>
      </w:tr>
      <w:tr w:rsidR="00F34B24" w14:paraId="51C97E2F" w14:textId="77777777" w:rsidTr="00244ABC">
        <w:tc>
          <w:tcPr>
            <w:tcW w:w="4219" w:type="dxa"/>
          </w:tcPr>
          <w:p w14:paraId="0187CD5D" w14:textId="2C49E86A" w:rsidR="00F34B24" w:rsidRPr="00F34B24" w:rsidRDefault="00F34B24" w:rsidP="00244ABC">
            <w:pPr>
              <w:pStyle w:val="1"/>
              <w:tabs>
                <w:tab w:val="left" w:pos="2139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F34B24">
              <w:rPr>
                <w:b w:val="0"/>
                <w:bCs w:val="0"/>
                <w:sz w:val="24"/>
                <w:szCs w:val="24"/>
              </w:rPr>
              <w:t>Связь с национальными целями Российской Федерации, государственной программой Российской Федерации, государственной программой Саратовской области</w:t>
            </w:r>
          </w:p>
        </w:tc>
        <w:tc>
          <w:tcPr>
            <w:tcW w:w="10567" w:type="dxa"/>
          </w:tcPr>
          <w:p w14:paraId="51DE21F4" w14:textId="4B54B6C8" w:rsidR="00F34B24" w:rsidRPr="00F34B24" w:rsidRDefault="00EB32FD" w:rsidP="00244ABC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right="10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14:paraId="724429E6" w14:textId="0BF500FC" w:rsidR="00F34B24" w:rsidRDefault="00F34B24" w:rsidP="00F34B24">
      <w:pPr>
        <w:pStyle w:val="1"/>
        <w:tabs>
          <w:tab w:val="left" w:pos="2139"/>
        </w:tabs>
        <w:ind w:left="0"/>
        <w:jc w:val="both"/>
        <w:rPr>
          <w:b w:val="0"/>
          <w:bCs w:val="0"/>
        </w:rPr>
      </w:pPr>
    </w:p>
    <w:p w14:paraId="51336D5B" w14:textId="3CF72389" w:rsidR="00EB32FD" w:rsidRDefault="00EB32FD" w:rsidP="00F34B24">
      <w:pPr>
        <w:pStyle w:val="1"/>
        <w:tabs>
          <w:tab w:val="left" w:pos="2139"/>
        </w:tabs>
        <w:ind w:left="0"/>
        <w:jc w:val="both"/>
        <w:rPr>
          <w:b w:val="0"/>
          <w:bCs w:val="0"/>
        </w:rPr>
      </w:pPr>
    </w:p>
    <w:p w14:paraId="16A6FE5C" w14:textId="5CCA729F" w:rsidR="00D430A2" w:rsidRPr="00697CE6" w:rsidRDefault="00D430A2" w:rsidP="00697CE6">
      <w:pPr>
        <w:pStyle w:val="1"/>
        <w:tabs>
          <w:tab w:val="left" w:pos="5724"/>
        </w:tabs>
        <w:ind w:left="0"/>
        <w:jc w:val="center"/>
        <w:rPr>
          <w:b w:val="0"/>
          <w:bCs w:val="0"/>
        </w:rPr>
      </w:pPr>
      <w:bookmarkStart w:id="2" w:name="_GoBack"/>
      <w:bookmarkEnd w:id="2"/>
      <w:r w:rsidRPr="001449C7">
        <w:lastRenderedPageBreak/>
        <w:t>2.Показатели</w:t>
      </w:r>
      <w:r w:rsidRPr="001449C7">
        <w:rPr>
          <w:b w:val="0"/>
        </w:rPr>
        <w:t xml:space="preserve">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программы</w:t>
      </w:r>
    </w:p>
    <w:p w14:paraId="1F78C513" w14:textId="5D9C3891" w:rsidR="00D430A2" w:rsidRDefault="00D430A2" w:rsidP="00697C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2182"/>
        <w:gridCol w:w="1296"/>
        <w:gridCol w:w="1140"/>
        <w:gridCol w:w="1331"/>
        <w:gridCol w:w="1801"/>
        <w:gridCol w:w="1847"/>
      </w:tblGrid>
      <w:tr w:rsidR="00697CE6" w:rsidRPr="00697CE6" w14:paraId="1B4BEB4A" w14:textId="77777777" w:rsidTr="00697CE6">
        <w:tc>
          <w:tcPr>
            <w:tcW w:w="542" w:type="dxa"/>
            <w:vMerge w:val="restart"/>
          </w:tcPr>
          <w:p w14:paraId="0D0388A6" w14:textId="007AFEDB" w:rsidR="00697CE6" w:rsidRPr="00697CE6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1449C7">
              <w:rPr>
                <w:sz w:val="24"/>
              </w:rPr>
              <w:t>№ п/п</w:t>
            </w:r>
          </w:p>
        </w:tc>
        <w:tc>
          <w:tcPr>
            <w:tcW w:w="5803" w:type="dxa"/>
            <w:vMerge w:val="restart"/>
          </w:tcPr>
          <w:p w14:paraId="5B9E01D9" w14:textId="098FBDC7" w:rsidR="00697CE6" w:rsidRPr="00697CE6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1449C7">
              <w:rPr>
                <w:sz w:val="24"/>
              </w:rPr>
              <w:t>Наименование показателя</w:t>
            </w:r>
          </w:p>
        </w:tc>
        <w:tc>
          <w:tcPr>
            <w:tcW w:w="1560" w:type="dxa"/>
            <w:vMerge w:val="restart"/>
          </w:tcPr>
          <w:p w14:paraId="57B9CEDA" w14:textId="6A7020D5" w:rsidR="00697CE6" w:rsidRPr="00697CE6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1449C7">
              <w:rPr>
                <w:sz w:val="24"/>
              </w:rPr>
              <w:t>Единица измерения</w:t>
            </w:r>
          </w:p>
        </w:tc>
        <w:tc>
          <w:tcPr>
            <w:tcW w:w="1335" w:type="dxa"/>
            <w:vMerge w:val="restart"/>
          </w:tcPr>
          <w:p w14:paraId="0E41660D" w14:textId="6AA870CB" w:rsidR="00697CE6" w:rsidRPr="00697CE6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1449C7">
              <w:rPr>
                <w:sz w:val="24"/>
              </w:rPr>
              <w:t>Базовое значение</w:t>
            </w:r>
          </w:p>
        </w:tc>
        <w:tc>
          <w:tcPr>
            <w:tcW w:w="1331" w:type="dxa"/>
          </w:tcPr>
          <w:p w14:paraId="7DF4C6ED" w14:textId="5AFC02FF" w:rsidR="00697CE6" w:rsidRPr="00697CE6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1449C7">
              <w:rPr>
                <w:sz w:val="24"/>
              </w:rPr>
              <w:t>Значения показателя по годам</w:t>
            </w:r>
          </w:p>
        </w:tc>
        <w:tc>
          <w:tcPr>
            <w:tcW w:w="2107" w:type="dxa"/>
            <w:vMerge w:val="restart"/>
          </w:tcPr>
          <w:p w14:paraId="328079DE" w14:textId="110BD605" w:rsidR="00697CE6" w:rsidRPr="00697CE6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1449C7">
              <w:rPr>
                <w:sz w:val="24"/>
              </w:rPr>
              <w:t>Ответств</w:t>
            </w:r>
            <w:r>
              <w:rPr>
                <w:sz w:val="24"/>
              </w:rPr>
              <w:t>енный за достижение показателя</w:t>
            </w:r>
          </w:p>
        </w:tc>
        <w:tc>
          <w:tcPr>
            <w:tcW w:w="2108" w:type="dxa"/>
            <w:vMerge w:val="restart"/>
          </w:tcPr>
          <w:p w14:paraId="05D01896" w14:textId="0E1E2814" w:rsidR="00697CE6" w:rsidRPr="00697CE6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1449C7">
              <w:rPr>
                <w:sz w:val="24"/>
              </w:rPr>
              <w:t>Связь с показателями национальных целей муниципальной программы (маркировка)</w:t>
            </w:r>
          </w:p>
        </w:tc>
      </w:tr>
      <w:tr w:rsidR="00697CE6" w:rsidRPr="00697CE6" w14:paraId="5FCB610A" w14:textId="77777777" w:rsidTr="00697CE6">
        <w:tc>
          <w:tcPr>
            <w:tcW w:w="542" w:type="dxa"/>
            <w:vMerge/>
          </w:tcPr>
          <w:p w14:paraId="4A8E4395" w14:textId="77777777" w:rsidR="00697CE6" w:rsidRPr="00697CE6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5803" w:type="dxa"/>
            <w:vMerge/>
          </w:tcPr>
          <w:p w14:paraId="4EC392D4" w14:textId="77777777" w:rsidR="00697CE6" w:rsidRPr="00697CE6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FE4B7D7" w14:textId="77777777" w:rsidR="00697CE6" w:rsidRPr="00697CE6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14:paraId="446D915E" w14:textId="77777777" w:rsidR="00697CE6" w:rsidRPr="00697CE6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14:paraId="3A6E89F5" w14:textId="540E0805" w:rsidR="00697CE6" w:rsidRPr="00697CE6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position w:val="-10"/>
                <w:sz w:val="24"/>
              </w:rPr>
              <w:t>2026 год</w:t>
            </w:r>
          </w:p>
        </w:tc>
        <w:tc>
          <w:tcPr>
            <w:tcW w:w="2107" w:type="dxa"/>
            <w:vMerge/>
          </w:tcPr>
          <w:p w14:paraId="3DAF486E" w14:textId="77777777" w:rsidR="00697CE6" w:rsidRPr="00697CE6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14:paraId="087A884B" w14:textId="77777777" w:rsidR="00697CE6" w:rsidRPr="00697CE6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97CE6" w:rsidRPr="00697CE6" w14:paraId="0F624C56" w14:textId="77777777" w:rsidTr="00594A19">
        <w:tc>
          <w:tcPr>
            <w:tcW w:w="14786" w:type="dxa"/>
            <w:gridSpan w:val="7"/>
          </w:tcPr>
          <w:p w14:paraId="7F4B860B" w14:textId="7C29CBF3" w:rsidR="00697CE6" w:rsidRPr="00697CE6" w:rsidRDefault="00697CE6" w:rsidP="00697CE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624D6A">
              <w:rPr>
                <w:sz w:val="24"/>
              </w:rPr>
              <w:t>Цель «</w:t>
            </w:r>
            <w:r>
              <w:rPr>
                <w:sz w:val="24"/>
                <w:szCs w:val="24"/>
              </w:rPr>
              <w:t>П</w:t>
            </w:r>
            <w:r w:rsidRPr="00D379CE">
              <w:rPr>
                <w:sz w:val="24"/>
                <w:szCs w:val="24"/>
              </w:rPr>
              <w:t>овышение безопасности жизнедеятельности населения на территории Пугачевского муниципального района Саратовской области</w:t>
            </w:r>
            <w:r w:rsidRPr="00624D6A">
              <w:rPr>
                <w:sz w:val="24"/>
              </w:rPr>
              <w:t>»</w:t>
            </w:r>
          </w:p>
        </w:tc>
      </w:tr>
      <w:tr w:rsidR="00697CE6" w:rsidRPr="00697CE6" w14:paraId="0AF34378" w14:textId="77777777" w:rsidTr="00EB32FD">
        <w:tc>
          <w:tcPr>
            <w:tcW w:w="542" w:type="dxa"/>
          </w:tcPr>
          <w:p w14:paraId="491727EE" w14:textId="796327BF" w:rsidR="00697CE6" w:rsidRPr="00697CE6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03" w:type="dxa"/>
          </w:tcPr>
          <w:p w14:paraId="1863A124" w14:textId="39F034D7" w:rsidR="00697CE6" w:rsidRPr="00697CE6" w:rsidRDefault="00697CE6" w:rsidP="00697CE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697CE6">
              <w:rPr>
                <w:sz w:val="24"/>
                <w:szCs w:val="24"/>
              </w:rPr>
              <w:t>количество закупленных и распространенных памяток (листовок)</w:t>
            </w:r>
          </w:p>
        </w:tc>
        <w:tc>
          <w:tcPr>
            <w:tcW w:w="1560" w:type="dxa"/>
          </w:tcPr>
          <w:p w14:paraId="4129A716" w14:textId="2A51550D" w:rsidR="00697CE6" w:rsidRPr="00697CE6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35" w:type="dxa"/>
            <w:shd w:val="clear" w:color="auto" w:fill="auto"/>
          </w:tcPr>
          <w:p w14:paraId="75FBDBFE" w14:textId="45F8B680" w:rsidR="00697CE6" w:rsidRPr="00697CE6" w:rsidRDefault="00EB32FD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31" w:type="dxa"/>
          </w:tcPr>
          <w:p w14:paraId="5A3399C8" w14:textId="6CB26BAD" w:rsidR="00697CE6" w:rsidRPr="00697CE6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2107" w:type="dxa"/>
          </w:tcPr>
          <w:p w14:paraId="089F66E6" w14:textId="327C06D7" w:rsidR="00697CE6" w:rsidRPr="00697CE6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697CE6">
              <w:rPr>
                <w:color w:val="00000A"/>
                <w:sz w:val="24"/>
                <w:szCs w:val="24"/>
              </w:rPr>
              <w:t>отдел по делам ГО и ЧС</w:t>
            </w:r>
          </w:p>
        </w:tc>
        <w:tc>
          <w:tcPr>
            <w:tcW w:w="2108" w:type="dxa"/>
          </w:tcPr>
          <w:p w14:paraId="663B45D7" w14:textId="3BDD10DA" w:rsidR="00697CE6" w:rsidRPr="00697CE6" w:rsidRDefault="00EB32FD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97CE6" w:rsidRPr="00697CE6" w14:paraId="57C2ABAF" w14:textId="77777777" w:rsidTr="00EB32FD">
        <w:tc>
          <w:tcPr>
            <w:tcW w:w="542" w:type="dxa"/>
          </w:tcPr>
          <w:p w14:paraId="7D8A9642" w14:textId="4224D8BE" w:rsidR="00697CE6" w:rsidRPr="00697CE6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03" w:type="dxa"/>
          </w:tcPr>
          <w:p w14:paraId="48B3561D" w14:textId="3BE3B123" w:rsidR="00697CE6" w:rsidRPr="00697CE6" w:rsidRDefault="00697CE6" w:rsidP="00697CE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697CE6">
              <w:rPr>
                <w:sz w:val="24"/>
                <w:szCs w:val="24"/>
              </w:rPr>
              <w:t>количество закупленных и установленных знаков «Купание запрещено» на водных объектах</w:t>
            </w:r>
          </w:p>
        </w:tc>
        <w:tc>
          <w:tcPr>
            <w:tcW w:w="1560" w:type="dxa"/>
          </w:tcPr>
          <w:p w14:paraId="22FB855B" w14:textId="50EEC6EE" w:rsidR="00697CE6" w:rsidRPr="00697CE6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35" w:type="dxa"/>
            <w:shd w:val="clear" w:color="auto" w:fill="auto"/>
          </w:tcPr>
          <w:p w14:paraId="2637C056" w14:textId="0E49F806" w:rsidR="00697CE6" w:rsidRPr="00697CE6" w:rsidRDefault="00EB32FD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1" w:type="dxa"/>
          </w:tcPr>
          <w:p w14:paraId="43DA79A2" w14:textId="38AF8AA4" w:rsidR="00697CE6" w:rsidRPr="00697CE6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07" w:type="dxa"/>
          </w:tcPr>
          <w:p w14:paraId="2F792640" w14:textId="112F1263" w:rsidR="00697CE6" w:rsidRPr="00697CE6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697CE6">
              <w:rPr>
                <w:color w:val="00000A"/>
                <w:sz w:val="24"/>
                <w:szCs w:val="24"/>
              </w:rPr>
              <w:t>отдел по делам ГО и ЧС</w:t>
            </w:r>
          </w:p>
        </w:tc>
        <w:tc>
          <w:tcPr>
            <w:tcW w:w="2108" w:type="dxa"/>
          </w:tcPr>
          <w:p w14:paraId="55BD3C64" w14:textId="2ADC4706" w:rsidR="00697CE6" w:rsidRPr="00697CE6" w:rsidRDefault="00EB32FD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97CE6" w:rsidRPr="00697CE6" w14:paraId="381262D3" w14:textId="77777777" w:rsidTr="00EB32FD">
        <w:tc>
          <w:tcPr>
            <w:tcW w:w="542" w:type="dxa"/>
          </w:tcPr>
          <w:p w14:paraId="316FF776" w14:textId="63836BD2" w:rsidR="00697CE6" w:rsidRPr="00697CE6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03" w:type="dxa"/>
          </w:tcPr>
          <w:p w14:paraId="2F752B6E" w14:textId="28DBFF60" w:rsidR="00697CE6" w:rsidRPr="00697CE6" w:rsidRDefault="00697CE6" w:rsidP="00697CE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697CE6">
              <w:rPr>
                <w:sz w:val="24"/>
                <w:szCs w:val="24"/>
              </w:rPr>
              <w:t>количество созданных пунктов оповещения муниципальной системы оповещения населения Пугачевского муниципального района Саратовской области</w:t>
            </w:r>
          </w:p>
        </w:tc>
        <w:tc>
          <w:tcPr>
            <w:tcW w:w="1560" w:type="dxa"/>
          </w:tcPr>
          <w:p w14:paraId="3D0FF254" w14:textId="647433DD" w:rsidR="00697CE6" w:rsidRPr="00697CE6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35" w:type="dxa"/>
            <w:shd w:val="clear" w:color="auto" w:fill="auto"/>
          </w:tcPr>
          <w:p w14:paraId="27D0526A" w14:textId="46BCBAA6" w:rsidR="00697CE6" w:rsidRPr="00697CE6" w:rsidRDefault="00EB32FD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1" w:type="dxa"/>
          </w:tcPr>
          <w:p w14:paraId="7DF6746F" w14:textId="1AE0C63E" w:rsidR="00697CE6" w:rsidRPr="00697CE6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7" w:type="dxa"/>
          </w:tcPr>
          <w:p w14:paraId="72DDD4E9" w14:textId="7A27811E" w:rsidR="00697CE6" w:rsidRPr="00697CE6" w:rsidRDefault="00697CE6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697CE6">
              <w:rPr>
                <w:color w:val="00000A"/>
                <w:sz w:val="24"/>
                <w:szCs w:val="24"/>
              </w:rPr>
              <w:t>отдел по делам ГО и ЧС</w:t>
            </w:r>
          </w:p>
        </w:tc>
        <w:tc>
          <w:tcPr>
            <w:tcW w:w="2108" w:type="dxa"/>
          </w:tcPr>
          <w:p w14:paraId="433DE1F6" w14:textId="5F9D8420" w:rsidR="00697CE6" w:rsidRPr="00697CE6" w:rsidRDefault="00EB32FD" w:rsidP="00697CE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4D3307B7" w14:textId="5FF3F5BC" w:rsidR="00697CE6" w:rsidRDefault="00697CE6" w:rsidP="00697C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11BB99EB" w14:textId="77777777" w:rsidR="008D63F7" w:rsidRDefault="008D63F7" w:rsidP="00697CE6">
      <w:pPr>
        <w:pStyle w:val="1"/>
        <w:tabs>
          <w:tab w:val="left" w:pos="4579"/>
        </w:tabs>
        <w:jc w:val="center"/>
      </w:pPr>
    </w:p>
    <w:p w14:paraId="650C90A1" w14:textId="77777777" w:rsidR="008D63F7" w:rsidRDefault="008D63F7" w:rsidP="00697CE6">
      <w:pPr>
        <w:pStyle w:val="1"/>
        <w:tabs>
          <w:tab w:val="left" w:pos="4579"/>
        </w:tabs>
        <w:jc w:val="center"/>
      </w:pPr>
    </w:p>
    <w:p w14:paraId="2E155C89" w14:textId="77777777" w:rsidR="008D63F7" w:rsidRDefault="008D63F7" w:rsidP="00697CE6">
      <w:pPr>
        <w:pStyle w:val="1"/>
        <w:tabs>
          <w:tab w:val="left" w:pos="4579"/>
        </w:tabs>
        <w:jc w:val="center"/>
      </w:pPr>
    </w:p>
    <w:p w14:paraId="048BCAC4" w14:textId="77777777" w:rsidR="008D63F7" w:rsidRDefault="008D63F7" w:rsidP="00697CE6">
      <w:pPr>
        <w:pStyle w:val="1"/>
        <w:tabs>
          <w:tab w:val="left" w:pos="4579"/>
        </w:tabs>
        <w:jc w:val="center"/>
      </w:pPr>
    </w:p>
    <w:p w14:paraId="01EE7043" w14:textId="77777777" w:rsidR="008D63F7" w:rsidRDefault="008D63F7" w:rsidP="00697CE6">
      <w:pPr>
        <w:pStyle w:val="1"/>
        <w:tabs>
          <w:tab w:val="left" w:pos="4579"/>
        </w:tabs>
        <w:jc w:val="center"/>
      </w:pPr>
    </w:p>
    <w:p w14:paraId="33557084" w14:textId="77777777" w:rsidR="008D63F7" w:rsidRDefault="008D63F7" w:rsidP="00697CE6">
      <w:pPr>
        <w:pStyle w:val="1"/>
        <w:tabs>
          <w:tab w:val="left" w:pos="4579"/>
        </w:tabs>
        <w:jc w:val="center"/>
      </w:pPr>
    </w:p>
    <w:p w14:paraId="6FCA37F1" w14:textId="77777777" w:rsidR="008D63F7" w:rsidRDefault="008D63F7" w:rsidP="00697CE6">
      <w:pPr>
        <w:pStyle w:val="1"/>
        <w:tabs>
          <w:tab w:val="left" w:pos="4579"/>
        </w:tabs>
        <w:jc w:val="center"/>
      </w:pPr>
    </w:p>
    <w:p w14:paraId="3BD10E0A" w14:textId="77777777" w:rsidR="008D63F7" w:rsidRDefault="008D63F7" w:rsidP="00697CE6">
      <w:pPr>
        <w:pStyle w:val="1"/>
        <w:tabs>
          <w:tab w:val="left" w:pos="4579"/>
        </w:tabs>
        <w:jc w:val="center"/>
      </w:pPr>
    </w:p>
    <w:p w14:paraId="5E146847" w14:textId="77777777" w:rsidR="008D63F7" w:rsidRDefault="008D63F7" w:rsidP="00697CE6">
      <w:pPr>
        <w:pStyle w:val="1"/>
        <w:tabs>
          <w:tab w:val="left" w:pos="4579"/>
        </w:tabs>
        <w:jc w:val="center"/>
      </w:pPr>
    </w:p>
    <w:p w14:paraId="4FF1530B" w14:textId="77777777" w:rsidR="008D63F7" w:rsidRDefault="008D63F7" w:rsidP="00697CE6">
      <w:pPr>
        <w:pStyle w:val="1"/>
        <w:tabs>
          <w:tab w:val="left" w:pos="4579"/>
        </w:tabs>
        <w:jc w:val="center"/>
      </w:pPr>
    </w:p>
    <w:p w14:paraId="780BB25F" w14:textId="77777777" w:rsidR="008D63F7" w:rsidRDefault="008D63F7" w:rsidP="00697CE6">
      <w:pPr>
        <w:pStyle w:val="1"/>
        <w:tabs>
          <w:tab w:val="left" w:pos="4579"/>
        </w:tabs>
        <w:jc w:val="center"/>
      </w:pPr>
    </w:p>
    <w:p w14:paraId="73C6DD7F" w14:textId="77777777" w:rsidR="008D63F7" w:rsidRDefault="008D63F7" w:rsidP="00697CE6">
      <w:pPr>
        <w:pStyle w:val="1"/>
        <w:tabs>
          <w:tab w:val="left" w:pos="4579"/>
        </w:tabs>
        <w:jc w:val="center"/>
      </w:pPr>
    </w:p>
    <w:p w14:paraId="2F2C3C10" w14:textId="77777777" w:rsidR="008D63F7" w:rsidRDefault="008D63F7" w:rsidP="00697CE6">
      <w:pPr>
        <w:pStyle w:val="1"/>
        <w:tabs>
          <w:tab w:val="left" w:pos="4579"/>
        </w:tabs>
        <w:jc w:val="center"/>
      </w:pPr>
    </w:p>
    <w:p w14:paraId="45E93A9B" w14:textId="77777777" w:rsidR="008D63F7" w:rsidRDefault="008D63F7" w:rsidP="00697CE6">
      <w:pPr>
        <w:pStyle w:val="1"/>
        <w:tabs>
          <w:tab w:val="left" w:pos="4579"/>
        </w:tabs>
        <w:jc w:val="center"/>
        <w:sectPr w:rsidR="008D63F7" w:rsidSect="00142663">
          <w:pgSz w:w="11906" w:h="16838"/>
          <w:pgMar w:top="1701" w:right="1134" w:bottom="567" w:left="851" w:header="709" w:footer="709" w:gutter="0"/>
          <w:cols w:space="708"/>
          <w:docGrid w:linePitch="360"/>
        </w:sectPr>
      </w:pPr>
    </w:p>
    <w:p w14:paraId="4BE19521" w14:textId="577E2429" w:rsidR="00D430A2" w:rsidRPr="00697CE6" w:rsidRDefault="005959B0" w:rsidP="00697CE6">
      <w:pPr>
        <w:pStyle w:val="1"/>
        <w:tabs>
          <w:tab w:val="left" w:pos="4579"/>
        </w:tabs>
        <w:jc w:val="center"/>
        <w:rPr>
          <w:b w:val="0"/>
          <w:bCs w:val="0"/>
        </w:rPr>
      </w:pPr>
      <w:r>
        <w:lastRenderedPageBreak/>
        <w:t>3.</w:t>
      </w:r>
      <w:r w:rsidR="00D430A2" w:rsidRPr="001449C7">
        <w:t>Структура</w:t>
      </w:r>
      <w:r w:rsidR="00D430A2" w:rsidRPr="001449C7">
        <w:rPr>
          <w:b w:val="0"/>
        </w:rPr>
        <w:t xml:space="preserve"> </w:t>
      </w:r>
      <w:r w:rsidR="00D430A2" w:rsidRPr="001449C7">
        <w:t>муниципальной</w:t>
      </w:r>
      <w:r w:rsidR="00D430A2" w:rsidRPr="001449C7">
        <w:rPr>
          <w:b w:val="0"/>
        </w:rPr>
        <w:t xml:space="preserve"> </w:t>
      </w:r>
      <w:r w:rsidR="00D430A2" w:rsidRPr="001449C7">
        <w:t>программы</w:t>
      </w:r>
    </w:p>
    <w:p w14:paraId="3D3F9AD9" w14:textId="4D9737E5" w:rsidR="00697CE6" w:rsidRDefault="00697CE6" w:rsidP="00EB32FD">
      <w:pPr>
        <w:pStyle w:val="1"/>
        <w:tabs>
          <w:tab w:val="left" w:pos="4579"/>
        </w:tabs>
        <w:ind w:left="0"/>
        <w:jc w:val="both"/>
        <w:rPr>
          <w:b w:val="0"/>
          <w:bCs w:val="0"/>
        </w:rPr>
      </w:pPr>
    </w:p>
    <w:tbl>
      <w:tblPr>
        <w:tblStyle w:val="a7"/>
        <w:tblW w:w="14601" w:type="dxa"/>
        <w:tblInd w:w="-34" w:type="dxa"/>
        <w:tblLook w:val="04A0" w:firstRow="1" w:lastRow="0" w:firstColumn="1" w:lastColumn="0" w:noHBand="0" w:noVBand="1"/>
      </w:tblPr>
      <w:tblGrid>
        <w:gridCol w:w="540"/>
        <w:gridCol w:w="4103"/>
        <w:gridCol w:w="3544"/>
        <w:gridCol w:w="3402"/>
        <w:gridCol w:w="3012"/>
      </w:tblGrid>
      <w:tr w:rsidR="00697CE6" w:rsidRPr="00697CE6" w14:paraId="36869EB8" w14:textId="77777777" w:rsidTr="008D63F7">
        <w:tc>
          <w:tcPr>
            <w:tcW w:w="540" w:type="dxa"/>
          </w:tcPr>
          <w:p w14:paraId="599F2F99" w14:textId="5AE1F035" w:rsidR="00697CE6" w:rsidRPr="00697CE6" w:rsidRDefault="00697CE6" w:rsidP="00697CE6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697CE6">
              <w:rPr>
                <w:b w:val="0"/>
                <w:bCs w:val="0"/>
                <w:sz w:val="24"/>
              </w:rPr>
              <w:t>№ п/п</w:t>
            </w:r>
          </w:p>
        </w:tc>
        <w:tc>
          <w:tcPr>
            <w:tcW w:w="4103" w:type="dxa"/>
          </w:tcPr>
          <w:p w14:paraId="4AF1D480" w14:textId="28C9098E" w:rsidR="00697CE6" w:rsidRPr="00697CE6" w:rsidRDefault="00697CE6" w:rsidP="00697CE6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697CE6">
              <w:rPr>
                <w:b w:val="0"/>
                <w:bCs w:val="0"/>
                <w:sz w:val="24"/>
              </w:rPr>
              <w:t>Задачи структурного элемента</w:t>
            </w:r>
          </w:p>
        </w:tc>
        <w:tc>
          <w:tcPr>
            <w:tcW w:w="3544" w:type="dxa"/>
          </w:tcPr>
          <w:p w14:paraId="3A721D20" w14:textId="4380606E" w:rsidR="00697CE6" w:rsidRPr="00697CE6" w:rsidRDefault="00697CE6" w:rsidP="00697CE6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697CE6">
              <w:rPr>
                <w:b w:val="0"/>
                <w:bCs w:val="0"/>
                <w:sz w:val="24"/>
              </w:rPr>
              <w:t>Ответственный за реализацию структурного элемента</w:t>
            </w:r>
          </w:p>
        </w:tc>
        <w:tc>
          <w:tcPr>
            <w:tcW w:w="3402" w:type="dxa"/>
          </w:tcPr>
          <w:p w14:paraId="46D41A4F" w14:textId="2F003F9E" w:rsidR="00697CE6" w:rsidRPr="00697CE6" w:rsidRDefault="00697CE6" w:rsidP="00697CE6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697CE6">
              <w:rPr>
                <w:b w:val="0"/>
                <w:bCs w:val="0"/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12" w:type="dxa"/>
          </w:tcPr>
          <w:p w14:paraId="52021FB1" w14:textId="37955A34" w:rsidR="00697CE6" w:rsidRPr="00697CE6" w:rsidRDefault="00697CE6" w:rsidP="00697CE6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697CE6">
              <w:rPr>
                <w:b w:val="0"/>
                <w:bCs w:val="0"/>
                <w:sz w:val="24"/>
              </w:rPr>
              <w:t>Связь с показателями</w:t>
            </w:r>
          </w:p>
        </w:tc>
      </w:tr>
      <w:tr w:rsidR="00697CE6" w:rsidRPr="00697CE6" w14:paraId="7771EDA5" w14:textId="77777777" w:rsidTr="008D63F7">
        <w:tc>
          <w:tcPr>
            <w:tcW w:w="14601" w:type="dxa"/>
            <w:gridSpan w:val="5"/>
            <w:shd w:val="clear" w:color="auto" w:fill="auto"/>
          </w:tcPr>
          <w:p w14:paraId="0EB601DB" w14:textId="5F8FB261" w:rsidR="00697CE6" w:rsidRPr="00697CE6" w:rsidRDefault="00EB32FD" w:rsidP="00697CE6">
            <w:pPr>
              <w:pStyle w:val="1"/>
              <w:tabs>
                <w:tab w:val="left" w:pos="4579"/>
              </w:tabs>
              <w:ind w:left="0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EB32FD">
              <w:rPr>
                <w:b w:val="0"/>
                <w:bCs w:val="0"/>
                <w:sz w:val="24"/>
                <w:szCs w:val="24"/>
              </w:rPr>
              <w:t>Комплекс процессных мероприятий «Реализация мер, направленных на обеспечение безопасности жизнедеятельности населения на территории Пугачевского муниципального района Саратовской области»</w:t>
            </w:r>
          </w:p>
        </w:tc>
      </w:tr>
      <w:tr w:rsidR="00622948" w:rsidRPr="00697CE6" w14:paraId="04779A70" w14:textId="77777777" w:rsidTr="008D63F7">
        <w:tc>
          <w:tcPr>
            <w:tcW w:w="540" w:type="dxa"/>
          </w:tcPr>
          <w:p w14:paraId="68B6D0E5" w14:textId="6735BA34" w:rsidR="00622948" w:rsidRPr="00697CE6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4103" w:type="dxa"/>
          </w:tcPr>
          <w:p w14:paraId="4878C811" w14:textId="195D7553" w:rsidR="00622948" w:rsidRPr="00697CE6" w:rsidRDefault="00622948" w:rsidP="00622948">
            <w:pPr>
              <w:pStyle w:val="1"/>
              <w:tabs>
                <w:tab w:val="left" w:pos="4579"/>
              </w:tabs>
              <w:ind w:left="0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</w:t>
            </w:r>
            <w:r w:rsidRPr="00697CE6">
              <w:rPr>
                <w:b w:val="0"/>
                <w:bCs w:val="0"/>
                <w:sz w:val="24"/>
                <w:szCs w:val="24"/>
              </w:rPr>
              <w:t>рганизация работы по предупреждению и ликвидации чрезвычайных ситуаций в мирное и военное время на территории Пугачевского муниципального района Саратовской области</w:t>
            </w:r>
          </w:p>
        </w:tc>
        <w:tc>
          <w:tcPr>
            <w:tcW w:w="3544" w:type="dxa"/>
          </w:tcPr>
          <w:p w14:paraId="64F317BA" w14:textId="77777777" w:rsidR="00622948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color w:val="00000A"/>
                <w:sz w:val="24"/>
                <w:szCs w:val="24"/>
              </w:rPr>
            </w:pPr>
            <w:r w:rsidRPr="00622948">
              <w:rPr>
                <w:b w:val="0"/>
                <w:bCs w:val="0"/>
                <w:color w:val="00000A"/>
                <w:sz w:val="24"/>
                <w:szCs w:val="24"/>
              </w:rPr>
              <w:t>отдел по делам ГО и ЧС,</w:t>
            </w:r>
          </w:p>
          <w:p w14:paraId="6F3B78B9" w14:textId="77777777" w:rsidR="00622948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color w:val="00000A"/>
                <w:sz w:val="24"/>
                <w:szCs w:val="24"/>
              </w:rPr>
            </w:pPr>
            <w:r w:rsidRPr="00622948">
              <w:rPr>
                <w:b w:val="0"/>
                <w:bCs w:val="0"/>
                <w:color w:val="00000A"/>
                <w:sz w:val="24"/>
                <w:szCs w:val="24"/>
              </w:rPr>
              <w:t>МКУ «АХС»</w:t>
            </w:r>
            <w:r>
              <w:rPr>
                <w:b w:val="0"/>
                <w:bCs w:val="0"/>
                <w:color w:val="00000A"/>
                <w:sz w:val="24"/>
                <w:szCs w:val="24"/>
              </w:rPr>
              <w:t>,</w:t>
            </w:r>
          </w:p>
          <w:p w14:paraId="2A6B8854" w14:textId="77777777" w:rsidR="00622948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color w:val="00000A"/>
                <w:sz w:val="24"/>
                <w:szCs w:val="24"/>
              </w:rPr>
            </w:pPr>
            <w:r w:rsidRPr="00622948">
              <w:rPr>
                <w:b w:val="0"/>
                <w:bCs w:val="0"/>
                <w:color w:val="00000A"/>
                <w:sz w:val="24"/>
                <w:szCs w:val="24"/>
              </w:rPr>
              <w:t>ЕДДС</w:t>
            </w:r>
            <w:r>
              <w:rPr>
                <w:b w:val="0"/>
                <w:bCs w:val="0"/>
                <w:color w:val="00000A"/>
                <w:sz w:val="24"/>
                <w:szCs w:val="24"/>
              </w:rPr>
              <w:t>,</w:t>
            </w:r>
          </w:p>
          <w:p w14:paraId="5CA01D13" w14:textId="62B5601F" w:rsidR="00622948" w:rsidRPr="00622948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622948">
              <w:rPr>
                <w:b w:val="0"/>
                <w:bCs w:val="0"/>
                <w:color w:val="00000A"/>
                <w:sz w:val="24"/>
                <w:szCs w:val="24"/>
              </w:rPr>
              <w:t>МО</w:t>
            </w:r>
          </w:p>
        </w:tc>
        <w:tc>
          <w:tcPr>
            <w:tcW w:w="3402" w:type="dxa"/>
          </w:tcPr>
          <w:p w14:paraId="05884722" w14:textId="61CB5202" w:rsidR="00622948" w:rsidRPr="00697CE6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Увеличение количества населения, подготовленного по вопросам гражданской обороны, защиты от чрезвычайных ситуаций, пожарной безопасности</w:t>
            </w:r>
          </w:p>
        </w:tc>
        <w:tc>
          <w:tcPr>
            <w:tcW w:w="3012" w:type="dxa"/>
          </w:tcPr>
          <w:p w14:paraId="581DA609" w14:textId="0B2681CC" w:rsidR="00622948" w:rsidRPr="00622948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622948">
              <w:rPr>
                <w:b w:val="0"/>
                <w:bCs w:val="0"/>
                <w:sz w:val="24"/>
                <w:szCs w:val="24"/>
              </w:rPr>
              <w:t>количество закупленных и распространенных памяток (листовок)</w:t>
            </w:r>
          </w:p>
        </w:tc>
      </w:tr>
      <w:tr w:rsidR="00622948" w:rsidRPr="00697CE6" w14:paraId="1CA36877" w14:textId="77777777" w:rsidTr="008D63F7">
        <w:tc>
          <w:tcPr>
            <w:tcW w:w="540" w:type="dxa"/>
          </w:tcPr>
          <w:p w14:paraId="7B6C7521" w14:textId="644E79BE" w:rsidR="00622948" w:rsidRPr="00697CE6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4103" w:type="dxa"/>
          </w:tcPr>
          <w:p w14:paraId="0AD666E8" w14:textId="07089EF6" w:rsidR="00622948" w:rsidRPr="00697CE6" w:rsidRDefault="00622948" w:rsidP="00622948">
            <w:pPr>
              <w:pStyle w:val="1"/>
              <w:tabs>
                <w:tab w:val="left" w:pos="4579"/>
              </w:tabs>
              <w:ind w:left="0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</w:t>
            </w:r>
            <w:r w:rsidRPr="00697CE6">
              <w:rPr>
                <w:b w:val="0"/>
                <w:bCs w:val="0"/>
                <w:sz w:val="24"/>
                <w:szCs w:val="24"/>
              </w:rPr>
              <w:t>беспечение безопасности людей на водных объектах</w:t>
            </w:r>
          </w:p>
        </w:tc>
        <w:tc>
          <w:tcPr>
            <w:tcW w:w="3544" w:type="dxa"/>
          </w:tcPr>
          <w:p w14:paraId="06683C72" w14:textId="77777777" w:rsidR="00622948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color w:val="00000A"/>
                <w:sz w:val="24"/>
                <w:szCs w:val="24"/>
              </w:rPr>
            </w:pPr>
            <w:r w:rsidRPr="00622948">
              <w:rPr>
                <w:b w:val="0"/>
                <w:bCs w:val="0"/>
                <w:color w:val="00000A"/>
                <w:sz w:val="24"/>
                <w:szCs w:val="24"/>
              </w:rPr>
              <w:t>отдел по делам ГО и ЧС,</w:t>
            </w:r>
          </w:p>
          <w:p w14:paraId="67E39C3B" w14:textId="77777777" w:rsidR="00622948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color w:val="00000A"/>
                <w:sz w:val="24"/>
                <w:szCs w:val="24"/>
              </w:rPr>
            </w:pPr>
            <w:r w:rsidRPr="00622948">
              <w:rPr>
                <w:b w:val="0"/>
                <w:bCs w:val="0"/>
                <w:color w:val="00000A"/>
                <w:sz w:val="24"/>
                <w:szCs w:val="24"/>
              </w:rPr>
              <w:t>МКУ «АХС»</w:t>
            </w:r>
            <w:r>
              <w:rPr>
                <w:b w:val="0"/>
                <w:bCs w:val="0"/>
                <w:color w:val="00000A"/>
                <w:sz w:val="24"/>
                <w:szCs w:val="24"/>
              </w:rPr>
              <w:t>,</w:t>
            </w:r>
          </w:p>
          <w:p w14:paraId="5E3685C1" w14:textId="2D81512D" w:rsidR="00622948" w:rsidRPr="00622948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622948">
              <w:rPr>
                <w:b w:val="0"/>
                <w:bCs w:val="0"/>
                <w:color w:val="00000A"/>
                <w:sz w:val="24"/>
                <w:szCs w:val="24"/>
              </w:rPr>
              <w:t>МО</w:t>
            </w:r>
          </w:p>
        </w:tc>
        <w:tc>
          <w:tcPr>
            <w:tcW w:w="3402" w:type="dxa"/>
          </w:tcPr>
          <w:p w14:paraId="6CB63525" w14:textId="42663413" w:rsidR="00622948" w:rsidRPr="00697CE6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Увеличение количества населения, подготовленного по вопросам безопасности на водных объектах</w:t>
            </w:r>
          </w:p>
        </w:tc>
        <w:tc>
          <w:tcPr>
            <w:tcW w:w="3012" w:type="dxa"/>
          </w:tcPr>
          <w:p w14:paraId="2521CC32" w14:textId="2515CD60" w:rsidR="00622948" w:rsidRPr="00622948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622948">
              <w:rPr>
                <w:b w:val="0"/>
                <w:bCs w:val="0"/>
                <w:sz w:val="24"/>
                <w:szCs w:val="24"/>
              </w:rPr>
              <w:t>количество закупленных и установленных знаков «Купание запрещено» на водных объектах</w:t>
            </w:r>
          </w:p>
        </w:tc>
      </w:tr>
      <w:tr w:rsidR="00622948" w:rsidRPr="00697CE6" w14:paraId="4C13948E" w14:textId="77777777" w:rsidTr="008D63F7">
        <w:tc>
          <w:tcPr>
            <w:tcW w:w="540" w:type="dxa"/>
          </w:tcPr>
          <w:p w14:paraId="43EB6FF4" w14:textId="37B08916" w:rsidR="00622948" w:rsidRPr="00697CE6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4103" w:type="dxa"/>
          </w:tcPr>
          <w:p w14:paraId="3A32AB7F" w14:textId="2CCFC5B6" w:rsidR="00622948" w:rsidRPr="00697CE6" w:rsidRDefault="00622948" w:rsidP="00622948">
            <w:pPr>
              <w:pStyle w:val="1"/>
              <w:tabs>
                <w:tab w:val="left" w:pos="4579"/>
              </w:tabs>
              <w:ind w:left="0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</w:t>
            </w:r>
            <w:r w:rsidRPr="00697CE6">
              <w:rPr>
                <w:b w:val="0"/>
                <w:bCs w:val="0"/>
                <w:sz w:val="24"/>
                <w:szCs w:val="24"/>
              </w:rPr>
              <w:t>повещение и информирование населения</w:t>
            </w:r>
          </w:p>
        </w:tc>
        <w:tc>
          <w:tcPr>
            <w:tcW w:w="3544" w:type="dxa"/>
          </w:tcPr>
          <w:p w14:paraId="7CA29FDF" w14:textId="77777777" w:rsidR="00622948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color w:val="00000A"/>
                <w:sz w:val="24"/>
                <w:szCs w:val="24"/>
              </w:rPr>
            </w:pPr>
            <w:r w:rsidRPr="00622948">
              <w:rPr>
                <w:b w:val="0"/>
                <w:bCs w:val="0"/>
                <w:color w:val="00000A"/>
                <w:sz w:val="24"/>
                <w:szCs w:val="24"/>
              </w:rPr>
              <w:t>отдел по делам ГО и ЧС,</w:t>
            </w:r>
          </w:p>
          <w:p w14:paraId="44EA0865" w14:textId="67A42B3B" w:rsidR="00622948" w:rsidRPr="00622948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622948">
              <w:rPr>
                <w:b w:val="0"/>
                <w:bCs w:val="0"/>
                <w:color w:val="00000A"/>
                <w:sz w:val="24"/>
                <w:szCs w:val="24"/>
              </w:rPr>
              <w:t>МО</w:t>
            </w:r>
          </w:p>
        </w:tc>
        <w:tc>
          <w:tcPr>
            <w:tcW w:w="3402" w:type="dxa"/>
          </w:tcPr>
          <w:p w14:paraId="6150DBB0" w14:textId="28C73587" w:rsidR="00622948" w:rsidRPr="00697CE6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Увеличение количества населения, оповещенного система оповещения различного уровня</w:t>
            </w:r>
          </w:p>
        </w:tc>
        <w:tc>
          <w:tcPr>
            <w:tcW w:w="3012" w:type="dxa"/>
          </w:tcPr>
          <w:p w14:paraId="7608D656" w14:textId="41296D17" w:rsidR="00622948" w:rsidRPr="00622948" w:rsidRDefault="00622948" w:rsidP="00622948">
            <w:pPr>
              <w:pStyle w:val="1"/>
              <w:tabs>
                <w:tab w:val="left" w:pos="4579"/>
              </w:tabs>
              <w:ind w:left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622948">
              <w:rPr>
                <w:b w:val="0"/>
                <w:bCs w:val="0"/>
                <w:sz w:val="24"/>
                <w:szCs w:val="24"/>
              </w:rPr>
              <w:t>количество созданных пунктов оповещения муниципальной системы оповещения населения Пугачевского муниципального района Саратовской области</w:t>
            </w:r>
          </w:p>
        </w:tc>
      </w:tr>
    </w:tbl>
    <w:p w14:paraId="38E6DCEE" w14:textId="77777777" w:rsidR="00D430A2" w:rsidRPr="00622948" w:rsidRDefault="00D430A2" w:rsidP="00622948">
      <w:pPr>
        <w:pStyle w:val="a4"/>
        <w:ind w:left="0" w:firstLine="0"/>
        <w:rPr>
          <w:bCs/>
        </w:rPr>
      </w:pPr>
    </w:p>
    <w:p w14:paraId="6A934B40" w14:textId="77777777" w:rsidR="00CA3690" w:rsidRDefault="00CA3690" w:rsidP="00622948">
      <w:pPr>
        <w:pStyle w:val="a4"/>
        <w:ind w:left="0" w:firstLine="0"/>
        <w:jc w:val="center"/>
        <w:rPr>
          <w:b/>
        </w:rPr>
      </w:pPr>
    </w:p>
    <w:p w14:paraId="2FBABCD4" w14:textId="77777777" w:rsidR="00CA3690" w:rsidRDefault="00CA3690" w:rsidP="00622948">
      <w:pPr>
        <w:pStyle w:val="a4"/>
        <w:ind w:left="0" w:firstLine="0"/>
        <w:jc w:val="center"/>
        <w:rPr>
          <w:b/>
        </w:rPr>
      </w:pPr>
    </w:p>
    <w:p w14:paraId="29EADE0B" w14:textId="77777777" w:rsidR="00CA3690" w:rsidRDefault="00CA3690" w:rsidP="00622948">
      <w:pPr>
        <w:pStyle w:val="a4"/>
        <w:ind w:left="0" w:firstLine="0"/>
        <w:jc w:val="center"/>
        <w:rPr>
          <w:b/>
        </w:rPr>
      </w:pPr>
    </w:p>
    <w:p w14:paraId="32551B59" w14:textId="77777777" w:rsidR="00CA3690" w:rsidRDefault="00CA3690" w:rsidP="00622948">
      <w:pPr>
        <w:pStyle w:val="a4"/>
        <w:ind w:left="0" w:firstLine="0"/>
        <w:jc w:val="center"/>
        <w:rPr>
          <w:b/>
        </w:rPr>
      </w:pPr>
    </w:p>
    <w:p w14:paraId="0606E686" w14:textId="77777777" w:rsidR="00CA3690" w:rsidRDefault="00CA3690" w:rsidP="00622948">
      <w:pPr>
        <w:pStyle w:val="a4"/>
        <w:ind w:left="0" w:firstLine="0"/>
        <w:jc w:val="center"/>
        <w:rPr>
          <w:b/>
        </w:rPr>
      </w:pPr>
    </w:p>
    <w:p w14:paraId="51C65734" w14:textId="77777777" w:rsidR="00CA3690" w:rsidRDefault="00CA3690" w:rsidP="00622948">
      <w:pPr>
        <w:pStyle w:val="a4"/>
        <w:ind w:left="0" w:firstLine="0"/>
        <w:jc w:val="center"/>
        <w:rPr>
          <w:b/>
        </w:rPr>
      </w:pPr>
    </w:p>
    <w:p w14:paraId="410C4C65" w14:textId="77777777" w:rsidR="00CA3690" w:rsidRDefault="00CA3690" w:rsidP="00622948">
      <w:pPr>
        <w:pStyle w:val="a4"/>
        <w:ind w:left="0" w:firstLine="0"/>
        <w:jc w:val="center"/>
        <w:rPr>
          <w:b/>
        </w:rPr>
      </w:pPr>
    </w:p>
    <w:p w14:paraId="0FDB84C1" w14:textId="77777777" w:rsidR="00CA3690" w:rsidRDefault="00CA3690" w:rsidP="00622948">
      <w:pPr>
        <w:pStyle w:val="a4"/>
        <w:ind w:left="0" w:firstLine="0"/>
        <w:jc w:val="center"/>
        <w:rPr>
          <w:b/>
        </w:rPr>
      </w:pPr>
    </w:p>
    <w:p w14:paraId="477562C3" w14:textId="7C557098" w:rsidR="00D430A2" w:rsidRDefault="00D430A2" w:rsidP="00622948">
      <w:pPr>
        <w:pStyle w:val="a4"/>
        <w:ind w:left="0" w:firstLine="0"/>
        <w:jc w:val="center"/>
        <w:rPr>
          <w:bCs/>
        </w:rPr>
      </w:pPr>
      <w:r w:rsidRPr="001449C7">
        <w:rPr>
          <w:b/>
        </w:rPr>
        <w:lastRenderedPageBreak/>
        <w:t>4.Финансовое обеспечение муниципальной программы</w:t>
      </w:r>
    </w:p>
    <w:p w14:paraId="7D5ABDFC" w14:textId="4E2D139E" w:rsidR="00D430A2" w:rsidRDefault="00D430A2" w:rsidP="00622948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6656"/>
        <w:gridCol w:w="3894"/>
        <w:gridCol w:w="3477"/>
      </w:tblGrid>
      <w:tr w:rsidR="005959B0" w:rsidRPr="005959B0" w14:paraId="5E69543B" w14:textId="77777777" w:rsidTr="00CA3690">
        <w:tc>
          <w:tcPr>
            <w:tcW w:w="540" w:type="dxa"/>
            <w:vMerge w:val="restart"/>
          </w:tcPr>
          <w:p w14:paraId="20B91CD1" w14:textId="7842F974" w:rsidR="005959B0" w:rsidRPr="005959B0" w:rsidRDefault="005959B0" w:rsidP="005959B0">
            <w:pPr>
              <w:pStyle w:val="a6"/>
              <w:spacing w:before="0" w:beforeAutospacing="0" w:after="0" w:afterAutospacing="0"/>
              <w:jc w:val="center"/>
              <w:rPr>
                <w:bCs/>
              </w:rPr>
            </w:pPr>
            <w:r w:rsidRPr="001449C7">
              <w:t xml:space="preserve">№ </w:t>
            </w:r>
            <w:proofErr w:type="gramStart"/>
            <w:r w:rsidRPr="001449C7">
              <w:t>п</w:t>
            </w:r>
            <w:proofErr w:type="gramEnd"/>
            <w:r w:rsidRPr="001449C7">
              <w:t>/п</w:t>
            </w:r>
          </w:p>
        </w:tc>
        <w:tc>
          <w:tcPr>
            <w:tcW w:w="6656" w:type="dxa"/>
            <w:vMerge w:val="restart"/>
          </w:tcPr>
          <w:p w14:paraId="78933AEA" w14:textId="3C68CCC7" w:rsidR="005959B0" w:rsidRPr="005959B0" w:rsidRDefault="005959B0" w:rsidP="005959B0">
            <w:pPr>
              <w:pStyle w:val="a6"/>
              <w:spacing w:before="0" w:beforeAutospacing="0" w:after="0" w:afterAutospacing="0"/>
              <w:jc w:val="center"/>
              <w:rPr>
                <w:bCs/>
              </w:rPr>
            </w:pPr>
            <w:r w:rsidRPr="001449C7"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3894" w:type="dxa"/>
            <w:vMerge w:val="restart"/>
          </w:tcPr>
          <w:p w14:paraId="43481DAA" w14:textId="1B84CF07" w:rsidR="005959B0" w:rsidRPr="005959B0" w:rsidRDefault="005959B0" w:rsidP="005959B0">
            <w:pPr>
              <w:pStyle w:val="a6"/>
              <w:spacing w:before="0" w:beforeAutospacing="0" w:after="0" w:afterAutospacing="0"/>
              <w:jc w:val="center"/>
              <w:rPr>
                <w:bCs/>
              </w:rPr>
            </w:pPr>
            <w:r w:rsidRPr="001449C7">
              <w:t>Источник финансового обеспечения</w:t>
            </w:r>
          </w:p>
        </w:tc>
        <w:tc>
          <w:tcPr>
            <w:tcW w:w="3477" w:type="dxa"/>
          </w:tcPr>
          <w:p w14:paraId="40A6E9EF" w14:textId="51070620" w:rsidR="005959B0" w:rsidRPr="005959B0" w:rsidRDefault="005959B0" w:rsidP="005959B0">
            <w:pPr>
              <w:pStyle w:val="a6"/>
              <w:spacing w:before="0" w:beforeAutospacing="0" w:after="0" w:afterAutospacing="0"/>
              <w:jc w:val="center"/>
              <w:rPr>
                <w:bCs/>
              </w:rPr>
            </w:pPr>
            <w:r w:rsidRPr="001449C7">
              <w:t>Объем финансового обеспечения по годам реализации, тыс. рублей</w:t>
            </w:r>
          </w:p>
        </w:tc>
      </w:tr>
      <w:tr w:rsidR="005959B0" w:rsidRPr="005959B0" w14:paraId="2B457EAF" w14:textId="77777777" w:rsidTr="00CA3690">
        <w:tc>
          <w:tcPr>
            <w:tcW w:w="540" w:type="dxa"/>
            <w:vMerge/>
          </w:tcPr>
          <w:p w14:paraId="09D1568B" w14:textId="77777777" w:rsidR="005959B0" w:rsidRPr="005959B0" w:rsidRDefault="005959B0" w:rsidP="005959B0">
            <w:pPr>
              <w:pStyle w:val="a6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6656" w:type="dxa"/>
            <w:vMerge/>
          </w:tcPr>
          <w:p w14:paraId="3EF1D6AE" w14:textId="77777777" w:rsidR="005959B0" w:rsidRPr="005959B0" w:rsidRDefault="005959B0" w:rsidP="005959B0">
            <w:pPr>
              <w:pStyle w:val="a6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894" w:type="dxa"/>
            <w:vMerge/>
          </w:tcPr>
          <w:p w14:paraId="5EC5B64A" w14:textId="77777777" w:rsidR="005959B0" w:rsidRPr="005959B0" w:rsidRDefault="005959B0" w:rsidP="005959B0">
            <w:pPr>
              <w:pStyle w:val="a6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477" w:type="dxa"/>
          </w:tcPr>
          <w:p w14:paraId="61EF0FFE" w14:textId="38860996" w:rsidR="005959B0" w:rsidRPr="005959B0" w:rsidRDefault="005959B0" w:rsidP="005959B0">
            <w:pPr>
              <w:pStyle w:val="a6"/>
              <w:spacing w:before="0" w:beforeAutospacing="0" w:after="0" w:afterAutospacing="0"/>
              <w:jc w:val="center"/>
              <w:rPr>
                <w:bCs/>
              </w:rPr>
            </w:pPr>
            <w:r>
              <w:t>2026 год</w:t>
            </w:r>
          </w:p>
        </w:tc>
      </w:tr>
      <w:tr w:rsidR="00B0175F" w:rsidRPr="005959B0" w14:paraId="369F8AF0" w14:textId="77777777" w:rsidTr="00CA3690">
        <w:tc>
          <w:tcPr>
            <w:tcW w:w="540" w:type="dxa"/>
            <w:vMerge w:val="restart"/>
          </w:tcPr>
          <w:p w14:paraId="2419B945" w14:textId="387BE5BF" w:rsidR="00B0175F" w:rsidRPr="005959B0" w:rsidRDefault="00B0175F" w:rsidP="005959B0">
            <w:pPr>
              <w:pStyle w:val="a6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6656" w:type="dxa"/>
            <w:vMerge w:val="restart"/>
          </w:tcPr>
          <w:p w14:paraId="09E560AA" w14:textId="2119569C" w:rsidR="00B0175F" w:rsidRPr="005959B0" w:rsidRDefault="00B0175F" w:rsidP="005959B0">
            <w:pPr>
              <w:pStyle w:val="a6"/>
              <w:spacing w:before="0" w:beforeAutospacing="0" w:after="0" w:afterAutospacing="0"/>
              <w:jc w:val="both"/>
              <w:rPr>
                <w:bCs/>
              </w:rPr>
            </w:pPr>
            <w:r w:rsidRPr="008E6AD0">
              <w:t>Муниципальная программа</w:t>
            </w:r>
            <w:r>
              <w:t xml:space="preserve"> «</w:t>
            </w:r>
            <w:r w:rsidRPr="005959B0">
              <w:t>Обеспечение безопасности жизнедеятельности населения на территории Пугачевского муниципального района Саратовской области на 2026 год</w:t>
            </w:r>
            <w:r w:rsidRPr="009853F7">
              <w:t>»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1002" w14:textId="3751EB93" w:rsidR="00B0175F" w:rsidRPr="005959B0" w:rsidRDefault="00B0175F" w:rsidP="005959B0">
            <w:pPr>
              <w:pStyle w:val="a6"/>
              <w:spacing w:before="0" w:beforeAutospacing="0" w:after="0" w:afterAutospacing="0"/>
              <w:jc w:val="center"/>
              <w:rPr>
                <w:bCs/>
              </w:rPr>
            </w:pPr>
            <w:r w:rsidRPr="001449C7">
              <w:t>всего, в том числе: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4E3AF" w14:textId="0866F0A0" w:rsidR="00B0175F" w:rsidRPr="005959B0" w:rsidRDefault="00B0175F" w:rsidP="005959B0">
            <w:pPr>
              <w:pStyle w:val="a6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iCs/>
                <w:lang w:eastAsia="en-US"/>
              </w:rPr>
              <w:t>3183,3</w:t>
            </w:r>
          </w:p>
        </w:tc>
      </w:tr>
      <w:tr w:rsidR="00B0175F" w:rsidRPr="005959B0" w14:paraId="118CC57C" w14:textId="77777777" w:rsidTr="00CA3690">
        <w:tc>
          <w:tcPr>
            <w:tcW w:w="540" w:type="dxa"/>
            <w:vMerge/>
          </w:tcPr>
          <w:p w14:paraId="21A1F547" w14:textId="77777777" w:rsidR="00B0175F" w:rsidRPr="005959B0" w:rsidRDefault="00B0175F" w:rsidP="005959B0">
            <w:pPr>
              <w:pStyle w:val="a6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6656" w:type="dxa"/>
            <w:vMerge/>
          </w:tcPr>
          <w:p w14:paraId="5D4B6155" w14:textId="77777777" w:rsidR="00B0175F" w:rsidRPr="005959B0" w:rsidRDefault="00B0175F" w:rsidP="005959B0">
            <w:pPr>
              <w:pStyle w:val="a6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F117" w14:textId="2C1F5430" w:rsidR="00B0175F" w:rsidRPr="005959B0" w:rsidRDefault="00B0175F" w:rsidP="005959B0">
            <w:pPr>
              <w:pStyle w:val="a6"/>
              <w:spacing w:before="0" w:beforeAutospacing="0" w:after="0" w:afterAutospacing="0"/>
              <w:jc w:val="center"/>
              <w:rPr>
                <w:bCs/>
              </w:rPr>
            </w:pPr>
            <w:r w:rsidRPr="001449C7">
              <w:t>Федеральный бюджет</w:t>
            </w:r>
            <w:r>
              <w:t xml:space="preserve"> (прогнозно)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AD8D3" w14:textId="110A6FEA" w:rsidR="00B0175F" w:rsidRPr="005959B0" w:rsidRDefault="00B0175F" w:rsidP="005959B0">
            <w:pPr>
              <w:pStyle w:val="a6"/>
              <w:spacing w:before="0" w:beforeAutospacing="0" w:after="0" w:afterAutospacing="0"/>
              <w:jc w:val="center"/>
              <w:rPr>
                <w:bCs/>
              </w:rPr>
            </w:pPr>
            <w:r>
              <w:t>0,0</w:t>
            </w:r>
          </w:p>
        </w:tc>
      </w:tr>
      <w:tr w:rsidR="00B0175F" w:rsidRPr="005959B0" w14:paraId="3BCD1D5B" w14:textId="77777777" w:rsidTr="00CA3690">
        <w:tc>
          <w:tcPr>
            <w:tcW w:w="540" w:type="dxa"/>
            <w:vMerge/>
          </w:tcPr>
          <w:p w14:paraId="6080EDAD" w14:textId="77777777" w:rsidR="00B0175F" w:rsidRPr="005959B0" w:rsidRDefault="00B0175F" w:rsidP="005959B0">
            <w:pPr>
              <w:pStyle w:val="a6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6656" w:type="dxa"/>
            <w:vMerge/>
          </w:tcPr>
          <w:p w14:paraId="4D2AF890" w14:textId="77777777" w:rsidR="00B0175F" w:rsidRPr="005959B0" w:rsidRDefault="00B0175F" w:rsidP="005959B0">
            <w:pPr>
              <w:pStyle w:val="a6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89AD" w14:textId="57B9BA3C" w:rsidR="00B0175F" w:rsidRPr="005959B0" w:rsidRDefault="00B0175F" w:rsidP="005959B0">
            <w:pPr>
              <w:pStyle w:val="a6"/>
              <w:spacing w:before="0" w:beforeAutospacing="0" w:after="0" w:afterAutospacing="0"/>
              <w:jc w:val="center"/>
              <w:rPr>
                <w:bCs/>
              </w:rPr>
            </w:pPr>
            <w:r w:rsidRPr="001449C7">
              <w:t>Областной бюджет</w:t>
            </w:r>
            <w:r>
              <w:t xml:space="preserve"> (прогнозно)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471C2" w14:textId="7911BD94" w:rsidR="00B0175F" w:rsidRPr="005959B0" w:rsidRDefault="00B0175F" w:rsidP="005959B0">
            <w:pPr>
              <w:pStyle w:val="a6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noProof/>
              </w:rPr>
              <w:t>0,0</w:t>
            </w:r>
          </w:p>
        </w:tc>
      </w:tr>
      <w:tr w:rsidR="00B0175F" w:rsidRPr="005959B0" w14:paraId="4F67F6FE" w14:textId="77777777" w:rsidTr="00CA3690">
        <w:tc>
          <w:tcPr>
            <w:tcW w:w="540" w:type="dxa"/>
            <w:vMerge/>
          </w:tcPr>
          <w:p w14:paraId="46EC0BE4" w14:textId="77777777" w:rsidR="00B0175F" w:rsidRPr="005959B0" w:rsidRDefault="00B0175F" w:rsidP="005959B0">
            <w:pPr>
              <w:pStyle w:val="a6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6656" w:type="dxa"/>
            <w:vMerge/>
          </w:tcPr>
          <w:p w14:paraId="68910FE1" w14:textId="77777777" w:rsidR="00B0175F" w:rsidRPr="005959B0" w:rsidRDefault="00B0175F" w:rsidP="005959B0">
            <w:pPr>
              <w:pStyle w:val="a6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13B7" w14:textId="5B16CA83" w:rsidR="00B0175F" w:rsidRPr="005959B0" w:rsidRDefault="00B0175F" w:rsidP="005959B0">
            <w:pPr>
              <w:pStyle w:val="a6"/>
              <w:spacing w:before="0" w:beforeAutospacing="0" w:after="0" w:afterAutospacing="0"/>
              <w:jc w:val="center"/>
              <w:rPr>
                <w:bCs/>
              </w:rPr>
            </w:pPr>
            <w:r w:rsidRPr="001449C7">
              <w:t>Местный бюджет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01950" w14:textId="57889796" w:rsidR="00B0175F" w:rsidRPr="005959B0" w:rsidRDefault="00B0175F" w:rsidP="005959B0">
            <w:pPr>
              <w:pStyle w:val="a6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iCs/>
                <w:lang w:eastAsia="en-US"/>
              </w:rPr>
              <w:t>3183,3</w:t>
            </w:r>
          </w:p>
        </w:tc>
      </w:tr>
      <w:tr w:rsidR="00B0175F" w:rsidRPr="005959B0" w14:paraId="0AEFAC04" w14:textId="77777777" w:rsidTr="00CA3690">
        <w:tc>
          <w:tcPr>
            <w:tcW w:w="540" w:type="dxa"/>
            <w:vMerge/>
          </w:tcPr>
          <w:p w14:paraId="627B3B73" w14:textId="77777777" w:rsidR="00B0175F" w:rsidRPr="005959B0" w:rsidRDefault="00B0175F" w:rsidP="005959B0">
            <w:pPr>
              <w:pStyle w:val="a6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6656" w:type="dxa"/>
            <w:vMerge/>
          </w:tcPr>
          <w:p w14:paraId="2CA48811" w14:textId="77777777" w:rsidR="00B0175F" w:rsidRPr="005959B0" w:rsidRDefault="00B0175F" w:rsidP="005959B0">
            <w:pPr>
              <w:pStyle w:val="a6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AD1F" w14:textId="7659D5EB" w:rsidR="00B0175F" w:rsidRPr="005959B0" w:rsidRDefault="00B0175F" w:rsidP="005959B0">
            <w:pPr>
              <w:pStyle w:val="a6"/>
              <w:spacing w:before="0" w:beforeAutospacing="0" w:after="0" w:afterAutospacing="0"/>
              <w:jc w:val="center"/>
              <w:rPr>
                <w:bCs/>
              </w:rPr>
            </w:pPr>
            <w:r w:rsidRPr="001449C7">
              <w:t>Иные источники</w:t>
            </w:r>
            <w:r>
              <w:t xml:space="preserve"> (прогнозно)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259E6" w14:textId="6F6B89B2" w:rsidR="00B0175F" w:rsidRPr="005959B0" w:rsidRDefault="00B0175F" w:rsidP="005959B0">
            <w:pPr>
              <w:pStyle w:val="a6"/>
              <w:spacing w:before="0" w:beforeAutospacing="0" w:after="0" w:afterAutospacing="0"/>
              <w:jc w:val="center"/>
              <w:rPr>
                <w:bCs/>
              </w:rPr>
            </w:pPr>
            <w:r>
              <w:t>0,0</w:t>
            </w:r>
          </w:p>
        </w:tc>
      </w:tr>
    </w:tbl>
    <w:p w14:paraId="21E6EE3D" w14:textId="77777777" w:rsidR="00EB32FD" w:rsidRPr="00EB32FD" w:rsidRDefault="00EB32FD" w:rsidP="00EB32FD">
      <w:pPr>
        <w:widowControl w:val="0"/>
        <w:autoSpaceDE w:val="0"/>
        <w:autoSpaceDN w:val="0"/>
        <w:spacing w:after="0" w:line="240" w:lineRule="auto"/>
        <w:ind w:right="532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49BBDF61" w14:textId="77777777" w:rsidR="00CD7C0D" w:rsidRDefault="00CD7C0D" w:rsidP="00EB32F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756FF8" w14:textId="77777777" w:rsidR="00CD7C0D" w:rsidRDefault="00CD7C0D" w:rsidP="00EB32F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554DDD" w14:textId="77777777" w:rsidR="00CD7C0D" w:rsidRDefault="00CD7C0D" w:rsidP="00EB32F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991026" w14:textId="77777777" w:rsidR="00CD7C0D" w:rsidRDefault="00CD7C0D" w:rsidP="00EB32F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D34D5" w14:textId="77777777" w:rsidR="00CD7C0D" w:rsidRDefault="00CD7C0D" w:rsidP="00EB32F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09D9B" w14:textId="77777777" w:rsidR="00CD7C0D" w:rsidRDefault="00CD7C0D" w:rsidP="00EB32F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9B0F0F" w14:textId="77777777" w:rsidR="00CD7C0D" w:rsidRDefault="00CD7C0D" w:rsidP="00EB32F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9DA4C9" w14:textId="77777777" w:rsidR="00CD7C0D" w:rsidRDefault="00CD7C0D" w:rsidP="00EB32F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C7BA6A" w14:textId="77777777" w:rsidR="00CD7C0D" w:rsidRDefault="00CD7C0D" w:rsidP="00EB32F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47570A" w14:textId="77777777" w:rsidR="00CD7C0D" w:rsidRDefault="00CD7C0D" w:rsidP="00EB32F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E2EF02" w14:textId="77777777" w:rsidR="00CD7C0D" w:rsidRDefault="00CD7C0D" w:rsidP="00EB32F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F7C111" w14:textId="77777777" w:rsidR="00CD7C0D" w:rsidRDefault="00CD7C0D" w:rsidP="00EB32F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B6A2DD" w14:textId="77777777" w:rsidR="00CD7C0D" w:rsidRDefault="00CD7C0D" w:rsidP="00EB32F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92C23D" w14:textId="77777777" w:rsidR="00CD7C0D" w:rsidRDefault="00CD7C0D" w:rsidP="00EB32F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3282B7" w14:textId="77777777" w:rsidR="00CD7C0D" w:rsidRDefault="00CD7C0D" w:rsidP="00EB32F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CD772E" w14:textId="77777777" w:rsidR="00CD7C0D" w:rsidRDefault="00CD7C0D" w:rsidP="00EB32F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61EB3E" w14:textId="77777777" w:rsidR="00CD7C0D" w:rsidRDefault="00CD7C0D" w:rsidP="00EB32F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8A6099" w14:textId="77777777" w:rsidR="00CD7C0D" w:rsidRDefault="00CD7C0D" w:rsidP="00EB32F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A89476" w14:textId="77777777" w:rsidR="00CD7C0D" w:rsidRDefault="00CD7C0D" w:rsidP="00EB32F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5C87F0" w14:textId="47A66B8A" w:rsidR="00CD7C0D" w:rsidRDefault="00CD7C0D" w:rsidP="00CD7C0D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rPr>
          <w:rFonts w:ascii="Times New Roman" w:hAnsi="Times New Roman" w:cs="Times New Roman"/>
          <w:b/>
          <w:sz w:val="28"/>
          <w:szCs w:val="28"/>
        </w:rPr>
      </w:pPr>
      <w:r w:rsidRPr="00D36D6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муниципальной программе </w:t>
      </w:r>
      <w:r w:rsidRPr="00BA4AF7">
        <w:rPr>
          <w:rFonts w:ascii="Times New Roman" w:hAnsi="Times New Roman" w:cs="Times New Roman"/>
          <w:sz w:val="28"/>
          <w:szCs w:val="28"/>
        </w:rPr>
        <w:t>«</w:t>
      </w:r>
      <w:r w:rsidRPr="00CD7C0D">
        <w:rPr>
          <w:rFonts w:ascii="Times New Roman" w:hAnsi="Times New Roman" w:cs="Times New Roman"/>
          <w:sz w:val="28"/>
          <w:szCs w:val="28"/>
        </w:rPr>
        <w:t>Обеспечение безопасности жизнедеятельности населения на территории Пугачевского муниципального района Саратовской области</w:t>
      </w:r>
      <w:r w:rsidRPr="00BA4AF7">
        <w:rPr>
          <w:rFonts w:ascii="Times New Roman" w:hAnsi="Times New Roman" w:cs="Times New Roman"/>
          <w:sz w:val="28"/>
          <w:szCs w:val="28"/>
        </w:rPr>
        <w:t>»</w:t>
      </w:r>
    </w:p>
    <w:p w14:paraId="03546CA1" w14:textId="77777777" w:rsidR="00CD7C0D" w:rsidRDefault="00CD7C0D" w:rsidP="00EB32F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DCF5C9" w14:textId="77777777" w:rsidR="00EB32FD" w:rsidRPr="00EB32FD" w:rsidRDefault="00EB32FD" w:rsidP="00EB32F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0DDD">
        <w:rPr>
          <w:rFonts w:ascii="Times New Roman" w:hAnsi="Times New Roman" w:cs="Times New Roman"/>
          <w:b/>
          <w:sz w:val="28"/>
          <w:szCs w:val="28"/>
        </w:rPr>
        <w:t>Паспорт комплекса процессных мероприятий</w:t>
      </w:r>
    </w:p>
    <w:p w14:paraId="62CDEE8B" w14:textId="77777777" w:rsidR="00EB32FD" w:rsidRPr="00EB32FD" w:rsidRDefault="00EB32FD" w:rsidP="00EB32FD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0DDD">
        <w:rPr>
          <w:rFonts w:ascii="Times New Roman" w:hAnsi="Times New Roman" w:cs="Times New Roman"/>
          <w:b/>
          <w:sz w:val="28"/>
          <w:szCs w:val="28"/>
        </w:rPr>
        <w:t>«Реализация мер, направленных на обеспечение безопасности жизнедеятельности населения на территории Пугачевского муниципального района Саратовской области»</w:t>
      </w:r>
    </w:p>
    <w:p w14:paraId="3C24CE61" w14:textId="77777777" w:rsidR="00DE172F" w:rsidRPr="00EB32FD" w:rsidRDefault="00DE172F" w:rsidP="00EB32FD">
      <w:pPr>
        <w:widowControl w:val="0"/>
        <w:tabs>
          <w:tab w:val="left" w:pos="238"/>
        </w:tabs>
        <w:autoSpaceDE w:val="0"/>
        <w:autoSpaceDN w:val="0"/>
        <w:spacing w:after="0" w:line="240" w:lineRule="auto"/>
        <w:ind w:right="53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0E4224" w14:textId="0032A2F1" w:rsidR="00D430A2" w:rsidRPr="00EB32FD" w:rsidRDefault="00D430A2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32FD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14:paraId="31A19EAA" w14:textId="2050B28F" w:rsidR="00EB32FD" w:rsidRPr="00EB32FD" w:rsidRDefault="00EB32FD" w:rsidP="009A2222">
      <w:pPr>
        <w:widowControl w:val="0"/>
        <w:autoSpaceDE w:val="0"/>
        <w:autoSpaceDN w:val="0"/>
        <w:spacing w:after="0" w:line="240" w:lineRule="auto"/>
        <w:ind w:right="532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7"/>
        <w:tblW w:w="14884" w:type="dxa"/>
        <w:tblInd w:w="-34" w:type="dxa"/>
        <w:tblLook w:val="04A0" w:firstRow="1" w:lastRow="0" w:firstColumn="1" w:lastColumn="0" w:noHBand="0" w:noVBand="1"/>
      </w:tblPr>
      <w:tblGrid>
        <w:gridCol w:w="7274"/>
        <w:gridCol w:w="7610"/>
      </w:tblGrid>
      <w:tr w:rsidR="00EB32FD" w14:paraId="2C6CD683" w14:textId="77777777" w:rsidTr="009A2222">
        <w:tc>
          <w:tcPr>
            <w:tcW w:w="7274" w:type="dxa"/>
          </w:tcPr>
          <w:p w14:paraId="637917FC" w14:textId="11830D02" w:rsidR="00EB32FD" w:rsidRDefault="00EB32FD" w:rsidP="00EB32FD">
            <w:pPr>
              <w:pStyle w:val="a3"/>
              <w:widowControl w:val="0"/>
              <w:tabs>
                <w:tab w:val="left" w:pos="238"/>
              </w:tabs>
              <w:autoSpaceDE w:val="0"/>
              <w:autoSpaceDN w:val="0"/>
              <w:ind w:left="0"/>
              <w:contextualSpacing w:val="0"/>
              <w:jc w:val="both"/>
              <w:rPr>
                <w:bCs/>
                <w:sz w:val="28"/>
                <w:szCs w:val="28"/>
              </w:rPr>
            </w:pPr>
            <w:r w:rsidRPr="00880DDD">
              <w:rPr>
                <w:sz w:val="24"/>
                <w:szCs w:val="24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7610" w:type="dxa"/>
          </w:tcPr>
          <w:p w14:paraId="379A1037" w14:textId="1E7D384C" w:rsidR="00EB32FD" w:rsidRDefault="00EB32FD" w:rsidP="00EB32FD">
            <w:pPr>
              <w:pStyle w:val="a3"/>
              <w:widowControl w:val="0"/>
              <w:tabs>
                <w:tab w:val="left" w:pos="238"/>
              </w:tabs>
              <w:autoSpaceDE w:val="0"/>
              <w:autoSpaceDN w:val="0"/>
              <w:ind w:left="0" w:right="532"/>
              <w:contextualSpacing w:val="0"/>
              <w:jc w:val="both"/>
              <w:rPr>
                <w:bCs/>
                <w:sz w:val="28"/>
                <w:szCs w:val="28"/>
              </w:rPr>
            </w:pPr>
            <w:r w:rsidRPr="00F9791A">
              <w:rPr>
                <w:sz w:val="24"/>
                <w:szCs w:val="24"/>
              </w:rPr>
              <w:t xml:space="preserve">Отдел по делам </w:t>
            </w:r>
            <w:r>
              <w:rPr>
                <w:sz w:val="24"/>
                <w:szCs w:val="24"/>
              </w:rPr>
              <w:t>ГО и ЧС</w:t>
            </w:r>
          </w:p>
        </w:tc>
      </w:tr>
      <w:tr w:rsidR="00EB32FD" w14:paraId="39A373DD" w14:textId="77777777" w:rsidTr="009A2222">
        <w:tc>
          <w:tcPr>
            <w:tcW w:w="7274" w:type="dxa"/>
          </w:tcPr>
          <w:p w14:paraId="666E32D5" w14:textId="0EA82473" w:rsidR="00EB32FD" w:rsidRDefault="00EB32FD" w:rsidP="00EB32FD">
            <w:pPr>
              <w:pStyle w:val="a3"/>
              <w:widowControl w:val="0"/>
              <w:tabs>
                <w:tab w:val="left" w:pos="238"/>
              </w:tabs>
              <w:autoSpaceDE w:val="0"/>
              <w:autoSpaceDN w:val="0"/>
              <w:ind w:left="0" w:right="532"/>
              <w:contextualSpacing w:val="0"/>
              <w:jc w:val="both"/>
              <w:rPr>
                <w:bCs/>
                <w:sz w:val="28"/>
                <w:szCs w:val="28"/>
              </w:rPr>
            </w:pPr>
            <w:r w:rsidRPr="00880DDD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7610" w:type="dxa"/>
          </w:tcPr>
          <w:p w14:paraId="2CA10E04" w14:textId="638AF6AA" w:rsidR="00EB32FD" w:rsidRPr="00EB32FD" w:rsidRDefault="00EB32FD" w:rsidP="00EB32FD">
            <w:pPr>
              <w:pStyle w:val="a3"/>
              <w:widowControl w:val="0"/>
              <w:tabs>
                <w:tab w:val="left" w:pos="238"/>
              </w:tabs>
              <w:autoSpaceDE w:val="0"/>
              <w:autoSpaceDN w:val="0"/>
              <w:ind w:left="0"/>
              <w:contextualSpacing w:val="0"/>
              <w:jc w:val="both"/>
              <w:rPr>
                <w:bCs/>
                <w:sz w:val="24"/>
                <w:szCs w:val="24"/>
              </w:rPr>
            </w:pPr>
            <w:r w:rsidRPr="00EB32FD">
              <w:rPr>
                <w:sz w:val="24"/>
                <w:szCs w:val="24"/>
              </w:rPr>
              <w:t>Муниципальная программа «Обеспечение безопасности жизнедеятельности населения на территории Пугачевского муниципального района Саратовской области»</w:t>
            </w:r>
          </w:p>
        </w:tc>
      </w:tr>
    </w:tbl>
    <w:p w14:paraId="52DECECC" w14:textId="77777777" w:rsidR="00EB32FD" w:rsidRPr="00EB32FD" w:rsidRDefault="00EB32FD" w:rsidP="00EB32FD">
      <w:pPr>
        <w:widowControl w:val="0"/>
        <w:tabs>
          <w:tab w:val="left" w:pos="238"/>
        </w:tabs>
        <w:autoSpaceDE w:val="0"/>
        <w:autoSpaceDN w:val="0"/>
        <w:spacing w:after="0" w:line="240" w:lineRule="auto"/>
        <w:ind w:right="532"/>
        <w:rPr>
          <w:rFonts w:ascii="Times New Roman" w:hAnsi="Times New Roman" w:cs="Times New Roman"/>
          <w:bCs/>
          <w:sz w:val="28"/>
          <w:szCs w:val="28"/>
        </w:rPr>
      </w:pPr>
    </w:p>
    <w:p w14:paraId="6B8FEBB3" w14:textId="3DBEAE50" w:rsidR="00D430A2" w:rsidRPr="00EB32FD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32FD">
        <w:rPr>
          <w:rFonts w:ascii="Times New Roman" w:hAnsi="Times New Roman" w:cs="Times New Roman"/>
          <w:b/>
          <w:sz w:val="28"/>
          <w:szCs w:val="28"/>
        </w:rPr>
        <w:t>2.Показатели структурного элемента</w:t>
      </w:r>
    </w:p>
    <w:p w14:paraId="0B5227E5" w14:textId="573219F0" w:rsidR="00D430A2" w:rsidRDefault="00D430A2" w:rsidP="00D430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9639"/>
        <w:gridCol w:w="1418"/>
        <w:gridCol w:w="1417"/>
        <w:gridCol w:w="1637"/>
      </w:tblGrid>
      <w:tr w:rsidR="009A2222" w:rsidRPr="00EB32FD" w14:paraId="1C249454" w14:textId="77777777" w:rsidTr="009A2222">
        <w:tc>
          <w:tcPr>
            <w:tcW w:w="675" w:type="dxa"/>
            <w:vMerge w:val="restart"/>
          </w:tcPr>
          <w:p w14:paraId="15B1E52F" w14:textId="13091884" w:rsidR="009A2222" w:rsidRPr="00EB32FD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  <w:highlight w:val="yellow"/>
              </w:rPr>
            </w:pPr>
            <w:r w:rsidRPr="00880DDD">
              <w:rPr>
                <w:sz w:val="24"/>
                <w:szCs w:val="24"/>
              </w:rPr>
              <w:t>№ п/п</w:t>
            </w:r>
          </w:p>
        </w:tc>
        <w:tc>
          <w:tcPr>
            <w:tcW w:w="9639" w:type="dxa"/>
            <w:vMerge w:val="restart"/>
          </w:tcPr>
          <w:p w14:paraId="64B1FBD6" w14:textId="5EFE4749" w:rsidR="009A2222" w:rsidRPr="00EB32FD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  <w:highlight w:val="yellow"/>
              </w:rPr>
            </w:pPr>
            <w:r w:rsidRPr="00880DD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14:paraId="1B1730B0" w14:textId="5C01925C" w:rsidR="009A2222" w:rsidRPr="00EB32FD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  <w:highlight w:val="yellow"/>
              </w:rPr>
            </w:pPr>
            <w:r w:rsidRPr="00880DDD">
              <w:rPr>
                <w:sz w:val="24"/>
                <w:szCs w:val="24"/>
              </w:rPr>
              <w:t xml:space="preserve">Единица измерения (по </w:t>
            </w:r>
            <w:r w:rsidRPr="00880DDD">
              <w:rPr>
                <w:sz w:val="24"/>
                <w:szCs w:val="24"/>
                <w:u w:val="single" w:color="0000FF"/>
              </w:rPr>
              <w:t>ОКЕИ</w:t>
            </w:r>
            <w:r w:rsidRPr="00880DDD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</w:tcPr>
          <w:p w14:paraId="4358C144" w14:textId="51159C0C" w:rsidR="009A2222" w:rsidRPr="00880DDD" w:rsidRDefault="009A2222" w:rsidP="009A2222">
            <w:pPr>
              <w:pStyle w:val="TableParagraph"/>
              <w:ind w:left="134" w:right="116" w:firstLine="62"/>
              <w:jc w:val="center"/>
              <w:rPr>
                <w:sz w:val="24"/>
                <w:szCs w:val="24"/>
              </w:rPr>
            </w:pPr>
            <w:r w:rsidRPr="00880DDD">
              <w:rPr>
                <w:sz w:val="24"/>
                <w:szCs w:val="24"/>
              </w:rPr>
              <w:t>Базовое значение</w:t>
            </w:r>
          </w:p>
          <w:p w14:paraId="63B391A6" w14:textId="3EFB327B" w:rsidR="009A2222" w:rsidRPr="00EB32FD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  <w:highlight w:val="yellow"/>
              </w:rPr>
            </w:pPr>
            <w:r w:rsidRPr="00880DDD">
              <w:rPr>
                <w:sz w:val="24"/>
                <w:szCs w:val="24"/>
              </w:rPr>
              <w:t>(2024 год)</w:t>
            </w:r>
          </w:p>
        </w:tc>
        <w:tc>
          <w:tcPr>
            <w:tcW w:w="1637" w:type="dxa"/>
          </w:tcPr>
          <w:p w14:paraId="7AE7729B" w14:textId="45CC7E49" w:rsidR="009A2222" w:rsidRPr="00EB32FD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  <w:highlight w:val="yellow"/>
              </w:rPr>
            </w:pPr>
            <w:r w:rsidRPr="00880DDD">
              <w:rPr>
                <w:sz w:val="24"/>
                <w:szCs w:val="24"/>
              </w:rPr>
              <w:t>Значение показателей по годам</w:t>
            </w:r>
          </w:p>
        </w:tc>
      </w:tr>
      <w:tr w:rsidR="009A2222" w:rsidRPr="00EB32FD" w14:paraId="7C04AA94" w14:textId="77777777" w:rsidTr="009A2222">
        <w:tc>
          <w:tcPr>
            <w:tcW w:w="675" w:type="dxa"/>
            <w:vMerge/>
          </w:tcPr>
          <w:p w14:paraId="425B2345" w14:textId="77777777" w:rsidR="009A2222" w:rsidRPr="00EB32FD" w:rsidRDefault="009A2222" w:rsidP="00D430A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639" w:type="dxa"/>
            <w:vMerge/>
          </w:tcPr>
          <w:p w14:paraId="3D64F638" w14:textId="77777777" w:rsidR="009A2222" w:rsidRPr="00EB32FD" w:rsidRDefault="009A2222" w:rsidP="00D430A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14:paraId="65468840" w14:textId="77777777" w:rsidR="009A2222" w:rsidRPr="00EB32FD" w:rsidRDefault="009A2222" w:rsidP="00D430A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14:paraId="5DE5EB25" w14:textId="77777777" w:rsidR="009A2222" w:rsidRPr="00EB32FD" w:rsidRDefault="009A2222" w:rsidP="00D430A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637" w:type="dxa"/>
            <w:shd w:val="clear" w:color="auto" w:fill="auto"/>
          </w:tcPr>
          <w:p w14:paraId="587AD9DC" w14:textId="14EA6994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9A2222">
              <w:rPr>
                <w:bCs/>
                <w:sz w:val="24"/>
                <w:szCs w:val="24"/>
              </w:rPr>
              <w:t>2026 год</w:t>
            </w:r>
          </w:p>
        </w:tc>
      </w:tr>
      <w:tr w:rsidR="009A2222" w:rsidRPr="00EB32FD" w14:paraId="22D7E08A" w14:textId="77777777" w:rsidTr="009A2222">
        <w:tc>
          <w:tcPr>
            <w:tcW w:w="675" w:type="dxa"/>
          </w:tcPr>
          <w:p w14:paraId="5A10F1EA" w14:textId="75F2F31E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9A222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9" w:type="dxa"/>
          </w:tcPr>
          <w:p w14:paraId="571D8B7A" w14:textId="367C1217" w:rsidR="009A2222" w:rsidRPr="009A2222" w:rsidRDefault="009A2222" w:rsidP="009A222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880DDD">
              <w:rPr>
                <w:i/>
                <w:sz w:val="24"/>
                <w:szCs w:val="24"/>
              </w:rPr>
              <w:t>Задача</w:t>
            </w:r>
            <w:r>
              <w:rPr>
                <w:i/>
                <w:sz w:val="24"/>
                <w:szCs w:val="24"/>
              </w:rPr>
              <w:t>1</w:t>
            </w:r>
            <w:r w:rsidRPr="00880DDD">
              <w:rPr>
                <w:i/>
                <w:sz w:val="24"/>
                <w:szCs w:val="24"/>
              </w:rPr>
              <w:t xml:space="preserve">: </w:t>
            </w:r>
            <w:r w:rsidRPr="00FD391A">
              <w:rPr>
                <w:i/>
                <w:sz w:val="24"/>
                <w:szCs w:val="24"/>
              </w:rPr>
              <w:t>Организация работы по предупреждению и ликвидации чрезвычайных ситуаций в мирное и военное время на территории Пугачевского муниципального района Саратовской области</w:t>
            </w:r>
          </w:p>
        </w:tc>
        <w:tc>
          <w:tcPr>
            <w:tcW w:w="1418" w:type="dxa"/>
          </w:tcPr>
          <w:p w14:paraId="237CAF9F" w14:textId="77777777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6A3A9C" w14:textId="77777777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14:paraId="63572FF6" w14:textId="77777777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</w:tr>
      <w:tr w:rsidR="009A2222" w:rsidRPr="00EB32FD" w14:paraId="3C0541F4" w14:textId="77777777" w:rsidTr="009764A7">
        <w:tc>
          <w:tcPr>
            <w:tcW w:w="675" w:type="dxa"/>
          </w:tcPr>
          <w:p w14:paraId="4ECDC9DA" w14:textId="6B6AF5F3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9A2222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9639" w:type="dxa"/>
          </w:tcPr>
          <w:p w14:paraId="47C5811E" w14:textId="50CED392" w:rsidR="009A2222" w:rsidRPr="009A2222" w:rsidRDefault="009A2222" w:rsidP="009A222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FD391A">
              <w:rPr>
                <w:sz w:val="24"/>
                <w:szCs w:val="24"/>
              </w:rPr>
              <w:t>количество закупленных и распространенных памяток (листовок)</w:t>
            </w:r>
          </w:p>
        </w:tc>
        <w:tc>
          <w:tcPr>
            <w:tcW w:w="1418" w:type="dxa"/>
          </w:tcPr>
          <w:p w14:paraId="7EF73C54" w14:textId="59BA6212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14:paraId="6DD259F3" w14:textId="1BFD279C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637" w:type="dxa"/>
          </w:tcPr>
          <w:p w14:paraId="39D1ADCC" w14:textId="59E54631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</w:tr>
      <w:tr w:rsidR="009A2222" w:rsidRPr="00EB32FD" w14:paraId="0B5D2DCD" w14:textId="77777777" w:rsidTr="009764A7">
        <w:tc>
          <w:tcPr>
            <w:tcW w:w="675" w:type="dxa"/>
          </w:tcPr>
          <w:p w14:paraId="30BFF520" w14:textId="69233104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9A222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39" w:type="dxa"/>
          </w:tcPr>
          <w:p w14:paraId="4F2B8B0A" w14:textId="7425D391" w:rsidR="009A2222" w:rsidRPr="009A2222" w:rsidRDefault="009A2222" w:rsidP="009A222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FD391A">
              <w:rPr>
                <w:i/>
                <w:sz w:val="24"/>
                <w:szCs w:val="24"/>
              </w:rPr>
              <w:t>Задача</w:t>
            </w:r>
            <w:r>
              <w:rPr>
                <w:i/>
                <w:sz w:val="24"/>
                <w:szCs w:val="24"/>
              </w:rPr>
              <w:t>2</w:t>
            </w:r>
            <w:r w:rsidRPr="00FD391A">
              <w:rPr>
                <w:i/>
                <w:sz w:val="24"/>
                <w:szCs w:val="24"/>
              </w:rPr>
              <w:t>: Обеспечение безопасности людей на водных объектах</w:t>
            </w:r>
          </w:p>
        </w:tc>
        <w:tc>
          <w:tcPr>
            <w:tcW w:w="1418" w:type="dxa"/>
          </w:tcPr>
          <w:p w14:paraId="5481E43C" w14:textId="77777777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1DB754" w14:textId="77777777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637" w:type="dxa"/>
          </w:tcPr>
          <w:p w14:paraId="0D0EC9B7" w14:textId="77777777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</w:tr>
      <w:tr w:rsidR="009A2222" w:rsidRPr="00EB32FD" w14:paraId="20CC4667" w14:textId="77777777" w:rsidTr="009764A7">
        <w:tc>
          <w:tcPr>
            <w:tcW w:w="675" w:type="dxa"/>
          </w:tcPr>
          <w:p w14:paraId="10B2CD6B" w14:textId="14CC5F3E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9A2222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9639" w:type="dxa"/>
          </w:tcPr>
          <w:p w14:paraId="367F4156" w14:textId="320B29F6" w:rsidR="009A2222" w:rsidRPr="009A2222" w:rsidRDefault="009A2222" w:rsidP="009A222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FD391A">
              <w:rPr>
                <w:sz w:val="24"/>
                <w:szCs w:val="24"/>
              </w:rPr>
              <w:t>количество закупленных и установленных знаков «Купание запрещено» на водных объектах</w:t>
            </w:r>
          </w:p>
        </w:tc>
        <w:tc>
          <w:tcPr>
            <w:tcW w:w="1418" w:type="dxa"/>
          </w:tcPr>
          <w:p w14:paraId="4AFA5450" w14:textId="4FB93E4D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14:paraId="00815343" w14:textId="03A71170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37" w:type="dxa"/>
          </w:tcPr>
          <w:p w14:paraId="7C63EEC7" w14:textId="3B549A67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A2222" w:rsidRPr="00EB32FD" w14:paraId="069434B7" w14:textId="77777777" w:rsidTr="009764A7">
        <w:tc>
          <w:tcPr>
            <w:tcW w:w="675" w:type="dxa"/>
          </w:tcPr>
          <w:p w14:paraId="57B5910B" w14:textId="50378D90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9A2222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9639" w:type="dxa"/>
          </w:tcPr>
          <w:p w14:paraId="6B8A329A" w14:textId="7155837A" w:rsidR="009A2222" w:rsidRPr="009A2222" w:rsidRDefault="009A2222" w:rsidP="009A222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FD391A">
              <w:rPr>
                <w:i/>
                <w:sz w:val="24"/>
                <w:szCs w:val="24"/>
              </w:rPr>
              <w:t>Задача</w:t>
            </w:r>
            <w:r>
              <w:rPr>
                <w:i/>
                <w:sz w:val="24"/>
                <w:szCs w:val="24"/>
              </w:rPr>
              <w:t>3</w:t>
            </w:r>
            <w:r w:rsidRPr="00FD391A">
              <w:rPr>
                <w:i/>
                <w:sz w:val="24"/>
                <w:szCs w:val="24"/>
              </w:rPr>
              <w:t>: Оповещение и информирование населения</w:t>
            </w:r>
          </w:p>
        </w:tc>
        <w:tc>
          <w:tcPr>
            <w:tcW w:w="1418" w:type="dxa"/>
          </w:tcPr>
          <w:p w14:paraId="2FC43575" w14:textId="77777777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43988E" w14:textId="77777777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637" w:type="dxa"/>
          </w:tcPr>
          <w:p w14:paraId="5D404B43" w14:textId="77777777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</w:tr>
      <w:tr w:rsidR="009A2222" w:rsidRPr="00EB32FD" w14:paraId="2009CC29" w14:textId="77777777" w:rsidTr="009764A7">
        <w:tc>
          <w:tcPr>
            <w:tcW w:w="675" w:type="dxa"/>
          </w:tcPr>
          <w:p w14:paraId="7EB70F1E" w14:textId="1846AA34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9A222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9639" w:type="dxa"/>
          </w:tcPr>
          <w:p w14:paraId="4FCBEC68" w14:textId="78A1D99A" w:rsidR="009A2222" w:rsidRPr="009A2222" w:rsidRDefault="009A2222" w:rsidP="009A222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FD391A">
              <w:rPr>
                <w:sz w:val="24"/>
                <w:szCs w:val="24"/>
              </w:rPr>
              <w:t>количество созданных пунктов оповещения муниципальной системы оповещения населения Пугачевского муниципального района Саратовской области</w:t>
            </w:r>
          </w:p>
        </w:tc>
        <w:tc>
          <w:tcPr>
            <w:tcW w:w="1418" w:type="dxa"/>
          </w:tcPr>
          <w:p w14:paraId="5D392B05" w14:textId="543BE63D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14:paraId="75344577" w14:textId="1857E464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7" w:type="dxa"/>
          </w:tcPr>
          <w:p w14:paraId="7159E096" w14:textId="7EE1A179" w:rsidR="009A2222" w:rsidRPr="009A2222" w:rsidRDefault="009A2222" w:rsidP="009A222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3819F517" w14:textId="56DC3238" w:rsidR="00EB32FD" w:rsidRDefault="00EB32FD" w:rsidP="00D430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47DD82EE" w14:textId="18FC98BD" w:rsidR="00D430A2" w:rsidRPr="009A2222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2222">
        <w:rPr>
          <w:rFonts w:ascii="Times New Roman" w:hAnsi="Times New Roman" w:cs="Times New Roman"/>
          <w:b/>
          <w:sz w:val="28"/>
          <w:szCs w:val="28"/>
        </w:rPr>
        <w:t>3.Перечень мероприятий (результатов) структурного элемента</w:t>
      </w:r>
    </w:p>
    <w:p w14:paraId="17F4C831" w14:textId="14C18F4A" w:rsidR="00D430A2" w:rsidRDefault="00D430A2" w:rsidP="009A2222">
      <w:pPr>
        <w:pStyle w:val="a6"/>
        <w:spacing w:before="0" w:beforeAutospacing="0" w:after="0" w:afterAutospacing="0"/>
        <w:rPr>
          <w:sz w:val="28"/>
          <w:szCs w:val="28"/>
          <w:highlight w:val="yello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4"/>
        <w:gridCol w:w="1417"/>
        <w:gridCol w:w="1418"/>
        <w:gridCol w:w="1559"/>
        <w:gridCol w:w="3402"/>
        <w:gridCol w:w="3196"/>
      </w:tblGrid>
      <w:tr w:rsidR="009A2222" w:rsidRPr="009A2222" w14:paraId="41C63627" w14:textId="77777777" w:rsidTr="009A2222">
        <w:tc>
          <w:tcPr>
            <w:tcW w:w="3794" w:type="dxa"/>
            <w:vMerge w:val="restart"/>
          </w:tcPr>
          <w:p w14:paraId="452AD6BD" w14:textId="77777777" w:rsidR="009A2222" w:rsidRPr="00233478" w:rsidRDefault="009A2222" w:rsidP="009A2222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233478">
              <w:rPr>
                <w:sz w:val="24"/>
                <w:szCs w:val="24"/>
              </w:rPr>
              <w:t>Наименование мероприятия</w:t>
            </w:r>
          </w:p>
          <w:p w14:paraId="4CF806A2" w14:textId="177CEBB1" w:rsidR="009A2222" w:rsidRPr="009A2222" w:rsidRDefault="009A2222" w:rsidP="009A2222">
            <w:pPr>
              <w:pStyle w:val="a6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233478">
              <w:t>(результата)</w:t>
            </w:r>
          </w:p>
        </w:tc>
        <w:tc>
          <w:tcPr>
            <w:tcW w:w="1417" w:type="dxa"/>
            <w:vMerge w:val="restart"/>
          </w:tcPr>
          <w:p w14:paraId="62234493" w14:textId="1695FDFE" w:rsidR="009A2222" w:rsidRPr="009A2222" w:rsidRDefault="009A2222" w:rsidP="009A2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233478">
              <w:rPr>
                <w:sz w:val="24"/>
                <w:szCs w:val="24"/>
              </w:rPr>
              <w:t>Единица измерения</w:t>
            </w:r>
            <w:r>
              <w:rPr>
                <w:sz w:val="24"/>
                <w:szCs w:val="24"/>
              </w:rPr>
              <w:t xml:space="preserve"> </w:t>
            </w:r>
            <w:r w:rsidRPr="00233478">
              <w:rPr>
                <w:sz w:val="24"/>
                <w:szCs w:val="24"/>
              </w:rPr>
              <w:t xml:space="preserve">(по </w:t>
            </w:r>
            <w:r w:rsidRPr="00233478">
              <w:rPr>
                <w:sz w:val="24"/>
                <w:szCs w:val="24"/>
                <w:u w:val="single" w:color="0000FF"/>
              </w:rPr>
              <w:t>ОКЕИ</w:t>
            </w:r>
            <w:r w:rsidRPr="00233478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14:paraId="7E0A9F6E" w14:textId="6552E19C" w:rsidR="009A2222" w:rsidRPr="009A2222" w:rsidRDefault="009A2222" w:rsidP="009A2222">
            <w:pPr>
              <w:pStyle w:val="a6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233478">
              <w:t>Базовое значение 2024 год</w:t>
            </w:r>
          </w:p>
        </w:tc>
        <w:tc>
          <w:tcPr>
            <w:tcW w:w="1559" w:type="dxa"/>
          </w:tcPr>
          <w:p w14:paraId="78932B9B" w14:textId="37A5FE1B" w:rsidR="009A2222" w:rsidRPr="009A2222" w:rsidRDefault="009A2222" w:rsidP="009A2222">
            <w:pPr>
              <w:pStyle w:val="a6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233478">
              <w:t>Значения мероприятия (результата) по годам</w:t>
            </w:r>
          </w:p>
        </w:tc>
        <w:tc>
          <w:tcPr>
            <w:tcW w:w="3402" w:type="dxa"/>
            <w:vMerge w:val="restart"/>
          </w:tcPr>
          <w:p w14:paraId="40FCC1D5" w14:textId="761222E1" w:rsidR="009A2222" w:rsidRPr="009A2222" w:rsidRDefault="009A2222" w:rsidP="009A2222">
            <w:pPr>
              <w:pStyle w:val="a6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233478">
              <w:t>Характеристика мероприятия</w:t>
            </w:r>
          </w:p>
        </w:tc>
        <w:tc>
          <w:tcPr>
            <w:tcW w:w="3196" w:type="dxa"/>
            <w:vMerge w:val="restart"/>
          </w:tcPr>
          <w:p w14:paraId="3BA4F134" w14:textId="30D1001C" w:rsidR="009A2222" w:rsidRPr="009A2222" w:rsidRDefault="009A2222" w:rsidP="009A2222">
            <w:pPr>
              <w:pStyle w:val="a6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233478">
              <w:t>Связь с показателями структурного элемента</w:t>
            </w:r>
          </w:p>
        </w:tc>
      </w:tr>
      <w:tr w:rsidR="009A2222" w:rsidRPr="009A2222" w14:paraId="773A8B4D" w14:textId="77777777" w:rsidTr="009A2222">
        <w:tc>
          <w:tcPr>
            <w:tcW w:w="3794" w:type="dxa"/>
            <w:vMerge/>
          </w:tcPr>
          <w:p w14:paraId="6C183CF9" w14:textId="77777777" w:rsidR="009A2222" w:rsidRPr="009A2222" w:rsidRDefault="009A2222" w:rsidP="009A2222">
            <w:pPr>
              <w:pStyle w:val="a6"/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14:paraId="78E80F3E" w14:textId="77777777" w:rsidR="009A2222" w:rsidRPr="009A2222" w:rsidRDefault="009A2222" w:rsidP="009A2222">
            <w:pPr>
              <w:pStyle w:val="a6"/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418" w:type="dxa"/>
            <w:vMerge/>
          </w:tcPr>
          <w:p w14:paraId="799DC836" w14:textId="77777777" w:rsidR="009A2222" w:rsidRPr="009A2222" w:rsidRDefault="009A2222" w:rsidP="009A2222">
            <w:pPr>
              <w:pStyle w:val="a6"/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1559" w:type="dxa"/>
          </w:tcPr>
          <w:p w14:paraId="3516C836" w14:textId="76A276B2" w:rsidR="009A2222" w:rsidRPr="009A2222" w:rsidRDefault="009A2222" w:rsidP="009A2222">
            <w:pPr>
              <w:pStyle w:val="a6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9A2222">
              <w:t>2026 год</w:t>
            </w:r>
          </w:p>
        </w:tc>
        <w:tc>
          <w:tcPr>
            <w:tcW w:w="3402" w:type="dxa"/>
            <w:vMerge/>
          </w:tcPr>
          <w:p w14:paraId="460B9E8D" w14:textId="77777777" w:rsidR="009A2222" w:rsidRPr="009A2222" w:rsidRDefault="009A2222" w:rsidP="009A2222">
            <w:pPr>
              <w:pStyle w:val="a6"/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3196" w:type="dxa"/>
            <w:vMerge/>
          </w:tcPr>
          <w:p w14:paraId="46CE6662" w14:textId="77777777" w:rsidR="009A2222" w:rsidRPr="009A2222" w:rsidRDefault="009A2222" w:rsidP="009A2222">
            <w:pPr>
              <w:pStyle w:val="a6"/>
              <w:spacing w:before="0" w:beforeAutospacing="0" w:after="0" w:afterAutospacing="0"/>
              <w:rPr>
                <w:highlight w:val="yellow"/>
              </w:rPr>
            </w:pPr>
          </w:p>
        </w:tc>
      </w:tr>
      <w:tr w:rsidR="009A2222" w:rsidRPr="009A2222" w14:paraId="76557505" w14:textId="77777777" w:rsidTr="00395927">
        <w:tc>
          <w:tcPr>
            <w:tcW w:w="14786" w:type="dxa"/>
            <w:gridSpan w:val="6"/>
          </w:tcPr>
          <w:p w14:paraId="422DE921" w14:textId="592A8EF5" w:rsidR="009A2222" w:rsidRPr="009A2222" w:rsidRDefault="009A2222" w:rsidP="009A2222">
            <w:pPr>
              <w:pStyle w:val="a6"/>
              <w:spacing w:before="0" w:beforeAutospacing="0" w:after="0" w:afterAutospacing="0"/>
              <w:jc w:val="both"/>
            </w:pPr>
            <w:r w:rsidRPr="00880DDD">
              <w:rPr>
                <w:i/>
              </w:rPr>
              <w:t>Задача</w:t>
            </w:r>
            <w:r>
              <w:rPr>
                <w:i/>
              </w:rPr>
              <w:t xml:space="preserve"> 1</w:t>
            </w:r>
            <w:r w:rsidRPr="00880DDD">
              <w:rPr>
                <w:i/>
              </w:rPr>
              <w:t xml:space="preserve">: </w:t>
            </w:r>
            <w:r w:rsidRPr="00FD391A">
              <w:rPr>
                <w:i/>
              </w:rPr>
              <w:t>Организация работы по предупреждению и ликвидации чрезвычайных ситуаций в мирное и военное время на территории Пугачевского муниципального района Саратовской области</w:t>
            </w:r>
          </w:p>
        </w:tc>
      </w:tr>
      <w:tr w:rsidR="009A2222" w:rsidRPr="009A2222" w14:paraId="46FE344E" w14:textId="77777777" w:rsidTr="009A2222">
        <w:tc>
          <w:tcPr>
            <w:tcW w:w="3794" w:type="dxa"/>
          </w:tcPr>
          <w:p w14:paraId="47773F72" w14:textId="0BB2BF5F" w:rsidR="009A2222" w:rsidRPr="009A2222" w:rsidRDefault="009A2222" w:rsidP="009A2222">
            <w:pPr>
              <w:pStyle w:val="a6"/>
              <w:spacing w:before="0" w:beforeAutospacing="0" w:after="0" w:afterAutospacing="0"/>
              <w:jc w:val="both"/>
            </w:pPr>
            <w:r w:rsidRPr="009A2222">
              <w:t>1.Закуплены и распространены памятки (листовк</w:t>
            </w:r>
            <w:r w:rsidR="0067679C">
              <w:t>и</w:t>
            </w:r>
            <w:r w:rsidRPr="009A2222">
              <w:t>)</w:t>
            </w:r>
          </w:p>
        </w:tc>
        <w:tc>
          <w:tcPr>
            <w:tcW w:w="1417" w:type="dxa"/>
          </w:tcPr>
          <w:p w14:paraId="44C9D15B" w14:textId="3E9E4785" w:rsidR="009A2222" w:rsidRPr="009A2222" w:rsidRDefault="009A2222" w:rsidP="009A2222">
            <w:pPr>
              <w:pStyle w:val="a6"/>
              <w:spacing w:before="0" w:beforeAutospacing="0" w:after="0" w:afterAutospacing="0"/>
              <w:jc w:val="center"/>
            </w:pPr>
            <w:r>
              <w:t>е</w:t>
            </w:r>
            <w:r w:rsidRPr="009A2222">
              <w:t>д</w:t>
            </w:r>
            <w:r>
              <w:t>.</w:t>
            </w:r>
          </w:p>
        </w:tc>
        <w:tc>
          <w:tcPr>
            <w:tcW w:w="1418" w:type="dxa"/>
          </w:tcPr>
          <w:p w14:paraId="0D715AD7" w14:textId="5380E55A" w:rsidR="009A2222" w:rsidRPr="009A2222" w:rsidRDefault="009A2222" w:rsidP="009A2222">
            <w:pPr>
              <w:pStyle w:val="a6"/>
              <w:spacing w:before="0" w:beforeAutospacing="0" w:after="0" w:afterAutospacing="0"/>
              <w:jc w:val="center"/>
            </w:pPr>
            <w:r w:rsidRPr="009A2222">
              <w:t>3</w:t>
            </w:r>
          </w:p>
        </w:tc>
        <w:tc>
          <w:tcPr>
            <w:tcW w:w="1559" w:type="dxa"/>
          </w:tcPr>
          <w:p w14:paraId="50B6A838" w14:textId="12EB8538" w:rsidR="009A2222" w:rsidRPr="009A2222" w:rsidRDefault="009A2222" w:rsidP="009A2222">
            <w:pPr>
              <w:pStyle w:val="a6"/>
              <w:spacing w:before="0" w:beforeAutospacing="0" w:after="0" w:afterAutospacing="0"/>
              <w:jc w:val="center"/>
            </w:pPr>
            <w:r w:rsidRPr="009A2222">
              <w:t>3</w:t>
            </w:r>
          </w:p>
        </w:tc>
        <w:tc>
          <w:tcPr>
            <w:tcW w:w="3402" w:type="dxa"/>
          </w:tcPr>
          <w:p w14:paraId="0A605C71" w14:textId="70625F73" w:rsidR="009A2222" w:rsidRPr="009A2222" w:rsidRDefault="009A2222" w:rsidP="009A2222">
            <w:pPr>
              <w:pStyle w:val="a6"/>
              <w:spacing w:before="0" w:beforeAutospacing="0" w:after="0" w:afterAutospacing="0"/>
              <w:jc w:val="both"/>
            </w:pPr>
            <w:r w:rsidRPr="009A2222">
              <w:t>Закупка памяток (листовок) по гражданской обороне, защите населения от ЧС, пожарной безопасности и безопасности на водных объектах</w:t>
            </w:r>
          </w:p>
        </w:tc>
        <w:tc>
          <w:tcPr>
            <w:tcW w:w="3196" w:type="dxa"/>
          </w:tcPr>
          <w:p w14:paraId="2DC70456" w14:textId="08F4C221" w:rsidR="009A2222" w:rsidRPr="009A2222" w:rsidRDefault="009A2222" w:rsidP="009A2222">
            <w:pPr>
              <w:pStyle w:val="a6"/>
              <w:spacing w:before="0" w:beforeAutospacing="0" w:after="0" w:afterAutospacing="0"/>
              <w:jc w:val="both"/>
            </w:pPr>
            <w:r w:rsidRPr="009A2222">
              <w:t>количество закупленных и распространенных памяток (листовок)</w:t>
            </w:r>
          </w:p>
        </w:tc>
      </w:tr>
      <w:tr w:rsidR="009A2222" w:rsidRPr="009A2222" w14:paraId="2111BAD3" w14:textId="77777777" w:rsidTr="001B6079">
        <w:tc>
          <w:tcPr>
            <w:tcW w:w="14786" w:type="dxa"/>
            <w:gridSpan w:val="6"/>
          </w:tcPr>
          <w:p w14:paraId="0AEC29F1" w14:textId="53B3C65D" w:rsidR="009A2222" w:rsidRPr="009A2222" w:rsidRDefault="009A2222" w:rsidP="009A2222">
            <w:pPr>
              <w:pStyle w:val="a6"/>
              <w:spacing w:before="0" w:beforeAutospacing="0" w:after="0" w:afterAutospacing="0"/>
              <w:rPr>
                <w:i/>
                <w:iCs/>
              </w:rPr>
            </w:pPr>
            <w:r w:rsidRPr="009A2222">
              <w:rPr>
                <w:i/>
                <w:iCs/>
              </w:rPr>
              <w:t>Задача 2: Обеспечение безопасности людей на водных объектах</w:t>
            </w:r>
          </w:p>
        </w:tc>
      </w:tr>
      <w:tr w:rsidR="009A2222" w:rsidRPr="009A2222" w14:paraId="6FB34C45" w14:textId="77777777" w:rsidTr="009A2222">
        <w:tc>
          <w:tcPr>
            <w:tcW w:w="3794" w:type="dxa"/>
          </w:tcPr>
          <w:p w14:paraId="4038F3F0" w14:textId="53CF6951" w:rsidR="009A2222" w:rsidRPr="009A2222" w:rsidRDefault="009A2222" w:rsidP="009A2222">
            <w:pPr>
              <w:pStyle w:val="a6"/>
              <w:spacing w:before="0" w:beforeAutospacing="0" w:after="0" w:afterAutospacing="0"/>
              <w:jc w:val="both"/>
            </w:pPr>
            <w:r w:rsidRPr="009A2222">
              <w:rPr>
                <w:rFonts w:eastAsia="Calibri"/>
              </w:rPr>
              <w:t>2.</w:t>
            </w:r>
            <w:r w:rsidRPr="009A2222">
              <w:t>Закуплены и установлены знаки «Купание запрещено» на водных объектах</w:t>
            </w:r>
          </w:p>
        </w:tc>
        <w:tc>
          <w:tcPr>
            <w:tcW w:w="1417" w:type="dxa"/>
          </w:tcPr>
          <w:p w14:paraId="63F31C5F" w14:textId="5041CBF9" w:rsidR="009A2222" w:rsidRPr="009A2222" w:rsidRDefault="009A2222" w:rsidP="009A2222">
            <w:pPr>
              <w:pStyle w:val="a6"/>
              <w:spacing w:before="0" w:beforeAutospacing="0" w:after="0" w:afterAutospacing="0"/>
              <w:jc w:val="center"/>
            </w:pPr>
            <w:r>
              <w:t>е</w:t>
            </w:r>
            <w:r w:rsidRPr="009A2222">
              <w:t>д</w:t>
            </w:r>
            <w:r>
              <w:t>.</w:t>
            </w:r>
          </w:p>
        </w:tc>
        <w:tc>
          <w:tcPr>
            <w:tcW w:w="1418" w:type="dxa"/>
          </w:tcPr>
          <w:p w14:paraId="00944EB8" w14:textId="7BA6DE1A" w:rsidR="009A2222" w:rsidRPr="009A2222" w:rsidRDefault="009A2222" w:rsidP="009A2222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549C9307" w14:textId="5A45A717" w:rsidR="009A2222" w:rsidRPr="009A2222" w:rsidRDefault="009A2222" w:rsidP="009A2222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15C15780" w14:textId="1ECFCB63" w:rsidR="009A2222" w:rsidRPr="009A2222" w:rsidRDefault="009A2222" w:rsidP="009A2222">
            <w:pPr>
              <w:pStyle w:val="a6"/>
              <w:spacing w:before="0" w:beforeAutospacing="0" w:after="0" w:afterAutospacing="0"/>
              <w:jc w:val="both"/>
            </w:pPr>
            <w:r w:rsidRPr="009A2222">
              <w:t>Закупка знаков «Купание запрещено» и установка на водных объектах на территории города Пугачева</w:t>
            </w:r>
          </w:p>
        </w:tc>
        <w:tc>
          <w:tcPr>
            <w:tcW w:w="3196" w:type="dxa"/>
          </w:tcPr>
          <w:p w14:paraId="35469448" w14:textId="24BA6584" w:rsidR="009A2222" w:rsidRPr="009A2222" w:rsidRDefault="009A2222" w:rsidP="009A2222">
            <w:pPr>
              <w:pStyle w:val="a6"/>
              <w:spacing w:before="0" w:beforeAutospacing="0" w:after="0" w:afterAutospacing="0"/>
              <w:jc w:val="both"/>
            </w:pPr>
            <w:r w:rsidRPr="009A2222">
              <w:t>количество закупленных и установленных знаков «Купание запрещено» на водных объектах</w:t>
            </w:r>
          </w:p>
        </w:tc>
      </w:tr>
      <w:tr w:rsidR="009A2222" w:rsidRPr="009A2222" w14:paraId="3A9778C7" w14:textId="77777777" w:rsidTr="00097617">
        <w:tc>
          <w:tcPr>
            <w:tcW w:w="14786" w:type="dxa"/>
            <w:gridSpan w:val="6"/>
          </w:tcPr>
          <w:p w14:paraId="3054A700" w14:textId="65479B99" w:rsidR="009A2222" w:rsidRPr="005932D7" w:rsidRDefault="005932D7" w:rsidP="009A2222">
            <w:pPr>
              <w:pStyle w:val="a6"/>
              <w:spacing w:before="0" w:beforeAutospacing="0" w:after="0" w:afterAutospacing="0"/>
              <w:rPr>
                <w:i/>
                <w:iCs/>
              </w:rPr>
            </w:pPr>
            <w:r w:rsidRPr="005932D7">
              <w:rPr>
                <w:i/>
                <w:iCs/>
              </w:rPr>
              <w:t>Задача 3: Оповещение и информирование населения</w:t>
            </w:r>
          </w:p>
        </w:tc>
      </w:tr>
      <w:tr w:rsidR="005932D7" w:rsidRPr="009A2222" w14:paraId="10038B4C" w14:textId="77777777" w:rsidTr="009A2222">
        <w:tc>
          <w:tcPr>
            <w:tcW w:w="3794" w:type="dxa"/>
          </w:tcPr>
          <w:p w14:paraId="60013299" w14:textId="0AE0C243" w:rsidR="005932D7" w:rsidRPr="005932D7" w:rsidRDefault="005932D7" w:rsidP="005932D7">
            <w:pPr>
              <w:pStyle w:val="a6"/>
              <w:spacing w:before="0" w:beforeAutospacing="0" w:after="0" w:afterAutospacing="0"/>
              <w:jc w:val="both"/>
            </w:pPr>
            <w:r w:rsidRPr="005932D7">
              <w:rPr>
                <w:rFonts w:eastAsia="Calibri"/>
              </w:rPr>
              <w:t>3.С</w:t>
            </w:r>
            <w:r w:rsidRPr="005932D7">
              <w:t>озданы пункты оповещения муниципальной системы оповещения населения Пугачевского муниципального района Саратовской области</w:t>
            </w:r>
          </w:p>
        </w:tc>
        <w:tc>
          <w:tcPr>
            <w:tcW w:w="1417" w:type="dxa"/>
          </w:tcPr>
          <w:p w14:paraId="28FEFC4A" w14:textId="21532CEA" w:rsidR="005932D7" w:rsidRPr="005932D7" w:rsidRDefault="005932D7" w:rsidP="005932D7">
            <w:pPr>
              <w:pStyle w:val="a6"/>
              <w:spacing w:before="0" w:beforeAutospacing="0" w:after="0" w:afterAutospacing="0"/>
              <w:jc w:val="center"/>
            </w:pPr>
            <w:r>
              <w:t>е</w:t>
            </w:r>
            <w:r w:rsidRPr="005932D7">
              <w:t>д</w:t>
            </w:r>
            <w:r>
              <w:t>.</w:t>
            </w:r>
          </w:p>
        </w:tc>
        <w:tc>
          <w:tcPr>
            <w:tcW w:w="1418" w:type="dxa"/>
          </w:tcPr>
          <w:p w14:paraId="59215B27" w14:textId="5E620265" w:rsidR="005932D7" w:rsidRPr="005932D7" w:rsidRDefault="005932D7" w:rsidP="005932D7">
            <w:pPr>
              <w:pStyle w:val="a6"/>
              <w:spacing w:before="0" w:beforeAutospacing="0" w:after="0" w:afterAutospacing="0"/>
              <w:jc w:val="center"/>
            </w:pPr>
            <w:r w:rsidRPr="005932D7">
              <w:t>0</w:t>
            </w:r>
          </w:p>
        </w:tc>
        <w:tc>
          <w:tcPr>
            <w:tcW w:w="1559" w:type="dxa"/>
          </w:tcPr>
          <w:p w14:paraId="6FB2D0D0" w14:textId="7102C477" w:rsidR="005932D7" w:rsidRPr="005932D7" w:rsidRDefault="005932D7" w:rsidP="005932D7">
            <w:pPr>
              <w:pStyle w:val="a6"/>
              <w:spacing w:before="0" w:beforeAutospacing="0" w:after="0" w:afterAutospacing="0"/>
              <w:jc w:val="center"/>
            </w:pPr>
            <w:r w:rsidRPr="005932D7">
              <w:t>2</w:t>
            </w:r>
          </w:p>
        </w:tc>
        <w:tc>
          <w:tcPr>
            <w:tcW w:w="3402" w:type="dxa"/>
          </w:tcPr>
          <w:p w14:paraId="3A01C01D" w14:textId="1237F907" w:rsidR="005932D7" w:rsidRPr="005932D7" w:rsidRDefault="005932D7" w:rsidP="005932D7">
            <w:pPr>
              <w:pStyle w:val="a6"/>
              <w:spacing w:before="0" w:beforeAutospacing="0" w:after="0" w:afterAutospacing="0"/>
              <w:jc w:val="both"/>
            </w:pPr>
            <w:r w:rsidRPr="005932D7">
              <w:rPr>
                <w:rFonts w:eastAsia="Calibri"/>
              </w:rPr>
              <w:t>С</w:t>
            </w:r>
            <w:r w:rsidRPr="005932D7">
              <w:t>оздание пунктов оповещения муниципальной системы оповещения населения Пугачевского муниципального района Саратовской области</w:t>
            </w:r>
          </w:p>
        </w:tc>
        <w:tc>
          <w:tcPr>
            <w:tcW w:w="3196" w:type="dxa"/>
          </w:tcPr>
          <w:p w14:paraId="7033D872" w14:textId="08593552" w:rsidR="005932D7" w:rsidRPr="005932D7" w:rsidRDefault="005932D7" w:rsidP="005932D7">
            <w:pPr>
              <w:pStyle w:val="a6"/>
              <w:spacing w:before="0" w:beforeAutospacing="0" w:after="0" w:afterAutospacing="0"/>
              <w:jc w:val="both"/>
            </w:pPr>
            <w:r w:rsidRPr="005932D7">
              <w:t>количество созданных пунктов оповещения муниципальной системы оповещения населения Пугачевского муниципального района Саратовской области</w:t>
            </w:r>
          </w:p>
        </w:tc>
      </w:tr>
    </w:tbl>
    <w:p w14:paraId="0BCE3041" w14:textId="77777777" w:rsidR="00106C04" w:rsidRPr="005932D7" w:rsidRDefault="00106C04" w:rsidP="005932D7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56786ADE" w14:textId="77777777" w:rsidR="00CD7C0D" w:rsidRDefault="00CD7C0D" w:rsidP="00D430A2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8A967" w14:textId="77777777" w:rsidR="00CD7C0D" w:rsidRDefault="00CD7C0D" w:rsidP="00D430A2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77BDB1" w14:textId="77777777" w:rsidR="00CD7C0D" w:rsidRDefault="00CD7C0D" w:rsidP="00D430A2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B51102" w14:textId="77777777" w:rsidR="00CD7C0D" w:rsidRDefault="00CD7C0D" w:rsidP="00D430A2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5A4E2C" w14:textId="77777777" w:rsidR="00CD7C0D" w:rsidRDefault="00CD7C0D" w:rsidP="00D430A2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1DE98F" w14:textId="77777777" w:rsidR="00D430A2" w:rsidRPr="005932D7" w:rsidRDefault="00D430A2" w:rsidP="00D430A2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32D7">
        <w:rPr>
          <w:rFonts w:ascii="Times New Roman" w:hAnsi="Times New Roman" w:cs="Times New Roman"/>
          <w:b/>
          <w:sz w:val="28"/>
          <w:szCs w:val="28"/>
        </w:rPr>
        <w:lastRenderedPageBreak/>
        <w:t>4.Финансовое обеспечение структурного элемента</w:t>
      </w:r>
    </w:p>
    <w:p w14:paraId="1695D26B" w14:textId="1C6F34D3" w:rsidR="00D430A2" w:rsidRDefault="00D430A2" w:rsidP="00D430A2">
      <w:pPr>
        <w:pStyle w:val="a4"/>
        <w:ind w:left="0" w:firstLine="0"/>
        <w:jc w:val="left"/>
        <w:rPr>
          <w:bCs/>
          <w:highlight w:val="yello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9781"/>
        <w:gridCol w:w="2835"/>
        <w:gridCol w:w="1495"/>
      </w:tblGrid>
      <w:tr w:rsidR="005932D7" w:rsidRPr="005932D7" w14:paraId="7C7A5856" w14:textId="77777777" w:rsidTr="005932D7">
        <w:tc>
          <w:tcPr>
            <w:tcW w:w="675" w:type="dxa"/>
            <w:vMerge w:val="restart"/>
          </w:tcPr>
          <w:p w14:paraId="1C06FF51" w14:textId="618D7032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</w:rPr>
              <w:t>№ п/п</w:t>
            </w:r>
          </w:p>
        </w:tc>
        <w:tc>
          <w:tcPr>
            <w:tcW w:w="9781" w:type="dxa"/>
            <w:vMerge w:val="restart"/>
          </w:tcPr>
          <w:p w14:paraId="537D752E" w14:textId="0A161771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F054CBE" w14:textId="0C8E0566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</w:rPr>
              <w:t>Объем финансового обеспечения по годам реализации, рублей</w:t>
            </w:r>
          </w:p>
        </w:tc>
        <w:tc>
          <w:tcPr>
            <w:tcW w:w="1495" w:type="dxa"/>
            <w:vMerge w:val="restart"/>
            <w:tcBorders>
              <w:right w:val="single" w:sz="4" w:space="0" w:color="auto"/>
            </w:tcBorders>
          </w:tcPr>
          <w:p w14:paraId="595DBF22" w14:textId="3F71C823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</w:rPr>
              <w:t>Всего</w:t>
            </w:r>
          </w:p>
        </w:tc>
      </w:tr>
      <w:tr w:rsidR="005932D7" w:rsidRPr="005932D7" w14:paraId="188B1334" w14:textId="77777777" w:rsidTr="005932D7">
        <w:tc>
          <w:tcPr>
            <w:tcW w:w="675" w:type="dxa"/>
            <w:vMerge/>
          </w:tcPr>
          <w:p w14:paraId="7C9BC50A" w14:textId="77777777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1" w:type="dxa"/>
            <w:vMerge/>
          </w:tcPr>
          <w:p w14:paraId="7EE2FCC0" w14:textId="77777777" w:rsidR="005932D7" w:rsidRPr="005932D7" w:rsidRDefault="005932D7" w:rsidP="00D430A2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075625" w14:textId="6C2F2582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14:paraId="6580C825" w14:textId="77777777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5932D7" w:rsidRPr="005932D7" w14:paraId="5A56C645" w14:textId="77777777" w:rsidTr="005932D7">
        <w:tc>
          <w:tcPr>
            <w:tcW w:w="675" w:type="dxa"/>
          </w:tcPr>
          <w:p w14:paraId="2A6C6A9D" w14:textId="09361298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1C42CFC5" w14:textId="445EF050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4A297E06" w14:textId="4AB95E2E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14:paraId="34D494A1" w14:textId="1D651A94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5932D7" w:rsidRPr="005932D7" w14:paraId="5EDF8CDA" w14:textId="77777777" w:rsidTr="000A25A9">
        <w:tc>
          <w:tcPr>
            <w:tcW w:w="675" w:type="dxa"/>
          </w:tcPr>
          <w:p w14:paraId="4E01207A" w14:textId="509A0A30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4111" w:type="dxa"/>
            <w:gridSpan w:val="3"/>
          </w:tcPr>
          <w:p w14:paraId="5AD2AA63" w14:textId="08ABCC02" w:rsidR="005932D7" w:rsidRPr="005932D7" w:rsidRDefault="005932D7" w:rsidP="005932D7">
            <w:pPr>
              <w:pStyle w:val="a4"/>
              <w:ind w:left="0" w:firstLine="0"/>
              <w:rPr>
                <w:bCs/>
                <w:i/>
                <w:iCs/>
                <w:sz w:val="24"/>
                <w:szCs w:val="24"/>
              </w:rPr>
            </w:pPr>
            <w:r w:rsidRPr="005932D7">
              <w:rPr>
                <w:bCs/>
                <w:i/>
                <w:iCs/>
                <w:sz w:val="24"/>
                <w:szCs w:val="24"/>
              </w:rPr>
              <w:t>Задача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5932D7">
              <w:rPr>
                <w:bCs/>
                <w:i/>
                <w:iCs/>
                <w:sz w:val="24"/>
                <w:szCs w:val="24"/>
              </w:rPr>
              <w:t>1: Организация работы по предупреждению и ликвидации чрезвычайных ситуаций в мирное и военное время на территории Пугачевского муниципального района Саратовской области</w:t>
            </w:r>
          </w:p>
        </w:tc>
      </w:tr>
      <w:tr w:rsidR="005932D7" w:rsidRPr="005932D7" w14:paraId="0A03F1F2" w14:textId="77777777" w:rsidTr="00312CF6">
        <w:tc>
          <w:tcPr>
            <w:tcW w:w="675" w:type="dxa"/>
          </w:tcPr>
          <w:p w14:paraId="412B6ED2" w14:textId="7BFEDABB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643C3">
              <w:rPr>
                <w:sz w:val="24"/>
              </w:rPr>
              <w:t>1.1.</w:t>
            </w:r>
          </w:p>
        </w:tc>
        <w:tc>
          <w:tcPr>
            <w:tcW w:w="14111" w:type="dxa"/>
            <w:gridSpan w:val="3"/>
          </w:tcPr>
          <w:p w14:paraId="4519CE16" w14:textId="20F0E096" w:rsidR="005932D7" w:rsidRPr="005932D7" w:rsidRDefault="005932D7" w:rsidP="005932D7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F643C3">
              <w:rPr>
                <w:sz w:val="24"/>
              </w:rPr>
              <w:t>Мероприятие «</w:t>
            </w:r>
            <w:r>
              <w:rPr>
                <w:sz w:val="24"/>
                <w:szCs w:val="24"/>
              </w:rPr>
              <w:t>З</w:t>
            </w:r>
            <w:r w:rsidRPr="00FD391A">
              <w:rPr>
                <w:sz w:val="24"/>
                <w:szCs w:val="24"/>
              </w:rPr>
              <w:t>акуплены и распространены памятк</w:t>
            </w:r>
            <w:r>
              <w:rPr>
                <w:sz w:val="24"/>
                <w:szCs w:val="24"/>
              </w:rPr>
              <w:t>и</w:t>
            </w:r>
            <w:r w:rsidRPr="00FD391A">
              <w:rPr>
                <w:sz w:val="24"/>
                <w:szCs w:val="24"/>
              </w:rPr>
              <w:t xml:space="preserve"> (листовк</w:t>
            </w:r>
            <w:r>
              <w:rPr>
                <w:sz w:val="24"/>
                <w:szCs w:val="24"/>
              </w:rPr>
              <w:t>и</w:t>
            </w:r>
            <w:r w:rsidRPr="00FD391A">
              <w:rPr>
                <w:sz w:val="24"/>
                <w:szCs w:val="24"/>
              </w:rPr>
              <w:t>)</w:t>
            </w:r>
            <w:r w:rsidRPr="00F643C3">
              <w:rPr>
                <w:sz w:val="24"/>
              </w:rPr>
              <w:t>»</w:t>
            </w:r>
          </w:p>
        </w:tc>
      </w:tr>
      <w:tr w:rsidR="005932D7" w:rsidRPr="005932D7" w14:paraId="7B08059E" w14:textId="77777777" w:rsidTr="005932D7">
        <w:tc>
          <w:tcPr>
            <w:tcW w:w="675" w:type="dxa"/>
          </w:tcPr>
          <w:p w14:paraId="54657D1F" w14:textId="77777777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1" w:type="dxa"/>
          </w:tcPr>
          <w:p w14:paraId="547DEE8B" w14:textId="43FE2237" w:rsidR="005932D7" w:rsidRPr="005932D7" w:rsidRDefault="005932D7" w:rsidP="005932D7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2835" w:type="dxa"/>
          </w:tcPr>
          <w:p w14:paraId="7E3533FE" w14:textId="07737D83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5,0</w:t>
            </w:r>
          </w:p>
        </w:tc>
        <w:tc>
          <w:tcPr>
            <w:tcW w:w="1495" w:type="dxa"/>
          </w:tcPr>
          <w:p w14:paraId="5A188DE2" w14:textId="74A2C2C8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5,0</w:t>
            </w:r>
          </w:p>
        </w:tc>
      </w:tr>
      <w:tr w:rsidR="005932D7" w:rsidRPr="005932D7" w14:paraId="00357C13" w14:textId="77777777" w:rsidTr="005932D7">
        <w:tc>
          <w:tcPr>
            <w:tcW w:w="675" w:type="dxa"/>
          </w:tcPr>
          <w:p w14:paraId="393ED1CC" w14:textId="77777777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1" w:type="dxa"/>
          </w:tcPr>
          <w:p w14:paraId="3A035175" w14:textId="5100B83F" w:rsidR="005932D7" w:rsidRPr="005932D7" w:rsidRDefault="005932D7" w:rsidP="005932D7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федеральный бюджет</w:t>
            </w:r>
            <w:r w:rsidR="00CD7C0D">
              <w:rPr>
                <w:sz w:val="24"/>
                <w:szCs w:val="24"/>
              </w:rPr>
              <w:t xml:space="preserve"> (прогнозно)</w:t>
            </w:r>
          </w:p>
        </w:tc>
        <w:tc>
          <w:tcPr>
            <w:tcW w:w="2835" w:type="dxa"/>
          </w:tcPr>
          <w:p w14:paraId="2C58C0E2" w14:textId="56F16468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14:paraId="63EC6D99" w14:textId="05A5D695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0,0</w:t>
            </w:r>
          </w:p>
        </w:tc>
      </w:tr>
      <w:tr w:rsidR="005932D7" w:rsidRPr="005932D7" w14:paraId="10942C98" w14:textId="77777777" w:rsidTr="005932D7">
        <w:tc>
          <w:tcPr>
            <w:tcW w:w="675" w:type="dxa"/>
          </w:tcPr>
          <w:p w14:paraId="7DCC7B86" w14:textId="77777777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1" w:type="dxa"/>
          </w:tcPr>
          <w:p w14:paraId="28ABD112" w14:textId="154871F9" w:rsidR="005932D7" w:rsidRPr="005932D7" w:rsidRDefault="005932D7" w:rsidP="005932D7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областной бюджет</w:t>
            </w:r>
            <w:r w:rsidR="00CD7C0D">
              <w:rPr>
                <w:sz w:val="24"/>
                <w:szCs w:val="24"/>
              </w:rPr>
              <w:t xml:space="preserve"> (прогнозно)</w:t>
            </w:r>
          </w:p>
        </w:tc>
        <w:tc>
          <w:tcPr>
            <w:tcW w:w="2835" w:type="dxa"/>
          </w:tcPr>
          <w:p w14:paraId="62807016" w14:textId="309F2E0D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14:paraId="7458DFF2" w14:textId="65B68901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0,0</w:t>
            </w:r>
          </w:p>
        </w:tc>
      </w:tr>
      <w:tr w:rsidR="005932D7" w:rsidRPr="005932D7" w14:paraId="787B0622" w14:textId="77777777" w:rsidTr="005932D7">
        <w:tc>
          <w:tcPr>
            <w:tcW w:w="675" w:type="dxa"/>
          </w:tcPr>
          <w:p w14:paraId="1F7F896E" w14:textId="77777777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1" w:type="dxa"/>
          </w:tcPr>
          <w:p w14:paraId="7AC7FC00" w14:textId="26B2D4DD" w:rsidR="005932D7" w:rsidRPr="005932D7" w:rsidRDefault="005932D7" w:rsidP="005932D7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</w:tcPr>
          <w:p w14:paraId="651B914C" w14:textId="359CF289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5,0</w:t>
            </w:r>
          </w:p>
        </w:tc>
        <w:tc>
          <w:tcPr>
            <w:tcW w:w="1495" w:type="dxa"/>
          </w:tcPr>
          <w:p w14:paraId="6DA1EFD7" w14:textId="611139D9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5,0</w:t>
            </w:r>
          </w:p>
        </w:tc>
      </w:tr>
      <w:tr w:rsidR="005932D7" w:rsidRPr="005932D7" w14:paraId="7F9E0FCA" w14:textId="77777777" w:rsidTr="005932D7">
        <w:tc>
          <w:tcPr>
            <w:tcW w:w="675" w:type="dxa"/>
          </w:tcPr>
          <w:p w14:paraId="7A034023" w14:textId="77777777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1" w:type="dxa"/>
          </w:tcPr>
          <w:p w14:paraId="69C07998" w14:textId="6B9995C9" w:rsidR="005932D7" w:rsidRPr="005932D7" w:rsidRDefault="005932D7" w:rsidP="005932D7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иные источники</w:t>
            </w:r>
            <w:r w:rsidR="00CD7C0D">
              <w:rPr>
                <w:sz w:val="24"/>
                <w:szCs w:val="24"/>
              </w:rPr>
              <w:t xml:space="preserve"> (прогнозно)</w:t>
            </w:r>
          </w:p>
        </w:tc>
        <w:tc>
          <w:tcPr>
            <w:tcW w:w="2835" w:type="dxa"/>
          </w:tcPr>
          <w:p w14:paraId="1805B83A" w14:textId="2F6F0E46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14:paraId="2E795426" w14:textId="52835597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0,0</w:t>
            </w:r>
          </w:p>
        </w:tc>
      </w:tr>
      <w:tr w:rsidR="005932D7" w:rsidRPr="005932D7" w14:paraId="1C696C69" w14:textId="77777777" w:rsidTr="00A30083">
        <w:tc>
          <w:tcPr>
            <w:tcW w:w="675" w:type="dxa"/>
          </w:tcPr>
          <w:p w14:paraId="6DD0BE5A" w14:textId="01BA71B1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</w:rPr>
              <w:t>2.</w:t>
            </w:r>
          </w:p>
        </w:tc>
        <w:tc>
          <w:tcPr>
            <w:tcW w:w="14111" w:type="dxa"/>
            <w:gridSpan w:val="3"/>
          </w:tcPr>
          <w:p w14:paraId="350F0617" w14:textId="1A59D5D9" w:rsidR="005932D7" w:rsidRPr="005932D7" w:rsidRDefault="005932D7" w:rsidP="005932D7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FD391A">
              <w:rPr>
                <w:i/>
                <w:sz w:val="24"/>
                <w:szCs w:val="24"/>
              </w:rPr>
              <w:t>Задача</w:t>
            </w:r>
            <w:r>
              <w:rPr>
                <w:i/>
                <w:sz w:val="24"/>
                <w:szCs w:val="24"/>
              </w:rPr>
              <w:t xml:space="preserve"> 2</w:t>
            </w:r>
            <w:r w:rsidRPr="00FD391A">
              <w:rPr>
                <w:i/>
                <w:sz w:val="24"/>
                <w:szCs w:val="24"/>
              </w:rPr>
              <w:t>: Обеспечение безопасности людей на водных объектах</w:t>
            </w:r>
          </w:p>
        </w:tc>
      </w:tr>
      <w:tr w:rsidR="005932D7" w:rsidRPr="005932D7" w14:paraId="573AB695" w14:textId="77777777" w:rsidTr="00CB4DB5">
        <w:tc>
          <w:tcPr>
            <w:tcW w:w="675" w:type="dxa"/>
          </w:tcPr>
          <w:p w14:paraId="1370B9A3" w14:textId="20D25354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2</w:t>
            </w:r>
            <w:r w:rsidRPr="00F643C3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  <w:r w:rsidRPr="00F643C3">
              <w:rPr>
                <w:sz w:val="24"/>
              </w:rPr>
              <w:t>.</w:t>
            </w:r>
          </w:p>
        </w:tc>
        <w:tc>
          <w:tcPr>
            <w:tcW w:w="14111" w:type="dxa"/>
            <w:gridSpan w:val="3"/>
          </w:tcPr>
          <w:p w14:paraId="0E4063A0" w14:textId="037DCCD6" w:rsidR="005932D7" w:rsidRPr="005932D7" w:rsidRDefault="005932D7" w:rsidP="005932D7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F643C3">
              <w:rPr>
                <w:sz w:val="24"/>
                <w:szCs w:val="24"/>
              </w:rPr>
              <w:t>Мероприятие «</w:t>
            </w:r>
            <w:r>
              <w:rPr>
                <w:sz w:val="24"/>
                <w:szCs w:val="24"/>
              </w:rPr>
              <w:t>Закуплены</w:t>
            </w:r>
            <w:r w:rsidRPr="00FD391A">
              <w:rPr>
                <w:sz w:val="24"/>
                <w:szCs w:val="24"/>
              </w:rPr>
              <w:t xml:space="preserve"> и установ</w:t>
            </w:r>
            <w:r>
              <w:rPr>
                <w:sz w:val="24"/>
                <w:szCs w:val="24"/>
              </w:rPr>
              <w:t>лены</w:t>
            </w:r>
            <w:r w:rsidRPr="00FD391A">
              <w:rPr>
                <w:sz w:val="24"/>
                <w:szCs w:val="24"/>
              </w:rPr>
              <w:t xml:space="preserve"> знак</w:t>
            </w:r>
            <w:r>
              <w:rPr>
                <w:sz w:val="24"/>
                <w:szCs w:val="24"/>
              </w:rPr>
              <w:t>и</w:t>
            </w:r>
            <w:r w:rsidRPr="00FD391A">
              <w:rPr>
                <w:sz w:val="24"/>
                <w:szCs w:val="24"/>
              </w:rPr>
              <w:t xml:space="preserve"> «Купание запрещено» на водных объектах</w:t>
            </w:r>
            <w:r w:rsidRPr="00F643C3">
              <w:rPr>
                <w:sz w:val="24"/>
                <w:szCs w:val="24"/>
              </w:rPr>
              <w:t>»</w:t>
            </w:r>
          </w:p>
        </w:tc>
      </w:tr>
      <w:tr w:rsidR="005932D7" w:rsidRPr="005932D7" w14:paraId="0D84A16C" w14:textId="77777777" w:rsidTr="005932D7">
        <w:tc>
          <w:tcPr>
            <w:tcW w:w="675" w:type="dxa"/>
          </w:tcPr>
          <w:p w14:paraId="027B5A95" w14:textId="77777777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1" w:type="dxa"/>
          </w:tcPr>
          <w:p w14:paraId="514EC18C" w14:textId="7C70CAAE" w:rsidR="005932D7" w:rsidRPr="005932D7" w:rsidRDefault="005932D7" w:rsidP="005932D7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2835" w:type="dxa"/>
          </w:tcPr>
          <w:p w14:paraId="5563F346" w14:textId="0E1C79C3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10,0</w:t>
            </w:r>
          </w:p>
        </w:tc>
        <w:tc>
          <w:tcPr>
            <w:tcW w:w="1495" w:type="dxa"/>
          </w:tcPr>
          <w:p w14:paraId="7678A5FC" w14:textId="7577EDC0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10,0</w:t>
            </w:r>
          </w:p>
        </w:tc>
      </w:tr>
      <w:tr w:rsidR="005932D7" w:rsidRPr="005932D7" w14:paraId="0005B444" w14:textId="77777777" w:rsidTr="005932D7">
        <w:tc>
          <w:tcPr>
            <w:tcW w:w="675" w:type="dxa"/>
          </w:tcPr>
          <w:p w14:paraId="34315CDD" w14:textId="77777777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1" w:type="dxa"/>
          </w:tcPr>
          <w:p w14:paraId="64C45FB4" w14:textId="64FFD55B" w:rsidR="005932D7" w:rsidRPr="005932D7" w:rsidRDefault="005932D7" w:rsidP="005932D7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федеральный бюджет</w:t>
            </w:r>
            <w:r w:rsidR="00CD7C0D">
              <w:rPr>
                <w:sz w:val="24"/>
                <w:szCs w:val="24"/>
              </w:rPr>
              <w:t xml:space="preserve"> (прогнозно)</w:t>
            </w:r>
          </w:p>
        </w:tc>
        <w:tc>
          <w:tcPr>
            <w:tcW w:w="2835" w:type="dxa"/>
          </w:tcPr>
          <w:p w14:paraId="5C9858ED" w14:textId="4464EC52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14:paraId="5B986273" w14:textId="6ECAEBD7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0,0</w:t>
            </w:r>
          </w:p>
        </w:tc>
      </w:tr>
      <w:tr w:rsidR="005932D7" w:rsidRPr="005932D7" w14:paraId="44A24C40" w14:textId="77777777" w:rsidTr="005932D7">
        <w:tc>
          <w:tcPr>
            <w:tcW w:w="675" w:type="dxa"/>
          </w:tcPr>
          <w:p w14:paraId="75E14A0D" w14:textId="77777777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1" w:type="dxa"/>
          </w:tcPr>
          <w:p w14:paraId="5EE2BB26" w14:textId="7CD97541" w:rsidR="005932D7" w:rsidRPr="005932D7" w:rsidRDefault="005932D7" w:rsidP="005932D7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областной бюджет</w:t>
            </w:r>
            <w:r w:rsidR="00CD7C0D">
              <w:rPr>
                <w:sz w:val="24"/>
                <w:szCs w:val="24"/>
              </w:rPr>
              <w:t xml:space="preserve"> (прогнозно)</w:t>
            </w:r>
          </w:p>
        </w:tc>
        <w:tc>
          <w:tcPr>
            <w:tcW w:w="2835" w:type="dxa"/>
          </w:tcPr>
          <w:p w14:paraId="3B32941F" w14:textId="4F2C6B89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14:paraId="1E6931A5" w14:textId="762652BD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0,0</w:t>
            </w:r>
          </w:p>
        </w:tc>
      </w:tr>
      <w:tr w:rsidR="005932D7" w:rsidRPr="005932D7" w14:paraId="7A74627E" w14:textId="77777777" w:rsidTr="005932D7">
        <w:tc>
          <w:tcPr>
            <w:tcW w:w="675" w:type="dxa"/>
          </w:tcPr>
          <w:p w14:paraId="47336479" w14:textId="77777777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1" w:type="dxa"/>
          </w:tcPr>
          <w:p w14:paraId="19A252B9" w14:textId="3741130C" w:rsidR="005932D7" w:rsidRPr="005932D7" w:rsidRDefault="005932D7" w:rsidP="005932D7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</w:tcPr>
          <w:p w14:paraId="034C31BE" w14:textId="56848CE6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10,0</w:t>
            </w:r>
          </w:p>
        </w:tc>
        <w:tc>
          <w:tcPr>
            <w:tcW w:w="1495" w:type="dxa"/>
          </w:tcPr>
          <w:p w14:paraId="1D1CF1C9" w14:textId="361E2FB8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10,0</w:t>
            </w:r>
          </w:p>
        </w:tc>
      </w:tr>
      <w:tr w:rsidR="005932D7" w:rsidRPr="005932D7" w14:paraId="1EB4AC53" w14:textId="77777777" w:rsidTr="005932D7">
        <w:tc>
          <w:tcPr>
            <w:tcW w:w="675" w:type="dxa"/>
          </w:tcPr>
          <w:p w14:paraId="5DF36EA3" w14:textId="77777777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1" w:type="dxa"/>
          </w:tcPr>
          <w:p w14:paraId="5EE84E96" w14:textId="2F2D6E97" w:rsidR="005932D7" w:rsidRPr="005932D7" w:rsidRDefault="005932D7" w:rsidP="005932D7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иные источники</w:t>
            </w:r>
            <w:r w:rsidR="00CD7C0D">
              <w:rPr>
                <w:sz w:val="24"/>
                <w:szCs w:val="24"/>
              </w:rPr>
              <w:t xml:space="preserve"> (прогнозно)</w:t>
            </w:r>
          </w:p>
        </w:tc>
        <w:tc>
          <w:tcPr>
            <w:tcW w:w="2835" w:type="dxa"/>
          </w:tcPr>
          <w:p w14:paraId="111BB580" w14:textId="4CEB94C9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14:paraId="6F0E9D47" w14:textId="04B7BCDD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32D7">
              <w:rPr>
                <w:sz w:val="24"/>
                <w:szCs w:val="24"/>
              </w:rPr>
              <w:t>0,0</w:t>
            </w:r>
          </w:p>
        </w:tc>
      </w:tr>
      <w:tr w:rsidR="005932D7" w:rsidRPr="005932D7" w14:paraId="4FA6CCA9" w14:textId="77777777" w:rsidTr="00903CBA">
        <w:tc>
          <w:tcPr>
            <w:tcW w:w="675" w:type="dxa"/>
          </w:tcPr>
          <w:p w14:paraId="1443A5A0" w14:textId="3B9F7D1B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3</w:t>
            </w:r>
            <w:r w:rsidR="00A70859">
              <w:rPr>
                <w:sz w:val="24"/>
              </w:rPr>
              <w:t>.</w:t>
            </w:r>
          </w:p>
        </w:tc>
        <w:tc>
          <w:tcPr>
            <w:tcW w:w="14111" w:type="dxa"/>
            <w:gridSpan w:val="3"/>
          </w:tcPr>
          <w:p w14:paraId="35C131F8" w14:textId="4CA0CB85" w:rsidR="005932D7" w:rsidRPr="005932D7" w:rsidRDefault="005932D7" w:rsidP="005932D7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FD391A">
              <w:rPr>
                <w:i/>
                <w:sz w:val="24"/>
                <w:szCs w:val="24"/>
              </w:rPr>
              <w:t>Задача</w:t>
            </w:r>
            <w:r>
              <w:rPr>
                <w:i/>
                <w:sz w:val="24"/>
                <w:szCs w:val="24"/>
              </w:rPr>
              <w:t xml:space="preserve"> 3</w:t>
            </w:r>
            <w:r w:rsidRPr="00FD391A">
              <w:rPr>
                <w:i/>
                <w:sz w:val="24"/>
                <w:szCs w:val="24"/>
              </w:rPr>
              <w:t>: Оповещение и информирование населения</w:t>
            </w:r>
          </w:p>
        </w:tc>
      </w:tr>
      <w:tr w:rsidR="005932D7" w:rsidRPr="005932D7" w14:paraId="2EE8009A" w14:textId="77777777" w:rsidTr="004B14F0">
        <w:tc>
          <w:tcPr>
            <w:tcW w:w="675" w:type="dxa"/>
          </w:tcPr>
          <w:p w14:paraId="4D0659DE" w14:textId="76197F06" w:rsidR="005932D7" w:rsidRPr="005932D7" w:rsidRDefault="005932D7" w:rsidP="005932D7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3</w:t>
            </w:r>
            <w:r w:rsidRPr="00F643C3">
              <w:rPr>
                <w:sz w:val="24"/>
              </w:rPr>
              <w:t>.1.</w:t>
            </w:r>
          </w:p>
        </w:tc>
        <w:tc>
          <w:tcPr>
            <w:tcW w:w="14111" w:type="dxa"/>
            <w:gridSpan w:val="3"/>
          </w:tcPr>
          <w:p w14:paraId="492516C9" w14:textId="4B2B0662" w:rsidR="005932D7" w:rsidRPr="005932D7" w:rsidRDefault="005932D7" w:rsidP="005932D7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F643C3">
              <w:rPr>
                <w:sz w:val="24"/>
              </w:rPr>
              <w:t>Мероприятие «</w:t>
            </w:r>
            <w:r>
              <w:rPr>
                <w:rFonts w:eastAsia="Calibri"/>
                <w:sz w:val="20"/>
                <w:szCs w:val="20"/>
              </w:rPr>
              <w:t>С</w:t>
            </w:r>
            <w:r w:rsidRPr="00FD391A">
              <w:rPr>
                <w:sz w:val="24"/>
                <w:szCs w:val="24"/>
              </w:rPr>
              <w:t>оздан</w:t>
            </w:r>
            <w:r>
              <w:rPr>
                <w:sz w:val="24"/>
                <w:szCs w:val="24"/>
              </w:rPr>
              <w:t>ы</w:t>
            </w:r>
            <w:r w:rsidRPr="00FD391A">
              <w:rPr>
                <w:sz w:val="24"/>
                <w:szCs w:val="24"/>
              </w:rPr>
              <w:t xml:space="preserve"> пункт</w:t>
            </w:r>
            <w:r>
              <w:rPr>
                <w:sz w:val="24"/>
                <w:szCs w:val="24"/>
              </w:rPr>
              <w:t>ы</w:t>
            </w:r>
            <w:r w:rsidRPr="00FD391A">
              <w:rPr>
                <w:sz w:val="24"/>
                <w:szCs w:val="24"/>
              </w:rPr>
              <w:t xml:space="preserve"> оповещения муниципальной системы оповещения населения Пугачевского муниципального района Саратовской области</w:t>
            </w:r>
            <w:r w:rsidRPr="00F643C3">
              <w:rPr>
                <w:sz w:val="24"/>
              </w:rPr>
              <w:t>»</w:t>
            </w:r>
          </w:p>
        </w:tc>
      </w:tr>
      <w:tr w:rsidR="00447E9D" w:rsidRPr="005932D7" w14:paraId="0CDB0898" w14:textId="77777777" w:rsidTr="005932D7">
        <w:tc>
          <w:tcPr>
            <w:tcW w:w="675" w:type="dxa"/>
          </w:tcPr>
          <w:p w14:paraId="156BD6C9" w14:textId="77777777" w:rsidR="00447E9D" w:rsidRPr="005932D7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1" w:type="dxa"/>
          </w:tcPr>
          <w:p w14:paraId="651B9164" w14:textId="3803BE22" w:rsidR="00447E9D" w:rsidRPr="00A70859" w:rsidRDefault="00447E9D" w:rsidP="00A70859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A70859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2835" w:type="dxa"/>
          </w:tcPr>
          <w:p w14:paraId="6DA5A841" w14:textId="5C35B017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3168,3</w:t>
            </w:r>
          </w:p>
        </w:tc>
        <w:tc>
          <w:tcPr>
            <w:tcW w:w="1495" w:type="dxa"/>
          </w:tcPr>
          <w:p w14:paraId="0734BA48" w14:textId="36D1BFA5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3168,3</w:t>
            </w:r>
          </w:p>
        </w:tc>
      </w:tr>
      <w:tr w:rsidR="00447E9D" w:rsidRPr="005932D7" w14:paraId="50399497" w14:textId="77777777" w:rsidTr="005932D7">
        <w:tc>
          <w:tcPr>
            <w:tcW w:w="675" w:type="dxa"/>
          </w:tcPr>
          <w:p w14:paraId="49E557AE" w14:textId="77777777" w:rsidR="00447E9D" w:rsidRPr="005932D7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1" w:type="dxa"/>
          </w:tcPr>
          <w:p w14:paraId="7E618B58" w14:textId="5DBB3FDE" w:rsidR="00447E9D" w:rsidRPr="00A70859" w:rsidRDefault="00447E9D" w:rsidP="00A70859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A70859">
              <w:rPr>
                <w:sz w:val="24"/>
                <w:szCs w:val="24"/>
              </w:rPr>
              <w:t>федеральный бюджет</w:t>
            </w:r>
            <w:r>
              <w:rPr>
                <w:sz w:val="24"/>
                <w:szCs w:val="24"/>
              </w:rPr>
              <w:t xml:space="preserve"> (прогнозно)</w:t>
            </w:r>
          </w:p>
        </w:tc>
        <w:tc>
          <w:tcPr>
            <w:tcW w:w="2835" w:type="dxa"/>
          </w:tcPr>
          <w:p w14:paraId="7F2BA6B3" w14:textId="6EDCC4C7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70859">
              <w:rPr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14:paraId="48A72B6B" w14:textId="16B660FA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70859">
              <w:rPr>
                <w:sz w:val="24"/>
                <w:szCs w:val="24"/>
              </w:rPr>
              <w:t>0,0</w:t>
            </w:r>
          </w:p>
        </w:tc>
      </w:tr>
      <w:tr w:rsidR="00447E9D" w:rsidRPr="005932D7" w14:paraId="02388EED" w14:textId="77777777" w:rsidTr="005932D7">
        <w:tc>
          <w:tcPr>
            <w:tcW w:w="675" w:type="dxa"/>
          </w:tcPr>
          <w:p w14:paraId="4C065433" w14:textId="77777777" w:rsidR="00447E9D" w:rsidRPr="005932D7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1" w:type="dxa"/>
          </w:tcPr>
          <w:p w14:paraId="29D8FF39" w14:textId="2A9F614A" w:rsidR="00447E9D" w:rsidRPr="00A70859" w:rsidRDefault="00447E9D" w:rsidP="00A70859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A70859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(прогнозно)</w:t>
            </w:r>
          </w:p>
        </w:tc>
        <w:tc>
          <w:tcPr>
            <w:tcW w:w="2835" w:type="dxa"/>
          </w:tcPr>
          <w:p w14:paraId="04C3E742" w14:textId="08AD36A3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70859">
              <w:rPr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14:paraId="6A8B6F45" w14:textId="77DC3FF7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70859">
              <w:rPr>
                <w:sz w:val="24"/>
                <w:szCs w:val="24"/>
              </w:rPr>
              <w:t>0,0</w:t>
            </w:r>
          </w:p>
        </w:tc>
      </w:tr>
      <w:tr w:rsidR="00447E9D" w:rsidRPr="005932D7" w14:paraId="4D65DA77" w14:textId="77777777" w:rsidTr="005932D7">
        <w:tc>
          <w:tcPr>
            <w:tcW w:w="675" w:type="dxa"/>
          </w:tcPr>
          <w:p w14:paraId="4ECFB9F1" w14:textId="77777777" w:rsidR="00447E9D" w:rsidRPr="005932D7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1" w:type="dxa"/>
          </w:tcPr>
          <w:p w14:paraId="121D33F7" w14:textId="2787692D" w:rsidR="00447E9D" w:rsidRPr="00A70859" w:rsidRDefault="00447E9D" w:rsidP="00A70859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A7085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</w:tcPr>
          <w:p w14:paraId="055F33F2" w14:textId="20A5ABEB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3168,3</w:t>
            </w:r>
          </w:p>
        </w:tc>
        <w:tc>
          <w:tcPr>
            <w:tcW w:w="1495" w:type="dxa"/>
          </w:tcPr>
          <w:p w14:paraId="30587AA5" w14:textId="20612776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3168,3</w:t>
            </w:r>
          </w:p>
        </w:tc>
      </w:tr>
      <w:tr w:rsidR="00447E9D" w:rsidRPr="005932D7" w14:paraId="1B0F184A" w14:textId="77777777" w:rsidTr="005932D7">
        <w:tc>
          <w:tcPr>
            <w:tcW w:w="675" w:type="dxa"/>
          </w:tcPr>
          <w:p w14:paraId="577AEEDB" w14:textId="77777777" w:rsidR="00447E9D" w:rsidRPr="005932D7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1" w:type="dxa"/>
          </w:tcPr>
          <w:p w14:paraId="222A296B" w14:textId="7F6EF891" w:rsidR="00447E9D" w:rsidRPr="00A70859" w:rsidRDefault="00447E9D" w:rsidP="00A70859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A70859">
              <w:rPr>
                <w:sz w:val="24"/>
                <w:szCs w:val="24"/>
              </w:rPr>
              <w:t>иные источники</w:t>
            </w:r>
            <w:r>
              <w:rPr>
                <w:sz w:val="24"/>
                <w:szCs w:val="24"/>
              </w:rPr>
              <w:t xml:space="preserve"> (прогнозно)</w:t>
            </w:r>
          </w:p>
        </w:tc>
        <w:tc>
          <w:tcPr>
            <w:tcW w:w="2835" w:type="dxa"/>
          </w:tcPr>
          <w:p w14:paraId="4683A9E3" w14:textId="38B38445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70859">
              <w:rPr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14:paraId="44195643" w14:textId="69B5F165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70859">
              <w:rPr>
                <w:sz w:val="24"/>
                <w:szCs w:val="24"/>
              </w:rPr>
              <w:t>0,0</w:t>
            </w:r>
          </w:p>
        </w:tc>
      </w:tr>
      <w:tr w:rsidR="00447E9D" w:rsidRPr="00A70859" w14:paraId="1C01E1F1" w14:textId="77777777" w:rsidTr="005932D7">
        <w:tc>
          <w:tcPr>
            <w:tcW w:w="675" w:type="dxa"/>
          </w:tcPr>
          <w:p w14:paraId="2D23A175" w14:textId="77777777" w:rsidR="00447E9D" w:rsidRPr="005932D7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1" w:type="dxa"/>
          </w:tcPr>
          <w:p w14:paraId="4AF5BF6C" w14:textId="5B43FD4C" w:rsidR="00447E9D" w:rsidRPr="00A70859" w:rsidRDefault="00447E9D" w:rsidP="00A70859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A70859">
              <w:rPr>
                <w:b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2835" w:type="dxa"/>
          </w:tcPr>
          <w:p w14:paraId="50BD7BBC" w14:textId="77777777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1040AB8C" w14:textId="77777777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447E9D" w:rsidRPr="00A70859" w14:paraId="084AFBFB" w14:textId="77777777" w:rsidTr="005932D7">
        <w:tc>
          <w:tcPr>
            <w:tcW w:w="675" w:type="dxa"/>
          </w:tcPr>
          <w:p w14:paraId="732B3171" w14:textId="77777777" w:rsidR="00447E9D" w:rsidRPr="005932D7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1" w:type="dxa"/>
          </w:tcPr>
          <w:p w14:paraId="5B14BCB4" w14:textId="5A59410C" w:rsidR="00447E9D" w:rsidRPr="00A70859" w:rsidRDefault="00447E9D" w:rsidP="00A70859">
            <w:pPr>
              <w:pStyle w:val="a4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A70859">
              <w:rPr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2835" w:type="dxa"/>
          </w:tcPr>
          <w:p w14:paraId="45981A96" w14:textId="41CDA64A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3183,3</w:t>
            </w:r>
          </w:p>
        </w:tc>
        <w:tc>
          <w:tcPr>
            <w:tcW w:w="1495" w:type="dxa"/>
          </w:tcPr>
          <w:p w14:paraId="7740B41F" w14:textId="5660C952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3183,3</w:t>
            </w:r>
          </w:p>
        </w:tc>
      </w:tr>
      <w:tr w:rsidR="00447E9D" w:rsidRPr="00A70859" w14:paraId="4A22F4C3" w14:textId="77777777" w:rsidTr="005932D7">
        <w:tc>
          <w:tcPr>
            <w:tcW w:w="675" w:type="dxa"/>
          </w:tcPr>
          <w:p w14:paraId="0F45AA5A" w14:textId="77777777" w:rsidR="00447E9D" w:rsidRPr="005932D7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1" w:type="dxa"/>
          </w:tcPr>
          <w:p w14:paraId="7EA50353" w14:textId="22A387D9" w:rsidR="00447E9D" w:rsidRPr="00CD7C0D" w:rsidRDefault="00447E9D" w:rsidP="00A70859">
            <w:pPr>
              <w:pStyle w:val="a4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CD7C0D">
              <w:rPr>
                <w:b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2835" w:type="dxa"/>
          </w:tcPr>
          <w:p w14:paraId="1B7D960B" w14:textId="6D87C6E3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70859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14:paraId="3BF1E675" w14:textId="6C817D1B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70859">
              <w:rPr>
                <w:b/>
                <w:sz w:val="24"/>
                <w:szCs w:val="24"/>
              </w:rPr>
              <w:t>0,0</w:t>
            </w:r>
          </w:p>
        </w:tc>
      </w:tr>
      <w:tr w:rsidR="00447E9D" w:rsidRPr="00A70859" w14:paraId="6215C694" w14:textId="77777777" w:rsidTr="005932D7">
        <w:tc>
          <w:tcPr>
            <w:tcW w:w="675" w:type="dxa"/>
          </w:tcPr>
          <w:p w14:paraId="27D5D4BE" w14:textId="77777777" w:rsidR="00447E9D" w:rsidRPr="005932D7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1" w:type="dxa"/>
          </w:tcPr>
          <w:p w14:paraId="514F512B" w14:textId="59C8BE22" w:rsidR="00447E9D" w:rsidRPr="00CD7C0D" w:rsidRDefault="00447E9D" w:rsidP="00A70859">
            <w:pPr>
              <w:pStyle w:val="a4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CD7C0D">
              <w:rPr>
                <w:b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2835" w:type="dxa"/>
          </w:tcPr>
          <w:p w14:paraId="6AE9B7C9" w14:textId="020F930D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70859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14:paraId="233C79B4" w14:textId="65E359AD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70859">
              <w:rPr>
                <w:b/>
                <w:sz w:val="24"/>
                <w:szCs w:val="24"/>
              </w:rPr>
              <w:t>0,0</w:t>
            </w:r>
          </w:p>
        </w:tc>
      </w:tr>
      <w:tr w:rsidR="00447E9D" w:rsidRPr="00A70859" w14:paraId="0B9681F5" w14:textId="77777777" w:rsidTr="005932D7">
        <w:tc>
          <w:tcPr>
            <w:tcW w:w="675" w:type="dxa"/>
          </w:tcPr>
          <w:p w14:paraId="3A14CA03" w14:textId="77777777" w:rsidR="00447E9D" w:rsidRPr="005932D7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1" w:type="dxa"/>
          </w:tcPr>
          <w:p w14:paraId="4A96A184" w14:textId="54DE3281" w:rsidR="00447E9D" w:rsidRPr="00CD7C0D" w:rsidRDefault="00447E9D" w:rsidP="00A70859">
            <w:pPr>
              <w:pStyle w:val="a4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CD7C0D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</w:tcPr>
          <w:p w14:paraId="0FBF2949" w14:textId="7A806D77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3183,3</w:t>
            </w:r>
          </w:p>
        </w:tc>
        <w:tc>
          <w:tcPr>
            <w:tcW w:w="1495" w:type="dxa"/>
          </w:tcPr>
          <w:p w14:paraId="339F9150" w14:textId="5BC1A41F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3183,3</w:t>
            </w:r>
          </w:p>
        </w:tc>
      </w:tr>
      <w:tr w:rsidR="00447E9D" w:rsidRPr="00A70859" w14:paraId="1430EA4C" w14:textId="77777777" w:rsidTr="005932D7">
        <w:tc>
          <w:tcPr>
            <w:tcW w:w="675" w:type="dxa"/>
          </w:tcPr>
          <w:p w14:paraId="280449F4" w14:textId="77777777" w:rsidR="00447E9D" w:rsidRPr="005932D7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81" w:type="dxa"/>
          </w:tcPr>
          <w:p w14:paraId="4795E716" w14:textId="119BA821" w:rsidR="00447E9D" w:rsidRPr="00CD7C0D" w:rsidRDefault="00447E9D" w:rsidP="00A70859">
            <w:pPr>
              <w:pStyle w:val="a4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CD7C0D">
              <w:rPr>
                <w:b/>
                <w:sz w:val="24"/>
                <w:szCs w:val="24"/>
              </w:rPr>
              <w:t>иные источники (прогнозно)</w:t>
            </w:r>
          </w:p>
        </w:tc>
        <w:tc>
          <w:tcPr>
            <w:tcW w:w="2835" w:type="dxa"/>
          </w:tcPr>
          <w:p w14:paraId="5CCF21D7" w14:textId="67B3EEFC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70859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14:paraId="11520FB2" w14:textId="573292D5" w:rsidR="00447E9D" w:rsidRPr="00A70859" w:rsidRDefault="00447E9D" w:rsidP="00A70859">
            <w:pPr>
              <w:pStyle w:val="a4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70859">
              <w:rPr>
                <w:b/>
                <w:sz w:val="24"/>
                <w:szCs w:val="24"/>
              </w:rPr>
              <w:t>0,0</w:t>
            </w:r>
          </w:p>
        </w:tc>
      </w:tr>
    </w:tbl>
    <w:p w14:paraId="41447103" w14:textId="77777777" w:rsidR="00D430A2" w:rsidRPr="00A70859" w:rsidRDefault="00D430A2" w:rsidP="00A70859">
      <w:pPr>
        <w:widowControl w:val="0"/>
        <w:tabs>
          <w:tab w:val="left" w:pos="577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645854D8" w14:textId="77777777" w:rsidR="00CC6B35" w:rsidRDefault="00CC6B35" w:rsidP="00A70859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BBE0A6" w14:textId="77777777" w:rsidR="00CC6B35" w:rsidRDefault="00CC6B35" w:rsidP="00A70859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6BA8AB" w14:textId="515BE515" w:rsidR="00D430A2" w:rsidRPr="00A70859" w:rsidRDefault="00D430A2" w:rsidP="00A70859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70859">
        <w:rPr>
          <w:rFonts w:ascii="Times New Roman" w:hAnsi="Times New Roman" w:cs="Times New Roman"/>
          <w:b/>
          <w:sz w:val="28"/>
          <w:szCs w:val="28"/>
        </w:rPr>
        <w:t>5.План реализации структурного элемента</w:t>
      </w:r>
    </w:p>
    <w:p w14:paraId="4D7047B2" w14:textId="677B552C" w:rsidR="00A70859" w:rsidRDefault="00A70859" w:rsidP="00A70859">
      <w:pPr>
        <w:widowControl w:val="0"/>
        <w:tabs>
          <w:tab w:val="left" w:pos="577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tbl>
      <w:tblPr>
        <w:tblStyle w:val="a7"/>
        <w:tblW w:w="14708" w:type="dxa"/>
        <w:tblLook w:val="04A0" w:firstRow="1" w:lastRow="0" w:firstColumn="1" w:lastColumn="0" w:noHBand="0" w:noVBand="1"/>
      </w:tblPr>
      <w:tblGrid>
        <w:gridCol w:w="5778"/>
        <w:gridCol w:w="1701"/>
        <w:gridCol w:w="5103"/>
        <w:gridCol w:w="2126"/>
      </w:tblGrid>
      <w:tr w:rsidR="00A70859" w:rsidRPr="00A70859" w14:paraId="1AC8037B" w14:textId="77777777" w:rsidTr="00CC6B35">
        <w:tc>
          <w:tcPr>
            <w:tcW w:w="5778" w:type="dxa"/>
          </w:tcPr>
          <w:p w14:paraId="2C7A2F28" w14:textId="3633A975" w:rsidR="00A70859" w:rsidRPr="00A70859" w:rsidRDefault="00A70859" w:rsidP="00A70859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A70859">
              <w:rPr>
                <w:sz w:val="24"/>
              </w:rPr>
              <w:t>Задача, мероприятие (результат)/контрольная точка</w:t>
            </w:r>
          </w:p>
        </w:tc>
        <w:tc>
          <w:tcPr>
            <w:tcW w:w="1701" w:type="dxa"/>
          </w:tcPr>
          <w:p w14:paraId="666FD650" w14:textId="76F8C8FD" w:rsidR="00A70859" w:rsidRPr="00A70859" w:rsidRDefault="00A70859" w:rsidP="00A70859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A70859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5103" w:type="dxa"/>
          </w:tcPr>
          <w:p w14:paraId="6B7DB186" w14:textId="414389CC" w:rsidR="00A70859" w:rsidRPr="00A70859" w:rsidRDefault="00A70859" w:rsidP="00A70859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A70859">
              <w:rPr>
                <w:sz w:val="24"/>
              </w:rPr>
              <w:t>Ответственный исполнитель (Ф.И.О. должность, наименование структурного подразделения администрации района</w:t>
            </w:r>
          </w:p>
        </w:tc>
        <w:tc>
          <w:tcPr>
            <w:tcW w:w="2126" w:type="dxa"/>
          </w:tcPr>
          <w:p w14:paraId="50104230" w14:textId="570A2290" w:rsidR="00A70859" w:rsidRPr="00A70859" w:rsidRDefault="00A70859" w:rsidP="00A70859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A70859">
              <w:rPr>
                <w:sz w:val="24"/>
              </w:rPr>
              <w:t>Вид подтверждающего документа</w:t>
            </w:r>
          </w:p>
        </w:tc>
      </w:tr>
      <w:tr w:rsidR="00A70859" w:rsidRPr="00A70859" w14:paraId="6014B60E" w14:textId="77777777" w:rsidTr="00CC6B35">
        <w:tc>
          <w:tcPr>
            <w:tcW w:w="5778" w:type="dxa"/>
          </w:tcPr>
          <w:p w14:paraId="063A4993" w14:textId="1B0D467A" w:rsidR="00A70859" w:rsidRPr="00A70859" w:rsidRDefault="00A70859" w:rsidP="00A70859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5252F3F" w14:textId="6755824C" w:rsidR="00A70859" w:rsidRPr="00A70859" w:rsidRDefault="00A70859" w:rsidP="00A70859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7E92491E" w14:textId="56747E7E" w:rsidR="00A70859" w:rsidRPr="00A70859" w:rsidRDefault="00A70859" w:rsidP="00A70859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D0BFDCE" w14:textId="4E257C4B" w:rsidR="00A70859" w:rsidRPr="00A70859" w:rsidRDefault="00A70859" w:rsidP="00A70859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CC6B35" w:rsidRPr="00A70859" w14:paraId="346DC4B8" w14:textId="77777777" w:rsidTr="00CC6B35">
        <w:tc>
          <w:tcPr>
            <w:tcW w:w="14708" w:type="dxa"/>
            <w:gridSpan w:val="4"/>
          </w:tcPr>
          <w:p w14:paraId="2D3DBC4E" w14:textId="747348EC" w:rsidR="00CC6B35" w:rsidRPr="00CC6B35" w:rsidRDefault="00CC6B35" w:rsidP="00CC6B35">
            <w:pPr>
              <w:widowControl w:val="0"/>
              <w:tabs>
                <w:tab w:val="left" w:pos="5779"/>
              </w:tabs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CC6B35">
              <w:rPr>
                <w:b/>
                <w:bCs/>
                <w:sz w:val="24"/>
                <w:szCs w:val="24"/>
              </w:rPr>
              <w:t>Мероприятие (результат) «Закуплены и распространены памятки (листовки)»</w:t>
            </w:r>
          </w:p>
        </w:tc>
      </w:tr>
      <w:tr w:rsidR="00A70859" w:rsidRPr="00A70859" w14:paraId="2AD76377" w14:textId="77777777" w:rsidTr="00CC6B35">
        <w:tc>
          <w:tcPr>
            <w:tcW w:w="5778" w:type="dxa"/>
          </w:tcPr>
          <w:p w14:paraId="72208C26" w14:textId="7C21EBEB" w:rsidR="00A70859" w:rsidRPr="00A70859" w:rsidRDefault="0067679C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Контрольная точка 1.1. «</w:t>
            </w:r>
            <w:r w:rsidR="00C170BD">
              <w:rPr>
                <w:bCs/>
                <w:sz w:val="24"/>
                <w:szCs w:val="24"/>
              </w:rPr>
              <w:t>Закупка памяток (листовок)»</w:t>
            </w:r>
          </w:p>
        </w:tc>
        <w:tc>
          <w:tcPr>
            <w:tcW w:w="1701" w:type="dxa"/>
          </w:tcPr>
          <w:p w14:paraId="65AD8EAE" w14:textId="48B01B5C" w:rsidR="00A70859" w:rsidRPr="00A70859" w:rsidRDefault="00C170BD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16.02.2026 – 25.11.2026</w:t>
            </w:r>
          </w:p>
        </w:tc>
        <w:tc>
          <w:tcPr>
            <w:tcW w:w="5103" w:type="dxa"/>
          </w:tcPr>
          <w:p w14:paraId="4E47933C" w14:textId="3BDCAC91" w:rsidR="00A70859" w:rsidRPr="00A70859" w:rsidRDefault="0067679C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Кириенко Андрей Викторович, первый заместитель главы администрации</w:t>
            </w:r>
            <w:r w:rsidR="00CC6B35">
              <w:rPr>
                <w:bCs/>
                <w:sz w:val="24"/>
                <w:szCs w:val="24"/>
              </w:rPr>
              <w:t xml:space="preserve"> Пугачевского муниципального района Саратовской области</w:t>
            </w:r>
          </w:p>
        </w:tc>
        <w:tc>
          <w:tcPr>
            <w:tcW w:w="2126" w:type="dxa"/>
          </w:tcPr>
          <w:p w14:paraId="2AE83F76" w14:textId="7BFE5D82" w:rsidR="00A70859" w:rsidRPr="00A70859" w:rsidRDefault="0067679C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Договор</w:t>
            </w:r>
          </w:p>
        </w:tc>
      </w:tr>
      <w:tr w:rsidR="00A70859" w:rsidRPr="00A70859" w14:paraId="47F8D7DD" w14:textId="77777777" w:rsidTr="00CC6B35">
        <w:tc>
          <w:tcPr>
            <w:tcW w:w="5778" w:type="dxa"/>
          </w:tcPr>
          <w:p w14:paraId="240F9EA7" w14:textId="3193644B" w:rsidR="00A70859" w:rsidRPr="00A70859" w:rsidRDefault="0067679C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Контрольная точка 1.2. «Предоставление отчета»</w:t>
            </w:r>
          </w:p>
        </w:tc>
        <w:tc>
          <w:tcPr>
            <w:tcW w:w="1701" w:type="dxa"/>
          </w:tcPr>
          <w:p w14:paraId="06463F05" w14:textId="25664C47" w:rsidR="00A70859" w:rsidRPr="00A70859" w:rsidRDefault="00C170BD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16.02.2026 – 25.11.2026</w:t>
            </w:r>
          </w:p>
        </w:tc>
        <w:tc>
          <w:tcPr>
            <w:tcW w:w="5103" w:type="dxa"/>
          </w:tcPr>
          <w:p w14:paraId="4FEC47D5" w14:textId="3E37A05F" w:rsidR="00A70859" w:rsidRPr="00A70859" w:rsidRDefault="00CC6B35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Кириенко Андрей Викторович, первый заместитель главы администрации Пугачевского муниципального района Саратовской области</w:t>
            </w:r>
          </w:p>
        </w:tc>
        <w:tc>
          <w:tcPr>
            <w:tcW w:w="2126" w:type="dxa"/>
          </w:tcPr>
          <w:p w14:paraId="368C85E1" w14:textId="5B8D3859" w:rsidR="00A70859" w:rsidRPr="00A70859" w:rsidRDefault="0067679C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Отчет</w:t>
            </w:r>
          </w:p>
        </w:tc>
      </w:tr>
      <w:tr w:rsidR="00CC6B35" w:rsidRPr="00A70859" w14:paraId="68A5E845" w14:textId="77777777" w:rsidTr="00CC6B35">
        <w:tc>
          <w:tcPr>
            <w:tcW w:w="14708" w:type="dxa"/>
            <w:gridSpan w:val="4"/>
          </w:tcPr>
          <w:p w14:paraId="4E5687D5" w14:textId="1E187764" w:rsidR="00CC6B35" w:rsidRPr="00CC6B35" w:rsidRDefault="00CC6B35" w:rsidP="00CC6B35">
            <w:pPr>
              <w:widowControl w:val="0"/>
              <w:tabs>
                <w:tab w:val="left" w:pos="5779"/>
              </w:tabs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CC6B35">
              <w:rPr>
                <w:b/>
                <w:bCs/>
                <w:sz w:val="24"/>
                <w:szCs w:val="24"/>
              </w:rPr>
              <w:t>Мероприятие (результат) «Закуплены и установлены знаки «Купание запрещено» на водных объектах»</w:t>
            </w:r>
          </w:p>
        </w:tc>
      </w:tr>
      <w:tr w:rsidR="0067679C" w:rsidRPr="00A70859" w14:paraId="0A10BDD2" w14:textId="77777777" w:rsidTr="00CC6B35">
        <w:tc>
          <w:tcPr>
            <w:tcW w:w="5778" w:type="dxa"/>
          </w:tcPr>
          <w:p w14:paraId="3FCC7C81" w14:textId="203E9736" w:rsidR="0067679C" w:rsidRPr="00A70859" w:rsidRDefault="0067679C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Контрольная точка 2.1. «Закупка знаков «Купание запрещено»»</w:t>
            </w:r>
          </w:p>
        </w:tc>
        <w:tc>
          <w:tcPr>
            <w:tcW w:w="1701" w:type="dxa"/>
          </w:tcPr>
          <w:p w14:paraId="22D127BF" w14:textId="1909731B" w:rsidR="0067679C" w:rsidRPr="00A70859" w:rsidRDefault="00C170BD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06.04.2026 – 13.05.2026</w:t>
            </w:r>
          </w:p>
        </w:tc>
        <w:tc>
          <w:tcPr>
            <w:tcW w:w="5103" w:type="dxa"/>
          </w:tcPr>
          <w:p w14:paraId="4CEE9DC8" w14:textId="44BCC3F6" w:rsidR="0067679C" w:rsidRPr="00A70859" w:rsidRDefault="00CC6B35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Кириенко Андрей Викторович, первый заместитель главы администрации Пугачевского муниципального района Саратовской области</w:t>
            </w:r>
          </w:p>
        </w:tc>
        <w:tc>
          <w:tcPr>
            <w:tcW w:w="2126" w:type="dxa"/>
          </w:tcPr>
          <w:p w14:paraId="7927E1DC" w14:textId="38D0074D" w:rsidR="0067679C" w:rsidRPr="00A70859" w:rsidRDefault="0067679C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Договор</w:t>
            </w:r>
          </w:p>
        </w:tc>
      </w:tr>
      <w:tr w:rsidR="0067679C" w:rsidRPr="00A70859" w14:paraId="6B1F7C49" w14:textId="77777777" w:rsidTr="00CC6B35">
        <w:tc>
          <w:tcPr>
            <w:tcW w:w="5778" w:type="dxa"/>
          </w:tcPr>
          <w:p w14:paraId="45188ADA" w14:textId="46E68B9B" w:rsidR="0067679C" w:rsidRDefault="0067679C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Контрольная точка 2.2. «Установка знаков «Купание запрещено» на водных объектах»</w:t>
            </w:r>
          </w:p>
        </w:tc>
        <w:tc>
          <w:tcPr>
            <w:tcW w:w="1701" w:type="dxa"/>
          </w:tcPr>
          <w:p w14:paraId="5993B4E5" w14:textId="44EC0F2B" w:rsidR="0067679C" w:rsidRPr="00A70859" w:rsidRDefault="00C170BD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18.05.2026 – 29.05.2026</w:t>
            </w:r>
          </w:p>
        </w:tc>
        <w:tc>
          <w:tcPr>
            <w:tcW w:w="5103" w:type="dxa"/>
          </w:tcPr>
          <w:p w14:paraId="128F9E05" w14:textId="2E85D869" w:rsidR="0067679C" w:rsidRPr="00A70859" w:rsidRDefault="00CC6B35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Кириенко Андрей Викторович, первый заместитель главы администрации Пугачевского муниципального района Саратовской области</w:t>
            </w:r>
          </w:p>
        </w:tc>
        <w:tc>
          <w:tcPr>
            <w:tcW w:w="2126" w:type="dxa"/>
          </w:tcPr>
          <w:p w14:paraId="2AADDDB7" w14:textId="12CFB031" w:rsidR="0067679C" w:rsidRPr="00A70859" w:rsidRDefault="0067679C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Фотоотчет</w:t>
            </w:r>
          </w:p>
        </w:tc>
      </w:tr>
      <w:tr w:rsidR="0067679C" w:rsidRPr="00A70859" w14:paraId="048E4C26" w14:textId="77777777" w:rsidTr="00CC6B35">
        <w:tc>
          <w:tcPr>
            <w:tcW w:w="5778" w:type="dxa"/>
          </w:tcPr>
          <w:p w14:paraId="3F4ECF5F" w14:textId="27109366" w:rsidR="0067679C" w:rsidRPr="00A70859" w:rsidRDefault="0067679C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Контрольная точка 2.3. «Предоставление отчета»</w:t>
            </w:r>
          </w:p>
        </w:tc>
        <w:tc>
          <w:tcPr>
            <w:tcW w:w="1701" w:type="dxa"/>
          </w:tcPr>
          <w:p w14:paraId="4D763E30" w14:textId="669A606E" w:rsidR="0067679C" w:rsidRPr="00A70859" w:rsidRDefault="00C170BD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Pr="00C170BD">
              <w:rPr>
                <w:bCs/>
                <w:sz w:val="24"/>
                <w:szCs w:val="24"/>
              </w:rPr>
              <w:t>.0</w:t>
            </w:r>
            <w:r>
              <w:rPr>
                <w:bCs/>
                <w:sz w:val="24"/>
                <w:szCs w:val="24"/>
              </w:rPr>
              <w:t>6</w:t>
            </w:r>
            <w:r w:rsidRPr="00C170BD">
              <w:rPr>
                <w:bCs/>
                <w:sz w:val="24"/>
                <w:szCs w:val="24"/>
              </w:rPr>
              <w:t>.2026 – 2</w:t>
            </w:r>
            <w:r>
              <w:rPr>
                <w:bCs/>
                <w:sz w:val="24"/>
                <w:szCs w:val="24"/>
              </w:rPr>
              <w:t>5</w:t>
            </w:r>
            <w:r w:rsidRPr="00C170BD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11</w:t>
            </w:r>
            <w:r w:rsidRPr="00C170BD">
              <w:rPr>
                <w:bCs/>
                <w:sz w:val="24"/>
                <w:szCs w:val="24"/>
              </w:rPr>
              <w:t>.2026</w:t>
            </w:r>
          </w:p>
        </w:tc>
        <w:tc>
          <w:tcPr>
            <w:tcW w:w="5103" w:type="dxa"/>
          </w:tcPr>
          <w:p w14:paraId="4C3C86A3" w14:textId="2FB7AB73" w:rsidR="0067679C" w:rsidRPr="00A70859" w:rsidRDefault="00CC6B35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Кириенко Андрей Викторович, первый заместитель главы администрации Пугачевского муниципального района Саратовской области</w:t>
            </w:r>
          </w:p>
        </w:tc>
        <w:tc>
          <w:tcPr>
            <w:tcW w:w="2126" w:type="dxa"/>
          </w:tcPr>
          <w:p w14:paraId="4905F4D4" w14:textId="1601236C" w:rsidR="0067679C" w:rsidRPr="00A70859" w:rsidRDefault="0067679C" w:rsidP="0067679C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Отчет</w:t>
            </w:r>
          </w:p>
        </w:tc>
      </w:tr>
      <w:tr w:rsidR="00CC6B35" w:rsidRPr="00A70859" w14:paraId="5A381970" w14:textId="77777777" w:rsidTr="00CC6B35">
        <w:tc>
          <w:tcPr>
            <w:tcW w:w="14708" w:type="dxa"/>
            <w:gridSpan w:val="4"/>
          </w:tcPr>
          <w:p w14:paraId="7655F22A" w14:textId="21E230E5" w:rsidR="00CC6B35" w:rsidRPr="00CC6B35" w:rsidRDefault="00CC6B35" w:rsidP="00CC6B35">
            <w:pPr>
              <w:widowControl w:val="0"/>
              <w:tabs>
                <w:tab w:val="left" w:pos="5779"/>
              </w:tabs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CC6B35">
              <w:rPr>
                <w:b/>
                <w:bCs/>
                <w:sz w:val="24"/>
                <w:szCs w:val="24"/>
              </w:rPr>
              <w:lastRenderedPageBreak/>
              <w:t xml:space="preserve">Мероприятие (результат) «Созданы пункты </w:t>
            </w:r>
            <w:proofErr w:type="gramStart"/>
            <w:r w:rsidRPr="00CC6B35">
              <w:rPr>
                <w:b/>
                <w:bCs/>
                <w:sz w:val="24"/>
                <w:szCs w:val="24"/>
              </w:rPr>
              <w:t>оповещения муниципальной системы оповещения населения Пугачевского муниципального района Саратовской области</w:t>
            </w:r>
            <w:proofErr w:type="gramEnd"/>
            <w:r w:rsidRPr="00CC6B35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CC6B35" w:rsidRPr="00A70859" w14:paraId="0A76F810" w14:textId="77777777" w:rsidTr="00CC6B35">
        <w:tc>
          <w:tcPr>
            <w:tcW w:w="5778" w:type="dxa"/>
          </w:tcPr>
          <w:p w14:paraId="21EA6877" w14:textId="2C74D5C7" w:rsidR="00CC6B35" w:rsidRPr="00A70859" w:rsidRDefault="00CC6B35" w:rsidP="00C170BD">
            <w:pPr>
              <w:widowControl w:val="0"/>
              <w:tabs>
                <w:tab w:val="left" w:pos="5779"/>
              </w:tabs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Контрольная точка 3.1. «Создание пунктов оповещения</w:t>
            </w:r>
            <w:r w:rsidRPr="00C170BD">
              <w:rPr>
                <w:bCs/>
                <w:sz w:val="24"/>
                <w:szCs w:val="24"/>
              </w:rPr>
              <w:t xml:space="preserve"> муниципальной системы оповещения населения Пугачевского муниципального района Саратовской области»</w:t>
            </w:r>
          </w:p>
        </w:tc>
        <w:tc>
          <w:tcPr>
            <w:tcW w:w="1701" w:type="dxa"/>
          </w:tcPr>
          <w:p w14:paraId="38B67486" w14:textId="739CE591" w:rsidR="00CC6B35" w:rsidRPr="00A70859" w:rsidRDefault="00CC6B35" w:rsidP="00C170BD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16.02.2026 – 25.11.2026</w:t>
            </w:r>
          </w:p>
        </w:tc>
        <w:tc>
          <w:tcPr>
            <w:tcW w:w="5103" w:type="dxa"/>
          </w:tcPr>
          <w:p w14:paraId="4AA1039C" w14:textId="179921D6" w:rsidR="00CC6B35" w:rsidRPr="00A70859" w:rsidRDefault="00CC6B35" w:rsidP="00C170BD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0D7A89">
              <w:rPr>
                <w:bCs/>
                <w:sz w:val="24"/>
                <w:szCs w:val="24"/>
              </w:rPr>
              <w:t>Кириенко Андрей Викторович, первый заместитель главы администрации Пугачевского муниципального района Саратовской области</w:t>
            </w:r>
          </w:p>
        </w:tc>
        <w:tc>
          <w:tcPr>
            <w:tcW w:w="2126" w:type="dxa"/>
          </w:tcPr>
          <w:p w14:paraId="1E1443BA" w14:textId="122A8430" w:rsidR="00CC6B35" w:rsidRPr="00A70859" w:rsidRDefault="00CC6B35" w:rsidP="00C170BD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Договор</w:t>
            </w:r>
          </w:p>
        </w:tc>
      </w:tr>
      <w:tr w:rsidR="00CC6B35" w:rsidRPr="00A70859" w14:paraId="1C860855" w14:textId="77777777" w:rsidTr="00CC6B35">
        <w:tc>
          <w:tcPr>
            <w:tcW w:w="5778" w:type="dxa"/>
          </w:tcPr>
          <w:p w14:paraId="4A3031FE" w14:textId="630563CC" w:rsidR="00CC6B35" w:rsidRPr="00A70859" w:rsidRDefault="00CC6B35" w:rsidP="00C170BD">
            <w:pPr>
              <w:widowControl w:val="0"/>
              <w:tabs>
                <w:tab w:val="left" w:pos="5779"/>
              </w:tabs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Контрольная точка 3.2. «Предоставление отчета»</w:t>
            </w:r>
          </w:p>
        </w:tc>
        <w:tc>
          <w:tcPr>
            <w:tcW w:w="1701" w:type="dxa"/>
          </w:tcPr>
          <w:p w14:paraId="35FAB77D" w14:textId="651FEAD4" w:rsidR="00CC6B35" w:rsidRPr="00A70859" w:rsidRDefault="00CC6B35" w:rsidP="00C170BD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16.02.2026 – 25.11.2026</w:t>
            </w:r>
          </w:p>
        </w:tc>
        <w:tc>
          <w:tcPr>
            <w:tcW w:w="5103" w:type="dxa"/>
          </w:tcPr>
          <w:p w14:paraId="6E5E048F" w14:textId="549E9F76" w:rsidR="00CC6B35" w:rsidRPr="00A70859" w:rsidRDefault="00CC6B35" w:rsidP="00C170BD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0D7A89">
              <w:rPr>
                <w:bCs/>
                <w:sz w:val="24"/>
                <w:szCs w:val="24"/>
              </w:rPr>
              <w:t>Кириенко Андрей Викторович, первый заместитель главы администрации Пугачевского муниципального района Саратовской области</w:t>
            </w:r>
          </w:p>
        </w:tc>
        <w:tc>
          <w:tcPr>
            <w:tcW w:w="2126" w:type="dxa"/>
          </w:tcPr>
          <w:p w14:paraId="27E1CD19" w14:textId="5EEFE0D8" w:rsidR="00CC6B35" w:rsidRPr="00A70859" w:rsidRDefault="00CC6B35" w:rsidP="00C170BD">
            <w:pPr>
              <w:widowControl w:val="0"/>
              <w:tabs>
                <w:tab w:val="left" w:pos="5779"/>
              </w:tabs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Отчет</w:t>
            </w:r>
          </w:p>
        </w:tc>
      </w:tr>
    </w:tbl>
    <w:p w14:paraId="33BCB594" w14:textId="77777777" w:rsidR="00D7506B" w:rsidRDefault="00D7506B" w:rsidP="00C170BD">
      <w:pPr>
        <w:widowControl w:val="0"/>
        <w:tabs>
          <w:tab w:val="left" w:pos="5779"/>
        </w:tabs>
        <w:autoSpaceDE w:val="0"/>
        <w:autoSpaceDN w:val="0"/>
        <w:spacing w:after="0" w:line="240" w:lineRule="auto"/>
      </w:pPr>
    </w:p>
    <w:sectPr w:rsidR="00D7506B" w:rsidSect="008D63F7">
      <w:pgSz w:w="16838" w:h="11906" w:orient="landscape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2F5B"/>
    <w:multiLevelType w:val="hybridMultilevel"/>
    <w:tmpl w:val="0AA0FDCE"/>
    <w:lvl w:ilvl="0" w:tplc="8C703EEE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56D8A"/>
    <w:multiLevelType w:val="hybridMultilevel"/>
    <w:tmpl w:val="391C5316"/>
    <w:lvl w:ilvl="0" w:tplc="F834AE6E">
      <w:start w:val="3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">
    <w:nsid w:val="1BB11B53"/>
    <w:multiLevelType w:val="hybridMultilevel"/>
    <w:tmpl w:val="17E6567A"/>
    <w:lvl w:ilvl="0" w:tplc="15BAE198">
      <w:start w:val="5"/>
      <w:numFmt w:val="decimal"/>
      <w:lvlText w:val="%1"/>
      <w:lvlJc w:val="left"/>
      <w:pPr>
        <w:ind w:left="883" w:hanging="7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">
    <w:nsid w:val="2453410B"/>
    <w:multiLevelType w:val="hybridMultilevel"/>
    <w:tmpl w:val="CD26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800AB"/>
    <w:multiLevelType w:val="multilevel"/>
    <w:tmpl w:val="92D09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5">
    <w:nsid w:val="561D648F"/>
    <w:multiLevelType w:val="hybridMultilevel"/>
    <w:tmpl w:val="D5EA33A8"/>
    <w:lvl w:ilvl="0" w:tplc="A998A7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A2"/>
    <w:rsid w:val="0000219C"/>
    <w:rsid w:val="00026426"/>
    <w:rsid w:val="000273EB"/>
    <w:rsid w:val="0004766A"/>
    <w:rsid w:val="000D05C2"/>
    <w:rsid w:val="000D4CAD"/>
    <w:rsid w:val="000D5BAE"/>
    <w:rsid w:val="000D68E2"/>
    <w:rsid w:val="000E1916"/>
    <w:rsid w:val="000E2EDF"/>
    <w:rsid w:val="000E5470"/>
    <w:rsid w:val="000F0748"/>
    <w:rsid w:val="000F191B"/>
    <w:rsid w:val="000F6A43"/>
    <w:rsid w:val="000F7109"/>
    <w:rsid w:val="00106C04"/>
    <w:rsid w:val="00122EE2"/>
    <w:rsid w:val="00124828"/>
    <w:rsid w:val="00142663"/>
    <w:rsid w:val="00147709"/>
    <w:rsid w:val="00161F95"/>
    <w:rsid w:val="0016373F"/>
    <w:rsid w:val="0017211D"/>
    <w:rsid w:val="00173E2C"/>
    <w:rsid w:val="00177F6F"/>
    <w:rsid w:val="00180EF4"/>
    <w:rsid w:val="001843D1"/>
    <w:rsid w:val="001A1342"/>
    <w:rsid w:val="001A543B"/>
    <w:rsid w:val="001B67E5"/>
    <w:rsid w:val="001B6F6B"/>
    <w:rsid w:val="001C6F26"/>
    <w:rsid w:val="001E0214"/>
    <w:rsid w:val="001E1944"/>
    <w:rsid w:val="001E32BE"/>
    <w:rsid w:val="002004D4"/>
    <w:rsid w:val="0020337F"/>
    <w:rsid w:val="002109DB"/>
    <w:rsid w:val="00210CEF"/>
    <w:rsid w:val="002150AB"/>
    <w:rsid w:val="00221573"/>
    <w:rsid w:val="00244ABC"/>
    <w:rsid w:val="00252996"/>
    <w:rsid w:val="00254C7D"/>
    <w:rsid w:val="002773A9"/>
    <w:rsid w:val="00293A97"/>
    <w:rsid w:val="002945DE"/>
    <w:rsid w:val="002B1EA8"/>
    <w:rsid w:val="002B2020"/>
    <w:rsid w:val="002C5609"/>
    <w:rsid w:val="002D2556"/>
    <w:rsid w:val="002D4616"/>
    <w:rsid w:val="002E19EC"/>
    <w:rsid w:val="002E4CD9"/>
    <w:rsid w:val="002E523A"/>
    <w:rsid w:val="00307372"/>
    <w:rsid w:val="003120C8"/>
    <w:rsid w:val="00322F06"/>
    <w:rsid w:val="00326483"/>
    <w:rsid w:val="00350397"/>
    <w:rsid w:val="00352F98"/>
    <w:rsid w:val="00376A9C"/>
    <w:rsid w:val="00384CC7"/>
    <w:rsid w:val="003863F9"/>
    <w:rsid w:val="00390EE9"/>
    <w:rsid w:val="00394778"/>
    <w:rsid w:val="003A5C2F"/>
    <w:rsid w:val="003B3204"/>
    <w:rsid w:val="003B4024"/>
    <w:rsid w:val="003F15A6"/>
    <w:rsid w:val="003F5821"/>
    <w:rsid w:val="00414800"/>
    <w:rsid w:val="00417B95"/>
    <w:rsid w:val="0042088B"/>
    <w:rsid w:val="00432741"/>
    <w:rsid w:val="00436590"/>
    <w:rsid w:val="0044301B"/>
    <w:rsid w:val="00447E9D"/>
    <w:rsid w:val="00466141"/>
    <w:rsid w:val="00481C25"/>
    <w:rsid w:val="0049057F"/>
    <w:rsid w:val="0049113B"/>
    <w:rsid w:val="004B64FF"/>
    <w:rsid w:val="004C6AE7"/>
    <w:rsid w:val="004C7FA1"/>
    <w:rsid w:val="004F634F"/>
    <w:rsid w:val="00504E05"/>
    <w:rsid w:val="00511C44"/>
    <w:rsid w:val="00547C2A"/>
    <w:rsid w:val="005625D0"/>
    <w:rsid w:val="00562DAD"/>
    <w:rsid w:val="00567068"/>
    <w:rsid w:val="005932D7"/>
    <w:rsid w:val="0059405B"/>
    <w:rsid w:val="005959B0"/>
    <w:rsid w:val="005C5FC0"/>
    <w:rsid w:val="005C7249"/>
    <w:rsid w:val="005C7D42"/>
    <w:rsid w:val="005D0A4E"/>
    <w:rsid w:val="005D2F8F"/>
    <w:rsid w:val="005D4C52"/>
    <w:rsid w:val="005E1E6D"/>
    <w:rsid w:val="00602E36"/>
    <w:rsid w:val="0062068C"/>
    <w:rsid w:val="00622948"/>
    <w:rsid w:val="00624D6A"/>
    <w:rsid w:val="0064500E"/>
    <w:rsid w:val="00645714"/>
    <w:rsid w:val="00646309"/>
    <w:rsid w:val="0065070D"/>
    <w:rsid w:val="006513D2"/>
    <w:rsid w:val="00654678"/>
    <w:rsid w:val="006556B7"/>
    <w:rsid w:val="0067679C"/>
    <w:rsid w:val="0068331D"/>
    <w:rsid w:val="00693E0A"/>
    <w:rsid w:val="00697CE6"/>
    <w:rsid w:val="006A6AC6"/>
    <w:rsid w:val="006B1FBC"/>
    <w:rsid w:val="006B2F9D"/>
    <w:rsid w:val="006D3961"/>
    <w:rsid w:val="006D5CC5"/>
    <w:rsid w:val="006E0B3F"/>
    <w:rsid w:val="007051C4"/>
    <w:rsid w:val="00714C12"/>
    <w:rsid w:val="00736077"/>
    <w:rsid w:val="00742AFC"/>
    <w:rsid w:val="00760B3D"/>
    <w:rsid w:val="00762356"/>
    <w:rsid w:val="007710C1"/>
    <w:rsid w:val="00771DE1"/>
    <w:rsid w:val="0079158B"/>
    <w:rsid w:val="0079684A"/>
    <w:rsid w:val="007A0987"/>
    <w:rsid w:val="007B05F1"/>
    <w:rsid w:val="007C1076"/>
    <w:rsid w:val="007C21FC"/>
    <w:rsid w:val="007C7BD7"/>
    <w:rsid w:val="007D2007"/>
    <w:rsid w:val="007F1826"/>
    <w:rsid w:val="00816368"/>
    <w:rsid w:val="00820C3F"/>
    <w:rsid w:val="00823351"/>
    <w:rsid w:val="0084094C"/>
    <w:rsid w:val="008427FB"/>
    <w:rsid w:val="00856D49"/>
    <w:rsid w:val="00867948"/>
    <w:rsid w:val="00873ACA"/>
    <w:rsid w:val="00877858"/>
    <w:rsid w:val="00890033"/>
    <w:rsid w:val="008A59FC"/>
    <w:rsid w:val="008A6C67"/>
    <w:rsid w:val="008B24E3"/>
    <w:rsid w:val="008C6A7A"/>
    <w:rsid w:val="008D3F13"/>
    <w:rsid w:val="008D5FC5"/>
    <w:rsid w:val="008D63F7"/>
    <w:rsid w:val="008E6AD0"/>
    <w:rsid w:val="008F69D3"/>
    <w:rsid w:val="00912F72"/>
    <w:rsid w:val="00940359"/>
    <w:rsid w:val="009452E5"/>
    <w:rsid w:val="00947198"/>
    <w:rsid w:val="00965FE8"/>
    <w:rsid w:val="00966156"/>
    <w:rsid w:val="009675E3"/>
    <w:rsid w:val="00976349"/>
    <w:rsid w:val="00980C14"/>
    <w:rsid w:val="009853F7"/>
    <w:rsid w:val="00995080"/>
    <w:rsid w:val="009A20C9"/>
    <w:rsid w:val="009A2222"/>
    <w:rsid w:val="009B4568"/>
    <w:rsid w:val="009B7DEC"/>
    <w:rsid w:val="009C5EE3"/>
    <w:rsid w:val="009D1EBF"/>
    <w:rsid w:val="009E3998"/>
    <w:rsid w:val="009F4C58"/>
    <w:rsid w:val="00A00AD3"/>
    <w:rsid w:val="00A0255C"/>
    <w:rsid w:val="00A04EFB"/>
    <w:rsid w:val="00A05CE4"/>
    <w:rsid w:val="00A144BA"/>
    <w:rsid w:val="00A26180"/>
    <w:rsid w:val="00A44A79"/>
    <w:rsid w:val="00A51A67"/>
    <w:rsid w:val="00A60574"/>
    <w:rsid w:val="00A70859"/>
    <w:rsid w:val="00A83582"/>
    <w:rsid w:val="00A8525F"/>
    <w:rsid w:val="00AA0F29"/>
    <w:rsid w:val="00AA30AD"/>
    <w:rsid w:val="00AA5573"/>
    <w:rsid w:val="00AB31D6"/>
    <w:rsid w:val="00AB7F86"/>
    <w:rsid w:val="00AD6AA3"/>
    <w:rsid w:val="00AE09F5"/>
    <w:rsid w:val="00AF40EC"/>
    <w:rsid w:val="00AF45CE"/>
    <w:rsid w:val="00B006AD"/>
    <w:rsid w:val="00B013EB"/>
    <w:rsid w:val="00B0175F"/>
    <w:rsid w:val="00B068A1"/>
    <w:rsid w:val="00B42E3F"/>
    <w:rsid w:val="00B548E3"/>
    <w:rsid w:val="00B624BE"/>
    <w:rsid w:val="00B64DCD"/>
    <w:rsid w:val="00B65C20"/>
    <w:rsid w:val="00B91A16"/>
    <w:rsid w:val="00B93625"/>
    <w:rsid w:val="00BA27C1"/>
    <w:rsid w:val="00BC3AA0"/>
    <w:rsid w:val="00BD29D4"/>
    <w:rsid w:val="00BE3DA3"/>
    <w:rsid w:val="00BE4D7B"/>
    <w:rsid w:val="00BE68AD"/>
    <w:rsid w:val="00BE71F0"/>
    <w:rsid w:val="00BF6AA4"/>
    <w:rsid w:val="00BF6B2D"/>
    <w:rsid w:val="00BF79AD"/>
    <w:rsid w:val="00C032BB"/>
    <w:rsid w:val="00C156FF"/>
    <w:rsid w:val="00C170BD"/>
    <w:rsid w:val="00C22622"/>
    <w:rsid w:val="00C30274"/>
    <w:rsid w:val="00C627D0"/>
    <w:rsid w:val="00C66D11"/>
    <w:rsid w:val="00C84F5F"/>
    <w:rsid w:val="00C93E10"/>
    <w:rsid w:val="00CA3690"/>
    <w:rsid w:val="00CC6B35"/>
    <w:rsid w:val="00CC7313"/>
    <w:rsid w:val="00CD2A90"/>
    <w:rsid w:val="00CD4D37"/>
    <w:rsid w:val="00CD5E3E"/>
    <w:rsid w:val="00CD7C0D"/>
    <w:rsid w:val="00CF1FC1"/>
    <w:rsid w:val="00CF6D4B"/>
    <w:rsid w:val="00D0462A"/>
    <w:rsid w:val="00D07681"/>
    <w:rsid w:val="00D14767"/>
    <w:rsid w:val="00D21B7F"/>
    <w:rsid w:val="00D33DE1"/>
    <w:rsid w:val="00D379CE"/>
    <w:rsid w:val="00D430A2"/>
    <w:rsid w:val="00D431C4"/>
    <w:rsid w:val="00D46507"/>
    <w:rsid w:val="00D60180"/>
    <w:rsid w:val="00D60677"/>
    <w:rsid w:val="00D70796"/>
    <w:rsid w:val="00D7506B"/>
    <w:rsid w:val="00D81D04"/>
    <w:rsid w:val="00D908A0"/>
    <w:rsid w:val="00DA2917"/>
    <w:rsid w:val="00DA40C3"/>
    <w:rsid w:val="00DA6F4C"/>
    <w:rsid w:val="00DC73AE"/>
    <w:rsid w:val="00DD56AA"/>
    <w:rsid w:val="00DE172F"/>
    <w:rsid w:val="00E00E1F"/>
    <w:rsid w:val="00E15F37"/>
    <w:rsid w:val="00E2113E"/>
    <w:rsid w:val="00E427B1"/>
    <w:rsid w:val="00E57BA8"/>
    <w:rsid w:val="00E6189B"/>
    <w:rsid w:val="00E66F23"/>
    <w:rsid w:val="00E80086"/>
    <w:rsid w:val="00E81CC6"/>
    <w:rsid w:val="00E96E9D"/>
    <w:rsid w:val="00EB296F"/>
    <w:rsid w:val="00EB32FD"/>
    <w:rsid w:val="00EC1F12"/>
    <w:rsid w:val="00ED22C1"/>
    <w:rsid w:val="00ED35C3"/>
    <w:rsid w:val="00EE2456"/>
    <w:rsid w:val="00EF204E"/>
    <w:rsid w:val="00F138B2"/>
    <w:rsid w:val="00F23D58"/>
    <w:rsid w:val="00F258BD"/>
    <w:rsid w:val="00F34B24"/>
    <w:rsid w:val="00F63D9A"/>
    <w:rsid w:val="00F677B5"/>
    <w:rsid w:val="00F83210"/>
    <w:rsid w:val="00FC30EB"/>
    <w:rsid w:val="00FD17A2"/>
    <w:rsid w:val="00FE1462"/>
    <w:rsid w:val="00FF0942"/>
    <w:rsid w:val="00FF4C47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D8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A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30A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D430A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430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 w:firstLine="56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430A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30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unhideWhenUsed/>
    <w:rsid w:val="00D4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859,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6B2F9D"/>
  </w:style>
  <w:style w:type="table" w:styleId="a7">
    <w:name w:val="Table Grid"/>
    <w:basedOn w:val="a1"/>
    <w:uiPriority w:val="39"/>
    <w:rsid w:val="00AB3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B6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3E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B7F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Page">
    <w:name w:val="ConsPlusTitlePage"/>
    <w:rsid w:val="00E800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character" w:styleId="aa">
    <w:name w:val="Hyperlink"/>
    <w:uiPriority w:val="99"/>
    <w:unhideWhenUsed/>
    <w:rsid w:val="005C7D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A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30A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D430A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430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 w:firstLine="56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430A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30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unhideWhenUsed/>
    <w:rsid w:val="00D4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859,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6B2F9D"/>
  </w:style>
  <w:style w:type="table" w:styleId="a7">
    <w:name w:val="Table Grid"/>
    <w:basedOn w:val="a1"/>
    <w:uiPriority w:val="39"/>
    <w:rsid w:val="00AB3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B6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3E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B7F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Page">
    <w:name w:val="ConsPlusTitlePage"/>
    <w:rsid w:val="00E800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character" w:styleId="aa">
    <w:name w:val="Hyperlink"/>
    <w:uiPriority w:val="99"/>
    <w:unhideWhenUsed/>
    <w:rsid w:val="005C7D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D65F3-5DEA-4179-B8B7-93A79C52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3046</Words>
  <Characters>17364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СМЭВ</cp:lastModifiedBy>
  <cp:revision>5</cp:revision>
  <cp:lastPrinted>2025-11-13T11:36:00Z</cp:lastPrinted>
  <dcterms:created xsi:type="dcterms:W3CDTF">2025-11-17T11:09:00Z</dcterms:created>
  <dcterms:modified xsi:type="dcterms:W3CDTF">2025-11-17T11:12:00Z</dcterms:modified>
</cp:coreProperties>
</file>