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9C" w:rsidRDefault="00CC7F9C" w:rsidP="00827896">
      <w:pPr>
        <w:contextualSpacing/>
        <w:rPr>
          <w:sz w:val="28"/>
          <w:szCs w:val="28"/>
        </w:rPr>
      </w:pPr>
      <w:bookmarkStart w:id="0" w:name="_GoBack"/>
      <w:bookmarkEnd w:id="0"/>
    </w:p>
    <w:p w:rsidR="00CC7F9C" w:rsidRDefault="00CC7F9C" w:rsidP="00827896">
      <w:pPr>
        <w:contextualSpacing/>
        <w:rPr>
          <w:sz w:val="28"/>
          <w:szCs w:val="28"/>
        </w:rPr>
      </w:pPr>
    </w:p>
    <w:p w:rsidR="00CC7F9C" w:rsidRDefault="00CC7F9C" w:rsidP="00827896">
      <w:pPr>
        <w:contextualSpacing/>
        <w:rPr>
          <w:sz w:val="28"/>
          <w:szCs w:val="28"/>
        </w:rPr>
      </w:pPr>
    </w:p>
    <w:p w:rsidR="00CC7F9C" w:rsidRDefault="00CC7F9C" w:rsidP="00827896">
      <w:pPr>
        <w:contextualSpacing/>
        <w:rPr>
          <w:sz w:val="28"/>
          <w:szCs w:val="28"/>
        </w:rPr>
      </w:pPr>
    </w:p>
    <w:p w:rsidR="00CC7F9C" w:rsidRDefault="00CC7F9C" w:rsidP="00827896">
      <w:pPr>
        <w:contextualSpacing/>
        <w:rPr>
          <w:sz w:val="28"/>
          <w:szCs w:val="28"/>
        </w:rPr>
      </w:pPr>
    </w:p>
    <w:p w:rsidR="00CC7F9C" w:rsidRDefault="00CC7F9C" w:rsidP="00827896">
      <w:pPr>
        <w:contextualSpacing/>
        <w:rPr>
          <w:sz w:val="28"/>
          <w:szCs w:val="28"/>
        </w:rPr>
      </w:pPr>
    </w:p>
    <w:p w:rsidR="00CC7F9C" w:rsidRDefault="00CC7F9C" w:rsidP="00827896">
      <w:pPr>
        <w:contextualSpacing/>
        <w:rPr>
          <w:sz w:val="28"/>
          <w:szCs w:val="28"/>
        </w:rPr>
      </w:pPr>
    </w:p>
    <w:p w:rsidR="00CC7F9C" w:rsidRDefault="00CC7F9C" w:rsidP="00827896">
      <w:pPr>
        <w:contextualSpacing/>
        <w:rPr>
          <w:sz w:val="28"/>
          <w:szCs w:val="28"/>
        </w:rPr>
      </w:pPr>
    </w:p>
    <w:p w:rsidR="00CC7F9C" w:rsidRDefault="00CC7F9C" w:rsidP="00827896">
      <w:pPr>
        <w:contextualSpacing/>
        <w:rPr>
          <w:sz w:val="28"/>
          <w:szCs w:val="28"/>
        </w:rPr>
      </w:pPr>
    </w:p>
    <w:p w:rsidR="00CC7F9C" w:rsidRDefault="00CC7F9C" w:rsidP="00827896">
      <w:pPr>
        <w:contextualSpacing/>
        <w:rPr>
          <w:sz w:val="28"/>
          <w:szCs w:val="28"/>
        </w:rPr>
      </w:pPr>
    </w:p>
    <w:p w:rsidR="00CC7F9C" w:rsidRDefault="00CC7F9C" w:rsidP="00827896">
      <w:pPr>
        <w:contextualSpacing/>
        <w:rPr>
          <w:sz w:val="28"/>
          <w:szCs w:val="28"/>
        </w:rPr>
      </w:pPr>
    </w:p>
    <w:p w:rsidR="00884BD7" w:rsidRDefault="00CC7F9C" w:rsidP="00CC7F9C">
      <w:pPr>
        <w:ind w:left="2124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от 8 декабря 2023 года № 1507</w:t>
      </w:r>
    </w:p>
    <w:p w:rsidR="00884BD7" w:rsidRDefault="00884BD7" w:rsidP="00827896">
      <w:pPr>
        <w:contextualSpacing/>
        <w:rPr>
          <w:sz w:val="28"/>
          <w:szCs w:val="28"/>
        </w:rPr>
      </w:pPr>
    </w:p>
    <w:p w:rsidR="004B2225" w:rsidRPr="00BB50F7" w:rsidRDefault="004B2225" w:rsidP="00827896">
      <w:pPr>
        <w:contextualSpacing/>
        <w:rPr>
          <w:sz w:val="28"/>
          <w:szCs w:val="28"/>
        </w:rPr>
      </w:pPr>
    </w:p>
    <w:p w:rsidR="00811F02" w:rsidRDefault="00884BD7" w:rsidP="009B7A0A">
      <w:pPr>
        <w:autoSpaceDE w:val="0"/>
        <w:autoSpaceDN w:val="0"/>
        <w:adjustRightInd w:val="0"/>
        <w:ind w:right="1699"/>
        <w:contextualSpacing/>
        <w:rPr>
          <w:b/>
          <w:bCs/>
          <w:sz w:val="28"/>
          <w:szCs w:val="28"/>
        </w:rPr>
      </w:pPr>
      <w:r w:rsidRPr="00BB50F7">
        <w:rPr>
          <w:b/>
          <w:bCs/>
          <w:sz w:val="28"/>
          <w:szCs w:val="28"/>
        </w:rPr>
        <w:t>Об утверждении муниципальной программы</w:t>
      </w:r>
    </w:p>
    <w:p w:rsidR="00884BD7" w:rsidRPr="00BB50F7" w:rsidRDefault="00884BD7" w:rsidP="009B7A0A">
      <w:pPr>
        <w:autoSpaceDE w:val="0"/>
        <w:autoSpaceDN w:val="0"/>
        <w:adjustRightInd w:val="0"/>
        <w:ind w:right="1699"/>
        <w:contextualSpacing/>
        <w:rPr>
          <w:b/>
          <w:bCs/>
          <w:sz w:val="28"/>
          <w:szCs w:val="28"/>
        </w:rPr>
      </w:pPr>
      <w:r w:rsidRPr="00BB50F7">
        <w:rPr>
          <w:b/>
          <w:bCs/>
          <w:sz w:val="28"/>
          <w:szCs w:val="28"/>
        </w:rPr>
        <w:t>«</w:t>
      </w:r>
      <w:r w:rsidRPr="00884BD7">
        <w:rPr>
          <w:rFonts w:eastAsia="SimSun"/>
          <w:b/>
          <w:bCs/>
          <w:sz w:val="28"/>
          <w:szCs w:val="28"/>
        </w:rPr>
        <w:t>Содействие развитию малого и среднего предпринимательства на территории Пугачевского муниципального района</w:t>
      </w:r>
      <w:r w:rsidR="00CE25E7">
        <w:rPr>
          <w:rFonts w:eastAsia="SimSun"/>
          <w:b/>
          <w:bCs/>
          <w:sz w:val="28"/>
          <w:szCs w:val="28"/>
        </w:rPr>
        <w:t xml:space="preserve"> Саратовской области</w:t>
      </w:r>
      <w:r w:rsidRPr="00BB50F7">
        <w:rPr>
          <w:b/>
          <w:sz w:val="28"/>
          <w:szCs w:val="28"/>
        </w:rPr>
        <w:t>»</w:t>
      </w:r>
    </w:p>
    <w:p w:rsidR="00884BD7" w:rsidRPr="0072248C" w:rsidRDefault="00D85819" w:rsidP="00827896">
      <w:pPr>
        <w:autoSpaceDE w:val="0"/>
        <w:autoSpaceDN w:val="0"/>
        <w:adjustRightInd w:val="0"/>
        <w:contextualSpacing/>
        <w:rPr>
          <w:color w:val="365F91"/>
          <w:sz w:val="28"/>
          <w:szCs w:val="28"/>
        </w:rPr>
      </w:pPr>
      <w:r w:rsidRPr="0072248C">
        <w:rPr>
          <w:color w:val="365F91"/>
          <w:sz w:val="28"/>
          <w:szCs w:val="28"/>
        </w:rPr>
        <w:t>(внесены изменения постановлением от 18.12.2025г. №1852)</w:t>
      </w:r>
    </w:p>
    <w:p w:rsidR="00884BD7" w:rsidRPr="00BB50F7" w:rsidRDefault="00884BD7" w:rsidP="00827896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84BD7" w:rsidRPr="005B02DD" w:rsidRDefault="00741CE8" w:rsidP="00827896">
      <w:pPr>
        <w:widowControl w:val="0"/>
        <w:overflowPunct w:val="0"/>
        <w:autoSpaceDE w:val="0"/>
        <w:autoSpaceDN w:val="0"/>
        <w:adjustRightInd w:val="0"/>
        <w:ind w:left="-14" w:firstLine="581"/>
        <w:contextualSpacing/>
        <w:jc w:val="both"/>
        <w:rPr>
          <w:rFonts w:eastAsia="Times New Roman CYR"/>
          <w:sz w:val="28"/>
          <w:szCs w:val="28"/>
          <w:lang w:eastAsia="ar-SA"/>
        </w:rPr>
      </w:pPr>
      <w:r>
        <w:rPr>
          <w:sz w:val="28"/>
          <w:szCs w:val="28"/>
        </w:rPr>
        <w:t>В соответствии с Федеральным законом</w:t>
      </w:r>
      <w:r w:rsidRPr="00AE14BD">
        <w:rPr>
          <w:sz w:val="28"/>
          <w:szCs w:val="28"/>
        </w:rPr>
        <w:t xml:space="preserve"> от 6</w:t>
      </w:r>
      <w:r>
        <w:rPr>
          <w:sz w:val="28"/>
          <w:szCs w:val="28"/>
        </w:rPr>
        <w:t xml:space="preserve"> октября </w:t>
      </w:r>
      <w:r w:rsidRPr="00AE14BD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AE14B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E14BD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Pr="00741CE8">
        <w:rPr>
          <w:sz w:val="28"/>
          <w:szCs w:val="28"/>
        </w:rPr>
        <w:t>»</w:t>
      </w:r>
      <w:r w:rsidR="00884BD7" w:rsidRPr="00741CE8">
        <w:rPr>
          <w:sz w:val="28"/>
          <w:szCs w:val="28"/>
        </w:rPr>
        <w:t>, У</w:t>
      </w:r>
      <w:r w:rsidR="00884BD7" w:rsidRPr="005B02DD">
        <w:rPr>
          <w:sz w:val="28"/>
          <w:szCs w:val="28"/>
        </w:rPr>
        <w:t xml:space="preserve">ставом Пугачевского муниципального района </w:t>
      </w:r>
      <w:r w:rsidR="00884BD7" w:rsidRPr="005B02DD">
        <w:rPr>
          <w:rFonts w:eastAsia="Times New Roman CYR"/>
          <w:sz w:val="28"/>
          <w:szCs w:val="28"/>
          <w:lang w:eastAsia="ar-SA"/>
        </w:rPr>
        <w:t>администрация Пугачевского муниципального района ПОСТАНОВЛЯЕТ:</w:t>
      </w:r>
    </w:p>
    <w:p w:rsidR="00884BD7" w:rsidRPr="00BB50F7" w:rsidRDefault="00884BD7" w:rsidP="00827896">
      <w:pPr>
        <w:autoSpaceDE w:val="0"/>
        <w:autoSpaceDN w:val="0"/>
        <w:adjustRightInd w:val="0"/>
        <w:ind w:left="-14" w:firstLine="581"/>
        <w:contextualSpacing/>
        <w:jc w:val="both"/>
        <w:rPr>
          <w:sz w:val="28"/>
          <w:szCs w:val="28"/>
        </w:rPr>
      </w:pPr>
      <w:r w:rsidRPr="00BB50F7">
        <w:rPr>
          <w:sz w:val="28"/>
          <w:szCs w:val="28"/>
        </w:rPr>
        <w:t xml:space="preserve">1.Утвердить </w:t>
      </w:r>
      <w:r w:rsidR="00CC7F9C">
        <w:rPr>
          <w:sz w:val="28"/>
          <w:szCs w:val="28"/>
        </w:rPr>
        <w:t xml:space="preserve">прилагаемую </w:t>
      </w:r>
      <w:r w:rsidRPr="00BB50F7">
        <w:rPr>
          <w:sz w:val="28"/>
          <w:szCs w:val="28"/>
        </w:rPr>
        <w:t xml:space="preserve">муниципальную программу </w:t>
      </w:r>
      <w:r w:rsidRPr="00BB50F7">
        <w:rPr>
          <w:bCs/>
          <w:sz w:val="28"/>
          <w:szCs w:val="28"/>
        </w:rPr>
        <w:t>«</w:t>
      </w:r>
      <w:r w:rsidRPr="005414F3">
        <w:rPr>
          <w:rFonts w:eastAsia="SimSun"/>
          <w:sz w:val="28"/>
          <w:szCs w:val="28"/>
        </w:rPr>
        <w:t xml:space="preserve">Содействие развитию малого и среднего предпринимательства на территории </w:t>
      </w:r>
      <w:r>
        <w:rPr>
          <w:rFonts w:eastAsia="SimSun"/>
          <w:sz w:val="28"/>
          <w:szCs w:val="28"/>
        </w:rPr>
        <w:t>Пугачевского</w:t>
      </w:r>
      <w:r w:rsidRPr="005414F3">
        <w:rPr>
          <w:rFonts w:eastAsia="SimSun"/>
          <w:sz w:val="28"/>
          <w:szCs w:val="28"/>
        </w:rPr>
        <w:t xml:space="preserve"> муниципального района</w:t>
      </w:r>
      <w:r w:rsidR="009B7A0A">
        <w:rPr>
          <w:rFonts w:eastAsia="SimSun"/>
          <w:sz w:val="28"/>
          <w:szCs w:val="28"/>
        </w:rPr>
        <w:t xml:space="preserve"> Саратовской области</w:t>
      </w:r>
      <w:r w:rsidRPr="00BB50F7">
        <w:rPr>
          <w:sz w:val="28"/>
          <w:szCs w:val="28"/>
        </w:rPr>
        <w:t>».</w:t>
      </w:r>
    </w:p>
    <w:p w:rsidR="00884BD7" w:rsidRPr="00BB50F7" w:rsidRDefault="00884BD7" w:rsidP="00827896">
      <w:pPr>
        <w:autoSpaceDE w:val="0"/>
        <w:autoSpaceDN w:val="0"/>
        <w:adjustRightInd w:val="0"/>
        <w:ind w:left="-14" w:firstLine="581"/>
        <w:contextualSpacing/>
        <w:jc w:val="both"/>
        <w:rPr>
          <w:sz w:val="28"/>
          <w:szCs w:val="28"/>
        </w:rPr>
      </w:pPr>
      <w:r w:rsidRPr="00BB50F7">
        <w:rPr>
          <w:sz w:val="28"/>
          <w:szCs w:val="28"/>
        </w:rPr>
        <w:t>2.</w:t>
      </w:r>
      <w:proofErr w:type="gramStart"/>
      <w:r w:rsidRPr="00BB50F7">
        <w:rPr>
          <w:sz w:val="28"/>
          <w:szCs w:val="28"/>
        </w:rPr>
        <w:t>Контроль за</w:t>
      </w:r>
      <w:proofErr w:type="gramEnd"/>
      <w:r w:rsidRPr="00BB50F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Пугачевского муниципального района по экономическому развитию</w:t>
      </w:r>
      <w:r w:rsidR="006F10DB">
        <w:rPr>
          <w:sz w:val="28"/>
          <w:szCs w:val="28"/>
        </w:rPr>
        <w:t>.</w:t>
      </w:r>
    </w:p>
    <w:p w:rsidR="00884BD7" w:rsidRPr="00BB50F7" w:rsidRDefault="00884BD7" w:rsidP="00827896">
      <w:pPr>
        <w:autoSpaceDE w:val="0"/>
        <w:autoSpaceDN w:val="0"/>
        <w:adjustRightInd w:val="0"/>
        <w:ind w:left="-14" w:firstLine="581"/>
        <w:contextualSpacing/>
        <w:jc w:val="both"/>
        <w:rPr>
          <w:sz w:val="28"/>
          <w:szCs w:val="28"/>
        </w:rPr>
      </w:pPr>
      <w:r w:rsidRPr="00BB50F7">
        <w:rPr>
          <w:sz w:val="28"/>
          <w:szCs w:val="28"/>
        </w:rPr>
        <w:t>3.</w:t>
      </w:r>
      <w:r w:rsidR="00CE25E7">
        <w:rPr>
          <w:sz w:val="28"/>
          <w:szCs w:val="28"/>
        </w:rPr>
        <w:t>Отделу информации, анализа и общественных отношений администрации Пугачевского муниципального района о</w:t>
      </w:r>
      <w:r w:rsidRPr="00BB50F7">
        <w:rPr>
          <w:sz w:val="28"/>
          <w:szCs w:val="28"/>
        </w:rPr>
        <w:t>публиковать настоящее постановление, разместив на официальном сайте администрации Пугачевского муниципального района в информационно-коммуникационной сети Интернет и газете «Деловой вестник Пугачевского муниципального района».</w:t>
      </w:r>
    </w:p>
    <w:p w:rsidR="00884BD7" w:rsidRPr="00BB50F7" w:rsidRDefault="00884BD7" w:rsidP="00827896">
      <w:pPr>
        <w:autoSpaceDE w:val="0"/>
        <w:autoSpaceDN w:val="0"/>
        <w:adjustRightInd w:val="0"/>
        <w:ind w:left="-14" w:firstLine="581"/>
        <w:contextualSpacing/>
        <w:jc w:val="both"/>
        <w:rPr>
          <w:sz w:val="28"/>
          <w:szCs w:val="28"/>
        </w:rPr>
      </w:pPr>
      <w:r w:rsidRPr="00BB50F7">
        <w:rPr>
          <w:sz w:val="28"/>
          <w:szCs w:val="28"/>
        </w:rPr>
        <w:t>4.Настоящее постановление вступает в силу с</w:t>
      </w:r>
      <w:r w:rsidR="00CE25E7">
        <w:rPr>
          <w:sz w:val="28"/>
          <w:szCs w:val="28"/>
        </w:rPr>
        <w:t xml:space="preserve"> 1 января 2024 года</w:t>
      </w:r>
      <w:r w:rsidRPr="00BB50F7">
        <w:rPr>
          <w:sz w:val="28"/>
          <w:szCs w:val="28"/>
        </w:rPr>
        <w:t>.</w:t>
      </w:r>
    </w:p>
    <w:p w:rsidR="00884BD7" w:rsidRPr="00BB50F7" w:rsidRDefault="00884BD7" w:rsidP="00827896">
      <w:pPr>
        <w:autoSpaceDE w:val="0"/>
        <w:autoSpaceDN w:val="0"/>
        <w:adjustRightInd w:val="0"/>
        <w:ind w:left="-14" w:firstLine="581"/>
        <w:contextualSpacing/>
        <w:jc w:val="both"/>
        <w:rPr>
          <w:sz w:val="28"/>
          <w:szCs w:val="28"/>
        </w:rPr>
      </w:pPr>
    </w:p>
    <w:p w:rsidR="00884BD7" w:rsidRDefault="00884BD7" w:rsidP="00827896">
      <w:pPr>
        <w:autoSpaceDE w:val="0"/>
        <w:autoSpaceDN w:val="0"/>
        <w:adjustRightInd w:val="0"/>
        <w:ind w:left="-14" w:firstLine="581"/>
        <w:contextualSpacing/>
        <w:jc w:val="both"/>
        <w:rPr>
          <w:sz w:val="28"/>
          <w:szCs w:val="28"/>
        </w:rPr>
      </w:pPr>
    </w:p>
    <w:p w:rsidR="006F56AA" w:rsidRPr="00BB50F7" w:rsidRDefault="006F56AA" w:rsidP="00827896">
      <w:pPr>
        <w:autoSpaceDE w:val="0"/>
        <w:autoSpaceDN w:val="0"/>
        <w:adjustRightInd w:val="0"/>
        <w:ind w:left="-14" w:firstLine="581"/>
        <w:contextualSpacing/>
        <w:jc w:val="both"/>
        <w:rPr>
          <w:sz w:val="28"/>
          <w:szCs w:val="28"/>
        </w:rPr>
      </w:pPr>
    </w:p>
    <w:p w:rsidR="00884BD7" w:rsidRPr="00BB50F7" w:rsidRDefault="00884BD7" w:rsidP="00827896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BB50F7">
        <w:rPr>
          <w:b/>
          <w:sz w:val="28"/>
          <w:szCs w:val="28"/>
        </w:rPr>
        <w:t xml:space="preserve">Глава </w:t>
      </w:r>
      <w:proofErr w:type="gramStart"/>
      <w:r w:rsidRPr="00BB50F7">
        <w:rPr>
          <w:b/>
          <w:sz w:val="28"/>
          <w:szCs w:val="28"/>
        </w:rPr>
        <w:t>Пугачевского</w:t>
      </w:r>
      <w:proofErr w:type="gramEnd"/>
      <w:r w:rsidRPr="00BB50F7">
        <w:rPr>
          <w:b/>
          <w:sz w:val="28"/>
          <w:szCs w:val="28"/>
        </w:rPr>
        <w:t xml:space="preserve"> </w:t>
      </w:r>
    </w:p>
    <w:p w:rsidR="006F56AA" w:rsidRDefault="00884BD7" w:rsidP="006F56AA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BB50F7">
        <w:rPr>
          <w:b/>
          <w:sz w:val="28"/>
          <w:szCs w:val="28"/>
        </w:rPr>
        <w:t xml:space="preserve">муниципального района                                 </w:t>
      </w:r>
      <w:r>
        <w:rPr>
          <w:b/>
          <w:sz w:val="28"/>
          <w:szCs w:val="28"/>
        </w:rPr>
        <w:t xml:space="preserve">           </w:t>
      </w:r>
      <w:r w:rsidRPr="00BB50F7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А.В.Янин</w:t>
      </w:r>
    </w:p>
    <w:p w:rsidR="00B40370" w:rsidRDefault="00741CE8" w:rsidP="00B40370">
      <w:pPr>
        <w:ind w:left="5387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br w:type="page"/>
      </w:r>
      <w:r w:rsidR="00B40370">
        <w:rPr>
          <w:bCs/>
          <w:sz w:val="28"/>
          <w:szCs w:val="28"/>
        </w:rPr>
        <w:lastRenderedPageBreak/>
        <w:t>Приложение</w:t>
      </w:r>
    </w:p>
    <w:p w:rsidR="00B40370" w:rsidRDefault="00B40370" w:rsidP="00B40370">
      <w:pPr>
        <w:ind w:left="5387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УТВЕРЖДЕНА</w:t>
      </w:r>
    </w:p>
    <w:p w:rsidR="00B40370" w:rsidRDefault="00B40370" w:rsidP="00B40370">
      <w:pPr>
        <w:ind w:left="5387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 Пугачевского муниципального района Саратовской области</w:t>
      </w:r>
    </w:p>
    <w:p w:rsidR="00B40370" w:rsidRPr="001F04F7" w:rsidRDefault="00B40370" w:rsidP="00B40370">
      <w:pPr>
        <w:ind w:left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18 декабря 2025 года № 1852</w:t>
      </w:r>
    </w:p>
    <w:p w:rsidR="00D85819" w:rsidRPr="00D85819" w:rsidRDefault="00D85819" w:rsidP="00D85819">
      <w:pPr>
        <w:autoSpaceDE w:val="0"/>
        <w:autoSpaceDN w:val="0"/>
        <w:adjustRightInd w:val="0"/>
        <w:contextualSpacing/>
        <w:rPr>
          <w:color w:val="365F91"/>
          <w:sz w:val="28"/>
          <w:szCs w:val="28"/>
        </w:rPr>
      </w:pPr>
      <w:r w:rsidRPr="00D85819">
        <w:rPr>
          <w:color w:val="365F91"/>
          <w:sz w:val="28"/>
          <w:szCs w:val="28"/>
        </w:rPr>
        <w:t>(внесены изменения постановлением от 18.12.2025г. №1852)</w:t>
      </w:r>
    </w:p>
    <w:p w:rsidR="00B40370" w:rsidRDefault="00B40370" w:rsidP="00B40370">
      <w:pPr>
        <w:autoSpaceDE w:val="0"/>
        <w:autoSpaceDN w:val="0"/>
        <w:adjustRightInd w:val="0"/>
        <w:ind w:right="-2"/>
        <w:contextualSpacing/>
        <w:jc w:val="center"/>
        <w:rPr>
          <w:sz w:val="28"/>
          <w:szCs w:val="28"/>
        </w:rPr>
      </w:pPr>
    </w:p>
    <w:p w:rsidR="00B40370" w:rsidRDefault="00B40370" w:rsidP="00B40370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  <w:shd w:val="clear" w:color="auto" w:fill="FFFFFF"/>
        </w:rPr>
      </w:pPr>
      <w:r w:rsidRPr="00F55E36">
        <w:rPr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:rsidR="00B40370" w:rsidRPr="00F55E36" w:rsidRDefault="00B40370" w:rsidP="00B40370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  <w:shd w:val="clear" w:color="auto" w:fill="FFFFFF"/>
        </w:rPr>
      </w:pPr>
      <w:r w:rsidRPr="00F55E36">
        <w:rPr>
          <w:b/>
          <w:sz w:val="28"/>
          <w:szCs w:val="28"/>
          <w:shd w:val="clear" w:color="auto" w:fill="FFFFFF"/>
        </w:rPr>
        <w:t>«</w:t>
      </w:r>
      <w:r w:rsidRPr="002402C9">
        <w:rPr>
          <w:b/>
          <w:sz w:val="28"/>
          <w:szCs w:val="28"/>
          <w:shd w:val="clear" w:color="auto" w:fill="FFFFFF"/>
        </w:rPr>
        <w:t>Содействие развитию малого и среднего предпринимательства на территории Пугачевского муниципального района Саратовской области</w:t>
      </w:r>
      <w:r w:rsidRPr="00F55E36">
        <w:rPr>
          <w:b/>
          <w:sz w:val="28"/>
          <w:szCs w:val="28"/>
          <w:shd w:val="clear" w:color="auto" w:fill="FFFFFF"/>
        </w:rPr>
        <w:t>»</w:t>
      </w:r>
    </w:p>
    <w:p w:rsidR="00B40370" w:rsidRPr="00F55E36" w:rsidRDefault="00B40370" w:rsidP="00B40370">
      <w:pPr>
        <w:ind w:right="-2"/>
        <w:jc w:val="both"/>
        <w:rPr>
          <w:b/>
          <w:sz w:val="28"/>
          <w:szCs w:val="28"/>
          <w:shd w:val="clear" w:color="auto" w:fill="FFFFFF"/>
        </w:rPr>
      </w:pPr>
    </w:p>
    <w:p w:rsidR="00B40370" w:rsidRPr="00F55E36" w:rsidRDefault="00B40370" w:rsidP="00B40370">
      <w:pPr>
        <w:ind w:right="-2"/>
        <w:jc w:val="center"/>
        <w:rPr>
          <w:b/>
          <w:sz w:val="28"/>
          <w:szCs w:val="28"/>
          <w:shd w:val="clear" w:color="auto" w:fill="FFFFFF"/>
        </w:rPr>
      </w:pPr>
      <w:r w:rsidRPr="00F55E36">
        <w:rPr>
          <w:b/>
          <w:sz w:val="28"/>
          <w:szCs w:val="28"/>
          <w:shd w:val="clear" w:color="auto" w:fill="FFFFFF"/>
        </w:rPr>
        <w:t>Раздел 1.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F55E36">
        <w:rPr>
          <w:b/>
          <w:sz w:val="28"/>
          <w:szCs w:val="28"/>
          <w:shd w:val="clear" w:color="auto" w:fill="FFFFFF"/>
        </w:rPr>
        <w:t>Стратегические приоритеты муниципальной программы</w:t>
      </w:r>
    </w:p>
    <w:p w:rsidR="00B40370" w:rsidRPr="00F55E36" w:rsidRDefault="00B40370" w:rsidP="00B40370">
      <w:pPr>
        <w:ind w:right="-2"/>
        <w:jc w:val="both"/>
        <w:rPr>
          <w:sz w:val="28"/>
          <w:szCs w:val="28"/>
        </w:rPr>
      </w:pPr>
    </w:p>
    <w:p w:rsidR="00B40370" w:rsidRPr="00F55E36" w:rsidRDefault="00B40370" w:rsidP="00B40370">
      <w:pPr>
        <w:pStyle w:val="af0"/>
        <w:spacing w:after="0" w:line="240" w:lineRule="auto"/>
        <w:ind w:left="0" w:right="-2"/>
        <w:jc w:val="center"/>
        <w:rPr>
          <w:rFonts w:ascii="Times New Roman" w:hAnsi="Times New Roman"/>
          <w:sz w:val="28"/>
          <w:szCs w:val="28"/>
        </w:rPr>
      </w:pPr>
      <w:r w:rsidRPr="00F55E36"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5E36">
        <w:rPr>
          <w:rFonts w:ascii="Times New Roman" w:hAnsi="Times New Roman"/>
          <w:b/>
          <w:bCs/>
          <w:sz w:val="28"/>
          <w:szCs w:val="28"/>
        </w:rPr>
        <w:t xml:space="preserve">Оценка текущего </w:t>
      </w:r>
      <w:proofErr w:type="gramStart"/>
      <w:r w:rsidRPr="00F55E36">
        <w:rPr>
          <w:rFonts w:ascii="Times New Roman" w:hAnsi="Times New Roman"/>
          <w:b/>
          <w:bCs/>
          <w:sz w:val="28"/>
          <w:szCs w:val="28"/>
        </w:rPr>
        <w:t>состояния соответствующей сферы социально-экономического развития Пугачевского муниципального района Саратовской области</w:t>
      </w:r>
      <w:proofErr w:type="gramEnd"/>
    </w:p>
    <w:p w:rsidR="00B40370" w:rsidRPr="00F55E36" w:rsidRDefault="00B40370" w:rsidP="00B40370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</w:p>
    <w:p w:rsidR="00B40370" w:rsidRPr="00F55E36" w:rsidRDefault="00B40370" w:rsidP="00B40370">
      <w:pPr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>Сегодня немаловажным фактором экономического и социального развития территорий является малое и среднее предпринимательство. Малый бизнес способствует социальной стабильности в обществе, увеличению налоговых поступлений, обеспечению занятости населения, созданию новых рабочих мест, стимулирует конкуренцию, обеспечивает диверсификацию экономики.</w:t>
      </w:r>
    </w:p>
    <w:p w:rsidR="00B40370" w:rsidRPr="00F55E36" w:rsidRDefault="00B40370" w:rsidP="00B40370">
      <w:pPr>
        <w:pStyle w:val="30"/>
        <w:shd w:val="clear" w:color="auto" w:fill="auto"/>
        <w:spacing w:before="0" w:after="0" w:line="240" w:lineRule="auto"/>
        <w:ind w:right="20" w:firstLine="540"/>
        <w:contextualSpacing/>
        <w:rPr>
          <w:sz w:val="28"/>
          <w:szCs w:val="28"/>
        </w:rPr>
      </w:pPr>
      <w:r w:rsidRPr="00F55E36">
        <w:rPr>
          <w:sz w:val="28"/>
          <w:szCs w:val="28"/>
        </w:rPr>
        <w:t>Данная муниципальная программа направлена на поддержку предпринимателей в приоритетных сферах развития малого и среднего предпринимательства, поддержку начинающих предпринимателей и на создание благоприятных условий для развития субъектов малого и среднего предпринимательства, для формирования конкурентной среды на территории Пугачевского муниципального района Саратовской области (далее - муниципальный район).</w:t>
      </w:r>
    </w:p>
    <w:p w:rsidR="00B40370" w:rsidRPr="00F55E36" w:rsidRDefault="00B40370" w:rsidP="00B40370">
      <w:pPr>
        <w:pStyle w:val="30"/>
        <w:shd w:val="clear" w:color="auto" w:fill="auto"/>
        <w:spacing w:before="0" w:after="0" w:line="240" w:lineRule="auto"/>
        <w:ind w:right="20" w:firstLine="540"/>
        <w:contextualSpacing/>
        <w:rPr>
          <w:sz w:val="28"/>
          <w:szCs w:val="28"/>
        </w:rPr>
      </w:pPr>
      <w:r w:rsidRPr="00F55E36">
        <w:rPr>
          <w:sz w:val="28"/>
          <w:szCs w:val="28"/>
        </w:rPr>
        <w:t>В целях координации действий по развитию и поддержке малого и среднего предпринимательства на территории муниципального района действует консультационный Совет по вопросам предпринимательства при администрации Пугачевского муниципального района</w:t>
      </w:r>
      <w:r>
        <w:rPr>
          <w:sz w:val="28"/>
          <w:szCs w:val="28"/>
        </w:rPr>
        <w:t xml:space="preserve"> </w:t>
      </w:r>
      <w:r w:rsidRPr="00806827">
        <w:rPr>
          <w:sz w:val="28"/>
          <w:szCs w:val="28"/>
        </w:rPr>
        <w:t>Саратовской области</w:t>
      </w:r>
      <w:r w:rsidRPr="00F55E36">
        <w:rPr>
          <w:sz w:val="28"/>
          <w:szCs w:val="28"/>
        </w:rPr>
        <w:t>, основными задачами которого являются:</w:t>
      </w:r>
    </w:p>
    <w:p w:rsidR="00B40370" w:rsidRPr="00F55E36" w:rsidRDefault="00B40370" w:rsidP="00B40370">
      <w:pPr>
        <w:pStyle w:val="30"/>
        <w:shd w:val="clear" w:color="auto" w:fill="auto"/>
        <w:tabs>
          <w:tab w:val="left" w:pos="726"/>
        </w:tabs>
        <w:spacing w:before="0" w:after="0" w:line="240" w:lineRule="auto"/>
        <w:ind w:right="20" w:firstLine="560"/>
        <w:contextualSpacing/>
        <w:rPr>
          <w:sz w:val="28"/>
          <w:szCs w:val="28"/>
        </w:rPr>
      </w:pPr>
      <w:r w:rsidRPr="00F55E36">
        <w:rPr>
          <w:sz w:val="28"/>
          <w:szCs w:val="28"/>
        </w:rPr>
        <w:t>совершенствование системы поддержки малого и среднего предпринимательства;</w:t>
      </w:r>
    </w:p>
    <w:p w:rsidR="00B40370" w:rsidRPr="00F55E36" w:rsidRDefault="00B40370" w:rsidP="00B40370">
      <w:pPr>
        <w:pStyle w:val="30"/>
        <w:shd w:val="clear" w:color="auto" w:fill="auto"/>
        <w:tabs>
          <w:tab w:val="left" w:pos="721"/>
        </w:tabs>
        <w:spacing w:before="0" w:after="0" w:line="240" w:lineRule="auto"/>
        <w:ind w:right="20" w:firstLine="560"/>
        <w:contextualSpacing/>
        <w:rPr>
          <w:sz w:val="28"/>
          <w:szCs w:val="28"/>
        </w:rPr>
      </w:pPr>
      <w:r w:rsidRPr="00F55E36">
        <w:rPr>
          <w:sz w:val="28"/>
          <w:szCs w:val="28"/>
        </w:rPr>
        <w:t>объединение усилий субъектов малого и среднего предпринимательства и органов местного самоуправления района в решении вопросов развития предпринимательства в районе;</w:t>
      </w:r>
    </w:p>
    <w:p w:rsidR="00B40370" w:rsidRPr="00F55E36" w:rsidRDefault="00B40370" w:rsidP="00B40370">
      <w:pPr>
        <w:pStyle w:val="30"/>
        <w:shd w:val="clear" w:color="auto" w:fill="auto"/>
        <w:tabs>
          <w:tab w:val="left" w:pos="730"/>
        </w:tabs>
        <w:spacing w:before="0" w:after="0" w:line="240" w:lineRule="auto"/>
        <w:ind w:right="20" w:firstLine="560"/>
        <w:contextualSpacing/>
        <w:rPr>
          <w:sz w:val="28"/>
          <w:szCs w:val="28"/>
        </w:rPr>
      </w:pPr>
      <w:r w:rsidRPr="00F55E36">
        <w:rPr>
          <w:sz w:val="28"/>
          <w:szCs w:val="28"/>
        </w:rPr>
        <w:t xml:space="preserve">представление интересов Пугачевского муниципального района </w:t>
      </w:r>
      <w:r w:rsidRPr="00806827">
        <w:rPr>
          <w:sz w:val="28"/>
          <w:szCs w:val="28"/>
        </w:rPr>
        <w:t>Саратовской области</w:t>
      </w:r>
      <w:r w:rsidRPr="00F55E36">
        <w:rPr>
          <w:sz w:val="28"/>
          <w:szCs w:val="28"/>
        </w:rPr>
        <w:t xml:space="preserve"> на областном и федеральном уровне;</w:t>
      </w:r>
    </w:p>
    <w:p w:rsidR="00B40370" w:rsidRPr="00F55E36" w:rsidRDefault="00B40370" w:rsidP="00B40370">
      <w:pPr>
        <w:pStyle w:val="30"/>
        <w:shd w:val="clear" w:color="auto" w:fill="auto"/>
        <w:tabs>
          <w:tab w:val="left" w:pos="726"/>
        </w:tabs>
        <w:spacing w:before="0" w:after="0" w:line="240" w:lineRule="auto"/>
        <w:ind w:right="20" w:firstLine="560"/>
        <w:contextualSpacing/>
        <w:rPr>
          <w:sz w:val="28"/>
          <w:szCs w:val="28"/>
        </w:rPr>
      </w:pPr>
      <w:r w:rsidRPr="00F55E36">
        <w:rPr>
          <w:sz w:val="28"/>
          <w:szCs w:val="28"/>
        </w:rPr>
        <w:t>внесение предложений в действующие муниципальные правовые акты, принимаемые органами местного самоуправления Пугачевского муниципального района</w:t>
      </w:r>
      <w:r>
        <w:rPr>
          <w:sz w:val="28"/>
          <w:szCs w:val="28"/>
        </w:rPr>
        <w:t xml:space="preserve"> </w:t>
      </w:r>
      <w:r w:rsidRPr="00806827">
        <w:rPr>
          <w:sz w:val="28"/>
          <w:szCs w:val="28"/>
        </w:rPr>
        <w:t>Саратовской области</w:t>
      </w:r>
      <w:r w:rsidRPr="00F55E36">
        <w:rPr>
          <w:sz w:val="28"/>
          <w:szCs w:val="28"/>
        </w:rPr>
        <w:t>, в сфере развития субъектов малого и среднего предпринимательства.</w:t>
      </w:r>
    </w:p>
    <w:p w:rsidR="00B40370" w:rsidRPr="00F55E36" w:rsidRDefault="00B40370" w:rsidP="00B40370">
      <w:pPr>
        <w:tabs>
          <w:tab w:val="left" w:pos="2694"/>
        </w:tabs>
        <w:ind w:right="-1"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lastRenderedPageBreak/>
        <w:t xml:space="preserve">По данным единого реестра субъектов малого и среднего предпринимательства численность индивидуальных </w:t>
      </w:r>
      <w:r w:rsidRPr="00D82FCE">
        <w:rPr>
          <w:sz w:val="28"/>
          <w:szCs w:val="28"/>
        </w:rPr>
        <w:t xml:space="preserve">предпринимателей за </w:t>
      </w:r>
      <w:r>
        <w:rPr>
          <w:sz w:val="28"/>
          <w:szCs w:val="28"/>
        </w:rPr>
        <w:t xml:space="preserve">  </w:t>
      </w:r>
      <w:r w:rsidRPr="00D82FCE">
        <w:rPr>
          <w:sz w:val="28"/>
          <w:szCs w:val="28"/>
        </w:rPr>
        <w:t xml:space="preserve">2024 года немного увеличилась и составила – 1265 человека (за 2023 год – </w:t>
      </w:r>
      <w:r>
        <w:rPr>
          <w:sz w:val="28"/>
          <w:szCs w:val="28"/>
        </w:rPr>
        <w:t xml:space="preserve">  </w:t>
      </w:r>
      <w:r w:rsidRPr="00D82FCE">
        <w:rPr>
          <w:sz w:val="28"/>
          <w:szCs w:val="28"/>
        </w:rPr>
        <w:t xml:space="preserve">1249 человек). </w:t>
      </w:r>
      <w:r w:rsidRPr="005701E6">
        <w:rPr>
          <w:sz w:val="28"/>
          <w:szCs w:val="28"/>
        </w:rPr>
        <w:t>Количество зарегистрированных юридических лиц за 2024 год – 389 единиц, что составляет 100% к уровню 202</w:t>
      </w:r>
      <w:r w:rsidRPr="00B40370">
        <w:rPr>
          <w:sz w:val="28"/>
          <w:szCs w:val="28"/>
        </w:rPr>
        <w:t>3</w:t>
      </w:r>
      <w:r w:rsidRPr="005701E6">
        <w:rPr>
          <w:sz w:val="28"/>
          <w:szCs w:val="28"/>
        </w:rPr>
        <w:t xml:space="preserve"> года (</w:t>
      </w:r>
      <w:r w:rsidRPr="00B40370">
        <w:rPr>
          <w:sz w:val="28"/>
          <w:szCs w:val="28"/>
        </w:rPr>
        <w:t>389</w:t>
      </w:r>
      <w:r w:rsidRPr="005701E6">
        <w:rPr>
          <w:sz w:val="28"/>
          <w:szCs w:val="28"/>
        </w:rPr>
        <w:t xml:space="preserve"> единиц).</w:t>
      </w:r>
    </w:p>
    <w:p w:rsidR="00B40370" w:rsidRPr="009B4F90" w:rsidRDefault="00B40370" w:rsidP="00B40370">
      <w:pPr>
        <w:ind w:right="76" w:firstLine="567"/>
        <w:contextualSpacing/>
        <w:jc w:val="both"/>
        <w:rPr>
          <w:sz w:val="28"/>
          <w:szCs w:val="28"/>
        </w:rPr>
      </w:pPr>
      <w:r w:rsidRPr="00CA0051">
        <w:rPr>
          <w:sz w:val="28"/>
          <w:szCs w:val="28"/>
        </w:rPr>
        <w:t xml:space="preserve">По данным государственной статистики анализ сложившейся в 2024 году отраслевой структуры малого и среднего предпринимательства свидетельствует о преимущественном развитии его </w:t>
      </w:r>
      <w:r w:rsidRPr="009B4F90">
        <w:rPr>
          <w:sz w:val="28"/>
          <w:szCs w:val="28"/>
        </w:rPr>
        <w:t>в сфере оптовой и розничной торговли; ремонт автотранспортных средств и мотоциклов. Наибольшее количество малых и средних предприятий – 49,4% приходится именно на эту отрасль, а также на отрасли: транспортировка и хранение – 13,6%, сельское хозяйство, охота, рыболовство и рыбоводство – 10,3%, предоставление прочих видов услуг – 5%, строительство – 4,9%, деятельность по операциям с недвижимым имуществом – 3,9%, обрабатывающие производства – 3,4%, предприятия общественного питания – 3,3%.</w:t>
      </w:r>
    </w:p>
    <w:p w:rsidR="00B40370" w:rsidRPr="00270A11" w:rsidRDefault="00B40370" w:rsidP="00B40370">
      <w:pPr>
        <w:ind w:right="76" w:firstLine="567"/>
        <w:contextualSpacing/>
        <w:jc w:val="both"/>
        <w:rPr>
          <w:sz w:val="28"/>
          <w:szCs w:val="28"/>
        </w:rPr>
      </w:pPr>
      <w:r w:rsidRPr="009B4F90">
        <w:rPr>
          <w:sz w:val="28"/>
          <w:szCs w:val="28"/>
        </w:rPr>
        <w:t>При этом необходимо отметить, что отсутствие полной статистической</w:t>
      </w:r>
      <w:r w:rsidRPr="00D82FCE">
        <w:rPr>
          <w:sz w:val="28"/>
          <w:szCs w:val="28"/>
        </w:rPr>
        <w:t xml:space="preserve"> информации о деятельности всех субъектов предпринимательства, недостаточное качество статистических показателей, получаемых на основе выборочных обследований, с использованием постоянно меняющейся методики расчета, отсутствие статистического наблюдения за субъектами малого предпринимательства, не позволяют составить представление о реальной сфере развития предпринимательства и осложняют принятие эффективных решений.</w:t>
      </w:r>
    </w:p>
    <w:p w:rsidR="00B40370" w:rsidRPr="00F55E36" w:rsidRDefault="00B40370" w:rsidP="00B4037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 xml:space="preserve">Поддержка малого и среднего предпринимательства является одним из приоритетных направлений государственной политики в социально-экономической сфере в целом и органов местного самоуправления Пугачевского муниципального района </w:t>
      </w:r>
      <w:r w:rsidRPr="00806827">
        <w:rPr>
          <w:sz w:val="28"/>
          <w:szCs w:val="28"/>
        </w:rPr>
        <w:t>Саратовской области</w:t>
      </w:r>
      <w:r w:rsidRPr="00F55E36">
        <w:rPr>
          <w:sz w:val="28"/>
          <w:szCs w:val="28"/>
        </w:rPr>
        <w:t xml:space="preserve"> - в частности.</w:t>
      </w:r>
    </w:p>
    <w:p w:rsidR="00B40370" w:rsidRPr="00F55E36" w:rsidRDefault="00B40370" w:rsidP="00B4037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>Приоритетные отрасли и направления развития предпринимательской деятельности в Пугачевском муниципальном районе</w:t>
      </w:r>
      <w:r>
        <w:rPr>
          <w:sz w:val="28"/>
          <w:szCs w:val="28"/>
        </w:rPr>
        <w:t xml:space="preserve"> </w:t>
      </w:r>
      <w:r w:rsidRPr="00806827">
        <w:rPr>
          <w:sz w:val="28"/>
          <w:szCs w:val="28"/>
        </w:rPr>
        <w:t>Саратовской области</w:t>
      </w:r>
      <w:r w:rsidRPr="00F55E36">
        <w:rPr>
          <w:sz w:val="28"/>
          <w:szCs w:val="28"/>
        </w:rPr>
        <w:t>:</w:t>
      </w:r>
    </w:p>
    <w:p w:rsidR="00B40370" w:rsidRPr="00F55E36" w:rsidRDefault="00B40370" w:rsidP="00B4037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>обрабатывающие производства;</w:t>
      </w:r>
    </w:p>
    <w:p w:rsidR="00B40370" w:rsidRPr="00F55E36" w:rsidRDefault="00B40370" w:rsidP="00B4037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>сельское хозяйство (в том числе производство, переработка или сбыт сельскохозяйственной продукции);</w:t>
      </w:r>
    </w:p>
    <w:p w:rsidR="00B40370" w:rsidRPr="00F55E36" w:rsidRDefault="00B40370" w:rsidP="00B4037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>производство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B40370" w:rsidRPr="00F55E36" w:rsidRDefault="00B40370" w:rsidP="00B4037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>услуги здравоохранения и образования;</w:t>
      </w:r>
    </w:p>
    <w:p w:rsidR="00B40370" w:rsidRPr="00F55E36" w:rsidRDefault="00B40370" w:rsidP="00B4037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>общественное питание.</w:t>
      </w:r>
    </w:p>
    <w:p w:rsidR="00B40370" w:rsidRPr="00F55E36" w:rsidRDefault="00B40370" w:rsidP="00B40370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 xml:space="preserve">Администрацией Пугачевского муниципального района </w:t>
      </w:r>
      <w:r w:rsidRPr="00806827">
        <w:rPr>
          <w:sz w:val="28"/>
          <w:szCs w:val="28"/>
        </w:rPr>
        <w:t>Саратовской области</w:t>
      </w:r>
      <w:r w:rsidRPr="00F55E36">
        <w:rPr>
          <w:sz w:val="28"/>
          <w:szCs w:val="28"/>
        </w:rPr>
        <w:t xml:space="preserve"> активно осуществляется информационно-консультационная поддержка предпринимателей путем проведения индивидуальных консультаций, организации их участия в мероприятиях, проводимых министерством экономического развития области, размещения различных мер поддержки на официальном сайте администрации Пугачевского муниципального района </w:t>
      </w:r>
      <w:r w:rsidRPr="00806827">
        <w:rPr>
          <w:sz w:val="28"/>
          <w:szCs w:val="28"/>
        </w:rPr>
        <w:t>Саратовской области</w:t>
      </w:r>
      <w:r w:rsidRPr="00F55E36">
        <w:rPr>
          <w:sz w:val="28"/>
          <w:szCs w:val="28"/>
        </w:rPr>
        <w:t xml:space="preserve"> в информационно-коммуникационной сети Интернет.</w:t>
      </w:r>
    </w:p>
    <w:p w:rsidR="00B40370" w:rsidRPr="00F55E36" w:rsidRDefault="00B40370" w:rsidP="00B40370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 xml:space="preserve">Важнейшим фактором, способствующим созданию благоприятных условий для развития малого и среднего предпринимательства, является </w:t>
      </w:r>
      <w:r w:rsidRPr="00F55E36">
        <w:rPr>
          <w:sz w:val="28"/>
          <w:szCs w:val="28"/>
        </w:rPr>
        <w:lastRenderedPageBreak/>
        <w:t>удовлетворение потребностей субъектов малого и среднего предпринимательства в нежилых объектах недвижимости.</w:t>
      </w:r>
    </w:p>
    <w:p w:rsidR="00B40370" w:rsidRPr="00F55E36" w:rsidRDefault="00B40370" w:rsidP="00B40370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F55E36">
        <w:rPr>
          <w:sz w:val="28"/>
          <w:szCs w:val="28"/>
        </w:rPr>
        <w:t xml:space="preserve">В соответствии со статьей 18 Федерального закона от 24 июля 2007 года </w:t>
      </w:r>
      <w:r>
        <w:rPr>
          <w:sz w:val="28"/>
          <w:szCs w:val="28"/>
        </w:rPr>
        <w:t xml:space="preserve"> </w:t>
      </w:r>
      <w:r w:rsidRPr="00F55E36">
        <w:rPr>
          <w:sz w:val="28"/>
          <w:szCs w:val="28"/>
        </w:rPr>
        <w:t>№ 209-ФЗ «О развитии малого и среднего предпринимательства в Российской Федерации» оказание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предпринимательства, осуществляется органами местного самоуправления в виде передачи во владение и (или) пользование муниципального имущества, а также отчуждения муниципального имущества в соответствии</w:t>
      </w:r>
      <w:proofErr w:type="gramEnd"/>
      <w:r w:rsidRPr="00F55E36">
        <w:rPr>
          <w:sz w:val="28"/>
          <w:szCs w:val="28"/>
        </w:rPr>
        <w:t xml:space="preserve">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  <w:proofErr w:type="gramStart"/>
      <w:r w:rsidRPr="00F55E36">
        <w:rPr>
          <w:sz w:val="28"/>
          <w:szCs w:val="28"/>
        </w:rPr>
        <w:t>Утверждены Перечни муниципального имущества, находящегося в собственности Пугачевского муниципального района</w:t>
      </w:r>
      <w:r>
        <w:rPr>
          <w:sz w:val="28"/>
          <w:szCs w:val="28"/>
        </w:rPr>
        <w:t xml:space="preserve"> </w:t>
      </w:r>
      <w:r w:rsidRPr="00806827">
        <w:rPr>
          <w:sz w:val="28"/>
          <w:szCs w:val="28"/>
        </w:rPr>
        <w:t>Саратовской области</w:t>
      </w:r>
      <w:r w:rsidRPr="00F55E36">
        <w:rPr>
          <w:sz w:val="28"/>
          <w:szCs w:val="28"/>
        </w:rPr>
        <w:t>, муниципального образования города Пугачева Пугачевского муниципального района Саратовской области,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</w:t>
      </w:r>
      <w:proofErr w:type="gramEnd"/>
      <w:r w:rsidRPr="00F55E36">
        <w:rPr>
          <w:sz w:val="28"/>
          <w:szCs w:val="28"/>
        </w:rPr>
        <w:t xml:space="preserve"> – Перечни муниципального имущества); утвержден Порядок формирования, ведения и обязательного опубликования Перечней муниципального имущества, порядок и условия </w:t>
      </w:r>
      <w:proofErr w:type="gramStart"/>
      <w:r w:rsidRPr="00F55E36">
        <w:rPr>
          <w:sz w:val="28"/>
          <w:szCs w:val="28"/>
        </w:rPr>
        <w:t>предоставления</w:t>
      </w:r>
      <w:proofErr w:type="gramEnd"/>
      <w:r w:rsidRPr="00F55E36">
        <w:rPr>
          <w:sz w:val="28"/>
          <w:szCs w:val="28"/>
        </w:rPr>
        <w:t xml:space="preserve"> в аренду включенного в них имущества.</w:t>
      </w:r>
    </w:p>
    <w:p w:rsidR="00B40370" w:rsidRPr="00F55E36" w:rsidRDefault="00B40370" w:rsidP="00B40370">
      <w:pPr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>Имущество, включенное в Перечни муниципального имущества, предоставляется в долгосрочную аренду субъектам малого и среднего предпринимательства и организациям, образующим инфраструктуру поддержки малого и среднего предпринимательства, по льготным ставкам арендной платы.</w:t>
      </w:r>
    </w:p>
    <w:p w:rsidR="00B40370" w:rsidRPr="003A2181" w:rsidRDefault="00B40370" w:rsidP="00B40370">
      <w:pPr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>С целью содействия развитию предпринимательской и инвестиционной деятельности администрацией Пугачевского муниципального района</w:t>
      </w:r>
      <w:r>
        <w:rPr>
          <w:sz w:val="28"/>
          <w:szCs w:val="28"/>
        </w:rPr>
        <w:t xml:space="preserve"> </w:t>
      </w:r>
      <w:r w:rsidRPr="00806827">
        <w:rPr>
          <w:sz w:val="28"/>
          <w:szCs w:val="28"/>
        </w:rPr>
        <w:t>Саратовской области</w:t>
      </w:r>
      <w:r w:rsidRPr="00F55E36">
        <w:rPr>
          <w:sz w:val="28"/>
          <w:szCs w:val="28"/>
        </w:rPr>
        <w:t xml:space="preserve"> </w:t>
      </w:r>
      <w:r w:rsidRPr="003A2181">
        <w:rPr>
          <w:sz w:val="28"/>
          <w:szCs w:val="28"/>
        </w:rPr>
        <w:t>планируется:</w:t>
      </w:r>
    </w:p>
    <w:p w:rsidR="00B40370" w:rsidRPr="00F55E36" w:rsidRDefault="00B40370" w:rsidP="00B40370">
      <w:pPr>
        <w:ind w:firstLine="567"/>
        <w:contextualSpacing/>
        <w:jc w:val="both"/>
        <w:rPr>
          <w:sz w:val="28"/>
          <w:szCs w:val="28"/>
        </w:rPr>
      </w:pPr>
      <w:r w:rsidRPr="003A2181">
        <w:rPr>
          <w:sz w:val="28"/>
          <w:szCs w:val="28"/>
        </w:rPr>
        <w:t xml:space="preserve"> создание</w:t>
      </w:r>
      <w:r w:rsidRPr="00F55E36">
        <w:rPr>
          <w:sz w:val="28"/>
          <w:szCs w:val="28"/>
        </w:rPr>
        <w:t xml:space="preserve"> современной системы коммуникаций и информационного обеспечения предпринимательской деятельности;</w:t>
      </w:r>
    </w:p>
    <w:p w:rsidR="00B40370" w:rsidRPr="00F55E36" w:rsidRDefault="00B40370" w:rsidP="00B40370">
      <w:pPr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>обеспечение деловой оперативности в принятии управленческих решений, связанных с инвестиционной деятельностью предпринимателей в городе и муниципальном районе;</w:t>
      </w:r>
    </w:p>
    <w:p w:rsidR="00B40370" w:rsidRPr="00F55E36" w:rsidRDefault="00B40370" w:rsidP="00B40370">
      <w:pPr>
        <w:ind w:firstLine="567"/>
        <w:contextualSpacing/>
        <w:jc w:val="both"/>
        <w:rPr>
          <w:sz w:val="28"/>
          <w:szCs w:val="28"/>
        </w:rPr>
      </w:pPr>
      <w:r w:rsidRPr="00F55E36">
        <w:rPr>
          <w:sz w:val="28"/>
          <w:szCs w:val="28"/>
        </w:rPr>
        <w:t>сопровождение проектов: оказание содействия инвесторам в получении всей необходимой разрешительной документации на всех этапах реализации инвестиционного проекта от выделения земельного участка до ввода в эксплуатацию объектов капитального строительства</w:t>
      </w:r>
      <w:r w:rsidRPr="003A2181">
        <w:rPr>
          <w:sz w:val="28"/>
          <w:szCs w:val="28"/>
        </w:rPr>
        <w:t>.</w:t>
      </w:r>
    </w:p>
    <w:p w:rsidR="00B40370" w:rsidRPr="00F55E36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F55E36">
        <w:rPr>
          <w:color w:val="000000"/>
          <w:sz w:val="28"/>
          <w:szCs w:val="28"/>
        </w:rPr>
        <w:t xml:space="preserve">На становление и развитие малого и среднего предпринимательства в Пугачевском муниципальном районе </w:t>
      </w:r>
      <w:r w:rsidRPr="00806827">
        <w:rPr>
          <w:color w:val="000000"/>
          <w:sz w:val="28"/>
          <w:szCs w:val="28"/>
        </w:rPr>
        <w:t>Саратовской области</w:t>
      </w:r>
      <w:r w:rsidRPr="00F55E36">
        <w:rPr>
          <w:color w:val="000000"/>
          <w:sz w:val="28"/>
          <w:szCs w:val="28"/>
        </w:rPr>
        <w:t xml:space="preserve"> серьезное влияние оказывает существующая в стране экономическая ситуация и связанные с ней </w:t>
      </w:r>
      <w:r w:rsidRPr="00F55E36">
        <w:rPr>
          <w:color w:val="000000"/>
          <w:sz w:val="28"/>
          <w:szCs w:val="28"/>
        </w:rPr>
        <w:lastRenderedPageBreak/>
        <w:t>общие для района проблемы:</w:t>
      </w:r>
    </w:p>
    <w:p w:rsidR="00B40370" w:rsidRPr="00F55E36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F55E36">
        <w:rPr>
          <w:color w:val="000000"/>
          <w:sz w:val="28"/>
          <w:szCs w:val="28"/>
        </w:rPr>
        <w:t>отсутствие стартового капитала и необходимых знаний для успешного начала предпринимательской деятельности, а также средств на развитие;</w:t>
      </w:r>
    </w:p>
    <w:p w:rsidR="00B40370" w:rsidRPr="00F55E36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F55E36">
        <w:rPr>
          <w:color w:val="000000"/>
          <w:sz w:val="28"/>
          <w:szCs w:val="28"/>
        </w:rPr>
        <w:t>высокие процентные ставки по кредитам, нежелание коммерческих банков вкладывать деньги в малый бизнес из-за большого риска и отсутствия гарантий;</w:t>
      </w:r>
    </w:p>
    <w:p w:rsidR="00B40370" w:rsidRPr="00F55E36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F55E36">
        <w:rPr>
          <w:color w:val="000000"/>
          <w:sz w:val="28"/>
          <w:szCs w:val="28"/>
        </w:rPr>
        <w:t>недостаточное применение системы микрофинансирования;</w:t>
      </w:r>
    </w:p>
    <w:p w:rsidR="00B40370" w:rsidRPr="00F55E36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F55E36">
        <w:rPr>
          <w:color w:val="000000"/>
          <w:sz w:val="28"/>
          <w:szCs w:val="28"/>
        </w:rPr>
        <w:t>необеспеченность субъектов предпринимательства производственными площадями и земельными участками.</w:t>
      </w:r>
    </w:p>
    <w:p w:rsidR="00B40370" w:rsidRPr="00F55E36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F55E36">
        <w:rPr>
          <w:color w:val="000000"/>
          <w:sz w:val="28"/>
          <w:szCs w:val="28"/>
        </w:rPr>
        <w:t>Необходим комплексный и последовательный подход, рассчитанный на долгосрочный период, который предполагает использование программн</w:t>
      </w:r>
      <w:proofErr w:type="gramStart"/>
      <w:r w:rsidRPr="00F55E36">
        <w:rPr>
          <w:color w:val="000000"/>
          <w:sz w:val="28"/>
          <w:szCs w:val="28"/>
        </w:rPr>
        <w:t>о-</w:t>
      </w:r>
      <w:proofErr w:type="gramEnd"/>
      <w:r w:rsidRPr="00F55E36">
        <w:rPr>
          <w:color w:val="000000"/>
          <w:sz w:val="28"/>
          <w:szCs w:val="28"/>
        </w:rPr>
        <w:t xml:space="preserve"> 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B40370" w:rsidRDefault="00B40370" w:rsidP="00B4037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6A0E76">
        <w:rPr>
          <w:color w:val="000000"/>
          <w:sz w:val="28"/>
          <w:szCs w:val="28"/>
        </w:rPr>
        <w:t>числе</w:t>
      </w:r>
      <w:proofErr w:type="gramEnd"/>
      <w:r w:rsidRPr="006A0E76">
        <w:rPr>
          <w:color w:val="000000"/>
          <w:sz w:val="28"/>
          <w:szCs w:val="28"/>
        </w:rPr>
        <w:t xml:space="preserve"> таких мероприятий:</w:t>
      </w:r>
    </w:p>
    <w:p w:rsidR="00B40370" w:rsidRPr="006A0E76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6A0E76">
        <w:rPr>
          <w:color w:val="000000"/>
          <w:sz w:val="28"/>
          <w:szCs w:val="28"/>
        </w:rPr>
        <w:t>информационная</w:t>
      </w:r>
      <w:r>
        <w:rPr>
          <w:color w:val="000000"/>
          <w:sz w:val="28"/>
          <w:szCs w:val="28"/>
        </w:rPr>
        <w:t xml:space="preserve"> поддержка</w:t>
      </w:r>
      <w:r w:rsidRPr="006A0E76">
        <w:rPr>
          <w:color w:val="000000"/>
          <w:sz w:val="28"/>
          <w:szCs w:val="28"/>
        </w:rPr>
        <w:t xml:space="preserve"> - консультативная поддержка субъектов малого и среднего предпринимательства;</w:t>
      </w:r>
    </w:p>
    <w:p w:rsidR="00B40370" w:rsidRPr="006A0E76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6A0E76">
        <w:rPr>
          <w:color w:val="000000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B40370" w:rsidRPr="006A0E76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6A0E76">
        <w:rPr>
          <w:color w:val="000000"/>
          <w:sz w:val="28"/>
          <w:szCs w:val="28"/>
        </w:rPr>
        <w:t>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:rsidR="00B40370" w:rsidRPr="006A0E76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6A0E76">
        <w:rPr>
          <w:color w:val="000000"/>
          <w:sz w:val="28"/>
          <w:szCs w:val="28"/>
        </w:rPr>
        <w:t xml:space="preserve">иные формы поддержки субъектов малого и среднего </w:t>
      </w:r>
      <w:r w:rsidRPr="00806827">
        <w:rPr>
          <w:color w:val="000000"/>
          <w:spacing w:val="-1"/>
          <w:sz w:val="28"/>
          <w:szCs w:val="28"/>
        </w:rPr>
        <w:t>предпринимательства в</w:t>
      </w:r>
      <w:r w:rsidRPr="006A0E76">
        <w:rPr>
          <w:color w:val="000000"/>
          <w:spacing w:val="-1"/>
          <w:sz w:val="28"/>
          <w:szCs w:val="28"/>
        </w:rPr>
        <w:t xml:space="preserve"> </w:t>
      </w:r>
      <w:r w:rsidRPr="00806827">
        <w:rPr>
          <w:color w:val="000000"/>
          <w:spacing w:val="-1"/>
          <w:sz w:val="28"/>
          <w:szCs w:val="28"/>
        </w:rPr>
        <w:t>Пугачевском муниципальном районе Саратовской области</w:t>
      </w:r>
      <w:r w:rsidRPr="006A0E76">
        <w:rPr>
          <w:color w:val="000000"/>
          <w:spacing w:val="-1"/>
          <w:sz w:val="28"/>
          <w:szCs w:val="28"/>
        </w:rPr>
        <w:t>.</w:t>
      </w:r>
    </w:p>
    <w:p w:rsidR="00B40370" w:rsidRPr="00F55E36" w:rsidRDefault="00B40370" w:rsidP="00B40370">
      <w:pPr>
        <w:ind w:firstLine="567"/>
        <w:contextualSpacing/>
        <w:jc w:val="both"/>
        <w:rPr>
          <w:sz w:val="28"/>
          <w:szCs w:val="28"/>
        </w:rPr>
      </w:pPr>
      <w:r w:rsidRPr="006A0E76">
        <w:rPr>
          <w:sz w:val="28"/>
          <w:szCs w:val="28"/>
        </w:rPr>
        <w:t>Программный подход позволит проводить планомерную работу по созданию более благоприятного предпринимательского климата в Пугачевском муниципальном районе</w:t>
      </w:r>
      <w:r>
        <w:rPr>
          <w:sz w:val="28"/>
          <w:szCs w:val="28"/>
        </w:rPr>
        <w:t xml:space="preserve"> </w:t>
      </w:r>
      <w:r w:rsidRPr="00806827">
        <w:rPr>
          <w:sz w:val="28"/>
          <w:szCs w:val="28"/>
        </w:rPr>
        <w:t>Саратовской области</w:t>
      </w:r>
      <w:r w:rsidRPr="006A0E76">
        <w:rPr>
          <w:sz w:val="28"/>
          <w:szCs w:val="28"/>
        </w:rPr>
        <w:t>, способствует объединению с этой целью усилий органов местного самоуправления и предпринимателей муниципального района путем оказания комплексной и адресной поддержки в информационном, консультационно-образовательном обеспечении.</w:t>
      </w:r>
    </w:p>
    <w:p w:rsidR="00B40370" w:rsidRPr="00F55E36" w:rsidRDefault="00B40370" w:rsidP="00B40370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B40370" w:rsidRPr="00F55E36" w:rsidRDefault="00B40370" w:rsidP="00B40370">
      <w:pPr>
        <w:pStyle w:val="af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55E36">
        <w:rPr>
          <w:rFonts w:ascii="Times New Roman" w:hAnsi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:rsidR="00B40370" w:rsidRPr="00F55E36" w:rsidRDefault="00B40370" w:rsidP="00B40370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40370" w:rsidRDefault="00B40370" w:rsidP="00B40370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_Hlk209532952"/>
      <w:r w:rsidRPr="00E92A64">
        <w:rPr>
          <w:rFonts w:ascii="Times New Roman" w:hAnsi="Times New Roman"/>
          <w:sz w:val="28"/>
          <w:szCs w:val="28"/>
        </w:rPr>
        <w:t>Определены приоритеты муниципальной программы:</w:t>
      </w:r>
      <w:r w:rsidRPr="00567068">
        <w:rPr>
          <w:rFonts w:ascii="Times New Roman" w:hAnsi="Times New Roman"/>
          <w:sz w:val="28"/>
          <w:szCs w:val="28"/>
        </w:rPr>
        <w:t xml:space="preserve"> </w:t>
      </w:r>
    </w:p>
    <w:bookmarkEnd w:id="1"/>
    <w:p w:rsidR="00B40370" w:rsidRDefault="00B40370" w:rsidP="00B4037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rPr>
          <w:rFonts w:eastAsia="SimSun"/>
          <w:sz w:val="28"/>
          <w:szCs w:val="28"/>
        </w:rPr>
      </w:pPr>
      <w:r w:rsidRPr="00F55E36">
        <w:rPr>
          <w:rFonts w:eastAsia="SimSun"/>
          <w:sz w:val="28"/>
          <w:szCs w:val="28"/>
        </w:rPr>
        <w:t>формирование благоприятного климата для устойчивой деятельности действующих и вновь создаваемых субъектов малого и среднего предпринимательства на территории Пугачевского муниципального района</w:t>
      </w:r>
      <w:r>
        <w:rPr>
          <w:rFonts w:eastAsia="SimSun"/>
          <w:sz w:val="28"/>
          <w:szCs w:val="28"/>
        </w:rPr>
        <w:t xml:space="preserve"> </w:t>
      </w:r>
      <w:r w:rsidRPr="006C0B88">
        <w:rPr>
          <w:rFonts w:eastAsia="SimSun"/>
          <w:sz w:val="28"/>
          <w:szCs w:val="28"/>
        </w:rPr>
        <w:t>Саратовской области</w:t>
      </w:r>
      <w:r w:rsidRPr="00F55E36">
        <w:rPr>
          <w:rFonts w:eastAsia="SimSun"/>
          <w:sz w:val="28"/>
          <w:szCs w:val="28"/>
        </w:rPr>
        <w:t>;</w:t>
      </w:r>
    </w:p>
    <w:p w:rsidR="00B40370" w:rsidRDefault="00B40370" w:rsidP="00B40370">
      <w:pPr>
        <w:ind w:firstLine="567"/>
        <w:contextualSpacing/>
        <w:jc w:val="both"/>
        <w:rPr>
          <w:rFonts w:eastAsia="SimSun"/>
          <w:sz w:val="28"/>
          <w:szCs w:val="28"/>
        </w:rPr>
      </w:pPr>
      <w:r w:rsidRPr="00F55E36">
        <w:rPr>
          <w:rFonts w:eastAsia="SimSun"/>
          <w:sz w:val="28"/>
          <w:szCs w:val="28"/>
        </w:rPr>
        <w:t xml:space="preserve">рост числа субъектов малого и среднего предпринимательства. </w:t>
      </w:r>
    </w:p>
    <w:p w:rsidR="00B40370" w:rsidRPr="00122CF8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122CF8">
        <w:rPr>
          <w:color w:val="000000"/>
          <w:sz w:val="28"/>
          <w:szCs w:val="28"/>
        </w:rPr>
        <w:t>Цели муниципальной программы направлен</w:t>
      </w:r>
      <w:r>
        <w:rPr>
          <w:color w:val="000000"/>
          <w:sz w:val="28"/>
          <w:szCs w:val="28"/>
        </w:rPr>
        <w:t>ы</w:t>
      </w:r>
      <w:r w:rsidRPr="00122CF8">
        <w:rPr>
          <w:color w:val="000000"/>
          <w:sz w:val="28"/>
          <w:szCs w:val="28"/>
        </w:rPr>
        <w:t xml:space="preserve"> на достижение:</w:t>
      </w:r>
    </w:p>
    <w:p w:rsidR="00B40370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43F79">
        <w:rPr>
          <w:color w:val="000000"/>
          <w:sz w:val="28"/>
          <w:szCs w:val="28"/>
        </w:rPr>
        <w:t>национальной цели «Устойчивая и динамичная экономика»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2036 года» и целевых показателей, характеризующих достижение национальной цели:</w:t>
      </w:r>
    </w:p>
    <w:p w:rsidR="00B40370" w:rsidRPr="00027763" w:rsidRDefault="00B40370" w:rsidP="00B4037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A3676F">
        <w:rPr>
          <w:sz w:val="28"/>
          <w:szCs w:val="28"/>
        </w:rPr>
        <w:t xml:space="preserve">«увеличение к 2030 году объема производства продукции </w:t>
      </w:r>
      <w:r w:rsidRPr="00A3676F">
        <w:rPr>
          <w:sz w:val="28"/>
          <w:szCs w:val="28"/>
        </w:rPr>
        <w:lastRenderedPageBreak/>
        <w:t>агропромышленного комплекса не менее чем на 25 процентов по сравнению с уровнем 2021 года»</w:t>
      </w:r>
      <w:r w:rsidRPr="00A3676F">
        <w:rPr>
          <w:color w:val="000000"/>
          <w:sz w:val="28"/>
          <w:szCs w:val="28"/>
        </w:rPr>
        <w:t>.</w:t>
      </w:r>
    </w:p>
    <w:p w:rsidR="00B40370" w:rsidRPr="006A0E76" w:rsidRDefault="00B40370" w:rsidP="00B4037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rPr>
          <w:rFonts w:eastAsia="SimSun"/>
          <w:sz w:val="28"/>
          <w:szCs w:val="28"/>
        </w:rPr>
      </w:pPr>
    </w:p>
    <w:p w:rsidR="00B40370" w:rsidRPr="007C7AB6" w:rsidRDefault="00B40370" w:rsidP="00B40370">
      <w:pPr>
        <w:jc w:val="center"/>
        <w:rPr>
          <w:sz w:val="28"/>
          <w:szCs w:val="28"/>
          <w:shd w:val="clear" w:color="auto" w:fill="FFFFFF"/>
        </w:rPr>
      </w:pPr>
      <w:r w:rsidRPr="007C7AB6">
        <w:rPr>
          <w:b/>
          <w:bCs/>
          <w:sz w:val="28"/>
          <w:szCs w:val="28"/>
        </w:rPr>
        <w:t>3. Задачи муниципального управления, способы их эффективного решения</w:t>
      </w:r>
    </w:p>
    <w:p w:rsidR="00B40370" w:rsidRPr="00F55E36" w:rsidRDefault="00B40370" w:rsidP="00B40370">
      <w:pPr>
        <w:ind w:firstLine="709"/>
        <w:jc w:val="both"/>
        <w:rPr>
          <w:color w:val="FF0000"/>
          <w:sz w:val="28"/>
          <w:szCs w:val="28"/>
        </w:rPr>
      </w:pPr>
    </w:p>
    <w:p w:rsidR="00B40370" w:rsidRDefault="00B40370" w:rsidP="00B40370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муниципальной программы являются:</w:t>
      </w:r>
    </w:p>
    <w:p w:rsidR="00B40370" w:rsidRDefault="00B40370" w:rsidP="00B4037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rPr>
          <w:rFonts w:eastAsia="SimSun"/>
          <w:sz w:val="28"/>
          <w:szCs w:val="28"/>
        </w:rPr>
      </w:pPr>
      <w:r w:rsidRPr="00F55E36">
        <w:rPr>
          <w:rFonts w:eastAsia="SimSun"/>
          <w:sz w:val="28"/>
          <w:szCs w:val="28"/>
        </w:rPr>
        <w:t>формирование благоприятного климата для устойчивой деятельности действующих и вновь создаваемых субъектов малого и среднего предпринимательства на территории Пугачевского муниципального района</w:t>
      </w:r>
      <w:r>
        <w:rPr>
          <w:rFonts w:eastAsia="SimSun"/>
          <w:sz w:val="28"/>
          <w:szCs w:val="28"/>
        </w:rPr>
        <w:t xml:space="preserve"> </w:t>
      </w:r>
      <w:r w:rsidRPr="00806827">
        <w:rPr>
          <w:rFonts w:eastAsia="SimSun"/>
          <w:sz w:val="28"/>
          <w:szCs w:val="28"/>
        </w:rPr>
        <w:t>Саратовской области</w:t>
      </w:r>
      <w:r w:rsidRPr="00F55E36">
        <w:rPr>
          <w:rFonts w:eastAsia="SimSun"/>
          <w:sz w:val="28"/>
          <w:szCs w:val="28"/>
        </w:rPr>
        <w:t>;</w:t>
      </w:r>
    </w:p>
    <w:p w:rsidR="00B40370" w:rsidRDefault="00B40370" w:rsidP="00B40370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E36">
        <w:rPr>
          <w:rFonts w:ascii="Times New Roman" w:eastAsia="SimSun" w:hAnsi="Times New Roman"/>
          <w:sz w:val="28"/>
          <w:szCs w:val="28"/>
        </w:rPr>
        <w:t>рост числа субъектов малого и среднего предпринимательства.</w:t>
      </w:r>
    </w:p>
    <w:p w:rsidR="00B40370" w:rsidRPr="00E92A64" w:rsidRDefault="00B40370" w:rsidP="00B40370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2A64">
        <w:rPr>
          <w:rFonts w:ascii="Times New Roman" w:hAnsi="Times New Roman" w:cs="Times New Roman"/>
          <w:sz w:val="28"/>
          <w:szCs w:val="28"/>
        </w:rPr>
        <w:t>Для достижения целей муниципальной программы необходимо решение комплекса задач, основными из которых являются:</w:t>
      </w:r>
    </w:p>
    <w:p w:rsidR="00B40370" w:rsidRPr="00E92A64" w:rsidRDefault="00B40370" w:rsidP="00B40370">
      <w:pPr>
        <w:ind w:right="72" w:firstLine="567"/>
        <w:contextualSpacing/>
        <w:jc w:val="both"/>
        <w:rPr>
          <w:rFonts w:eastAsia="SimSun"/>
          <w:sz w:val="28"/>
          <w:szCs w:val="28"/>
        </w:rPr>
      </w:pPr>
      <w:r w:rsidRPr="00E92A64">
        <w:rPr>
          <w:rFonts w:eastAsia="SimSun"/>
          <w:sz w:val="28"/>
          <w:szCs w:val="28"/>
        </w:rPr>
        <w:t>стимулирование к созданию и развитию субъектов малого и среднего предпринимательства на территории Пугачевского муниципального района</w:t>
      </w:r>
      <w:r>
        <w:rPr>
          <w:rFonts w:eastAsia="SimSun"/>
          <w:sz w:val="28"/>
          <w:szCs w:val="28"/>
        </w:rPr>
        <w:t xml:space="preserve"> </w:t>
      </w:r>
      <w:r w:rsidRPr="006C0B88">
        <w:rPr>
          <w:rFonts w:eastAsia="SimSun"/>
          <w:sz w:val="28"/>
          <w:szCs w:val="28"/>
        </w:rPr>
        <w:t>Саратовской области</w:t>
      </w:r>
      <w:r w:rsidRPr="00E92A64">
        <w:rPr>
          <w:rFonts w:eastAsia="SimSun"/>
          <w:sz w:val="28"/>
          <w:szCs w:val="28"/>
        </w:rPr>
        <w:t>;</w:t>
      </w:r>
    </w:p>
    <w:p w:rsidR="00B40370" w:rsidRPr="00E92A64" w:rsidRDefault="00B40370" w:rsidP="00B40370">
      <w:pPr>
        <w:ind w:right="72" w:firstLine="567"/>
        <w:contextualSpacing/>
        <w:jc w:val="both"/>
        <w:rPr>
          <w:rFonts w:eastAsia="SimSun"/>
          <w:sz w:val="28"/>
          <w:szCs w:val="28"/>
        </w:rPr>
      </w:pPr>
      <w:r w:rsidRPr="00E53C6B">
        <w:rPr>
          <w:rFonts w:eastAsia="SimSun"/>
          <w:sz w:val="28"/>
          <w:szCs w:val="28"/>
        </w:rPr>
        <w:t xml:space="preserve">оказание </w:t>
      </w:r>
      <w:r w:rsidRPr="00E92A64">
        <w:rPr>
          <w:rFonts w:eastAsia="SimSun"/>
          <w:sz w:val="28"/>
          <w:szCs w:val="28"/>
        </w:rPr>
        <w:t>информационной</w:t>
      </w:r>
      <w:r>
        <w:rPr>
          <w:rFonts w:eastAsia="SimSun"/>
          <w:sz w:val="28"/>
          <w:szCs w:val="28"/>
        </w:rPr>
        <w:t xml:space="preserve"> и</w:t>
      </w:r>
      <w:r w:rsidRPr="00E92A64">
        <w:rPr>
          <w:rFonts w:eastAsia="SimSun"/>
          <w:sz w:val="28"/>
          <w:szCs w:val="28"/>
        </w:rPr>
        <w:t xml:space="preserve"> </w:t>
      </w:r>
      <w:r w:rsidRPr="00E92A64">
        <w:rPr>
          <w:sz w:val="28"/>
          <w:szCs w:val="28"/>
        </w:rPr>
        <w:t>имущественной</w:t>
      </w:r>
      <w:r>
        <w:rPr>
          <w:sz w:val="28"/>
          <w:szCs w:val="28"/>
        </w:rPr>
        <w:t xml:space="preserve"> </w:t>
      </w:r>
      <w:r w:rsidRPr="00E92A64">
        <w:rPr>
          <w:rFonts w:eastAsia="SimSun"/>
          <w:sz w:val="28"/>
          <w:szCs w:val="28"/>
        </w:rPr>
        <w:t>поддержки субъектам малого и среднего предпринимательства;</w:t>
      </w:r>
    </w:p>
    <w:p w:rsidR="00B40370" w:rsidRPr="00E92A64" w:rsidRDefault="00B40370" w:rsidP="00B40370">
      <w:pPr>
        <w:ind w:right="72" w:firstLine="567"/>
        <w:contextualSpacing/>
        <w:jc w:val="both"/>
        <w:rPr>
          <w:rFonts w:eastAsia="SimSun"/>
          <w:sz w:val="28"/>
          <w:szCs w:val="28"/>
        </w:rPr>
      </w:pPr>
      <w:r w:rsidRPr="00E92A64">
        <w:rPr>
          <w:sz w:val="28"/>
          <w:szCs w:val="28"/>
        </w:rPr>
        <w:t xml:space="preserve">поддержание актуального информационного ресурса для субъектов малого и среднего предпринимательства на официальном сайте администрации Пугачевского муниципального района </w:t>
      </w:r>
      <w:r>
        <w:rPr>
          <w:sz w:val="28"/>
          <w:szCs w:val="28"/>
        </w:rPr>
        <w:t>Саратовской</w:t>
      </w:r>
      <w:r w:rsidRPr="006C0B88">
        <w:rPr>
          <w:rFonts w:eastAsia="SimSun"/>
          <w:sz w:val="28"/>
          <w:szCs w:val="28"/>
        </w:rPr>
        <w:t xml:space="preserve"> области</w:t>
      </w:r>
      <w:r w:rsidRPr="00E92A64">
        <w:rPr>
          <w:sz w:val="28"/>
          <w:szCs w:val="28"/>
        </w:rPr>
        <w:t xml:space="preserve"> в информационно-коммуникационной сети Интернет;</w:t>
      </w:r>
    </w:p>
    <w:p w:rsidR="00B40370" w:rsidRPr="00E92A64" w:rsidRDefault="00B40370" w:rsidP="00B40370">
      <w:pPr>
        <w:ind w:right="72" w:firstLine="567"/>
        <w:contextualSpacing/>
        <w:jc w:val="both"/>
        <w:rPr>
          <w:sz w:val="28"/>
          <w:szCs w:val="28"/>
        </w:rPr>
      </w:pPr>
      <w:r w:rsidRPr="00E92A64">
        <w:rPr>
          <w:sz w:val="28"/>
          <w:szCs w:val="28"/>
        </w:rPr>
        <w:t>предоставление муниципального имущества, находящегося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B40370" w:rsidRDefault="00B40370" w:rsidP="00B403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задач, направленных на достижение целей муниципальной программы, осуществляется в рамках следующего структурного элемента:</w:t>
      </w:r>
    </w:p>
    <w:p w:rsidR="00B40370" w:rsidRPr="00EA6758" w:rsidRDefault="00B40370" w:rsidP="00B403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процессных </w:t>
      </w:r>
      <w:r w:rsidRPr="00EA6758">
        <w:rPr>
          <w:rFonts w:ascii="Times New Roman" w:hAnsi="Times New Roman" w:cs="Times New Roman"/>
          <w:sz w:val="28"/>
          <w:szCs w:val="28"/>
        </w:rPr>
        <w:t>мероприятий «Поддержка деятельности субъектов малого и среднего предпринимательства»</w:t>
      </w:r>
    </w:p>
    <w:p w:rsidR="00B40370" w:rsidRPr="00F55E36" w:rsidRDefault="00B40370" w:rsidP="00B403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758">
        <w:rPr>
          <w:rFonts w:ascii="Times New Roman" w:hAnsi="Times New Roman" w:cs="Times New Roman"/>
          <w:sz w:val="28"/>
          <w:szCs w:val="28"/>
        </w:rPr>
        <w:t>Настоящая муниципальная программа разработана</w:t>
      </w:r>
      <w:r w:rsidRPr="00E92A64">
        <w:rPr>
          <w:rFonts w:ascii="Times New Roman" w:hAnsi="Times New Roman" w:cs="Times New Roman"/>
          <w:sz w:val="28"/>
          <w:szCs w:val="28"/>
        </w:rPr>
        <w:t xml:space="preserve"> на период – 2024 -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A64">
        <w:rPr>
          <w:rFonts w:ascii="Times New Roman" w:hAnsi="Times New Roman" w:cs="Times New Roman"/>
          <w:sz w:val="28"/>
          <w:szCs w:val="28"/>
        </w:rPr>
        <w:t>2027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92A64">
        <w:rPr>
          <w:rFonts w:ascii="Times New Roman" w:hAnsi="Times New Roman" w:cs="Times New Roman"/>
          <w:sz w:val="28"/>
          <w:szCs w:val="28"/>
        </w:rPr>
        <w:t xml:space="preserve"> и реализуется в один этап.</w:t>
      </w:r>
    </w:p>
    <w:p w:rsidR="00B40370" w:rsidRDefault="00B40370" w:rsidP="00B40370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0370" w:rsidRPr="00F55E36" w:rsidRDefault="00B40370" w:rsidP="00B40370">
      <w:pPr>
        <w:jc w:val="center"/>
        <w:rPr>
          <w:b/>
          <w:sz w:val="28"/>
          <w:szCs w:val="28"/>
          <w:shd w:val="clear" w:color="auto" w:fill="FFFFFF"/>
        </w:rPr>
      </w:pPr>
      <w:r w:rsidRPr="00F55E36">
        <w:rPr>
          <w:b/>
          <w:sz w:val="28"/>
          <w:szCs w:val="28"/>
          <w:shd w:val="clear" w:color="auto" w:fill="FFFFFF"/>
        </w:rPr>
        <w:t>Раздел 2. Паспорт муниципальной программы</w:t>
      </w:r>
    </w:p>
    <w:p w:rsidR="00B40370" w:rsidRPr="002402C9" w:rsidRDefault="00B40370" w:rsidP="00B40370">
      <w:pPr>
        <w:pStyle w:val="1"/>
        <w:tabs>
          <w:tab w:val="left" w:pos="2139"/>
        </w:tabs>
        <w:jc w:val="center"/>
      </w:pPr>
      <w:r w:rsidRPr="002402C9">
        <w:rPr>
          <w:shd w:val="clear" w:color="auto" w:fill="FFFFFF"/>
        </w:rPr>
        <w:lastRenderedPageBreak/>
        <w:t>«Содействие развитию малого и среднего предпринимательства на территории Пугачевского муниципального района Саратовской области</w:t>
      </w:r>
      <w:r w:rsidRPr="002402C9">
        <w:t>»</w:t>
      </w:r>
    </w:p>
    <w:p w:rsidR="00B40370" w:rsidRPr="00F55E36" w:rsidRDefault="00B40370" w:rsidP="00B40370">
      <w:pPr>
        <w:pStyle w:val="1"/>
        <w:tabs>
          <w:tab w:val="left" w:pos="2139"/>
        </w:tabs>
        <w:jc w:val="both"/>
      </w:pPr>
    </w:p>
    <w:p w:rsidR="00B40370" w:rsidRPr="00F55E36" w:rsidRDefault="00B40370" w:rsidP="00B40370">
      <w:pPr>
        <w:pStyle w:val="1"/>
        <w:tabs>
          <w:tab w:val="left" w:pos="2139"/>
        </w:tabs>
        <w:jc w:val="center"/>
      </w:pPr>
      <w:r w:rsidRPr="00F55E36">
        <w:t>1.Основные</w:t>
      </w:r>
      <w:r w:rsidRPr="00F55E36">
        <w:rPr>
          <w:b w:val="0"/>
        </w:rPr>
        <w:t xml:space="preserve"> </w:t>
      </w:r>
      <w:r w:rsidRPr="007C7AB6">
        <w:t>положения о муниципальной</w:t>
      </w:r>
      <w:r w:rsidRPr="00F55E36">
        <w:rPr>
          <w:b w:val="0"/>
        </w:rPr>
        <w:t xml:space="preserve"> </w:t>
      </w:r>
      <w:r w:rsidRPr="00F55E36">
        <w:t>программе</w:t>
      </w:r>
    </w:p>
    <w:tbl>
      <w:tblPr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953"/>
      </w:tblGrid>
      <w:tr w:rsidR="00B40370" w:rsidRPr="002402C9" w:rsidTr="0072248C">
        <w:trPr>
          <w:trHeight w:val="649"/>
        </w:trPr>
        <w:tc>
          <w:tcPr>
            <w:tcW w:w="3828" w:type="dxa"/>
            <w:shd w:val="clear" w:color="auto" w:fill="auto"/>
          </w:tcPr>
          <w:p w:rsidR="00B40370" w:rsidRPr="002402C9" w:rsidRDefault="00B40370" w:rsidP="0072248C">
            <w:pPr>
              <w:pStyle w:val="TableParagraph"/>
              <w:ind w:left="69" w:right="139"/>
              <w:jc w:val="both"/>
              <w:rPr>
                <w:sz w:val="28"/>
                <w:szCs w:val="28"/>
              </w:rPr>
            </w:pPr>
            <w:r w:rsidRPr="002402C9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B40370" w:rsidRPr="002402C9" w:rsidRDefault="00B40370" w:rsidP="0072248C">
            <w:pPr>
              <w:pStyle w:val="TableParagraph"/>
              <w:tabs>
                <w:tab w:val="left" w:pos="868"/>
                <w:tab w:val="left" w:pos="2346"/>
                <w:tab w:val="left" w:pos="3866"/>
              </w:tabs>
              <w:ind w:left="142" w:right="108"/>
              <w:jc w:val="both"/>
              <w:rPr>
                <w:iCs/>
                <w:sz w:val="28"/>
                <w:szCs w:val="28"/>
              </w:rPr>
            </w:pPr>
            <w:r w:rsidRPr="002402C9">
              <w:rPr>
                <w:iCs/>
                <w:sz w:val="28"/>
                <w:szCs w:val="28"/>
              </w:rPr>
              <w:t xml:space="preserve">заместитель главы администрации Пугачевского муниципального района </w:t>
            </w:r>
            <w:r w:rsidRPr="006C0B88">
              <w:rPr>
                <w:rFonts w:eastAsia="SimSun"/>
                <w:sz w:val="28"/>
                <w:szCs w:val="28"/>
              </w:rPr>
              <w:t>Саратовской области</w:t>
            </w:r>
            <w:r w:rsidRPr="002402C9">
              <w:rPr>
                <w:iCs/>
                <w:sz w:val="28"/>
                <w:szCs w:val="28"/>
              </w:rPr>
              <w:t xml:space="preserve"> по </w:t>
            </w:r>
            <w:r>
              <w:rPr>
                <w:iCs/>
                <w:sz w:val="28"/>
                <w:szCs w:val="28"/>
              </w:rPr>
              <w:t>экономическому развитию</w:t>
            </w:r>
          </w:p>
        </w:tc>
      </w:tr>
      <w:tr w:rsidR="00B40370" w:rsidRPr="002402C9" w:rsidTr="0072248C">
        <w:trPr>
          <w:trHeight w:val="127"/>
        </w:trPr>
        <w:tc>
          <w:tcPr>
            <w:tcW w:w="3828" w:type="dxa"/>
            <w:shd w:val="clear" w:color="auto" w:fill="auto"/>
          </w:tcPr>
          <w:p w:rsidR="00B40370" w:rsidRPr="002402C9" w:rsidRDefault="00B40370" w:rsidP="0072248C">
            <w:pPr>
              <w:pStyle w:val="TableParagraph"/>
              <w:ind w:left="69" w:right="139"/>
              <w:jc w:val="both"/>
              <w:rPr>
                <w:sz w:val="28"/>
                <w:szCs w:val="28"/>
                <w:lang w:val="en-US"/>
              </w:rPr>
            </w:pPr>
            <w:r w:rsidRPr="002402C9">
              <w:rPr>
                <w:sz w:val="28"/>
                <w:szCs w:val="28"/>
                <w:lang w:val="en-US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B40370" w:rsidRPr="002402C9" w:rsidRDefault="00B40370" w:rsidP="0072248C">
            <w:pPr>
              <w:pStyle w:val="TableParagraph"/>
              <w:tabs>
                <w:tab w:val="left" w:pos="868"/>
                <w:tab w:val="left" w:pos="2346"/>
                <w:tab w:val="left" w:pos="3866"/>
              </w:tabs>
              <w:ind w:left="142" w:right="108"/>
              <w:jc w:val="both"/>
              <w:rPr>
                <w:iCs/>
                <w:sz w:val="28"/>
                <w:szCs w:val="28"/>
              </w:rPr>
            </w:pPr>
            <w:r w:rsidRPr="002402C9">
              <w:rPr>
                <w:sz w:val="28"/>
                <w:szCs w:val="28"/>
                <w:lang w:eastAsia="ar-SA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6C0B88">
              <w:rPr>
                <w:rFonts w:eastAsia="SimSun"/>
                <w:sz w:val="28"/>
                <w:szCs w:val="28"/>
              </w:rPr>
              <w:t>Саратовской области</w:t>
            </w:r>
          </w:p>
        </w:tc>
      </w:tr>
      <w:tr w:rsidR="00B40370" w:rsidRPr="002402C9" w:rsidTr="0072248C">
        <w:trPr>
          <w:trHeight w:val="518"/>
        </w:trPr>
        <w:tc>
          <w:tcPr>
            <w:tcW w:w="3828" w:type="dxa"/>
            <w:shd w:val="clear" w:color="auto" w:fill="auto"/>
          </w:tcPr>
          <w:p w:rsidR="00B40370" w:rsidRPr="002402C9" w:rsidRDefault="00B40370" w:rsidP="0072248C">
            <w:pPr>
              <w:pStyle w:val="TableParagraph"/>
              <w:ind w:left="69" w:right="139"/>
              <w:jc w:val="both"/>
              <w:rPr>
                <w:sz w:val="28"/>
                <w:szCs w:val="28"/>
                <w:lang w:val="en-US"/>
              </w:rPr>
            </w:pPr>
            <w:r w:rsidRPr="002402C9">
              <w:rPr>
                <w:sz w:val="28"/>
                <w:szCs w:val="28"/>
                <w:lang w:val="en-US"/>
              </w:rPr>
              <w:t>Соисполнители муниципальной</w:t>
            </w:r>
            <w:r w:rsidRPr="002402C9">
              <w:rPr>
                <w:sz w:val="28"/>
                <w:szCs w:val="28"/>
              </w:rPr>
              <w:t xml:space="preserve"> </w:t>
            </w:r>
            <w:r w:rsidRPr="002402C9">
              <w:rPr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5953" w:type="dxa"/>
            <w:shd w:val="clear" w:color="auto" w:fill="auto"/>
          </w:tcPr>
          <w:p w:rsidR="00B40370" w:rsidRPr="00DA0D94" w:rsidRDefault="00B40370" w:rsidP="0072248C">
            <w:pPr>
              <w:pStyle w:val="TableParagraph"/>
              <w:tabs>
                <w:tab w:val="left" w:pos="868"/>
                <w:tab w:val="left" w:pos="2346"/>
                <w:tab w:val="left" w:pos="3866"/>
              </w:tabs>
              <w:ind w:left="142" w:right="108"/>
              <w:jc w:val="both"/>
              <w:rPr>
                <w:iCs/>
                <w:color w:val="FF0000"/>
                <w:sz w:val="28"/>
                <w:szCs w:val="28"/>
              </w:rPr>
            </w:pPr>
            <w:r w:rsidRPr="002402C9">
              <w:rPr>
                <w:sz w:val="28"/>
                <w:szCs w:val="28"/>
                <w:lang w:eastAsia="ar-SA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4F579B">
              <w:rPr>
                <w:sz w:val="28"/>
                <w:szCs w:val="28"/>
                <w:lang w:eastAsia="ar-SA"/>
              </w:rPr>
              <w:t>Саратовской области</w:t>
            </w:r>
          </w:p>
        </w:tc>
      </w:tr>
      <w:tr w:rsidR="00B40370" w:rsidRPr="002402C9" w:rsidTr="0072248C">
        <w:trPr>
          <w:trHeight w:val="518"/>
        </w:trPr>
        <w:tc>
          <w:tcPr>
            <w:tcW w:w="3828" w:type="dxa"/>
            <w:shd w:val="clear" w:color="auto" w:fill="auto"/>
          </w:tcPr>
          <w:p w:rsidR="00B40370" w:rsidRPr="002402C9" w:rsidRDefault="00B40370" w:rsidP="0072248C">
            <w:pPr>
              <w:pStyle w:val="TableParagraph"/>
              <w:ind w:left="69" w:right="139"/>
              <w:jc w:val="both"/>
              <w:rPr>
                <w:sz w:val="28"/>
                <w:szCs w:val="28"/>
                <w:lang w:val="en-US"/>
              </w:rPr>
            </w:pPr>
            <w:r w:rsidRPr="002402C9">
              <w:rPr>
                <w:sz w:val="28"/>
                <w:szCs w:val="28"/>
                <w:lang w:val="en-US"/>
              </w:rPr>
              <w:t>Участники муниципальной</w:t>
            </w:r>
            <w:r w:rsidRPr="002402C9">
              <w:rPr>
                <w:sz w:val="28"/>
                <w:szCs w:val="28"/>
              </w:rPr>
              <w:t xml:space="preserve"> </w:t>
            </w:r>
            <w:r w:rsidRPr="002402C9">
              <w:rPr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5953" w:type="dxa"/>
            <w:shd w:val="clear" w:color="auto" w:fill="auto"/>
          </w:tcPr>
          <w:p w:rsidR="00B40370" w:rsidRPr="002402C9" w:rsidRDefault="00B40370" w:rsidP="0072248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 w:right="142"/>
              <w:contextualSpacing/>
              <w:jc w:val="both"/>
              <w:rPr>
                <w:sz w:val="28"/>
                <w:szCs w:val="28"/>
              </w:rPr>
            </w:pPr>
            <w:r w:rsidRPr="002402C9">
              <w:rPr>
                <w:sz w:val="28"/>
                <w:szCs w:val="28"/>
              </w:rPr>
              <w:t>отдел экономического развития, промышленности и торговли администрации Пугачевского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6C0B88">
              <w:rPr>
                <w:rFonts w:eastAsia="SimSun"/>
                <w:sz w:val="28"/>
                <w:szCs w:val="28"/>
              </w:rPr>
              <w:t>Саратовской области</w:t>
            </w:r>
            <w:r w:rsidRPr="002402C9">
              <w:rPr>
                <w:sz w:val="28"/>
                <w:szCs w:val="28"/>
              </w:rPr>
              <w:t>;</w:t>
            </w:r>
          </w:p>
          <w:p w:rsidR="00B40370" w:rsidRPr="002402C9" w:rsidRDefault="00B40370" w:rsidP="0072248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 w:right="142"/>
              <w:contextualSpacing/>
              <w:jc w:val="both"/>
              <w:rPr>
                <w:sz w:val="28"/>
                <w:szCs w:val="28"/>
              </w:rPr>
            </w:pPr>
            <w:r w:rsidRPr="002402C9">
              <w:rPr>
                <w:sz w:val="28"/>
                <w:szCs w:val="28"/>
              </w:rPr>
              <w:t>отдел по управлению муниципальным имуществом администрации Пугачевского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6C0B88">
              <w:rPr>
                <w:rFonts w:eastAsia="SimSun"/>
                <w:sz w:val="28"/>
                <w:szCs w:val="28"/>
              </w:rPr>
              <w:t>Саратовской области</w:t>
            </w:r>
            <w:r w:rsidRPr="002402C9">
              <w:rPr>
                <w:sz w:val="28"/>
                <w:szCs w:val="28"/>
              </w:rPr>
              <w:t>;</w:t>
            </w:r>
          </w:p>
          <w:p w:rsidR="00B40370" w:rsidRPr="002402C9" w:rsidRDefault="00B40370" w:rsidP="0072248C">
            <w:pPr>
              <w:widowControl w:val="0"/>
              <w:shd w:val="clear" w:color="auto" w:fill="FFFFFF"/>
              <w:autoSpaceDE w:val="0"/>
              <w:autoSpaceDN w:val="0"/>
              <w:ind w:left="142" w:right="142"/>
              <w:contextualSpacing/>
              <w:jc w:val="both"/>
              <w:rPr>
                <w:sz w:val="28"/>
                <w:szCs w:val="28"/>
              </w:rPr>
            </w:pPr>
            <w:r w:rsidRPr="002402C9">
              <w:rPr>
                <w:sz w:val="28"/>
                <w:szCs w:val="28"/>
              </w:rPr>
              <w:t>управление сельского хозяйства администрации Пугачевского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6C0B88">
              <w:rPr>
                <w:rFonts w:eastAsia="SimSun"/>
                <w:sz w:val="28"/>
                <w:szCs w:val="28"/>
              </w:rPr>
              <w:t>Саратовской области</w:t>
            </w:r>
            <w:r w:rsidRPr="002402C9">
              <w:rPr>
                <w:sz w:val="28"/>
                <w:szCs w:val="28"/>
              </w:rPr>
              <w:t>;</w:t>
            </w:r>
          </w:p>
          <w:p w:rsidR="00B40370" w:rsidRPr="002402C9" w:rsidRDefault="00B40370" w:rsidP="0072248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42"/>
              <w:jc w:val="both"/>
              <w:rPr>
                <w:iCs/>
                <w:sz w:val="28"/>
                <w:szCs w:val="28"/>
              </w:rPr>
            </w:pPr>
            <w:r w:rsidRPr="002402C9">
              <w:rPr>
                <w:sz w:val="28"/>
                <w:szCs w:val="28"/>
              </w:rPr>
              <w:t>администрации муниципальных образований Пугачевского муниципального района (по согласованию)</w:t>
            </w:r>
            <w:r>
              <w:rPr>
                <w:sz w:val="28"/>
                <w:szCs w:val="28"/>
              </w:rPr>
              <w:t xml:space="preserve"> </w:t>
            </w:r>
            <w:r w:rsidRPr="006C0B88">
              <w:rPr>
                <w:rFonts w:eastAsia="SimSun"/>
                <w:sz w:val="28"/>
                <w:szCs w:val="28"/>
              </w:rPr>
              <w:t>Саратовской области</w:t>
            </w:r>
          </w:p>
        </w:tc>
      </w:tr>
      <w:tr w:rsidR="00B40370" w:rsidRPr="002402C9" w:rsidTr="0072248C">
        <w:trPr>
          <w:trHeight w:val="433"/>
        </w:trPr>
        <w:tc>
          <w:tcPr>
            <w:tcW w:w="3828" w:type="dxa"/>
            <w:shd w:val="clear" w:color="auto" w:fill="auto"/>
          </w:tcPr>
          <w:p w:rsidR="00B40370" w:rsidRPr="002402C9" w:rsidRDefault="00B40370" w:rsidP="0072248C">
            <w:pPr>
              <w:pStyle w:val="TableParagraph"/>
              <w:ind w:left="69" w:right="139"/>
              <w:jc w:val="both"/>
              <w:rPr>
                <w:sz w:val="28"/>
                <w:szCs w:val="28"/>
                <w:lang w:val="en-US"/>
              </w:rPr>
            </w:pPr>
            <w:r w:rsidRPr="002402C9">
              <w:rPr>
                <w:sz w:val="28"/>
                <w:szCs w:val="28"/>
                <w:lang w:val="en-US"/>
              </w:rPr>
              <w:t>Период реализации</w:t>
            </w:r>
          </w:p>
        </w:tc>
        <w:tc>
          <w:tcPr>
            <w:tcW w:w="5953" w:type="dxa"/>
            <w:shd w:val="clear" w:color="auto" w:fill="auto"/>
          </w:tcPr>
          <w:p w:rsidR="00B40370" w:rsidRPr="004F579B" w:rsidRDefault="00B40370" w:rsidP="0072248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8"/>
                <w:szCs w:val="28"/>
              </w:rPr>
            </w:pPr>
            <w:r w:rsidRPr="002402C9">
              <w:rPr>
                <w:rFonts w:eastAsia="SimSun"/>
                <w:sz w:val="28"/>
                <w:szCs w:val="28"/>
                <w:lang w:val="en-US"/>
              </w:rPr>
              <w:t xml:space="preserve">2024 - 2027 </w:t>
            </w:r>
            <w:r>
              <w:rPr>
                <w:sz w:val="28"/>
                <w:szCs w:val="28"/>
                <w:lang w:val="en-US" w:eastAsia="ar-SA"/>
              </w:rPr>
              <w:t>годы</w:t>
            </w:r>
          </w:p>
        </w:tc>
      </w:tr>
      <w:tr w:rsidR="00B40370" w:rsidRPr="002402C9" w:rsidTr="0072248C">
        <w:trPr>
          <w:trHeight w:val="260"/>
        </w:trPr>
        <w:tc>
          <w:tcPr>
            <w:tcW w:w="3828" w:type="dxa"/>
            <w:shd w:val="clear" w:color="auto" w:fill="auto"/>
          </w:tcPr>
          <w:p w:rsidR="00B40370" w:rsidRPr="002402C9" w:rsidRDefault="00B40370" w:rsidP="0072248C">
            <w:pPr>
              <w:pStyle w:val="TableParagraph"/>
              <w:ind w:left="69" w:right="139"/>
              <w:jc w:val="both"/>
              <w:rPr>
                <w:sz w:val="28"/>
                <w:szCs w:val="28"/>
                <w:lang w:val="en-US"/>
              </w:rPr>
            </w:pPr>
            <w:r w:rsidRPr="002402C9">
              <w:rPr>
                <w:sz w:val="28"/>
                <w:szCs w:val="28"/>
                <w:lang w:val="en-US"/>
              </w:rPr>
              <w:t>Цели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B40370" w:rsidRDefault="00B40370" w:rsidP="0072248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ind w:left="135" w:right="142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F55E36">
              <w:rPr>
                <w:rFonts w:eastAsia="SimSun"/>
                <w:sz w:val="28"/>
                <w:szCs w:val="28"/>
              </w:rPr>
              <w:t>формирование благоприятного климата для устойчивой деятельности действующих и вновь создаваемых субъектов малого и среднего предпринимательства на территории Пугачевского муниципального района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6C0B88">
              <w:rPr>
                <w:rFonts w:eastAsia="SimSun"/>
                <w:sz w:val="28"/>
                <w:szCs w:val="28"/>
              </w:rPr>
              <w:t>Саратовской области</w:t>
            </w:r>
            <w:r w:rsidRPr="00F55E36">
              <w:rPr>
                <w:rFonts w:eastAsia="SimSun"/>
                <w:sz w:val="28"/>
                <w:szCs w:val="28"/>
              </w:rPr>
              <w:t>;</w:t>
            </w:r>
          </w:p>
          <w:p w:rsidR="00B40370" w:rsidRPr="002402C9" w:rsidRDefault="00B40370" w:rsidP="0072248C">
            <w:pPr>
              <w:ind w:left="135" w:right="142"/>
              <w:contextualSpacing/>
              <w:jc w:val="both"/>
              <w:rPr>
                <w:iCs/>
                <w:sz w:val="28"/>
                <w:szCs w:val="28"/>
              </w:rPr>
            </w:pPr>
            <w:r w:rsidRPr="00F55E36">
              <w:rPr>
                <w:rFonts w:eastAsia="SimSun"/>
                <w:sz w:val="28"/>
                <w:szCs w:val="28"/>
              </w:rPr>
              <w:t xml:space="preserve">рост числа субъектов малого </w:t>
            </w:r>
            <w:r>
              <w:rPr>
                <w:rFonts w:eastAsia="SimSun"/>
                <w:sz w:val="28"/>
                <w:szCs w:val="28"/>
              </w:rPr>
              <w:t>и среднего предпринимательства.</w:t>
            </w:r>
          </w:p>
        </w:tc>
      </w:tr>
      <w:tr w:rsidR="00B40370" w:rsidRPr="002402C9" w:rsidTr="0072248C">
        <w:trPr>
          <w:trHeight w:val="129"/>
        </w:trPr>
        <w:tc>
          <w:tcPr>
            <w:tcW w:w="3828" w:type="dxa"/>
            <w:shd w:val="clear" w:color="auto" w:fill="auto"/>
          </w:tcPr>
          <w:p w:rsidR="00B40370" w:rsidRPr="002402C9" w:rsidRDefault="00B40370" w:rsidP="0072248C">
            <w:pPr>
              <w:pStyle w:val="TableParagraph"/>
              <w:ind w:left="69" w:right="139"/>
              <w:jc w:val="both"/>
              <w:rPr>
                <w:sz w:val="28"/>
                <w:szCs w:val="28"/>
              </w:rPr>
            </w:pPr>
            <w:r w:rsidRPr="00510404">
              <w:rPr>
                <w:sz w:val="28"/>
                <w:szCs w:val="28"/>
              </w:rPr>
              <w:t>Объемы</w:t>
            </w:r>
            <w:r w:rsidRPr="002402C9">
              <w:rPr>
                <w:sz w:val="28"/>
                <w:szCs w:val="28"/>
              </w:rPr>
              <w:t xml:space="preserve"> финансового обеспечения муниципальной программы (тыс. руб.)</w:t>
            </w:r>
          </w:p>
        </w:tc>
        <w:tc>
          <w:tcPr>
            <w:tcW w:w="5953" w:type="dxa"/>
            <w:shd w:val="clear" w:color="auto" w:fill="auto"/>
          </w:tcPr>
          <w:p w:rsidR="00B40370" w:rsidRPr="009B4F90" w:rsidRDefault="00B40370" w:rsidP="0072248C">
            <w:pPr>
              <w:ind w:left="135" w:right="142"/>
              <w:contextualSpacing/>
              <w:jc w:val="both"/>
              <w:rPr>
                <w:rFonts w:eastAsia="SimSun"/>
                <w:sz w:val="28"/>
                <w:szCs w:val="28"/>
              </w:rPr>
            </w:pPr>
            <w:bookmarkStart w:id="2" w:name="_Hlk145333322"/>
            <w:r w:rsidRPr="009B4F90">
              <w:rPr>
                <w:rFonts w:eastAsia="SimSun"/>
                <w:sz w:val="28"/>
                <w:szCs w:val="28"/>
              </w:rPr>
              <w:t>финансовое обеспечение мероприятий муниципальной пр</w:t>
            </w:r>
            <w:r w:rsidRPr="009B4F90">
              <w:rPr>
                <w:rFonts w:eastAsia="SimSun"/>
                <w:sz w:val="28"/>
                <w:szCs w:val="28"/>
              </w:rPr>
              <w:t>о</w:t>
            </w:r>
            <w:r w:rsidRPr="009B4F90">
              <w:rPr>
                <w:rFonts w:eastAsia="SimSun"/>
                <w:sz w:val="28"/>
                <w:szCs w:val="28"/>
              </w:rPr>
              <w:t>граммы не предусмотрено</w:t>
            </w:r>
            <w:bookmarkEnd w:id="2"/>
          </w:p>
        </w:tc>
      </w:tr>
      <w:tr w:rsidR="00B40370" w:rsidRPr="002402C9" w:rsidTr="0072248C">
        <w:trPr>
          <w:trHeight w:val="553"/>
        </w:trPr>
        <w:tc>
          <w:tcPr>
            <w:tcW w:w="3828" w:type="dxa"/>
            <w:shd w:val="clear" w:color="auto" w:fill="auto"/>
          </w:tcPr>
          <w:p w:rsidR="00B40370" w:rsidRPr="002402C9" w:rsidRDefault="00B40370" w:rsidP="0072248C">
            <w:pPr>
              <w:pStyle w:val="TableParagraph"/>
              <w:ind w:left="69" w:right="139"/>
              <w:jc w:val="both"/>
              <w:rPr>
                <w:sz w:val="28"/>
                <w:szCs w:val="28"/>
              </w:rPr>
            </w:pPr>
            <w:r w:rsidRPr="002402C9">
              <w:rPr>
                <w:sz w:val="28"/>
                <w:szCs w:val="28"/>
              </w:rPr>
              <w:lastRenderedPageBreak/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5953" w:type="dxa"/>
            <w:shd w:val="clear" w:color="auto" w:fill="auto"/>
          </w:tcPr>
          <w:p w:rsidR="00B40370" w:rsidRPr="00520032" w:rsidRDefault="00B40370" w:rsidP="0072248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 w:firstLine="2"/>
              <w:jc w:val="both"/>
              <w:rPr>
                <w:iCs/>
                <w:sz w:val="28"/>
                <w:szCs w:val="28"/>
              </w:rPr>
            </w:pPr>
            <w:r w:rsidRPr="00520032">
              <w:rPr>
                <w:iCs/>
                <w:sz w:val="28"/>
                <w:szCs w:val="28"/>
              </w:rPr>
              <w:t>Национальные цели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2036 года»:</w:t>
            </w:r>
          </w:p>
          <w:p w:rsidR="00B40370" w:rsidRPr="00520032" w:rsidRDefault="00B40370" w:rsidP="0072248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 w:firstLine="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«У</w:t>
            </w:r>
            <w:r w:rsidRPr="004E786F">
              <w:rPr>
                <w:iCs/>
                <w:sz w:val="28"/>
                <w:szCs w:val="28"/>
              </w:rPr>
              <w:t>стойчивая и динамичная экономика</w:t>
            </w:r>
            <w:r>
              <w:rPr>
                <w:iCs/>
                <w:sz w:val="28"/>
                <w:szCs w:val="28"/>
              </w:rPr>
              <w:t>»</w:t>
            </w:r>
          </w:p>
          <w:p w:rsidR="00B40370" w:rsidRPr="002402C9" w:rsidRDefault="00B40370" w:rsidP="0072248C">
            <w:pPr>
              <w:widowControl w:val="0"/>
              <w:autoSpaceDE w:val="0"/>
              <w:autoSpaceDN w:val="0"/>
              <w:adjustRightInd w:val="0"/>
              <w:ind w:left="142" w:firstLine="2"/>
              <w:contextualSpacing/>
              <w:rPr>
                <w:iCs/>
                <w:sz w:val="28"/>
                <w:szCs w:val="28"/>
              </w:rPr>
            </w:pPr>
          </w:p>
        </w:tc>
      </w:tr>
    </w:tbl>
    <w:p w:rsidR="00B40370" w:rsidRDefault="00B40370" w:rsidP="00B40370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  <w:sectPr w:rsidR="00B40370" w:rsidSect="0072248C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B40370" w:rsidRPr="002402C9" w:rsidRDefault="00B40370" w:rsidP="00B40370">
      <w:pPr>
        <w:pStyle w:val="1"/>
        <w:jc w:val="center"/>
        <w:rPr>
          <w:b w:val="0"/>
          <w:bCs w:val="0"/>
        </w:rPr>
      </w:pPr>
      <w:r w:rsidRPr="00F55E36">
        <w:lastRenderedPageBreak/>
        <w:t>2. Показатели</w:t>
      </w:r>
      <w:r w:rsidRPr="00F55E36">
        <w:rPr>
          <w:b w:val="0"/>
        </w:rPr>
        <w:t xml:space="preserve"> </w:t>
      </w:r>
      <w:r w:rsidRPr="00F55E36">
        <w:t>муниципальной</w:t>
      </w:r>
      <w:r w:rsidRPr="00F55E36">
        <w:rPr>
          <w:b w:val="0"/>
        </w:rPr>
        <w:t xml:space="preserve"> </w:t>
      </w:r>
      <w:r w:rsidRPr="00F55E36">
        <w:t>программы</w:t>
      </w:r>
    </w:p>
    <w:tbl>
      <w:tblPr>
        <w:tblW w:w="1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430"/>
        <w:gridCol w:w="1368"/>
        <w:gridCol w:w="1132"/>
        <w:gridCol w:w="985"/>
        <w:gridCol w:w="986"/>
        <w:gridCol w:w="1124"/>
        <w:gridCol w:w="985"/>
        <w:gridCol w:w="2662"/>
        <w:gridCol w:w="2658"/>
      </w:tblGrid>
      <w:tr w:rsidR="00B40370" w:rsidRPr="0018589A" w:rsidTr="0072248C">
        <w:trPr>
          <w:trHeight w:val="230"/>
        </w:trPr>
        <w:tc>
          <w:tcPr>
            <w:tcW w:w="611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 xml:space="preserve">№ </w:t>
            </w:r>
            <w:proofErr w:type="gramStart"/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п</w:t>
            </w:r>
            <w:proofErr w:type="gramEnd"/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/п</w:t>
            </w:r>
          </w:p>
        </w:tc>
        <w:tc>
          <w:tcPr>
            <w:tcW w:w="3452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:rsidR="00B40370" w:rsidRPr="0018589A" w:rsidRDefault="00B40370" w:rsidP="0072248C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sz w:val="20"/>
                <w:szCs w:val="20"/>
              </w:rPr>
              <w:t>Базовое значение (2023 год)</w:t>
            </w:r>
          </w:p>
        </w:tc>
        <w:tc>
          <w:tcPr>
            <w:tcW w:w="4111" w:type="dxa"/>
            <w:gridSpan w:val="4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Значение показателей</w:t>
            </w:r>
          </w:p>
        </w:tc>
        <w:tc>
          <w:tcPr>
            <w:tcW w:w="2677" w:type="dxa"/>
            <w:vMerge w:val="restart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18589A">
              <w:rPr>
                <w:rFonts w:ascii="Times New Roman" w:hAnsi="Times New Roman" w:cs="Times New Roman"/>
                <w:b/>
                <w:szCs w:val="20"/>
              </w:rPr>
              <w:t>Ответственный</w:t>
            </w:r>
            <w:proofErr w:type="gramEnd"/>
            <w:r w:rsidRPr="0018589A">
              <w:rPr>
                <w:rFonts w:ascii="Times New Roman" w:hAnsi="Times New Roman" w:cs="Times New Roman"/>
                <w:b/>
                <w:szCs w:val="20"/>
              </w:rPr>
              <w:t xml:space="preserve"> за достижение показателя</w:t>
            </w:r>
          </w:p>
        </w:tc>
        <w:tc>
          <w:tcPr>
            <w:tcW w:w="2665" w:type="dxa"/>
            <w:vMerge w:val="restart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B40370" w:rsidRPr="0018589A" w:rsidTr="0072248C">
        <w:trPr>
          <w:trHeight w:val="418"/>
        </w:trPr>
        <w:tc>
          <w:tcPr>
            <w:tcW w:w="611" w:type="dxa"/>
            <w:vMerge/>
            <w:shd w:val="clear" w:color="auto" w:fill="auto"/>
            <w:vAlign w:val="center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52" w:type="dxa"/>
            <w:vMerge/>
            <w:shd w:val="clear" w:color="auto" w:fill="auto"/>
            <w:vAlign w:val="center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202</w:t>
            </w:r>
            <w:r w:rsidRPr="0018589A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4</w:t>
            </w: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202</w:t>
            </w:r>
            <w:r w:rsidRPr="0018589A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5</w:t>
            </w: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202</w:t>
            </w:r>
            <w:r w:rsidRPr="0018589A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6</w:t>
            </w: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202</w:t>
            </w:r>
            <w:r w:rsidRPr="0018589A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7</w:t>
            </w: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 xml:space="preserve"> год</w:t>
            </w:r>
          </w:p>
        </w:tc>
        <w:tc>
          <w:tcPr>
            <w:tcW w:w="2677" w:type="dxa"/>
            <w:vMerge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665" w:type="dxa"/>
            <w:vMerge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B40370" w:rsidRPr="0018589A" w:rsidTr="0072248C">
        <w:trPr>
          <w:trHeight w:val="457"/>
        </w:trPr>
        <w:tc>
          <w:tcPr>
            <w:tcW w:w="15940" w:type="dxa"/>
            <w:gridSpan w:val="10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Цель 1: формирование благоприятного климата для устойчивой деятельности действующих и вновь создаваемых субъектов малого и среднего предпринимательства на территории Пугачевского муниципального района Саратовской области</w:t>
            </w:r>
          </w:p>
        </w:tc>
      </w:tr>
      <w:tr w:rsidR="00B40370" w:rsidRPr="0018589A" w:rsidTr="0072248C">
        <w:trPr>
          <w:trHeight w:val="2299"/>
        </w:trPr>
        <w:tc>
          <w:tcPr>
            <w:tcW w:w="611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B40370" w:rsidRPr="0018589A" w:rsidRDefault="00B40370" w:rsidP="0072248C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18589A">
              <w:rPr>
                <w:rFonts w:ascii="Times New Roman" w:eastAsia="SimSun" w:hAnsi="Times New Roman" w:cs="Times New Roman"/>
              </w:rPr>
              <w:t>количество проведенных заседаний консультационного Совета по вопросам предпринимательства при администрации Пугачевского муниципального района Саратовской области и иных мероприятий, направленных на поддержку и развитие предпринимательства на территории муниципального района</w:t>
            </w:r>
          </w:p>
        </w:tc>
        <w:tc>
          <w:tcPr>
            <w:tcW w:w="1290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единиц</w:t>
            </w:r>
          </w:p>
        </w:tc>
        <w:tc>
          <w:tcPr>
            <w:tcW w:w="1134" w:type="dxa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77" w:type="dxa"/>
          </w:tcPr>
          <w:p w:rsidR="00B40370" w:rsidRPr="0018589A" w:rsidRDefault="00B40370" w:rsidP="0072248C">
            <w:pPr>
              <w:pStyle w:val="ConsPlusCell"/>
              <w:widowControl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18589A">
              <w:rPr>
                <w:rFonts w:ascii="Times New Roman" w:eastAsia="SimSun" w:hAnsi="Times New Roman" w:cs="Times New Roman"/>
              </w:rPr>
              <w:t>отдел экономического развития, промышленности и торговли администрации Пугачевского муниципального района Саратовской области</w:t>
            </w:r>
          </w:p>
        </w:tc>
        <w:tc>
          <w:tcPr>
            <w:tcW w:w="2665" w:type="dxa"/>
          </w:tcPr>
          <w:p w:rsidR="00B40370" w:rsidRPr="0018589A" w:rsidRDefault="00B40370" w:rsidP="0072248C">
            <w:pPr>
              <w:pStyle w:val="ConsPlusNormal"/>
              <w:ind w:right="37"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«увеличение к 2030 году объема производства продукции агропромышленного комплекса не менее чем на 25 процентов по сравнению с уровнем 2021 года»</w:t>
            </w:r>
          </w:p>
        </w:tc>
      </w:tr>
      <w:tr w:rsidR="00B40370" w:rsidRPr="0018589A" w:rsidTr="0072248C">
        <w:trPr>
          <w:trHeight w:val="2082"/>
        </w:trPr>
        <w:tc>
          <w:tcPr>
            <w:tcW w:w="611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B40370" w:rsidRPr="0018589A" w:rsidRDefault="00B40370" w:rsidP="0072248C">
            <w:pPr>
              <w:pStyle w:val="ConsPlusCell"/>
              <w:widowControl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18589A">
              <w:rPr>
                <w:rFonts w:ascii="Times New Roman" w:eastAsia="SimSun" w:hAnsi="Times New Roman" w:cs="Times New Roman"/>
              </w:rPr>
              <w:t>общее количество субъектов малого и среднего предпринимательства</w:t>
            </w:r>
          </w:p>
        </w:tc>
        <w:tc>
          <w:tcPr>
            <w:tcW w:w="1290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1249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1265</w:t>
            </w:r>
          </w:p>
        </w:tc>
        <w:tc>
          <w:tcPr>
            <w:tcW w:w="993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1280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1320</w:t>
            </w:r>
          </w:p>
        </w:tc>
        <w:tc>
          <w:tcPr>
            <w:tcW w:w="2677" w:type="dxa"/>
          </w:tcPr>
          <w:p w:rsidR="00B40370" w:rsidRPr="0018589A" w:rsidRDefault="00B40370" w:rsidP="0072248C">
            <w:pPr>
              <w:pStyle w:val="ConsPlusNormal"/>
              <w:ind w:right="37"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eastAsia="SimSun" w:hAnsi="Times New Roman" w:cs="Times New Roman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 Саратовской области</w:t>
            </w:r>
          </w:p>
        </w:tc>
        <w:tc>
          <w:tcPr>
            <w:tcW w:w="2665" w:type="dxa"/>
          </w:tcPr>
          <w:p w:rsidR="00B40370" w:rsidRPr="0018589A" w:rsidRDefault="00B40370" w:rsidP="0072248C">
            <w:pPr>
              <w:pStyle w:val="ConsPlusNormal"/>
              <w:ind w:right="37"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«увеличение к 2030 году объема производства продукции агропромышленного комплекса не менее чем на 25 процентов по сравнению с уровнем 2021 года»</w:t>
            </w:r>
          </w:p>
        </w:tc>
      </w:tr>
      <w:tr w:rsidR="00B40370" w:rsidRPr="0018589A" w:rsidTr="0072248C">
        <w:trPr>
          <w:trHeight w:val="2070"/>
        </w:trPr>
        <w:tc>
          <w:tcPr>
            <w:tcW w:w="611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345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rPr>
                <w:rFonts w:ascii="Times New Roman" w:eastAsia="SimSun" w:hAnsi="Times New Roman" w:cs="Times New Roman"/>
                <w:szCs w:val="20"/>
              </w:rPr>
            </w:pPr>
            <w:r w:rsidRPr="0018589A">
              <w:rPr>
                <w:rFonts w:ascii="Times New Roman" w:eastAsia="SimSun" w:hAnsi="Times New Roman" w:cs="Times New Roman"/>
                <w:szCs w:val="20"/>
              </w:rPr>
              <w:t>количество субъектов малого и среднего предпринимательства на 1000 человек населения муниципального района*;</w:t>
            </w:r>
          </w:p>
          <w:p w:rsidR="00B40370" w:rsidRPr="0018589A" w:rsidRDefault="00B40370" w:rsidP="0072248C">
            <w:pPr>
              <w:pStyle w:val="ConsPlusCell"/>
              <w:widowControl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18589A">
              <w:rPr>
                <w:rFonts w:ascii="Times New Roman" w:eastAsia="SimSun" w:hAnsi="Times New Roman" w:cs="Times New Roman"/>
              </w:rPr>
              <w:t>*(для расчета показателей использовались статистические данные по предварительной численности населения ПМР на 01.01.2025г.)</w:t>
            </w:r>
          </w:p>
        </w:tc>
        <w:tc>
          <w:tcPr>
            <w:tcW w:w="1290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23,2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23,4</w:t>
            </w:r>
          </w:p>
        </w:tc>
        <w:tc>
          <w:tcPr>
            <w:tcW w:w="993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23,7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24,5</w:t>
            </w:r>
          </w:p>
        </w:tc>
        <w:tc>
          <w:tcPr>
            <w:tcW w:w="2677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ind w:right="37"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eastAsia="SimSun" w:hAnsi="Times New Roman" w:cs="Times New Roman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 Саратовской области</w:t>
            </w:r>
          </w:p>
        </w:tc>
        <w:tc>
          <w:tcPr>
            <w:tcW w:w="2665" w:type="dxa"/>
          </w:tcPr>
          <w:p w:rsidR="00B40370" w:rsidRPr="0018589A" w:rsidRDefault="00B40370" w:rsidP="0072248C">
            <w:pPr>
              <w:pStyle w:val="ConsPlusNormal"/>
              <w:ind w:right="37"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«увеличение к 2030 году объема производства продукции агропромышленного комплекса не менее чем на 25 процентов по сравнению с уровнем 2021 года»</w:t>
            </w:r>
          </w:p>
        </w:tc>
      </w:tr>
      <w:tr w:rsidR="00B40370" w:rsidRPr="0018589A" w:rsidTr="0072248C">
        <w:trPr>
          <w:trHeight w:val="1384"/>
        </w:trPr>
        <w:tc>
          <w:tcPr>
            <w:tcW w:w="611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45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eastAsia="SimSun" w:hAnsi="Times New Roman" w:cs="Times New Roman"/>
                <w:szCs w:val="20"/>
              </w:rPr>
              <w:t>количество оказанных консультационно - информационных мер поддержки субъектам малого и среднего предпринимательства</w:t>
            </w:r>
          </w:p>
        </w:tc>
        <w:tc>
          <w:tcPr>
            <w:tcW w:w="1290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единиц</w:t>
            </w:r>
          </w:p>
        </w:tc>
        <w:tc>
          <w:tcPr>
            <w:tcW w:w="1134" w:type="dxa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60</w:t>
            </w:r>
          </w:p>
        </w:tc>
        <w:tc>
          <w:tcPr>
            <w:tcW w:w="2677" w:type="dxa"/>
          </w:tcPr>
          <w:p w:rsidR="00B40370" w:rsidRPr="0018589A" w:rsidRDefault="00B40370" w:rsidP="0072248C">
            <w:pPr>
              <w:pStyle w:val="ConsPlusNormal"/>
              <w:ind w:right="37"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eastAsia="SimSun" w:hAnsi="Times New Roman" w:cs="Times New Roman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 Саратовской области</w:t>
            </w:r>
          </w:p>
        </w:tc>
        <w:tc>
          <w:tcPr>
            <w:tcW w:w="2665" w:type="dxa"/>
          </w:tcPr>
          <w:p w:rsidR="00B40370" w:rsidRPr="0018589A" w:rsidRDefault="00B40370" w:rsidP="0072248C">
            <w:pPr>
              <w:pStyle w:val="ConsPlusNormal"/>
              <w:ind w:right="37"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«увеличение к 2030 году объема производства продукции агропромышленного комплекса не менее чем на 25 процентов по сравнению с уровнем 2021 года»</w:t>
            </w:r>
          </w:p>
        </w:tc>
      </w:tr>
      <w:tr w:rsidR="00B40370" w:rsidRPr="0018589A" w:rsidTr="0072248C">
        <w:trPr>
          <w:trHeight w:val="2540"/>
        </w:trPr>
        <w:tc>
          <w:tcPr>
            <w:tcW w:w="611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45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eastAsia="SimSun" w:hAnsi="Times New Roman" w:cs="Times New Roman"/>
                <w:szCs w:val="20"/>
              </w:rPr>
            </w:pPr>
            <w:r w:rsidRPr="0018589A">
              <w:rPr>
                <w:rFonts w:ascii="Times New Roman" w:eastAsia="SimSun" w:hAnsi="Times New Roman" w:cs="Times New Roman"/>
                <w:szCs w:val="20"/>
              </w:rPr>
              <w:t>количество размещенных материалов, направленных на поддержание актуального информационного ресурса для субъектов малого и среднего предпринимательства на официальном сайте администрации Пугачевского муниципального района Саратовской области в информационно-коммуникационной сети Интернет</w:t>
            </w:r>
          </w:p>
        </w:tc>
        <w:tc>
          <w:tcPr>
            <w:tcW w:w="1290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единиц</w:t>
            </w:r>
          </w:p>
        </w:tc>
        <w:tc>
          <w:tcPr>
            <w:tcW w:w="1134" w:type="dxa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55</w:t>
            </w:r>
          </w:p>
        </w:tc>
        <w:tc>
          <w:tcPr>
            <w:tcW w:w="2677" w:type="dxa"/>
          </w:tcPr>
          <w:p w:rsidR="00B40370" w:rsidRPr="0018589A" w:rsidRDefault="00B40370" w:rsidP="0072248C">
            <w:pPr>
              <w:pStyle w:val="ConsPlusNormal"/>
              <w:ind w:right="37"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eastAsia="SimSun" w:hAnsi="Times New Roman" w:cs="Times New Roman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 Саратовской области</w:t>
            </w:r>
          </w:p>
        </w:tc>
        <w:tc>
          <w:tcPr>
            <w:tcW w:w="2665" w:type="dxa"/>
          </w:tcPr>
          <w:p w:rsidR="00B40370" w:rsidRPr="0018589A" w:rsidRDefault="00B40370" w:rsidP="0072248C">
            <w:pPr>
              <w:pStyle w:val="ConsPlusNormal"/>
              <w:ind w:right="37"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«увеличение к 2030 году объема производства продукции агропромышленного комплекса не менее чем на 25 процентов по сравнению с уровнем 2021 года»</w:t>
            </w:r>
          </w:p>
        </w:tc>
      </w:tr>
      <w:tr w:rsidR="00B40370" w:rsidRPr="0018589A" w:rsidTr="0072248C">
        <w:trPr>
          <w:trHeight w:val="228"/>
        </w:trPr>
        <w:tc>
          <w:tcPr>
            <w:tcW w:w="15940" w:type="dxa"/>
            <w:gridSpan w:val="10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Цель 2: рост числа субъектов малого и среднего предпринимательства</w:t>
            </w:r>
          </w:p>
        </w:tc>
      </w:tr>
      <w:tr w:rsidR="00B40370" w:rsidRPr="0018589A" w:rsidTr="0072248C">
        <w:trPr>
          <w:trHeight w:val="3455"/>
        </w:trPr>
        <w:tc>
          <w:tcPr>
            <w:tcW w:w="611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lastRenderedPageBreak/>
              <w:t>6</w:t>
            </w:r>
          </w:p>
        </w:tc>
        <w:tc>
          <w:tcPr>
            <w:tcW w:w="345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eastAsia="SimSun" w:hAnsi="Times New Roman" w:cs="Times New Roman"/>
                <w:szCs w:val="20"/>
              </w:rPr>
            </w:pPr>
            <w:r w:rsidRPr="0018589A">
              <w:rPr>
                <w:rFonts w:ascii="Times New Roman" w:eastAsia="SimSun" w:hAnsi="Times New Roman" w:cs="Times New Roman"/>
                <w:szCs w:val="20"/>
              </w:rPr>
              <w:t>количество объектов, включенных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90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единиц</w:t>
            </w:r>
          </w:p>
        </w:tc>
        <w:tc>
          <w:tcPr>
            <w:tcW w:w="1134" w:type="dxa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2677" w:type="dxa"/>
          </w:tcPr>
          <w:p w:rsidR="00B40370" w:rsidRPr="0018589A" w:rsidRDefault="00B40370" w:rsidP="0072248C">
            <w:pPr>
              <w:pStyle w:val="ConsPlusNormal"/>
              <w:contextualSpacing/>
              <w:jc w:val="both"/>
              <w:rPr>
                <w:rFonts w:ascii="Times New Roman" w:eastAsia="SimSun" w:hAnsi="Times New Roman" w:cs="Times New Roman"/>
                <w:szCs w:val="20"/>
              </w:rPr>
            </w:pPr>
            <w:r w:rsidRPr="0018589A">
              <w:rPr>
                <w:rFonts w:ascii="Times New Roman" w:eastAsia="SimSun" w:hAnsi="Times New Roman" w:cs="Times New Roman"/>
                <w:szCs w:val="20"/>
              </w:rPr>
              <w:t>отдел по управлению муниципальным имуществом администрации Пугачевского муниципального района Саратовской области</w:t>
            </w:r>
          </w:p>
        </w:tc>
        <w:tc>
          <w:tcPr>
            <w:tcW w:w="2665" w:type="dxa"/>
          </w:tcPr>
          <w:p w:rsidR="00B40370" w:rsidRPr="0018589A" w:rsidRDefault="00B40370" w:rsidP="0072248C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8589A">
              <w:rPr>
                <w:rFonts w:ascii="Times New Roman" w:hAnsi="Times New Roman" w:cs="Times New Roman"/>
                <w:szCs w:val="20"/>
              </w:rPr>
              <w:t>«увеличение к 2030 году объема производства продукции агропромышленного комплекса не менее чем на 25 процентов по сравнению с уровнем 2021 года»</w:t>
            </w:r>
          </w:p>
        </w:tc>
      </w:tr>
    </w:tbl>
    <w:p w:rsidR="00B40370" w:rsidRPr="002402C9" w:rsidRDefault="00B40370" w:rsidP="00B40370">
      <w:pPr>
        <w:pStyle w:val="1"/>
        <w:jc w:val="both"/>
        <w:rPr>
          <w:b w:val="0"/>
          <w:bCs w:val="0"/>
        </w:rPr>
      </w:pPr>
    </w:p>
    <w:p w:rsidR="00B40370" w:rsidRPr="00F55E36" w:rsidRDefault="00B40370" w:rsidP="00B40370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40370" w:rsidRPr="00F55E36" w:rsidRDefault="00B40370" w:rsidP="00B40370">
      <w:pPr>
        <w:jc w:val="both"/>
        <w:rPr>
          <w:sz w:val="28"/>
          <w:szCs w:val="28"/>
        </w:rPr>
        <w:sectPr w:rsidR="00B40370" w:rsidRPr="00F55E36" w:rsidSect="0072248C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B40370" w:rsidRPr="00520032" w:rsidRDefault="00B40370" w:rsidP="00B40370">
      <w:pPr>
        <w:pStyle w:val="1"/>
        <w:tabs>
          <w:tab w:val="left" w:pos="0"/>
        </w:tabs>
        <w:jc w:val="center"/>
        <w:rPr>
          <w:b w:val="0"/>
        </w:rPr>
      </w:pPr>
      <w:r w:rsidRPr="00520032">
        <w:lastRenderedPageBreak/>
        <w:t>3. Структура</w:t>
      </w:r>
      <w:r w:rsidRPr="00520032">
        <w:rPr>
          <w:b w:val="0"/>
        </w:rPr>
        <w:t xml:space="preserve"> </w:t>
      </w:r>
      <w:r w:rsidRPr="00520032">
        <w:t>муниципальной</w:t>
      </w:r>
      <w:r w:rsidRPr="00520032">
        <w:rPr>
          <w:b w:val="0"/>
        </w:rPr>
        <w:t xml:space="preserve"> </w:t>
      </w:r>
      <w:r w:rsidRPr="00520032">
        <w:t>программы</w:t>
      </w:r>
    </w:p>
    <w:tbl>
      <w:tblPr>
        <w:tblW w:w="1587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253"/>
        <w:gridCol w:w="2693"/>
        <w:gridCol w:w="3118"/>
        <w:gridCol w:w="4962"/>
      </w:tblGrid>
      <w:tr w:rsidR="00B40370" w:rsidRPr="0018589A" w:rsidTr="0072248C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2" w:right="-9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55" w:right="140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Задачи структурного элемента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5" w:right="138" w:firstLine="1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8589A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18589A">
              <w:rPr>
                <w:b/>
                <w:bCs/>
                <w:sz w:val="20"/>
                <w:szCs w:val="20"/>
              </w:rPr>
              <w:t xml:space="preserve"> за реализацию структурного элемента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5" w:right="139" w:firstLine="1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5" w:right="140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Связь с показателями</w:t>
            </w:r>
          </w:p>
        </w:tc>
      </w:tr>
      <w:tr w:rsidR="00B40370" w:rsidRPr="0018589A" w:rsidTr="0072248C">
        <w:trPr>
          <w:trHeight w:val="340"/>
        </w:trPr>
        <w:tc>
          <w:tcPr>
            <w:tcW w:w="15877" w:type="dxa"/>
            <w:gridSpan w:val="5"/>
            <w:shd w:val="clear" w:color="auto" w:fill="auto"/>
          </w:tcPr>
          <w:p w:rsidR="00B40370" w:rsidRPr="0018589A" w:rsidRDefault="00B40370" w:rsidP="0072248C">
            <w:pPr>
              <w:pStyle w:val="ConsPlusNormal"/>
              <w:ind w:left="81"/>
              <w:contextualSpacing/>
              <w:jc w:val="center"/>
              <w:rPr>
                <w:b/>
                <w:bCs/>
                <w:szCs w:val="20"/>
                <w:highlight w:val="yellow"/>
              </w:rPr>
            </w:pPr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Комплекс процессных мероприятий «</w:t>
            </w:r>
            <w:bookmarkStart w:id="3" w:name="_Hlk211243099"/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Поддержка деятельности субъектов малого и среднего предпринимательства</w:t>
            </w:r>
            <w:bookmarkEnd w:id="3"/>
            <w:r w:rsidRPr="0018589A">
              <w:rPr>
                <w:rFonts w:ascii="Times New Roman" w:hAnsi="Times New Roman" w:cs="Times New Roman"/>
                <w:b/>
                <w:bCs/>
                <w:szCs w:val="20"/>
              </w:rPr>
              <w:t>»</w:t>
            </w:r>
          </w:p>
        </w:tc>
      </w:tr>
      <w:tr w:rsidR="00B40370" w:rsidRPr="0018589A" w:rsidTr="0072248C">
        <w:trPr>
          <w:trHeight w:val="326"/>
        </w:trPr>
        <w:tc>
          <w:tcPr>
            <w:tcW w:w="85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2" w:right="13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Задача 1: стимулирование к созданию и развитию субъектов малого и среднего предпринимательства на территории Пугачевского муниципального района Саратовской области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отдел экономического развития, промышленности и торговли администрации Пугачевского муниципального района Саратовской области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</w:p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увеличение общего количества субъектов малого и среднего предпринимательства;</w:t>
            </w:r>
          </w:p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</w:p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18589A">
              <w:rPr>
                <w:sz w:val="20"/>
                <w:szCs w:val="20"/>
              </w:rPr>
              <w:t>работающих</w:t>
            </w:r>
            <w:proofErr w:type="gramEnd"/>
            <w:r w:rsidRPr="0018589A">
              <w:rPr>
                <w:sz w:val="20"/>
                <w:szCs w:val="20"/>
              </w:rPr>
              <w:t xml:space="preserve"> в малом и среднем бизнесе;</w:t>
            </w:r>
          </w:p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</w:p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увеличение налоговых поступлений в консолидированный бюджет района от предприятий сферы малого и среднего бизнеса 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6" w:right="142"/>
              <w:jc w:val="both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проведенных заседаний консультационного Совета по вопросам предпринимательства при администрации Пугачевского муниципального района Саратовской области и иных мероприятий, направленных на поддержку и развитие предпринимательства на территории муниципального района;</w:t>
            </w:r>
          </w:p>
          <w:p w:rsidR="00B40370" w:rsidRPr="0018589A" w:rsidRDefault="00B40370" w:rsidP="0072248C">
            <w:pPr>
              <w:pStyle w:val="TableParagraph"/>
              <w:ind w:left="136" w:right="142"/>
              <w:jc w:val="both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общее количество субъектов малого и среднего предпринимательства;</w:t>
            </w:r>
          </w:p>
          <w:p w:rsidR="00B40370" w:rsidRPr="0018589A" w:rsidRDefault="00B40370" w:rsidP="0072248C">
            <w:pPr>
              <w:pStyle w:val="TableParagraph"/>
              <w:ind w:left="136" w:right="142"/>
              <w:jc w:val="both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субъектов малого и среднего предпринимательства на 1000 человек населения муниципального района;</w:t>
            </w:r>
          </w:p>
        </w:tc>
      </w:tr>
      <w:tr w:rsidR="00B40370" w:rsidRPr="0018589A" w:rsidTr="0072248C">
        <w:trPr>
          <w:trHeight w:val="312"/>
        </w:trPr>
        <w:tc>
          <w:tcPr>
            <w:tcW w:w="85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2" w:right="13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Задача 2: оказание информационной и имущественной поддержки субъектам малого и среднего предпринимательства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отдел экономического развития, промышленности и торговли администрации Пугачевского муниципального района </w:t>
            </w:r>
            <w:r w:rsidRPr="0018589A">
              <w:rPr>
                <w:rFonts w:eastAsia="SimSun"/>
                <w:sz w:val="20"/>
                <w:szCs w:val="20"/>
              </w:rPr>
              <w:t>Саратовской области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повышение уровня информированности о видах оказываемой поддержки субъектам малого и среднего предпринимательства;</w:t>
            </w:r>
          </w:p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</w:p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 xml:space="preserve">увеличение количества оказываемых консультаций, увеличение количества </w:t>
            </w:r>
            <w:proofErr w:type="gramStart"/>
            <w:r w:rsidRPr="0018589A">
              <w:rPr>
                <w:sz w:val="20"/>
                <w:szCs w:val="20"/>
              </w:rPr>
              <w:t>получателе</w:t>
            </w:r>
            <w:proofErr w:type="gramEnd"/>
            <w:r w:rsidRPr="0018589A">
              <w:rPr>
                <w:sz w:val="20"/>
                <w:szCs w:val="20"/>
              </w:rPr>
              <w:t xml:space="preserve"> субсидий.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288" w:right="142"/>
              <w:jc w:val="both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оказанных консультационно-информационных мер поддержки субъектам малого и среднего предпринимательства;</w:t>
            </w:r>
          </w:p>
        </w:tc>
      </w:tr>
      <w:tr w:rsidR="00B40370" w:rsidRPr="0018589A" w:rsidTr="0072248C">
        <w:trPr>
          <w:trHeight w:val="312"/>
        </w:trPr>
        <w:tc>
          <w:tcPr>
            <w:tcW w:w="85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2" w:right="13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Задача 3: поддержание актуального информационного ресурса для субъектов малого и среднего предпринимательства на официальном сайте администрации Пугачевского муниципального района </w:t>
            </w:r>
            <w:r w:rsidRPr="0018589A">
              <w:rPr>
                <w:rFonts w:eastAsia="SimSun"/>
                <w:sz w:val="20"/>
                <w:szCs w:val="20"/>
              </w:rPr>
              <w:t>Саратовской области</w:t>
            </w:r>
            <w:r w:rsidRPr="0018589A">
              <w:rPr>
                <w:sz w:val="20"/>
                <w:szCs w:val="20"/>
              </w:rPr>
              <w:t xml:space="preserve"> в информационно-коммуникационной сети Интернет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отдел экономического развития, промышленности и торговли администрации Пугачевского муниципального района </w:t>
            </w:r>
            <w:r w:rsidRPr="0018589A">
              <w:rPr>
                <w:rFonts w:eastAsia="SimSun"/>
                <w:sz w:val="20"/>
                <w:szCs w:val="20"/>
              </w:rPr>
              <w:t>Саратовской области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повышение уровня информированности о видах оказываемой поддержки субъектам малого и среднего предпринимательства;</w:t>
            </w:r>
          </w:p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</w:p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увеличение количества оказываемых консультаций.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289" w:right="142"/>
              <w:jc w:val="both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размещенных материалов, направленных на поддержание актуального информационного ресурса для субъектов малого и среднего предпринимательства на официальном сайте администрации Пугачевского муниципального района Саратовской области в информационно-коммуникационной сети Интернет</w:t>
            </w:r>
          </w:p>
        </w:tc>
      </w:tr>
      <w:tr w:rsidR="00B40370" w:rsidRPr="0018589A" w:rsidTr="0072248C">
        <w:trPr>
          <w:trHeight w:val="312"/>
        </w:trPr>
        <w:tc>
          <w:tcPr>
            <w:tcW w:w="85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2" w:right="13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253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Задача 4: предоставление муниципального имущества, находящегося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отдел по управлению муниципальным имуществом администрации Пугачевского муниципального района Саратовской области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7" w:right="142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rFonts w:eastAsia="SimSun"/>
                <w:sz w:val="20"/>
                <w:szCs w:val="20"/>
              </w:rPr>
              <w:t>увеличение количества объектов, включенных в Перечень муниципального имущества, свободного от прав третьих лиц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289" w:right="142"/>
              <w:jc w:val="both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объектов, включенных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</w:tbl>
    <w:p w:rsidR="00B40370" w:rsidRPr="0018589A" w:rsidRDefault="00B40370" w:rsidP="00B40370">
      <w:pPr>
        <w:pStyle w:val="a3"/>
        <w:rPr>
          <w:b/>
          <w:sz w:val="20"/>
          <w:szCs w:val="20"/>
        </w:rPr>
      </w:pPr>
    </w:p>
    <w:p w:rsidR="00B40370" w:rsidRPr="0091222B" w:rsidRDefault="00B40370" w:rsidP="00B40370">
      <w:pPr>
        <w:pStyle w:val="a3"/>
        <w:jc w:val="center"/>
        <w:rPr>
          <w:bCs/>
        </w:rPr>
      </w:pPr>
      <w:r w:rsidRPr="0091222B">
        <w:rPr>
          <w:b/>
        </w:rPr>
        <w:t>4. Финансовое обеспечение муниципальной программы</w:t>
      </w:r>
    </w:p>
    <w:tbl>
      <w:tblPr>
        <w:tblW w:w="1591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5064"/>
        <w:gridCol w:w="3472"/>
        <w:gridCol w:w="1302"/>
        <w:gridCol w:w="1302"/>
        <w:gridCol w:w="1302"/>
        <w:gridCol w:w="1301"/>
        <w:gridCol w:w="1304"/>
      </w:tblGrid>
      <w:tr w:rsidR="00B40370" w:rsidRPr="0018589A" w:rsidTr="0072248C">
        <w:trPr>
          <w:trHeight w:val="539"/>
        </w:trPr>
        <w:tc>
          <w:tcPr>
            <w:tcW w:w="868" w:type="dxa"/>
            <w:vMerge w:val="restart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9"/>
              <w:jc w:val="center"/>
              <w:rPr>
                <w:b/>
                <w:bCs/>
                <w:sz w:val="20"/>
                <w:szCs w:val="20"/>
              </w:rPr>
            </w:pPr>
            <w:bookmarkStart w:id="4" w:name="_Hlk210140555"/>
            <w:r w:rsidRPr="0018589A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18589A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18589A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064" w:type="dxa"/>
            <w:vMerge w:val="restart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225" w:right="135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472" w:type="dxa"/>
            <w:vMerge w:val="restart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42" w:right="171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6511" w:type="dxa"/>
            <w:gridSpan w:val="5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B40370" w:rsidRPr="0018589A" w:rsidTr="0072248C">
        <w:trPr>
          <w:trHeight w:val="382"/>
        </w:trPr>
        <w:tc>
          <w:tcPr>
            <w:tcW w:w="868" w:type="dxa"/>
            <w:vMerge/>
            <w:tcBorders>
              <w:top w:val="nil"/>
            </w:tcBorders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16" w:right="5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4" w:type="dxa"/>
            <w:vMerge/>
            <w:tcBorders>
              <w:top w:val="nil"/>
            </w:tcBorders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225" w:right="13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142" w:right="17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B40370" w:rsidRPr="0018589A" w:rsidTr="0072248C">
        <w:trPr>
          <w:trHeight w:val="96"/>
        </w:trPr>
        <w:tc>
          <w:tcPr>
            <w:tcW w:w="868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6" w:right="5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1.</w:t>
            </w:r>
          </w:p>
        </w:tc>
        <w:tc>
          <w:tcPr>
            <w:tcW w:w="506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82" w:right="135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Муниципальная программа «</w:t>
            </w:r>
            <w:r w:rsidRPr="0018589A">
              <w:rPr>
                <w:sz w:val="20"/>
                <w:szCs w:val="20"/>
                <w:shd w:val="clear" w:color="auto" w:fill="FFFFFF"/>
              </w:rPr>
              <w:t>Содействие развитию малого и среднего предпринимательства на территории Пугачевского муниципального района Саратовской области</w:t>
            </w:r>
            <w:r w:rsidRPr="0018589A">
              <w:rPr>
                <w:sz w:val="20"/>
                <w:szCs w:val="20"/>
              </w:rPr>
              <w:t>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 xml:space="preserve">всего, </w:t>
            </w:r>
          </w:p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в том числе: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96"/>
        </w:trPr>
        <w:tc>
          <w:tcPr>
            <w:tcW w:w="868" w:type="dxa"/>
            <w:vMerge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16" w:right="5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64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82" w:right="135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  <w:lang w:val="en-US"/>
              </w:rPr>
              <w:t>Федеральный бюджет</w:t>
            </w:r>
            <w:r w:rsidRPr="0018589A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96"/>
        </w:trPr>
        <w:tc>
          <w:tcPr>
            <w:tcW w:w="868" w:type="dxa"/>
            <w:vMerge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16" w:right="5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64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82" w:right="135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sz w:val="20"/>
                <w:szCs w:val="20"/>
                <w:lang w:val="en-US"/>
              </w:rPr>
            </w:pPr>
            <w:r w:rsidRPr="0018589A">
              <w:rPr>
                <w:sz w:val="20"/>
                <w:szCs w:val="20"/>
                <w:lang w:val="en-US"/>
              </w:rPr>
              <w:t>Областной бюджет</w:t>
            </w:r>
            <w:r w:rsidRPr="0018589A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  <w:lang w:val="en-US"/>
              </w:rPr>
            </w:pPr>
            <w:r w:rsidRPr="0018589A">
              <w:rPr>
                <w:noProof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382"/>
        </w:trPr>
        <w:tc>
          <w:tcPr>
            <w:tcW w:w="868" w:type="dxa"/>
            <w:vMerge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16" w:right="5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64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82" w:right="135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sz w:val="20"/>
                <w:szCs w:val="20"/>
                <w:lang w:val="en-US"/>
              </w:rPr>
            </w:pPr>
            <w:r w:rsidRPr="0018589A">
              <w:rPr>
                <w:sz w:val="20"/>
                <w:szCs w:val="20"/>
                <w:lang w:val="en-US"/>
              </w:rPr>
              <w:t>Местный бюджет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96"/>
        </w:trPr>
        <w:tc>
          <w:tcPr>
            <w:tcW w:w="868" w:type="dxa"/>
            <w:vMerge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16" w:right="5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64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82" w:right="135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  <w:lang w:val="en-US"/>
              </w:rPr>
              <w:t>Иные источники</w:t>
            </w:r>
            <w:r w:rsidRPr="0018589A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283"/>
        </w:trPr>
        <w:tc>
          <w:tcPr>
            <w:tcW w:w="86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6" w:right="5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1.1.</w:t>
            </w:r>
          </w:p>
        </w:tc>
        <w:tc>
          <w:tcPr>
            <w:tcW w:w="5064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82" w:right="135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  <w:shd w:val="clear" w:color="auto" w:fill="FFFFFF"/>
              </w:rPr>
              <w:t>Комплекс процессных мероприятий «Поддержка деятельности субъектов малого и среднего предпринимательства»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 xml:space="preserve">всего, </w:t>
            </w:r>
          </w:p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в том числе: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283"/>
        </w:trPr>
        <w:tc>
          <w:tcPr>
            <w:tcW w:w="868" w:type="dxa"/>
            <w:vMerge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5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  <w:lang w:val="en-US"/>
              </w:rPr>
              <w:t>Федеральный бюджет</w:t>
            </w:r>
            <w:r w:rsidRPr="0018589A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283"/>
        </w:trPr>
        <w:tc>
          <w:tcPr>
            <w:tcW w:w="868" w:type="dxa"/>
            <w:vMerge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5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  <w:lang w:val="en-US"/>
              </w:rPr>
              <w:t>Областной бюджет</w:t>
            </w:r>
            <w:r w:rsidRPr="0018589A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noProof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394"/>
        </w:trPr>
        <w:tc>
          <w:tcPr>
            <w:tcW w:w="868" w:type="dxa"/>
            <w:vMerge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506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  <w:lang w:val="en-US"/>
              </w:rPr>
              <w:t>Местный бюджет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283"/>
        </w:trPr>
        <w:tc>
          <w:tcPr>
            <w:tcW w:w="8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6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06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6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71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  <w:lang w:val="en-US"/>
              </w:rPr>
              <w:t>Иные источники</w:t>
            </w:r>
            <w:r w:rsidRPr="0018589A">
              <w:rPr>
                <w:sz w:val="20"/>
                <w:szCs w:val="20"/>
              </w:rPr>
              <w:t xml:space="preserve"> (прогнозно)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0" w:rsidRPr="0018589A" w:rsidRDefault="00B40370" w:rsidP="0072248C">
            <w:pPr>
              <w:pStyle w:val="TableParagraph"/>
              <w:ind w:left="149" w:right="132" w:hanging="19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</w:tr>
      <w:bookmarkEnd w:id="4"/>
    </w:tbl>
    <w:p w:rsidR="00B40370" w:rsidRPr="00F55E36" w:rsidRDefault="00B40370" w:rsidP="00B40370">
      <w:pPr>
        <w:pStyle w:val="af1"/>
        <w:spacing w:before="0" w:beforeAutospacing="0" w:after="0" w:afterAutospacing="0"/>
        <w:ind w:left="503"/>
        <w:jc w:val="both"/>
        <w:rPr>
          <w:b/>
          <w:sz w:val="28"/>
          <w:szCs w:val="28"/>
        </w:rPr>
      </w:pPr>
    </w:p>
    <w:p w:rsidR="00B40370" w:rsidRDefault="00B40370" w:rsidP="00B40370">
      <w:pPr>
        <w:pStyle w:val="af1"/>
        <w:spacing w:before="0" w:beforeAutospacing="0" w:after="0" w:afterAutospacing="0"/>
        <w:jc w:val="both"/>
        <w:rPr>
          <w:sz w:val="28"/>
          <w:szCs w:val="28"/>
        </w:rPr>
        <w:sectPr w:rsidR="00B40370" w:rsidSect="0072248C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B40370" w:rsidRDefault="00B40370" w:rsidP="00B40370">
      <w:pPr>
        <w:pStyle w:val="af0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  <w:r w:rsidRPr="00D36D6C">
        <w:rPr>
          <w:rFonts w:ascii="Times New Roman" w:hAnsi="Times New Roman"/>
          <w:sz w:val="28"/>
          <w:szCs w:val="28"/>
        </w:rPr>
        <w:lastRenderedPageBreak/>
        <w:t xml:space="preserve">Приложение к муниципальной программе </w:t>
      </w:r>
      <w:r>
        <w:rPr>
          <w:rFonts w:ascii="Times New Roman" w:hAnsi="Times New Roman"/>
          <w:sz w:val="28"/>
          <w:szCs w:val="28"/>
        </w:rPr>
        <w:t>«</w:t>
      </w:r>
      <w:r w:rsidRPr="00D403F4">
        <w:rPr>
          <w:rFonts w:ascii="Times New Roman" w:hAnsi="Times New Roman"/>
          <w:sz w:val="28"/>
          <w:szCs w:val="28"/>
        </w:rPr>
        <w:t>Содействие развитию малого и среднего предпринимательства на территории Пугачевского муниципального района Саратовской области</w:t>
      </w:r>
      <w:r w:rsidRPr="00D36D6C">
        <w:rPr>
          <w:rFonts w:ascii="Times New Roman" w:hAnsi="Times New Roman"/>
          <w:sz w:val="28"/>
          <w:szCs w:val="28"/>
        </w:rPr>
        <w:t>»</w:t>
      </w:r>
    </w:p>
    <w:p w:rsidR="00B40370" w:rsidRPr="00E53962" w:rsidRDefault="00B40370" w:rsidP="00B40370">
      <w:pPr>
        <w:pStyle w:val="af0"/>
        <w:widowControl w:val="0"/>
        <w:autoSpaceDE w:val="0"/>
        <w:autoSpaceDN w:val="0"/>
        <w:spacing w:after="0" w:line="240" w:lineRule="auto"/>
        <w:ind w:left="0" w:right="-31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</w:p>
    <w:p w:rsidR="00B40370" w:rsidRPr="0084033D" w:rsidRDefault="00B40370" w:rsidP="00B40370">
      <w:pPr>
        <w:pStyle w:val="af0"/>
        <w:widowControl w:val="0"/>
        <w:autoSpaceDE w:val="0"/>
        <w:autoSpaceDN w:val="0"/>
        <w:spacing w:after="0" w:line="240" w:lineRule="auto"/>
        <w:ind w:left="0" w:right="-31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4033D">
        <w:rPr>
          <w:rFonts w:ascii="Times New Roman" w:hAnsi="Times New Roman"/>
          <w:b/>
          <w:sz w:val="28"/>
          <w:szCs w:val="28"/>
        </w:rPr>
        <w:t>Паспорт комплекса процессных мероприятий</w:t>
      </w:r>
    </w:p>
    <w:p w:rsidR="00B40370" w:rsidRPr="0084033D" w:rsidRDefault="00B40370" w:rsidP="00B40370">
      <w:pPr>
        <w:pStyle w:val="af0"/>
        <w:widowControl w:val="0"/>
        <w:autoSpaceDE w:val="0"/>
        <w:autoSpaceDN w:val="0"/>
        <w:spacing w:after="0" w:line="240" w:lineRule="auto"/>
        <w:ind w:left="0" w:right="-31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4033D">
        <w:rPr>
          <w:rFonts w:ascii="Times New Roman" w:hAnsi="Times New Roman"/>
          <w:b/>
          <w:sz w:val="28"/>
          <w:szCs w:val="28"/>
        </w:rPr>
        <w:t>«Поддержка деятельности субъектов малого и среднего предпринимательства»</w:t>
      </w:r>
    </w:p>
    <w:p w:rsidR="00B40370" w:rsidRPr="0084033D" w:rsidRDefault="00B40370" w:rsidP="00B40370">
      <w:pPr>
        <w:pStyle w:val="af0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B40370" w:rsidRPr="0059491B" w:rsidRDefault="00B40370" w:rsidP="00B40370">
      <w:pPr>
        <w:pStyle w:val="af0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59491B">
        <w:rPr>
          <w:rFonts w:ascii="Times New Roman" w:hAnsi="Times New Roman"/>
          <w:b/>
          <w:sz w:val="28"/>
          <w:szCs w:val="28"/>
        </w:rPr>
        <w:t>1. Общие положения</w:t>
      </w:r>
    </w:p>
    <w:tbl>
      <w:tblPr>
        <w:tblW w:w="15678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0009"/>
      </w:tblGrid>
      <w:tr w:rsidR="00B40370" w:rsidRPr="0018589A" w:rsidTr="0072248C">
        <w:trPr>
          <w:trHeight w:val="488"/>
        </w:trPr>
        <w:tc>
          <w:tcPr>
            <w:tcW w:w="5669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4" w:right="138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10009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45" w:right="130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  <w:lang w:eastAsia="ar-SA"/>
              </w:rPr>
              <w:t xml:space="preserve">Отдел экономического развития, промышленности и торговли администрации Пугачевского муниципального района </w:t>
            </w:r>
            <w:r w:rsidRPr="0018589A">
              <w:rPr>
                <w:rFonts w:eastAsia="SimSun"/>
                <w:sz w:val="20"/>
                <w:szCs w:val="20"/>
              </w:rPr>
              <w:t>Саратовской области</w:t>
            </w:r>
          </w:p>
        </w:tc>
      </w:tr>
      <w:tr w:rsidR="00B40370" w:rsidRPr="0018589A" w:rsidTr="0072248C">
        <w:trPr>
          <w:trHeight w:val="410"/>
        </w:trPr>
        <w:tc>
          <w:tcPr>
            <w:tcW w:w="5669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4" w:right="138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Связь с муниципальной программой</w:t>
            </w:r>
          </w:p>
        </w:tc>
        <w:tc>
          <w:tcPr>
            <w:tcW w:w="1000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5" w:right="130"/>
              <w:jc w:val="both"/>
              <w:rPr>
                <w:bCs/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Муниципальная программа</w:t>
            </w:r>
            <w:r w:rsidRPr="0018589A">
              <w:rPr>
                <w:bCs/>
                <w:sz w:val="20"/>
                <w:szCs w:val="20"/>
                <w:shd w:val="clear" w:color="auto" w:fill="FFFFFF"/>
              </w:rPr>
              <w:t xml:space="preserve"> «Содействие развитию малого и среднего предпринимательства на территории Пугачевского муниципального района Саратовской области»</w:t>
            </w:r>
          </w:p>
        </w:tc>
      </w:tr>
    </w:tbl>
    <w:p w:rsidR="00B40370" w:rsidRPr="007C01A7" w:rsidRDefault="00B40370" w:rsidP="00B40370">
      <w:pPr>
        <w:widowControl w:val="0"/>
        <w:tabs>
          <w:tab w:val="left" w:pos="5779"/>
        </w:tabs>
        <w:autoSpaceDE w:val="0"/>
        <w:autoSpaceDN w:val="0"/>
        <w:jc w:val="both"/>
        <w:rPr>
          <w:b/>
          <w:sz w:val="28"/>
          <w:szCs w:val="28"/>
          <w:highlight w:val="yellow"/>
        </w:rPr>
      </w:pPr>
    </w:p>
    <w:p w:rsidR="00B40370" w:rsidRPr="008104F4" w:rsidRDefault="00B40370" w:rsidP="00B40370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8104F4">
        <w:rPr>
          <w:b/>
          <w:sz w:val="28"/>
          <w:szCs w:val="28"/>
        </w:rPr>
        <w:t>2. Показатели структурного элемента</w:t>
      </w:r>
    </w:p>
    <w:tbl>
      <w:tblPr>
        <w:tblW w:w="156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5766"/>
        <w:gridCol w:w="1518"/>
        <w:gridCol w:w="1669"/>
        <w:gridCol w:w="1479"/>
        <w:gridCol w:w="1479"/>
        <w:gridCol w:w="1479"/>
        <w:gridCol w:w="1482"/>
      </w:tblGrid>
      <w:tr w:rsidR="00B40370" w:rsidRPr="0018589A" w:rsidTr="0072248C">
        <w:trPr>
          <w:trHeight w:val="133"/>
        </w:trPr>
        <w:tc>
          <w:tcPr>
            <w:tcW w:w="759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62" w:right="163" w:firstLine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bookmarkStart w:id="5" w:name="_Hlk210899287"/>
            <w:r w:rsidRPr="0018589A">
              <w:rPr>
                <w:b/>
                <w:bCs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5766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5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Наименование показателя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 xml:space="preserve">Единица измерения (по </w:t>
            </w:r>
            <w:r w:rsidRPr="0018589A">
              <w:rPr>
                <w:b/>
                <w:bCs/>
                <w:sz w:val="20"/>
                <w:szCs w:val="20"/>
                <w:u w:val="single" w:color="0000FF"/>
                <w:lang w:val="en-US"/>
              </w:rPr>
              <w:t>ОКЕИ</w:t>
            </w:r>
            <w:r w:rsidRPr="0018589A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6" w:right="116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Базовое значение</w:t>
            </w:r>
          </w:p>
          <w:p w:rsidR="00B40370" w:rsidRPr="0018589A" w:rsidRDefault="00B40370" w:rsidP="0072248C">
            <w:pPr>
              <w:pStyle w:val="TableParagraph"/>
              <w:ind w:left="146" w:right="116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(2023 год)</w:t>
            </w:r>
          </w:p>
        </w:tc>
        <w:tc>
          <w:tcPr>
            <w:tcW w:w="5918" w:type="dxa"/>
            <w:gridSpan w:val="4"/>
            <w:shd w:val="clear" w:color="auto" w:fill="auto"/>
          </w:tcPr>
          <w:p w:rsidR="00B40370" w:rsidRPr="0018589A" w:rsidRDefault="00B40370" w:rsidP="0072248C">
            <w:pPr>
              <w:pStyle w:val="TableParagraph"/>
              <w:tabs>
                <w:tab w:val="left" w:pos="1273"/>
              </w:tabs>
              <w:ind w:left="142" w:right="3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Значение показателей по годам</w:t>
            </w:r>
          </w:p>
        </w:tc>
      </w:tr>
      <w:tr w:rsidR="00B40370" w:rsidRPr="0018589A" w:rsidTr="0072248C">
        <w:trPr>
          <w:trHeight w:val="469"/>
        </w:trPr>
        <w:tc>
          <w:tcPr>
            <w:tcW w:w="759" w:type="dxa"/>
            <w:vMerge/>
            <w:tcBorders>
              <w:top w:val="nil"/>
            </w:tcBorders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66" w:type="dxa"/>
            <w:vMerge/>
            <w:tcBorders>
              <w:top w:val="nil"/>
            </w:tcBorders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ind w:left="146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tabs>
                <w:tab w:val="left" w:pos="127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tabs>
                <w:tab w:val="left" w:pos="127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tabs>
                <w:tab w:val="left" w:pos="127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tabs>
                <w:tab w:val="left" w:pos="1273"/>
              </w:tabs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B40370" w:rsidRPr="0018589A" w:rsidTr="0072248C">
        <w:trPr>
          <w:trHeight w:val="68"/>
        </w:trPr>
        <w:tc>
          <w:tcPr>
            <w:tcW w:w="15631" w:type="dxa"/>
            <w:gridSpan w:val="8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rFonts w:eastAsia="SimSun"/>
                <w:sz w:val="20"/>
                <w:szCs w:val="20"/>
              </w:rPr>
              <w:t>Задача 1: стимулирование к созданию и развитию субъектов малого и среднего предпринимательства на территории Пугачевского муниципального района Саратовской области</w:t>
            </w:r>
          </w:p>
        </w:tc>
      </w:tr>
      <w:tr w:rsidR="00B40370" w:rsidRPr="0018589A" w:rsidTr="0072248C">
        <w:trPr>
          <w:trHeight w:val="68"/>
        </w:trPr>
        <w:tc>
          <w:tcPr>
            <w:tcW w:w="759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right="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66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9" w:right="132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проведенных заседаний консультационного Совета по вопросам предпринимательства при администрации Пугачевского муниципального района Саратовской области и иных мероприятий, направленных на поддержку и развитие предпринимательства на территории муниципального района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5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единиц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46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</w:t>
            </w:r>
          </w:p>
        </w:tc>
      </w:tr>
      <w:tr w:rsidR="00B40370" w:rsidRPr="0018589A" w:rsidTr="0072248C">
        <w:trPr>
          <w:trHeight w:val="301"/>
        </w:trPr>
        <w:tc>
          <w:tcPr>
            <w:tcW w:w="759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right="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66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9" w:right="132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rFonts w:eastAsia="SimSun"/>
                <w:sz w:val="20"/>
                <w:szCs w:val="20"/>
              </w:rPr>
              <w:t>общее количество субъектов малого и среднего предпринимательства;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5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единиц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46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1249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1265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1280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1300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1320</w:t>
            </w:r>
          </w:p>
        </w:tc>
      </w:tr>
      <w:tr w:rsidR="00B40370" w:rsidRPr="0018589A" w:rsidTr="0072248C">
        <w:trPr>
          <w:trHeight w:val="301"/>
        </w:trPr>
        <w:tc>
          <w:tcPr>
            <w:tcW w:w="759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right="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66" w:type="dxa"/>
            <w:shd w:val="clear" w:color="auto" w:fill="auto"/>
          </w:tcPr>
          <w:p w:rsidR="00B40370" w:rsidRPr="0018589A" w:rsidRDefault="00B40370" w:rsidP="0072248C">
            <w:pPr>
              <w:pStyle w:val="ConsPlusNormal"/>
              <w:ind w:left="139"/>
              <w:contextualSpacing/>
              <w:rPr>
                <w:rFonts w:ascii="Times New Roman" w:eastAsia="SimSun" w:hAnsi="Times New Roman" w:cs="Times New Roman"/>
                <w:szCs w:val="20"/>
              </w:rPr>
            </w:pPr>
            <w:r w:rsidRPr="0018589A">
              <w:rPr>
                <w:rFonts w:ascii="Times New Roman" w:eastAsia="SimSun" w:hAnsi="Times New Roman" w:cs="Times New Roman"/>
                <w:szCs w:val="20"/>
              </w:rPr>
              <w:t>количество субъектов малого и среднего предпринимательства на 1000 человек населения муниципального района*;</w:t>
            </w:r>
          </w:p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9" w:right="132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rFonts w:eastAsia="SimSun"/>
                <w:sz w:val="20"/>
                <w:szCs w:val="20"/>
              </w:rPr>
              <w:t>*(для расчета показателей использовались статистические данные по предварительной численности населения ПМР на 01.01.2025г.)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5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единиц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46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23,2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23,4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23,7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24,1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24,5</w:t>
            </w:r>
          </w:p>
        </w:tc>
      </w:tr>
      <w:tr w:rsidR="00B40370" w:rsidRPr="0018589A" w:rsidTr="0072248C">
        <w:trPr>
          <w:trHeight w:val="301"/>
        </w:trPr>
        <w:tc>
          <w:tcPr>
            <w:tcW w:w="15631" w:type="dxa"/>
            <w:gridSpan w:val="8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Задача 2: оказание информационной и имущественной поддержки субъектам малого и среднего предпринимательства</w:t>
            </w:r>
          </w:p>
        </w:tc>
      </w:tr>
      <w:tr w:rsidR="00B40370" w:rsidRPr="0018589A" w:rsidTr="0072248C">
        <w:trPr>
          <w:trHeight w:val="301"/>
        </w:trPr>
        <w:tc>
          <w:tcPr>
            <w:tcW w:w="759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right="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66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9" w:right="132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оказанных консультационно-информационных мер поддержки субъектам малого и среднего предпринимательства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5" w:right="138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единиц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46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50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60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60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60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60</w:t>
            </w:r>
          </w:p>
        </w:tc>
      </w:tr>
      <w:tr w:rsidR="00B40370" w:rsidRPr="0018589A" w:rsidTr="0072248C">
        <w:trPr>
          <w:trHeight w:val="301"/>
        </w:trPr>
        <w:tc>
          <w:tcPr>
            <w:tcW w:w="15631" w:type="dxa"/>
            <w:gridSpan w:val="8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 xml:space="preserve">Задача 3: поддержание актуального информационного ресурса для субъектов малого и среднего предпринимательства на официальном сайте администрации Пугачевского муниципального района </w:t>
            </w:r>
            <w:r w:rsidRPr="0018589A">
              <w:rPr>
                <w:rFonts w:eastAsia="SimSun"/>
                <w:sz w:val="20"/>
                <w:szCs w:val="20"/>
              </w:rPr>
              <w:t xml:space="preserve">Саратовской области </w:t>
            </w:r>
            <w:r w:rsidRPr="0018589A">
              <w:rPr>
                <w:sz w:val="20"/>
                <w:szCs w:val="20"/>
              </w:rPr>
              <w:t>в информационно-коммуникационной сети Интернет</w:t>
            </w:r>
          </w:p>
        </w:tc>
      </w:tr>
      <w:tr w:rsidR="00B40370" w:rsidRPr="0018589A" w:rsidTr="0072248C">
        <w:trPr>
          <w:trHeight w:val="301"/>
        </w:trPr>
        <w:tc>
          <w:tcPr>
            <w:tcW w:w="759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right="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66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9" w:right="132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размещенных материалов, направленных на поддержание актуального информационного ресурса для субъектов малого и среднего предпринимательства на официальном сайте администрации Пугачевского муниципального района Саратовской области в информационно-коммуникационной сети Интернет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5" w:right="138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единиц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46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33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45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45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50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55</w:t>
            </w:r>
          </w:p>
        </w:tc>
      </w:tr>
      <w:tr w:rsidR="00B40370" w:rsidRPr="0018589A" w:rsidTr="0072248C">
        <w:trPr>
          <w:trHeight w:val="301"/>
        </w:trPr>
        <w:tc>
          <w:tcPr>
            <w:tcW w:w="15631" w:type="dxa"/>
            <w:gridSpan w:val="8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Задача 4: предоставление муниципального имущества, находящегося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      </w:r>
          </w:p>
        </w:tc>
      </w:tr>
      <w:tr w:rsidR="00B40370" w:rsidRPr="0018589A" w:rsidTr="0072248C">
        <w:trPr>
          <w:trHeight w:val="68"/>
        </w:trPr>
        <w:tc>
          <w:tcPr>
            <w:tcW w:w="759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right="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766" w:type="dxa"/>
            <w:shd w:val="clear" w:color="auto" w:fill="auto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9" w:right="132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объектов, включенных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35" w:right="138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единиц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5779"/>
              </w:tabs>
              <w:autoSpaceDE w:val="0"/>
              <w:autoSpaceDN w:val="0"/>
              <w:ind w:left="146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6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8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40370" w:rsidRPr="0018589A" w:rsidRDefault="00B40370" w:rsidP="0072248C">
            <w:pPr>
              <w:widowControl w:val="0"/>
              <w:tabs>
                <w:tab w:val="left" w:pos="1273"/>
                <w:tab w:val="left" w:pos="5779"/>
              </w:tabs>
              <w:autoSpaceDE w:val="0"/>
              <w:autoSpaceDN w:val="0"/>
              <w:ind w:left="142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9</w:t>
            </w:r>
          </w:p>
        </w:tc>
      </w:tr>
      <w:bookmarkEnd w:id="5"/>
    </w:tbl>
    <w:p w:rsidR="00B40370" w:rsidRPr="00104FF8" w:rsidRDefault="00B40370" w:rsidP="00B40370">
      <w:pPr>
        <w:widowControl w:val="0"/>
        <w:tabs>
          <w:tab w:val="left" w:pos="5779"/>
        </w:tabs>
        <w:autoSpaceDE w:val="0"/>
        <w:autoSpaceDN w:val="0"/>
        <w:jc w:val="both"/>
        <w:rPr>
          <w:bCs/>
          <w:sz w:val="28"/>
          <w:szCs w:val="28"/>
          <w:highlight w:val="yellow"/>
        </w:rPr>
      </w:pPr>
    </w:p>
    <w:p w:rsidR="00B40370" w:rsidRPr="00E66DC3" w:rsidRDefault="00B40370" w:rsidP="00B40370">
      <w:pPr>
        <w:widowControl w:val="0"/>
        <w:tabs>
          <w:tab w:val="left" w:pos="0"/>
        </w:tabs>
        <w:autoSpaceDE w:val="0"/>
        <w:autoSpaceDN w:val="0"/>
        <w:jc w:val="center"/>
        <w:rPr>
          <w:b/>
          <w:sz w:val="28"/>
          <w:szCs w:val="28"/>
        </w:rPr>
      </w:pPr>
      <w:r w:rsidRPr="00E66DC3">
        <w:rPr>
          <w:b/>
          <w:sz w:val="28"/>
          <w:szCs w:val="28"/>
        </w:rPr>
        <w:t>3. Перечень мероприятий (результатов) структурного элемента</w:t>
      </w:r>
    </w:p>
    <w:tbl>
      <w:tblPr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276"/>
        <w:gridCol w:w="1134"/>
        <w:gridCol w:w="992"/>
        <w:gridCol w:w="1028"/>
        <w:gridCol w:w="815"/>
        <w:gridCol w:w="816"/>
        <w:gridCol w:w="3011"/>
        <w:gridCol w:w="3119"/>
      </w:tblGrid>
      <w:tr w:rsidR="00B40370" w:rsidRPr="0018589A" w:rsidTr="0072248C">
        <w:trPr>
          <w:trHeight w:val="20"/>
        </w:trPr>
        <w:tc>
          <w:tcPr>
            <w:tcW w:w="3544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Наименование мероприятия</w:t>
            </w:r>
          </w:p>
          <w:p w:rsidR="00B40370" w:rsidRPr="0018589A" w:rsidRDefault="00B40370" w:rsidP="0072248C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(результата)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Единица измерения</w:t>
            </w:r>
          </w:p>
          <w:p w:rsidR="00B40370" w:rsidRPr="0018589A" w:rsidRDefault="00B40370" w:rsidP="0072248C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 xml:space="preserve">(по </w:t>
            </w:r>
            <w:r w:rsidRPr="0018589A">
              <w:rPr>
                <w:b/>
                <w:bCs/>
                <w:sz w:val="20"/>
                <w:szCs w:val="20"/>
                <w:u w:val="single" w:color="0000FF"/>
                <w:lang w:val="en-US"/>
              </w:rPr>
              <w:t>ОКЕИ</w:t>
            </w:r>
            <w:r w:rsidRPr="0018589A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Базовое значение</w:t>
            </w:r>
            <w:r w:rsidRPr="0018589A">
              <w:rPr>
                <w:b/>
                <w:bCs/>
                <w:sz w:val="20"/>
                <w:szCs w:val="20"/>
              </w:rPr>
              <w:t xml:space="preserve"> 2023 год</w:t>
            </w:r>
          </w:p>
        </w:tc>
        <w:tc>
          <w:tcPr>
            <w:tcW w:w="3651" w:type="dxa"/>
            <w:gridSpan w:val="4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Значения мероприятия (результата) по годам</w:t>
            </w:r>
          </w:p>
        </w:tc>
        <w:tc>
          <w:tcPr>
            <w:tcW w:w="3011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 w:firstLine="142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18589A">
              <w:rPr>
                <w:b/>
                <w:bCs/>
                <w:sz w:val="20"/>
                <w:szCs w:val="20"/>
              </w:rPr>
              <w:t>Связь с показателями структурного элемента</w:t>
            </w:r>
          </w:p>
        </w:tc>
      </w:tr>
      <w:tr w:rsidR="00B40370" w:rsidRPr="0018589A" w:rsidTr="0072248C">
        <w:trPr>
          <w:trHeight w:val="20"/>
        </w:trPr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3011" w:type="dxa"/>
            <w:vMerge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7" w:right="3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40370" w:rsidRPr="0018589A" w:rsidTr="0072248C">
        <w:trPr>
          <w:trHeight w:val="20"/>
        </w:trPr>
        <w:tc>
          <w:tcPr>
            <w:tcW w:w="15735" w:type="dxa"/>
            <w:gridSpan w:val="9"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47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Задача 1: стимулирование к созданию и развитию субъектов малого и среднего предпринимательства на территории Пугачевского муниципального района Саратовской области</w:t>
            </w:r>
          </w:p>
        </w:tc>
      </w:tr>
      <w:tr w:rsidR="00B40370" w:rsidRPr="0018589A" w:rsidTr="0072248C">
        <w:trPr>
          <w:trHeight w:val="20"/>
        </w:trPr>
        <w:tc>
          <w:tcPr>
            <w:tcW w:w="354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Организована деятельность консультационного Совета по вопросам предпринимательства при администрации Пугачевского муниципального района </w:t>
            </w:r>
            <w:r w:rsidRPr="0018589A">
              <w:rPr>
                <w:rFonts w:eastAsia="SimSun"/>
                <w:sz w:val="20"/>
                <w:szCs w:val="20"/>
              </w:rPr>
              <w:t xml:space="preserve">Саратовской области </w:t>
            </w:r>
            <w:r w:rsidRPr="0018589A">
              <w:rPr>
                <w:sz w:val="20"/>
                <w:szCs w:val="20"/>
              </w:rPr>
              <w:t>и иных мероприятий, направленных на поддержку и развитие предпринимательства на территории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</w:t>
            </w:r>
          </w:p>
        </w:tc>
        <w:tc>
          <w:tcPr>
            <w:tcW w:w="1028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</w:t>
            </w:r>
          </w:p>
        </w:tc>
        <w:tc>
          <w:tcPr>
            <w:tcW w:w="301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 xml:space="preserve">Проведение заседаний консультационного Совета по вопросам предпринимательства при администрации Пугачевского муниципального района </w:t>
            </w:r>
            <w:r w:rsidRPr="0018589A">
              <w:rPr>
                <w:rFonts w:eastAsia="SimSun"/>
                <w:sz w:val="20"/>
                <w:szCs w:val="20"/>
              </w:rPr>
              <w:t>Саратовской области</w:t>
            </w:r>
            <w:r w:rsidRPr="0018589A">
              <w:rPr>
                <w:sz w:val="20"/>
                <w:szCs w:val="20"/>
              </w:rPr>
              <w:t xml:space="preserve"> и иных мероприятий</w:t>
            </w:r>
          </w:p>
        </w:tc>
        <w:tc>
          <w:tcPr>
            <w:tcW w:w="311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 xml:space="preserve">количество проведенных заседаний консультационного Совета по вопросам предпринимательства при администрации Пугачевского муниципального района Саратовской области и иных мероприятий, направленных на поддержку и развитие предпринимательства на территории муниципального района; </w:t>
            </w:r>
          </w:p>
        </w:tc>
      </w:tr>
      <w:tr w:rsidR="00B40370" w:rsidRPr="0018589A" w:rsidTr="0072248C">
        <w:trPr>
          <w:trHeight w:val="20"/>
        </w:trPr>
        <w:tc>
          <w:tcPr>
            <w:tcW w:w="354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Проведены мероприятия, посвященные Дню работников торговли; Дню работников бытового обслуживания населения;</w:t>
            </w:r>
          </w:p>
          <w:p w:rsidR="00B40370" w:rsidRPr="0018589A" w:rsidRDefault="00B40370" w:rsidP="0072248C">
            <w:pPr>
              <w:pStyle w:val="TableParagraph"/>
              <w:ind w:left="142" w:right="131"/>
              <w:rPr>
                <w:sz w:val="20"/>
                <w:szCs w:val="20"/>
                <w:lang w:val="en-US"/>
              </w:rPr>
            </w:pPr>
            <w:r w:rsidRPr="0018589A">
              <w:rPr>
                <w:sz w:val="20"/>
                <w:szCs w:val="20"/>
                <w:lang w:val="en-US"/>
              </w:rPr>
              <w:t>Дню Российского предпринимательства</w:t>
            </w:r>
          </w:p>
        </w:tc>
        <w:tc>
          <w:tcPr>
            <w:tcW w:w="127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3</w:t>
            </w:r>
          </w:p>
        </w:tc>
        <w:tc>
          <w:tcPr>
            <w:tcW w:w="1028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3</w:t>
            </w:r>
          </w:p>
        </w:tc>
        <w:tc>
          <w:tcPr>
            <w:tcW w:w="301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Награждение кандидатов грамотами</w:t>
            </w:r>
          </w:p>
        </w:tc>
        <w:tc>
          <w:tcPr>
            <w:tcW w:w="311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общее количество субъектов малого и среднего предпринимательства;</w:t>
            </w:r>
          </w:p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 xml:space="preserve">количество субъектов малого и среднего предпринимательства на 1000 человек населения </w:t>
            </w:r>
            <w:r w:rsidRPr="0018589A">
              <w:rPr>
                <w:rFonts w:eastAsia="SimSun"/>
                <w:sz w:val="20"/>
                <w:szCs w:val="20"/>
              </w:rPr>
              <w:lastRenderedPageBreak/>
              <w:t>муниципального района</w:t>
            </w:r>
          </w:p>
        </w:tc>
      </w:tr>
      <w:tr w:rsidR="00B40370" w:rsidRPr="0018589A" w:rsidTr="0072248C">
        <w:trPr>
          <w:trHeight w:val="20"/>
        </w:trPr>
        <w:tc>
          <w:tcPr>
            <w:tcW w:w="354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lastRenderedPageBreak/>
              <w:t>Организованы и проведены тематические семинары, индивидуальные консультации для субъектов малого и среднего предпринимательства</w:t>
            </w:r>
          </w:p>
        </w:tc>
        <w:tc>
          <w:tcPr>
            <w:tcW w:w="127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</w:t>
            </w:r>
          </w:p>
        </w:tc>
        <w:tc>
          <w:tcPr>
            <w:tcW w:w="1028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7</w:t>
            </w:r>
          </w:p>
        </w:tc>
        <w:tc>
          <w:tcPr>
            <w:tcW w:w="815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12</w:t>
            </w:r>
          </w:p>
        </w:tc>
        <w:tc>
          <w:tcPr>
            <w:tcW w:w="301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Проведение тематических семинаров, индивидуальных консультации для субъектов малого и среднего предпринимательства</w:t>
            </w:r>
          </w:p>
        </w:tc>
        <w:tc>
          <w:tcPr>
            <w:tcW w:w="311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общее количество субъектов малого и среднего предпринимательства;</w:t>
            </w:r>
          </w:p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субъектов малого и среднего предпринимательства на 1000 человек населения муниципального района</w:t>
            </w:r>
          </w:p>
        </w:tc>
      </w:tr>
      <w:tr w:rsidR="00B40370" w:rsidRPr="0018589A" w:rsidTr="0072248C">
        <w:trPr>
          <w:trHeight w:val="20"/>
        </w:trPr>
        <w:tc>
          <w:tcPr>
            <w:tcW w:w="354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Организовано участие субъектов малого предпринимательства в районных и областных мероприятиях (конкурсы, семинары, ярмарки и т.д.)</w:t>
            </w:r>
          </w:p>
        </w:tc>
        <w:tc>
          <w:tcPr>
            <w:tcW w:w="127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</w:t>
            </w:r>
            <w:r w:rsidRPr="0018589A">
              <w:rPr>
                <w:sz w:val="20"/>
                <w:szCs w:val="20"/>
              </w:rPr>
              <w:t>роценты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1028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815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81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301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Организация участия субъектов предпринимательства, самозанятых граждан, в областных конкурсах, путем предоставления информации об их проведении через сайт, мессенджеры и личные консультации.</w:t>
            </w:r>
          </w:p>
        </w:tc>
        <w:tc>
          <w:tcPr>
            <w:tcW w:w="311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 xml:space="preserve">общее количество субъектов малого и среднего предпринимательства; </w:t>
            </w:r>
          </w:p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субъектов малого и среднего предпринимательства на 1000 человек населения муниципального района</w:t>
            </w:r>
          </w:p>
        </w:tc>
      </w:tr>
      <w:tr w:rsidR="00B40370" w:rsidRPr="0018589A" w:rsidTr="0072248C">
        <w:trPr>
          <w:trHeight w:val="20"/>
        </w:trPr>
        <w:tc>
          <w:tcPr>
            <w:tcW w:w="15735" w:type="dxa"/>
            <w:gridSpan w:val="9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/>
              <w:jc w:val="both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Задача 2: оказание информационной и имущественной поддержки субъектам малого и среднего предпринимательства</w:t>
            </w:r>
          </w:p>
        </w:tc>
      </w:tr>
      <w:tr w:rsidR="00B40370" w:rsidRPr="0018589A" w:rsidTr="0072248C">
        <w:trPr>
          <w:trHeight w:val="20"/>
        </w:trPr>
        <w:tc>
          <w:tcPr>
            <w:tcW w:w="354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Обеспечено функционирование телефона «горячей линии» по вопросам развития и поддержки субъектов малого и среднего предпринимательства</w:t>
            </w:r>
          </w:p>
        </w:tc>
        <w:tc>
          <w:tcPr>
            <w:tcW w:w="127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8589A">
              <w:rPr>
                <w:sz w:val="20"/>
                <w:szCs w:val="20"/>
              </w:rPr>
              <w:t>роценты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1028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815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81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301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Организация функционирования телефона «горячей линии» по вопросам развития и поддержки субъектов малого и среднего предпринимательства.</w:t>
            </w:r>
            <w:r w:rsidRPr="0018589A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оказанных консультационно-информационных мер поддержки субъектам малого и среднего предпринимательства</w:t>
            </w:r>
          </w:p>
        </w:tc>
      </w:tr>
      <w:tr w:rsidR="00B40370" w:rsidRPr="0018589A" w:rsidTr="0072248C">
        <w:trPr>
          <w:trHeight w:val="20"/>
        </w:trPr>
        <w:tc>
          <w:tcPr>
            <w:tcW w:w="15735" w:type="dxa"/>
            <w:gridSpan w:val="9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9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Задача 3: поддержание актуального информационного ресурса для субъектов малого и среднего предпринимательства на официальном сайте администрации Пугачевского муниципального района Саратовской области в информационно-коммуникационной сети Интернет</w:t>
            </w:r>
          </w:p>
        </w:tc>
      </w:tr>
      <w:tr w:rsidR="00B40370" w:rsidRPr="0018589A" w:rsidTr="0072248C">
        <w:trPr>
          <w:trHeight w:val="20"/>
        </w:trPr>
        <w:tc>
          <w:tcPr>
            <w:tcW w:w="354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 xml:space="preserve">Ведется страница «Информация для предпринимателей» на официальном сайте администрации Пугачевского муниципального района Саратовской области в </w:t>
            </w:r>
            <w:r w:rsidRPr="0018589A">
              <w:rPr>
                <w:sz w:val="20"/>
                <w:szCs w:val="20"/>
              </w:rPr>
              <w:t>информационно-коммуникационной</w:t>
            </w:r>
            <w:r w:rsidRPr="0018589A">
              <w:rPr>
                <w:rFonts w:eastAsia="SimSun"/>
                <w:sz w:val="20"/>
                <w:szCs w:val="20"/>
              </w:rPr>
              <w:t xml:space="preserve"> сети Интернет</w:t>
            </w:r>
          </w:p>
        </w:tc>
        <w:tc>
          <w:tcPr>
            <w:tcW w:w="127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1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1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1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45</w:t>
            </w:r>
          </w:p>
        </w:tc>
        <w:tc>
          <w:tcPr>
            <w:tcW w:w="1028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1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45</w:t>
            </w:r>
          </w:p>
        </w:tc>
        <w:tc>
          <w:tcPr>
            <w:tcW w:w="815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1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50</w:t>
            </w:r>
          </w:p>
        </w:tc>
        <w:tc>
          <w:tcPr>
            <w:tcW w:w="81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1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55</w:t>
            </w:r>
          </w:p>
        </w:tc>
        <w:tc>
          <w:tcPr>
            <w:tcW w:w="301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1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rFonts w:eastAsia="SimSun"/>
                <w:sz w:val="20"/>
                <w:szCs w:val="20"/>
              </w:rPr>
              <w:t xml:space="preserve">Ведение страницы «Информация для предпринимателей» на официальном сайте администрации Пугачевского муниципального района Саратовской области в </w:t>
            </w:r>
            <w:r w:rsidRPr="0018589A">
              <w:rPr>
                <w:sz w:val="20"/>
                <w:szCs w:val="20"/>
              </w:rPr>
              <w:t>информационно-коммуникационной</w:t>
            </w:r>
            <w:r w:rsidRPr="0018589A">
              <w:rPr>
                <w:rFonts w:eastAsia="SimSun"/>
                <w:sz w:val="20"/>
                <w:szCs w:val="20"/>
              </w:rPr>
              <w:t xml:space="preserve"> сети Интернет</w:t>
            </w:r>
          </w:p>
        </w:tc>
        <w:tc>
          <w:tcPr>
            <w:tcW w:w="311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размещенных материалов, направленных на поддержание актуального информационного ресурса для субъектов малого и среднего предпринимательства на официальном сайте администрации Пугачевского муниципального района Саратовской области в информационно-коммуникационной сети Интернет</w:t>
            </w:r>
          </w:p>
        </w:tc>
      </w:tr>
      <w:tr w:rsidR="00B40370" w:rsidRPr="0018589A" w:rsidTr="0072248C">
        <w:trPr>
          <w:trHeight w:val="20"/>
        </w:trPr>
        <w:tc>
          <w:tcPr>
            <w:tcW w:w="15735" w:type="dxa"/>
            <w:gridSpan w:val="9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jc w:val="both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Задача 4: предоставление муниципального имущества, находящегося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B40370" w:rsidRPr="0018589A" w:rsidTr="0072248C">
        <w:trPr>
          <w:trHeight w:val="20"/>
        </w:trPr>
        <w:tc>
          <w:tcPr>
            <w:tcW w:w="354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lastRenderedPageBreak/>
              <w:t>Проведена инвентаризация муниципального имущества Пугачевского муниципального района Саратовской области</w:t>
            </w:r>
          </w:p>
        </w:tc>
        <w:tc>
          <w:tcPr>
            <w:tcW w:w="127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8589A">
              <w:rPr>
                <w:sz w:val="20"/>
                <w:szCs w:val="20"/>
              </w:rPr>
              <w:t>роценты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1028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815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81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301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Проведение инвентаризации муниципального имущества Пугачевского муниципального района Саратовской области</w:t>
            </w:r>
          </w:p>
        </w:tc>
        <w:tc>
          <w:tcPr>
            <w:tcW w:w="311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объектов, включенных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B40370" w:rsidRPr="0018589A" w:rsidTr="0072248C">
        <w:trPr>
          <w:trHeight w:val="20"/>
        </w:trPr>
        <w:tc>
          <w:tcPr>
            <w:tcW w:w="354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 xml:space="preserve">Выявлены пригодные помещения для использования и ведения бизнеса </w:t>
            </w:r>
          </w:p>
        </w:tc>
        <w:tc>
          <w:tcPr>
            <w:tcW w:w="127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</w:t>
            </w:r>
          </w:p>
        </w:tc>
        <w:tc>
          <w:tcPr>
            <w:tcW w:w="1028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</w:t>
            </w:r>
          </w:p>
        </w:tc>
        <w:tc>
          <w:tcPr>
            <w:tcW w:w="301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Выявление пригодных помещений для использования и ведения бизнеса</w:t>
            </w:r>
          </w:p>
        </w:tc>
        <w:tc>
          <w:tcPr>
            <w:tcW w:w="311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количество объектов, включенных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B40370" w:rsidRPr="0018589A" w:rsidTr="0072248C">
        <w:trPr>
          <w:trHeight w:val="20"/>
        </w:trPr>
        <w:tc>
          <w:tcPr>
            <w:tcW w:w="354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rFonts w:eastAsia="SimSun"/>
                <w:sz w:val="20"/>
                <w:szCs w:val="20"/>
              </w:rPr>
            </w:pPr>
            <w:proofErr w:type="gramStart"/>
            <w:r w:rsidRPr="0018589A">
              <w:rPr>
                <w:rFonts w:eastAsia="SimSun"/>
                <w:sz w:val="20"/>
                <w:szCs w:val="20"/>
              </w:rPr>
              <w:t xml:space="preserve">Доведена информация о наличии свободного муниципального имущества путем размещения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</w:t>
            </w:r>
            <w:r w:rsidRPr="0018589A">
              <w:rPr>
                <w:rFonts w:eastAsia="SimSun"/>
                <w:sz w:val="20"/>
                <w:szCs w:val="20"/>
              </w:rPr>
              <w:lastRenderedPageBreak/>
      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официальном сайте администрации Пугачевского муниципального района Саратовской области</w:t>
            </w:r>
            <w:proofErr w:type="gramEnd"/>
            <w:r w:rsidRPr="0018589A">
              <w:rPr>
                <w:rFonts w:eastAsia="SimSun"/>
                <w:sz w:val="20"/>
                <w:szCs w:val="20"/>
              </w:rPr>
              <w:t xml:space="preserve"> в информационно-коммуникационной сети Интернет, на официальных сайтах муниципальных образований Пугачевского муниципального района в информационно-коммуникационной сети Интернет и в средствах массовой информации</w:t>
            </w:r>
          </w:p>
        </w:tc>
        <w:tc>
          <w:tcPr>
            <w:tcW w:w="127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1134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1028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815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81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</w:t>
            </w:r>
          </w:p>
        </w:tc>
        <w:tc>
          <w:tcPr>
            <w:tcW w:w="3011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9" w:right="138"/>
              <w:jc w:val="both"/>
              <w:rPr>
                <w:sz w:val="20"/>
                <w:szCs w:val="20"/>
              </w:rPr>
            </w:pPr>
            <w:proofErr w:type="gramStart"/>
            <w:r w:rsidRPr="0018589A">
              <w:rPr>
                <w:rFonts w:eastAsia="SimSun"/>
                <w:sz w:val="20"/>
                <w:szCs w:val="20"/>
              </w:rPr>
              <w:t xml:space="preserve">Информирование о наличии свободного муниципального имущества путем размещения Перечня муниципального имущества, свободного от прав третьих лиц (за исключением имущественных прав субъектов малого и среднего </w:t>
            </w:r>
            <w:r w:rsidRPr="0018589A">
              <w:rPr>
                <w:rFonts w:eastAsia="SimSun"/>
                <w:sz w:val="20"/>
                <w:szCs w:val="20"/>
              </w:rPr>
              <w:lastRenderedPageBreak/>
              <w:t>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официальном сайте администрации Пугачевского муниципального района Саратовской области в</w:t>
            </w:r>
            <w:proofErr w:type="gramEnd"/>
            <w:r w:rsidRPr="0018589A">
              <w:rPr>
                <w:rFonts w:eastAsia="SimSun"/>
                <w:sz w:val="20"/>
                <w:szCs w:val="20"/>
              </w:rPr>
              <w:t xml:space="preserve"> информационно-коммуникационной сети Интернет, на официальных сайтах муниципальных образований Пугачевского муниципального района Саратовской области в информационно-коммуникационной сети Интернет и в средствах массовой информации</w:t>
            </w:r>
          </w:p>
        </w:tc>
        <w:tc>
          <w:tcPr>
            <w:tcW w:w="311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0" w:right="139"/>
              <w:jc w:val="both"/>
              <w:rPr>
                <w:rFonts w:eastAsia="SimSun"/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lastRenderedPageBreak/>
              <w:t xml:space="preserve">количество объектов, включенных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</w:t>
            </w:r>
            <w:r w:rsidRPr="0018589A">
              <w:rPr>
                <w:rFonts w:eastAsia="SimSun"/>
                <w:sz w:val="20"/>
                <w:szCs w:val="20"/>
              </w:rPr>
              <w:lastRenderedPageBreak/>
      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</w:tbl>
    <w:p w:rsidR="00B40370" w:rsidRPr="0018589A" w:rsidRDefault="00B40370" w:rsidP="00B40370">
      <w:pPr>
        <w:jc w:val="both"/>
        <w:rPr>
          <w:b/>
          <w:sz w:val="20"/>
          <w:szCs w:val="20"/>
        </w:rPr>
      </w:pPr>
    </w:p>
    <w:p w:rsidR="00B40370" w:rsidRPr="0018589A" w:rsidRDefault="00B40370" w:rsidP="00B40370">
      <w:pPr>
        <w:jc w:val="both"/>
        <w:rPr>
          <w:b/>
          <w:sz w:val="20"/>
          <w:szCs w:val="20"/>
        </w:rPr>
      </w:pPr>
    </w:p>
    <w:p w:rsidR="00B40370" w:rsidRPr="0072755F" w:rsidRDefault="00B40370" w:rsidP="00B40370">
      <w:pPr>
        <w:pStyle w:val="af0"/>
        <w:widowControl w:val="0"/>
        <w:tabs>
          <w:tab w:val="left" w:pos="5779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2755F">
        <w:rPr>
          <w:rFonts w:ascii="Times New Roman" w:hAnsi="Times New Roman"/>
          <w:b/>
          <w:sz w:val="28"/>
          <w:szCs w:val="28"/>
        </w:rPr>
        <w:t>4.Финансовое обеспечение структурного элемента</w:t>
      </w:r>
    </w:p>
    <w:tbl>
      <w:tblPr>
        <w:tblW w:w="15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7866"/>
        <w:gridCol w:w="1336"/>
        <w:gridCol w:w="1335"/>
        <w:gridCol w:w="1336"/>
        <w:gridCol w:w="1336"/>
        <w:gridCol w:w="1781"/>
      </w:tblGrid>
      <w:tr w:rsidR="00B40370" w:rsidRPr="0018589A" w:rsidTr="0072248C">
        <w:trPr>
          <w:trHeight w:val="20"/>
        </w:trPr>
        <w:tc>
          <w:tcPr>
            <w:tcW w:w="742" w:type="dxa"/>
            <w:vMerge w:val="restart"/>
            <w:vAlign w:val="center"/>
          </w:tcPr>
          <w:p w:rsidR="00B40370" w:rsidRPr="0018589A" w:rsidRDefault="00B40370" w:rsidP="0072248C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18589A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18589A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866" w:type="dxa"/>
            <w:vMerge w:val="restart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42" w:right="131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42" w:right="131" w:firstLine="142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Всего</w:t>
            </w:r>
            <w:r w:rsidRPr="0018589A">
              <w:rPr>
                <w:b/>
                <w:bCs/>
                <w:sz w:val="20"/>
                <w:szCs w:val="20"/>
              </w:rPr>
              <w:t xml:space="preserve">, </w:t>
            </w:r>
          </w:p>
          <w:p w:rsidR="00B40370" w:rsidRPr="0018589A" w:rsidRDefault="00B40370" w:rsidP="0072248C">
            <w:pPr>
              <w:pStyle w:val="TableParagraph"/>
              <w:ind w:left="142" w:right="131" w:firstLine="142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B40370" w:rsidRPr="0018589A" w:rsidTr="0072248C">
        <w:trPr>
          <w:trHeight w:val="20"/>
        </w:trPr>
        <w:tc>
          <w:tcPr>
            <w:tcW w:w="742" w:type="dxa"/>
            <w:vMerge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866" w:type="dxa"/>
            <w:vMerge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781" w:type="dxa"/>
            <w:vMerge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7" w:right="3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40370" w:rsidRPr="0018589A" w:rsidTr="0072248C">
        <w:trPr>
          <w:trHeight w:val="20"/>
        </w:trPr>
        <w:tc>
          <w:tcPr>
            <w:tcW w:w="742" w:type="dxa"/>
            <w:tcBorders>
              <w:top w:val="nil"/>
            </w:tcBorders>
          </w:tcPr>
          <w:p w:rsidR="00B40370" w:rsidRPr="0018589A" w:rsidRDefault="00B40370" w:rsidP="0072248C">
            <w:pPr>
              <w:pStyle w:val="TableParagraph"/>
              <w:ind w:left="17" w:right="3"/>
              <w:jc w:val="center"/>
              <w:rPr>
                <w:b/>
                <w:sz w:val="20"/>
                <w:szCs w:val="20"/>
              </w:rPr>
            </w:pPr>
            <w:r w:rsidRPr="0018589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66" w:type="dxa"/>
            <w:tcBorders>
              <w:top w:val="nil"/>
            </w:tcBorders>
          </w:tcPr>
          <w:p w:rsidR="00B40370" w:rsidRPr="0018589A" w:rsidRDefault="00B40370" w:rsidP="0072248C">
            <w:pPr>
              <w:pStyle w:val="TableParagraph"/>
              <w:ind w:left="17" w:right="3"/>
              <w:rPr>
                <w:b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Всего по комплексу процессных мероприятий</w:t>
            </w:r>
            <w:r w:rsidRPr="0018589A">
              <w:rPr>
                <w:b/>
                <w:sz w:val="20"/>
                <w:szCs w:val="20"/>
              </w:rPr>
              <w:t xml:space="preserve">, </w:t>
            </w:r>
          </w:p>
          <w:p w:rsidR="00B40370" w:rsidRPr="0018589A" w:rsidRDefault="00B40370" w:rsidP="0072248C">
            <w:pPr>
              <w:pStyle w:val="TableParagraph"/>
              <w:ind w:left="17" w:right="3"/>
              <w:rPr>
                <w:b/>
                <w:bCs/>
                <w:sz w:val="20"/>
                <w:szCs w:val="20"/>
                <w:highlight w:val="yellow"/>
              </w:rPr>
            </w:pPr>
            <w:r w:rsidRPr="0018589A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336" w:type="dxa"/>
            <w:tcBorders>
              <w:top w:val="nil"/>
            </w:tcBorders>
            <w:vAlign w:val="center"/>
          </w:tcPr>
          <w:p w:rsidR="00B40370" w:rsidRPr="0018589A" w:rsidRDefault="00B40370" w:rsidP="0072248C">
            <w:pPr>
              <w:pStyle w:val="TableParagraph"/>
              <w:ind w:left="17" w:right="3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35" w:type="dxa"/>
            <w:tcBorders>
              <w:top w:val="nil"/>
            </w:tcBorders>
            <w:vAlign w:val="center"/>
          </w:tcPr>
          <w:p w:rsidR="00B40370" w:rsidRPr="0018589A" w:rsidRDefault="00B40370" w:rsidP="0072248C">
            <w:pPr>
              <w:pStyle w:val="TableParagraph"/>
              <w:ind w:left="17" w:right="3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36" w:type="dxa"/>
            <w:tcBorders>
              <w:top w:val="nil"/>
            </w:tcBorders>
            <w:vAlign w:val="center"/>
          </w:tcPr>
          <w:p w:rsidR="00B40370" w:rsidRPr="0018589A" w:rsidRDefault="00B40370" w:rsidP="0072248C">
            <w:pPr>
              <w:pStyle w:val="TableParagraph"/>
              <w:ind w:left="17" w:right="3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36" w:type="dxa"/>
            <w:tcBorders>
              <w:top w:val="nil"/>
            </w:tcBorders>
            <w:vAlign w:val="center"/>
          </w:tcPr>
          <w:p w:rsidR="00B40370" w:rsidRPr="0018589A" w:rsidRDefault="00B40370" w:rsidP="0072248C">
            <w:pPr>
              <w:pStyle w:val="TableParagraph"/>
              <w:ind w:left="17" w:right="3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81" w:type="dxa"/>
            <w:tcBorders>
              <w:top w:val="nil"/>
            </w:tcBorders>
            <w:vAlign w:val="center"/>
          </w:tcPr>
          <w:p w:rsidR="00B40370" w:rsidRPr="0018589A" w:rsidRDefault="00B40370" w:rsidP="0072248C">
            <w:pPr>
              <w:pStyle w:val="TableParagraph"/>
              <w:ind w:left="17" w:right="3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20"/>
        </w:trPr>
        <w:tc>
          <w:tcPr>
            <w:tcW w:w="742" w:type="dxa"/>
            <w:vMerge w:val="restart"/>
            <w:tcBorders>
              <w:top w:val="nil"/>
            </w:tcBorders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66" w:type="dxa"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Федеральный бюджет (прогнозно)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7" w:right="3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20"/>
        </w:trPr>
        <w:tc>
          <w:tcPr>
            <w:tcW w:w="742" w:type="dxa"/>
            <w:vMerge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66" w:type="dxa"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7" w:right="3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20"/>
        </w:trPr>
        <w:tc>
          <w:tcPr>
            <w:tcW w:w="742" w:type="dxa"/>
            <w:vMerge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66" w:type="dxa"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7" w:right="3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0370" w:rsidRPr="0018589A" w:rsidTr="0072248C">
        <w:trPr>
          <w:trHeight w:val="20"/>
        </w:trPr>
        <w:tc>
          <w:tcPr>
            <w:tcW w:w="742" w:type="dxa"/>
            <w:vMerge/>
          </w:tcPr>
          <w:p w:rsidR="00B40370" w:rsidRPr="0018589A" w:rsidRDefault="00B40370" w:rsidP="0072248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66" w:type="dxa"/>
            <w:tcBorders>
              <w:top w:val="nil"/>
            </w:tcBorders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42" w:right="131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Иные источник</w:t>
            </w:r>
            <w:proofErr w:type="gramStart"/>
            <w:r w:rsidRPr="0018589A">
              <w:rPr>
                <w:sz w:val="20"/>
                <w:szCs w:val="20"/>
              </w:rPr>
              <w:t>и(</w:t>
            </w:r>
            <w:proofErr w:type="gramEnd"/>
            <w:r w:rsidRPr="0018589A">
              <w:rPr>
                <w:sz w:val="20"/>
                <w:szCs w:val="20"/>
              </w:rPr>
              <w:t>прогнозно)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7" w:right="3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B40370" w:rsidRDefault="00B40370" w:rsidP="00B40370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:rsidR="00B40370" w:rsidRDefault="00B40370" w:rsidP="00B40370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:rsidR="00B40370" w:rsidRDefault="00B40370" w:rsidP="00B40370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:rsidR="00B40370" w:rsidRDefault="00B40370" w:rsidP="00B40370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:rsidR="00B40370" w:rsidRPr="00270A11" w:rsidRDefault="00B40370" w:rsidP="00B40370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270A11">
        <w:rPr>
          <w:b/>
          <w:sz w:val="28"/>
          <w:szCs w:val="28"/>
        </w:rPr>
        <w:t>5.План реализации структурного элемента</w:t>
      </w:r>
    </w:p>
    <w:tbl>
      <w:tblPr>
        <w:tblW w:w="158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409"/>
        <w:gridCol w:w="3686"/>
        <w:gridCol w:w="5905"/>
      </w:tblGrid>
      <w:tr w:rsidR="00B40370" w:rsidRPr="0018589A" w:rsidTr="0072248C">
        <w:trPr>
          <w:trHeight w:val="1212"/>
        </w:trPr>
        <w:tc>
          <w:tcPr>
            <w:tcW w:w="3828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34" w:right="141" w:firstLine="1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34" w:right="141" w:hanging="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Дата наступления контрольной точки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34" w:right="141" w:hanging="3"/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Ответственный исполнитель (Ф.И.О. должность, наименование структурного подразделения администрации района)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B40370" w:rsidRPr="0018589A" w:rsidRDefault="00B40370" w:rsidP="0072248C">
            <w:pPr>
              <w:pStyle w:val="TableParagraph"/>
              <w:ind w:left="134" w:right="141" w:firstLine="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89A">
              <w:rPr>
                <w:b/>
                <w:bCs/>
                <w:sz w:val="20"/>
                <w:szCs w:val="20"/>
                <w:lang w:val="en-US"/>
              </w:rPr>
              <w:t>Вид подтверждающего документа</w:t>
            </w:r>
          </w:p>
        </w:tc>
      </w:tr>
      <w:tr w:rsidR="00B40370" w:rsidRPr="0018589A" w:rsidTr="0072248C">
        <w:trPr>
          <w:trHeight w:val="19"/>
        </w:trPr>
        <w:tc>
          <w:tcPr>
            <w:tcW w:w="3828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4" w:right="141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Мероприятие «</w:t>
            </w:r>
            <w:proofErr w:type="gramStart"/>
            <w:r w:rsidRPr="0018589A">
              <w:rPr>
                <w:rFonts w:eastAsia="SimSun"/>
                <w:sz w:val="20"/>
                <w:szCs w:val="20"/>
              </w:rPr>
              <w:t>Проведена</w:t>
            </w:r>
            <w:proofErr w:type="gramEnd"/>
            <w:r w:rsidRPr="0018589A">
              <w:rPr>
                <w:rFonts w:eastAsia="SimSun"/>
                <w:sz w:val="20"/>
                <w:szCs w:val="20"/>
              </w:rPr>
              <w:t xml:space="preserve"> инвентаризации муниципального имущества Пугачевского муниципального района Саратовской области»</w:t>
            </w:r>
          </w:p>
        </w:tc>
        <w:tc>
          <w:tcPr>
            <w:tcW w:w="240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4" w:right="141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01 января</w:t>
            </w:r>
          </w:p>
          <w:p w:rsidR="00B40370" w:rsidRPr="0018589A" w:rsidRDefault="00B40370" w:rsidP="0072248C">
            <w:pPr>
              <w:pStyle w:val="TableParagraph"/>
              <w:ind w:left="134" w:right="141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01 сентября</w:t>
            </w:r>
          </w:p>
        </w:tc>
        <w:tc>
          <w:tcPr>
            <w:tcW w:w="368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4" w:right="141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 xml:space="preserve">Ковалева Наталья Николаевна, начальник отдела </w:t>
            </w:r>
            <w:proofErr w:type="gramStart"/>
            <w:r w:rsidRPr="0018589A">
              <w:rPr>
                <w:sz w:val="20"/>
                <w:szCs w:val="20"/>
              </w:rPr>
              <w:t>по</w:t>
            </w:r>
            <w:proofErr w:type="gramEnd"/>
            <w:r w:rsidRPr="0018589A">
              <w:rPr>
                <w:sz w:val="20"/>
                <w:szCs w:val="20"/>
              </w:rPr>
              <w:t xml:space="preserve"> </w:t>
            </w:r>
            <w:proofErr w:type="gramStart"/>
            <w:r w:rsidRPr="0018589A">
              <w:rPr>
                <w:sz w:val="20"/>
                <w:szCs w:val="20"/>
              </w:rPr>
              <w:t>управлением</w:t>
            </w:r>
            <w:proofErr w:type="gramEnd"/>
            <w:r w:rsidRPr="0018589A">
              <w:rPr>
                <w:sz w:val="20"/>
                <w:szCs w:val="20"/>
              </w:rPr>
              <w:t xml:space="preserve"> муниципальным имуществом администрации Пугачевского муниципального района </w:t>
            </w:r>
            <w:r w:rsidRPr="0018589A">
              <w:rPr>
                <w:rFonts w:eastAsia="SimSun"/>
                <w:sz w:val="20"/>
                <w:szCs w:val="20"/>
              </w:rPr>
              <w:t>Саратовской области</w:t>
            </w:r>
          </w:p>
        </w:tc>
        <w:tc>
          <w:tcPr>
            <w:tcW w:w="5905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4" w:right="141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B40370" w:rsidRPr="0018589A" w:rsidTr="0072248C">
        <w:trPr>
          <w:trHeight w:val="19"/>
        </w:trPr>
        <w:tc>
          <w:tcPr>
            <w:tcW w:w="3828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4" w:right="141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Мероприятие «</w:t>
            </w:r>
            <w:r w:rsidRPr="0018589A">
              <w:rPr>
                <w:rFonts w:eastAsia="SimSun"/>
                <w:sz w:val="20"/>
                <w:szCs w:val="20"/>
              </w:rPr>
              <w:t>Выявлены пригодные помещения для использования и ведения бизнеса»</w:t>
            </w:r>
          </w:p>
        </w:tc>
        <w:tc>
          <w:tcPr>
            <w:tcW w:w="2409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4" w:right="141"/>
              <w:jc w:val="center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01 января</w:t>
            </w:r>
          </w:p>
          <w:p w:rsidR="00B40370" w:rsidRPr="0018589A" w:rsidRDefault="00B40370" w:rsidP="0072248C">
            <w:pPr>
              <w:pStyle w:val="TableParagraph"/>
              <w:ind w:left="134"/>
              <w:jc w:val="center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>01 сентября</w:t>
            </w:r>
          </w:p>
        </w:tc>
        <w:tc>
          <w:tcPr>
            <w:tcW w:w="3686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4" w:right="141"/>
              <w:rPr>
                <w:sz w:val="20"/>
                <w:szCs w:val="20"/>
                <w:highlight w:val="yellow"/>
              </w:rPr>
            </w:pPr>
            <w:r w:rsidRPr="0018589A">
              <w:rPr>
                <w:sz w:val="20"/>
                <w:szCs w:val="20"/>
              </w:rPr>
              <w:t xml:space="preserve">Ковалева Наталья Николаевна, начальник отдела </w:t>
            </w:r>
            <w:proofErr w:type="gramStart"/>
            <w:r w:rsidRPr="0018589A">
              <w:rPr>
                <w:sz w:val="20"/>
                <w:szCs w:val="20"/>
              </w:rPr>
              <w:t>по</w:t>
            </w:r>
            <w:proofErr w:type="gramEnd"/>
            <w:r w:rsidRPr="0018589A">
              <w:rPr>
                <w:sz w:val="20"/>
                <w:szCs w:val="20"/>
              </w:rPr>
              <w:t xml:space="preserve"> </w:t>
            </w:r>
            <w:proofErr w:type="gramStart"/>
            <w:r w:rsidRPr="0018589A">
              <w:rPr>
                <w:sz w:val="20"/>
                <w:szCs w:val="20"/>
              </w:rPr>
              <w:t>управлением</w:t>
            </w:r>
            <w:proofErr w:type="gramEnd"/>
            <w:r w:rsidRPr="0018589A">
              <w:rPr>
                <w:sz w:val="20"/>
                <w:szCs w:val="20"/>
              </w:rPr>
              <w:t xml:space="preserve"> муниципальным имуществом администрации Пугачевского муниципального района </w:t>
            </w:r>
            <w:r w:rsidRPr="0018589A">
              <w:rPr>
                <w:rFonts w:eastAsia="SimSun"/>
                <w:sz w:val="20"/>
                <w:szCs w:val="20"/>
              </w:rPr>
              <w:t>Саратовской области</w:t>
            </w:r>
          </w:p>
        </w:tc>
        <w:tc>
          <w:tcPr>
            <w:tcW w:w="5905" w:type="dxa"/>
            <w:shd w:val="clear" w:color="auto" w:fill="auto"/>
          </w:tcPr>
          <w:p w:rsidR="00B40370" w:rsidRPr="0018589A" w:rsidRDefault="00B40370" w:rsidP="0072248C">
            <w:pPr>
              <w:pStyle w:val="TableParagraph"/>
              <w:ind w:left="134" w:right="141"/>
              <w:rPr>
                <w:sz w:val="20"/>
                <w:szCs w:val="20"/>
              </w:rPr>
            </w:pPr>
            <w:r w:rsidRPr="0018589A">
              <w:rPr>
                <w:rFonts w:eastAsia="SimSun"/>
                <w:sz w:val="20"/>
                <w:szCs w:val="20"/>
              </w:rPr>
      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</w:tbl>
    <w:p w:rsidR="00B40370" w:rsidRDefault="00B40370" w:rsidP="00B40370">
      <w:pPr>
        <w:jc w:val="both"/>
        <w:rPr>
          <w:sz w:val="28"/>
          <w:szCs w:val="28"/>
        </w:rPr>
        <w:sectPr w:rsidR="00B40370" w:rsidSect="0072248C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B40370" w:rsidRPr="00C16A83" w:rsidRDefault="00B40370" w:rsidP="00B40370">
      <w:pPr>
        <w:jc w:val="center"/>
        <w:rPr>
          <w:b/>
          <w:bCs/>
          <w:sz w:val="28"/>
          <w:szCs w:val="28"/>
        </w:rPr>
      </w:pPr>
    </w:p>
    <w:p w:rsidR="00AB0CF0" w:rsidRPr="00861CDC" w:rsidRDefault="00AB0CF0" w:rsidP="00B40370">
      <w:pPr>
        <w:autoSpaceDE w:val="0"/>
        <w:autoSpaceDN w:val="0"/>
        <w:adjustRightInd w:val="0"/>
        <w:ind w:left="5670"/>
        <w:contextualSpacing/>
        <w:jc w:val="both"/>
        <w:rPr>
          <w:rFonts w:eastAsia="SimSun"/>
          <w:color w:val="FF0000"/>
          <w:sz w:val="28"/>
          <w:szCs w:val="28"/>
        </w:rPr>
      </w:pPr>
    </w:p>
    <w:sectPr w:rsidR="00AB0CF0" w:rsidRPr="00861CDC" w:rsidSect="00B4037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7B2"/>
    <w:multiLevelType w:val="hybridMultilevel"/>
    <w:tmpl w:val="00010794"/>
    <w:lvl w:ilvl="0" w:tplc="000022DA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B41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155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3E4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F0B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7DC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61E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A6B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9B4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117D09C6"/>
    <w:multiLevelType w:val="multilevel"/>
    <w:tmpl w:val="68285A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D42D58"/>
    <w:multiLevelType w:val="hybridMultilevel"/>
    <w:tmpl w:val="3968C5F6"/>
    <w:lvl w:ilvl="0" w:tplc="E84E8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B7"/>
    <w:rsid w:val="00017C48"/>
    <w:rsid w:val="00020428"/>
    <w:rsid w:val="000235AF"/>
    <w:rsid w:val="00034839"/>
    <w:rsid w:val="000427AB"/>
    <w:rsid w:val="00052D10"/>
    <w:rsid w:val="00053213"/>
    <w:rsid w:val="000547B6"/>
    <w:rsid w:val="00065BD8"/>
    <w:rsid w:val="0006763D"/>
    <w:rsid w:val="000768A5"/>
    <w:rsid w:val="000802E4"/>
    <w:rsid w:val="00093038"/>
    <w:rsid w:val="00094A2C"/>
    <w:rsid w:val="000D2B0F"/>
    <w:rsid w:val="000E3786"/>
    <w:rsid w:val="0012218E"/>
    <w:rsid w:val="00146C49"/>
    <w:rsid w:val="00154844"/>
    <w:rsid w:val="00181B78"/>
    <w:rsid w:val="00192BA6"/>
    <w:rsid w:val="001968F0"/>
    <w:rsid w:val="001A4E8B"/>
    <w:rsid w:val="001B3559"/>
    <w:rsid w:val="001E033C"/>
    <w:rsid w:val="00201326"/>
    <w:rsid w:val="002269A7"/>
    <w:rsid w:val="002511EC"/>
    <w:rsid w:val="00261841"/>
    <w:rsid w:val="00264AAF"/>
    <w:rsid w:val="00292921"/>
    <w:rsid w:val="002A7B33"/>
    <w:rsid w:val="002B06F4"/>
    <w:rsid w:val="002C6ADF"/>
    <w:rsid w:val="002D2161"/>
    <w:rsid w:val="002D3218"/>
    <w:rsid w:val="002D598E"/>
    <w:rsid w:val="002E3BD3"/>
    <w:rsid w:val="002F35BA"/>
    <w:rsid w:val="00301041"/>
    <w:rsid w:val="003021AD"/>
    <w:rsid w:val="0031234F"/>
    <w:rsid w:val="00315D50"/>
    <w:rsid w:val="00333EC9"/>
    <w:rsid w:val="003436CB"/>
    <w:rsid w:val="00343A74"/>
    <w:rsid w:val="00352CDB"/>
    <w:rsid w:val="00372379"/>
    <w:rsid w:val="0038120A"/>
    <w:rsid w:val="00391309"/>
    <w:rsid w:val="0039332B"/>
    <w:rsid w:val="00396830"/>
    <w:rsid w:val="003A3E42"/>
    <w:rsid w:val="003C1DBE"/>
    <w:rsid w:val="003C4D97"/>
    <w:rsid w:val="003D7F55"/>
    <w:rsid w:val="003E4FBF"/>
    <w:rsid w:val="003F5B40"/>
    <w:rsid w:val="00420BB3"/>
    <w:rsid w:val="004435BC"/>
    <w:rsid w:val="0044462B"/>
    <w:rsid w:val="00445DC5"/>
    <w:rsid w:val="00484312"/>
    <w:rsid w:val="004A42B4"/>
    <w:rsid w:val="004B2225"/>
    <w:rsid w:val="004B2AAC"/>
    <w:rsid w:val="004F3CAF"/>
    <w:rsid w:val="004F48ED"/>
    <w:rsid w:val="004F625B"/>
    <w:rsid w:val="00500F8E"/>
    <w:rsid w:val="005072DE"/>
    <w:rsid w:val="005158BA"/>
    <w:rsid w:val="00527972"/>
    <w:rsid w:val="005414F3"/>
    <w:rsid w:val="00555C53"/>
    <w:rsid w:val="005717C2"/>
    <w:rsid w:val="00597073"/>
    <w:rsid w:val="005A0127"/>
    <w:rsid w:val="005A6800"/>
    <w:rsid w:val="005B02DD"/>
    <w:rsid w:val="005B479D"/>
    <w:rsid w:val="005D0BD6"/>
    <w:rsid w:val="005D7BEF"/>
    <w:rsid w:val="005E57A6"/>
    <w:rsid w:val="005F58BE"/>
    <w:rsid w:val="006056B6"/>
    <w:rsid w:val="00606A12"/>
    <w:rsid w:val="006156DF"/>
    <w:rsid w:val="00626673"/>
    <w:rsid w:val="006326A1"/>
    <w:rsid w:val="006338E7"/>
    <w:rsid w:val="00651A47"/>
    <w:rsid w:val="006549A2"/>
    <w:rsid w:val="00680DE8"/>
    <w:rsid w:val="00687206"/>
    <w:rsid w:val="006A121F"/>
    <w:rsid w:val="006D2536"/>
    <w:rsid w:val="006F10DB"/>
    <w:rsid w:val="006F3213"/>
    <w:rsid w:val="006F56AA"/>
    <w:rsid w:val="00702A9B"/>
    <w:rsid w:val="0072248C"/>
    <w:rsid w:val="00725045"/>
    <w:rsid w:val="007251F5"/>
    <w:rsid w:val="00726802"/>
    <w:rsid w:val="00741CE8"/>
    <w:rsid w:val="00757ED0"/>
    <w:rsid w:val="00763913"/>
    <w:rsid w:val="00767ADC"/>
    <w:rsid w:val="007922AD"/>
    <w:rsid w:val="007C3F35"/>
    <w:rsid w:val="007D4DD1"/>
    <w:rsid w:val="007E0DB4"/>
    <w:rsid w:val="007F3FB9"/>
    <w:rsid w:val="00811F02"/>
    <w:rsid w:val="00812339"/>
    <w:rsid w:val="00817DB4"/>
    <w:rsid w:val="008223D7"/>
    <w:rsid w:val="00824CBB"/>
    <w:rsid w:val="00827896"/>
    <w:rsid w:val="008302EB"/>
    <w:rsid w:val="00851BB1"/>
    <w:rsid w:val="00854B73"/>
    <w:rsid w:val="00855348"/>
    <w:rsid w:val="008616CD"/>
    <w:rsid w:val="00861CDC"/>
    <w:rsid w:val="00884BD7"/>
    <w:rsid w:val="00885CC8"/>
    <w:rsid w:val="00890BFF"/>
    <w:rsid w:val="0089665E"/>
    <w:rsid w:val="008A4CCA"/>
    <w:rsid w:val="008A68DC"/>
    <w:rsid w:val="008B68A4"/>
    <w:rsid w:val="008C1097"/>
    <w:rsid w:val="008C71C8"/>
    <w:rsid w:val="008D0F02"/>
    <w:rsid w:val="008E4C97"/>
    <w:rsid w:val="00913846"/>
    <w:rsid w:val="009251E0"/>
    <w:rsid w:val="0094156C"/>
    <w:rsid w:val="009417B3"/>
    <w:rsid w:val="00946F6B"/>
    <w:rsid w:val="00957212"/>
    <w:rsid w:val="009750F3"/>
    <w:rsid w:val="009802BC"/>
    <w:rsid w:val="00985276"/>
    <w:rsid w:val="00987D45"/>
    <w:rsid w:val="00987DDA"/>
    <w:rsid w:val="009A4667"/>
    <w:rsid w:val="009B7A0A"/>
    <w:rsid w:val="009C0CB4"/>
    <w:rsid w:val="009F4A52"/>
    <w:rsid w:val="00A3410C"/>
    <w:rsid w:val="00A56A8D"/>
    <w:rsid w:val="00A57030"/>
    <w:rsid w:val="00A72284"/>
    <w:rsid w:val="00A731B5"/>
    <w:rsid w:val="00A739AD"/>
    <w:rsid w:val="00A87563"/>
    <w:rsid w:val="00A94B19"/>
    <w:rsid w:val="00A970B4"/>
    <w:rsid w:val="00AB0CF0"/>
    <w:rsid w:val="00AB4555"/>
    <w:rsid w:val="00AC14BD"/>
    <w:rsid w:val="00AE1C0B"/>
    <w:rsid w:val="00AF323C"/>
    <w:rsid w:val="00AF4A70"/>
    <w:rsid w:val="00B3036E"/>
    <w:rsid w:val="00B40370"/>
    <w:rsid w:val="00B42D4F"/>
    <w:rsid w:val="00B603BF"/>
    <w:rsid w:val="00B6352D"/>
    <w:rsid w:val="00B740D1"/>
    <w:rsid w:val="00B75D31"/>
    <w:rsid w:val="00B766B2"/>
    <w:rsid w:val="00B84186"/>
    <w:rsid w:val="00B95067"/>
    <w:rsid w:val="00BA0887"/>
    <w:rsid w:val="00BA75ED"/>
    <w:rsid w:val="00BB74E2"/>
    <w:rsid w:val="00BC17D2"/>
    <w:rsid w:val="00BC4C34"/>
    <w:rsid w:val="00BC6ED2"/>
    <w:rsid w:val="00BE7E2A"/>
    <w:rsid w:val="00BF65A5"/>
    <w:rsid w:val="00BF6774"/>
    <w:rsid w:val="00C003E9"/>
    <w:rsid w:val="00C01CF8"/>
    <w:rsid w:val="00C02A56"/>
    <w:rsid w:val="00C03BB7"/>
    <w:rsid w:val="00C25215"/>
    <w:rsid w:val="00C25420"/>
    <w:rsid w:val="00C37AEF"/>
    <w:rsid w:val="00C70A28"/>
    <w:rsid w:val="00C70BEB"/>
    <w:rsid w:val="00C730FD"/>
    <w:rsid w:val="00C73692"/>
    <w:rsid w:val="00C74E4C"/>
    <w:rsid w:val="00C82CAD"/>
    <w:rsid w:val="00C91DCB"/>
    <w:rsid w:val="00C93E91"/>
    <w:rsid w:val="00C95806"/>
    <w:rsid w:val="00CA6323"/>
    <w:rsid w:val="00CA6731"/>
    <w:rsid w:val="00CC7F9C"/>
    <w:rsid w:val="00CE25E7"/>
    <w:rsid w:val="00D11E1D"/>
    <w:rsid w:val="00D23C56"/>
    <w:rsid w:val="00D52EDF"/>
    <w:rsid w:val="00D569E9"/>
    <w:rsid w:val="00D85819"/>
    <w:rsid w:val="00D95602"/>
    <w:rsid w:val="00DA0329"/>
    <w:rsid w:val="00DA1BBB"/>
    <w:rsid w:val="00DA6F8B"/>
    <w:rsid w:val="00DB0344"/>
    <w:rsid w:val="00DB419E"/>
    <w:rsid w:val="00DC4294"/>
    <w:rsid w:val="00DC72C3"/>
    <w:rsid w:val="00DD12F6"/>
    <w:rsid w:val="00DE3EF3"/>
    <w:rsid w:val="00DF2969"/>
    <w:rsid w:val="00E053E7"/>
    <w:rsid w:val="00E1717F"/>
    <w:rsid w:val="00E20598"/>
    <w:rsid w:val="00E23077"/>
    <w:rsid w:val="00E24AA0"/>
    <w:rsid w:val="00E322ED"/>
    <w:rsid w:val="00E43C58"/>
    <w:rsid w:val="00E444DA"/>
    <w:rsid w:val="00E8226F"/>
    <w:rsid w:val="00E82977"/>
    <w:rsid w:val="00E830AC"/>
    <w:rsid w:val="00E8632D"/>
    <w:rsid w:val="00E948E0"/>
    <w:rsid w:val="00EA747C"/>
    <w:rsid w:val="00EB147F"/>
    <w:rsid w:val="00EF2306"/>
    <w:rsid w:val="00EF4975"/>
    <w:rsid w:val="00F023EA"/>
    <w:rsid w:val="00F02FEE"/>
    <w:rsid w:val="00F120CC"/>
    <w:rsid w:val="00F2529B"/>
    <w:rsid w:val="00F26A97"/>
    <w:rsid w:val="00F33F4B"/>
    <w:rsid w:val="00F34009"/>
    <w:rsid w:val="00F51584"/>
    <w:rsid w:val="00F51AEE"/>
    <w:rsid w:val="00F61BD7"/>
    <w:rsid w:val="00F66474"/>
    <w:rsid w:val="00FD2174"/>
    <w:rsid w:val="00FD53A8"/>
    <w:rsid w:val="00FE2E66"/>
    <w:rsid w:val="00FF3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03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5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03B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C03BB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C03B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03B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3">
    <w:name w:val="Body Text"/>
    <w:basedOn w:val="a"/>
    <w:link w:val="a4"/>
    <w:rsid w:val="00C03BB7"/>
    <w:pPr>
      <w:autoSpaceDE w:val="0"/>
      <w:autoSpaceDN w:val="0"/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C03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03BB7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802BC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9802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146C4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913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unhideWhenUsed/>
    <w:rsid w:val="00C254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5420"/>
    <w:rPr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sid w:val="00C25420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5420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C25420"/>
    <w:rPr>
      <w:rFonts w:ascii="Times New Roman" w:eastAsia="Times New Roman" w:hAnsi="Times New Roman"/>
      <w:b/>
      <w:bCs/>
    </w:rPr>
  </w:style>
  <w:style w:type="character" w:customStyle="1" w:styleId="ad">
    <w:name w:val="Основной текст_"/>
    <w:link w:val="30"/>
    <w:rsid w:val="00DE3EF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d"/>
    <w:rsid w:val="00DE3EF3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  <w:lang w:val="x-none" w:eastAsia="x-none"/>
    </w:rPr>
  </w:style>
  <w:style w:type="paragraph" w:styleId="ae">
    <w:name w:val="No Spacing"/>
    <w:link w:val="af"/>
    <w:uiPriority w:val="99"/>
    <w:qFormat/>
    <w:rsid w:val="00DE3EF3"/>
    <w:pPr>
      <w:ind w:firstLine="902"/>
    </w:pPr>
    <w:rPr>
      <w:sz w:val="22"/>
      <w:szCs w:val="28"/>
      <w:lang w:eastAsia="en-US"/>
    </w:rPr>
  </w:style>
  <w:style w:type="character" w:customStyle="1" w:styleId="af">
    <w:name w:val="Без интервала Знак"/>
    <w:link w:val="ae"/>
    <w:uiPriority w:val="99"/>
    <w:rsid w:val="00DE3EF3"/>
    <w:rPr>
      <w:sz w:val="22"/>
      <w:szCs w:val="28"/>
      <w:lang w:eastAsia="en-US" w:bidi="ar-SA"/>
    </w:rPr>
  </w:style>
  <w:style w:type="character" w:customStyle="1" w:styleId="20">
    <w:name w:val="Заголовок 2 Знак"/>
    <w:link w:val="2"/>
    <w:uiPriority w:val="9"/>
    <w:semiHidden/>
    <w:rsid w:val="00CE25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B4037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List Paragraph"/>
    <w:basedOn w:val="a"/>
    <w:uiPriority w:val="1"/>
    <w:qFormat/>
    <w:rsid w:val="00B403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037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f1">
    <w:basedOn w:val="a"/>
    <w:next w:val="af2"/>
    <w:uiPriority w:val="99"/>
    <w:unhideWhenUsed/>
    <w:rsid w:val="00B40370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semiHidden/>
    <w:unhideWhenUsed/>
    <w:rsid w:val="00B40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03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5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03B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C03BB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C03B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03B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3">
    <w:name w:val="Body Text"/>
    <w:basedOn w:val="a"/>
    <w:link w:val="a4"/>
    <w:rsid w:val="00C03BB7"/>
    <w:pPr>
      <w:autoSpaceDE w:val="0"/>
      <w:autoSpaceDN w:val="0"/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C03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03BB7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802BC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9802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146C4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913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unhideWhenUsed/>
    <w:rsid w:val="00C254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5420"/>
    <w:rPr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sid w:val="00C25420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5420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C25420"/>
    <w:rPr>
      <w:rFonts w:ascii="Times New Roman" w:eastAsia="Times New Roman" w:hAnsi="Times New Roman"/>
      <w:b/>
      <w:bCs/>
    </w:rPr>
  </w:style>
  <w:style w:type="character" w:customStyle="1" w:styleId="ad">
    <w:name w:val="Основной текст_"/>
    <w:link w:val="30"/>
    <w:rsid w:val="00DE3EF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d"/>
    <w:rsid w:val="00DE3EF3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  <w:lang w:val="x-none" w:eastAsia="x-none"/>
    </w:rPr>
  </w:style>
  <w:style w:type="paragraph" w:styleId="ae">
    <w:name w:val="No Spacing"/>
    <w:link w:val="af"/>
    <w:uiPriority w:val="99"/>
    <w:qFormat/>
    <w:rsid w:val="00DE3EF3"/>
    <w:pPr>
      <w:ind w:firstLine="902"/>
    </w:pPr>
    <w:rPr>
      <w:sz w:val="22"/>
      <w:szCs w:val="28"/>
      <w:lang w:eastAsia="en-US"/>
    </w:rPr>
  </w:style>
  <w:style w:type="character" w:customStyle="1" w:styleId="af">
    <w:name w:val="Без интервала Знак"/>
    <w:link w:val="ae"/>
    <w:uiPriority w:val="99"/>
    <w:rsid w:val="00DE3EF3"/>
    <w:rPr>
      <w:sz w:val="22"/>
      <w:szCs w:val="28"/>
      <w:lang w:eastAsia="en-US" w:bidi="ar-SA"/>
    </w:rPr>
  </w:style>
  <w:style w:type="character" w:customStyle="1" w:styleId="20">
    <w:name w:val="Заголовок 2 Знак"/>
    <w:link w:val="2"/>
    <w:uiPriority w:val="9"/>
    <w:semiHidden/>
    <w:rsid w:val="00CE25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B4037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List Paragraph"/>
    <w:basedOn w:val="a"/>
    <w:uiPriority w:val="1"/>
    <w:qFormat/>
    <w:rsid w:val="00B403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037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f1">
    <w:basedOn w:val="a"/>
    <w:next w:val="af2"/>
    <w:uiPriority w:val="99"/>
    <w:unhideWhenUsed/>
    <w:rsid w:val="00B40370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semiHidden/>
    <w:unhideWhenUsed/>
    <w:rsid w:val="00B4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961C9-A9FE-4DA6-8760-D4A98DAB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5567</Words>
  <Characters>31733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Долгова-Гельвих</dc:creator>
  <cp:lastModifiedBy>Бондарь Екатерина Эдуардовна</cp:lastModifiedBy>
  <cp:revision>2</cp:revision>
  <cp:lastPrinted>2023-11-28T12:15:00Z</cp:lastPrinted>
  <dcterms:created xsi:type="dcterms:W3CDTF">2025-12-19T11:35:00Z</dcterms:created>
  <dcterms:modified xsi:type="dcterms:W3CDTF">2025-12-19T11:35:00Z</dcterms:modified>
</cp:coreProperties>
</file>